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31" w:lineRule="auto"/>
        <w:rPr/>
      </w:pPr>
      <w:r/>
    </w:p>
    <w:p>
      <w:pPr>
        <w:pStyle w:val="BodyText"/>
        <w:ind w:left="819"/>
        <w:spacing w:before="445" w:line="198" w:lineRule="auto"/>
        <w:rPr>
          <w:sz w:val="155"/>
          <w:szCs w:val="155"/>
        </w:rPr>
      </w:pPr>
      <w:r>
        <w:drawing>
          <wp:anchor distT="0" distB="0" distL="0" distR="0" simplePos="0" relativeHeight="251658240" behindDoc="1" locked="0" layoutInCell="1" allowOverlap="1">
            <wp:simplePos x="0" y="0"/>
            <wp:positionH relativeFrom="column">
              <wp:posOffset>0</wp:posOffset>
            </wp:positionH>
            <wp:positionV relativeFrom="paragraph">
              <wp:posOffset>-210459</wp:posOffset>
            </wp:positionV>
            <wp:extent cx="7772400" cy="10058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772400" cy="10058400"/>
                    </a:xfrm>
                    <a:prstGeom prst="rect">
                      <a:avLst/>
                    </a:prstGeom>
                  </pic:spPr>
                </pic:pic>
              </a:graphicData>
            </a:graphic>
          </wp:anchor>
        </w:drawing>
      </w:r>
      <w:r>
        <w:rPr>
          <w:sz w:val="155"/>
          <w:szCs w:val="155"/>
          <w:b/>
          <w:bCs/>
          <w:color w:val="FFFFFF"/>
          <w:spacing w:val="-30"/>
        </w:rPr>
        <w:t>Well-Grounded</w:t>
      </w:r>
    </w:p>
    <w:p>
      <w:pPr>
        <w:ind w:left="929"/>
        <w:spacing w:before="432" w:line="222" w:lineRule="auto"/>
        <w:rPr>
          <w:rFonts w:ascii="SimHei" w:hAnsi="SimHei" w:eastAsia="SimHei" w:cs="SimHei"/>
          <w:sz w:val="208"/>
          <w:szCs w:val="208"/>
        </w:rPr>
      </w:pPr>
      <w:r>
        <w:pict>
          <v:shape id="_x0000_s2" style="position:absolute;margin-left:497.935pt;margin-top:144.778pt;mso-position-vertical-relative:text;mso-position-horizontal-relative:text;width:74.2pt;height:140.7pt;z-index:251660288;"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21"/>
                      <w:szCs w:val="21"/>
                    </w:rPr>
                  </w:pPr>
                  <w:r>
                    <w:rPr>
                      <w:rFonts w:ascii="SimSun" w:hAnsi="SimSun" w:eastAsia="SimSun" w:cs="SimSun"/>
                      <w:sz w:val="21"/>
                      <w:szCs w:val="21"/>
                      <w:spacing w:val="23"/>
                    </w:rPr>
                    <w:t>神经科学知名教授</w:t>
                  </w:r>
                </w:p>
                <w:p>
                  <w:pPr>
                    <w:ind w:left="20"/>
                    <w:spacing w:before="83" w:line="201" w:lineRule="auto"/>
                    <w:rPr>
                      <w:rFonts w:ascii="SimSun" w:hAnsi="SimSun" w:eastAsia="SimSun" w:cs="SimSun"/>
                      <w:sz w:val="21"/>
                      <w:szCs w:val="21"/>
                    </w:rPr>
                  </w:pPr>
                  <w:r>
                    <w:rPr>
                      <w:rFonts w:ascii="SimSun" w:hAnsi="SimSun" w:eastAsia="SimSun" w:cs="SimSun"/>
                      <w:sz w:val="21"/>
                      <w:szCs w:val="21"/>
                      <w:spacing w:val="21"/>
                    </w:rPr>
                    <w:t>凯利·兰伯特基于前沿研究</w:t>
                  </w:r>
                </w:p>
                <w:p>
                  <w:pPr>
                    <w:ind w:left="36"/>
                    <w:spacing w:before="246" w:line="199" w:lineRule="auto"/>
                    <w:rPr>
                      <w:rFonts w:ascii="SimSun" w:hAnsi="SimSun" w:eastAsia="SimSun" w:cs="SimSun"/>
                      <w:sz w:val="26"/>
                      <w:szCs w:val="26"/>
                    </w:rPr>
                  </w:pPr>
                  <w:r>
                    <w:rPr>
                      <w:rFonts w:ascii="SimSun" w:hAnsi="SimSun" w:eastAsia="SimSun" w:cs="SimSun"/>
                      <w:sz w:val="26"/>
                      <w:szCs w:val="26"/>
                      <w:spacing w:val="22"/>
                    </w:rPr>
                    <w:t>深度揭秘</w:t>
                  </w:r>
                </w:p>
                <w:p>
                  <w:pPr>
                    <w:ind w:left="47"/>
                    <w:spacing w:before="62" w:line="201" w:lineRule="auto"/>
                    <w:rPr>
                      <w:rFonts w:ascii="SimSun" w:hAnsi="SimSun" w:eastAsia="SimSun" w:cs="SimSun"/>
                      <w:sz w:val="26"/>
                      <w:szCs w:val="26"/>
                    </w:rPr>
                  </w:pPr>
                  <w:r>
                    <w:rPr>
                      <w:rFonts w:ascii="SimSun" w:hAnsi="SimSun" w:eastAsia="SimSun" w:cs="SimSun"/>
                      <w:sz w:val="26"/>
                      <w:szCs w:val="26"/>
                      <w:spacing w:val="18"/>
                    </w:rPr>
                    <w:t>大脑决策的神经机制</w:t>
                  </w:r>
                </w:p>
              </w:txbxContent>
            </v:textbox>
          </v:shape>
        </w:pict>
      </w:r>
      <w:r>
        <w:rPr>
          <w:rFonts w:ascii="SimHei" w:hAnsi="SimHei" w:eastAsia="SimHei" w:cs="SimHei"/>
          <w:sz w:val="208"/>
          <w:szCs w:val="208"/>
          <w:b/>
          <w:bCs/>
          <w:spacing w:val="-1"/>
        </w:rPr>
        <w:t>理性</w:t>
      </w:r>
      <w:r>
        <w:rPr>
          <w:rFonts w:ascii="SimHei" w:hAnsi="SimHei" w:eastAsia="SimHei" w:cs="SimHei"/>
          <w:sz w:val="208"/>
          <w:szCs w:val="208"/>
          <w:spacing w:val="1017"/>
        </w:rPr>
        <w:t xml:space="preserve"> </w:t>
      </w:r>
      <w:r>
        <w:rPr>
          <w:rFonts w:ascii="SimHei" w:hAnsi="SimHei" w:eastAsia="SimHei" w:cs="SimHei"/>
          <w:sz w:val="208"/>
          <w:szCs w:val="208"/>
          <w:b/>
          <w:bCs/>
          <w:spacing w:val="-1"/>
        </w:rPr>
        <w:t>决策</w:t>
      </w:r>
    </w:p>
    <w:p>
      <w:pPr>
        <w:pStyle w:val="BodyText"/>
        <w:ind w:left="770"/>
        <w:spacing w:before="257" w:line="196" w:lineRule="auto"/>
        <w:rPr>
          <w:sz w:val="35"/>
          <w:szCs w:val="35"/>
        </w:rPr>
      </w:pPr>
      <w:r>
        <w:rPr>
          <w:sz w:val="35"/>
          <w:szCs w:val="35"/>
          <w:color w:val="FFFFFF"/>
          <w:spacing w:val="-2"/>
        </w:rPr>
        <w:t>The</w:t>
      </w:r>
    </w:p>
    <w:p>
      <w:pPr>
        <w:ind w:left="819" w:right="9331"/>
        <w:spacing w:before="247" w:line="315"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FFFFFF"/>
          <w:spacing w:val="-3"/>
        </w:rPr>
        <w:t>Neurobiology ,</w:t>
      </w:r>
      <w:r>
        <w:rPr>
          <w:rFonts w:ascii="Times New Roman" w:hAnsi="Times New Roman" w:eastAsia="Times New Roman" w:cs="Times New Roman"/>
          <w:sz w:val="35"/>
          <w:szCs w:val="35"/>
          <w:color w:val="FFFFFF"/>
          <w:spacing w:val="10"/>
        </w:rPr>
        <w:t xml:space="preserve"> </w:t>
      </w:r>
      <w:r>
        <w:rPr>
          <w:rFonts w:ascii="Times New Roman" w:hAnsi="Times New Roman" w:eastAsia="Times New Roman" w:cs="Times New Roman"/>
          <w:sz w:val="35"/>
          <w:szCs w:val="35"/>
          <w:color w:val="FFFFFF"/>
          <w:spacing w:val="-7"/>
        </w:rPr>
        <w:t>Df</w:t>
      </w:r>
    </w:p>
    <w:p>
      <w:pPr>
        <w:pStyle w:val="BodyText"/>
        <w:ind w:left="819"/>
        <w:spacing w:before="178" w:line="196" w:lineRule="auto"/>
        <w:rPr>
          <w:sz w:val="35"/>
          <w:szCs w:val="35"/>
        </w:rPr>
      </w:pPr>
      <w:r>
        <w:rPr>
          <w:sz w:val="35"/>
          <w:szCs w:val="35"/>
          <w:color w:val="FFFFFF"/>
          <w:spacing w:val="-4"/>
        </w:rPr>
        <w:t>Rational</w:t>
      </w:r>
    </w:p>
    <w:p>
      <w:pPr>
        <w:pStyle w:val="BodyText"/>
        <w:ind w:left="819"/>
        <w:spacing w:before="271" w:line="196" w:lineRule="auto"/>
        <w:rPr>
          <w:sz w:val="35"/>
          <w:szCs w:val="35"/>
        </w:rPr>
      </w:pPr>
      <w:r>
        <w:rPr>
          <w:sz w:val="35"/>
          <w:szCs w:val="35"/>
          <w:color w:val="FFFFFF"/>
          <w:spacing w:val="-3"/>
        </w:rPr>
        <w:t>Decisions</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ict>
          <v:shape id="_x0000_s4" style="position:absolute;margin-left:480.445pt;margin-top:11.8558pt;mso-position-vertical-relative:text;mso-position-horizontal-relative:text;width:91.05pt;height:155.9pt;z-index:251659264;" filled="false" stroked="false" type="#_x0000_t202">
            <v:fill on="false"/>
            <v:stroke on="false"/>
            <v:path/>
            <v:imagedata o:title=""/>
            <o:lock v:ext="edit" aspectratio="false"/>
            <v:textbox inset="0mm,0mm,0mm,0mm" style="layout-flow:vertical-ideographic;">
              <w:txbxContent>
                <w:p>
                  <w:pPr>
                    <w:ind w:left="25" w:right="20" w:hanging="6"/>
                    <w:spacing w:before="22" w:line="224" w:lineRule="auto"/>
                    <w:rPr>
                      <w:rFonts w:ascii="SimSun" w:hAnsi="SimSun" w:eastAsia="SimSun" w:cs="SimSun"/>
                      <w:sz w:val="48"/>
                      <w:szCs w:val="48"/>
                    </w:rPr>
                  </w:pPr>
                  <w:r>
                    <w:rPr>
                      <w:rFonts w:ascii="SimSun" w:hAnsi="SimSun" w:eastAsia="SimSun" w:cs="SimSun"/>
                      <w:sz w:val="48"/>
                      <w:szCs w:val="48"/>
                      <w:spacing w:val="36"/>
                    </w:rPr>
                    <w:t>帮助你提升</w:t>
                  </w:r>
                  <w:r>
                    <w:rPr>
                      <w:rFonts w:ascii="SimSun" w:hAnsi="SimSun" w:eastAsia="SimSun" w:cs="SimSun"/>
                      <w:sz w:val="48"/>
                      <w:szCs w:val="48"/>
                      <w:spacing w:val="1"/>
                    </w:rPr>
                    <w:t xml:space="preserve">   </w:t>
                  </w:r>
                  <w:r>
                    <w:rPr>
                      <w:rFonts w:ascii="SimSun" w:hAnsi="SimSun" w:eastAsia="SimSun" w:cs="SimSun"/>
                      <w:sz w:val="48"/>
                      <w:szCs w:val="48"/>
                      <w:spacing w:val="31"/>
                    </w:rPr>
                    <w:t>思维决策力及</w:t>
                  </w:r>
                  <w:r>
                    <w:rPr>
                      <w:rFonts w:ascii="SimSun" w:hAnsi="SimSun" w:eastAsia="SimSun" w:cs="SimSun"/>
                      <w:sz w:val="48"/>
                      <w:szCs w:val="48"/>
                      <w:spacing w:val="4"/>
                    </w:rPr>
                    <w:t xml:space="preserve"> </w:t>
                  </w:r>
                  <w:r>
                    <w:rPr>
                      <w:rFonts w:ascii="SimSun" w:hAnsi="SimSun" w:eastAsia="SimSun" w:cs="SimSun"/>
                      <w:sz w:val="48"/>
                      <w:szCs w:val="48"/>
                      <w:spacing w:val="51"/>
                    </w:rPr>
                    <w:t>应变力</w:t>
                  </w:r>
                </w:p>
              </w:txbxContent>
            </v:textbox>
          </v:shape>
        </w:pict>
      </w:r>
      <w:r/>
    </w:p>
    <w:p>
      <w:pPr>
        <w:ind w:left="800" w:right="9430" w:firstLine="19"/>
        <w:spacing w:before="79" w:line="231" w:lineRule="auto"/>
        <w:rPr>
          <w:rFonts w:ascii="SimSun" w:hAnsi="SimSun" w:eastAsia="SimSun" w:cs="SimSun"/>
          <w:sz w:val="20"/>
          <w:szCs w:val="20"/>
        </w:rPr>
      </w:pPr>
      <w:r>
        <w:rPr>
          <w:rFonts w:ascii="SimHei" w:hAnsi="SimHei" w:eastAsia="SimHei" w:cs="SimHei"/>
          <w:sz w:val="24"/>
          <w:szCs w:val="24"/>
          <w:spacing w:val="-9"/>
        </w:rPr>
        <w:t>[美]凯利</w:t>
      </w:r>
      <w:r>
        <w:rPr>
          <w:rFonts w:ascii="SimHei" w:hAnsi="SimHei" w:eastAsia="SimHei" w:cs="SimHei"/>
          <w:sz w:val="24"/>
          <w:szCs w:val="24"/>
          <w:spacing w:val="-9"/>
        </w:rPr>
        <w:t xml:space="preserve"> </w:t>
      </w:r>
      <w:r>
        <w:rPr>
          <w:rFonts w:ascii="SimHei" w:hAnsi="SimHei" w:eastAsia="SimHei" w:cs="SimHei"/>
          <w:sz w:val="24"/>
          <w:szCs w:val="24"/>
          <w:spacing w:val="-9"/>
        </w:rPr>
        <w:t>·</w:t>
      </w:r>
      <w:r>
        <w:rPr>
          <w:rFonts w:ascii="SimHei" w:hAnsi="SimHei" w:eastAsia="SimHei" w:cs="SimHei"/>
          <w:sz w:val="24"/>
          <w:szCs w:val="24"/>
          <w:spacing w:val="-82"/>
        </w:rPr>
        <w:t xml:space="preserve"> </w:t>
      </w:r>
      <w:r>
        <w:rPr>
          <w:rFonts w:ascii="SimHei" w:hAnsi="SimHei" w:eastAsia="SimHei" w:cs="SimHei"/>
          <w:sz w:val="24"/>
          <w:szCs w:val="24"/>
          <w:spacing w:val="-9"/>
        </w:rPr>
        <w:t>兰伯特</w:t>
      </w:r>
      <w:r>
        <w:rPr>
          <w:rFonts w:ascii="SimHei" w:hAnsi="SimHei" w:eastAsia="SimHei" w:cs="SimHei"/>
          <w:sz w:val="24"/>
          <w:szCs w:val="24"/>
        </w:rPr>
        <w:t xml:space="preserve"> </w:t>
      </w:r>
      <w:r>
        <w:rPr>
          <w:rFonts w:ascii="Times New Roman" w:hAnsi="Times New Roman" w:eastAsia="Times New Roman" w:cs="Times New Roman"/>
          <w:sz w:val="20"/>
          <w:szCs w:val="20"/>
          <w:spacing w:val="15"/>
        </w:rPr>
        <w:t>(KelyLumbert)</w:t>
      </w:r>
      <w:r>
        <w:rPr>
          <w:rFonts w:ascii="SimSun" w:hAnsi="SimSun" w:eastAsia="SimSun" w:cs="SimSun"/>
          <w:sz w:val="20"/>
          <w:szCs w:val="20"/>
          <w:spacing w:val="15"/>
        </w:rPr>
        <w:t>著</w:t>
      </w:r>
    </w:p>
    <w:p>
      <w:pPr>
        <w:ind w:left="819"/>
        <w:spacing w:before="1" w:line="220" w:lineRule="auto"/>
        <w:rPr>
          <w:rFonts w:ascii="SimHei" w:hAnsi="SimHei" w:eastAsia="SimHei" w:cs="SimHei"/>
          <w:sz w:val="28"/>
          <w:szCs w:val="28"/>
        </w:rPr>
      </w:pPr>
      <w:r>
        <w:rPr>
          <w:rFonts w:ascii="SimHei" w:hAnsi="SimHei" w:eastAsia="SimHei" w:cs="SimHei"/>
          <w:sz w:val="28"/>
          <w:szCs w:val="28"/>
          <w:spacing w:val="-4"/>
        </w:rPr>
        <w:t>刘思慧译</w:t>
      </w:r>
    </w:p>
    <w:p>
      <w:pPr>
        <w:pStyle w:val="BodyText"/>
        <w:spacing w:line="321" w:lineRule="auto"/>
        <w:rPr/>
      </w:pPr>
      <w:r/>
    </w:p>
    <w:p>
      <w:pPr>
        <w:ind w:left="819" w:right="4781"/>
        <w:spacing w:before="238" w:line="298" w:lineRule="auto"/>
        <w:rPr>
          <w:rFonts w:ascii="SimHei" w:hAnsi="SimHei" w:eastAsia="SimHei" w:cs="SimHei"/>
          <w:sz w:val="73"/>
          <w:szCs w:val="73"/>
        </w:rPr>
      </w:pPr>
      <w:r>
        <w:rPr>
          <w:rFonts w:ascii="SimHei" w:hAnsi="SimHei" w:eastAsia="SimHei" w:cs="SimHei"/>
          <w:sz w:val="73"/>
          <w:szCs w:val="73"/>
          <w:spacing w:val="7"/>
        </w:rPr>
        <w:t>如何在不确定的世界</w:t>
      </w:r>
      <w:r>
        <w:rPr>
          <w:rFonts w:ascii="SimHei" w:hAnsi="SimHei" w:eastAsia="SimHei" w:cs="SimHei"/>
          <w:sz w:val="73"/>
          <w:szCs w:val="73"/>
          <w:spacing w:val="4"/>
        </w:rPr>
        <w:t xml:space="preserve"> </w:t>
      </w:r>
      <w:r>
        <w:rPr>
          <w:rFonts w:ascii="SimHei" w:hAnsi="SimHei" w:eastAsia="SimHei" w:cs="SimHei"/>
          <w:sz w:val="73"/>
          <w:szCs w:val="73"/>
          <w:spacing w:val="8"/>
        </w:rPr>
        <w:t>做出正确选择</w:t>
      </w: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pStyle w:val="BodyText"/>
        <w:spacing w:line="280" w:lineRule="auto"/>
        <w:rPr/>
      </w:pPr>
      <w:r/>
    </w:p>
    <w:p>
      <w:pPr>
        <w:ind w:left="5373"/>
        <w:spacing w:before="78" w:line="219" w:lineRule="auto"/>
        <w:rPr>
          <w:rFonts w:ascii="SimSun" w:hAnsi="SimSun" w:eastAsia="SimSun" w:cs="SimSun"/>
          <w:sz w:val="24"/>
          <w:szCs w:val="24"/>
        </w:rPr>
      </w:pPr>
      <w:r>
        <w:rPr>
          <w:rFonts w:ascii="SimSun" w:hAnsi="SimSun" w:eastAsia="SimSun" w:cs="SimSun"/>
          <w:sz w:val="24"/>
          <w:szCs w:val="24"/>
          <w:b/>
          <w:bCs/>
          <w:spacing w:val="-1"/>
        </w:rPr>
        <w:t>中倍出版集团</w:t>
      </w:r>
    </w:p>
    <w:p>
      <w:pPr>
        <w:spacing w:line="219" w:lineRule="auto"/>
        <w:sectPr>
          <w:footerReference w:type="default" r:id="rId1"/>
          <w:pgSz w:w="12240" w:h="15840"/>
          <w:pgMar w:top="0" w:right="0" w:bottom="1" w:left="0" w:header="0" w:footer="0" w:gutter="0"/>
        </w:sectPr>
        <w:rPr>
          <w:rFonts w:ascii="SimSun" w:hAnsi="SimSun" w:eastAsia="SimSun" w:cs="SimSun"/>
          <w:sz w:val="24"/>
          <w:szCs w:val="24"/>
        </w:rPr>
      </w:pPr>
    </w:p>
    <w:p>
      <w:pPr>
        <w:pStyle w:val="BodyText"/>
        <w:spacing w:line="268" w:lineRule="auto"/>
        <w:rPr/>
      </w:pPr>
      <w:r/>
    </w:p>
    <w:p>
      <w:pPr>
        <w:pStyle w:val="BodyText"/>
        <w:spacing w:line="268" w:lineRule="auto"/>
        <w:rPr/>
      </w:pPr>
      <w:r/>
    </w:p>
    <w:p>
      <w:pPr>
        <w:pStyle w:val="BodyText"/>
        <w:spacing w:line="269" w:lineRule="auto"/>
        <w:rPr/>
      </w:pPr>
      <w:r/>
    </w:p>
    <w:p>
      <w:pPr>
        <w:ind w:left="3445"/>
        <w:spacing w:before="136" w:line="220" w:lineRule="auto"/>
        <w:rPr>
          <w:rFonts w:ascii="SimSun" w:hAnsi="SimSun" w:eastAsia="SimSun" w:cs="SimSun"/>
          <w:sz w:val="42"/>
          <w:szCs w:val="42"/>
        </w:rPr>
      </w:pPr>
      <w:r>
        <w:rPr>
          <w:rFonts w:ascii="SimSun" w:hAnsi="SimSun" w:eastAsia="SimSun" w:cs="SimSun"/>
          <w:sz w:val="42"/>
          <w:szCs w:val="42"/>
          <w:color w:val="0033CC"/>
          <w:spacing w:val="1"/>
        </w:rPr>
        <w:t>版权信息</w:t>
      </w:r>
    </w:p>
    <w:p>
      <w:pPr>
        <w:pStyle w:val="BodyText"/>
        <w:spacing w:line="433" w:lineRule="auto"/>
        <w:rPr/>
      </w:pPr>
      <w:r/>
    </w:p>
    <w:p>
      <w:pPr>
        <w:ind w:left="221"/>
        <w:spacing w:before="97" w:line="219" w:lineRule="auto"/>
        <w:rPr>
          <w:rFonts w:ascii="SimSun" w:hAnsi="SimSun" w:eastAsia="SimSun" w:cs="SimSun"/>
          <w:sz w:val="30"/>
          <w:szCs w:val="30"/>
        </w:rPr>
      </w:pPr>
      <w:r>
        <w:rPr>
          <w:rFonts w:ascii="SimSun" w:hAnsi="SimSun" w:eastAsia="SimSun" w:cs="SimSun"/>
          <w:sz w:val="30"/>
          <w:szCs w:val="30"/>
          <w:spacing w:val="-1"/>
        </w:rPr>
        <w:t>书名</w:t>
      </w:r>
      <w:r>
        <w:rPr>
          <w:rFonts w:ascii="Times New Roman" w:hAnsi="Times New Roman" w:eastAsia="Times New Roman" w:cs="Times New Roman"/>
          <w:sz w:val="30"/>
          <w:szCs w:val="30"/>
          <w:spacing w:val="-1"/>
        </w:rPr>
        <w:t>:</w:t>
      </w:r>
      <w:r>
        <w:rPr>
          <w:rFonts w:ascii="SimSun" w:hAnsi="SimSun" w:eastAsia="SimSun" w:cs="SimSun"/>
          <w:sz w:val="30"/>
          <w:szCs w:val="30"/>
          <w:spacing w:val="-1"/>
        </w:rPr>
        <w:t>理性决策：如何在不确定的世界做出正确选择</w:t>
      </w:r>
    </w:p>
    <w:p>
      <w:pPr>
        <w:ind w:left="216"/>
        <w:spacing w:before="304" w:line="219" w:lineRule="auto"/>
        <w:rPr>
          <w:rFonts w:ascii="SimSun" w:hAnsi="SimSun" w:eastAsia="SimSun" w:cs="SimSun"/>
          <w:sz w:val="30"/>
          <w:szCs w:val="30"/>
        </w:rPr>
      </w:pPr>
      <w:r>
        <w:rPr>
          <w:rFonts w:ascii="SimSun" w:hAnsi="SimSun" w:eastAsia="SimSun" w:cs="SimSun"/>
          <w:sz w:val="30"/>
          <w:szCs w:val="30"/>
          <w:spacing w:val="-2"/>
        </w:rPr>
        <w:t>作者</w:t>
      </w:r>
      <w:r>
        <w:rPr>
          <w:rFonts w:ascii="Times New Roman" w:hAnsi="Times New Roman" w:eastAsia="Times New Roman" w:cs="Times New Roman"/>
          <w:sz w:val="30"/>
          <w:szCs w:val="30"/>
          <w:spacing w:val="-2"/>
        </w:rPr>
        <w:t>:</w:t>
      </w:r>
      <w:r>
        <w:rPr>
          <w:rFonts w:ascii="SimSun" w:hAnsi="SimSun" w:eastAsia="SimSun" w:cs="SimSun"/>
          <w:sz w:val="30"/>
          <w:szCs w:val="30"/>
          <w:spacing w:val="-2"/>
        </w:rPr>
        <w:t>（美）凯利</w:t>
      </w:r>
      <w:r>
        <w:rPr>
          <w:rFonts w:ascii="Times New Roman" w:hAnsi="Times New Roman" w:eastAsia="Times New Roman" w:cs="Times New Roman"/>
          <w:sz w:val="30"/>
          <w:szCs w:val="30"/>
          <w:spacing w:val="-2"/>
        </w:rPr>
        <w:t>·</w:t>
      </w:r>
      <w:r>
        <w:rPr>
          <w:rFonts w:ascii="SimSun" w:hAnsi="SimSun" w:eastAsia="SimSun" w:cs="SimSun"/>
          <w:sz w:val="30"/>
          <w:szCs w:val="30"/>
          <w:spacing w:val="-2"/>
        </w:rPr>
        <w:t>兰伯特</w:t>
      </w:r>
    </w:p>
    <w:p>
      <w:pPr>
        <w:ind w:left="216"/>
        <w:spacing w:before="303" w:line="220" w:lineRule="auto"/>
        <w:rPr>
          <w:rFonts w:ascii="SimSun" w:hAnsi="SimSun" w:eastAsia="SimSun" w:cs="SimSun"/>
          <w:sz w:val="30"/>
          <w:szCs w:val="30"/>
        </w:rPr>
      </w:pPr>
      <w:r>
        <w:rPr>
          <w:rFonts w:ascii="SimSun" w:hAnsi="SimSun" w:eastAsia="SimSun" w:cs="SimSun"/>
          <w:sz w:val="30"/>
          <w:szCs w:val="30"/>
          <w:spacing w:val="-3"/>
        </w:rPr>
        <w:t>译者：刘思慧</w:t>
      </w:r>
    </w:p>
    <w:p>
      <w:pPr>
        <w:ind w:left="214"/>
        <w:spacing w:before="266" w:line="386" w:lineRule="exact"/>
        <w:rPr>
          <w:rFonts w:ascii="Times New Roman" w:hAnsi="Times New Roman" w:eastAsia="Times New Roman" w:cs="Times New Roman"/>
          <w:sz w:val="30"/>
          <w:szCs w:val="30"/>
        </w:rPr>
      </w:pPr>
      <w:r>
        <w:rPr>
          <w:rFonts w:ascii="Times New Roman" w:hAnsi="Times New Roman" w:eastAsia="Times New Roman" w:cs="Times New Roman"/>
          <w:sz w:val="30"/>
          <w:szCs w:val="30"/>
          <w:spacing w:val="-1"/>
          <w:position w:val="2"/>
        </w:rPr>
        <w:t>ISBN:9787521727340</w:t>
      </w:r>
    </w:p>
    <w:p>
      <w:pPr>
        <w:spacing w:line="386" w:lineRule="exact"/>
        <w:sectPr>
          <w:pgSz w:w="12240" w:h="15840"/>
          <w:pgMar w:top="1346" w:right="1836" w:bottom="400" w:left="1836" w:header="0" w:footer="0" w:gutter="0"/>
        </w:sectPr>
        <w:rPr>
          <w:rFonts w:ascii="Times New Roman" w:hAnsi="Times New Roman" w:eastAsia="Times New Roman" w:cs="Times New Roman"/>
          <w:sz w:val="30"/>
          <w:szCs w:val="30"/>
        </w:rPr>
      </w:pPr>
    </w:p>
    <w:p>
      <w:pPr>
        <w:pStyle w:val="BodyText"/>
        <w:spacing w:line="271" w:lineRule="auto"/>
        <w:rPr/>
      </w:pPr>
      <w:r/>
    </w:p>
    <w:p>
      <w:pPr>
        <w:pStyle w:val="BodyText"/>
        <w:spacing w:line="271" w:lineRule="auto"/>
        <w:rPr/>
      </w:pPr>
      <w:r/>
    </w:p>
    <w:p>
      <w:pPr>
        <w:pStyle w:val="BodyText"/>
        <w:spacing w:line="271" w:lineRule="auto"/>
        <w:rPr/>
      </w:pPr>
      <w:r/>
    </w:p>
    <w:p>
      <w:pPr>
        <w:ind w:left="2180"/>
        <w:spacing w:before="133" w:line="220" w:lineRule="auto"/>
        <w:rPr>
          <w:rFonts w:ascii="SimSun" w:hAnsi="SimSun" w:eastAsia="SimSun" w:cs="SimSun"/>
          <w:sz w:val="41"/>
          <w:szCs w:val="41"/>
        </w:rPr>
      </w:pPr>
      <w:r>
        <w:rPr>
          <w:rFonts w:ascii="SimSun" w:hAnsi="SimSun" w:eastAsia="SimSun" w:cs="SimSun"/>
          <w:sz w:val="41"/>
          <w:szCs w:val="41"/>
          <w:spacing w:val="8"/>
        </w:rPr>
        <w:t>前言  直面生活的不确定性</w:t>
      </w:r>
    </w:p>
    <w:p>
      <w:pPr>
        <w:pStyle w:val="BodyText"/>
        <w:spacing w:line="307" w:lineRule="auto"/>
        <w:rPr/>
      </w:pPr>
      <w:r/>
    </w:p>
    <w:p>
      <w:pPr>
        <w:ind w:right="67" w:firstLine="620"/>
        <w:spacing w:before="94" w:line="230" w:lineRule="auto"/>
        <w:rPr>
          <w:rFonts w:ascii="SimSun" w:hAnsi="SimSun" w:eastAsia="SimSun" w:cs="SimSun"/>
          <w:sz w:val="29"/>
          <w:szCs w:val="29"/>
        </w:rPr>
      </w:pPr>
      <w:r>
        <w:rPr>
          <w:rFonts w:ascii="SimSun" w:hAnsi="SimSun" w:eastAsia="SimSun" w:cs="SimSun"/>
          <w:sz w:val="29"/>
          <w:szCs w:val="29"/>
          <w:spacing w:val="-2"/>
        </w:rPr>
        <w:t>在18世纪的英国，很多商人对于“赚钱”的机会充满热忱。南海公司</w:t>
      </w:r>
      <w:r>
        <w:rPr>
          <w:rFonts w:ascii="SimSun" w:hAnsi="SimSun" w:eastAsia="SimSun" w:cs="SimSun"/>
          <w:sz w:val="29"/>
          <w:szCs w:val="29"/>
        </w:rPr>
        <w:t xml:space="preserve"> </w:t>
      </w:r>
      <w:r>
        <w:rPr>
          <w:rFonts w:ascii="SimSun" w:hAnsi="SimSun" w:eastAsia="SimSun" w:cs="SimSun"/>
          <w:sz w:val="29"/>
          <w:szCs w:val="29"/>
          <w:spacing w:val="9"/>
        </w:rPr>
        <w:t>由英国国会于1711年创立，旨在促进南美洲地区与美国部分地区之间的</w:t>
      </w:r>
      <w:r>
        <w:rPr>
          <w:rFonts w:ascii="SimSun" w:hAnsi="SimSun" w:eastAsia="SimSun" w:cs="SimSun"/>
          <w:sz w:val="29"/>
          <w:szCs w:val="29"/>
          <w:spacing w:val="14"/>
        </w:rPr>
        <w:t xml:space="preserve"> </w:t>
      </w:r>
      <w:r>
        <w:rPr>
          <w:rFonts w:ascii="SimSun" w:hAnsi="SimSun" w:eastAsia="SimSun" w:cs="SimSun"/>
          <w:sz w:val="29"/>
          <w:szCs w:val="29"/>
          <w:spacing w:val="10"/>
        </w:rPr>
        <w:t>贸易。由此诞生的金融市场意味着大脑找到了一种</w:t>
      </w:r>
      <w:r>
        <w:rPr>
          <w:rFonts w:ascii="SimSun" w:hAnsi="SimSun" w:eastAsia="SimSun" w:cs="SimSun"/>
          <w:sz w:val="29"/>
          <w:szCs w:val="29"/>
          <w:spacing w:val="9"/>
        </w:rPr>
        <w:t>新的方式来体验从投</w:t>
      </w:r>
      <w:r>
        <w:rPr>
          <w:rFonts w:ascii="SimSun" w:hAnsi="SimSun" w:eastAsia="SimSun" w:cs="SimSun"/>
          <w:sz w:val="29"/>
          <w:szCs w:val="29"/>
        </w:rPr>
        <w:t xml:space="preserve"> </w:t>
      </w:r>
      <w:r>
        <w:rPr>
          <w:rFonts w:ascii="SimSun" w:hAnsi="SimSun" w:eastAsia="SimSun" w:cs="SimSun"/>
          <w:sz w:val="29"/>
          <w:szCs w:val="29"/>
          <w:spacing w:val="10"/>
        </w:rPr>
        <w:t>资得到的回报。在此前，个体获得的资源是与其付</w:t>
      </w:r>
      <w:r>
        <w:rPr>
          <w:rFonts w:ascii="SimSun" w:hAnsi="SimSun" w:eastAsia="SimSun" w:cs="SimSun"/>
          <w:sz w:val="29"/>
          <w:szCs w:val="29"/>
          <w:spacing w:val="9"/>
        </w:rPr>
        <w:t>出的劳动紧密联系起</w:t>
      </w:r>
      <w:r>
        <w:rPr>
          <w:rFonts w:ascii="SimSun" w:hAnsi="SimSun" w:eastAsia="SimSun" w:cs="SimSun"/>
          <w:sz w:val="29"/>
          <w:szCs w:val="29"/>
        </w:rPr>
        <w:t xml:space="preserve"> </w:t>
      </w:r>
      <w:r>
        <w:rPr>
          <w:rFonts w:ascii="SimSun" w:hAnsi="SimSun" w:eastAsia="SimSun" w:cs="SimSun"/>
          <w:sz w:val="29"/>
          <w:szCs w:val="29"/>
          <w:spacing w:val="10"/>
        </w:rPr>
        <w:t>来的，这种劳动往往涉及各种形式的体力劳作，而由</w:t>
      </w:r>
      <w:r>
        <w:rPr>
          <w:rFonts w:ascii="SimSun" w:hAnsi="SimSun" w:eastAsia="SimSun" w:cs="SimSun"/>
          <w:sz w:val="29"/>
          <w:szCs w:val="29"/>
          <w:spacing w:val="9"/>
        </w:rPr>
        <w:t>南海公司带来的全</w:t>
      </w:r>
      <w:r>
        <w:rPr>
          <w:rFonts w:ascii="SimSun" w:hAnsi="SimSun" w:eastAsia="SimSun" w:cs="SimSun"/>
          <w:sz w:val="29"/>
          <w:szCs w:val="29"/>
        </w:rPr>
        <w:t xml:space="preserve"> </w:t>
      </w:r>
      <w:r>
        <w:rPr>
          <w:rFonts w:ascii="SimSun" w:hAnsi="SimSun" w:eastAsia="SimSun" w:cs="SimSun"/>
          <w:sz w:val="29"/>
          <w:szCs w:val="29"/>
          <w:spacing w:val="10"/>
        </w:rPr>
        <w:t>新的财务投资和市场体系似乎绕过了这样的工作。少干</w:t>
      </w:r>
      <w:r>
        <w:rPr>
          <w:rFonts w:ascii="SimSun" w:hAnsi="SimSun" w:eastAsia="SimSun" w:cs="SimSun"/>
          <w:sz w:val="29"/>
          <w:szCs w:val="29"/>
          <w:spacing w:val="9"/>
        </w:rPr>
        <w:t>活，多赚钱，完</w:t>
      </w:r>
      <w:r>
        <w:rPr>
          <w:rFonts w:ascii="SimSun" w:hAnsi="SimSun" w:eastAsia="SimSun" w:cs="SimSun"/>
          <w:sz w:val="29"/>
          <w:szCs w:val="29"/>
        </w:rPr>
        <w:t xml:space="preserve"> </w:t>
      </w:r>
      <w:r>
        <w:rPr>
          <w:rFonts w:ascii="SimSun" w:hAnsi="SimSun" w:eastAsia="SimSun" w:cs="SimSun"/>
          <w:sz w:val="29"/>
          <w:szCs w:val="29"/>
          <w:spacing w:val="14"/>
        </w:rPr>
        <w:t>美!几年后，南海公司获得了令人瞩目的企业地位，其市值超过2亿英</w:t>
      </w:r>
      <w:r>
        <w:rPr>
          <w:rFonts w:ascii="SimSun" w:hAnsi="SimSun" w:eastAsia="SimSun" w:cs="SimSun"/>
          <w:sz w:val="29"/>
          <w:szCs w:val="29"/>
          <w:spacing w:val="4"/>
        </w:rPr>
        <w:t xml:space="preserve">  </w:t>
      </w:r>
      <w:r>
        <w:rPr>
          <w:rFonts w:ascii="SimSun" w:hAnsi="SimSun" w:eastAsia="SimSun" w:cs="SimSun"/>
          <w:sz w:val="29"/>
          <w:szCs w:val="29"/>
          <w:spacing w:val="-4"/>
        </w:rPr>
        <w:t>镑。</w:t>
      </w:r>
    </w:p>
    <w:p>
      <w:pPr>
        <w:ind w:right="60" w:firstLine="620"/>
        <w:spacing w:before="314" w:line="225" w:lineRule="auto"/>
        <w:rPr>
          <w:rFonts w:ascii="SimSun" w:hAnsi="SimSun" w:eastAsia="SimSun" w:cs="SimSun"/>
          <w:sz w:val="29"/>
          <w:szCs w:val="29"/>
        </w:rPr>
      </w:pPr>
      <w:r>
        <w:rPr>
          <w:rFonts w:ascii="SimSun" w:hAnsi="SimSun" w:eastAsia="SimSun" w:cs="SimSun"/>
          <w:sz w:val="29"/>
          <w:szCs w:val="29"/>
          <w:spacing w:val="-2"/>
        </w:rPr>
        <w:t>在南海公司的成功中，阿奇博尔德</w:t>
      </w:r>
      <w:r>
        <w:rPr>
          <w:rFonts w:ascii="SimSun" w:hAnsi="SimSun" w:eastAsia="SimSun" w:cs="SimSun"/>
          <w:sz w:val="29"/>
          <w:szCs w:val="29"/>
          <w:spacing w:val="-16"/>
        </w:rPr>
        <w:t xml:space="preserve"> </w:t>
      </w:r>
      <w:r>
        <w:rPr>
          <w:rFonts w:ascii="SimSun" w:hAnsi="SimSun" w:eastAsia="SimSun" w:cs="SimSun"/>
          <w:sz w:val="29"/>
          <w:szCs w:val="29"/>
          <w:spacing w:val="-2"/>
        </w:rPr>
        <w:t>·赫奇森，一位细心的律师兼经</w:t>
      </w:r>
      <w:r>
        <w:rPr>
          <w:rFonts w:ascii="SimSun" w:hAnsi="SimSun" w:eastAsia="SimSun" w:cs="SimSun"/>
          <w:sz w:val="29"/>
          <w:szCs w:val="29"/>
        </w:rPr>
        <w:t xml:space="preserve">  </w:t>
      </w:r>
      <w:r>
        <w:rPr>
          <w:rFonts w:ascii="SimSun" w:hAnsi="SimSun" w:eastAsia="SimSun" w:cs="SimSun"/>
          <w:sz w:val="29"/>
          <w:szCs w:val="29"/>
          <w:spacing w:val="-1"/>
        </w:rPr>
        <w:t>济学家发现了一个潜在的问题，他称之为“价值膨胀”。他警告投资者，</w:t>
      </w:r>
      <w:r>
        <w:rPr>
          <w:rFonts w:ascii="SimSun" w:hAnsi="SimSun" w:eastAsia="SimSun" w:cs="SimSun"/>
          <w:sz w:val="29"/>
          <w:szCs w:val="29"/>
          <w:spacing w:val="18"/>
        </w:rPr>
        <w:t xml:space="preserve"> </w:t>
      </w:r>
      <w:r>
        <w:rPr>
          <w:rFonts w:ascii="SimSun" w:hAnsi="SimSun" w:eastAsia="SimSun" w:cs="SimSun"/>
          <w:sz w:val="29"/>
          <w:szCs w:val="29"/>
          <w:spacing w:val="10"/>
        </w:rPr>
        <w:t>南海公司股票的估值是不切实际的——其内在价值</w:t>
      </w:r>
      <w:r>
        <w:rPr>
          <w:rFonts w:ascii="SimSun" w:hAnsi="SimSun" w:eastAsia="SimSun" w:cs="SimSun"/>
          <w:sz w:val="29"/>
          <w:szCs w:val="29"/>
          <w:spacing w:val="9"/>
        </w:rPr>
        <w:t>被严重夸大。事实证</w:t>
      </w:r>
      <w:r>
        <w:rPr>
          <w:rFonts w:ascii="SimSun" w:hAnsi="SimSun" w:eastAsia="SimSun" w:cs="SimSun"/>
          <w:sz w:val="29"/>
          <w:szCs w:val="29"/>
        </w:rPr>
        <w:t xml:space="preserve"> </w:t>
      </w:r>
      <w:r>
        <w:rPr>
          <w:rFonts w:ascii="SimSun" w:hAnsi="SimSun" w:eastAsia="SimSun" w:cs="SimSun"/>
          <w:sz w:val="29"/>
          <w:szCs w:val="29"/>
          <w:spacing w:val="10"/>
        </w:rPr>
        <w:t>明，阿奇博尔德所言非虚，南海公司成功背后的非理性狂热导致了其后</w:t>
      </w:r>
      <w:r>
        <w:rPr>
          <w:rFonts w:ascii="SimSun" w:hAnsi="SimSun" w:eastAsia="SimSun" w:cs="SimSun"/>
          <w:sz w:val="29"/>
          <w:szCs w:val="29"/>
        </w:rPr>
        <w:t xml:space="preserve"> </w:t>
      </w:r>
      <w:r>
        <w:rPr>
          <w:rFonts w:ascii="SimSun" w:hAnsi="SimSun" w:eastAsia="SimSun" w:cs="SimSun"/>
          <w:sz w:val="29"/>
          <w:szCs w:val="29"/>
        </w:rPr>
        <w:t>被描述为“资产泡沫”的现象。公司董事会缺乏</w:t>
      </w:r>
      <w:r>
        <w:rPr>
          <w:rFonts w:ascii="SimSun" w:hAnsi="SimSun" w:eastAsia="SimSun" w:cs="SimSun"/>
          <w:sz w:val="29"/>
          <w:szCs w:val="29"/>
          <w:spacing w:val="-1"/>
        </w:rPr>
        <w:t>相关经验，只是导致1720</w:t>
      </w:r>
      <w:r>
        <w:rPr>
          <w:rFonts w:ascii="SimSun" w:hAnsi="SimSun" w:eastAsia="SimSun" w:cs="SimSun"/>
          <w:sz w:val="29"/>
          <w:szCs w:val="29"/>
        </w:rPr>
        <w:t xml:space="preserve"> </w:t>
      </w:r>
      <w:r>
        <w:rPr>
          <w:rFonts w:ascii="SimSun" w:hAnsi="SimSun" w:eastAsia="SimSun" w:cs="SimSun"/>
          <w:sz w:val="29"/>
          <w:szCs w:val="29"/>
          <w:spacing w:val="10"/>
        </w:rPr>
        <w:t>年这场泡沫最终破裂的诸多原因之一，而正是这次破裂导致了第一次国</w:t>
      </w:r>
    </w:p>
    <w:p>
      <w:pPr>
        <w:spacing w:line="239" w:lineRule="auto"/>
        <w:rPr>
          <w:sz w:val="29"/>
          <w:szCs w:val="29"/>
        </w:rPr>
      </w:pPr>
      <w:r>
        <w:rPr>
          <w:rFonts w:ascii="SimSun" w:hAnsi="SimSun" w:eastAsia="SimSun" w:cs="SimSun"/>
          <w:sz w:val="29"/>
          <w:szCs w:val="29"/>
        </w:rPr>
        <w:t>际股市崩盘。</w:t>
      </w:r>
      <w:r>
        <w:rPr>
          <w:rFonts w:ascii="SimSun" w:hAnsi="SimSun" w:eastAsia="SimSun" w:cs="SimSun"/>
          <w:sz w:val="29"/>
          <w:szCs w:val="29"/>
          <w:spacing w:val="-75"/>
        </w:rPr>
        <w:t xml:space="preserve"> </w:t>
      </w:r>
      <w:r>
        <w:rPr>
          <w:sz w:val="29"/>
          <w:szCs w:val="29"/>
          <w:position w:val="-1"/>
        </w:rPr>
        <w:drawing>
          <wp:inline distT="0" distB="0" distL="0" distR="0">
            <wp:extent cx="222212" cy="231879"/>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222212" cy="231879"/>
                    </a:xfrm>
                    <a:prstGeom prst="rect">
                      <a:avLst/>
                    </a:prstGeom>
                  </pic:spPr>
                </pic:pic>
              </a:graphicData>
            </a:graphic>
          </wp:inline>
        </w:drawing>
      </w:r>
    </w:p>
    <w:p>
      <w:pPr>
        <w:ind w:right="76" w:firstLine="620"/>
        <w:spacing w:before="326" w:line="229" w:lineRule="auto"/>
        <w:rPr>
          <w:rFonts w:ascii="SimSun" w:hAnsi="SimSun" w:eastAsia="SimSun" w:cs="SimSun"/>
          <w:sz w:val="29"/>
          <w:szCs w:val="29"/>
        </w:rPr>
      </w:pPr>
      <w:r>
        <w:rPr>
          <w:rFonts w:ascii="SimSun" w:hAnsi="SimSun" w:eastAsia="SimSun" w:cs="SimSun"/>
          <w:sz w:val="29"/>
          <w:szCs w:val="29"/>
          <w:spacing w:val="9"/>
        </w:rPr>
        <w:t>时光快进3个世纪，今天，资产泡沫和股市崩盘仍然是</w:t>
      </w:r>
      <w:r>
        <w:rPr>
          <w:rFonts w:ascii="SimSun" w:hAnsi="SimSun" w:eastAsia="SimSun" w:cs="SimSun"/>
          <w:sz w:val="29"/>
          <w:szCs w:val="29"/>
          <w:spacing w:val="8"/>
        </w:rPr>
        <w:t>金融市场这</w:t>
      </w:r>
      <w:r>
        <w:rPr>
          <w:rFonts w:ascii="SimSun" w:hAnsi="SimSun" w:eastAsia="SimSun" w:cs="SimSun"/>
          <w:sz w:val="29"/>
          <w:szCs w:val="29"/>
        </w:rPr>
        <w:t xml:space="preserve">  </w:t>
      </w:r>
      <w:r>
        <w:rPr>
          <w:rFonts w:ascii="SimSun" w:hAnsi="SimSun" w:eastAsia="SimSun" w:cs="SimSun"/>
          <w:sz w:val="29"/>
          <w:szCs w:val="29"/>
          <w:spacing w:val="9"/>
        </w:rPr>
        <w:t>个勇敢者的新世界里挥之不去的威胁。1966年，当时的美联储主席艾伦</w:t>
      </w:r>
    </w:p>
    <w:p>
      <w:pPr>
        <w:spacing w:before="1" w:line="217" w:lineRule="auto"/>
        <w:rPr>
          <w:rFonts w:ascii="SimSun" w:hAnsi="SimSun" w:eastAsia="SimSun" w:cs="SimSun"/>
          <w:sz w:val="29"/>
          <w:szCs w:val="29"/>
        </w:rPr>
      </w:pPr>
      <w:r>
        <w:rPr>
          <w:rFonts w:ascii="SimSun" w:hAnsi="SimSun" w:eastAsia="SimSun" w:cs="SimSun"/>
          <w:sz w:val="29"/>
          <w:szCs w:val="29"/>
          <w:spacing w:val="3"/>
        </w:rPr>
        <w:t>·格林斯潘警告世人，非理性繁荣将再次出现。正如在南海泡沫</w:t>
      </w:r>
      <w:r>
        <w:rPr>
          <w:rFonts w:ascii="SimSun" w:hAnsi="SimSun" w:eastAsia="SimSun" w:cs="SimSun"/>
          <w:sz w:val="29"/>
          <w:szCs w:val="29"/>
          <w:spacing w:val="2"/>
        </w:rPr>
        <w:t>事件中</w:t>
      </w:r>
    </w:p>
    <w:p>
      <w:pPr>
        <w:spacing w:before="7" w:line="241" w:lineRule="auto"/>
        <w:rPr>
          <w:rFonts w:ascii="SimSun" w:hAnsi="SimSun" w:eastAsia="SimSun" w:cs="SimSun"/>
          <w:sz w:val="29"/>
          <w:szCs w:val="29"/>
        </w:rPr>
      </w:pPr>
      <w:r>
        <w:rPr>
          <w:rFonts w:ascii="SimSun" w:hAnsi="SimSun" w:eastAsia="SimSun" w:cs="SimSun"/>
          <w:sz w:val="29"/>
          <w:szCs w:val="29"/>
          <w:spacing w:val="10"/>
        </w:rPr>
        <w:t>所观察到的一样，人们正在人为地提升资产价值，而这将导致对此类资</w:t>
      </w:r>
      <w:r>
        <w:rPr>
          <w:rFonts w:ascii="SimSun" w:hAnsi="SimSun" w:eastAsia="SimSun" w:cs="SimSun"/>
          <w:sz w:val="29"/>
          <w:szCs w:val="29"/>
        </w:rPr>
        <w:t xml:space="preserve"> </w:t>
      </w:r>
      <w:r>
        <w:rPr>
          <w:rFonts w:ascii="SimSun" w:hAnsi="SimSun" w:eastAsia="SimSun" w:cs="SimSun"/>
          <w:sz w:val="29"/>
          <w:szCs w:val="29"/>
          <w:spacing w:val="4"/>
        </w:rPr>
        <w:t>产的真实内在价值的错误估计。</w:t>
      </w:r>
      <w:r>
        <w:rPr>
          <w:rFonts w:ascii="SimSun" w:hAnsi="SimSun" w:eastAsia="SimSun" w:cs="SimSun"/>
          <w:sz w:val="29"/>
          <w:szCs w:val="29"/>
          <w:spacing w:val="38"/>
        </w:rPr>
        <w:t xml:space="preserve">   </w:t>
      </w:r>
      <w:r>
        <w:rPr>
          <w:rFonts w:ascii="SimSun" w:hAnsi="SimSun" w:eastAsia="SimSun" w:cs="SimSun"/>
          <w:sz w:val="29"/>
          <w:szCs w:val="29"/>
          <w:spacing w:val="4"/>
        </w:rPr>
        <w:t>然而，这样的警告并没有阻止美国房</w:t>
      </w:r>
      <w:r>
        <w:rPr>
          <w:rFonts w:ascii="SimSun" w:hAnsi="SimSun" w:eastAsia="SimSun" w:cs="SimSun"/>
          <w:sz w:val="29"/>
          <w:szCs w:val="29"/>
        </w:rPr>
        <w:t xml:space="preserve"> </w:t>
      </w:r>
      <w:r>
        <w:rPr>
          <w:rFonts w:ascii="SimSun" w:hAnsi="SimSun" w:eastAsia="SimSun" w:cs="SimSun"/>
          <w:sz w:val="29"/>
          <w:szCs w:val="29"/>
          <w:spacing w:val="9"/>
        </w:rPr>
        <w:t>地产内在价值不断膨胀的脚步，它于2006年达到顶峰，两年之后，楼市 </w:t>
      </w:r>
      <w:r>
        <w:rPr>
          <w:rFonts w:ascii="SimSun" w:hAnsi="SimSun" w:eastAsia="SimSun" w:cs="SimSun"/>
          <w:sz w:val="29"/>
          <w:szCs w:val="29"/>
          <w:spacing w:val="10"/>
        </w:rPr>
        <w:t>泡沫破裂。如此看来，为了避免资产泡沫导致金融市场的崩盘，人们必</w:t>
      </w:r>
      <w:r>
        <w:rPr>
          <w:rFonts w:ascii="SimSun" w:hAnsi="SimSun" w:eastAsia="SimSun" w:cs="SimSun"/>
          <w:sz w:val="29"/>
          <w:szCs w:val="29"/>
          <w:spacing w:val="2"/>
        </w:rPr>
        <w:t xml:space="preserve"> </w:t>
      </w:r>
      <w:r>
        <w:rPr>
          <w:rFonts w:ascii="SimSun" w:hAnsi="SimSun" w:eastAsia="SimSun" w:cs="SimSun"/>
          <w:sz w:val="29"/>
          <w:szCs w:val="29"/>
          <w:spacing w:val="9"/>
        </w:rPr>
        <w:t>须在资产的真实价值和感知价值之间建立一种真实且紧密的联系。</w:t>
      </w:r>
    </w:p>
    <w:p>
      <w:pPr>
        <w:ind w:right="65" w:firstLine="620"/>
        <w:spacing w:before="277" w:line="236" w:lineRule="auto"/>
        <w:rPr>
          <w:rFonts w:ascii="SimSun" w:hAnsi="SimSun" w:eastAsia="SimSun" w:cs="SimSun"/>
          <w:sz w:val="29"/>
          <w:szCs w:val="29"/>
        </w:rPr>
      </w:pPr>
      <w:r>
        <w:rPr>
          <w:rFonts w:ascii="SimSun" w:hAnsi="SimSun" w:eastAsia="SimSun" w:cs="SimSun"/>
          <w:sz w:val="29"/>
          <w:szCs w:val="29"/>
          <w:spacing w:val="9"/>
        </w:rPr>
        <w:t>作为一名行为神经科学家，我一直在探索哺乳动物如何在这个充满</w:t>
      </w:r>
      <w:r>
        <w:rPr>
          <w:rFonts w:ascii="SimSun" w:hAnsi="SimSun" w:eastAsia="SimSun" w:cs="SimSun"/>
          <w:sz w:val="29"/>
          <w:szCs w:val="29"/>
          <w:spacing w:val="1"/>
        </w:rPr>
        <w:t xml:space="preserve"> </w:t>
      </w:r>
      <w:r>
        <w:rPr>
          <w:rFonts w:ascii="SimSun" w:hAnsi="SimSun" w:eastAsia="SimSun" w:cs="SimSun"/>
          <w:sz w:val="29"/>
          <w:szCs w:val="29"/>
          <w:spacing w:val="10"/>
        </w:rPr>
        <w:t>无尽不确定性的世界做出复杂行为，以达到生存并壮大的目的。我试图</w:t>
      </w:r>
      <w:r>
        <w:rPr>
          <w:rFonts w:ascii="SimSun" w:hAnsi="SimSun" w:eastAsia="SimSun" w:cs="SimSun"/>
          <w:sz w:val="29"/>
          <w:szCs w:val="29"/>
          <w:spacing w:val="4"/>
        </w:rPr>
        <w:t xml:space="preserve"> </w:t>
      </w:r>
      <w:r>
        <w:rPr>
          <w:rFonts w:ascii="SimSun" w:hAnsi="SimSun" w:eastAsia="SimSun" w:cs="SimSun"/>
          <w:sz w:val="29"/>
          <w:szCs w:val="29"/>
          <w:spacing w:val="9"/>
        </w:rPr>
        <w:t>找到其中的典型趋势。在诸多的选择当中，动物如何决定将</w:t>
      </w:r>
      <w:r>
        <w:rPr>
          <w:rFonts w:ascii="SimSun" w:hAnsi="SimSun" w:eastAsia="SimSun" w:cs="SimSun"/>
          <w:sz w:val="29"/>
          <w:szCs w:val="29"/>
          <w:spacing w:val="8"/>
        </w:rPr>
        <w:t>它们的时</w:t>
      </w:r>
    </w:p>
    <w:p>
      <w:pPr>
        <w:ind w:right="64"/>
        <w:spacing w:before="1" w:line="238" w:lineRule="auto"/>
        <w:rPr>
          <w:rFonts w:ascii="SimSun" w:hAnsi="SimSun" w:eastAsia="SimSun" w:cs="SimSun"/>
          <w:sz w:val="29"/>
          <w:szCs w:val="29"/>
        </w:rPr>
      </w:pPr>
      <w:r>
        <w:rPr>
          <w:rFonts w:ascii="SimSun" w:hAnsi="SimSun" w:eastAsia="SimSun" w:cs="SimSun"/>
          <w:sz w:val="29"/>
          <w:szCs w:val="29"/>
          <w:spacing w:val="15"/>
        </w:rPr>
        <w:t>间、精力和资源投资在哪里?在许多方面，我们个人生存市</w:t>
      </w:r>
      <w:r>
        <w:rPr>
          <w:rFonts w:ascii="SimSun" w:hAnsi="SimSun" w:eastAsia="SimSun" w:cs="SimSun"/>
          <w:sz w:val="29"/>
          <w:szCs w:val="29"/>
          <w:spacing w:val="14"/>
        </w:rPr>
        <w:t>场的关键点</w:t>
      </w:r>
      <w:r>
        <w:rPr>
          <w:rFonts w:ascii="SimSun" w:hAnsi="SimSun" w:eastAsia="SimSun" w:cs="SimSun"/>
          <w:sz w:val="29"/>
          <w:szCs w:val="29"/>
        </w:rPr>
        <w:t xml:space="preserve"> </w:t>
      </w:r>
      <w:r>
        <w:rPr>
          <w:rFonts w:ascii="SimSun" w:hAnsi="SimSun" w:eastAsia="SimSun" w:cs="SimSun"/>
          <w:sz w:val="29"/>
          <w:szCs w:val="29"/>
          <w:spacing w:val="10"/>
        </w:rPr>
        <w:t>与金融市场的相似。正如我们渴望通过最少的经济</w:t>
      </w:r>
      <w:r>
        <w:rPr>
          <w:rFonts w:ascii="SimSun" w:hAnsi="SimSun" w:eastAsia="SimSun" w:cs="SimSun"/>
          <w:sz w:val="29"/>
          <w:szCs w:val="29"/>
          <w:spacing w:val="9"/>
        </w:rPr>
        <w:t>投入来获得最大的经</w:t>
      </w:r>
    </w:p>
    <w:p>
      <w:pPr>
        <w:spacing w:line="238" w:lineRule="auto"/>
        <w:sectPr>
          <w:pgSz w:w="12240" w:h="15840"/>
          <w:pgMar w:top="1346" w:right="1449" w:bottom="400" w:left="1419" w:header="0" w:footer="0" w:gutter="0"/>
        </w:sectPr>
        <w:rPr>
          <w:rFonts w:ascii="SimSun" w:hAnsi="SimSun" w:eastAsia="SimSun" w:cs="SimSun"/>
          <w:sz w:val="29"/>
          <w:szCs w:val="29"/>
        </w:rPr>
      </w:pPr>
    </w:p>
    <w:p>
      <w:pPr>
        <w:ind w:left="2" w:firstLine="1"/>
        <w:spacing w:before="129" w:line="225" w:lineRule="auto"/>
        <w:jc w:val="both"/>
        <w:rPr>
          <w:rFonts w:ascii="Times New Roman" w:hAnsi="Times New Roman" w:eastAsia="Times New Roman" w:cs="Times New Roman"/>
          <w:sz w:val="30"/>
          <w:szCs w:val="30"/>
        </w:rPr>
      </w:pPr>
      <w:r>
        <w:rPr>
          <w:rFonts w:ascii="SimSun" w:hAnsi="SimSun" w:eastAsia="SimSun" w:cs="SimSun"/>
          <w:sz w:val="30"/>
          <w:szCs w:val="30"/>
          <w:spacing w:val="-1"/>
        </w:rPr>
        <w:t>济回报，我们也在试图让自己可以通过最少的情感投资获得最大的情感</w:t>
      </w:r>
      <w:r>
        <w:rPr>
          <w:rFonts w:ascii="SimSun" w:hAnsi="SimSun" w:eastAsia="SimSun" w:cs="SimSun"/>
          <w:sz w:val="30"/>
          <w:szCs w:val="30"/>
          <w:spacing w:val="17"/>
        </w:rPr>
        <w:t xml:space="preserve"> </w:t>
      </w:r>
      <w:r>
        <w:rPr>
          <w:rFonts w:ascii="SimSun" w:hAnsi="SimSun" w:eastAsia="SimSun" w:cs="SimSun"/>
          <w:sz w:val="30"/>
          <w:szCs w:val="30"/>
          <w:spacing w:val="-1"/>
        </w:rPr>
        <w:t>回报。谁会反对一个如此有利可图的算式呢？当然，这样的情感成功故</w:t>
      </w:r>
      <w:r>
        <w:rPr>
          <w:rFonts w:ascii="SimSun" w:hAnsi="SimSun" w:eastAsia="SimSun" w:cs="SimSun"/>
          <w:sz w:val="30"/>
          <w:szCs w:val="30"/>
          <w:spacing w:val="18"/>
        </w:rPr>
        <w:t xml:space="preserve"> </w:t>
      </w:r>
      <w:r>
        <w:rPr>
          <w:rFonts w:ascii="SimSun" w:hAnsi="SimSun" w:eastAsia="SimSun" w:cs="SimSun"/>
          <w:sz w:val="30"/>
          <w:szCs w:val="30"/>
          <w:spacing w:val="-1"/>
        </w:rPr>
        <w:t>事听上去好得不像是真的</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1"/>
        </w:rPr>
        <w:t>…</w:t>
      </w:r>
    </w:p>
    <w:p>
      <w:pPr>
        <w:ind w:left="1" w:firstLine="603"/>
        <w:spacing w:before="269" w:line="222" w:lineRule="auto"/>
        <w:rPr>
          <w:rFonts w:ascii="SimSun" w:hAnsi="SimSun" w:eastAsia="SimSun" w:cs="SimSun"/>
          <w:sz w:val="30"/>
          <w:szCs w:val="30"/>
        </w:rPr>
      </w:pPr>
      <w:r>
        <w:rPr>
          <w:rFonts w:ascii="SimSun" w:hAnsi="SimSun" w:eastAsia="SimSun" w:cs="SimSun"/>
          <w:sz w:val="30"/>
          <w:szCs w:val="30"/>
          <w:spacing w:val="-1"/>
        </w:rPr>
        <w:t>我的科学探索之旅主要以聪明的大鼠为主。这些探索凸显了让我们</w:t>
      </w:r>
      <w:r>
        <w:rPr>
          <w:rFonts w:ascii="SimSun" w:hAnsi="SimSun" w:eastAsia="SimSun" w:cs="SimSun"/>
          <w:sz w:val="30"/>
          <w:szCs w:val="30"/>
          <w:spacing w:val="13"/>
        </w:rPr>
        <w:t xml:space="preserve"> </w:t>
      </w:r>
      <w:r>
        <w:rPr>
          <w:rFonts w:ascii="SimSun" w:hAnsi="SimSun" w:eastAsia="SimSun" w:cs="SimSun"/>
          <w:sz w:val="30"/>
          <w:szCs w:val="30"/>
        </w:rPr>
        <w:t>的神经处理能力与外界保持紧密且有意义的</w:t>
      </w:r>
      <w:r>
        <w:rPr>
          <w:rFonts w:ascii="SimSun" w:hAnsi="SimSun" w:eastAsia="SimSun" w:cs="SimSun"/>
          <w:sz w:val="30"/>
          <w:szCs w:val="30"/>
          <w:spacing w:val="-1"/>
        </w:rPr>
        <w:t>联系有多么重要。只要大脑</w:t>
      </w:r>
      <w:r>
        <w:rPr>
          <w:rFonts w:ascii="SimSun" w:hAnsi="SimSun" w:eastAsia="SimSun" w:cs="SimSun"/>
          <w:sz w:val="30"/>
          <w:szCs w:val="30"/>
        </w:rPr>
        <w:t xml:space="preserve"> </w:t>
      </w:r>
      <w:r>
        <w:rPr>
          <w:rFonts w:ascii="SimSun" w:hAnsi="SimSun" w:eastAsia="SimSun" w:cs="SimSun"/>
          <w:sz w:val="30"/>
          <w:szCs w:val="30"/>
        </w:rPr>
        <w:t>或环境偏离自然情境太远，这个优雅的、复</w:t>
      </w:r>
      <w:r>
        <w:rPr>
          <w:rFonts w:ascii="SimSun" w:hAnsi="SimSun" w:eastAsia="SimSun" w:cs="SimSun"/>
          <w:sz w:val="30"/>
          <w:szCs w:val="30"/>
          <w:spacing w:val="-1"/>
        </w:rPr>
        <w:t>杂的系统就会出现一点儿不</w:t>
      </w:r>
      <w:r>
        <w:rPr>
          <w:rFonts w:ascii="SimSun" w:hAnsi="SimSun" w:eastAsia="SimSun" w:cs="SimSun"/>
          <w:sz w:val="30"/>
          <w:szCs w:val="30"/>
        </w:rPr>
        <w:t xml:space="preserve"> </w:t>
      </w:r>
      <w:r>
        <w:rPr>
          <w:rFonts w:ascii="SimSun" w:hAnsi="SimSun" w:eastAsia="SimSun" w:cs="SimSun"/>
          <w:sz w:val="30"/>
          <w:szCs w:val="30"/>
        </w:rPr>
        <w:t>稳定，而这一点儿不稳定就需要重新校准，</w:t>
      </w:r>
      <w:r>
        <w:rPr>
          <w:rFonts w:ascii="SimSun" w:hAnsi="SimSun" w:eastAsia="SimSun" w:cs="SimSun"/>
          <w:sz w:val="30"/>
          <w:szCs w:val="30"/>
          <w:spacing w:val="-1"/>
        </w:rPr>
        <w:t>以重新建立最佳的大脑</w:t>
      </w:r>
      <w:r>
        <w:rPr>
          <w:rFonts w:ascii="Times New Roman" w:hAnsi="Times New Roman" w:eastAsia="Times New Roman" w:cs="Times New Roman"/>
          <w:sz w:val="30"/>
          <w:szCs w:val="30"/>
          <w:spacing w:val="-1"/>
        </w:rPr>
        <w:t>—</w:t>
      </w:r>
      <w:r>
        <w:rPr>
          <w:rFonts w:ascii="SimSun" w:hAnsi="SimSun" w:eastAsia="SimSun" w:cs="SimSun"/>
          <w:sz w:val="30"/>
          <w:szCs w:val="30"/>
          <w:spacing w:val="-1"/>
        </w:rPr>
        <w:t>行</w:t>
      </w:r>
      <w:r>
        <w:rPr>
          <w:rFonts w:ascii="SimSun" w:hAnsi="SimSun" w:eastAsia="SimSun" w:cs="SimSun"/>
          <w:sz w:val="30"/>
          <w:szCs w:val="30"/>
        </w:rPr>
        <w:t xml:space="preserve"> </w:t>
      </w:r>
      <w:r>
        <w:rPr>
          <w:rFonts w:ascii="SimSun" w:hAnsi="SimSun" w:eastAsia="SimSun" w:cs="SimSun"/>
          <w:sz w:val="30"/>
          <w:szCs w:val="30"/>
        </w:rPr>
        <w:t>为基线。如果听任它不稳定，不加修复，我</w:t>
      </w:r>
      <w:r>
        <w:rPr>
          <w:rFonts w:ascii="SimSun" w:hAnsi="SimSun" w:eastAsia="SimSun" w:cs="SimSun"/>
          <w:sz w:val="30"/>
          <w:szCs w:val="30"/>
          <w:spacing w:val="-1"/>
        </w:rPr>
        <w:t>们的大脑就会给我们的行为</w:t>
      </w:r>
      <w:r>
        <w:rPr>
          <w:rFonts w:ascii="SimSun" w:hAnsi="SimSun" w:eastAsia="SimSun" w:cs="SimSun"/>
          <w:sz w:val="30"/>
          <w:szCs w:val="30"/>
        </w:rPr>
        <w:t xml:space="preserve"> </w:t>
      </w:r>
      <w:r>
        <w:rPr>
          <w:rFonts w:ascii="SimSun" w:hAnsi="SimSun" w:eastAsia="SimSun" w:cs="SimSun"/>
          <w:sz w:val="30"/>
          <w:szCs w:val="30"/>
        </w:rPr>
        <w:t>和生活的方方面面赋予不准确的价值</w:t>
      </w:r>
      <w:r>
        <w:rPr>
          <w:rFonts w:ascii="Times New Roman" w:hAnsi="Times New Roman" w:eastAsia="Times New Roman" w:cs="Times New Roman"/>
          <w:sz w:val="30"/>
          <w:szCs w:val="30"/>
        </w:rPr>
        <w:t>——</w:t>
      </w:r>
      <w:r>
        <w:rPr>
          <w:rFonts w:ascii="SimSun" w:hAnsi="SimSun" w:eastAsia="SimSun" w:cs="SimSun"/>
          <w:sz w:val="30"/>
          <w:szCs w:val="30"/>
        </w:rPr>
        <w:t>这</w:t>
      </w:r>
      <w:r>
        <w:rPr>
          <w:rFonts w:ascii="SimSun" w:hAnsi="SimSun" w:eastAsia="SimSun" w:cs="SimSun"/>
          <w:sz w:val="30"/>
          <w:szCs w:val="30"/>
          <w:spacing w:val="-1"/>
        </w:rPr>
        <w:t>有时会带来致命的结果。这</w:t>
      </w:r>
      <w:r>
        <w:rPr>
          <w:rFonts w:ascii="SimSun" w:hAnsi="SimSun" w:eastAsia="SimSun" w:cs="SimSun"/>
          <w:sz w:val="30"/>
          <w:szCs w:val="30"/>
        </w:rPr>
        <w:t xml:space="preserve"> </w:t>
      </w:r>
      <w:r>
        <w:rPr>
          <w:rFonts w:ascii="SimSun" w:hAnsi="SimSun" w:eastAsia="SimSun" w:cs="SimSun"/>
          <w:sz w:val="30"/>
          <w:szCs w:val="30"/>
        </w:rPr>
        <w:t>类情绪崩溃最为典型的例子，可见于通过吸</w:t>
      </w:r>
      <w:r>
        <w:rPr>
          <w:rFonts w:ascii="SimSun" w:hAnsi="SimSun" w:eastAsia="SimSun" w:cs="SimSun"/>
          <w:sz w:val="30"/>
          <w:szCs w:val="30"/>
          <w:spacing w:val="-1"/>
        </w:rPr>
        <w:t>毒以达到情绪高峰的群体。</w:t>
      </w:r>
      <w:r>
        <w:rPr>
          <w:rFonts w:ascii="SimSun" w:hAnsi="SimSun" w:eastAsia="SimSun" w:cs="SimSun"/>
          <w:sz w:val="30"/>
          <w:szCs w:val="30"/>
        </w:rPr>
        <w:t xml:space="preserve"> </w:t>
      </w:r>
      <w:r>
        <w:rPr>
          <w:rFonts w:ascii="SimSun" w:hAnsi="SimSun" w:eastAsia="SimSun" w:cs="SimSun"/>
          <w:sz w:val="30"/>
          <w:szCs w:val="30"/>
        </w:rPr>
        <w:t>情绪高峰本是在人类的天性里为激励生命中</w:t>
      </w:r>
      <w:r>
        <w:rPr>
          <w:rFonts w:ascii="SimSun" w:hAnsi="SimSun" w:eastAsia="SimSun" w:cs="SimSun"/>
          <w:sz w:val="30"/>
          <w:szCs w:val="30"/>
          <w:spacing w:val="-1"/>
        </w:rPr>
        <w:t>最有意义的投资（如饮食男</w:t>
      </w:r>
      <w:r>
        <w:rPr>
          <w:rFonts w:ascii="SimSun" w:hAnsi="SimSun" w:eastAsia="SimSun" w:cs="SimSun"/>
          <w:sz w:val="30"/>
          <w:szCs w:val="30"/>
        </w:rPr>
        <w:t xml:space="preserve"> </w:t>
      </w:r>
      <w:r>
        <w:rPr>
          <w:rFonts w:ascii="SimSun" w:hAnsi="SimSun" w:eastAsia="SimSun" w:cs="SimSun"/>
          <w:sz w:val="30"/>
          <w:szCs w:val="30"/>
        </w:rPr>
        <w:t>女、社会关系、个人自我成就）而预留的；</w:t>
      </w:r>
      <w:r>
        <w:rPr>
          <w:rFonts w:ascii="SimSun" w:hAnsi="SimSun" w:eastAsia="SimSun" w:cs="SimSun"/>
          <w:sz w:val="30"/>
          <w:szCs w:val="30"/>
          <w:spacing w:val="-1"/>
        </w:rPr>
        <w:t>当这些有意义的行为都被绕</w:t>
      </w:r>
      <w:r>
        <w:rPr>
          <w:rFonts w:ascii="SimSun" w:hAnsi="SimSun" w:eastAsia="SimSun" w:cs="SimSun"/>
          <w:sz w:val="30"/>
          <w:szCs w:val="30"/>
        </w:rPr>
        <w:t xml:space="preserve"> </w:t>
      </w:r>
      <w:r>
        <w:rPr>
          <w:rFonts w:ascii="SimSun" w:hAnsi="SimSun" w:eastAsia="SimSun" w:cs="SimSun"/>
          <w:sz w:val="30"/>
          <w:szCs w:val="30"/>
        </w:rPr>
        <w:t>过，而嗑药成为一种达到欣快的捷径时，我</w:t>
      </w:r>
      <w:r>
        <w:rPr>
          <w:rFonts w:ascii="SimSun" w:hAnsi="SimSun" w:eastAsia="SimSun" w:cs="SimSun"/>
          <w:sz w:val="30"/>
          <w:szCs w:val="30"/>
          <w:spacing w:val="-1"/>
        </w:rPr>
        <w:t>们便失去了评估自然因素的</w:t>
      </w:r>
      <w:r>
        <w:rPr>
          <w:rFonts w:ascii="SimSun" w:hAnsi="SimSun" w:eastAsia="SimSun" w:cs="SimSun"/>
          <w:sz w:val="30"/>
          <w:szCs w:val="30"/>
        </w:rPr>
        <w:t xml:space="preserve"> </w:t>
      </w:r>
      <w:r>
        <w:rPr>
          <w:rFonts w:ascii="SimSun" w:hAnsi="SimSun" w:eastAsia="SimSun" w:cs="SimSun"/>
          <w:sz w:val="30"/>
          <w:szCs w:val="30"/>
        </w:rPr>
        <w:t>内在价值的能力，进而人为地夸大药物的价</w:t>
      </w:r>
      <w:r>
        <w:rPr>
          <w:rFonts w:ascii="SimSun" w:hAnsi="SimSun" w:eastAsia="SimSun" w:cs="SimSun"/>
          <w:sz w:val="30"/>
          <w:szCs w:val="30"/>
          <w:spacing w:val="-1"/>
        </w:rPr>
        <w:t>值。药物引发的兴奋，是非</w:t>
      </w:r>
      <w:r>
        <w:rPr>
          <w:rFonts w:ascii="SimSun" w:hAnsi="SimSun" w:eastAsia="SimSun" w:cs="SimSun"/>
          <w:sz w:val="30"/>
          <w:szCs w:val="30"/>
        </w:rPr>
        <w:t xml:space="preserve"> </w:t>
      </w:r>
      <w:r>
        <w:rPr>
          <w:rFonts w:ascii="SimSun" w:hAnsi="SimSun" w:eastAsia="SimSun" w:cs="SimSun"/>
          <w:sz w:val="30"/>
          <w:szCs w:val="30"/>
        </w:rPr>
        <w:t>理性繁荣的化身。当然，在药物成瘾的问题</w:t>
      </w:r>
      <w:r>
        <w:rPr>
          <w:rFonts w:ascii="SimSun" w:hAnsi="SimSun" w:eastAsia="SimSun" w:cs="SimSun"/>
          <w:sz w:val="30"/>
          <w:szCs w:val="30"/>
          <w:spacing w:val="-1"/>
        </w:rPr>
        <w:t>上，后果是更加致命的，远</w:t>
      </w:r>
      <w:r>
        <w:rPr>
          <w:rFonts w:ascii="SimSun" w:hAnsi="SimSun" w:eastAsia="SimSun" w:cs="SimSun"/>
          <w:sz w:val="30"/>
          <w:szCs w:val="30"/>
        </w:rPr>
        <w:t xml:space="preserve"> </w:t>
      </w:r>
      <w:r>
        <w:rPr>
          <w:rFonts w:ascii="SimSun" w:hAnsi="SimSun" w:eastAsia="SimSun" w:cs="SimSun"/>
          <w:sz w:val="30"/>
          <w:szCs w:val="30"/>
        </w:rPr>
        <w:t>比经济市场崩溃更为致命。最严重的情况下</w:t>
      </w:r>
      <w:r>
        <w:rPr>
          <w:rFonts w:ascii="SimSun" w:hAnsi="SimSun" w:eastAsia="SimSun" w:cs="SimSun"/>
          <w:sz w:val="30"/>
          <w:szCs w:val="30"/>
          <w:spacing w:val="-1"/>
        </w:rPr>
        <w:t>，成瘾者对药物的扭曲估价</w:t>
      </w:r>
      <w:r>
        <w:rPr>
          <w:rFonts w:ascii="SimSun" w:hAnsi="SimSun" w:eastAsia="SimSun" w:cs="SimSun"/>
          <w:sz w:val="30"/>
          <w:szCs w:val="30"/>
        </w:rPr>
        <w:t xml:space="preserve"> </w:t>
      </w:r>
      <w:r>
        <w:rPr>
          <w:rFonts w:ascii="SimSun" w:hAnsi="SimSun" w:eastAsia="SimSun" w:cs="SimSun"/>
          <w:sz w:val="30"/>
          <w:szCs w:val="30"/>
        </w:rPr>
        <w:t>使其身体机能完全停摆，导致悲惨死亡。这</w:t>
      </w:r>
      <w:r>
        <w:rPr>
          <w:rFonts w:ascii="SimSun" w:hAnsi="SimSun" w:eastAsia="SimSun" w:cs="SimSun"/>
          <w:sz w:val="30"/>
          <w:szCs w:val="30"/>
          <w:spacing w:val="-1"/>
        </w:rPr>
        <w:t>种对现实的扭曲以神经误导</w:t>
      </w:r>
      <w:r>
        <w:rPr>
          <w:rFonts w:ascii="SimSun" w:hAnsi="SimSun" w:eastAsia="SimSun" w:cs="SimSun"/>
          <w:sz w:val="30"/>
          <w:szCs w:val="30"/>
        </w:rPr>
        <w:t xml:space="preserve"> </w:t>
      </w:r>
      <w:r>
        <w:rPr>
          <w:rFonts w:ascii="SimSun" w:hAnsi="SimSun" w:eastAsia="SimSun" w:cs="SimSun"/>
          <w:sz w:val="30"/>
          <w:szCs w:val="30"/>
        </w:rPr>
        <w:t>的形式体现，即我们时刻赖以生存的真实外</w:t>
      </w:r>
      <w:r>
        <w:rPr>
          <w:rFonts w:ascii="SimSun" w:hAnsi="SimSun" w:eastAsia="SimSun" w:cs="SimSun"/>
          <w:sz w:val="30"/>
          <w:szCs w:val="30"/>
          <w:spacing w:val="-1"/>
        </w:rPr>
        <w:t>界环境在神经信息传递之时</w:t>
      </w:r>
      <w:r>
        <w:rPr>
          <w:rFonts w:ascii="SimSun" w:hAnsi="SimSun" w:eastAsia="SimSun" w:cs="SimSun"/>
          <w:sz w:val="30"/>
          <w:szCs w:val="30"/>
        </w:rPr>
        <w:t xml:space="preserve"> </w:t>
      </w:r>
      <w:r>
        <w:rPr>
          <w:rFonts w:ascii="SimSun" w:hAnsi="SimSun" w:eastAsia="SimSun" w:cs="SimSun"/>
          <w:sz w:val="30"/>
          <w:szCs w:val="30"/>
        </w:rPr>
        <w:t>被扭曲，不复原样。这种扭曲就是本书的重</w:t>
      </w:r>
      <w:r>
        <w:rPr>
          <w:rFonts w:ascii="SimSun" w:hAnsi="SimSun" w:eastAsia="SimSun" w:cs="SimSun"/>
          <w:sz w:val="30"/>
          <w:szCs w:val="30"/>
          <w:spacing w:val="-1"/>
        </w:rPr>
        <w:t>点所在，无论其最终结果被</w:t>
      </w:r>
      <w:r>
        <w:rPr>
          <w:rFonts w:ascii="SimSun" w:hAnsi="SimSun" w:eastAsia="SimSun" w:cs="SimSun"/>
          <w:sz w:val="30"/>
          <w:szCs w:val="30"/>
        </w:rPr>
        <w:t xml:space="preserve"> </w:t>
      </w:r>
      <w:r>
        <w:rPr>
          <w:rFonts w:ascii="SimSun" w:hAnsi="SimSun" w:eastAsia="SimSun" w:cs="SimSun"/>
          <w:sz w:val="30"/>
          <w:szCs w:val="30"/>
          <w:spacing w:val="-1"/>
        </w:rPr>
        <w:t>视为积极的，还是消极的。</w:t>
      </w:r>
    </w:p>
    <w:p>
      <w:pPr>
        <w:ind w:left="6" w:firstLine="598"/>
        <w:spacing w:before="290" w:line="222" w:lineRule="auto"/>
        <w:rPr>
          <w:rFonts w:ascii="SimSun" w:hAnsi="SimSun" w:eastAsia="SimSun" w:cs="SimSun"/>
          <w:sz w:val="30"/>
          <w:szCs w:val="30"/>
        </w:rPr>
      </w:pPr>
      <w:r>
        <w:rPr>
          <w:rFonts w:ascii="SimSun" w:hAnsi="SimSun" w:eastAsia="SimSun" w:cs="SimSun"/>
          <w:sz w:val="30"/>
          <w:szCs w:val="30"/>
          <w:spacing w:val="-1"/>
        </w:rPr>
        <w:t>无论是在金融市场，还是在情感市场，当投资回报率看上去高得不</w:t>
      </w:r>
      <w:r>
        <w:rPr>
          <w:rFonts w:ascii="SimSun" w:hAnsi="SimSun" w:eastAsia="SimSun" w:cs="SimSun"/>
          <w:sz w:val="30"/>
          <w:szCs w:val="30"/>
          <w:spacing w:val="13"/>
        </w:rPr>
        <w:t xml:space="preserve"> </w:t>
      </w:r>
      <w:r>
        <w:rPr>
          <w:rFonts w:ascii="SimSun" w:hAnsi="SimSun" w:eastAsia="SimSun" w:cs="SimSun"/>
          <w:sz w:val="30"/>
          <w:szCs w:val="30"/>
          <w:spacing w:val="-1"/>
        </w:rPr>
        <w:t>真实的时候，它很有可能就是不真实的。理想情况下，凭借自身的装</w:t>
      </w:r>
    </w:p>
    <w:p>
      <w:pPr>
        <w:ind w:left="1" w:hanging="1"/>
        <w:spacing w:before="4" w:line="221" w:lineRule="auto"/>
        <w:rPr>
          <w:rFonts w:ascii="SimSun" w:hAnsi="SimSun" w:eastAsia="SimSun" w:cs="SimSun"/>
          <w:sz w:val="30"/>
          <w:szCs w:val="30"/>
        </w:rPr>
      </w:pPr>
      <w:r>
        <w:rPr>
          <w:rFonts w:ascii="SimSun" w:hAnsi="SimSun" w:eastAsia="SimSun" w:cs="SimSun"/>
          <w:sz w:val="30"/>
          <w:szCs w:val="30"/>
          <w:spacing w:val="-2"/>
        </w:rPr>
        <w:t>置，我们可以自我校正这种扭曲，</w:t>
      </w:r>
      <w:r>
        <w:rPr>
          <w:rFonts w:ascii="SimSun" w:hAnsi="SimSun" w:eastAsia="SimSun" w:cs="SimSun"/>
          <w:sz w:val="30"/>
          <w:szCs w:val="30"/>
          <w:spacing w:val="-89"/>
        </w:rPr>
        <w:t xml:space="preserve"> </w:t>
      </w:r>
      <w:r>
        <w:rPr>
          <w:rFonts w:ascii="SimSun" w:hAnsi="SimSun" w:eastAsia="SimSun" w:cs="SimSun"/>
          <w:sz w:val="30"/>
          <w:szCs w:val="30"/>
          <w:spacing w:val="-2"/>
        </w:rPr>
        <w:t>自我调节这种</w:t>
      </w:r>
      <w:r>
        <w:rPr>
          <w:rFonts w:ascii="SimSun" w:hAnsi="SimSun" w:eastAsia="SimSun" w:cs="SimSun"/>
          <w:sz w:val="30"/>
          <w:szCs w:val="30"/>
          <w:spacing w:val="-3"/>
        </w:rPr>
        <w:t>微型的资产泡沫，重新</w:t>
      </w:r>
      <w:r>
        <w:rPr>
          <w:rFonts w:ascii="SimSun" w:hAnsi="SimSun" w:eastAsia="SimSun" w:cs="SimSun"/>
          <w:sz w:val="30"/>
          <w:szCs w:val="30"/>
        </w:rPr>
        <w:t xml:space="preserve"> </w:t>
      </w:r>
      <w:r>
        <w:rPr>
          <w:rFonts w:ascii="SimSun" w:hAnsi="SimSun" w:eastAsia="SimSun" w:cs="SimSun"/>
          <w:sz w:val="30"/>
          <w:szCs w:val="30"/>
        </w:rPr>
        <w:t>校准努力和情感回报之间的不匹配。如果新</w:t>
      </w:r>
      <w:r>
        <w:rPr>
          <w:rFonts w:ascii="SimSun" w:hAnsi="SimSun" w:eastAsia="SimSun" w:cs="SimSun"/>
          <w:sz w:val="30"/>
          <w:szCs w:val="30"/>
          <w:spacing w:val="-1"/>
        </w:rPr>
        <w:t>食谱并不能够让我们减肥，</w:t>
      </w:r>
      <w:r>
        <w:rPr>
          <w:rFonts w:ascii="SimSun" w:hAnsi="SimSun" w:eastAsia="SimSun" w:cs="SimSun"/>
          <w:sz w:val="30"/>
          <w:szCs w:val="30"/>
        </w:rPr>
        <w:t xml:space="preserve"> </w:t>
      </w:r>
      <w:r>
        <w:rPr>
          <w:rFonts w:ascii="SimSun" w:hAnsi="SimSun" w:eastAsia="SimSun" w:cs="SimSun"/>
          <w:sz w:val="30"/>
          <w:szCs w:val="30"/>
        </w:rPr>
        <w:t>那就换一个食谱，或者至少停止使用无效的</w:t>
      </w:r>
      <w:r>
        <w:rPr>
          <w:rFonts w:ascii="SimSun" w:hAnsi="SimSun" w:eastAsia="SimSun" w:cs="SimSun"/>
          <w:sz w:val="30"/>
          <w:szCs w:val="30"/>
          <w:spacing w:val="-1"/>
        </w:rPr>
        <w:t>食谱。我们过往的经验能否</w:t>
      </w:r>
      <w:r>
        <w:rPr>
          <w:rFonts w:ascii="SimSun" w:hAnsi="SimSun" w:eastAsia="SimSun" w:cs="SimSun"/>
          <w:sz w:val="30"/>
          <w:szCs w:val="30"/>
        </w:rPr>
        <w:t xml:space="preserve"> </w:t>
      </w:r>
      <w:r>
        <w:rPr>
          <w:rFonts w:ascii="SimSun" w:hAnsi="SimSun" w:eastAsia="SimSun" w:cs="SimSun"/>
          <w:sz w:val="30"/>
          <w:szCs w:val="30"/>
        </w:rPr>
        <w:t>准确地干预未来的经验是很重要的。如果我</w:t>
      </w:r>
      <w:r>
        <w:rPr>
          <w:rFonts w:ascii="SimSun" w:hAnsi="SimSun" w:eastAsia="SimSun" w:cs="SimSun"/>
          <w:sz w:val="30"/>
          <w:szCs w:val="30"/>
          <w:spacing w:val="-1"/>
        </w:rPr>
        <w:t>们脑中的价值膨胀或者说大</w:t>
      </w:r>
      <w:r>
        <w:rPr>
          <w:rFonts w:ascii="SimSun" w:hAnsi="SimSun" w:eastAsia="SimSun" w:cs="SimSun"/>
          <w:sz w:val="30"/>
          <w:szCs w:val="30"/>
        </w:rPr>
        <w:t xml:space="preserve"> </w:t>
      </w:r>
      <w:r>
        <w:rPr>
          <w:rFonts w:ascii="SimSun" w:hAnsi="SimSun" w:eastAsia="SimSun" w:cs="SimSun"/>
          <w:sz w:val="30"/>
          <w:szCs w:val="30"/>
          <w:spacing w:val="-1"/>
        </w:rPr>
        <w:t>脑泡沫导致现实扭曲，并影响我们将要做出的决策，那么我们的福祉</w:t>
      </w:r>
    </w:p>
    <w:p>
      <w:pPr>
        <w:ind w:left="10"/>
        <w:spacing w:before="1" w:line="218" w:lineRule="auto"/>
        <w:rPr>
          <w:rFonts w:ascii="SimSun" w:hAnsi="SimSun" w:eastAsia="SimSun" w:cs="SimSun"/>
          <w:sz w:val="30"/>
          <w:szCs w:val="30"/>
        </w:rPr>
      </w:pPr>
      <w:r>
        <w:rPr>
          <w:rFonts w:ascii="SimSun" w:hAnsi="SimSun" w:eastAsia="SimSun" w:cs="SimSun"/>
          <w:sz w:val="30"/>
          <w:szCs w:val="30"/>
          <w:spacing w:val="-2"/>
        </w:rPr>
        <w:t>（广义上的福祉）就会受到影响。</w:t>
      </w:r>
    </w:p>
    <w:p>
      <w:pPr>
        <w:ind w:left="620"/>
        <w:spacing w:before="304" w:line="219" w:lineRule="auto"/>
        <w:rPr>
          <w:rFonts w:ascii="SimSun" w:hAnsi="SimSun" w:eastAsia="SimSun" w:cs="SimSun"/>
          <w:sz w:val="30"/>
          <w:szCs w:val="30"/>
        </w:rPr>
      </w:pPr>
      <w:r>
        <w:rPr>
          <w:rFonts w:ascii="SimSun" w:hAnsi="SimSun" w:eastAsia="SimSun" w:cs="SimSun"/>
          <w:sz w:val="30"/>
          <w:szCs w:val="30"/>
          <w:spacing w:val="-1"/>
        </w:rPr>
        <w:t>除了吸毒，另外一种生活方式也会导致这种扭曲，那就是</w:t>
      </w:r>
      <w:r>
        <w:rPr>
          <w:rFonts w:ascii="SimSun" w:hAnsi="SimSun" w:eastAsia="SimSun" w:cs="SimSun"/>
          <w:sz w:val="30"/>
          <w:szCs w:val="30"/>
          <w:spacing w:val="-2"/>
        </w:rPr>
        <w:t>名人生</w:t>
      </w:r>
    </w:p>
    <w:p>
      <w:pPr>
        <w:ind w:left="2" w:firstLine="4"/>
        <w:spacing w:before="7" w:line="222" w:lineRule="auto"/>
        <w:rPr>
          <w:rFonts w:ascii="SimSun" w:hAnsi="SimSun" w:eastAsia="SimSun" w:cs="SimSun"/>
          <w:sz w:val="30"/>
          <w:szCs w:val="30"/>
        </w:rPr>
      </w:pPr>
      <w:r>
        <w:rPr>
          <w:rFonts w:ascii="SimSun" w:hAnsi="SimSun" w:eastAsia="SimSun" w:cs="SimSun"/>
          <w:sz w:val="30"/>
          <w:szCs w:val="30"/>
          <w:spacing w:val="-1"/>
        </w:rPr>
        <w:t>活。极高的日薪、过分奢侈的生活方式、社会交往当中无原则的赞美，</w:t>
      </w:r>
      <w:r>
        <w:rPr>
          <w:rFonts w:ascii="SimSun" w:hAnsi="SimSun" w:eastAsia="SimSun" w:cs="SimSun"/>
          <w:sz w:val="30"/>
          <w:szCs w:val="30"/>
          <w:spacing w:val="13"/>
        </w:rPr>
        <w:t xml:space="preserve"> </w:t>
      </w:r>
      <w:r>
        <w:rPr>
          <w:rFonts w:ascii="SimSun" w:hAnsi="SimSun" w:eastAsia="SimSun" w:cs="SimSun"/>
          <w:sz w:val="30"/>
          <w:szCs w:val="30"/>
          <w:spacing w:val="-1"/>
        </w:rPr>
        <w:t>三者远远偏离现实，以至于神经网络开始对一度曾受重视的生活资产的</w:t>
      </w:r>
      <w:r>
        <w:rPr>
          <w:rFonts w:ascii="SimSun" w:hAnsi="SimSun" w:eastAsia="SimSun" w:cs="SimSun"/>
          <w:sz w:val="30"/>
          <w:szCs w:val="30"/>
          <w:spacing w:val="18"/>
        </w:rPr>
        <w:t xml:space="preserve"> </w:t>
      </w:r>
      <w:r>
        <w:rPr>
          <w:rFonts w:ascii="SimSun" w:hAnsi="SimSun" w:eastAsia="SimSun" w:cs="SimSun"/>
          <w:sz w:val="30"/>
          <w:szCs w:val="30"/>
          <w:spacing w:val="-1"/>
        </w:rPr>
        <w:t>真实内在价值感到困惑。这些生活资产包括每天努力工作、发展有意义</w:t>
      </w:r>
      <w:r>
        <w:rPr>
          <w:rFonts w:ascii="SimSun" w:hAnsi="SimSun" w:eastAsia="SimSun" w:cs="SimSun"/>
          <w:sz w:val="30"/>
          <w:szCs w:val="30"/>
          <w:spacing w:val="18"/>
        </w:rPr>
        <w:t xml:space="preserve"> </w:t>
      </w:r>
      <w:r>
        <w:rPr>
          <w:rFonts w:ascii="SimSun" w:hAnsi="SimSun" w:eastAsia="SimSun" w:cs="SimSun"/>
          <w:sz w:val="30"/>
          <w:szCs w:val="30"/>
          <w:spacing w:val="-1"/>
        </w:rPr>
        <w:t>的社会关系、享受妈妈做的异常美味的意大利面。而在名望的聚光灯</w:t>
      </w:r>
    </w:p>
    <w:p>
      <w:pPr>
        <w:spacing w:line="222" w:lineRule="auto"/>
        <w:sectPr>
          <w:pgSz w:w="12240" w:h="15840"/>
          <w:pgMar w:top="1346" w:right="1500" w:bottom="400" w:left="1449" w:header="0" w:footer="0" w:gutter="0"/>
        </w:sectPr>
        <w:rPr>
          <w:rFonts w:ascii="SimSun" w:hAnsi="SimSun" w:eastAsia="SimSun" w:cs="SimSun"/>
          <w:sz w:val="30"/>
          <w:szCs w:val="30"/>
        </w:rPr>
      </w:pPr>
    </w:p>
    <w:p>
      <w:pPr>
        <w:ind w:right="58"/>
        <w:spacing w:before="132" w:line="225" w:lineRule="auto"/>
        <w:rPr>
          <w:rFonts w:ascii="SimSun" w:hAnsi="SimSun" w:eastAsia="SimSun" w:cs="SimSun"/>
          <w:sz w:val="29"/>
          <w:szCs w:val="29"/>
        </w:rPr>
      </w:pPr>
      <w:r>
        <w:rPr>
          <w:rFonts w:ascii="SimSun" w:hAnsi="SimSun" w:eastAsia="SimSun" w:cs="SimSun"/>
          <w:sz w:val="29"/>
          <w:szCs w:val="29"/>
          <w:spacing w:val="10"/>
        </w:rPr>
        <w:t>下，一些人失去了精细调节自身神经反应以应对新生活</w:t>
      </w:r>
      <w:r>
        <w:rPr>
          <w:rFonts w:ascii="SimSun" w:hAnsi="SimSun" w:eastAsia="SimSun" w:cs="SimSun"/>
          <w:sz w:val="29"/>
          <w:szCs w:val="29"/>
          <w:spacing w:val="9"/>
        </w:rPr>
        <w:t>的能力，需要治</w:t>
      </w:r>
      <w:r>
        <w:rPr>
          <w:rFonts w:ascii="SimSun" w:hAnsi="SimSun" w:eastAsia="SimSun" w:cs="SimSun"/>
          <w:sz w:val="29"/>
          <w:szCs w:val="29"/>
        </w:rPr>
        <w:t xml:space="preserve"> </w:t>
      </w:r>
      <w:r>
        <w:rPr>
          <w:rFonts w:ascii="SimSun" w:hAnsi="SimSun" w:eastAsia="SimSun" w:cs="SimSun"/>
          <w:sz w:val="29"/>
          <w:szCs w:val="29"/>
          <w:spacing w:val="1"/>
        </w:rPr>
        <w:t>疗干预。</w:t>
      </w:r>
    </w:p>
    <w:p>
      <w:pPr>
        <w:ind w:right="22" w:firstLine="629"/>
        <w:spacing w:before="297" w:line="233" w:lineRule="auto"/>
        <w:rPr>
          <w:rFonts w:ascii="SimSun" w:hAnsi="SimSun" w:eastAsia="SimSun" w:cs="SimSun"/>
          <w:sz w:val="29"/>
          <w:szCs w:val="29"/>
        </w:rPr>
      </w:pPr>
      <w:r>
        <w:rPr>
          <w:rFonts w:ascii="SimSun" w:hAnsi="SimSun" w:eastAsia="SimSun" w:cs="SimSun"/>
          <w:sz w:val="29"/>
          <w:szCs w:val="29"/>
          <w:spacing w:val="-3"/>
        </w:rPr>
        <w:t>奥斯卡获奖演员摩根</w:t>
      </w:r>
      <w:r>
        <w:rPr>
          <w:rFonts w:ascii="SimSun" w:hAnsi="SimSun" w:eastAsia="SimSun" w:cs="SimSun"/>
          <w:sz w:val="29"/>
          <w:szCs w:val="29"/>
          <w:spacing w:val="-27"/>
        </w:rPr>
        <w:t xml:space="preserve"> </w:t>
      </w:r>
      <w:r>
        <w:rPr>
          <w:rFonts w:ascii="SimSun" w:hAnsi="SimSun" w:eastAsia="SimSun" w:cs="SimSun"/>
          <w:sz w:val="29"/>
          <w:szCs w:val="29"/>
          <w:spacing w:val="-3"/>
        </w:rPr>
        <w:t>·</w:t>
      </w:r>
      <w:r>
        <w:rPr>
          <w:rFonts w:ascii="SimSun" w:hAnsi="SimSun" w:eastAsia="SimSun" w:cs="SimSun"/>
          <w:sz w:val="29"/>
          <w:szCs w:val="29"/>
          <w:spacing w:val="-122"/>
        </w:rPr>
        <w:t xml:space="preserve"> </w:t>
      </w:r>
      <w:r>
        <w:rPr>
          <w:rFonts w:ascii="SimSun" w:hAnsi="SimSun" w:eastAsia="SimSun" w:cs="SimSun"/>
          <w:sz w:val="29"/>
          <w:szCs w:val="29"/>
          <w:spacing w:val="-3"/>
        </w:rPr>
        <w:t>弗里曼在他一生中的大多数时间里，过着一</w:t>
      </w:r>
      <w:r>
        <w:rPr>
          <w:rFonts w:ascii="SimSun" w:hAnsi="SimSun" w:eastAsia="SimSun" w:cs="SimSun"/>
          <w:sz w:val="29"/>
          <w:szCs w:val="29"/>
        </w:rPr>
        <w:t xml:space="preserve">  </w:t>
      </w:r>
      <w:r>
        <w:rPr>
          <w:rFonts w:ascii="SimSun" w:hAnsi="SimSun" w:eastAsia="SimSun" w:cs="SimSun"/>
          <w:sz w:val="29"/>
          <w:szCs w:val="29"/>
        </w:rPr>
        <w:t>种被大多数人视为“正常”的生活。他在其</w:t>
      </w:r>
      <w:r>
        <w:rPr>
          <w:rFonts w:ascii="SimSun" w:hAnsi="SimSun" w:eastAsia="SimSun" w:cs="SimSun"/>
          <w:sz w:val="29"/>
          <w:szCs w:val="29"/>
          <w:spacing w:val="-1"/>
        </w:rPr>
        <w:t>间磨炼自己的演技，最终，他</w:t>
      </w:r>
      <w:r>
        <w:rPr>
          <w:rFonts w:ascii="SimSun" w:hAnsi="SimSun" w:eastAsia="SimSun" w:cs="SimSun"/>
          <w:sz w:val="29"/>
          <w:szCs w:val="29"/>
        </w:rPr>
        <w:t xml:space="preserve"> </w:t>
      </w:r>
      <w:r>
        <w:rPr>
          <w:rFonts w:ascii="SimSun" w:hAnsi="SimSun" w:eastAsia="SimSun" w:cs="SimSun"/>
          <w:sz w:val="29"/>
          <w:szCs w:val="29"/>
          <w:spacing w:val="10"/>
        </w:rPr>
        <w:t>在50岁时获得了一个突破性的角色，从此打开了事业之门，最终</w:t>
      </w:r>
      <w:r>
        <w:rPr>
          <w:rFonts w:ascii="SimSun" w:hAnsi="SimSun" w:eastAsia="SimSun" w:cs="SimSun"/>
          <w:sz w:val="29"/>
          <w:szCs w:val="29"/>
          <w:spacing w:val="9"/>
        </w:rPr>
        <w:t>获得了</w:t>
      </w:r>
      <w:r>
        <w:rPr>
          <w:rFonts w:ascii="SimSun" w:hAnsi="SimSun" w:eastAsia="SimSun" w:cs="SimSun"/>
          <w:sz w:val="29"/>
          <w:szCs w:val="29"/>
        </w:rPr>
        <w:t xml:space="preserve"> </w:t>
      </w:r>
      <w:r>
        <w:rPr>
          <w:rFonts w:ascii="SimSun" w:hAnsi="SimSun" w:eastAsia="SimSun" w:cs="SimSun"/>
          <w:sz w:val="29"/>
          <w:szCs w:val="29"/>
          <w:spacing w:val="9"/>
        </w:rPr>
        <w:t>对一个演员而言不可估量的成功。这是一个好的转折，但名人生活令摩</w:t>
      </w:r>
      <w:r>
        <w:rPr>
          <w:rFonts w:ascii="SimSun" w:hAnsi="SimSun" w:eastAsia="SimSun" w:cs="SimSun"/>
          <w:sz w:val="29"/>
          <w:szCs w:val="29"/>
          <w:spacing w:val="17"/>
        </w:rPr>
        <w:t xml:space="preserve"> </w:t>
      </w:r>
      <w:r>
        <w:rPr>
          <w:rFonts w:ascii="SimSun" w:hAnsi="SimSun" w:eastAsia="SimSun" w:cs="SimSun"/>
          <w:sz w:val="29"/>
          <w:szCs w:val="29"/>
          <w:spacing w:val="10"/>
        </w:rPr>
        <w:t>根很不自在。他意识到，他需要重新调整自己的情</w:t>
      </w:r>
      <w:r>
        <w:rPr>
          <w:rFonts w:ascii="SimSun" w:hAnsi="SimSun" w:eastAsia="SimSun" w:cs="SimSun"/>
          <w:sz w:val="29"/>
          <w:szCs w:val="29"/>
          <w:spacing w:val="9"/>
        </w:rPr>
        <w:t>绪。他在家乡密西西</w:t>
      </w:r>
      <w:r>
        <w:rPr>
          <w:rFonts w:ascii="SimSun" w:hAnsi="SimSun" w:eastAsia="SimSun" w:cs="SimSun"/>
          <w:sz w:val="29"/>
          <w:szCs w:val="29"/>
        </w:rPr>
        <w:t xml:space="preserve"> </w:t>
      </w:r>
      <w:r>
        <w:rPr>
          <w:rFonts w:ascii="SimSun" w:hAnsi="SimSun" w:eastAsia="SimSun" w:cs="SimSun"/>
          <w:sz w:val="29"/>
          <w:szCs w:val="29"/>
          <w:spacing w:val="8"/>
        </w:rPr>
        <w:t>比州的克拉克斯代尔建了一所房子</w:t>
      </w:r>
      <w:r>
        <w:rPr>
          <w:rFonts w:ascii="SimSun" w:hAnsi="SimSun" w:eastAsia="SimSun" w:cs="SimSun"/>
          <w:sz w:val="29"/>
          <w:szCs w:val="29"/>
          <w:spacing w:val="-96"/>
        </w:rPr>
        <w:t xml:space="preserve"> </w:t>
      </w:r>
      <w:r>
        <w:rPr>
          <w:rFonts w:ascii="SimSun" w:hAnsi="SimSun" w:eastAsia="SimSun" w:cs="SimSun"/>
          <w:sz w:val="29"/>
          <w:szCs w:val="29"/>
          <w:strike/>
          <w:spacing w:val="8"/>
        </w:rPr>
        <w:t xml:space="preserve">    </w:t>
      </w:r>
      <w:r>
        <w:rPr>
          <w:rFonts w:ascii="SimSun" w:hAnsi="SimSun" w:eastAsia="SimSun" w:cs="SimSun"/>
          <w:sz w:val="29"/>
          <w:szCs w:val="29"/>
          <w:spacing w:val="8"/>
        </w:rPr>
        <w:t>在那里他可以看到美丽的南方景</w:t>
      </w:r>
      <w:r>
        <w:rPr>
          <w:rFonts w:ascii="SimSun" w:hAnsi="SimSun" w:eastAsia="SimSun" w:cs="SimSun"/>
          <w:sz w:val="29"/>
          <w:szCs w:val="29"/>
        </w:rPr>
        <w:t xml:space="preserve"> </w:t>
      </w:r>
      <w:r>
        <w:rPr>
          <w:rFonts w:ascii="SimSun" w:hAnsi="SimSun" w:eastAsia="SimSun" w:cs="SimSun"/>
          <w:sz w:val="29"/>
          <w:szCs w:val="29"/>
          <w:spacing w:val="9"/>
        </w:rPr>
        <w:t>色，可以与圈外的朋友们交谈，可以吃他最喜欢的南方菜，可以坐在他</w:t>
      </w:r>
      <w:r>
        <w:rPr>
          <w:rFonts w:ascii="SimSun" w:hAnsi="SimSun" w:eastAsia="SimSun" w:cs="SimSun"/>
          <w:sz w:val="29"/>
          <w:szCs w:val="29"/>
          <w:spacing w:val="11"/>
        </w:rPr>
        <w:t xml:space="preserve"> </w:t>
      </w:r>
      <w:r>
        <w:rPr>
          <w:rFonts w:ascii="SimSun" w:hAnsi="SimSun" w:eastAsia="SimSun" w:cs="SimSun"/>
          <w:sz w:val="29"/>
          <w:szCs w:val="29"/>
          <w:spacing w:val="9"/>
        </w:rPr>
        <w:t>的酒吧里和亲密的朋友一起听蓝调演奏。他周围的世界和内心的世界之</w:t>
      </w:r>
      <w:r>
        <w:rPr>
          <w:rFonts w:ascii="SimSun" w:hAnsi="SimSun" w:eastAsia="SimSun" w:cs="SimSun"/>
          <w:sz w:val="29"/>
          <w:szCs w:val="29"/>
          <w:spacing w:val="11"/>
        </w:rPr>
        <w:t xml:space="preserve"> </w:t>
      </w:r>
      <w:r>
        <w:rPr>
          <w:rFonts w:ascii="SimSun" w:hAnsi="SimSun" w:eastAsia="SimSun" w:cs="SimSun"/>
          <w:sz w:val="29"/>
          <w:szCs w:val="29"/>
          <w:spacing w:val="9"/>
        </w:rPr>
        <w:t>间的联系因此变得更为紧密，这帮助他避开了产生情感资产泡沫的可能</w:t>
      </w:r>
      <w:r>
        <w:rPr>
          <w:rFonts w:ascii="SimSun" w:hAnsi="SimSun" w:eastAsia="SimSun" w:cs="SimSun"/>
          <w:sz w:val="29"/>
          <w:szCs w:val="29"/>
          <w:spacing w:val="14"/>
        </w:rPr>
        <w:t xml:space="preserve"> </w:t>
      </w:r>
      <w:r>
        <w:rPr>
          <w:rFonts w:ascii="SimSun" w:hAnsi="SimSun" w:eastAsia="SimSun" w:cs="SimSun"/>
          <w:sz w:val="29"/>
          <w:szCs w:val="29"/>
          <w:spacing w:val="9"/>
        </w:rPr>
        <w:t>性，这些泡沫很可能最终会破裂，让他受到一系列精神疾病的侵袭。对</w:t>
      </w:r>
      <w:r>
        <w:rPr>
          <w:rFonts w:ascii="SimSun" w:hAnsi="SimSun" w:eastAsia="SimSun" w:cs="SimSun"/>
          <w:sz w:val="29"/>
          <w:szCs w:val="29"/>
          <w:spacing w:val="12"/>
        </w:rPr>
        <w:t xml:space="preserve"> </w:t>
      </w:r>
      <w:r>
        <w:rPr>
          <w:rFonts w:ascii="SimSun" w:hAnsi="SimSun" w:eastAsia="SimSun" w:cs="SimSun"/>
          <w:sz w:val="29"/>
          <w:szCs w:val="29"/>
          <w:spacing w:val="9"/>
        </w:rPr>
        <w:t>摩根来说，定期来到密西西比州与在拉斯维加斯或纽约这样的大城市过</w:t>
      </w:r>
      <w:r>
        <w:rPr>
          <w:rFonts w:ascii="SimSun" w:hAnsi="SimSun" w:eastAsia="SimSun" w:cs="SimSun"/>
          <w:sz w:val="29"/>
          <w:szCs w:val="29"/>
          <w:spacing w:val="11"/>
        </w:rPr>
        <w:t xml:space="preserve"> </w:t>
      </w:r>
      <w:r>
        <w:rPr>
          <w:rFonts w:ascii="SimSun" w:hAnsi="SimSun" w:eastAsia="SimSun" w:cs="SimSun"/>
          <w:sz w:val="29"/>
          <w:szCs w:val="29"/>
          <w:spacing w:val="3"/>
        </w:rPr>
        <w:t>名人生活形成了鲜明的对比。而这种差异是有</w:t>
      </w:r>
      <w:r>
        <w:rPr>
          <w:rFonts w:ascii="SimSun" w:hAnsi="SimSun" w:eastAsia="SimSun" w:cs="SimSun"/>
          <w:sz w:val="29"/>
          <w:szCs w:val="29"/>
          <w:spacing w:val="2"/>
        </w:rPr>
        <w:t>益健康的。</w:t>
      </w:r>
      <w:r>
        <w:rPr>
          <w:rFonts w:ascii="SimSun" w:hAnsi="SimSun" w:eastAsia="SimSun" w:cs="SimSun"/>
          <w:sz w:val="29"/>
          <w:szCs w:val="29"/>
          <w:spacing w:val="38"/>
        </w:rPr>
        <w:t xml:space="preserve">   </w:t>
      </w:r>
      <w:r>
        <w:rPr>
          <w:rFonts w:ascii="SimSun" w:hAnsi="SimSun" w:eastAsia="SimSun" w:cs="SimSun"/>
          <w:sz w:val="29"/>
          <w:szCs w:val="29"/>
          <w:spacing w:val="2"/>
        </w:rPr>
        <w:t>之后，我们</w:t>
      </w:r>
      <w:r>
        <w:rPr>
          <w:rFonts w:ascii="SimSun" w:hAnsi="SimSun" w:eastAsia="SimSun" w:cs="SimSun"/>
          <w:sz w:val="29"/>
          <w:szCs w:val="29"/>
          <w:spacing w:val="1"/>
        </w:rPr>
        <w:t xml:space="preserve"> </w:t>
      </w:r>
      <w:r>
        <w:rPr>
          <w:rFonts w:ascii="SimSun" w:hAnsi="SimSun" w:eastAsia="SimSun" w:cs="SimSun"/>
          <w:sz w:val="29"/>
          <w:szCs w:val="29"/>
          <w:spacing w:val="-1"/>
        </w:rPr>
        <w:t>会将这种对名人身份的看似健康的处理方式与迈克尔</w:t>
      </w:r>
      <w:r>
        <w:rPr>
          <w:rFonts w:ascii="SimSun" w:hAnsi="SimSun" w:eastAsia="SimSun" w:cs="SimSun"/>
          <w:sz w:val="29"/>
          <w:szCs w:val="29"/>
          <w:spacing w:val="-31"/>
        </w:rPr>
        <w:t xml:space="preserve"> </w:t>
      </w:r>
      <w:r>
        <w:rPr>
          <w:rFonts w:ascii="SimSun" w:hAnsi="SimSun" w:eastAsia="SimSun" w:cs="SimSun"/>
          <w:sz w:val="29"/>
          <w:szCs w:val="29"/>
          <w:spacing w:val="-1"/>
        </w:rPr>
        <w:t>·杰克逊的</w:t>
      </w:r>
      <w:r>
        <w:rPr>
          <w:rFonts w:ascii="SimSun" w:hAnsi="SimSun" w:eastAsia="SimSun" w:cs="SimSun"/>
          <w:sz w:val="29"/>
          <w:szCs w:val="29"/>
          <w:spacing w:val="-2"/>
        </w:rPr>
        <w:t>策略进</w:t>
      </w:r>
    </w:p>
    <w:p>
      <w:pPr>
        <w:spacing w:before="1" w:line="241" w:lineRule="auto"/>
        <w:rPr>
          <w:rFonts w:ascii="SimSun" w:hAnsi="SimSun" w:eastAsia="SimSun" w:cs="SimSun"/>
          <w:sz w:val="29"/>
          <w:szCs w:val="29"/>
        </w:rPr>
      </w:pPr>
      <w:r>
        <w:rPr>
          <w:rFonts w:ascii="SimSun" w:hAnsi="SimSun" w:eastAsia="SimSun" w:cs="SimSun"/>
          <w:sz w:val="29"/>
          <w:szCs w:val="29"/>
          <w:spacing w:val="9"/>
        </w:rPr>
        <w:t>行比较。迈克尔建立了一个最为虚幻的家，并一意孤行地隐居其中，让</w:t>
      </w:r>
      <w:r>
        <w:rPr>
          <w:rFonts w:ascii="SimSun" w:hAnsi="SimSun" w:eastAsia="SimSun" w:cs="SimSun"/>
          <w:sz w:val="29"/>
          <w:szCs w:val="29"/>
          <w:spacing w:val="12"/>
        </w:rPr>
        <w:t xml:space="preserve"> </w:t>
      </w:r>
      <w:r>
        <w:rPr>
          <w:rFonts w:ascii="SimSun" w:hAnsi="SimSun" w:eastAsia="SimSun" w:cs="SimSun"/>
          <w:sz w:val="29"/>
          <w:szCs w:val="29"/>
          <w:spacing w:val="9"/>
        </w:rPr>
        <w:t>自己在名声之下产生的大脑泡沫越来越多。他把这</w:t>
      </w:r>
      <w:r>
        <w:rPr>
          <w:rFonts w:ascii="SimSun" w:hAnsi="SimSun" w:eastAsia="SimSun" w:cs="SimSun"/>
          <w:sz w:val="29"/>
          <w:szCs w:val="29"/>
          <w:spacing w:val="8"/>
        </w:rPr>
        <w:t>个家叫作梦幻岛，它</w:t>
      </w:r>
      <w:r>
        <w:rPr>
          <w:rFonts w:ascii="SimSun" w:hAnsi="SimSun" w:eastAsia="SimSun" w:cs="SimSun"/>
          <w:sz w:val="29"/>
          <w:szCs w:val="29"/>
        </w:rPr>
        <w:t xml:space="preserve"> </w:t>
      </w:r>
      <w:r>
        <w:rPr>
          <w:rFonts w:ascii="SimSun" w:hAnsi="SimSun" w:eastAsia="SimSun" w:cs="SimSun"/>
          <w:sz w:val="29"/>
          <w:szCs w:val="29"/>
          <w:spacing w:val="9"/>
        </w:rPr>
        <w:t>配有一个充满异国宠物的小动物园，园内还有一只黑猩猩。这只黑猩猩</w:t>
      </w:r>
      <w:r>
        <w:rPr>
          <w:rFonts w:ascii="SimSun" w:hAnsi="SimSun" w:eastAsia="SimSun" w:cs="SimSun"/>
          <w:sz w:val="29"/>
          <w:szCs w:val="29"/>
          <w:spacing w:val="11"/>
        </w:rPr>
        <w:t xml:space="preserve"> </w:t>
      </w:r>
      <w:r>
        <w:rPr>
          <w:rFonts w:ascii="SimSun" w:hAnsi="SimSun" w:eastAsia="SimSun" w:cs="SimSun"/>
          <w:sz w:val="29"/>
          <w:szCs w:val="29"/>
          <w:spacing w:val="8"/>
        </w:rPr>
        <w:t>的名字稍微有点儿预言性质，叫作泡沫。</w:t>
      </w:r>
      <w:r>
        <w:rPr>
          <w:rFonts w:ascii="SimSun" w:hAnsi="SimSun" w:eastAsia="SimSun" w:cs="SimSun"/>
          <w:sz w:val="29"/>
          <w:szCs w:val="29"/>
          <w:spacing w:val="65"/>
        </w:rPr>
        <w:t xml:space="preserve">  </w:t>
      </w:r>
      <w:r>
        <w:rPr>
          <w:rFonts w:ascii="SimSun" w:hAnsi="SimSun" w:eastAsia="SimSun" w:cs="SimSun"/>
          <w:sz w:val="29"/>
          <w:szCs w:val="29"/>
          <w:spacing w:val="8"/>
        </w:rPr>
        <w:t>摩根和迈</w:t>
      </w:r>
      <w:r>
        <w:rPr>
          <w:rFonts w:ascii="SimSun" w:hAnsi="SimSun" w:eastAsia="SimSun" w:cs="SimSun"/>
          <w:sz w:val="29"/>
          <w:szCs w:val="29"/>
          <w:spacing w:val="7"/>
        </w:rPr>
        <w:t>克尔的生活方式和</w:t>
      </w:r>
      <w:r>
        <w:rPr>
          <w:rFonts w:ascii="SimSun" w:hAnsi="SimSun" w:eastAsia="SimSun" w:cs="SimSun"/>
          <w:sz w:val="29"/>
          <w:szCs w:val="29"/>
        </w:rPr>
        <w:t xml:space="preserve"> </w:t>
      </w:r>
      <w:r>
        <w:rPr>
          <w:rFonts w:ascii="SimSun" w:hAnsi="SimSun" w:eastAsia="SimSun" w:cs="SimSun"/>
          <w:sz w:val="29"/>
          <w:szCs w:val="29"/>
          <w:spacing w:val="2"/>
        </w:rPr>
        <w:t>最终结果截然不同。</w:t>
      </w:r>
    </w:p>
    <w:p>
      <w:pPr>
        <w:ind w:right="37" w:firstLine="629"/>
        <w:spacing w:before="294" w:line="223" w:lineRule="auto"/>
        <w:rPr>
          <w:rFonts w:ascii="SimSun" w:hAnsi="SimSun" w:eastAsia="SimSun" w:cs="SimSun"/>
          <w:sz w:val="29"/>
          <w:szCs w:val="29"/>
        </w:rPr>
      </w:pPr>
      <w:r>
        <w:rPr>
          <w:rFonts w:ascii="SimSun" w:hAnsi="SimSun" w:eastAsia="SimSun" w:cs="SimSun"/>
          <w:sz w:val="29"/>
          <w:szCs w:val="29"/>
          <w:spacing w:val="9"/>
        </w:rPr>
        <w:t>无论我们的社会地位、职业或所处地理位置如何，最能确定的一点</w:t>
      </w:r>
      <w:r>
        <w:rPr>
          <w:rFonts w:ascii="SimSun" w:hAnsi="SimSun" w:eastAsia="SimSun" w:cs="SimSun"/>
          <w:sz w:val="29"/>
          <w:szCs w:val="29"/>
          <w:spacing w:val="13"/>
        </w:rPr>
        <w:t xml:space="preserve"> </w:t>
      </w:r>
      <w:r>
        <w:rPr>
          <w:rFonts w:ascii="SimSun" w:hAnsi="SimSun" w:eastAsia="SimSun" w:cs="SimSun"/>
          <w:sz w:val="29"/>
          <w:szCs w:val="29"/>
          <w:spacing w:val="9"/>
        </w:rPr>
        <w:t>就是生活充满了不确定性。即使我们有意识地用一种立足现实、自我校</w:t>
      </w:r>
      <w:r>
        <w:rPr>
          <w:rFonts w:ascii="SimSun" w:hAnsi="SimSun" w:eastAsia="SimSun" w:cs="SimSun"/>
          <w:sz w:val="29"/>
          <w:szCs w:val="29"/>
          <w:spacing w:val="11"/>
        </w:rPr>
        <w:t xml:space="preserve"> </w:t>
      </w:r>
      <w:r>
        <w:rPr>
          <w:rFonts w:ascii="SimSun" w:hAnsi="SimSun" w:eastAsia="SimSun" w:cs="SimSun"/>
          <w:sz w:val="29"/>
          <w:szCs w:val="29"/>
          <w:spacing w:val="9"/>
        </w:rPr>
        <w:t>正的方式来生活，我们仍会与许多选择擦肩而过，仍会经过无尽的岔</w:t>
      </w:r>
    </w:p>
    <w:p>
      <w:pPr>
        <w:ind w:right="32"/>
        <w:spacing w:before="4" w:line="223" w:lineRule="auto"/>
        <w:rPr>
          <w:rFonts w:ascii="SimSun" w:hAnsi="SimSun" w:eastAsia="SimSun" w:cs="SimSun"/>
          <w:sz w:val="29"/>
          <w:szCs w:val="29"/>
        </w:rPr>
      </w:pPr>
      <w:r>
        <w:rPr>
          <w:rFonts w:ascii="SimSun" w:hAnsi="SimSun" w:eastAsia="SimSun" w:cs="SimSun"/>
          <w:sz w:val="29"/>
          <w:szCs w:val="29"/>
          <w:spacing w:val="9"/>
        </w:rPr>
        <w:t>路。人生处处，我们做出各种各样的选择，有着最高回报率的那个选择</w:t>
      </w:r>
      <w:r>
        <w:rPr>
          <w:rFonts w:ascii="SimSun" w:hAnsi="SimSun" w:eastAsia="SimSun" w:cs="SimSun"/>
          <w:sz w:val="29"/>
          <w:szCs w:val="29"/>
          <w:spacing w:val="12"/>
        </w:rPr>
        <w:t xml:space="preserve"> </w:t>
      </w:r>
      <w:r>
        <w:rPr>
          <w:rFonts w:ascii="SimSun" w:hAnsi="SimSun" w:eastAsia="SimSun" w:cs="SimSun"/>
          <w:sz w:val="29"/>
          <w:szCs w:val="29"/>
          <w:spacing w:val="9"/>
        </w:rPr>
        <w:t>并非总是显而易见。我们与周遭世界之间有意义的联系、我们生活的背</w:t>
      </w:r>
      <w:r>
        <w:rPr>
          <w:rFonts w:ascii="SimSun" w:hAnsi="SimSun" w:eastAsia="SimSun" w:cs="SimSun"/>
          <w:sz w:val="29"/>
          <w:szCs w:val="29"/>
          <w:spacing w:val="17"/>
        </w:rPr>
        <w:t xml:space="preserve"> </w:t>
      </w:r>
      <w:r>
        <w:rPr>
          <w:rFonts w:ascii="SimSun" w:hAnsi="SimSun" w:eastAsia="SimSun" w:cs="SimSun"/>
          <w:sz w:val="29"/>
          <w:szCs w:val="29"/>
          <w:spacing w:val="9"/>
        </w:rPr>
        <w:t>景共同建立了我们的反应清单，提升了我们的反应胜算。我们因此有可</w:t>
      </w:r>
      <w:r>
        <w:rPr>
          <w:rFonts w:ascii="SimSun" w:hAnsi="SimSun" w:eastAsia="SimSun" w:cs="SimSun"/>
          <w:sz w:val="29"/>
          <w:szCs w:val="29"/>
          <w:spacing w:val="12"/>
        </w:rPr>
        <w:t xml:space="preserve"> </w:t>
      </w:r>
      <w:r>
        <w:rPr>
          <w:rFonts w:ascii="SimSun" w:hAnsi="SimSun" w:eastAsia="SimSun" w:cs="SimSun"/>
          <w:sz w:val="29"/>
          <w:szCs w:val="29"/>
          <w:spacing w:val="9"/>
        </w:rPr>
        <w:t>能体验梦寐以求的情感回报，而非走向情绪崩溃。事实上，神奇的大脑</w:t>
      </w:r>
      <w:r>
        <w:rPr>
          <w:rFonts w:ascii="SimSun" w:hAnsi="SimSun" w:eastAsia="SimSun" w:cs="SimSun"/>
          <w:sz w:val="29"/>
          <w:szCs w:val="29"/>
          <w:spacing w:val="13"/>
        </w:rPr>
        <w:t xml:space="preserve"> </w:t>
      </w:r>
      <w:r>
        <w:rPr>
          <w:rFonts w:ascii="SimSun" w:hAnsi="SimSun" w:eastAsia="SimSun" w:cs="SimSun"/>
          <w:sz w:val="29"/>
          <w:szCs w:val="29"/>
          <w:spacing w:val="9"/>
        </w:rPr>
        <w:t>是我们与不断变化的世界进行有效互动的终极收益，是来自大自然的馈</w:t>
      </w:r>
      <w:r>
        <w:rPr>
          <w:rFonts w:ascii="SimSun" w:hAnsi="SimSun" w:eastAsia="SimSun" w:cs="SimSun"/>
          <w:sz w:val="29"/>
          <w:szCs w:val="29"/>
          <w:spacing w:val="11"/>
        </w:rPr>
        <w:t xml:space="preserve"> </w:t>
      </w:r>
      <w:r>
        <w:rPr>
          <w:rFonts w:ascii="SimSun" w:hAnsi="SimSun" w:eastAsia="SimSun" w:cs="SimSun"/>
          <w:sz w:val="29"/>
          <w:szCs w:val="29"/>
          <w:spacing w:val="9"/>
        </w:rPr>
        <w:t>赠。新的挑战和新的经验会建立新的神经元连接，而我们最宝贵的资产</w:t>
      </w:r>
      <w:r>
        <w:rPr>
          <w:rFonts w:ascii="SimSun" w:hAnsi="SimSun" w:eastAsia="SimSun" w:cs="SimSun"/>
          <w:sz w:val="29"/>
          <w:szCs w:val="29"/>
          <w:spacing w:val="18"/>
        </w:rPr>
        <w:t xml:space="preserve"> </w:t>
      </w:r>
      <w:r>
        <w:rPr>
          <w:rFonts w:ascii="SimSun" w:hAnsi="SimSun" w:eastAsia="SimSun" w:cs="SimSun"/>
          <w:sz w:val="29"/>
          <w:szCs w:val="29"/>
          <w:spacing w:val="11"/>
        </w:rPr>
        <w:t>——大脑从真实生活中汲取经验并做出最佳决</w:t>
      </w:r>
      <w:r>
        <w:rPr>
          <w:rFonts w:ascii="SimSun" w:hAnsi="SimSun" w:eastAsia="SimSun" w:cs="SimSun"/>
          <w:sz w:val="29"/>
          <w:szCs w:val="29"/>
          <w:spacing w:val="10"/>
        </w:rPr>
        <w:t>策的能力，是否会因为我</w:t>
      </w:r>
      <w:r>
        <w:rPr>
          <w:rFonts w:ascii="SimSun" w:hAnsi="SimSun" w:eastAsia="SimSun" w:cs="SimSun"/>
          <w:sz w:val="29"/>
          <w:szCs w:val="29"/>
        </w:rPr>
        <w:t xml:space="preserve"> </w:t>
      </w:r>
      <w:r>
        <w:rPr>
          <w:rFonts w:ascii="SimSun" w:hAnsi="SimSun" w:eastAsia="SimSun" w:cs="SimSun"/>
          <w:sz w:val="29"/>
          <w:szCs w:val="29"/>
          <w:spacing w:val="10"/>
        </w:rPr>
        <w:t>们无时无刻不在搜寻通往生命奖励的捷径的贪婪之心而受损?</w:t>
      </w:r>
    </w:p>
    <w:p>
      <w:pPr>
        <w:pStyle w:val="BodyText"/>
        <w:spacing w:line="287" w:lineRule="auto"/>
        <w:rPr/>
      </w:pPr>
      <w:r/>
    </w:p>
    <w:p>
      <w:pPr>
        <w:ind w:right="52" w:firstLine="629"/>
        <w:spacing w:before="95" w:line="237" w:lineRule="auto"/>
        <w:rPr>
          <w:rFonts w:ascii="SimSun" w:hAnsi="SimSun" w:eastAsia="SimSun" w:cs="SimSun"/>
          <w:sz w:val="29"/>
          <w:szCs w:val="29"/>
        </w:rPr>
      </w:pPr>
      <w:r>
        <w:rPr>
          <w:rFonts w:ascii="SimSun" w:hAnsi="SimSun" w:eastAsia="SimSun" w:cs="SimSun"/>
          <w:sz w:val="29"/>
          <w:szCs w:val="29"/>
          <w:spacing w:val="9"/>
        </w:rPr>
        <w:t>当代社会对繁荣的定义，是以最小的精力投资获取丰盛的回报。我</w:t>
      </w:r>
      <w:r>
        <w:rPr>
          <w:rFonts w:ascii="SimSun" w:hAnsi="SimSun" w:eastAsia="SimSun" w:cs="SimSun"/>
          <w:sz w:val="29"/>
          <w:szCs w:val="29"/>
        </w:rPr>
        <w:t xml:space="preserve"> </w:t>
      </w:r>
      <w:r>
        <w:rPr>
          <w:rFonts w:ascii="SimSun" w:hAnsi="SimSun" w:eastAsia="SimSun" w:cs="SimSun"/>
          <w:sz w:val="29"/>
          <w:szCs w:val="29"/>
          <w:spacing w:val="10"/>
        </w:rPr>
        <w:t>们在本书中的探索之旅会将这种观念与科学研究做比较。后</w:t>
      </w:r>
      <w:r>
        <w:rPr>
          <w:rFonts w:ascii="SimSun" w:hAnsi="SimSun" w:eastAsia="SimSun" w:cs="SimSun"/>
          <w:sz w:val="29"/>
          <w:szCs w:val="29"/>
          <w:spacing w:val="9"/>
        </w:rPr>
        <w:t>者强调可以</w:t>
      </w:r>
    </w:p>
    <w:p>
      <w:pPr>
        <w:spacing w:line="237" w:lineRule="auto"/>
        <w:sectPr>
          <w:pgSz w:w="12240" w:h="15840"/>
          <w:pgMar w:top="1346" w:right="1466" w:bottom="400" w:left="1419" w:header="0" w:footer="0" w:gutter="0"/>
        </w:sectPr>
        <w:rPr>
          <w:rFonts w:ascii="SimSun" w:hAnsi="SimSun" w:eastAsia="SimSun" w:cs="SimSun"/>
          <w:sz w:val="29"/>
          <w:szCs w:val="29"/>
        </w:rPr>
      </w:pPr>
    </w:p>
    <w:p>
      <w:pPr>
        <w:ind w:left="10" w:right="100"/>
        <w:spacing w:before="95" w:line="221" w:lineRule="auto"/>
        <w:rPr>
          <w:rFonts w:ascii="SimSun" w:hAnsi="SimSun" w:eastAsia="SimSun" w:cs="SimSun"/>
          <w:sz w:val="30"/>
          <w:szCs w:val="30"/>
        </w:rPr>
      </w:pPr>
      <w:r>
        <w:rPr>
          <w:rFonts w:ascii="SimSun" w:hAnsi="SimSun" w:eastAsia="SimSun" w:cs="SimSun"/>
          <w:sz w:val="30"/>
          <w:szCs w:val="30"/>
          <w:spacing w:val="-1"/>
        </w:rPr>
        <w:t>最大限度地丰富大脑反应的生活方式。与有价证券市场的指数不同，大</w:t>
      </w:r>
      <w:r>
        <w:rPr>
          <w:rFonts w:ascii="SimSun" w:hAnsi="SimSun" w:eastAsia="SimSun" w:cs="SimSun"/>
          <w:sz w:val="30"/>
          <w:szCs w:val="30"/>
          <w:spacing w:val="14"/>
        </w:rPr>
        <w:t xml:space="preserve"> </w:t>
      </w:r>
      <w:r>
        <w:rPr>
          <w:rFonts w:ascii="SimSun" w:hAnsi="SimSun" w:eastAsia="SimSun" w:cs="SimSun"/>
          <w:sz w:val="30"/>
          <w:szCs w:val="30"/>
        </w:rPr>
        <w:t>脑当中最有价值的资产是千变万化的神经网</w:t>
      </w:r>
      <w:r>
        <w:rPr>
          <w:rFonts w:ascii="SimSun" w:hAnsi="SimSun" w:eastAsia="SimSun" w:cs="SimSun"/>
          <w:sz w:val="30"/>
          <w:szCs w:val="30"/>
          <w:spacing w:val="-1"/>
        </w:rPr>
        <w:t>络。神经网络可谓神经市场</w:t>
      </w:r>
      <w:r>
        <w:rPr>
          <w:rFonts w:ascii="SimSun" w:hAnsi="SimSun" w:eastAsia="SimSun" w:cs="SimSun"/>
          <w:sz w:val="30"/>
          <w:szCs w:val="30"/>
        </w:rPr>
        <w:t xml:space="preserve"> </w:t>
      </w:r>
      <w:r>
        <w:rPr>
          <w:rFonts w:ascii="SimSun" w:hAnsi="SimSun" w:eastAsia="SimSun" w:cs="SimSun"/>
          <w:sz w:val="30"/>
          <w:szCs w:val="30"/>
          <w:spacing w:val="-1"/>
        </w:rPr>
        <w:t>指数，它不断地更新着我们周围世界的信息。如果神经领域与社会领域</w:t>
      </w:r>
      <w:r>
        <w:rPr>
          <w:rFonts w:ascii="SimSun" w:hAnsi="SimSun" w:eastAsia="SimSun" w:cs="SimSun"/>
          <w:sz w:val="30"/>
          <w:szCs w:val="30"/>
          <w:spacing w:val="5"/>
        </w:rPr>
        <w:t xml:space="preserve"> </w:t>
      </w:r>
      <w:r>
        <w:rPr>
          <w:rFonts w:ascii="SimSun" w:hAnsi="SimSun" w:eastAsia="SimSun" w:cs="SimSun"/>
          <w:sz w:val="30"/>
          <w:szCs w:val="30"/>
          <w:spacing w:val="5"/>
        </w:rPr>
        <w:t>对于繁荣的定义有不可相通之处，那么,我们如何更加准</w:t>
      </w:r>
      <w:r>
        <w:rPr>
          <w:rFonts w:ascii="SimSun" w:hAnsi="SimSun" w:eastAsia="SimSun" w:cs="SimSun"/>
          <w:sz w:val="30"/>
          <w:szCs w:val="30"/>
          <w:spacing w:val="4"/>
        </w:rPr>
        <w:t>确地看待繁</w:t>
      </w:r>
    </w:p>
    <w:p>
      <w:pPr>
        <w:ind w:left="10" w:right="98"/>
        <w:spacing w:before="11" w:line="221" w:lineRule="auto"/>
        <w:rPr>
          <w:rFonts w:ascii="SimSun" w:hAnsi="SimSun" w:eastAsia="SimSun" w:cs="SimSun"/>
          <w:sz w:val="30"/>
          <w:szCs w:val="30"/>
        </w:rPr>
      </w:pPr>
      <w:r>
        <w:rPr>
          <w:rFonts w:ascii="SimSun" w:hAnsi="SimSun" w:eastAsia="SimSun" w:cs="SimSun"/>
          <w:sz w:val="30"/>
          <w:szCs w:val="30"/>
          <w:spacing w:val="4"/>
        </w:rPr>
        <w:t>荣，以便从情感和物质的投资中获得最大最优的回报呢?正如为了保护</w:t>
      </w:r>
      <w:r>
        <w:rPr>
          <w:rFonts w:ascii="SimSun" w:hAnsi="SimSun" w:eastAsia="SimSun" w:cs="SimSun"/>
          <w:sz w:val="30"/>
          <w:szCs w:val="30"/>
          <w:spacing w:val="16"/>
        </w:rPr>
        <w:t xml:space="preserve"> </w:t>
      </w:r>
      <w:r>
        <w:rPr>
          <w:rFonts w:ascii="SimSun" w:hAnsi="SimSun" w:eastAsia="SimSun" w:cs="SimSun"/>
          <w:sz w:val="30"/>
          <w:szCs w:val="30"/>
          <w:spacing w:val="-1"/>
        </w:rPr>
        <w:t>地球我们所做的可持续化发展探索，我们应当以同样的热忱寻找可持续</w:t>
      </w:r>
      <w:r>
        <w:rPr>
          <w:rFonts w:ascii="SimSun" w:hAnsi="SimSun" w:eastAsia="SimSun" w:cs="SimSun"/>
          <w:sz w:val="30"/>
          <w:szCs w:val="30"/>
          <w:spacing w:val="18"/>
        </w:rPr>
        <w:t xml:space="preserve"> </w:t>
      </w:r>
      <w:r>
        <w:rPr>
          <w:rFonts w:ascii="SimSun" w:hAnsi="SimSun" w:eastAsia="SimSun" w:cs="SimSun"/>
          <w:sz w:val="30"/>
          <w:szCs w:val="30"/>
          <w:spacing w:val="-1"/>
        </w:rPr>
        <w:t>化的生活方式，以保护我们的理智——乃至幸福。这种生活方式可以令</w:t>
      </w:r>
      <w:r>
        <w:rPr>
          <w:rFonts w:ascii="SimSun" w:hAnsi="SimSun" w:eastAsia="SimSun" w:cs="SimSun"/>
          <w:sz w:val="30"/>
          <w:szCs w:val="30"/>
          <w:spacing w:val="17"/>
        </w:rPr>
        <w:t xml:space="preserve"> </w:t>
      </w:r>
      <w:r>
        <w:rPr>
          <w:rFonts w:ascii="SimSun" w:hAnsi="SimSun" w:eastAsia="SimSun" w:cs="SimSun"/>
          <w:sz w:val="30"/>
          <w:szCs w:val="30"/>
        </w:rPr>
        <w:t>我们懂得哪些反应可以带来最令我们满意的短期与长期的结果。</w:t>
      </w:r>
      <w:r>
        <w:rPr>
          <w:rFonts w:ascii="SimSun" w:hAnsi="SimSun" w:eastAsia="SimSun" w:cs="SimSun"/>
          <w:sz w:val="30"/>
          <w:szCs w:val="30"/>
          <w:spacing w:val="-20"/>
        </w:rPr>
        <w:t xml:space="preserve"> </w:t>
      </w:r>
      <w:r>
        <w:rPr>
          <w:rFonts w:ascii="SimSun" w:hAnsi="SimSun" w:eastAsia="SimSun" w:cs="SimSun"/>
          <w:sz w:val="30"/>
          <w:szCs w:val="30"/>
        </w:rPr>
        <w:t>(剧透 </w:t>
      </w:r>
      <w:r>
        <w:rPr>
          <w:rFonts w:ascii="SimSun" w:hAnsi="SimSun" w:eastAsia="SimSun" w:cs="SimSun"/>
          <w:sz w:val="30"/>
          <w:szCs w:val="30"/>
          <w:spacing w:val="-1"/>
        </w:rPr>
        <w:t>警告：据我所知，在生命的旅程中，没有一种方式可以令我们避开大脑</w:t>
      </w:r>
      <w:r>
        <w:rPr>
          <w:rFonts w:ascii="SimSun" w:hAnsi="SimSun" w:eastAsia="SimSun" w:cs="SimSun"/>
          <w:sz w:val="30"/>
          <w:szCs w:val="30"/>
          <w:spacing w:val="13"/>
        </w:rPr>
        <w:t xml:space="preserve"> </w:t>
      </w:r>
      <w:r>
        <w:rPr>
          <w:rFonts w:ascii="SimSun" w:hAnsi="SimSun" w:eastAsia="SimSun" w:cs="SimSun"/>
          <w:sz w:val="30"/>
          <w:szCs w:val="30"/>
          <w:spacing w:val="-1"/>
        </w:rPr>
        <w:t>泡沫或情感资产泡沫，但是，只要保持警觉并适当调整生活方式，我们</w:t>
      </w:r>
      <w:r>
        <w:rPr>
          <w:rFonts w:ascii="SimSun" w:hAnsi="SimSun" w:eastAsia="SimSun" w:cs="SimSun"/>
          <w:sz w:val="30"/>
          <w:szCs w:val="30"/>
          <w:spacing w:val="15"/>
        </w:rPr>
        <w:t xml:space="preserve"> </w:t>
      </w:r>
      <w:r>
        <w:rPr>
          <w:rFonts w:ascii="SimSun" w:hAnsi="SimSun" w:eastAsia="SimSun" w:cs="SimSun"/>
          <w:sz w:val="30"/>
          <w:szCs w:val="30"/>
          <w:spacing w:val="1"/>
        </w:rPr>
        <w:t>就可以对冲我们的赌注，规避大脑泡沫爆裂和情绪崩溃的风险。)</w:t>
      </w:r>
    </w:p>
    <w:p>
      <w:pPr>
        <w:ind w:left="10" w:right="22" w:firstLine="580"/>
        <w:spacing w:before="313" w:line="227" w:lineRule="auto"/>
        <w:rPr>
          <w:rFonts w:ascii="SimSun" w:hAnsi="SimSun" w:eastAsia="SimSun" w:cs="SimSun"/>
          <w:sz w:val="30"/>
          <w:szCs w:val="30"/>
        </w:rPr>
      </w:pPr>
      <w:r>
        <w:rPr>
          <w:rFonts w:ascii="SimSun" w:hAnsi="SimSun" w:eastAsia="SimSun" w:cs="SimSun"/>
          <w:sz w:val="30"/>
          <w:szCs w:val="30"/>
          <w:spacing w:val="-1"/>
        </w:rPr>
        <w:t>在接下来的章节里，我们会同时从可预期及不可预期两个角度，考</w:t>
      </w:r>
      <w:r>
        <w:rPr>
          <w:rFonts w:ascii="SimSun" w:hAnsi="SimSun" w:eastAsia="SimSun" w:cs="SimSun"/>
          <w:sz w:val="30"/>
          <w:szCs w:val="30"/>
          <w:spacing w:val="17"/>
        </w:rPr>
        <w:t xml:space="preserve"> </w:t>
      </w:r>
      <w:r>
        <w:rPr>
          <w:rFonts w:ascii="SimSun" w:hAnsi="SimSun" w:eastAsia="SimSun" w:cs="SimSun"/>
          <w:sz w:val="30"/>
          <w:szCs w:val="30"/>
          <w:spacing w:val="-1"/>
        </w:rPr>
        <w:t>量施加于我们行为输出之上的影响。由于目前的神经科学研究已经证实</w:t>
      </w:r>
      <w:r>
        <w:rPr>
          <w:rFonts w:ascii="SimSun" w:hAnsi="SimSun" w:eastAsia="SimSun" w:cs="SimSun"/>
          <w:sz w:val="30"/>
          <w:szCs w:val="30"/>
          <w:spacing w:val="18"/>
        </w:rPr>
        <w:t xml:space="preserve"> </w:t>
      </w:r>
      <w:r>
        <w:rPr>
          <w:rFonts w:ascii="SimSun" w:hAnsi="SimSun" w:eastAsia="SimSun" w:cs="SimSun"/>
          <w:sz w:val="30"/>
          <w:szCs w:val="30"/>
          <w:spacing w:val="-1"/>
        </w:rPr>
        <w:t>大脑是我们认知、行为、情绪反应的物质基础，因而对于我们的科学之</w:t>
      </w:r>
      <w:r>
        <w:rPr>
          <w:rFonts w:ascii="SimSun" w:hAnsi="SimSun" w:eastAsia="SimSun" w:cs="SimSun"/>
          <w:sz w:val="30"/>
          <w:szCs w:val="30"/>
          <w:spacing w:val="14"/>
        </w:rPr>
        <w:t xml:space="preserve"> </w:t>
      </w:r>
      <w:r>
        <w:rPr>
          <w:rFonts w:ascii="SimSun" w:hAnsi="SimSun" w:eastAsia="SimSun" w:cs="SimSun"/>
          <w:sz w:val="30"/>
          <w:szCs w:val="30"/>
        </w:rPr>
        <w:t>旅来说，对大脑进行深入了解是必要的。尽</w:t>
      </w:r>
      <w:r>
        <w:rPr>
          <w:rFonts w:ascii="SimSun" w:hAnsi="SimSun" w:eastAsia="SimSun" w:cs="SimSun"/>
          <w:sz w:val="30"/>
          <w:szCs w:val="30"/>
          <w:spacing w:val="-1"/>
        </w:rPr>
        <w:t>管著名哲学家笛卡儿在诸多</w:t>
      </w:r>
      <w:r>
        <w:rPr>
          <w:rFonts w:ascii="SimSun" w:hAnsi="SimSun" w:eastAsia="SimSun" w:cs="SimSun"/>
          <w:sz w:val="30"/>
          <w:szCs w:val="30"/>
        </w:rPr>
        <w:t xml:space="preserve"> </w:t>
      </w:r>
      <w:r>
        <w:rPr>
          <w:rFonts w:ascii="SimSun" w:hAnsi="SimSun" w:eastAsia="SimSun" w:cs="SimSun"/>
          <w:sz w:val="30"/>
          <w:szCs w:val="30"/>
          <w:spacing w:val="-1"/>
        </w:rPr>
        <w:t>领域做出了杰出贡献，但他的二元论思想，即认为心灵和身体作为独立</w:t>
      </w:r>
      <w:r>
        <w:rPr>
          <w:rFonts w:ascii="SimSun" w:hAnsi="SimSun" w:eastAsia="SimSun" w:cs="SimSun"/>
          <w:sz w:val="30"/>
          <w:szCs w:val="30"/>
          <w:spacing w:val="18"/>
        </w:rPr>
        <w:t xml:space="preserve"> </w:t>
      </w:r>
      <w:r>
        <w:rPr>
          <w:rFonts w:ascii="SimSun" w:hAnsi="SimSun" w:eastAsia="SimSun" w:cs="SimSun"/>
          <w:sz w:val="30"/>
          <w:szCs w:val="30"/>
          <w:spacing w:val="-1"/>
        </w:rPr>
        <w:t>的、分离的实体而存在，并未被当代精神学家和有见地</w:t>
      </w:r>
      <w:r>
        <w:rPr>
          <w:rFonts w:ascii="SimSun" w:hAnsi="SimSun" w:eastAsia="SimSun" w:cs="SimSun"/>
          <w:sz w:val="30"/>
          <w:szCs w:val="30"/>
          <w:spacing w:val="-2"/>
        </w:rPr>
        <w:t>的心理从业者所</w:t>
      </w:r>
      <w:r>
        <w:rPr>
          <w:rFonts w:ascii="SimSun" w:hAnsi="SimSun" w:eastAsia="SimSun" w:cs="SimSun"/>
          <w:sz w:val="30"/>
          <w:szCs w:val="30"/>
        </w:rPr>
        <w:t xml:space="preserve"> </w:t>
      </w:r>
      <w:r>
        <w:rPr>
          <w:rFonts w:ascii="SimSun" w:hAnsi="SimSun" w:eastAsia="SimSun" w:cs="SimSun"/>
          <w:sz w:val="22"/>
          <w:szCs w:val="22"/>
          <w:spacing w:val="-1"/>
        </w:rPr>
        <w:t>接 受 。</w:t>
      </w:r>
      <w:r>
        <w:rPr>
          <w:rFonts w:ascii="SimSun" w:hAnsi="SimSun" w:eastAsia="SimSun" w:cs="SimSun"/>
          <w:sz w:val="22"/>
          <w:szCs w:val="22"/>
          <w:spacing w:val="19"/>
        </w:rPr>
        <w:t xml:space="preserve">   </w:t>
      </w:r>
      <w:r>
        <w:rPr>
          <w:rFonts w:ascii="SimSun" w:hAnsi="SimSun" w:eastAsia="SimSun" w:cs="SimSun"/>
          <w:sz w:val="30"/>
          <w:szCs w:val="30"/>
          <w:spacing w:val="-1"/>
        </w:rPr>
        <w:t>本书中对于大脑反应的讨论非二元论，而是着眼于反应，与在</w:t>
      </w:r>
      <w:r>
        <w:rPr>
          <w:rFonts w:ascii="SimSun" w:hAnsi="SimSun" w:eastAsia="SimSun" w:cs="SimSun"/>
          <w:sz w:val="30"/>
          <w:szCs w:val="30"/>
          <w:spacing w:val="1"/>
        </w:rPr>
        <w:t xml:space="preserve"> </w:t>
      </w:r>
      <w:r>
        <w:rPr>
          <w:rFonts w:ascii="SimSun" w:hAnsi="SimSun" w:eastAsia="SimSun" w:cs="SimSun"/>
          <w:sz w:val="30"/>
          <w:szCs w:val="30"/>
          <w:spacing w:val="-1"/>
        </w:rPr>
        <w:t>公路上打开汽车引擎盖检查发动机的性能并无不同。</w:t>
      </w:r>
      <w:r>
        <w:rPr>
          <w:rFonts w:ascii="SimSun" w:hAnsi="SimSun" w:eastAsia="SimSun" w:cs="SimSun"/>
          <w:sz w:val="30"/>
          <w:szCs w:val="30"/>
          <w:spacing w:val="-64"/>
        </w:rPr>
        <w:t xml:space="preserve"> </w:t>
      </w:r>
      <w:r>
        <w:rPr>
          <w:sz w:val="30"/>
          <w:szCs w:val="30"/>
          <w:position w:val="-1"/>
        </w:rPr>
        <w:drawing>
          <wp:inline distT="0" distB="0" distL="0" distR="0">
            <wp:extent cx="196874" cy="222290"/>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96874" cy="222290"/>
                    </a:xfrm>
                    <a:prstGeom prst="rect">
                      <a:avLst/>
                    </a:prstGeom>
                  </pic:spPr>
                </pic:pic>
              </a:graphicData>
            </a:graphic>
          </wp:inline>
        </w:drawing>
      </w:r>
      <w:r>
        <w:rPr>
          <w:rFonts w:ascii="SimSun" w:hAnsi="SimSun" w:eastAsia="SimSun" w:cs="SimSun"/>
          <w:sz w:val="30"/>
          <w:szCs w:val="30"/>
          <w:spacing w:val="-1"/>
        </w:rPr>
        <w:t>有意义的实践经</w:t>
      </w:r>
      <w:r>
        <w:rPr>
          <w:rFonts w:ascii="SimSun" w:hAnsi="SimSun" w:eastAsia="SimSun" w:cs="SimSun"/>
          <w:sz w:val="30"/>
          <w:szCs w:val="30"/>
        </w:rPr>
        <w:t xml:space="preserve"> </w:t>
      </w:r>
      <w:r>
        <w:rPr>
          <w:rFonts w:ascii="SimSun" w:hAnsi="SimSun" w:eastAsia="SimSun" w:cs="SimSun"/>
          <w:sz w:val="30"/>
          <w:szCs w:val="30"/>
        </w:rPr>
        <w:t>验可以让我们的大脑保持精准的过滤，确定</w:t>
      </w:r>
      <w:r>
        <w:rPr>
          <w:rFonts w:ascii="SimSun" w:hAnsi="SimSun" w:eastAsia="SimSun" w:cs="SimSun"/>
          <w:sz w:val="30"/>
          <w:szCs w:val="30"/>
          <w:spacing w:val="-1"/>
        </w:rPr>
        <w:t>什么是生命的最佳结果，从</w:t>
      </w:r>
      <w:r>
        <w:rPr>
          <w:rFonts w:ascii="SimSun" w:hAnsi="SimSun" w:eastAsia="SimSun" w:cs="SimSun"/>
          <w:sz w:val="30"/>
          <w:szCs w:val="30"/>
        </w:rPr>
        <w:t xml:space="preserve"> </w:t>
      </w:r>
      <w:r>
        <w:rPr>
          <w:rFonts w:ascii="SimSun" w:hAnsi="SimSun" w:eastAsia="SimSun" w:cs="SimSun"/>
          <w:sz w:val="30"/>
          <w:szCs w:val="30"/>
          <w:spacing w:val="-1"/>
        </w:rPr>
        <w:t>而确保我们的幸福是基于理性的生活而非基于非理性的繁荣。童话故事</w:t>
      </w:r>
      <w:r>
        <w:rPr>
          <w:rFonts w:ascii="SimSun" w:hAnsi="SimSun" w:eastAsia="SimSun" w:cs="SimSun"/>
          <w:sz w:val="30"/>
          <w:szCs w:val="30"/>
          <w:spacing w:val="17"/>
        </w:rPr>
        <w:t xml:space="preserve"> </w:t>
      </w:r>
      <w:r>
        <w:rPr>
          <w:rFonts w:ascii="SimSun" w:hAnsi="SimSun" w:eastAsia="SimSun" w:cs="SimSun"/>
          <w:sz w:val="30"/>
          <w:szCs w:val="30"/>
        </w:rPr>
        <w:t>般的生活可能的确很诱人，但你会了解到，</w:t>
      </w:r>
      <w:r>
        <w:rPr>
          <w:rFonts w:ascii="SimSun" w:hAnsi="SimSun" w:eastAsia="SimSun" w:cs="SimSun"/>
          <w:sz w:val="30"/>
          <w:szCs w:val="30"/>
          <w:spacing w:val="-1"/>
        </w:rPr>
        <w:t>大脑需要以更脚踏实地的生</w:t>
      </w:r>
      <w:r>
        <w:rPr>
          <w:rFonts w:ascii="SimSun" w:hAnsi="SimSun" w:eastAsia="SimSun" w:cs="SimSun"/>
          <w:sz w:val="30"/>
          <w:szCs w:val="30"/>
        </w:rPr>
        <w:t xml:space="preserve"> </w:t>
      </w:r>
      <w:r>
        <w:rPr>
          <w:rFonts w:ascii="SimSun" w:hAnsi="SimSun" w:eastAsia="SimSun" w:cs="SimSun"/>
          <w:sz w:val="30"/>
          <w:szCs w:val="30"/>
          <w:spacing w:val="-1"/>
        </w:rPr>
        <w:t>活经验为食，就像我们的胃部需要真正的食物，肺部需要真正的空气一</w:t>
      </w:r>
      <w:r>
        <w:rPr>
          <w:rFonts w:ascii="SimSun" w:hAnsi="SimSun" w:eastAsia="SimSun" w:cs="SimSun"/>
          <w:sz w:val="30"/>
          <w:szCs w:val="30"/>
          <w:spacing w:val="13"/>
        </w:rPr>
        <w:t xml:space="preserve"> </w:t>
      </w:r>
      <w:r>
        <w:rPr>
          <w:rFonts w:ascii="SimSun" w:hAnsi="SimSun" w:eastAsia="SimSun" w:cs="SimSun"/>
          <w:sz w:val="30"/>
          <w:szCs w:val="30"/>
          <w:spacing w:val="-1"/>
        </w:rPr>
        <w:t>样。虽然短暂逃离现实很惬意，但最好的人生建议还是简单地立足现</w:t>
      </w:r>
    </w:p>
    <w:p>
      <w:pPr>
        <w:ind w:left="10"/>
        <w:spacing w:before="3" w:line="220" w:lineRule="auto"/>
        <w:rPr>
          <w:rFonts w:ascii="SimSun" w:hAnsi="SimSun" w:eastAsia="SimSun" w:cs="SimSun"/>
          <w:sz w:val="30"/>
          <w:szCs w:val="30"/>
        </w:rPr>
      </w:pPr>
      <w:r>
        <w:rPr>
          <w:rFonts w:ascii="SimSun" w:hAnsi="SimSun" w:eastAsia="SimSun" w:cs="SimSun"/>
          <w:sz w:val="30"/>
          <w:szCs w:val="30"/>
          <w:spacing w:val="14"/>
        </w:rPr>
        <w:t>实!</w:t>
      </w:r>
    </w:p>
    <w:p>
      <w:pPr>
        <w:pStyle w:val="BodyText"/>
        <w:spacing w:line="441" w:lineRule="auto"/>
        <w:rPr/>
      </w:pPr>
      <w:r>
        <w:drawing>
          <wp:anchor distT="0" distB="0" distL="0" distR="0" simplePos="0" relativeHeight="251669504" behindDoc="0" locked="0" layoutInCell="1" allowOverlap="1">
            <wp:simplePos x="0" y="0"/>
            <wp:positionH relativeFrom="column">
              <wp:posOffset>0</wp:posOffset>
            </wp:positionH>
            <wp:positionV relativeFrom="paragraph">
              <wp:posOffset>126242</wp:posOffset>
            </wp:positionV>
            <wp:extent cx="5969048" cy="6350"/>
            <wp:effectExtent l="0" t="0" r="0" b="0"/>
            <wp:wrapNone/>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5969048" cy="6350"/>
                    </a:xfrm>
                    <a:prstGeom prst="rect">
                      <a:avLst/>
                    </a:prstGeom>
                  </pic:spPr>
                </pic:pic>
              </a:graphicData>
            </a:graphic>
          </wp:anchor>
        </w:drawing>
      </w:r>
      <w:r/>
    </w:p>
    <w:p>
      <w:pPr>
        <w:ind w:left="590" w:right="49" w:hanging="290"/>
        <w:spacing w:before="63"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           R.Dale,The   First   Crash</w:t>
      </w:r>
      <w:r>
        <w:rPr>
          <w:rFonts w:ascii="Times New Roman" w:hAnsi="Times New Roman" w:eastAsia="Times New Roman" w:cs="Times New Roman"/>
          <w:sz w:val="22"/>
          <w:szCs w:val="22"/>
          <w:spacing w:val="-1"/>
        </w:rPr>
        <w:t>:Lessons   from   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South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1"/>
        </w:rPr>
        <w:t>Sea   Bubble(Princeton,NJ:Prince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ton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2"/>
        </w:rPr>
        <w:t>,2004).</w:t>
      </w:r>
    </w:p>
    <w:p>
      <w:pPr>
        <w:ind w:left="590" w:right="48" w:hanging="290"/>
        <w:spacing w:before="197" w:line="20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          M.Udland,“On    This     Day    in    1996,Alan     Greenspan    Made     His    Famous     </w:t>
      </w:r>
      <w:r>
        <w:rPr>
          <w:rFonts w:ascii="Times New Roman" w:hAnsi="Times New Roman" w:eastAsia="Times New Roman" w:cs="Times New Roman"/>
          <w:sz w:val="22"/>
          <w:szCs w:val="22"/>
          <w:spacing w:val="-2"/>
        </w:rPr>
        <w:t>Speech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About'Irrational                                  Exuberance,'"Business                                  Insider,December</w:t>
      </w:r>
    </w:p>
    <w:p>
      <w:pPr>
        <w:ind w:left="590"/>
        <w:spacing w:before="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5,2014,</w:t>
      </w:r>
      <w:hyperlink w:history="true" r:id="rId6">
        <w:r>
          <w:rPr>
            <w:rFonts w:ascii="Times New Roman" w:hAnsi="Times New Roman" w:eastAsia="Times New Roman" w:cs="Times New Roman"/>
            <w:sz w:val="22"/>
            <w:szCs w:val="22"/>
          </w:rPr>
          <w:t>http://www.businessinsider.com/alan-greenspan-irrational-e</w:t>
        </w:r>
        <w:r>
          <w:rPr>
            <w:rFonts w:ascii="Times New Roman" w:hAnsi="Times New Roman" w:eastAsia="Times New Roman" w:cs="Times New Roman"/>
            <w:sz w:val="22"/>
            <w:szCs w:val="22"/>
            <w:spacing w:val="-1"/>
          </w:rPr>
          <w:t>xuberance-2014-12.</w:t>
        </w:r>
      </w:hyperlink>
    </w:p>
    <w:p>
      <w:pPr>
        <w:ind w:left="590" w:right="90" w:hanging="290"/>
        <w:spacing w:before="138" w:line="22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4"/>
        </w:rPr>
        <w:t>3.          A.Sachs,“Morgan               </w:t>
      </w:r>
      <w:r>
        <w:rPr>
          <w:rFonts w:ascii="Times New Roman" w:hAnsi="Times New Roman" w:eastAsia="Times New Roman" w:cs="Times New Roman"/>
          <w:sz w:val="22"/>
          <w:szCs w:val="22"/>
          <w:position w:val="2"/>
        </w:rPr>
        <w:t>Freeman,down             </w:t>
      </w:r>
      <w:r>
        <w:rPr>
          <w:rFonts w:ascii="Times New Roman" w:hAnsi="Times New Roman" w:eastAsia="Times New Roman" w:cs="Times New Roman"/>
          <w:sz w:val="22"/>
          <w:szCs w:val="22"/>
        </w:rPr>
        <w:t>home,"Washington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2"/>
        </w:rPr>
        <w:t>Post,November</w:t>
      </w:r>
      <w:r>
        <w:rPr>
          <w:rFonts w:ascii="Times New Roman" w:hAnsi="Times New Roman" w:eastAsia="Times New Roman" w:cs="Times New Roman"/>
          <w:sz w:val="22"/>
          <w:szCs w:val="22"/>
          <w:position w:val="2"/>
        </w:rPr>
        <w:t xml:space="preserve"> </w:t>
      </w:r>
      <w:r>
        <w:rPr>
          <w:rFonts w:ascii="Times New Roman" w:hAnsi="Times New Roman" w:eastAsia="Times New Roman" w:cs="Times New Roman"/>
          <w:sz w:val="22"/>
          <w:szCs w:val="22"/>
          <w:spacing w:val="-1"/>
        </w:rPr>
        <w:t>13,2005,</w:t>
      </w:r>
      <w:hyperlink w:history="true" r:id="rId7">
        <w:r>
          <w:rPr>
            <w:rFonts w:ascii="Times New Roman" w:hAnsi="Times New Roman" w:eastAsia="Times New Roman" w:cs="Times New Roman"/>
            <w:sz w:val="22"/>
            <w:szCs w:val="22"/>
            <w:spacing w:val="-1"/>
          </w:rPr>
          <w:t>http://www.washingtonpost.com/wp</w:t>
        </w:r>
      </w:hyperlink>
      <w:r>
        <w:rPr>
          <w:rFonts w:ascii="Times New Roman" w:hAnsi="Times New Roman" w:eastAsia="Times New Roman" w:cs="Times New Roman"/>
          <w:sz w:val="22"/>
          <w:szCs w:val="22"/>
          <w:spacing w:val="-1"/>
        </w:rPr>
        <w:t>-</w:t>
      </w:r>
    </w:p>
    <w:p>
      <w:pPr>
        <w:ind w:left="590"/>
        <w:spacing w:before="43"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dyn/content/article/2005/11/11/AR200511</w:t>
      </w:r>
      <w:r>
        <w:rPr>
          <w:rFonts w:ascii="Times New Roman" w:hAnsi="Times New Roman" w:eastAsia="Times New Roman" w:cs="Times New Roman"/>
          <w:sz w:val="22"/>
          <w:szCs w:val="22"/>
          <w:spacing w:val="-1"/>
        </w:rPr>
        <w:t>1100606.html.</w:t>
      </w:r>
    </w:p>
    <w:p>
      <w:pPr>
        <w:ind w:left="300"/>
        <w:spacing w:before="1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Rolling     Stone     India,“Triumph&amp;Tragedy:The    Life     of    Michael</w:t>
      </w:r>
      <w:r>
        <w:rPr>
          <w:rFonts w:ascii="Times New Roman" w:hAnsi="Times New Roman" w:eastAsia="Times New Roman" w:cs="Times New Roman"/>
          <w:sz w:val="22"/>
          <w:szCs w:val="22"/>
          <w:spacing w:val="-1"/>
        </w:rPr>
        <w:t xml:space="preserve">    Jackson,”Au     gust</w:t>
      </w:r>
    </w:p>
    <w:p>
      <w:pPr>
        <w:spacing w:line="192" w:lineRule="auto"/>
        <w:sectPr>
          <w:pgSz w:w="12240" w:h="15840"/>
          <w:pgMar w:top="1346" w:right="1419" w:bottom="400" w:left="1419" w:header="0" w:footer="0" w:gutter="0"/>
        </w:sectPr>
        <w:rPr>
          <w:rFonts w:ascii="Times New Roman" w:hAnsi="Times New Roman" w:eastAsia="Times New Roman" w:cs="Times New Roman"/>
          <w:sz w:val="22"/>
          <w:szCs w:val="22"/>
        </w:rPr>
      </w:pPr>
    </w:p>
    <w:p>
      <w:pPr>
        <w:ind w:left="281" w:firstLine="3"/>
        <w:spacing w:before="83"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25,2009,</w:t>
      </w:r>
      <w:hyperlink w:history="true" r:id="rId8">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rollingstoneindia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triumph</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tragedy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chael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jackson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accessed</w:t>
        </w:r>
      </w:hyperlink>
      <w:r>
        <w:rPr>
          <w:rFonts w:ascii="Times New Roman" w:hAnsi="Times New Roman" w:eastAsia="Times New Roman" w:cs="Times New Roman"/>
          <w:sz w:val="22"/>
          <w:szCs w:val="22"/>
        </w:rPr>
        <w:t xml:space="preserve"> </w:t>
      </w:r>
      <w:hyperlink w:history="true" r:id="rId8">
        <w:r>
          <w:rPr>
            <w:rFonts w:ascii="Times New Roman" w:hAnsi="Times New Roman" w:eastAsia="Times New Roman" w:cs="Times New Roman"/>
            <w:sz w:val="22"/>
            <w:szCs w:val="22"/>
          </w:rPr>
          <w:t>March</w:t>
        </w:r>
        <w:r>
          <w:rPr>
            <w:rFonts w:ascii="Times New Roman" w:hAnsi="Times New Roman" w:eastAsia="Times New Roman" w:cs="Times New Roman"/>
            <w:sz w:val="22"/>
            <w:szCs w:val="22"/>
            <w:spacing w:val="2"/>
          </w:rPr>
          <w:t xml:space="preserve"> 6</w:t>
        </w:r>
      </w:hyperlink>
      <w:r>
        <w:rPr>
          <w:rFonts w:ascii="Times New Roman" w:hAnsi="Times New Roman" w:eastAsia="Times New Roman" w:cs="Times New Roman"/>
          <w:sz w:val="22"/>
          <w:szCs w:val="22"/>
          <w:spacing w:val="2"/>
        </w:rPr>
        <w:t>,2016.</w:t>
      </w:r>
    </w:p>
    <w:p>
      <w:pPr>
        <w:ind w:left="281" w:right="6" w:hanging="278"/>
        <w:spacing w:before="7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N.</w:t>
      </w:r>
      <w:r>
        <w:rPr>
          <w:rFonts w:ascii="Times New Roman" w:hAnsi="Times New Roman" w:eastAsia="Times New Roman" w:cs="Times New Roman"/>
          <w:sz w:val="22"/>
          <w:szCs w:val="22"/>
        </w:rPr>
        <w:t>Metha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dualism</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critique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Mens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Sana </w:t>
      </w:r>
      <w:r>
        <w:rPr>
          <w:rFonts w:ascii="Times New Roman" w:hAnsi="Times New Roman" w:eastAsia="Times New Roman" w:cs="Times New Roman"/>
          <w:sz w:val="22"/>
          <w:szCs w:val="22"/>
        </w:rPr>
        <w:t>Monographs</w:t>
      </w:r>
      <w:r>
        <w:rPr>
          <w:rFonts w:ascii="Times New Roman" w:hAnsi="Times New Roman" w:eastAsia="Times New Roman" w:cs="Times New Roman"/>
          <w:sz w:val="22"/>
          <w:szCs w:val="22"/>
          <w:spacing w:val="4"/>
        </w:rPr>
        <w:t xml:space="preserve"> 9(2011):202–209.</w:t>
      </w:r>
    </w:p>
    <w:p>
      <w:pPr>
        <w:ind w:left="282" w:right="10" w:hanging="283"/>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6.          L.</w:t>
      </w:r>
      <w:r>
        <w:rPr>
          <w:rFonts w:ascii="Times New Roman" w:hAnsi="Times New Roman" w:eastAsia="Times New Roman" w:cs="Times New Roman"/>
          <w:sz w:val="22"/>
          <w:szCs w:val="22"/>
        </w:rPr>
        <w:t>Mudrik</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Maoz</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Me</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exposing</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closet</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dualism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 xml:space="preserve"> 27(2014):211–221.</w:t>
      </w:r>
    </w:p>
    <w:p>
      <w:pPr>
        <w:spacing w:line="265" w:lineRule="auto"/>
        <w:sectPr>
          <w:pgSz w:w="12240" w:h="15840"/>
          <w:pgMar w:top="1346" w:right="1440" w:bottom="400" w:left="1764" w:header="0" w:footer="0" w:gutter="0"/>
        </w:sectPr>
        <w:rPr>
          <w:rFonts w:ascii="Times New Roman" w:hAnsi="Times New Roman" w:eastAsia="Times New Roman" w:cs="Times New Roman"/>
          <w:sz w:val="22"/>
          <w:szCs w:val="22"/>
        </w:rPr>
      </w:pPr>
    </w:p>
    <w:p>
      <w:pPr>
        <w:pStyle w:val="BodyText"/>
        <w:spacing w:line="251" w:lineRule="auto"/>
        <w:rPr/>
      </w:pPr>
      <w:r/>
    </w:p>
    <w:p>
      <w:pPr>
        <w:pStyle w:val="BodyText"/>
        <w:spacing w:line="252" w:lineRule="auto"/>
        <w:rPr/>
      </w:pPr>
      <w:r/>
    </w:p>
    <w:p>
      <w:pPr>
        <w:pStyle w:val="BodyText"/>
        <w:spacing w:line="252" w:lineRule="auto"/>
        <w:rPr/>
      </w:pPr>
      <w:r/>
    </w:p>
    <w:p>
      <w:pPr>
        <w:ind w:left="393"/>
        <w:spacing w:before="136" w:line="617" w:lineRule="exact"/>
        <w:rPr>
          <w:rFonts w:ascii="SimSun" w:hAnsi="SimSun" w:eastAsia="SimSun" w:cs="SimSun"/>
          <w:sz w:val="42"/>
          <w:szCs w:val="42"/>
        </w:rPr>
      </w:pPr>
      <w:r>
        <w:rPr>
          <w:rFonts w:ascii="SimSun" w:hAnsi="SimSun" w:eastAsia="SimSun" w:cs="SimSun"/>
          <w:sz w:val="42"/>
          <w:szCs w:val="42"/>
          <w:spacing w:val="-1"/>
          <w:position w:val="3"/>
        </w:rPr>
        <w:t>第</w:t>
      </w:r>
      <w:r>
        <w:rPr>
          <w:rFonts w:ascii="Times New Roman" w:hAnsi="Times New Roman" w:eastAsia="Times New Roman" w:cs="Times New Roman"/>
          <w:sz w:val="42"/>
          <w:szCs w:val="42"/>
          <w:spacing w:val="-1"/>
          <w:position w:val="3"/>
        </w:rPr>
        <w:t>1</w:t>
      </w:r>
      <w:r>
        <w:rPr>
          <w:rFonts w:ascii="SimSun" w:hAnsi="SimSun" w:eastAsia="SimSun" w:cs="SimSun"/>
          <w:sz w:val="42"/>
          <w:szCs w:val="42"/>
          <w:spacing w:val="-1"/>
          <w:position w:val="3"/>
        </w:rPr>
        <w:t>章  大脑的应变计算器</w:t>
      </w:r>
      <w:r>
        <w:rPr>
          <w:rFonts w:ascii="Times New Roman" w:hAnsi="Times New Roman" w:eastAsia="Times New Roman" w:cs="Times New Roman"/>
          <w:sz w:val="42"/>
          <w:szCs w:val="42"/>
          <w:spacing w:val="-1"/>
          <w:position w:val="3"/>
        </w:rPr>
        <w:t>——</w:t>
      </w:r>
      <w:r>
        <w:rPr>
          <w:rFonts w:ascii="SimSun" w:hAnsi="SimSun" w:eastAsia="SimSun" w:cs="SimSun"/>
          <w:sz w:val="42"/>
          <w:szCs w:val="42"/>
          <w:spacing w:val="-1"/>
          <w:position w:val="3"/>
        </w:rPr>
        <w:t>我们成功的秘密</w:t>
      </w:r>
    </w:p>
    <w:p>
      <w:pPr>
        <w:pStyle w:val="BodyText"/>
        <w:spacing w:line="248" w:lineRule="auto"/>
        <w:rPr/>
      </w:pPr>
      <w:r/>
    </w:p>
    <w:p>
      <w:pPr>
        <w:ind w:left="19" w:right="150" w:firstLine="588"/>
        <w:spacing w:before="98" w:line="226" w:lineRule="auto"/>
        <w:rPr>
          <w:sz w:val="30"/>
          <w:szCs w:val="30"/>
        </w:rPr>
      </w:pPr>
      <w:r>
        <w:rPr>
          <w:rFonts w:ascii="KaiTi" w:hAnsi="KaiTi" w:eastAsia="KaiTi" w:cs="KaiTi"/>
          <w:sz w:val="30"/>
          <w:szCs w:val="30"/>
          <w:spacing w:val="1"/>
        </w:rPr>
        <w:t>应变事件（</w:t>
      </w:r>
      <w:r>
        <w:rPr>
          <w:rFonts w:ascii="KaiTi" w:hAnsi="KaiTi" w:eastAsia="KaiTi" w:cs="KaiTi"/>
          <w:sz w:val="30"/>
          <w:szCs w:val="30"/>
        </w:rPr>
        <w:t>Contingency</w:t>
      </w:r>
      <w:r>
        <w:rPr>
          <w:rFonts w:ascii="KaiTi" w:hAnsi="KaiTi" w:eastAsia="KaiTi" w:cs="KaiTi"/>
          <w:sz w:val="30"/>
          <w:szCs w:val="30"/>
          <w:spacing w:val="-14"/>
        </w:rPr>
        <w:t>）：</w:t>
      </w:r>
      <w:r>
        <w:rPr>
          <w:rFonts w:ascii="KaiTi" w:hAnsi="KaiTi" w:eastAsia="KaiTi" w:cs="KaiTi"/>
          <w:sz w:val="30"/>
          <w:szCs w:val="30"/>
          <w:spacing w:val="1"/>
        </w:rPr>
        <w:t>名词。未来可能发生但无法进行</w:t>
      </w:r>
      <w:r>
        <w:rPr>
          <w:rFonts w:ascii="KaiTi" w:hAnsi="KaiTi" w:eastAsia="KaiTi" w:cs="KaiTi"/>
          <w:sz w:val="30"/>
          <w:szCs w:val="30"/>
        </w:rPr>
        <w:t>准确</w:t>
      </w:r>
      <w:r>
        <w:rPr>
          <w:rFonts w:ascii="KaiTi" w:hAnsi="KaiTi" w:eastAsia="KaiTi" w:cs="KaiTi"/>
          <w:sz w:val="30"/>
          <w:szCs w:val="30"/>
          <w:spacing w:val="1"/>
        </w:rPr>
        <w:t xml:space="preserve"> </w:t>
      </w:r>
      <w:r>
        <w:rPr>
          <w:rFonts w:ascii="KaiTi" w:hAnsi="KaiTi" w:eastAsia="KaiTi" w:cs="KaiTi"/>
          <w:sz w:val="30"/>
          <w:szCs w:val="30"/>
          <w:spacing w:val="-2"/>
        </w:rPr>
        <w:t>预测的事件或情况。</w:t>
      </w:r>
      <w:hyperlink w:history="true" w:anchor="bookmark1">
        <w:r>
          <w:rPr>
            <w:sz w:val="30"/>
            <w:szCs w:val="30"/>
            <w:position w:val="-3"/>
          </w:rPr>
          <w:drawing>
            <wp:inline distT="0" distB="0" distL="0" distR="0">
              <wp:extent cx="228600" cy="252412"/>
              <wp:effectExtent l="0" t="0" r="0" b="0"/>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228600" cy="252412"/>
                      </a:xfrm>
                      <a:prstGeom prst="rect">
                        <a:avLst/>
                      </a:prstGeom>
                    </pic:spPr>
                  </pic:pic>
                </a:graphicData>
              </a:graphic>
            </wp:inline>
          </w:drawing>
        </w:r>
      </w:hyperlink>
    </w:p>
    <w:p>
      <w:pPr>
        <w:ind w:left="612"/>
        <w:spacing w:before="294" w:line="219" w:lineRule="auto"/>
        <w:rPr>
          <w:rFonts w:ascii="SimSun" w:hAnsi="SimSun" w:eastAsia="SimSun" w:cs="SimSun"/>
          <w:sz w:val="30"/>
          <w:szCs w:val="30"/>
        </w:rPr>
      </w:pPr>
      <w:r>
        <w:rPr>
          <w:rFonts w:ascii="SimSun" w:hAnsi="SimSun" w:eastAsia="SimSun" w:cs="SimSun"/>
          <w:sz w:val="30"/>
          <w:szCs w:val="30"/>
          <w:spacing w:val="-1"/>
        </w:rPr>
        <w:t>在复杂性与能力方面，人类大脑无与伦比。那么，为何它会经</w:t>
      </w:r>
    </w:p>
    <w:p>
      <w:pPr>
        <w:ind w:left="20"/>
        <w:spacing w:before="3" w:line="220" w:lineRule="auto"/>
        <w:rPr>
          <w:rFonts w:ascii="SimSun" w:hAnsi="SimSun" w:eastAsia="SimSun" w:cs="SimSun"/>
          <w:sz w:val="30"/>
          <w:szCs w:val="30"/>
        </w:rPr>
      </w:pPr>
      <w:r>
        <w:rPr>
          <w:rFonts w:ascii="SimSun" w:hAnsi="SimSun" w:eastAsia="SimSun" w:cs="SimSun"/>
          <w:sz w:val="30"/>
          <w:szCs w:val="30"/>
          <w:spacing w:val="-1"/>
        </w:rPr>
        <w:t>常</w:t>
      </w:r>
      <w:r>
        <w:rPr>
          <w:rFonts w:ascii="Times New Roman" w:hAnsi="Times New Roman" w:eastAsia="Times New Roman" w:cs="Times New Roman"/>
          <w:sz w:val="30"/>
          <w:szCs w:val="30"/>
          <w:spacing w:val="-1"/>
        </w:rPr>
        <w:t>“</w:t>
      </w:r>
      <w:r>
        <w:rPr>
          <w:rFonts w:ascii="SimSun" w:hAnsi="SimSun" w:eastAsia="SimSun" w:cs="SimSun"/>
          <w:sz w:val="30"/>
          <w:szCs w:val="30"/>
          <w:spacing w:val="-1"/>
        </w:rPr>
        <w:t>脱轨</w:t>
      </w:r>
      <w:r>
        <w:rPr>
          <w:rFonts w:ascii="Times New Roman" w:hAnsi="Times New Roman" w:eastAsia="Times New Roman" w:cs="Times New Roman"/>
          <w:sz w:val="30"/>
          <w:szCs w:val="30"/>
          <w:spacing w:val="-1"/>
        </w:rPr>
        <w:t>”</w:t>
      </w:r>
      <w:r>
        <w:rPr>
          <w:rFonts w:ascii="SimSun" w:hAnsi="SimSun" w:eastAsia="SimSun" w:cs="SimSun"/>
          <w:sz w:val="30"/>
          <w:szCs w:val="30"/>
          <w:spacing w:val="-1"/>
        </w:rPr>
        <w:t>呢？我们做出的应变计算并不准确，我们渴望的结果并未出</w:t>
      </w:r>
    </w:p>
    <w:p>
      <w:pPr>
        <w:ind w:left="12" w:firstLine="3"/>
        <w:spacing w:before="5" w:line="222" w:lineRule="auto"/>
        <w:rPr>
          <w:rFonts w:ascii="SimSun" w:hAnsi="SimSun" w:eastAsia="SimSun" w:cs="SimSun"/>
          <w:sz w:val="30"/>
          <w:szCs w:val="30"/>
        </w:rPr>
      </w:pPr>
      <w:r>
        <w:rPr>
          <w:rFonts w:ascii="SimSun" w:hAnsi="SimSun" w:eastAsia="SimSun" w:cs="SimSun"/>
          <w:sz w:val="30"/>
          <w:szCs w:val="30"/>
          <w:spacing w:val="-1"/>
        </w:rPr>
        <w:t>现，我们对成果做出的预测往往只会带来失望。有这样一个惊人的大脑</w:t>
      </w:r>
      <w:r>
        <w:rPr>
          <w:rFonts w:ascii="SimSun" w:hAnsi="SimSun" w:eastAsia="SimSun" w:cs="SimSun"/>
          <w:sz w:val="30"/>
          <w:szCs w:val="30"/>
          <w:spacing w:val="15"/>
        </w:rPr>
        <w:t xml:space="preserve"> </w:t>
      </w:r>
      <w:r>
        <w:rPr>
          <w:rFonts w:ascii="SimSun" w:hAnsi="SimSun" w:eastAsia="SimSun" w:cs="SimSun"/>
          <w:sz w:val="30"/>
          <w:szCs w:val="30"/>
        </w:rPr>
        <w:t>作为装备，为何像迈克尔</w:t>
      </w:r>
      <w:r>
        <w:rPr>
          <w:rFonts w:ascii="Times New Roman" w:hAnsi="Times New Roman" w:eastAsia="Times New Roman" w:cs="Times New Roman"/>
          <w:sz w:val="30"/>
          <w:szCs w:val="30"/>
        </w:rPr>
        <w:t>·</w:t>
      </w:r>
      <w:r>
        <w:rPr>
          <w:rFonts w:ascii="SimSun" w:hAnsi="SimSun" w:eastAsia="SimSun" w:cs="SimSun"/>
          <w:sz w:val="30"/>
          <w:szCs w:val="30"/>
        </w:rPr>
        <w:t>杰克逊那样（如</w:t>
      </w:r>
      <w:r>
        <w:rPr>
          <w:rFonts w:ascii="SimSun" w:hAnsi="SimSun" w:eastAsia="SimSun" w:cs="SimSun"/>
          <w:sz w:val="30"/>
          <w:szCs w:val="30"/>
          <w:spacing w:val="-1"/>
        </w:rPr>
        <w:t>引言中所描述的）有诸多资</w:t>
      </w:r>
      <w:r>
        <w:rPr>
          <w:rFonts w:ascii="SimSun" w:hAnsi="SimSun" w:eastAsia="SimSun" w:cs="SimSun"/>
          <w:sz w:val="30"/>
          <w:szCs w:val="30"/>
        </w:rPr>
        <w:t xml:space="preserve">  </w:t>
      </w:r>
      <w:r>
        <w:rPr>
          <w:rFonts w:ascii="SimSun" w:hAnsi="SimSun" w:eastAsia="SimSun" w:cs="SimSun"/>
          <w:sz w:val="30"/>
          <w:szCs w:val="30"/>
        </w:rPr>
        <w:t>源触手可及的人却做出会招致没落的最终决</w:t>
      </w:r>
      <w:r>
        <w:rPr>
          <w:rFonts w:ascii="SimSun" w:hAnsi="SimSun" w:eastAsia="SimSun" w:cs="SimSun"/>
          <w:sz w:val="30"/>
          <w:szCs w:val="30"/>
          <w:spacing w:val="-1"/>
        </w:rPr>
        <w:t>策呢？当疾病已明显入侵我</w:t>
      </w:r>
      <w:r>
        <w:rPr>
          <w:rFonts w:ascii="SimSun" w:hAnsi="SimSun" w:eastAsia="SimSun" w:cs="SimSun"/>
          <w:sz w:val="30"/>
          <w:szCs w:val="30"/>
        </w:rPr>
        <w:t xml:space="preserve"> </w:t>
      </w:r>
      <w:r>
        <w:rPr>
          <w:rFonts w:ascii="SimSun" w:hAnsi="SimSun" w:eastAsia="SimSun" w:cs="SimSun"/>
          <w:sz w:val="30"/>
          <w:szCs w:val="30"/>
        </w:rPr>
        <w:t>们身体的时候，我们会及时采取措施，以保</w:t>
      </w:r>
      <w:r>
        <w:rPr>
          <w:rFonts w:ascii="SimSun" w:hAnsi="SimSun" w:eastAsia="SimSun" w:cs="SimSun"/>
          <w:sz w:val="30"/>
          <w:szCs w:val="30"/>
          <w:spacing w:val="-1"/>
        </w:rPr>
        <w:t>证自身的安危。但当扭曲的</w:t>
      </w:r>
      <w:r>
        <w:rPr>
          <w:rFonts w:ascii="SimSun" w:hAnsi="SimSun" w:eastAsia="SimSun" w:cs="SimSun"/>
          <w:sz w:val="30"/>
          <w:szCs w:val="30"/>
        </w:rPr>
        <w:t xml:space="preserve"> </w:t>
      </w:r>
      <w:r>
        <w:rPr>
          <w:rFonts w:ascii="SimSun" w:hAnsi="SimSun" w:eastAsia="SimSun" w:cs="SimSun"/>
          <w:sz w:val="30"/>
          <w:szCs w:val="30"/>
        </w:rPr>
        <w:t>现实这种某种程度上的神经疾病入侵我们的</w:t>
      </w:r>
      <w:r>
        <w:rPr>
          <w:rFonts w:ascii="SimSun" w:hAnsi="SimSun" w:eastAsia="SimSun" w:cs="SimSun"/>
          <w:sz w:val="30"/>
          <w:szCs w:val="30"/>
          <w:spacing w:val="-1"/>
        </w:rPr>
        <w:t>神经网络，损害我们大脑的</w:t>
      </w:r>
      <w:r>
        <w:rPr>
          <w:rFonts w:ascii="SimSun" w:hAnsi="SimSun" w:eastAsia="SimSun" w:cs="SimSun"/>
          <w:sz w:val="30"/>
          <w:szCs w:val="30"/>
        </w:rPr>
        <w:t xml:space="preserve"> </w:t>
      </w:r>
      <w:r>
        <w:rPr>
          <w:rFonts w:ascii="SimSun" w:hAnsi="SimSun" w:eastAsia="SimSun" w:cs="SimSun"/>
          <w:sz w:val="30"/>
          <w:szCs w:val="30"/>
        </w:rPr>
        <w:t>非凡生存优势时，我们往往无知无觉。它常</w:t>
      </w:r>
      <w:r>
        <w:rPr>
          <w:rFonts w:ascii="SimSun" w:hAnsi="SimSun" w:eastAsia="SimSun" w:cs="SimSun"/>
          <w:sz w:val="30"/>
          <w:szCs w:val="30"/>
          <w:spacing w:val="-1"/>
        </w:rPr>
        <w:t>常伪装成其他的形式</w:t>
      </w:r>
      <w:r>
        <w:rPr>
          <w:rFonts w:ascii="Times New Roman" w:hAnsi="Times New Roman" w:eastAsia="Times New Roman" w:cs="Times New Roman"/>
          <w:sz w:val="30"/>
          <w:szCs w:val="30"/>
          <w:spacing w:val="-1"/>
        </w:rPr>
        <w:t>——</w:t>
      </w:r>
      <w:r>
        <w:rPr>
          <w:rFonts w:ascii="SimSun" w:hAnsi="SimSun" w:eastAsia="SimSun" w:cs="SimSun"/>
          <w:sz w:val="30"/>
          <w:szCs w:val="30"/>
          <w:spacing w:val="-1"/>
        </w:rPr>
        <w:t>名</w:t>
      </w:r>
      <w:r>
        <w:rPr>
          <w:rFonts w:ascii="SimSun" w:hAnsi="SimSun" w:eastAsia="SimSun" w:cs="SimSun"/>
          <w:sz w:val="30"/>
          <w:szCs w:val="30"/>
        </w:rPr>
        <w:t xml:space="preserve"> </w:t>
      </w:r>
      <w:r>
        <w:rPr>
          <w:rFonts w:ascii="SimSun" w:hAnsi="SimSun" w:eastAsia="SimSun" w:cs="SimSun"/>
          <w:sz w:val="30"/>
          <w:szCs w:val="30"/>
        </w:rPr>
        <w:t>声、特权、财富、宗教、政治、精神药物，</w:t>
      </w:r>
      <w:r>
        <w:rPr>
          <w:rFonts w:ascii="SimSun" w:hAnsi="SimSun" w:eastAsia="SimSun" w:cs="SimSun"/>
          <w:sz w:val="30"/>
          <w:szCs w:val="30"/>
          <w:spacing w:val="-1"/>
        </w:rPr>
        <w:t>而任何扭曲我们对现实认知</w:t>
      </w:r>
      <w:r>
        <w:rPr>
          <w:rFonts w:ascii="SimSun" w:hAnsi="SimSun" w:eastAsia="SimSun" w:cs="SimSun"/>
          <w:sz w:val="30"/>
          <w:szCs w:val="30"/>
        </w:rPr>
        <w:t xml:space="preserve"> </w:t>
      </w:r>
      <w:r>
        <w:rPr>
          <w:rFonts w:ascii="SimSun" w:hAnsi="SimSun" w:eastAsia="SimSun" w:cs="SimSun"/>
          <w:sz w:val="30"/>
          <w:szCs w:val="30"/>
        </w:rPr>
        <w:t>的方式都能变成最可怕的隐秘杀手。事实上</w:t>
      </w:r>
      <w:r>
        <w:rPr>
          <w:rFonts w:ascii="SimSun" w:hAnsi="SimSun" w:eastAsia="SimSun" w:cs="SimSun"/>
          <w:sz w:val="30"/>
          <w:szCs w:val="30"/>
          <w:spacing w:val="-1"/>
        </w:rPr>
        <w:t>，精神疾病最危险的后果之</w:t>
      </w:r>
      <w:r>
        <w:rPr>
          <w:rFonts w:ascii="SimSun" w:hAnsi="SimSun" w:eastAsia="SimSun" w:cs="SimSun"/>
          <w:sz w:val="30"/>
          <w:szCs w:val="30"/>
        </w:rPr>
        <w:t xml:space="preserve"> </w:t>
      </w:r>
      <w:r>
        <w:rPr>
          <w:rFonts w:ascii="SimSun" w:hAnsi="SimSun" w:eastAsia="SimSun" w:cs="SimSun"/>
          <w:sz w:val="30"/>
          <w:szCs w:val="30"/>
          <w:spacing w:val="-2"/>
        </w:rPr>
        <w:t>一就是对现实的扭曲。</w:t>
      </w:r>
    </w:p>
    <w:p>
      <w:pPr>
        <w:ind w:left="12" w:firstLine="608"/>
        <w:spacing w:before="293" w:line="222" w:lineRule="auto"/>
        <w:jc w:val="both"/>
        <w:rPr>
          <w:rFonts w:ascii="SimSun" w:hAnsi="SimSun" w:eastAsia="SimSun" w:cs="SimSun"/>
          <w:sz w:val="30"/>
          <w:szCs w:val="30"/>
        </w:rPr>
      </w:pPr>
      <w:r>
        <w:rPr>
          <w:rFonts w:ascii="SimSun" w:hAnsi="SimSun" w:eastAsia="SimSun" w:cs="SimSun"/>
          <w:sz w:val="30"/>
          <w:szCs w:val="30"/>
          <w:spacing w:val="-1"/>
        </w:rPr>
        <w:t>西方社会眼中的繁荣包含诸多物质享受，例如绿化的环境和各式各</w:t>
      </w:r>
      <w:r>
        <w:rPr>
          <w:rFonts w:ascii="SimSun" w:hAnsi="SimSun" w:eastAsia="SimSun" w:cs="SimSun"/>
          <w:sz w:val="30"/>
          <w:szCs w:val="30"/>
          <w:spacing w:val="9"/>
        </w:rPr>
        <w:t xml:space="preserve"> </w:t>
      </w:r>
      <w:r>
        <w:rPr>
          <w:rFonts w:ascii="SimSun" w:hAnsi="SimSun" w:eastAsia="SimSun" w:cs="SimSun"/>
          <w:sz w:val="30"/>
          <w:szCs w:val="30"/>
        </w:rPr>
        <w:t>样的上门服务，这种繁荣可能会扼杀我们的</w:t>
      </w:r>
      <w:r>
        <w:rPr>
          <w:rFonts w:ascii="SimSun" w:hAnsi="SimSun" w:eastAsia="SimSun" w:cs="SimSun"/>
          <w:sz w:val="30"/>
          <w:szCs w:val="30"/>
          <w:spacing w:val="-1"/>
        </w:rPr>
        <w:t>神经功能。是时候从脑功能</w:t>
      </w:r>
      <w:r>
        <w:rPr>
          <w:rFonts w:ascii="SimSun" w:hAnsi="SimSun" w:eastAsia="SimSun" w:cs="SimSun"/>
          <w:sz w:val="30"/>
          <w:szCs w:val="30"/>
        </w:rPr>
        <w:t xml:space="preserve"> </w:t>
      </w:r>
      <w:r>
        <w:rPr>
          <w:rFonts w:ascii="SimSun" w:hAnsi="SimSun" w:eastAsia="SimSun" w:cs="SimSun"/>
          <w:sz w:val="30"/>
          <w:szCs w:val="30"/>
        </w:rPr>
        <w:t>健康的角度对繁荣进行重新定义了。虽然本</w:t>
      </w:r>
      <w:r>
        <w:rPr>
          <w:rFonts w:ascii="SimSun" w:hAnsi="SimSun" w:eastAsia="SimSun" w:cs="SimSun"/>
          <w:sz w:val="30"/>
          <w:szCs w:val="30"/>
          <w:spacing w:val="-1"/>
        </w:rPr>
        <w:t>章讨论的是神经系统的关键</w:t>
      </w:r>
      <w:r>
        <w:rPr>
          <w:rFonts w:ascii="SimSun" w:hAnsi="SimSun" w:eastAsia="SimSun" w:cs="SimSun"/>
          <w:sz w:val="30"/>
          <w:szCs w:val="30"/>
        </w:rPr>
        <w:t xml:space="preserve"> </w:t>
      </w:r>
      <w:r>
        <w:rPr>
          <w:rFonts w:ascii="SimSun" w:hAnsi="SimSun" w:eastAsia="SimSun" w:cs="SimSun"/>
          <w:sz w:val="30"/>
          <w:szCs w:val="30"/>
        </w:rPr>
        <w:t>遗传基础，但我们最终必须放眼未来，审视</w:t>
      </w:r>
      <w:r>
        <w:rPr>
          <w:rFonts w:ascii="SimSun" w:hAnsi="SimSun" w:eastAsia="SimSun" w:cs="SimSun"/>
          <w:sz w:val="30"/>
          <w:szCs w:val="30"/>
          <w:spacing w:val="-1"/>
        </w:rPr>
        <w:t>我们每天交互的外界。若要</w:t>
      </w:r>
      <w:r>
        <w:rPr>
          <w:rFonts w:ascii="SimSun" w:hAnsi="SimSun" w:eastAsia="SimSun" w:cs="SimSun"/>
          <w:sz w:val="30"/>
          <w:szCs w:val="30"/>
        </w:rPr>
        <w:t xml:space="preserve"> </w:t>
      </w:r>
      <w:r>
        <w:rPr>
          <w:rFonts w:ascii="SimSun" w:hAnsi="SimSun" w:eastAsia="SimSun" w:cs="SimSun"/>
          <w:sz w:val="30"/>
          <w:szCs w:val="30"/>
        </w:rPr>
        <w:t>在一个时刻变化的世界中为自己的行为导航</w:t>
      </w:r>
      <w:r>
        <w:rPr>
          <w:rFonts w:ascii="SimSun" w:hAnsi="SimSun" w:eastAsia="SimSun" w:cs="SimSun"/>
          <w:sz w:val="30"/>
          <w:szCs w:val="30"/>
          <w:spacing w:val="-1"/>
        </w:rPr>
        <w:t>并生存下去，我们需要具备</w:t>
      </w:r>
      <w:r>
        <w:rPr>
          <w:rFonts w:ascii="SimSun" w:hAnsi="SimSun" w:eastAsia="SimSun" w:cs="SimSun"/>
          <w:sz w:val="30"/>
          <w:szCs w:val="30"/>
        </w:rPr>
        <w:t xml:space="preserve"> </w:t>
      </w:r>
      <w:r>
        <w:rPr>
          <w:rFonts w:ascii="SimSun" w:hAnsi="SimSun" w:eastAsia="SimSun" w:cs="SimSun"/>
          <w:sz w:val="30"/>
          <w:szCs w:val="30"/>
        </w:rPr>
        <w:t>与动态世界同步变化的神经系统。只有保持</w:t>
      </w:r>
      <w:r>
        <w:rPr>
          <w:rFonts w:ascii="SimSun" w:hAnsi="SimSun" w:eastAsia="SimSun" w:cs="SimSun"/>
          <w:sz w:val="30"/>
          <w:szCs w:val="30"/>
          <w:spacing w:val="-1"/>
        </w:rPr>
        <w:t>与外界的同频，我们才可能</w:t>
      </w:r>
      <w:r>
        <w:rPr>
          <w:rFonts w:ascii="SimSun" w:hAnsi="SimSun" w:eastAsia="SimSun" w:cs="SimSun"/>
          <w:sz w:val="30"/>
          <w:szCs w:val="30"/>
        </w:rPr>
        <w:t xml:space="preserve"> </w:t>
      </w:r>
      <w:r>
        <w:rPr>
          <w:rFonts w:ascii="SimSun" w:hAnsi="SimSun" w:eastAsia="SimSun" w:cs="SimSun"/>
          <w:sz w:val="30"/>
          <w:szCs w:val="30"/>
        </w:rPr>
        <w:t>保有一个真正良好的大脑</w:t>
      </w:r>
      <w:r>
        <w:rPr>
          <w:rFonts w:ascii="Times New Roman" w:hAnsi="Times New Roman" w:eastAsia="Times New Roman" w:cs="Times New Roman"/>
          <w:sz w:val="30"/>
          <w:szCs w:val="30"/>
        </w:rPr>
        <w:t>——</w:t>
      </w:r>
      <w:r>
        <w:rPr>
          <w:rFonts w:ascii="SimSun" w:hAnsi="SimSun" w:eastAsia="SimSun" w:cs="SimSun"/>
          <w:sz w:val="30"/>
          <w:szCs w:val="30"/>
        </w:rPr>
        <w:t>从神经层面定</w:t>
      </w:r>
      <w:r>
        <w:rPr>
          <w:rFonts w:ascii="SimSun" w:hAnsi="SimSun" w:eastAsia="SimSun" w:cs="SimSun"/>
          <w:sz w:val="30"/>
          <w:szCs w:val="30"/>
          <w:spacing w:val="-1"/>
        </w:rPr>
        <w:t>义的良好，而非从金融资产</w:t>
      </w:r>
      <w:r>
        <w:rPr>
          <w:rFonts w:ascii="SimSun" w:hAnsi="SimSun" w:eastAsia="SimSun" w:cs="SimSun"/>
          <w:sz w:val="30"/>
          <w:szCs w:val="30"/>
        </w:rPr>
        <w:t xml:space="preserve"> </w:t>
      </w:r>
      <w:r>
        <w:rPr>
          <w:rFonts w:ascii="SimSun" w:hAnsi="SimSun" w:eastAsia="SimSun" w:cs="SimSun"/>
          <w:sz w:val="30"/>
          <w:szCs w:val="30"/>
          <w:spacing w:val="-2"/>
        </w:rPr>
        <w:t>层面定义的良好。</w:t>
      </w:r>
    </w:p>
    <w:p>
      <w:pPr>
        <w:ind w:left="12" w:firstLine="607"/>
        <w:spacing w:before="293" w:line="221" w:lineRule="auto"/>
        <w:rPr>
          <w:rFonts w:ascii="SimSun" w:hAnsi="SimSun" w:eastAsia="SimSun" w:cs="SimSun"/>
          <w:sz w:val="30"/>
          <w:szCs w:val="30"/>
        </w:rPr>
      </w:pPr>
      <w:r>
        <w:rPr>
          <w:rFonts w:ascii="SimSun" w:hAnsi="SimSun" w:eastAsia="SimSun" w:cs="SimSun"/>
          <w:sz w:val="30"/>
          <w:szCs w:val="30"/>
          <w:spacing w:val="-1"/>
        </w:rPr>
        <w:t>与外在环境保持积极的互动会让我们拥有一个健康的经验库，从而</w:t>
      </w:r>
      <w:r>
        <w:rPr>
          <w:rFonts w:ascii="SimSun" w:hAnsi="SimSun" w:eastAsia="SimSun" w:cs="SimSun"/>
          <w:sz w:val="30"/>
          <w:szCs w:val="30"/>
          <w:spacing w:val="10"/>
        </w:rPr>
        <w:t xml:space="preserve"> </w:t>
      </w:r>
      <w:r>
        <w:rPr>
          <w:rFonts w:ascii="SimSun" w:hAnsi="SimSun" w:eastAsia="SimSun" w:cs="SimSun"/>
          <w:sz w:val="30"/>
          <w:szCs w:val="30"/>
        </w:rPr>
        <w:t>拥有健康茁壮的神经，获得胜任感与成就感。</w:t>
      </w:r>
      <w:r>
        <w:rPr>
          <w:rFonts w:ascii="SimSun" w:hAnsi="SimSun" w:eastAsia="SimSun" w:cs="SimSun"/>
          <w:sz w:val="30"/>
          <w:szCs w:val="30"/>
          <w:spacing w:val="-1"/>
        </w:rPr>
        <w:t>正如佛罗里达州</w:t>
      </w:r>
      <w:r>
        <w:rPr>
          <w:rFonts w:ascii="Times New Roman" w:hAnsi="Times New Roman" w:eastAsia="Times New Roman" w:cs="Times New Roman"/>
          <w:sz w:val="30"/>
          <w:szCs w:val="30"/>
          <w:spacing w:val="-1"/>
        </w:rPr>
        <w:t>18</w:t>
      </w:r>
      <w:r>
        <w:rPr>
          <w:rFonts w:ascii="SimSun" w:hAnsi="SimSun" w:eastAsia="SimSun" w:cs="SimSun"/>
          <w:sz w:val="30"/>
          <w:szCs w:val="30"/>
          <w:spacing w:val="-1"/>
        </w:rPr>
        <w:t>岁高中</w:t>
      </w:r>
      <w:r>
        <w:rPr>
          <w:rFonts w:ascii="SimSun" w:hAnsi="SimSun" w:eastAsia="SimSun" w:cs="SimSun"/>
          <w:sz w:val="30"/>
          <w:szCs w:val="30"/>
        </w:rPr>
        <w:t xml:space="preserve"> </w:t>
      </w:r>
      <w:r>
        <w:rPr>
          <w:rFonts w:ascii="SimSun" w:hAnsi="SimSun" w:eastAsia="SimSun" w:cs="SimSun"/>
          <w:sz w:val="30"/>
          <w:szCs w:val="30"/>
        </w:rPr>
        <w:t>生本杰明</w:t>
      </w:r>
      <w:r>
        <w:rPr>
          <w:rFonts w:ascii="Times New Roman" w:hAnsi="Times New Roman" w:eastAsia="Times New Roman" w:cs="Times New Roman"/>
          <w:sz w:val="30"/>
          <w:szCs w:val="30"/>
        </w:rPr>
        <w:t>·</w:t>
      </w:r>
      <w:r>
        <w:rPr>
          <w:rFonts w:ascii="SimSun" w:hAnsi="SimSun" w:eastAsia="SimSun" w:cs="SimSun"/>
          <w:sz w:val="30"/>
          <w:szCs w:val="30"/>
        </w:rPr>
        <w:t>斯特恩在得到职业篮球队达拉斯小</w:t>
      </w:r>
      <w:r>
        <w:rPr>
          <w:rFonts w:ascii="SimSun" w:hAnsi="SimSun" w:eastAsia="SimSun" w:cs="SimSun"/>
          <w:sz w:val="30"/>
          <w:szCs w:val="30"/>
          <w:spacing w:val="-1"/>
        </w:rPr>
        <w:t>牛队老板马克</w:t>
      </w:r>
      <w:r>
        <w:rPr>
          <w:rFonts w:ascii="Times New Roman" w:hAnsi="Times New Roman" w:eastAsia="Times New Roman" w:cs="Times New Roman"/>
          <w:sz w:val="30"/>
          <w:szCs w:val="30"/>
          <w:spacing w:val="-1"/>
        </w:rPr>
        <w:t>·</w:t>
      </w:r>
      <w:r>
        <w:rPr>
          <w:rFonts w:ascii="SimSun" w:hAnsi="SimSun" w:eastAsia="SimSun" w:cs="SimSun"/>
          <w:sz w:val="30"/>
          <w:szCs w:val="30"/>
          <w:spacing w:val="-1"/>
        </w:rPr>
        <w:t>库班的投资</w:t>
      </w:r>
      <w:r>
        <w:rPr>
          <w:rFonts w:ascii="SimSun" w:hAnsi="SimSun" w:eastAsia="SimSun" w:cs="SimSun"/>
          <w:sz w:val="30"/>
          <w:szCs w:val="30"/>
        </w:rPr>
        <w:t xml:space="preserve"> </w:t>
      </w:r>
      <w:r>
        <w:rPr>
          <w:rFonts w:ascii="SimSun" w:hAnsi="SimSun" w:eastAsia="SimSun" w:cs="SimSun"/>
          <w:sz w:val="30"/>
          <w:szCs w:val="30"/>
        </w:rPr>
        <w:t>之后，在热门电视节目《创智赢家》上所宣</w:t>
      </w:r>
      <w:r>
        <w:rPr>
          <w:rFonts w:ascii="SimSun" w:hAnsi="SimSun" w:eastAsia="SimSun" w:cs="SimSun"/>
          <w:sz w:val="30"/>
          <w:szCs w:val="30"/>
          <w:spacing w:val="-1"/>
        </w:rPr>
        <w:t>告的：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这就和中了彩票一</w:t>
      </w:r>
      <w:r>
        <w:rPr>
          <w:rFonts w:ascii="SimSun" w:hAnsi="SimSun" w:eastAsia="SimSun" w:cs="SimSun"/>
          <w:sz w:val="30"/>
          <w:szCs w:val="30"/>
        </w:rPr>
        <w:t xml:space="preserve">  </w:t>
      </w:r>
      <w:r>
        <w:rPr>
          <w:rFonts w:ascii="SimSun" w:hAnsi="SimSun" w:eastAsia="SimSun" w:cs="SimSun"/>
          <w:sz w:val="30"/>
          <w:szCs w:val="30"/>
        </w:rPr>
        <w:t>样！但是比那更好，它是我赚来的。</w:t>
      </w:r>
      <w:r>
        <w:rPr>
          <w:rFonts w:ascii="Times New Roman" w:hAnsi="Times New Roman" w:eastAsia="Times New Roman" w:cs="Times New Roman"/>
          <w:sz w:val="30"/>
          <w:szCs w:val="30"/>
        </w:rPr>
        <w:t>”</w:t>
      </w:r>
      <w:r>
        <w:rPr>
          <w:rFonts w:ascii="SimSun" w:hAnsi="SimSun" w:eastAsia="SimSun" w:cs="SimSun"/>
          <w:sz w:val="30"/>
          <w:szCs w:val="30"/>
        </w:rPr>
        <w:t>根据</w:t>
      </w:r>
      <w:r>
        <w:rPr>
          <w:rFonts w:ascii="SimSun" w:hAnsi="SimSun" w:eastAsia="SimSun" w:cs="SimSun"/>
          <w:sz w:val="30"/>
          <w:szCs w:val="30"/>
          <w:spacing w:val="-1"/>
        </w:rPr>
        <w:t>我对神经科学文献的理解，</w:t>
      </w:r>
    </w:p>
    <w:p>
      <w:pPr>
        <w:ind w:firstLine="14"/>
        <w:spacing w:before="6" w:line="235" w:lineRule="auto"/>
        <w:rPr>
          <w:rFonts w:ascii="SimSun" w:hAnsi="SimSun" w:eastAsia="SimSun" w:cs="SimSun"/>
          <w:sz w:val="30"/>
          <w:szCs w:val="30"/>
        </w:rPr>
      </w:pPr>
      <w:r>
        <w:rPr>
          <w:rFonts w:ascii="SimSun" w:hAnsi="SimSun" w:eastAsia="SimSun" w:cs="SimSun"/>
          <w:sz w:val="30"/>
          <w:szCs w:val="30"/>
          <w:spacing w:val="-1"/>
        </w:rPr>
        <w:t>这位勤勉的创业青少年的亲身经历代表了我们大脑最为成功的时刻之一</w:t>
      </w:r>
      <w:r>
        <w:rPr>
          <w:rFonts w:ascii="SimSun" w:hAnsi="SimSun" w:eastAsia="SimSun" w:cs="SimSun"/>
          <w:sz w:val="30"/>
          <w:szCs w:val="30"/>
          <w:spacing w:val="17"/>
        </w:rPr>
        <w:t xml:space="preserve"> </w:t>
      </w:r>
      <w:r>
        <w:rPr>
          <w:rFonts w:ascii="Times New Roman" w:hAnsi="Times New Roman" w:eastAsia="Times New Roman" w:cs="Times New Roman"/>
          <w:sz w:val="30"/>
          <w:szCs w:val="30"/>
        </w:rPr>
        <w:t>——</w:t>
      </w:r>
      <w:r>
        <w:rPr>
          <w:rFonts w:ascii="SimSun" w:hAnsi="SimSun" w:eastAsia="SimSun" w:cs="SimSun"/>
          <w:sz w:val="30"/>
          <w:szCs w:val="30"/>
        </w:rPr>
        <w:t>应变计算得到了回报。斯特恩</w:t>
      </w:r>
      <w:r>
        <w:rPr>
          <w:rFonts w:ascii="Times New Roman" w:hAnsi="Times New Roman" w:eastAsia="Times New Roman" w:cs="Times New Roman"/>
          <w:sz w:val="30"/>
          <w:szCs w:val="30"/>
        </w:rPr>
        <w:t>14</w:t>
      </w:r>
      <w:r>
        <w:rPr>
          <w:rFonts w:ascii="SimSun" w:hAnsi="SimSun" w:eastAsia="SimSun" w:cs="SimSun"/>
          <w:sz w:val="30"/>
          <w:szCs w:val="30"/>
        </w:rPr>
        <w:t>岁时就开始工作，因此攒下了足够</w:t>
      </w:r>
    </w:p>
    <w:p>
      <w:pPr>
        <w:spacing w:line="235" w:lineRule="auto"/>
        <w:sectPr>
          <w:pgSz w:w="12240" w:h="15840"/>
          <w:pgMar w:top="1346" w:right="1500" w:bottom="400" w:left="1438" w:header="0" w:footer="0" w:gutter="0"/>
        </w:sectPr>
        <w:rPr>
          <w:rFonts w:ascii="SimSun" w:hAnsi="SimSun" w:eastAsia="SimSun" w:cs="SimSun"/>
          <w:sz w:val="30"/>
          <w:szCs w:val="30"/>
        </w:rPr>
      </w:pPr>
    </w:p>
    <w:p>
      <w:pPr>
        <w:ind w:left="12"/>
        <w:spacing w:before="129" w:line="222" w:lineRule="auto"/>
        <w:jc w:val="both"/>
        <w:rPr>
          <w:rFonts w:ascii="SimSun" w:hAnsi="SimSun" w:eastAsia="SimSun" w:cs="SimSun"/>
          <w:sz w:val="30"/>
          <w:szCs w:val="30"/>
        </w:rPr>
      </w:pPr>
      <w:r>
        <w:rPr>
          <w:rFonts w:ascii="SimSun" w:hAnsi="SimSun" w:eastAsia="SimSun" w:cs="SimSun"/>
          <w:sz w:val="30"/>
          <w:szCs w:val="30"/>
          <w:spacing w:val="-1"/>
        </w:rPr>
        <w:t>本金以创业。他开发了水溶性洗发水包装，为改善生活垃圾处理现状做</w:t>
      </w:r>
      <w:r>
        <w:rPr>
          <w:rFonts w:ascii="SimSun" w:hAnsi="SimSun" w:eastAsia="SimSun" w:cs="SimSun"/>
          <w:sz w:val="30"/>
          <w:szCs w:val="30"/>
          <w:spacing w:val="17"/>
        </w:rPr>
        <w:t xml:space="preserve"> </w:t>
      </w:r>
      <w:r>
        <w:rPr>
          <w:rFonts w:ascii="SimSun" w:hAnsi="SimSun" w:eastAsia="SimSun" w:cs="SimSun"/>
          <w:sz w:val="30"/>
          <w:szCs w:val="30"/>
          <w:spacing w:val="-1"/>
        </w:rPr>
        <w:t>出了贡献。</w:t>
      </w:r>
      <w:hyperlink w:history="true" w:anchor="bookmark2">
        <w:r>
          <w:rPr>
            <w:sz w:val="30"/>
            <w:szCs w:val="30"/>
            <w:position w:val="-5"/>
          </w:rPr>
          <w:drawing>
            <wp:inline distT="0" distB="0" distL="0" distR="0">
              <wp:extent cx="228600" cy="271462"/>
              <wp:effectExtent l="0" t="0" r="0" b="0"/>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228600" cy="271462"/>
                      </a:xfrm>
                      <a:prstGeom prst="rect">
                        <a:avLst/>
                      </a:prstGeom>
                    </pic:spPr>
                  </pic:pic>
                </a:graphicData>
              </a:graphic>
            </wp:inline>
          </w:drawing>
        </w:r>
      </w:hyperlink>
      <w:r>
        <w:rPr>
          <w:rFonts w:ascii="SimSun" w:hAnsi="SimSun" w:eastAsia="SimSun" w:cs="SimSun"/>
          <w:sz w:val="30"/>
          <w:szCs w:val="30"/>
          <w:spacing w:val="-1"/>
        </w:rPr>
        <w:t>正如我们将从本书当中学到的一样，这些立足现实的人积</w:t>
      </w:r>
      <w:r>
        <w:rPr>
          <w:rFonts w:ascii="SimSun" w:hAnsi="SimSun" w:eastAsia="SimSun" w:cs="SimSun"/>
          <w:sz w:val="30"/>
          <w:szCs w:val="30"/>
          <w:spacing w:val="16"/>
        </w:rPr>
        <w:t xml:space="preserve"> </w:t>
      </w:r>
      <w:r>
        <w:rPr>
          <w:rFonts w:ascii="SimSun" w:hAnsi="SimSun" w:eastAsia="SimSun" w:cs="SimSun"/>
          <w:sz w:val="30"/>
          <w:szCs w:val="30"/>
          <w:spacing w:val="-1"/>
        </w:rPr>
        <w:t>累了宝贵的经验，从而在面对应变事件时，能够做出最准确的计算，获</w:t>
      </w:r>
      <w:r>
        <w:rPr>
          <w:rFonts w:ascii="SimSun" w:hAnsi="SimSun" w:eastAsia="SimSun" w:cs="SimSun"/>
          <w:sz w:val="30"/>
          <w:szCs w:val="30"/>
          <w:spacing w:val="17"/>
        </w:rPr>
        <w:t xml:space="preserve"> </w:t>
      </w:r>
      <w:r>
        <w:rPr>
          <w:rFonts w:ascii="SimSun" w:hAnsi="SimSun" w:eastAsia="SimSun" w:cs="SimSun"/>
          <w:sz w:val="30"/>
          <w:szCs w:val="30"/>
          <w:spacing w:val="-2"/>
        </w:rPr>
        <w:t>得理想的收益。</w:t>
      </w:r>
    </w:p>
    <w:p>
      <w:pPr>
        <w:pStyle w:val="BodyText"/>
        <w:spacing w:line="365" w:lineRule="auto"/>
        <w:rPr/>
      </w:pPr>
      <w:r>
        <w:drawing>
          <wp:anchor distT="0" distB="0" distL="0" distR="0" simplePos="0" relativeHeight="251675648" behindDoc="0" locked="0" layoutInCell="1" allowOverlap="1">
            <wp:simplePos x="0" y="0"/>
            <wp:positionH relativeFrom="column">
              <wp:posOffset>0</wp:posOffset>
            </wp:positionH>
            <wp:positionV relativeFrom="paragraph">
              <wp:posOffset>118318</wp:posOffset>
            </wp:positionV>
            <wp:extent cx="5943600" cy="9525"/>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5943600" cy="9525"/>
                    </a:xfrm>
                    <a:prstGeom prst="rect">
                      <a:avLst/>
                    </a:prstGeom>
                  </pic:spPr>
                </pic:pic>
              </a:graphicData>
            </a:graphic>
          </wp:anchor>
        </w:drawing>
      </w:r>
      <w:r/>
    </w:p>
    <w:p>
      <w:pPr>
        <w:ind w:left="607" w:right="2" w:hanging="273"/>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          </w:t>
      </w:r>
      <w:r>
        <w:rPr>
          <w:rFonts w:ascii="Times New Roman" w:hAnsi="Times New Roman" w:eastAsia="Times New Roman" w:cs="Times New Roman"/>
          <w:sz w:val="22"/>
          <w:szCs w:val="22"/>
        </w:rPr>
        <w:t>Online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English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Living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Dictionary</w:t>
      </w:r>
      <w:r>
        <w:rPr>
          <w:rFonts w:ascii="Times New Roman" w:hAnsi="Times New Roman" w:eastAsia="Times New Roman" w:cs="Times New Roman"/>
          <w:sz w:val="22"/>
          <w:szCs w:val="22"/>
          <w:spacing w:val="3"/>
        </w:rPr>
        <w:t>,s.v.“</w:t>
      </w:r>
      <w:r>
        <w:rPr>
          <w:rFonts w:ascii="Times New Roman" w:hAnsi="Times New Roman" w:eastAsia="Times New Roman" w:cs="Times New Roman"/>
          <w:sz w:val="22"/>
          <w:szCs w:val="22"/>
        </w:rPr>
        <w:t>contingency</w:t>
      </w:r>
      <w:r>
        <w:rPr>
          <w:rFonts w:ascii="Times New Roman" w:hAnsi="Times New Roman" w:eastAsia="Times New Roman" w:cs="Times New Roman"/>
          <w:sz w:val="22"/>
          <w:szCs w:val="22"/>
          <w:spacing w:val="3"/>
        </w:rPr>
        <w:t>(n),”</w:t>
      </w:r>
      <w:hyperlink w:history="true" r:id="rId12">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en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oxford</w:t>
        </w:r>
      </w:hyperlink>
      <w:r>
        <w:rPr>
          <w:rFonts w:ascii="Times New Roman" w:hAnsi="Times New Roman" w:eastAsia="Times New Roman" w:cs="Times New Roman"/>
          <w:sz w:val="22"/>
          <w:szCs w:val="22"/>
        </w:rPr>
        <w:t xml:space="preserve"> </w:t>
      </w:r>
      <w:hyperlink w:history="true" r:id="rId12">
        <w:r>
          <w:rPr>
            <w:rFonts w:ascii="Times New Roman" w:hAnsi="Times New Roman" w:eastAsia="Times New Roman" w:cs="Times New Roman"/>
            <w:sz w:val="22"/>
            <w:szCs w:val="22"/>
          </w:rPr>
          <w:t>dictionaries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definition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contingency</w:t>
        </w:r>
      </w:hyperlink>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z w:val="22"/>
          <w:szCs w:val="22"/>
          <w:spacing w:val="8"/>
        </w:rPr>
        <w:t xml:space="preserve"> 27,2017.</w:t>
      </w:r>
    </w:p>
    <w:p>
      <w:pPr>
        <w:ind w:left="324"/>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2.          J.</w:t>
      </w:r>
      <w:r>
        <w:rPr>
          <w:rFonts w:ascii="Times New Roman" w:hAnsi="Times New Roman" w:eastAsia="Times New Roman" w:cs="Times New Roman"/>
          <w:sz w:val="22"/>
          <w:szCs w:val="22"/>
          <w:position w:val="3"/>
        </w:rPr>
        <w:t>Sangalang</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Viera</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Teen</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Lands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Deal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Shark</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Tank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Florida</w:t>
      </w:r>
      <w:r>
        <w:rPr>
          <w:rFonts w:ascii="Times New Roman" w:hAnsi="Times New Roman" w:eastAsia="Times New Roman" w:cs="Times New Roman"/>
          <w:sz w:val="22"/>
          <w:szCs w:val="22"/>
          <w:spacing w:val="18"/>
          <w:position w:val="3"/>
        </w:rPr>
        <w:t xml:space="preserve"> </w:t>
      </w:r>
      <w:r>
        <w:rPr>
          <w:rFonts w:ascii="Times New Roman" w:hAnsi="Times New Roman" w:eastAsia="Times New Roman" w:cs="Times New Roman"/>
          <w:sz w:val="22"/>
          <w:szCs w:val="22"/>
          <w:position w:val="3"/>
        </w:rPr>
        <w:t>Today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Febru</w:t>
      </w:r>
      <w:r>
        <w:rPr>
          <w:rFonts w:ascii="Times New Roman" w:hAnsi="Times New Roman" w:eastAsia="Times New Roman" w:cs="Times New Roman"/>
          <w:sz w:val="22"/>
          <w:szCs w:val="22"/>
          <w:spacing w:val="9"/>
          <w:position w:val="3"/>
        </w:rPr>
        <w:t xml:space="preserve"> </w:t>
      </w:r>
      <w:r>
        <w:rPr>
          <w:rFonts w:ascii="Times New Roman" w:hAnsi="Times New Roman" w:eastAsia="Times New Roman" w:cs="Times New Roman"/>
          <w:sz w:val="22"/>
          <w:szCs w:val="22"/>
          <w:position w:val="3"/>
        </w:rPr>
        <w:t>ary</w:t>
      </w:r>
      <w:r>
        <w:rPr>
          <w:rFonts w:ascii="Times New Roman" w:hAnsi="Times New Roman" w:eastAsia="Times New Roman" w:cs="Times New Roman"/>
          <w:sz w:val="22"/>
          <w:szCs w:val="22"/>
          <w:spacing w:val="21"/>
          <w:position w:val="3"/>
        </w:rPr>
        <w:t xml:space="preserve"> </w:t>
      </w:r>
      <w:r>
        <w:rPr>
          <w:rFonts w:ascii="Times New Roman" w:hAnsi="Times New Roman" w:eastAsia="Times New Roman" w:cs="Times New Roman"/>
          <w:sz w:val="22"/>
          <w:szCs w:val="22"/>
          <w:spacing w:val="4"/>
          <w:position w:val="3"/>
        </w:rPr>
        <w:t>19,2016.</w:t>
      </w:r>
    </w:p>
    <w:p>
      <w:pPr>
        <w:spacing w:line="289" w:lineRule="exact"/>
        <w:sectPr>
          <w:pgSz w:w="12240" w:h="15840"/>
          <w:pgMar w:top="1346" w:right="1440" w:bottom="400" w:left="1440" w:header="0" w:footer="0" w:gutter="0"/>
        </w:sectPr>
        <w:rPr>
          <w:rFonts w:ascii="Times New Roman" w:hAnsi="Times New Roman" w:eastAsia="Times New Roman" w:cs="Times New Roman"/>
          <w:sz w:val="22"/>
          <w:szCs w:val="22"/>
        </w:rPr>
      </w:pPr>
    </w:p>
    <w:p>
      <w:pPr>
        <w:pStyle w:val="BodyText"/>
        <w:spacing w:line="268" w:lineRule="auto"/>
        <w:rPr/>
      </w:pPr>
      <w:r/>
    </w:p>
    <w:p>
      <w:pPr>
        <w:pStyle w:val="BodyText"/>
        <w:spacing w:line="269" w:lineRule="auto"/>
        <w:rPr/>
      </w:pPr>
      <w:r/>
    </w:p>
    <w:p>
      <w:pPr>
        <w:pStyle w:val="BodyText"/>
        <w:spacing w:line="269" w:lineRule="auto"/>
        <w:rPr/>
      </w:pPr>
      <w:r/>
    </w:p>
    <w:p>
      <w:pPr>
        <w:ind w:left="3613"/>
        <w:spacing w:before="136" w:line="221" w:lineRule="auto"/>
        <w:rPr>
          <w:rFonts w:ascii="SimSun" w:hAnsi="SimSun" w:eastAsia="SimSun" w:cs="SimSun"/>
          <w:sz w:val="42"/>
          <w:szCs w:val="42"/>
        </w:rPr>
      </w:pPr>
      <w:r>
        <w:rPr>
          <w:rFonts w:ascii="SimSun" w:hAnsi="SimSun" w:eastAsia="SimSun" w:cs="SimSun"/>
          <w:sz w:val="42"/>
          <w:szCs w:val="42"/>
          <w:color w:val="0033CC"/>
          <w:spacing w:val="3"/>
        </w:rPr>
        <w:t>超越基因组</w:t>
      </w:r>
    </w:p>
    <w:p>
      <w:pPr>
        <w:pStyle w:val="BodyText"/>
        <w:spacing w:line="396" w:lineRule="auto"/>
        <w:rPr/>
      </w:pPr>
      <w:r/>
    </w:p>
    <w:p>
      <w:pPr>
        <w:ind w:right="58" w:firstLine="603"/>
        <w:spacing w:before="98" w:line="226" w:lineRule="auto"/>
        <w:rPr>
          <w:sz w:val="30"/>
          <w:szCs w:val="30"/>
        </w:rPr>
      </w:pPr>
      <w:r>
        <w:rPr>
          <w:rFonts w:ascii="SimSun" w:hAnsi="SimSun" w:eastAsia="SimSun" w:cs="SimSun"/>
          <w:sz w:val="30"/>
          <w:szCs w:val="30"/>
          <w:spacing w:val="-1"/>
        </w:rPr>
        <w:t>很少有科学成就能够与人类基因组定序相媲美。</w:t>
      </w:r>
      <w:r>
        <w:rPr>
          <w:rFonts w:ascii="Times New Roman" w:hAnsi="Times New Roman" w:eastAsia="Times New Roman" w:cs="Times New Roman"/>
          <w:sz w:val="30"/>
          <w:szCs w:val="30"/>
          <w:spacing w:val="-1"/>
        </w:rPr>
        <w:t>2000</w:t>
      </w:r>
      <w:r>
        <w:rPr>
          <w:rFonts w:ascii="SimSun" w:hAnsi="SimSun" w:eastAsia="SimSun" w:cs="SimSun"/>
          <w:sz w:val="30"/>
          <w:szCs w:val="30"/>
          <w:spacing w:val="-1"/>
        </w:rPr>
        <w:t>年的夏天，时</w:t>
      </w:r>
      <w:r>
        <w:rPr>
          <w:rFonts w:ascii="SimSun" w:hAnsi="SimSun" w:eastAsia="SimSun" w:cs="SimSun"/>
          <w:sz w:val="30"/>
          <w:szCs w:val="30"/>
          <w:spacing w:val="15"/>
        </w:rPr>
        <w:t xml:space="preserve"> </w:t>
      </w:r>
      <w:r>
        <w:rPr>
          <w:rFonts w:ascii="SimSun" w:hAnsi="SimSun" w:eastAsia="SimSun" w:cs="SimSun"/>
          <w:sz w:val="30"/>
          <w:szCs w:val="30"/>
        </w:rPr>
        <w:t>任美国总统比尔</w:t>
      </w:r>
      <w:r>
        <w:rPr>
          <w:rFonts w:ascii="Times New Roman" w:hAnsi="Times New Roman" w:eastAsia="Times New Roman" w:cs="Times New Roman"/>
          <w:sz w:val="30"/>
          <w:szCs w:val="30"/>
        </w:rPr>
        <w:t>·</w:t>
      </w:r>
      <w:r>
        <w:rPr>
          <w:rFonts w:ascii="SimSun" w:hAnsi="SimSun" w:eastAsia="SimSun" w:cs="SimSun"/>
          <w:sz w:val="30"/>
          <w:szCs w:val="30"/>
        </w:rPr>
        <w:t>克林顿在一个广受期待的</w:t>
      </w:r>
      <w:r>
        <w:rPr>
          <w:rFonts w:ascii="SimSun" w:hAnsi="SimSun" w:eastAsia="SimSun" w:cs="SimSun"/>
          <w:sz w:val="30"/>
          <w:szCs w:val="30"/>
          <w:spacing w:val="-1"/>
        </w:rPr>
        <w:t>新闻发布会上宣布人类基因</w:t>
      </w:r>
      <w:r>
        <w:rPr>
          <w:rFonts w:ascii="SimSun" w:hAnsi="SimSun" w:eastAsia="SimSun" w:cs="SimSun"/>
          <w:sz w:val="30"/>
          <w:szCs w:val="30"/>
        </w:rPr>
        <w:t xml:space="preserve">  </w:t>
      </w:r>
      <w:r>
        <w:rPr>
          <w:rFonts w:ascii="SimSun" w:hAnsi="SimSun" w:eastAsia="SimSun" w:cs="SimSun"/>
          <w:sz w:val="30"/>
          <w:szCs w:val="30"/>
        </w:rPr>
        <w:t>组已被定序时，在场所有人和整个科学界都</w:t>
      </w:r>
      <w:r>
        <w:rPr>
          <w:rFonts w:ascii="SimSun" w:hAnsi="SimSun" w:eastAsia="SimSun" w:cs="SimSun"/>
          <w:sz w:val="30"/>
          <w:szCs w:val="30"/>
          <w:spacing w:val="-1"/>
        </w:rPr>
        <w:t>为之振奋。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这是人类有史</w:t>
      </w:r>
      <w:r>
        <w:rPr>
          <w:rFonts w:ascii="SimSun" w:hAnsi="SimSun" w:eastAsia="SimSun" w:cs="SimSun"/>
          <w:sz w:val="30"/>
          <w:szCs w:val="30"/>
        </w:rPr>
        <w:t xml:space="preserve">  </w:t>
      </w:r>
      <w:r>
        <w:rPr>
          <w:rFonts w:ascii="SimSun" w:hAnsi="SimSun" w:eastAsia="SimSun" w:cs="SimSun"/>
          <w:sz w:val="30"/>
          <w:szCs w:val="30"/>
          <w:spacing w:val="-2"/>
        </w:rPr>
        <w:t>以来制作的最为重要、最为精妙的地图</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人类即将获得极大的治愈能</w:t>
      </w:r>
      <w:r>
        <w:rPr>
          <w:rFonts w:ascii="SimSun" w:hAnsi="SimSun" w:eastAsia="SimSun" w:cs="SimSun"/>
          <w:sz w:val="30"/>
          <w:szCs w:val="30"/>
        </w:rPr>
        <w:t xml:space="preserve"> </w:t>
      </w:r>
      <w:r>
        <w:rPr>
          <w:rFonts w:ascii="SimSun" w:hAnsi="SimSun" w:eastAsia="SimSun" w:cs="SimSun"/>
          <w:sz w:val="30"/>
          <w:szCs w:val="30"/>
          <w:spacing w:val="-1"/>
        </w:rPr>
        <w:t>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克林顿如是宣告。</w:t>
      </w:r>
      <w:hyperlink w:history="true" w:anchor="bookmark3">
        <w:r>
          <w:rPr>
            <w:sz w:val="30"/>
            <w:szCs w:val="30"/>
            <w:position w:val="-5"/>
          </w:rPr>
          <w:drawing>
            <wp:inline distT="0" distB="0" distL="0" distR="0">
              <wp:extent cx="229793" cy="264312"/>
              <wp:effectExtent l="0" t="0" r="0" b="0"/>
              <wp:docPr id="16" name="IM 16"/>
              <wp:cNvGraphicFramePr/>
              <a:graphic>
                <a:graphicData uri="http://schemas.openxmlformats.org/drawingml/2006/picture">
                  <pic:pic>
                    <pic:nvPicPr>
                      <pic:cNvPr id="16" name="IM 16"/>
                      <pic:cNvPicPr/>
                    </pic:nvPicPr>
                    <pic:blipFill>
                      <a:blip r:embed="rId13"/>
                      <a:stretch>
                        <a:fillRect/>
                      </a:stretch>
                    </pic:blipFill>
                    <pic:spPr>
                      <a:xfrm rot="0">
                        <a:off x="0" y="0"/>
                        <a:ext cx="229793" cy="264312"/>
                      </a:xfrm>
                      <a:prstGeom prst="rect">
                        <a:avLst/>
                      </a:prstGeom>
                    </pic:spPr>
                  </pic:pic>
                </a:graphicData>
              </a:graphic>
            </wp:inline>
          </w:drawing>
        </w:r>
      </w:hyperlink>
    </w:p>
    <w:p>
      <w:pPr>
        <w:ind w:firstLine="600"/>
        <w:spacing w:before="269" w:line="226" w:lineRule="auto"/>
        <w:rPr>
          <w:rFonts w:ascii="SimSun" w:hAnsi="SimSun" w:eastAsia="SimSun" w:cs="SimSun"/>
          <w:sz w:val="30"/>
          <w:szCs w:val="30"/>
        </w:rPr>
      </w:pPr>
      <w:r>
        <w:rPr>
          <w:rFonts w:ascii="SimSun" w:hAnsi="SimSun" w:eastAsia="SimSun" w:cs="SimSun"/>
          <w:sz w:val="30"/>
          <w:szCs w:val="30"/>
        </w:rPr>
        <w:t>对</w:t>
      </w:r>
      <w:r>
        <w:rPr>
          <w:rFonts w:ascii="Times New Roman" w:hAnsi="Times New Roman" w:eastAsia="Times New Roman" w:cs="Times New Roman"/>
          <w:sz w:val="30"/>
          <w:szCs w:val="30"/>
        </w:rPr>
        <w:t>30</w:t>
      </w:r>
      <w:r>
        <w:rPr>
          <w:rFonts w:ascii="SimSun" w:hAnsi="SimSun" w:eastAsia="SimSun" w:cs="SimSun"/>
          <w:sz w:val="30"/>
          <w:szCs w:val="30"/>
        </w:rPr>
        <w:t>亿个构建人类基础</w:t>
      </w:r>
      <w:r>
        <w:rPr>
          <w:rFonts w:ascii="Times New Roman" w:hAnsi="Times New Roman" w:eastAsia="Times New Roman" w:cs="Times New Roman"/>
          <w:sz w:val="30"/>
          <w:szCs w:val="30"/>
        </w:rPr>
        <w:t>DNA</w:t>
      </w:r>
      <w:r>
        <w:rPr>
          <w:rFonts w:ascii="SimSun" w:hAnsi="SimSun" w:eastAsia="SimSun" w:cs="SimSun"/>
          <w:sz w:val="30"/>
          <w:szCs w:val="30"/>
        </w:rPr>
        <w:t>的碱基对进</w:t>
      </w:r>
      <w:r>
        <w:rPr>
          <w:rFonts w:ascii="SimSun" w:hAnsi="SimSun" w:eastAsia="SimSun" w:cs="SimSun"/>
          <w:sz w:val="30"/>
          <w:szCs w:val="30"/>
          <w:spacing w:val="-1"/>
        </w:rPr>
        <w:t>行最终测序，可以说是历史</w:t>
      </w:r>
      <w:r>
        <w:rPr>
          <w:rFonts w:ascii="SimSun" w:hAnsi="SimSun" w:eastAsia="SimSun" w:cs="SimSun"/>
          <w:sz w:val="30"/>
          <w:szCs w:val="30"/>
        </w:rPr>
        <w:t xml:space="preserve"> </w:t>
      </w:r>
      <w:r>
        <w:rPr>
          <w:rFonts w:ascii="SimSun" w:hAnsi="SimSun" w:eastAsia="SimSun" w:cs="SimSun"/>
          <w:sz w:val="30"/>
          <w:szCs w:val="30"/>
        </w:rPr>
        <w:t>上最为野心勃勃的科学成就</w:t>
      </w:r>
      <w:r>
        <w:rPr>
          <w:rFonts w:ascii="Times New Roman" w:hAnsi="Times New Roman" w:eastAsia="Times New Roman" w:cs="Times New Roman"/>
          <w:sz w:val="30"/>
          <w:szCs w:val="30"/>
        </w:rPr>
        <w:t>——</w:t>
      </w:r>
      <w:r>
        <w:rPr>
          <w:rFonts w:ascii="SimSun" w:hAnsi="SimSun" w:eastAsia="SimSun" w:cs="SimSun"/>
          <w:sz w:val="30"/>
          <w:szCs w:val="30"/>
        </w:rPr>
        <w:t>按一些人的</w:t>
      </w:r>
      <w:r>
        <w:rPr>
          <w:rFonts w:ascii="SimSun" w:hAnsi="SimSun" w:eastAsia="SimSun" w:cs="SimSun"/>
          <w:sz w:val="30"/>
          <w:szCs w:val="30"/>
          <w:spacing w:val="-1"/>
        </w:rPr>
        <w:t>说法，它甚至超过了人类登</w:t>
      </w:r>
      <w:r>
        <w:rPr>
          <w:rFonts w:ascii="SimSun" w:hAnsi="SimSun" w:eastAsia="SimSun" w:cs="SimSun"/>
          <w:sz w:val="30"/>
          <w:szCs w:val="30"/>
        </w:rPr>
        <w:t xml:space="preserve"> </w:t>
      </w:r>
      <w:r>
        <w:rPr>
          <w:rFonts w:ascii="SimSun" w:hAnsi="SimSun" w:eastAsia="SimSun" w:cs="SimSun"/>
          <w:sz w:val="30"/>
          <w:szCs w:val="30"/>
        </w:rPr>
        <w:t>月。科学界现有约</w:t>
      </w:r>
      <w:r>
        <w:rPr>
          <w:rFonts w:ascii="Times New Roman" w:hAnsi="Times New Roman" w:eastAsia="Times New Roman" w:cs="Times New Roman"/>
          <w:sz w:val="30"/>
          <w:szCs w:val="30"/>
        </w:rPr>
        <w:t>23         000</w:t>
      </w:r>
      <w:r>
        <w:rPr>
          <w:rFonts w:ascii="SimSun" w:hAnsi="SimSun" w:eastAsia="SimSun" w:cs="SimSun"/>
          <w:sz w:val="30"/>
          <w:szCs w:val="30"/>
        </w:rPr>
        <w:t>个基因的测序数</w:t>
      </w:r>
      <w:r>
        <w:rPr>
          <w:rFonts w:ascii="SimSun" w:hAnsi="SimSun" w:eastAsia="SimSun" w:cs="SimSun"/>
          <w:sz w:val="30"/>
          <w:szCs w:val="30"/>
          <w:spacing w:val="-1"/>
        </w:rPr>
        <w:t>据，这些数据为</w:t>
      </w:r>
      <w:r>
        <w:rPr>
          <w:rFonts w:ascii="Times New Roman" w:hAnsi="Times New Roman" w:eastAsia="Times New Roman" w:cs="Times New Roman"/>
          <w:sz w:val="30"/>
          <w:szCs w:val="30"/>
          <w:spacing w:val="-1"/>
        </w:rPr>
        <w:t>“</w:t>
      </w:r>
      <w:r>
        <w:rPr>
          <w:rFonts w:ascii="SimSun" w:hAnsi="SimSun" w:eastAsia="SimSun" w:cs="SimSun"/>
          <w:sz w:val="30"/>
          <w:szCs w:val="30"/>
          <w:spacing w:val="-1"/>
        </w:rPr>
        <w:t>什么是人</w:t>
      </w:r>
      <w:r>
        <w:rPr>
          <w:rFonts w:ascii="SimSun" w:hAnsi="SimSun" w:eastAsia="SimSun" w:cs="SimSun"/>
          <w:sz w:val="30"/>
          <w:szCs w:val="30"/>
        </w:rPr>
        <w:t xml:space="preserve"> </w:t>
      </w:r>
      <w:r>
        <w:rPr>
          <w:rFonts w:ascii="SimSun" w:hAnsi="SimSun" w:eastAsia="SimSun" w:cs="SimSun"/>
          <w:sz w:val="30"/>
          <w:szCs w:val="30"/>
        </w:rPr>
        <w:t>类</w:t>
      </w:r>
      <w:r>
        <w:rPr>
          <w:rFonts w:ascii="Times New Roman" w:hAnsi="Times New Roman" w:eastAsia="Times New Roman" w:cs="Times New Roman"/>
          <w:sz w:val="30"/>
          <w:szCs w:val="30"/>
        </w:rPr>
        <w:t>”</w:t>
      </w:r>
      <w:r>
        <w:rPr>
          <w:rFonts w:ascii="SimSun" w:hAnsi="SimSun" w:eastAsia="SimSun" w:cs="SimSun"/>
          <w:sz w:val="30"/>
          <w:szCs w:val="30"/>
        </w:rPr>
        <w:t>提供了蓝图。通过这一成就，生命的公</w:t>
      </w:r>
      <w:r>
        <w:rPr>
          <w:rFonts w:ascii="SimSun" w:hAnsi="SimSun" w:eastAsia="SimSun" w:cs="SimSun"/>
          <w:sz w:val="30"/>
          <w:szCs w:val="30"/>
          <w:spacing w:val="-1"/>
        </w:rPr>
        <w:t>式（或者说人性的公式）正</w:t>
      </w:r>
      <w:r>
        <w:rPr>
          <w:rFonts w:ascii="SimSun" w:hAnsi="SimSun" w:eastAsia="SimSun" w:cs="SimSun"/>
          <w:sz w:val="30"/>
          <w:szCs w:val="30"/>
        </w:rPr>
        <w:t xml:space="preserve">  </w:t>
      </w:r>
      <w:r>
        <w:rPr>
          <w:rFonts w:ascii="SimSun" w:hAnsi="SimSun" w:eastAsia="SimSun" w:cs="SimSun"/>
          <w:sz w:val="30"/>
          <w:szCs w:val="30"/>
          <w:spacing w:val="-3"/>
        </w:rPr>
        <w:t>在被揭开。</w:t>
      </w:r>
    </w:p>
    <w:p>
      <w:pPr>
        <w:ind w:left="1" w:right="58" w:firstLine="601"/>
        <w:spacing w:before="267" w:line="226" w:lineRule="auto"/>
        <w:rPr>
          <w:rFonts w:ascii="SimSun" w:hAnsi="SimSun" w:eastAsia="SimSun" w:cs="SimSun"/>
          <w:sz w:val="30"/>
          <w:szCs w:val="30"/>
        </w:rPr>
      </w:pPr>
      <w:r>
        <w:rPr>
          <w:rFonts w:ascii="SimSun" w:hAnsi="SimSun" w:eastAsia="SimSun" w:cs="SimSun"/>
          <w:sz w:val="30"/>
          <w:szCs w:val="30"/>
          <w:spacing w:val="-1"/>
        </w:rPr>
        <w:t>然而自基因测序宣布以来，</w:t>
      </w:r>
      <w:r>
        <w:rPr>
          <w:rFonts w:ascii="Times New Roman" w:hAnsi="Times New Roman" w:eastAsia="Times New Roman" w:cs="Times New Roman"/>
          <w:sz w:val="30"/>
          <w:szCs w:val="30"/>
          <w:spacing w:val="-1"/>
        </w:rPr>
        <w:t>15</w:t>
      </w:r>
      <w:r>
        <w:rPr>
          <w:rFonts w:ascii="SimSun" w:hAnsi="SimSun" w:eastAsia="SimSun" w:cs="SimSun"/>
          <w:sz w:val="30"/>
          <w:szCs w:val="30"/>
          <w:spacing w:val="-1"/>
        </w:rPr>
        <w:t>年已经过去，生物医学领域的科学家</w:t>
      </w:r>
      <w:r>
        <w:rPr>
          <w:rFonts w:ascii="SimSun" w:hAnsi="SimSun" w:eastAsia="SimSun" w:cs="SimSun"/>
          <w:sz w:val="30"/>
          <w:szCs w:val="30"/>
          <w:spacing w:val="16"/>
        </w:rPr>
        <w:t xml:space="preserve"> </w:t>
      </w:r>
      <w:r>
        <w:rPr>
          <w:rFonts w:ascii="SimSun" w:hAnsi="SimSun" w:eastAsia="SimSun" w:cs="SimSun"/>
          <w:sz w:val="30"/>
          <w:szCs w:val="30"/>
          <w:spacing w:val="-1"/>
        </w:rPr>
        <w:t>们很快承认，把从这一科学突破当中获得的成果投入实际应用的进程，</w:t>
      </w:r>
      <w:r>
        <w:rPr>
          <w:rFonts w:ascii="SimSun" w:hAnsi="SimSun" w:eastAsia="SimSun" w:cs="SimSun"/>
          <w:sz w:val="30"/>
          <w:szCs w:val="30"/>
          <w:spacing w:val="18"/>
        </w:rPr>
        <w:t xml:space="preserve"> </w:t>
      </w:r>
      <w:r>
        <w:rPr>
          <w:rFonts w:ascii="SimSun" w:hAnsi="SimSun" w:eastAsia="SimSun" w:cs="SimSun"/>
          <w:sz w:val="30"/>
          <w:szCs w:val="30"/>
          <w:spacing w:val="-1"/>
        </w:rPr>
        <w:t>比最初设想的要慢得多。虽然生物科学显然从中获益，但临床医学并未</w:t>
      </w:r>
      <w:r>
        <w:rPr>
          <w:rFonts w:ascii="SimSun" w:hAnsi="SimSun" w:eastAsia="SimSun" w:cs="SimSun"/>
          <w:sz w:val="30"/>
          <w:szCs w:val="30"/>
          <w:spacing w:val="18"/>
        </w:rPr>
        <w:t xml:space="preserve"> </w:t>
      </w:r>
      <w:r>
        <w:rPr>
          <w:rFonts w:ascii="SimSun" w:hAnsi="SimSun" w:eastAsia="SimSun" w:cs="SimSun"/>
          <w:sz w:val="30"/>
          <w:szCs w:val="30"/>
          <w:spacing w:val="-1"/>
        </w:rPr>
        <w:t>受到明显影响。尽管对多种疾病构成风险的特定基因已经被确认，但克</w:t>
      </w:r>
      <w:r>
        <w:rPr>
          <w:rFonts w:ascii="SimSun" w:hAnsi="SimSun" w:eastAsia="SimSun" w:cs="SimSun"/>
          <w:sz w:val="30"/>
          <w:szCs w:val="30"/>
          <w:spacing w:val="18"/>
        </w:rPr>
        <w:t xml:space="preserve"> </w:t>
      </w:r>
      <w:r>
        <w:rPr>
          <w:rFonts w:ascii="SimSun" w:hAnsi="SimSun" w:eastAsia="SimSun" w:cs="SimSun"/>
          <w:sz w:val="30"/>
          <w:szCs w:val="30"/>
          <w:spacing w:val="-1"/>
        </w:rPr>
        <w:t>林顿总统多年前曾经提出的对疾病的治愈仍在探索阶段。兴奋退却之</w:t>
      </w:r>
    </w:p>
    <w:p>
      <w:pPr>
        <w:ind w:left="2" w:right="8" w:firstLine="1"/>
        <w:spacing w:before="3" w:line="222" w:lineRule="auto"/>
        <w:rPr>
          <w:rFonts w:ascii="SimSun" w:hAnsi="SimSun" w:eastAsia="SimSun" w:cs="SimSun"/>
          <w:sz w:val="30"/>
          <w:szCs w:val="30"/>
        </w:rPr>
      </w:pPr>
      <w:r>
        <w:rPr>
          <w:rFonts w:ascii="SimSun" w:hAnsi="SimSun" w:eastAsia="SimSun" w:cs="SimSun"/>
          <w:sz w:val="30"/>
          <w:szCs w:val="30"/>
          <w:spacing w:val="-1"/>
        </w:rPr>
        <w:t>后，事情显而易见</w:t>
      </w:r>
      <w:r>
        <w:rPr>
          <w:rFonts w:ascii="Times New Roman" w:hAnsi="Times New Roman" w:eastAsia="Times New Roman" w:cs="Times New Roman"/>
          <w:sz w:val="30"/>
          <w:szCs w:val="30"/>
          <w:spacing w:val="-1"/>
        </w:rPr>
        <w:t>——</w:t>
      </w:r>
      <w:r>
        <w:rPr>
          <w:rFonts w:ascii="SimSun" w:hAnsi="SimSun" w:eastAsia="SimSun" w:cs="SimSun"/>
          <w:sz w:val="30"/>
          <w:szCs w:val="30"/>
          <w:spacing w:val="-1"/>
        </w:rPr>
        <w:t>何谓人类要比仅仅由基因的核苷酸碱基序列所传</w:t>
      </w:r>
      <w:r>
        <w:rPr>
          <w:rFonts w:ascii="SimSun" w:hAnsi="SimSun" w:eastAsia="SimSun" w:cs="SimSun"/>
          <w:sz w:val="30"/>
          <w:szCs w:val="30"/>
          <w:spacing w:val="15"/>
        </w:rPr>
        <w:t xml:space="preserve"> </w:t>
      </w:r>
      <w:r>
        <w:rPr>
          <w:rFonts w:ascii="SimSun" w:hAnsi="SimSun" w:eastAsia="SimSun" w:cs="SimSun"/>
          <w:sz w:val="30"/>
          <w:szCs w:val="30"/>
          <w:spacing w:val="-1"/>
        </w:rPr>
        <w:t>递的信息要复杂得多。</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脚本是很重要，基因组定序的科学贡献无可</w:t>
      </w:r>
      <w:r>
        <w:rPr>
          <w:rFonts w:ascii="SimSun" w:hAnsi="SimSun" w:eastAsia="SimSun" w:cs="SimSun"/>
          <w:sz w:val="30"/>
          <w:szCs w:val="30"/>
          <w:spacing w:val="17"/>
        </w:rPr>
        <w:t xml:space="preserve"> </w:t>
      </w:r>
      <w:r>
        <w:rPr>
          <w:rFonts w:ascii="SimSun" w:hAnsi="SimSun" w:eastAsia="SimSun" w:cs="SimSun"/>
          <w:sz w:val="30"/>
          <w:szCs w:val="30"/>
          <w:spacing w:val="-1"/>
        </w:rPr>
        <w:t>否认。但是，</w:t>
      </w:r>
      <w:r>
        <w:rPr>
          <w:rFonts w:ascii="Times New Roman" w:hAnsi="Times New Roman" w:eastAsia="Times New Roman" w:cs="Times New Roman"/>
          <w:sz w:val="30"/>
          <w:szCs w:val="30"/>
          <w:spacing w:val="-1"/>
        </w:rPr>
        <w:t>DNA</w:t>
      </w:r>
      <w:r>
        <w:rPr>
          <w:rFonts w:ascii="SimSun" w:hAnsi="SimSun" w:eastAsia="SimSun" w:cs="SimSun"/>
          <w:sz w:val="30"/>
          <w:szCs w:val="30"/>
          <w:spacing w:val="-1"/>
        </w:rPr>
        <w:t>脚本只是人类这个复杂公式的一个组成部分，而非全</w:t>
      </w:r>
      <w:r>
        <w:rPr>
          <w:rFonts w:ascii="SimSun" w:hAnsi="SimSun" w:eastAsia="SimSun" w:cs="SimSun"/>
          <w:sz w:val="30"/>
          <w:szCs w:val="30"/>
          <w:spacing w:val="17"/>
        </w:rPr>
        <w:t xml:space="preserve"> </w:t>
      </w:r>
      <w:r>
        <w:rPr>
          <w:rFonts w:ascii="SimSun" w:hAnsi="SimSun" w:eastAsia="SimSun" w:cs="SimSun"/>
          <w:sz w:val="30"/>
          <w:szCs w:val="30"/>
          <w:spacing w:val="-7"/>
        </w:rPr>
        <w:t>部。</w:t>
      </w:r>
    </w:p>
    <w:p>
      <w:pPr>
        <w:ind w:right="56" w:firstLine="603"/>
        <w:spacing w:before="292" w:line="222" w:lineRule="auto"/>
        <w:jc w:val="both"/>
        <w:rPr>
          <w:rFonts w:ascii="SimSun" w:hAnsi="SimSun" w:eastAsia="SimSun" w:cs="SimSun"/>
          <w:sz w:val="30"/>
          <w:szCs w:val="30"/>
        </w:rPr>
      </w:pPr>
      <w:r>
        <w:rPr>
          <w:rFonts w:ascii="SimSun" w:hAnsi="SimSun" w:eastAsia="SimSun" w:cs="SimSun"/>
          <w:sz w:val="30"/>
          <w:szCs w:val="30"/>
          <w:spacing w:val="-1"/>
        </w:rPr>
        <w:t>很显然，对于这些特定的核苷酸碱基是如何带来健康和幸福的生活</w:t>
      </w:r>
      <w:r>
        <w:rPr>
          <w:rFonts w:ascii="SimSun" w:hAnsi="SimSun" w:eastAsia="SimSun" w:cs="SimSun"/>
          <w:sz w:val="30"/>
          <w:szCs w:val="30"/>
          <w:spacing w:val="13"/>
        </w:rPr>
        <w:t xml:space="preserve"> </w:t>
      </w:r>
      <w:r>
        <w:rPr>
          <w:rFonts w:ascii="SimSun" w:hAnsi="SimSun" w:eastAsia="SimSun" w:cs="SimSun"/>
          <w:sz w:val="30"/>
          <w:szCs w:val="30"/>
        </w:rPr>
        <w:t>的，我们还需要了解更多的信息，了解大自</w:t>
      </w:r>
      <w:r>
        <w:rPr>
          <w:rFonts w:ascii="SimSun" w:hAnsi="SimSun" w:eastAsia="SimSun" w:cs="SimSun"/>
          <w:sz w:val="30"/>
          <w:szCs w:val="30"/>
          <w:spacing w:val="-1"/>
        </w:rPr>
        <w:t>然对人类的配方里另外的必</w:t>
      </w:r>
      <w:r>
        <w:rPr>
          <w:rFonts w:ascii="SimSun" w:hAnsi="SimSun" w:eastAsia="SimSun" w:cs="SimSun"/>
          <w:sz w:val="30"/>
          <w:szCs w:val="30"/>
        </w:rPr>
        <w:t xml:space="preserve"> </w:t>
      </w:r>
      <w:r>
        <w:rPr>
          <w:rFonts w:ascii="SimSun" w:hAnsi="SimSun" w:eastAsia="SimSun" w:cs="SimSun"/>
          <w:sz w:val="30"/>
          <w:szCs w:val="30"/>
        </w:rPr>
        <w:t>需成分。为了寻找这些特定的成分，本书将聚焦</w:t>
      </w:r>
      <w:r>
        <w:rPr>
          <w:rFonts w:ascii="SimSun" w:hAnsi="SimSun" w:eastAsia="SimSun" w:cs="SimSun"/>
          <w:sz w:val="30"/>
          <w:szCs w:val="30"/>
          <w:spacing w:val="-1"/>
        </w:rPr>
        <w:t>于进化的最高成就</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rPr>
        <w:t xml:space="preserve"> </w:t>
      </w:r>
      <w:r>
        <w:rPr>
          <w:rFonts w:ascii="SimSun" w:hAnsi="SimSun" w:eastAsia="SimSun" w:cs="SimSun"/>
          <w:sz w:val="30"/>
          <w:szCs w:val="30"/>
        </w:rPr>
        <w:t>人类大脑的运作方式，以及人类大脑如何做</w:t>
      </w:r>
      <w:r>
        <w:rPr>
          <w:rFonts w:ascii="SimSun" w:hAnsi="SimSun" w:eastAsia="SimSun" w:cs="SimSun"/>
          <w:sz w:val="30"/>
          <w:szCs w:val="30"/>
          <w:spacing w:val="-1"/>
        </w:rPr>
        <w:t>出决策、采取行动，以获得</w:t>
      </w:r>
      <w:r>
        <w:rPr>
          <w:rFonts w:ascii="SimSun" w:hAnsi="SimSun" w:eastAsia="SimSun" w:cs="SimSun"/>
          <w:sz w:val="30"/>
          <w:szCs w:val="30"/>
        </w:rPr>
        <w:t xml:space="preserve"> </w:t>
      </w:r>
      <w:r>
        <w:rPr>
          <w:rFonts w:ascii="SimSun" w:hAnsi="SimSun" w:eastAsia="SimSun" w:cs="SimSun"/>
          <w:sz w:val="30"/>
          <w:szCs w:val="30"/>
        </w:rPr>
        <w:t>渴望的结果</w:t>
      </w:r>
      <w:r>
        <w:rPr>
          <w:rFonts w:ascii="Times New Roman" w:hAnsi="Times New Roman" w:eastAsia="Times New Roman" w:cs="Times New Roman"/>
          <w:sz w:val="30"/>
          <w:szCs w:val="30"/>
        </w:rPr>
        <w:t>——</w:t>
      </w:r>
      <w:r>
        <w:rPr>
          <w:rFonts w:ascii="SimSun" w:hAnsi="SimSun" w:eastAsia="SimSun" w:cs="SimSun"/>
          <w:sz w:val="30"/>
          <w:szCs w:val="30"/>
        </w:rPr>
        <w:t>健康与生存。通过在多种不</w:t>
      </w:r>
      <w:r>
        <w:rPr>
          <w:rFonts w:ascii="SimSun" w:hAnsi="SimSun" w:eastAsia="SimSun" w:cs="SimSun"/>
          <w:sz w:val="30"/>
          <w:szCs w:val="30"/>
          <w:spacing w:val="-1"/>
        </w:rPr>
        <w:t>同的环境当中探索大脑的反</w:t>
      </w:r>
      <w:r>
        <w:rPr>
          <w:rFonts w:ascii="SimSun" w:hAnsi="SimSun" w:eastAsia="SimSun" w:cs="SimSun"/>
          <w:sz w:val="30"/>
          <w:szCs w:val="30"/>
        </w:rPr>
        <w:t xml:space="preserve"> </w:t>
      </w:r>
      <w:r>
        <w:rPr>
          <w:rFonts w:ascii="SimSun" w:hAnsi="SimSun" w:eastAsia="SimSun" w:cs="SimSun"/>
          <w:sz w:val="30"/>
          <w:szCs w:val="30"/>
        </w:rPr>
        <w:t>应，我们将更加深入地了解人类大脑成功运</w:t>
      </w:r>
      <w:r>
        <w:rPr>
          <w:rFonts w:ascii="SimSun" w:hAnsi="SimSun" w:eastAsia="SimSun" w:cs="SimSun"/>
          <w:sz w:val="30"/>
          <w:szCs w:val="30"/>
          <w:spacing w:val="-1"/>
        </w:rPr>
        <w:t>作的标志性特质。伴随着理</w:t>
      </w:r>
      <w:r>
        <w:rPr>
          <w:rFonts w:ascii="SimSun" w:hAnsi="SimSun" w:eastAsia="SimSun" w:cs="SimSun"/>
          <w:sz w:val="30"/>
          <w:szCs w:val="30"/>
        </w:rPr>
        <w:t xml:space="preserve"> </w:t>
      </w:r>
      <w:r>
        <w:rPr>
          <w:rFonts w:ascii="SimSun" w:hAnsi="SimSun" w:eastAsia="SimSun" w:cs="SimSun"/>
          <w:sz w:val="30"/>
          <w:szCs w:val="30"/>
        </w:rPr>
        <w:t>解的增强，如何对待我们的大脑这一责任也</w:t>
      </w:r>
      <w:r>
        <w:rPr>
          <w:rFonts w:ascii="SimSun" w:hAnsi="SimSun" w:eastAsia="SimSun" w:cs="SimSun"/>
          <w:sz w:val="30"/>
          <w:szCs w:val="30"/>
          <w:spacing w:val="-1"/>
        </w:rPr>
        <w:t>会随之加重。而我们对最佳</w:t>
      </w:r>
      <w:r>
        <w:rPr>
          <w:rFonts w:ascii="SimSun" w:hAnsi="SimSun" w:eastAsia="SimSun" w:cs="SimSun"/>
          <w:sz w:val="30"/>
          <w:szCs w:val="30"/>
        </w:rPr>
        <w:t xml:space="preserve"> </w:t>
      </w:r>
      <w:r>
        <w:rPr>
          <w:rFonts w:ascii="SimSun" w:hAnsi="SimSun" w:eastAsia="SimSun" w:cs="SimSun"/>
          <w:sz w:val="30"/>
          <w:szCs w:val="30"/>
        </w:rPr>
        <w:t>运转能力了解得越多，在生命之旅中，我们</w:t>
      </w:r>
      <w:r>
        <w:rPr>
          <w:rFonts w:ascii="SimSun" w:hAnsi="SimSun" w:eastAsia="SimSun" w:cs="SimSun"/>
          <w:sz w:val="30"/>
          <w:szCs w:val="30"/>
          <w:spacing w:val="-1"/>
        </w:rPr>
        <w:t>就会准备得越充分，从而能</w:t>
      </w:r>
      <w:r>
        <w:rPr>
          <w:rFonts w:ascii="SimSun" w:hAnsi="SimSun" w:eastAsia="SimSun" w:cs="SimSun"/>
          <w:sz w:val="30"/>
          <w:szCs w:val="30"/>
        </w:rPr>
        <w:t xml:space="preserve"> </w:t>
      </w:r>
      <w:r>
        <w:rPr>
          <w:rFonts w:ascii="SimSun" w:hAnsi="SimSun" w:eastAsia="SimSun" w:cs="SimSun"/>
          <w:sz w:val="30"/>
          <w:szCs w:val="30"/>
        </w:rPr>
        <w:t>越好地规避精神疾病，以及生活方式、环境</w:t>
      </w:r>
      <w:r>
        <w:rPr>
          <w:rFonts w:ascii="SimSun" w:hAnsi="SimSun" w:eastAsia="SimSun" w:cs="SimSun"/>
          <w:sz w:val="30"/>
          <w:szCs w:val="30"/>
          <w:spacing w:val="-1"/>
        </w:rPr>
        <w:t>方面的风险。同样，通过建</w:t>
      </w:r>
    </w:p>
    <w:p>
      <w:pPr>
        <w:spacing w:line="222" w:lineRule="auto"/>
        <w:sectPr>
          <w:pgSz w:w="12240" w:h="15840"/>
          <w:pgMar w:top="1346" w:right="1441" w:bottom="400" w:left="1450" w:header="0" w:footer="0" w:gutter="0"/>
        </w:sectPr>
        <w:rPr>
          <w:rFonts w:ascii="SimSun" w:hAnsi="SimSun" w:eastAsia="SimSun" w:cs="SimSun"/>
          <w:sz w:val="30"/>
          <w:szCs w:val="30"/>
        </w:rPr>
      </w:pPr>
    </w:p>
    <w:p>
      <w:pPr>
        <w:ind w:left="1"/>
        <w:spacing w:before="122" w:line="222" w:lineRule="auto"/>
        <w:jc w:val="both"/>
        <w:rPr>
          <w:rFonts w:ascii="SimSun" w:hAnsi="SimSun" w:eastAsia="SimSun" w:cs="SimSun"/>
          <w:sz w:val="30"/>
          <w:szCs w:val="30"/>
        </w:rPr>
      </w:pPr>
      <w:r>
        <w:rPr>
          <w:rFonts w:ascii="SimSun" w:hAnsi="SimSun" w:eastAsia="SimSun" w:cs="SimSun"/>
          <w:sz w:val="30"/>
          <w:szCs w:val="30"/>
          <w:spacing w:val="-1"/>
        </w:rPr>
        <w:t>立我们的经验库，或者说应变资本，我们也会对自己的行为和后果之间</w:t>
      </w:r>
      <w:r>
        <w:rPr>
          <w:rFonts w:ascii="SimSun" w:hAnsi="SimSun" w:eastAsia="SimSun" w:cs="SimSun"/>
          <w:sz w:val="30"/>
          <w:szCs w:val="30"/>
          <w:spacing w:val="18"/>
        </w:rPr>
        <w:t xml:space="preserve"> </w:t>
      </w:r>
      <w:r>
        <w:rPr>
          <w:rFonts w:ascii="SimSun" w:hAnsi="SimSun" w:eastAsia="SimSun" w:cs="SimSun"/>
          <w:sz w:val="30"/>
          <w:szCs w:val="30"/>
          <w:spacing w:val="-1"/>
        </w:rPr>
        <w:t>的联系获得更深的理解，而这份理解会使我们拥有更充实的生活。举个</w:t>
      </w:r>
      <w:r>
        <w:rPr>
          <w:rFonts w:ascii="SimSun" w:hAnsi="SimSun" w:eastAsia="SimSun" w:cs="SimSun"/>
          <w:sz w:val="30"/>
          <w:szCs w:val="30"/>
          <w:spacing w:val="18"/>
        </w:rPr>
        <w:t xml:space="preserve"> </w:t>
      </w:r>
      <w:r>
        <w:rPr>
          <w:rFonts w:ascii="SimSun" w:hAnsi="SimSun" w:eastAsia="SimSun" w:cs="SimSun"/>
          <w:sz w:val="30"/>
          <w:szCs w:val="30"/>
          <w:spacing w:val="-1"/>
        </w:rPr>
        <w:t>例子，和狗狗相处的丰富经验会影响你与公园里接近你和你家狗狗的其</w:t>
      </w:r>
      <w:r>
        <w:rPr>
          <w:rFonts w:ascii="SimSun" w:hAnsi="SimSun" w:eastAsia="SimSun" w:cs="SimSun"/>
          <w:sz w:val="30"/>
          <w:szCs w:val="30"/>
          <w:spacing w:val="18"/>
        </w:rPr>
        <w:t xml:space="preserve"> </w:t>
      </w:r>
      <w:r>
        <w:rPr>
          <w:rFonts w:ascii="SimSun" w:hAnsi="SimSun" w:eastAsia="SimSun" w:cs="SimSun"/>
          <w:sz w:val="30"/>
          <w:szCs w:val="30"/>
          <w:spacing w:val="-2"/>
        </w:rPr>
        <w:t>他陌生狗狗的互动。</w:t>
      </w:r>
    </w:p>
    <w:p>
      <w:pPr>
        <w:ind w:left="4" w:firstLine="603"/>
        <w:spacing w:before="256" w:line="222" w:lineRule="auto"/>
        <w:rPr>
          <w:rFonts w:ascii="SimSun" w:hAnsi="SimSun" w:eastAsia="SimSun" w:cs="SimSun"/>
          <w:sz w:val="30"/>
          <w:szCs w:val="30"/>
        </w:rPr>
      </w:pPr>
      <w:r>
        <w:rPr>
          <w:rFonts w:ascii="SimSun" w:hAnsi="SimSun" w:eastAsia="SimSun" w:cs="SimSun"/>
          <w:sz w:val="30"/>
          <w:szCs w:val="30"/>
          <w:spacing w:val="-1"/>
        </w:rPr>
        <w:t>并非所有的应变策略都积极有效。</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世纪的漫画家鲁布</w:t>
      </w:r>
      <w:r>
        <w:rPr>
          <w:rFonts w:ascii="Times New Roman" w:hAnsi="Times New Roman" w:eastAsia="Times New Roman" w:cs="Times New Roman"/>
          <w:sz w:val="30"/>
          <w:szCs w:val="30"/>
          <w:spacing w:val="-1"/>
        </w:rPr>
        <w:t>·</w:t>
      </w:r>
      <w:r>
        <w:rPr>
          <w:rFonts w:ascii="SimSun" w:hAnsi="SimSun" w:eastAsia="SimSun" w:cs="SimSun"/>
          <w:sz w:val="30"/>
          <w:szCs w:val="30"/>
          <w:spacing w:val="-1"/>
        </w:rPr>
        <w:t>戈德堡描</w:t>
      </w:r>
      <w:r>
        <w:rPr>
          <w:rFonts w:ascii="SimSun" w:hAnsi="SimSun" w:eastAsia="SimSun" w:cs="SimSun"/>
          <w:sz w:val="30"/>
          <w:szCs w:val="30"/>
          <w:spacing w:val="5"/>
        </w:rPr>
        <w:t xml:space="preserve">  </w:t>
      </w:r>
      <w:r>
        <w:rPr>
          <w:rFonts w:ascii="SimSun" w:hAnsi="SimSun" w:eastAsia="SimSun" w:cs="SimSun"/>
          <w:sz w:val="30"/>
          <w:szCs w:val="30"/>
          <w:spacing w:val="-1"/>
        </w:rPr>
        <w:t>绘了一系列复杂得惊人的发明，这些发明旨在使人被动完成一些最简单</w:t>
      </w:r>
      <w:r>
        <w:rPr>
          <w:rFonts w:ascii="SimSun" w:hAnsi="SimSun" w:eastAsia="SimSun" w:cs="SimSun"/>
          <w:sz w:val="30"/>
          <w:szCs w:val="30"/>
          <w:spacing w:val="14"/>
        </w:rPr>
        <w:t xml:space="preserve"> </w:t>
      </w:r>
      <w:r>
        <w:rPr>
          <w:rFonts w:ascii="SimSun" w:hAnsi="SimSun" w:eastAsia="SimSun" w:cs="SimSun"/>
          <w:sz w:val="30"/>
          <w:szCs w:val="30"/>
          <w:spacing w:val="-1"/>
        </w:rPr>
        <w:t>的事情，例如拍苍蝇。在戈德堡的自动餐巾发明当中，边进食边擦脸这</w:t>
      </w:r>
      <w:r>
        <w:rPr>
          <w:rFonts w:ascii="SimSun" w:hAnsi="SimSun" w:eastAsia="SimSun" w:cs="SimSun"/>
          <w:sz w:val="30"/>
          <w:szCs w:val="30"/>
          <w:spacing w:val="14"/>
        </w:rPr>
        <w:t xml:space="preserve"> </w:t>
      </w:r>
      <w:r>
        <w:rPr>
          <w:rFonts w:ascii="SimSun" w:hAnsi="SimSun" w:eastAsia="SimSun" w:cs="SimSun"/>
          <w:sz w:val="30"/>
          <w:szCs w:val="30"/>
          <w:spacing w:val="-1"/>
        </w:rPr>
        <w:t>一简单结果是由数个独立偶然事件组成的有时间序列的复杂产物（图</w:t>
      </w:r>
    </w:p>
    <w:p>
      <w:pPr>
        <w:ind w:firstLine="15"/>
        <w:spacing w:before="1" w:line="227" w:lineRule="auto"/>
        <w:rPr>
          <w:rFonts w:ascii="SimSun" w:hAnsi="SimSun" w:eastAsia="SimSun" w:cs="SimSun"/>
          <w:sz w:val="30"/>
          <w:szCs w:val="30"/>
        </w:rPr>
      </w:pPr>
      <w:r>
        <w:rPr>
          <w:rFonts w:ascii="Times New Roman" w:hAnsi="Times New Roman" w:eastAsia="Times New Roman" w:cs="Times New Roman"/>
          <w:sz w:val="30"/>
          <w:szCs w:val="30"/>
          <w:spacing w:val="-1"/>
        </w:rPr>
        <w:t>1.1</w:t>
      </w:r>
      <w:r>
        <w:rPr>
          <w:rFonts w:ascii="SimSun" w:hAnsi="SimSun" w:eastAsia="SimSun" w:cs="SimSun"/>
          <w:sz w:val="30"/>
          <w:szCs w:val="30"/>
          <w:spacing w:val="-1"/>
        </w:rPr>
        <w:t>）。以卡通呈现这样的努力着实令人发笑，然而，现实生活中，当</w:t>
      </w:r>
      <w:r>
        <w:rPr>
          <w:rFonts w:ascii="SimSun" w:hAnsi="SimSun" w:eastAsia="SimSun" w:cs="SimSun"/>
          <w:sz w:val="30"/>
          <w:szCs w:val="30"/>
          <w:spacing w:val="2"/>
        </w:rPr>
        <w:t xml:space="preserve">  </w:t>
      </w:r>
      <w:r>
        <w:rPr>
          <w:rFonts w:ascii="SimSun" w:hAnsi="SimSun" w:eastAsia="SimSun" w:cs="SimSun"/>
          <w:sz w:val="30"/>
          <w:szCs w:val="30"/>
        </w:rPr>
        <w:t>我们绕过指向目标结果的更传统的反应时，</w:t>
      </w:r>
      <w:r>
        <w:rPr>
          <w:rFonts w:ascii="SimSun" w:hAnsi="SimSun" w:eastAsia="SimSun" w:cs="SimSun"/>
          <w:sz w:val="30"/>
          <w:szCs w:val="30"/>
          <w:spacing w:val="-1"/>
        </w:rPr>
        <w:t>我们也在逐渐放弃对应变事</w:t>
      </w:r>
      <w:r>
        <w:rPr>
          <w:rFonts w:ascii="SimSun" w:hAnsi="SimSun" w:eastAsia="SimSun" w:cs="SimSun"/>
          <w:sz w:val="30"/>
          <w:szCs w:val="30"/>
        </w:rPr>
        <w:t xml:space="preserve"> </w:t>
      </w:r>
      <w:r>
        <w:rPr>
          <w:rFonts w:ascii="SimSun" w:hAnsi="SimSun" w:eastAsia="SimSun" w:cs="SimSun"/>
          <w:sz w:val="30"/>
          <w:szCs w:val="30"/>
        </w:rPr>
        <w:t>件的控制。如果这项虚构的自动餐巾发明真</w:t>
      </w:r>
      <w:r>
        <w:rPr>
          <w:rFonts w:ascii="SimSun" w:hAnsi="SimSun" w:eastAsia="SimSun" w:cs="SimSun"/>
          <w:sz w:val="30"/>
          <w:szCs w:val="30"/>
          <w:spacing w:val="-1"/>
        </w:rPr>
        <w:t>实存在，它是否会损害一个</w:t>
      </w:r>
      <w:r>
        <w:rPr>
          <w:rFonts w:ascii="SimSun" w:hAnsi="SimSun" w:eastAsia="SimSun" w:cs="SimSun"/>
          <w:sz w:val="30"/>
          <w:szCs w:val="30"/>
        </w:rPr>
        <w:t xml:space="preserve"> </w:t>
      </w:r>
      <w:r>
        <w:rPr>
          <w:rFonts w:ascii="SimSun" w:hAnsi="SimSun" w:eastAsia="SimSun" w:cs="SimSun"/>
          <w:sz w:val="30"/>
          <w:szCs w:val="30"/>
          <w:spacing w:val="-1"/>
        </w:rPr>
        <w:t>人自己擦脸的能力？对于前面提到的狗狗，如果我们习惯于作为遛狗</w:t>
      </w:r>
    </w:p>
    <w:p>
      <w:pPr>
        <w:ind w:firstLine="3"/>
        <w:spacing w:before="4" w:line="222" w:lineRule="auto"/>
        <w:rPr>
          <w:rFonts w:ascii="SimSun" w:hAnsi="SimSun" w:eastAsia="SimSun" w:cs="SimSun"/>
          <w:sz w:val="30"/>
          <w:szCs w:val="30"/>
        </w:rPr>
      </w:pPr>
      <w:r>
        <w:rPr>
          <w:rFonts w:ascii="SimSun" w:hAnsi="SimSun" w:eastAsia="SimSun" w:cs="SimSun"/>
          <w:sz w:val="30"/>
          <w:szCs w:val="30"/>
          <w:spacing w:val="-1"/>
        </w:rPr>
        <w:t>者，那么，我们是否已经丧失了对有威胁的犬类做出有效反应的能力？</w:t>
      </w:r>
      <w:r>
        <w:rPr>
          <w:rFonts w:ascii="SimSun" w:hAnsi="SimSun" w:eastAsia="SimSun" w:cs="SimSun"/>
          <w:sz w:val="30"/>
          <w:szCs w:val="30"/>
          <w:spacing w:val="15"/>
        </w:rPr>
        <w:t xml:space="preserve"> </w:t>
      </w:r>
      <w:r>
        <w:rPr>
          <w:rFonts w:ascii="SimSun" w:hAnsi="SimSun" w:eastAsia="SimSun" w:cs="SimSun"/>
          <w:sz w:val="30"/>
          <w:szCs w:val="30"/>
        </w:rPr>
        <w:t>在生活中，如果我们不断选择捷径、选择成</w:t>
      </w:r>
      <w:r>
        <w:rPr>
          <w:rFonts w:ascii="SimSun" w:hAnsi="SimSun" w:eastAsia="SimSun" w:cs="SimSun"/>
          <w:sz w:val="30"/>
          <w:szCs w:val="30"/>
          <w:spacing w:val="-1"/>
        </w:rPr>
        <w:t>为被动的回应者以获得我们</w:t>
      </w:r>
      <w:r>
        <w:rPr>
          <w:rFonts w:ascii="SimSun" w:hAnsi="SimSun" w:eastAsia="SimSun" w:cs="SimSun"/>
          <w:sz w:val="30"/>
          <w:szCs w:val="30"/>
        </w:rPr>
        <w:t xml:space="preserve"> </w:t>
      </w:r>
      <w:r>
        <w:rPr>
          <w:rFonts w:ascii="SimSun" w:hAnsi="SimSun" w:eastAsia="SimSun" w:cs="SimSun"/>
          <w:sz w:val="30"/>
          <w:szCs w:val="30"/>
        </w:rPr>
        <w:t>想要的结果，我们的应变计算能力就会渐渐</w:t>
      </w:r>
      <w:r>
        <w:rPr>
          <w:rFonts w:ascii="SimSun" w:hAnsi="SimSun" w:eastAsia="SimSun" w:cs="SimSun"/>
          <w:sz w:val="30"/>
          <w:szCs w:val="30"/>
          <w:spacing w:val="-1"/>
        </w:rPr>
        <w:t>生锈。考虑到我们在一生中</w:t>
      </w:r>
      <w:r>
        <w:rPr>
          <w:rFonts w:ascii="SimSun" w:hAnsi="SimSun" w:eastAsia="SimSun" w:cs="SimSun"/>
          <w:sz w:val="30"/>
          <w:szCs w:val="30"/>
        </w:rPr>
        <w:t xml:space="preserve"> </w:t>
      </w:r>
      <w:r>
        <w:rPr>
          <w:rFonts w:ascii="SimSun" w:hAnsi="SimSun" w:eastAsia="SimSun" w:cs="SimSun"/>
          <w:sz w:val="30"/>
          <w:szCs w:val="30"/>
        </w:rPr>
        <w:t>都需要进行准确的预测，我们要不计一切代</w:t>
      </w:r>
      <w:r>
        <w:rPr>
          <w:rFonts w:ascii="SimSun" w:hAnsi="SimSun" w:eastAsia="SimSun" w:cs="SimSun"/>
          <w:sz w:val="30"/>
          <w:szCs w:val="30"/>
          <w:spacing w:val="-1"/>
        </w:rPr>
        <w:t>价来避免这种应变计算神经</w:t>
      </w:r>
      <w:r>
        <w:rPr>
          <w:rFonts w:ascii="SimSun" w:hAnsi="SimSun" w:eastAsia="SimSun" w:cs="SimSun"/>
          <w:sz w:val="30"/>
          <w:szCs w:val="30"/>
        </w:rPr>
        <w:t xml:space="preserve"> </w:t>
      </w:r>
      <w:r>
        <w:rPr>
          <w:rFonts w:ascii="SimSun" w:hAnsi="SimSun" w:eastAsia="SimSun" w:cs="SimSun"/>
          <w:sz w:val="30"/>
          <w:szCs w:val="30"/>
          <w:spacing w:val="-2"/>
        </w:rPr>
        <w:t>生锈的情况。</w:t>
      </w:r>
    </w:p>
    <w:p>
      <w:pPr>
        <w:spacing w:line="222" w:lineRule="auto"/>
        <w:sectPr>
          <w:pgSz w:w="12240" w:h="15840"/>
          <w:pgMar w:top="1346" w:right="1500" w:bottom="400" w:left="1450" w:header="0" w:footer="0" w:gutter="0"/>
        </w:sectPr>
        <w:rPr>
          <w:rFonts w:ascii="SimSun" w:hAnsi="SimSun" w:eastAsia="SimSun" w:cs="SimSun"/>
          <w:sz w:val="30"/>
          <w:szCs w:val="30"/>
        </w:rPr>
      </w:pPr>
    </w:p>
    <w:p>
      <w:pPr>
        <w:spacing w:line="168" w:lineRule="exact"/>
        <w:rPr/>
      </w:pPr>
      <w:r/>
    </w:p>
    <w:tbl>
      <w:tblPr>
        <w:tblStyle w:val="TableNormal"/>
        <w:tblW w:w="9189" w:type="dxa"/>
        <w:tblInd w:w="11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920"/>
        <w:gridCol w:w="5269"/>
      </w:tblGrid>
      <w:tr>
        <w:trPr>
          <w:trHeight w:val="574" w:hRule="atLeast"/>
        </w:trPr>
        <w:tc>
          <w:tcPr>
            <w:tcW w:w="9189" w:type="dxa"/>
            <w:vAlign w:val="top"/>
            <w:gridSpan w:val="2"/>
          </w:tcPr>
          <w:p>
            <w:pPr>
              <w:pStyle w:val="TableText"/>
              <w:ind w:left="3234"/>
              <w:spacing w:before="154" w:line="219" w:lineRule="auto"/>
              <w:rPr/>
            </w:pPr>
            <w:r>
              <w:rPr>
                <w:spacing w:val="-7"/>
              </w:rPr>
              <w:t>鲁布</w:t>
            </w:r>
            <w:r>
              <w:rPr>
                <w:spacing w:val="-26"/>
              </w:rPr>
              <w:t xml:space="preserve"> </w:t>
            </w:r>
            <w:r>
              <w:rPr>
                <w:spacing w:val="-7"/>
              </w:rPr>
              <w:t>·戈德堡的自动餐巾</w:t>
            </w:r>
          </w:p>
        </w:tc>
      </w:tr>
      <w:tr>
        <w:trPr>
          <w:trHeight w:val="7086" w:hRule="atLeast"/>
        </w:trPr>
        <w:tc>
          <w:tcPr>
            <w:tcW w:w="3920" w:type="dxa"/>
            <w:vAlign w:val="top"/>
          </w:tcPr>
          <w:p>
            <w:pPr>
              <w:pStyle w:val="TableText"/>
              <w:ind w:left="14" w:firstLine="647"/>
              <w:spacing w:before="192" w:line="246" w:lineRule="auto"/>
              <w:jc w:val="both"/>
              <w:rPr/>
            </w:pPr>
            <w:r>
              <w:rPr>
                <w:spacing w:val="-10"/>
              </w:rPr>
              <w:t>巴茨教授在梦游，他赤脚穿</w:t>
            </w:r>
            <w:r>
              <w:rPr>
                <w:spacing w:val="6"/>
              </w:rPr>
              <w:t xml:space="preserve"> </w:t>
            </w:r>
            <w:r>
              <w:rPr>
                <w:spacing w:val="-3"/>
              </w:rPr>
              <w:t>过仙人掌田，并尖叫出了自动餐</w:t>
            </w:r>
            <w:r>
              <w:rPr>
                <w:spacing w:val="12"/>
              </w:rPr>
              <w:t xml:space="preserve"> </w:t>
            </w:r>
            <w:r>
              <w:rPr>
                <w:spacing w:val="20"/>
              </w:rPr>
              <w:t>巾的点子：</w:t>
            </w:r>
          </w:p>
          <w:p>
            <w:pPr>
              <w:pStyle w:val="TableText"/>
              <w:ind w:left="124" w:right="13" w:firstLine="389"/>
              <w:spacing w:before="1" w:line="246" w:lineRule="auto"/>
              <w:rPr/>
            </w:pPr>
            <w:r>
              <w:rPr>
                <w:spacing w:val="12"/>
              </w:rPr>
              <w:t>“你将一勺汤(A)送到你的</w:t>
            </w:r>
            <w:r>
              <w:rPr>
                <w:spacing w:val="4"/>
              </w:rPr>
              <w:t xml:space="preserve"> </w:t>
            </w:r>
            <w:r>
              <w:rPr>
                <w:spacing w:val="1"/>
              </w:rPr>
              <w:t>口中，勺子牵动了提线(B),长</w:t>
            </w:r>
            <w:r>
              <w:rPr>
                <w:spacing w:val="7"/>
              </w:rPr>
              <w:t xml:space="preserve"> </w:t>
            </w:r>
            <w:r>
              <w:rPr>
                <w:spacing w:val="5"/>
              </w:rPr>
              <w:t>柄勺(C)因此投掷饼干(D),</w:t>
            </w:r>
          </w:p>
          <w:p>
            <w:pPr>
              <w:pStyle w:val="TableText"/>
              <w:ind w:left="124" w:right="194" w:firstLine="79"/>
              <w:spacing w:before="17" w:line="251" w:lineRule="auto"/>
              <w:rPr/>
            </w:pPr>
            <w:r>
              <w:rPr/>
              <w:t>饼干越过鹦鹉(E)。鹦鹉在饼</w:t>
            </w:r>
            <w:r>
              <w:rPr>
                <w:spacing w:val="10"/>
              </w:rPr>
              <w:t xml:space="preserve"> </w:t>
            </w:r>
            <w:r>
              <w:rPr/>
              <w:t>干之后跳起来，秤杆(F)倾</w:t>
            </w:r>
          </w:p>
          <w:p>
            <w:pPr>
              <w:pStyle w:val="TableText"/>
              <w:ind w:left="204"/>
              <w:spacing w:line="219" w:lineRule="auto"/>
              <w:rPr/>
            </w:pPr>
            <w:r>
              <w:rPr>
                <w:spacing w:val="1"/>
              </w:rPr>
              <w:t>斜，倾覆的种子(G)落入提桶</w:t>
            </w:r>
          </w:p>
          <w:p>
            <w:pPr>
              <w:pStyle w:val="TableText"/>
              <w:ind w:left="14" w:firstLine="49"/>
              <w:spacing w:before="44" w:line="247" w:lineRule="auto"/>
              <w:rPr/>
            </w:pPr>
            <w:r>
              <w:rPr/>
              <w:t>(H)。提桶增重、拉动绳索(I),</w:t>
            </w:r>
            <w:r>
              <w:rPr>
                <w:spacing w:val="6"/>
              </w:rPr>
              <w:t xml:space="preserve"> </w:t>
            </w:r>
            <w:r>
              <w:rPr>
                <w:spacing w:val="-2"/>
              </w:rPr>
              <w:t>绳索点燃了自动雪茄打火机(J),</w:t>
            </w:r>
          </w:p>
          <w:p>
            <w:pPr>
              <w:pStyle w:val="TableText"/>
              <w:ind w:left="124" w:right="108" w:firstLine="9"/>
              <w:spacing w:before="1" w:line="251" w:lineRule="auto"/>
              <w:rPr/>
            </w:pPr>
            <w:r>
              <w:rPr>
                <w:spacing w:val="1"/>
              </w:rPr>
              <w:t>打火机擦出火苗(K),导致镰刀</w:t>
            </w:r>
            <w:r>
              <w:rPr>
                <w:spacing w:val="10"/>
              </w:rPr>
              <w:t xml:space="preserve"> </w:t>
            </w:r>
            <w:r>
              <w:rPr>
                <w:spacing w:val="1"/>
              </w:rPr>
              <w:t>(L)割断细索(M),并使带着</w:t>
            </w:r>
          </w:p>
          <w:p>
            <w:pPr>
              <w:pStyle w:val="TableText"/>
              <w:ind w:left="123" w:hanging="109"/>
              <w:spacing w:before="1" w:line="251" w:lineRule="auto"/>
              <w:rPr/>
            </w:pPr>
            <w:r>
              <w:rPr>
                <w:spacing w:val="-2"/>
              </w:rPr>
              <w:t>餐巾的钟摆摆荡过来，从而擦干</w:t>
            </w:r>
            <w:r>
              <w:rPr>
                <w:spacing w:val="2"/>
              </w:rPr>
              <w:t xml:space="preserve"> </w:t>
            </w:r>
            <w:r>
              <w:rPr>
                <w:spacing w:val="-1"/>
              </w:rPr>
              <w:t>净你的下巴。</w:t>
            </w:r>
          </w:p>
          <w:p>
            <w:pPr>
              <w:pStyle w:val="TableText"/>
              <w:ind w:left="124" w:right="119" w:firstLine="369"/>
              <w:spacing w:before="1" w:line="249" w:lineRule="auto"/>
              <w:jc w:val="both"/>
              <w:rPr/>
            </w:pPr>
            <w:r>
              <w:rPr>
                <w:spacing w:val="13"/>
              </w:rPr>
              <w:t>“饭后，口风琴替代了餐</w:t>
            </w:r>
            <w:r>
              <w:rPr>
                <w:spacing w:val="7"/>
              </w:rPr>
              <w:t xml:space="preserve"> </w:t>
            </w:r>
            <w:r>
              <w:rPr>
                <w:spacing w:val="1"/>
              </w:rPr>
              <w:t>巾的位置，你还能以音乐款待</w:t>
            </w:r>
            <w:r>
              <w:rPr>
                <w:spacing w:val="11"/>
              </w:rPr>
              <w:t xml:space="preserve"> </w:t>
            </w:r>
            <w:r>
              <w:rPr>
                <w:spacing w:val="68"/>
              </w:rPr>
              <w:t>宾客。”</w:t>
            </w:r>
          </w:p>
        </w:tc>
        <w:tc>
          <w:tcPr>
            <w:tcW w:w="5269" w:type="dxa"/>
            <w:vAlign w:val="top"/>
          </w:tcPr>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4"/>
              <w:spacing w:line="2960" w:lineRule="exact"/>
              <w:rPr/>
            </w:pPr>
            <w:r>
              <w:rPr>
                <w:position w:val="-59"/>
              </w:rPr>
              <w:drawing>
                <wp:inline distT="0" distB="0" distL="0" distR="0">
                  <wp:extent cx="3295653" cy="1879613"/>
                  <wp:effectExtent l="0" t="0" r="0" b="0"/>
                  <wp:docPr id="18" name="IM 18"/>
                  <wp:cNvGraphicFramePr/>
                  <a:graphic>
                    <a:graphicData uri="http://schemas.openxmlformats.org/drawingml/2006/picture">
                      <pic:pic>
                        <pic:nvPicPr>
                          <pic:cNvPr id="18" name="IM 18"/>
                          <pic:cNvPicPr/>
                        </pic:nvPicPr>
                        <pic:blipFill>
                          <a:blip r:embed="rId14"/>
                          <a:stretch>
                            <a:fillRect/>
                          </a:stretch>
                        </pic:blipFill>
                        <pic:spPr>
                          <a:xfrm rot="0">
                            <a:off x="0" y="0"/>
                            <a:ext cx="3295653" cy="1879613"/>
                          </a:xfrm>
                          <a:prstGeom prst="rect">
                            <a:avLst/>
                          </a:prstGeom>
                        </pic:spPr>
                      </pic:pic>
                    </a:graphicData>
                  </a:graphic>
                </wp:inline>
              </w:drawing>
            </w:r>
          </w:p>
        </w:tc>
      </w:tr>
    </w:tbl>
    <w:p>
      <w:pPr>
        <w:ind w:left="3419"/>
        <w:spacing w:before="212" w:line="225" w:lineRule="auto"/>
        <w:rPr>
          <w:rFonts w:ascii="KaiTi" w:hAnsi="KaiTi" w:eastAsia="KaiTi" w:cs="KaiTi"/>
          <w:sz w:val="26"/>
          <w:szCs w:val="26"/>
        </w:rPr>
      </w:pPr>
      <w:r>
        <w:rPr>
          <w:rFonts w:ascii="KaiTi" w:hAnsi="KaiTi" w:eastAsia="KaiTi" w:cs="KaiTi"/>
          <w:sz w:val="26"/>
          <w:szCs w:val="26"/>
          <w:spacing w:val="6"/>
        </w:rPr>
        <w:t>图1.1</w:t>
      </w:r>
      <w:r>
        <w:rPr>
          <w:rFonts w:ascii="KaiTi" w:hAnsi="KaiTi" w:eastAsia="KaiTi" w:cs="KaiTi"/>
          <w:sz w:val="26"/>
          <w:szCs w:val="26"/>
          <w:spacing w:val="6"/>
        </w:rPr>
        <w:t xml:space="preserve">  </w:t>
      </w:r>
      <w:r>
        <w:rPr>
          <w:rFonts w:ascii="KaiTi" w:hAnsi="KaiTi" w:eastAsia="KaiTi" w:cs="KaiTi"/>
          <w:sz w:val="26"/>
          <w:szCs w:val="26"/>
          <w:spacing w:val="6"/>
        </w:rPr>
        <w:t>应变计算外包</w:t>
      </w:r>
    </w:p>
    <w:p>
      <w:pPr>
        <w:ind w:right="12" w:firstLine="589"/>
        <w:spacing w:before="294" w:line="230" w:lineRule="auto"/>
        <w:rPr>
          <w:rFonts w:ascii="KaiTi" w:hAnsi="KaiTi" w:eastAsia="KaiTi" w:cs="KaiTi"/>
          <w:sz w:val="29"/>
          <w:szCs w:val="29"/>
        </w:rPr>
      </w:pPr>
      <w:r>
        <w:rPr>
          <w:rFonts w:ascii="KaiTi" w:hAnsi="KaiTi" w:eastAsia="KaiTi" w:cs="KaiTi"/>
          <w:sz w:val="29"/>
          <w:szCs w:val="29"/>
          <w:spacing w:val="4"/>
        </w:rPr>
        <w:t>20世纪的漫画家鲁布</w:t>
      </w:r>
      <w:r>
        <w:rPr>
          <w:rFonts w:ascii="KaiTi" w:hAnsi="KaiTi" w:eastAsia="KaiTi" w:cs="KaiTi"/>
          <w:sz w:val="29"/>
          <w:szCs w:val="29"/>
          <w:spacing w:val="-13"/>
        </w:rPr>
        <w:t xml:space="preserve"> </w:t>
      </w:r>
      <w:r>
        <w:rPr>
          <w:rFonts w:ascii="KaiTi" w:hAnsi="KaiTi" w:eastAsia="KaiTi" w:cs="KaiTi"/>
          <w:sz w:val="29"/>
          <w:szCs w:val="29"/>
          <w:spacing w:val="4"/>
        </w:rPr>
        <w:t>·</w:t>
      </w:r>
      <w:r>
        <w:rPr>
          <w:rFonts w:ascii="KaiTi" w:hAnsi="KaiTi" w:eastAsia="KaiTi" w:cs="KaiTi"/>
          <w:sz w:val="29"/>
          <w:szCs w:val="29"/>
          <w:spacing w:val="-111"/>
        </w:rPr>
        <w:t xml:space="preserve"> </w:t>
      </w:r>
      <w:r>
        <w:rPr>
          <w:rFonts w:ascii="KaiTi" w:hAnsi="KaiTi" w:eastAsia="KaiTi" w:cs="KaiTi"/>
          <w:sz w:val="29"/>
          <w:szCs w:val="29"/>
          <w:spacing w:val="4"/>
        </w:rPr>
        <w:t>戈德堡向读者描绘了通过被动反应以完成各</w:t>
      </w:r>
      <w:r>
        <w:rPr>
          <w:rFonts w:ascii="KaiTi" w:hAnsi="KaiTi" w:eastAsia="KaiTi" w:cs="KaiTi"/>
          <w:sz w:val="29"/>
          <w:szCs w:val="29"/>
        </w:rPr>
        <w:t xml:space="preserve"> </w:t>
      </w:r>
      <w:r>
        <w:rPr>
          <w:rFonts w:ascii="KaiTi" w:hAnsi="KaiTi" w:eastAsia="KaiTi" w:cs="KaiTi"/>
          <w:sz w:val="29"/>
          <w:szCs w:val="29"/>
          <w:spacing w:val="7"/>
        </w:rPr>
        <w:t>式各样日常行为的脚本。这些行为包括：用餐巾擦自己的脸、拍苍蝇、</w:t>
      </w:r>
      <w:r>
        <w:rPr>
          <w:rFonts w:ascii="KaiTi" w:hAnsi="KaiTi" w:eastAsia="KaiTi" w:cs="KaiTi"/>
          <w:sz w:val="29"/>
          <w:szCs w:val="29"/>
          <w:spacing w:val="16"/>
        </w:rPr>
        <w:t xml:space="preserve"> </w:t>
      </w:r>
      <w:r>
        <w:rPr>
          <w:rFonts w:ascii="KaiTi" w:hAnsi="KaiTi" w:eastAsia="KaiTi" w:cs="KaiTi"/>
          <w:sz w:val="29"/>
          <w:szCs w:val="29"/>
          <w:spacing w:val="9"/>
        </w:rPr>
        <w:t>将牙膏挤在牙刷上。如漫画所示，构建这样一个复杂的发明以代劳用餐</w:t>
      </w:r>
      <w:r>
        <w:rPr>
          <w:rFonts w:ascii="KaiTi" w:hAnsi="KaiTi" w:eastAsia="KaiTi" w:cs="KaiTi"/>
          <w:sz w:val="29"/>
          <w:szCs w:val="29"/>
          <w:spacing w:val="15"/>
        </w:rPr>
        <w:t xml:space="preserve"> </w:t>
      </w:r>
      <w:r>
        <w:rPr>
          <w:rFonts w:ascii="KaiTi" w:hAnsi="KaiTi" w:eastAsia="KaiTi" w:cs="KaiTi"/>
          <w:sz w:val="29"/>
          <w:szCs w:val="29"/>
          <w:spacing w:val="8"/>
        </w:rPr>
        <w:t>巾擦脸的简单动作十分古怪，但人们确实为了自己的方便发明了很多方</w:t>
      </w:r>
      <w:r>
        <w:rPr>
          <w:rFonts w:ascii="KaiTi" w:hAnsi="KaiTi" w:eastAsia="KaiTi" w:cs="KaiTi"/>
          <w:sz w:val="29"/>
          <w:szCs w:val="29"/>
          <w:spacing w:val="10"/>
        </w:rPr>
        <w:t xml:space="preserve"> </w:t>
      </w:r>
      <w:r>
        <w:rPr>
          <w:rFonts w:ascii="KaiTi" w:hAnsi="KaiTi" w:eastAsia="KaiTi" w:cs="KaiTi"/>
          <w:sz w:val="29"/>
          <w:szCs w:val="29"/>
          <w:spacing w:val="10"/>
        </w:rPr>
        <w:t>法，代替传统的反应，以得到渴望的、必需的资源</w:t>
      </w:r>
      <w:r>
        <w:rPr>
          <w:rFonts w:ascii="KaiTi" w:hAnsi="KaiTi" w:eastAsia="KaiTi" w:cs="KaiTi"/>
          <w:sz w:val="29"/>
          <w:szCs w:val="29"/>
          <w:spacing w:val="9"/>
        </w:rPr>
        <w:t>。如果我们适应了被</w:t>
      </w:r>
      <w:r>
        <w:rPr>
          <w:rFonts w:ascii="KaiTi" w:hAnsi="KaiTi" w:eastAsia="KaiTi" w:cs="KaiTi"/>
          <w:sz w:val="29"/>
          <w:szCs w:val="29"/>
        </w:rPr>
        <w:t xml:space="preserve"> </w:t>
      </w:r>
      <w:r>
        <w:rPr>
          <w:rFonts w:ascii="KaiTi" w:hAnsi="KaiTi" w:eastAsia="KaiTi" w:cs="KaiTi"/>
          <w:sz w:val="29"/>
          <w:szCs w:val="29"/>
          <w:spacing w:val="13"/>
        </w:rPr>
        <w:t>动反应，我们在未来做出聪明决策和有效反应的能力</w:t>
      </w:r>
      <w:r>
        <w:rPr>
          <w:rFonts w:ascii="KaiTi" w:hAnsi="KaiTi" w:eastAsia="KaiTi" w:cs="KaiTi"/>
          <w:sz w:val="29"/>
          <w:szCs w:val="29"/>
          <w:spacing w:val="12"/>
        </w:rPr>
        <w:t>是否会受损?——</w:t>
      </w:r>
      <w:r>
        <w:rPr>
          <w:rFonts w:ascii="KaiTi" w:hAnsi="KaiTi" w:eastAsia="KaiTi" w:cs="KaiTi"/>
          <w:sz w:val="29"/>
          <w:szCs w:val="29"/>
        </w:rPr>
        <w:t xml:space="preserve"> </w:t>
      </w:r>
      <w:r>
        <w:rPr>
          <w:rFonts w:ascii="KaiTi" w:hAnsi="KaiTi" w:eastAsia="KaiTi" w:cs="KaiTi"/>
          <w:sz w:val="29"/>
          <w:szCs w:val="29"/>
          <w:spacing w:val="6"/>
        </w:rPr>
        <w:t>这是一个值得我们深思的问题。</w:t>
      </w:r>
    </w:p>
    <w:p>
      <w:pPr>
        <w:ind w:right="3" w:firstLine="619"/>
        <w:spacing w:before="320" w:line="224" w:lineRule="auto"/>
        <w:jc w:val="both"/>
        <w:rPr>
          <w:rFonts w:ascii="SimSun" w:hAnsi="SimSun" w:eastAsia="SimSun" w:cs="SimSun"/>
          <w:sz w:val="29"/>
          <w:szCs w:val="29"/>
        </w:rPr>
      </w:pPr>
      <w:r>
        <w:rPr>
          <w:rFonts w:ascii="SimSun" w:hAnsi="SimSun" w:eastAsia="SimSun" w:cs="SimSun"/>
          <w:sz w:val="29"/>
          <w:szCs w:val="29"/>
          <w:spacing w:val="9"/>
        </w:rPr>
        <w:t>在本书当中，我们将讨论在预测生活的不确定结果或面对生活的应</w:t>
      </w:r>
      <w:r>
        <w:rPr>
          <w:rFonts w:ascii="SimSun" w:hAnsi="SimSun" w:eastAsia="SimSun" w:cs="SimSun"/>
          <w:sz w:val="29"/>
          <w:szCs w:val="29"/>
        </w:rPr>
        <w:t xml:space="preserve"> </w:t>
      </w:r>
      <w:r>
        <w:rPr>
          <w:rFonts w:ascii="SimSun" w:hAnsi="SimSun" w:eastAsia="SimSun" w:cs="SimSun"/>
          <w:sz w:val="29"/>
          <w:szCs w:val="29"/>
          <w:spacing w:val="10"/>
        </w:rPr>
        <w:t>变事件时，过往经验的重要性。你会越来越清晰</w:t>
      </w:r>
      <w:r>
        <w:rPr>
          <w:rFonts w:ascii="SimSun" w:hAnsi="SimSun" w:eastAsia="SimSun" w:cs="SimSun"/>
          <w:sz w:val="29"/>
          <w:szCs w:val="29"/>
          <w:spacing w:val="9"/>
        </w:rPr>
        <w:t>地看到，在我们的生活</w:t>
      </w:r>
      <w:r>
        <w:rPr>
          <w:rFonts w:ascii="SimSun" w:hAnsi="SimSun" w:eastAsia="SimSun" w:cs="SimSun"/>
          <w:sz w:val="29"/>
          <w:szCs w:val="29"/>
        </w:rPr>
        <w:t xml:space="preserve"> </w:t>
      </w:r>
      <w:r>
        <w:rPr>
          <w:rFonts w:ascii="SimSun" w:hAnsi="SimSun" w:eastAsia="SimSun" w:cs="SimSun"/>
          <w:sz w:val="29"/>
          <w:szCs w:val="29"/>
          <w:spacing w:val="7"/>
        </w:rPr>
        <w:t>当中，后果往往取决于由经验指导的行为。和单纯的概率计算不一样，</w:t>
      </w:r>
      <w:r>
        <w:rPr>
          <w:rFonts w:ascii="SimSun" w:hAnsi="SimSun" w:eastAsia="SimSun" w:cs="SimSun"/>
          <w:sz w:val="29"/>
          <w:szCs w:val="29"/>
          <w:spacing w:val="17"/>
        </w:rPr>
        <w:t xml:space="preserve"> </w:t>
      </w:r>
      <w:r>
        <w:rPr>
          <w:rFonts w:ascii="SimSun" w:hAnsi="SimSun" w:eastAsia="SimSun" w:cs="SimSun"/>
          <w:sz w:val="29"/>
          <w:szCs w:val="29"/>
          <w:spacing w:val="10"/>
        </w:rPr>
        <w:t>我们需要有所投入。我们的经验库会成为一个重要的指南针，指导我们</w:t>
      </w:r>
    </w:p>
    <w:p>
      <w:pPr>
        <w:spacing w:line="224" w:lineRule="auto"/>
        <w:sectPr>
          <w:pgSz w:w="12240" w:h="15840"/>
          <w:pgMar w:top="1346" w:right="1505" w:bottom="400" w:left="1429" w:header="0" w:footer="0" w:gutter="0"/>
        </w:sectPr>
        <w:rPr>
          <w:rFonts w:ascii="SimSun" w:hAnsi="SimSun" w:eastAsia="SimSun" w:cs="SimSun"/>
          <w:sz w:val="29"/>
          <w:szCs w:val="29"/>
        </w:rPr>
      </w:pPr>
    </w:p>
    <w:p>
      <w:pPr>
        <w:ind w:right="27"/>
        <w:spacing w:before="96" w:line="229" w:lineRule="auto"/>
        <w:rPr>
          <w:rFonts w:ascii="SimSun" w:hAnsi="SimSun" w:eastAsia="SimSun" w:cs="SimSun"/>
          <w:sz w:val="29"/>
          <w:szCs w:val="29"/>
        </w:rPr>
      </w:pPr>
      <w:r>
        <w:rPr>
          <w:rFonts w:ascii="SimSun" w:hAnsi="SimSun" w:eastAsia="SimSun" w:cs="SimSun"/>
          <w:sz w:val="29"/>
          <w:szCs w:val="29"/>
          <w:spacing w:val="10"/>
        </w:rPr>
        <w:t>在诸多不确定因素中前进。想要预测各个群体的平均寿命并生成准确的</w:t>
      </w:r>
      <w:r>
        <w:rPr>
          <w:rFonts w:ascii="SimSun" w:hAnsi="SimSun" w:eastAsia="SimSun" w:cs="SimSun"/>
          <w:sz w:val="29"/>
          <w:szCs w:val="29"/>
          <w:spacing w:val="1"/>
        </w:rPr>
        <w:t xml:space="preserve"> </w:t>
      </w:r>
      <w:r>
        <w:rPr>
          <w:rFonts w:ascii="SimSun" w:hAnsi="SimSun" w:eastAsia="SimSun" w:cs="SimSun"/>
          <w:sz w:val="29"/>
          <w:szCs w:val="29"/>
          <w:spacing w:val="10"/>
        </w:rPr>
        <w:t>表格，你只需要数据。然而，想要确定你和一个人能</w:t>
      </w:r>
      <w:r>
        <w:rPr>
          <w:rFonts w:ascii="SimSun" w:hAnsi="SimSun" w:eastAsia="SimSun" w:cs="SimSun"/>
          <w:sz w:val="29"/>
          <w:szCs w:val="29"/>
          <w:spacing w:val="9"/>
        </w:rPr>
        <w:t>否发展出友谊，或</w:t>
      </w:r>
      <w:r>
        <w:rPr>
          <w:rFonts w:ascii="SimSun" w:hAnsi="SimSun" w:eastAsia="SimSun" w:cs="SimSun"/>
          <w:sz w:val="29"/>
          <w:szCs w:val="29"/>
        </w:rPr>
        <w:t xml:space="preserve"> </w:t>
      </w:r>
      <w:r>
        <w:rPr>
          <w:rFonts w:ascii="SimSun" w:hAnsi="SimSun" w:eastAsia="SimSun" w:cs="SimSun"/>
          <w:sz w:val="29"/>
          <w:szCs w:val="29"/>
          <w:spacing w:val="10"/>
        </w:rPr>
        <w:t>者你正在接受的培训是否最有助于你获得职业上</w:t>
      </w:r>
      <w:r>
        <w:rPr>
          <w:rFonts w:ascii="SimSun" w:hAnsi="SimSun" w:eastAsia="SimSun" w:cs="SimSun"/>
          <w:sz w:val="29"/>
          <w:szCs w:val="29"/>
          <w:spacing w:val="9"/>
        </w:rPr>
        <w:t>的成功，你需要根据过</w:t>
      </w:r>
      <w:r>
        <w:rPr>
          <w:rFonts w:ascii="SimSun" w:hAnsi="SimSun" w:eastAsia="SimSun" w:cs="SimSun"/>
          <w:sz w:val="29"/>
          <w:szCs w:val="29"/>
        </w:rPr>
        <w:t xml:space="preserve"> </w:t>
      </w:r>
      <w:r>
        <w:rPr>
          <w:rFonts w:ascii="SimSun" w:hAnsi="SimSun" w:eastAsia="SimSun" w:cs="SimSun"/>
          <w:sz w:val="29"/>
          <w:szCs w:val="29"/>
          <w:spacing w:val="10"/>
        </w:rPr>
        <w:t>往经验来判断。换句话说，当我们更关注过往经验的结</w:t>
      </w:r>
      <w:r>
        <w:rPr>
          <w:rFonts w:ascii="SimSun" w:hAnsi="SimSun" w:eastAsia="SimSun" w:cs="SimSun"/>
          <w:sz w:val="29"/>
          <w:szCs w:val="29"/>
          <w:spacing w:val="9"/>
        </w:rPr>
        <w:t>果时，我们的行</w:t>
      </w:r>
      <w:r>
        <w:rPr>
          <w:rFonts w:ascii="SimSun" w:hAnsi="SimSun" w:eastAsia="SimSun" w:cs="SimSun"/>
          <w:sz w:val="29"/>
          <w:szCs w:val="29"/>
        </w:rPr>
        <w:t xml:space="preserve"> </w:t>
      </w:r>
      <w:r>
        <w:rPr>
          <w:rFonts w:ascii="SimSun" w:hAnsi="SimSun" w:eastAsia="SimSun" w:cs="SimSun"/>
          <w:sz w:val="29"/>
          <w:szCs w:val="29"/>
          <w:spacing w:val="10"/>
        </w:rPr>
        <w:t>为选择会变得更为明智。生活经验是面对应变事件时的资源，可</w:t>
      </w:r>
      <w:r>
        <w:rPr>
          <w:rFonts w:ascii="SimSun" w:hAnsi="SimSun" w:eastAsia="SimSun" w:cs="SimSun"/>
          <w:sz w:val="29"/>
          <w:szCs w:val="29"/>
          <w:spacing w:val="9"/>
        </w:rPr>
        <w:t>以帮助</w:t>
      </w:r>
      <w:r>
        <w:rPr>
          <w:rFonts w:ascii="SimSun" w:hAnsi="SimSun" w:eastAsia="SimSun" w:cs="SimSun"/>
          <w:sz w:val="29"/>
          <w:szCs w:val="29"/>
        </w:rPr>
        <w:t xml:space="preserve"> </w:t>
      </w:r>
      <w:r>
        <w:rPr>
          <w:rFonts w:ascii="SimSun" w:hAnsi="SimSun" w:eastAsia="SimSun" w:cs="SimSun"/>
          <w:sz w:val="29"/>
          <w:szCs w:val="29"/>
          <w:spacing w:val="10"/>
        </w:rPr>
        <w:t>我们形成合理的计划，进而在我们面对非理性繁荣时，为我们提供保</w:t>
      </w:r>
    </w:p>
    <w:p>
      <w:pPr>
        <w:ind w:right="35"/>
        <w:spacing w:line="235" w:lineRule="auto"/>
        <w:rPr>
          <w:rFonts w:ascii="SimSun" w:hAnsi="SimSun" w:eastAsia="SimSun" w:cs="SimSun"/>
          <w:sz w:val="29"/>
          <w:szCs w:val="29"/>
        </w:rPr>
      </w:pPr>
      <w:r>
        <w:rPr>
          <w:rFonts w:ascii="SimSun" w:hAnsi="SimSun" w:eastAsia="SimSun" w:cs="SimSun"/>
          <w:sz w:val="29"/>
          <w:szCs w:val="29"/>
          <w:spacing w:val="14"/>
        </w:rPr>
        <w:t>护。非理性繁荣常常会制造出大脑泡沫，而后者往往导致情绪崩溃(见 </w:t>
      </w:r>
      <w:r>
        <w:rPr>
          <w:rFonts w:ascii="SimSun" w:hAnsi="SimSun" w:eastAsia="SimSun" w:cs="SimSun"/>
          <w:sz w:val="29"/>
          <w:szCs w:val="29"/>
          <w:spacing w:val="9"/>
        </w:rPr>
        <w:t>图1.2)。</w:t>
      </w:r>
    </w:p>
    <w:p>
      <w:pPr>
        <w:ind w:firstLine="29"/>
        <w:spacing w:line="7869" w:lineRule="exact"/>
        <w:rPr/>
      </w:pPr>
      <w:r>
        <w:rPr>
          <w:position w:val="-157"/>
        </w:rPr>
        <w:drawing>
          <wp:inline distT="0" distB="0" distL="0" distR="0">
            <wp:extent cx="5905546" cy="4997415"/>
            <wp:effectExtent l="0" t="0" r="0" b="0"/>
            <wp:docPr id="20" name="IM 20"/>
            <wp:cNvGraphicFramePr/>
            <a:graphic>
              <a:graphicData uri="http://schemas.openxmlformats.org/drawingml/2006/picture">
                <pic:pic>
                  <pic:nvPicPr>
                    <pic:cNvPr id="20" name="IM 20"/>
                    <pic:cNvPicPr/>
                  </pic:nvPicPr>
                  <pic:blipFill>
                    <a:blip r:embed="rId15"/>
                    <a:stretch>
                      <a:fillRect/>
                    </a:stretch>
                  </pic:blipFill>
                  <pic:spPr>
                    <a:xfrm rot="0">
                      <a:off x="0" y="0"/>
                      <a:ext cx="5905546" cy="4997415"/>
                    </a:xfrm>
                    <a:prstGeom prst="rect">
                      <a:avLst/>
                    </a:prstGeom>
                  </pic:spPr>
                </pic:pic>
              </a:graphicData>
            </a:graphic>
          </wp:inline>
        </w:drawing>
      </w:r>
    </w:p>
    <w:p>
      <w:pPr>
        <w:ind w:left="3313"/>
        <w:spacing w:before="113" w:line="224" w:lineRule="auto"/>
        <w:rPr>
          <w:rFonts w:ascii="KaiTi" w:hAnsi="KaiTi" w:eastAsia="KaiTi" w:cs="KaiTi"/>
          <w:sz w:val="29"/>
          <w:szCs w:val="29"/>
        </w:rPr>
      </w:pPr>
      <w:r>
        <w:rPr>
          <w:rFonts w:ascii="KaiTi" w:hAnsi="KaiTi" w:eastAsia="KaiTi" w:cs="KaiTi"/>
          <w:sz w:val="29"/>
          <w:szCs w:val="29"/>
          <w:b/>
          <w:bCs/>
          <w:spacing w:val="-24"/>
        </w:rPr>
        <w:t>图1.2</w:t>
      </w:r>
      <w:r>
        <w:rPr>
          <w:rFonts w:ascii="KaiTi" w:hAnsi="KaiTi" w:eastAsia="KaiTi" w:cs="KaiTi"/>
          <w:sz w:val="29"/>
          <w:szCs w:val="29"/>
          <w:spacing w:val="124"/>
        </w:rPr>
        <w:t xml:space="preserve"> </w:t>
      </w:r>
      <w:r>
        <w:rPr>
          <w:rFonts w:ascii="KaiTi" w:hAnsi="KaiTi" w:eastAsia="KaiTi" w:cs="KaiTi"/>
          <w:sz w:val="29"/>
          <w:szCs w:val="29"/>
          <w:b/>
          <w:bCs/>
          <w:spacing w:val="-24"/>
        </w:rPr>
        <w:t>爆裂的大脑泡沫</w:t>
      </w:r>
    </w:p>
    <w:p>
      <w:pPr>
        <w:pStyle w:val="BodyText"/>
        <w:spacing w:line="327" w:lineRule="auto"/>
        <w:rPr/>
      </w:pPr>
      <w:r/>
    </w:p>
    <w:p>
      <w:pPr>
        <w:ind w:right="34" w:firstLine="629"/>
        <w:spacing w:before="95" w:line="238" w:lineRule="auto"/>
        <w:jc w:val="both"/>
        <w:rPr>
          <w:rFonts w:ascii="KaiTi" w:hAnsi="KaiTi" w:eastAsia="KaiTi" w:cs="KaiTi"/>
          <w:sz w:val="29"/>
          <w:szCs w:val="29"/>
        </w:rPr>
      </w:pPr>
      <w:r>
        <w:rPr>
          <w:rFonts w:ascii="KaiTi" w:hAnsi="KaiTi" w:eastAsia="KaiTi" w:cs="KaiTi"/>
          <w:sz w:val="29"/>
          <w:szCs w:val="29"/>
          <w:spacing w:val="9"/>
        </w:rPr>
        <w:t>在面对精神疾病的风险时，大脑泡沫会让我们变得</w:t>
      </w:r>
      <w:r>
        <w:rPr>
          <w:rFonts w:ascii="KaiTi" w:hAnsi="KaiTi" w:eastAsia="KaiTi" w:cs="KaiTi"/>
          <w:sz w:val="29"/>
          <w:szCs w:val="29"/>
          <w:spacing w:val="8"/>
        </w:rPr>
        <w:t>更为脆弱，使我</w:t>
      </w:r>
      <w:r>
        <w:rPr>
          <w:rFonts w:ascii="KaiTi" w:hAnsi="KaiTi" w:eastAsia="KaiTi" w:cs="KaiTi"/>
          <w:sz w:val="29"/>
          <w:szCs w:val="29"/>
        </w:rPr>
        <w:t xml:space="preserve"> </w:t>
      </w:r>
      <w:r>
        <w:rPr>
          <w:rFonts w:ascii="KaiTi" w:hAnsi="KaiTi" w:eastAsia="KaiTi" w:cs="KaiTi"/>
          <w:sz w:val="29"/>
          <w:szCs w:val="29"/>
          <w:spacing w:val="10"/>
        </w:rPr>
        <w:t>们感受到的现实变得更加扭曲。因此，在此之前，</w:t>
      </w:r>
      <w:r>
        <w:rPr>
          <w:rFonts w:ascii="KaiTi" w:hAnsi="KaiTi" w:eastAsia="KaiTi" w:cs="KaiTi"/>
          <w:sz w:val="29"/>
          <w:szCs w:val="29"/>
          <w:spacing w:val="9"/>
        </w:rPr>
        <w:t>通过真实的应变事件</w:t>
      </w:r>
      <w:r>
        <w:rPr>
          <w:rFonts w:ascii="KaiTi" w:hAnsi="KaiTi" w:eastAsia="KaiTi" w:cs="KaiTi"/>
          <w:sz w:val="29"/>
          <w:szCs w:val="29"/>
        </w:rPr>
        <w:t xml:space="preserve"> </w:t>
      </w:r>
      <w:r>
        <w:rPr>
          <w:rFonts w:ascii="KaiTi" w:hAnsi="KaiTi" w:eastAsia="KaiTi" w:cs="KaiTi"/>
          <w:sz w:val="29"/>
          <w:szCs w:val="29"/>
          <w:spacing w:val="6"/>
        </w:rPr>
        <w:t>测试来刺破大脑泡沫至关重要。</w:t>
      </w:r>
    </w:p>
    <w:p>
      <w:pPr>
        <w:spacing w:line="238" w:lineRule="auto"/>
        <w:sectPr>
          <w:pgSz w:w="12240" w:h="15840"/>
          <w:pgMar w:top="1346" w:right="1489" w:bottom="400" w:left="1419" w:header="0" w:footer="0" w:gutter="0"/>
        </w:sectPr>
        <w:rPr>
          <w:rFonts w:ascii="KaiTi" w:hAnsi="KaiTi" w:eastAsia="KaiTi" w:cs="KaiTi"/>
          <w:sz w:val="29"/>
          <w:szCs w:val="29"/>
        </w:rPr>
      </w:pPr>
    </w:p>
    <w:p>
      <w:pPr>
        <w:ind w:left="271" w:hanging="271"/>
        <w:spacing w:before="8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White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Secretary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June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4"/>
        </w:rPr>
        <w:t>2000</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White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Event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National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Genome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NHGRI</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June</w:t>
      </w:r>
      <w:r>
        <w:rPr>
          <w:rFonts w:ascii="Times New Roman" w:hAnsi="Times New Roman" w:eastAsia="Times New Roman" w:cs="Times New Roman"/>
          <w:sz w:val="22"/>
          <w:szCs w:val="22"/>
          <w:spacing w:val="6"/>
        </w:rPr>
        <w:t xml:space="preserve"> 26,2000,</w:t>
      </w:r>
      <w:hyperlink w:history="true" r:id="rId1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genome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gov</w:t>
        </w:r>
        <w:r>
          <w:rPr>
            <w:rFonts w:ascii="Times New Roman" w:hAnsi="Times New Roman" w:eastAsia="Times New Roman" w:cs="Times New Roman"/>
            <w:sz w:val="22"/>
            <w:szCs w:val="22"/>
            <w:spacing w:val="6"/>
          </w:rPr>
          <w:t>/1000</w:t>
        </w:r>
        <w:r>
          <w:rPr>
            <w:rFonts w:ascii="Times New Roman" w:hAnsi="Times New Roman" w:eastAsia="Times New Roman" w:cs="Times New Roman"/>
            <w:sz w:val="22"/>
            <w:szCs w:val="22"/>
            <w:spacing w:val="5"/>
          </w:rPr>
          <w:t>1356.</w:t>
        </w:r>
      </w:hyperlink>
    </w:p>
    <w:p>
      <w:pPr>
        <w:spacing w:line="265" w:lineRule="auto"/>
        <w:sectPr>
          <w:pgSz w:w="12240" w:h="15840"/>
          <w:pgMar w:top="1346" w:right="1452" w:bottom="400" w:left="1774" w:header="0" w:footer="0" w:gutter="0"/>
        </w:sectPr>
        <w:rPr>
          <w:rFonts w:ascii="Times New Roman" w:hAnsi="Times New Roman" w:eastAsia="Times New Roman" w:cs="Times New Roman"/>
          <w:sz w:val="22"/>
          <w:szCs w:val="22"/>
        </w:rPr>
      </w:pPr>
    </w:p>
    <w:p>
      <w:pPr>
        <w:pStyle w:val="BodyText"/>
        <w:spacing w:line="268" w:lineRule="auto"/>
        <w:rPr/>
      </w:pPr>
      <w:r/>
    </w:p>
    <w:p>
      <w:pPr>
        <w:pStyle w:val="BodyText"/>
        <w:spacing w:line="269" w:lineRule="auto"/>
        <w:rPr/>
      </w:pPr>
      <w:r/>
    </w:p>
    <w:p>
      <w:pPr>
        <w:pStyle w:val="BodyText"/>
        <w:spacing w:line="269" w:lineRule="auto"/>
        <w:rPr/>
      </w:pPr>
      <w:r/>
    </w:p>
    <w:p>
      <w:pPr>
        <w:ind w:left="3831"/>
        <w:spacing w:before="137" w:line="220" w:lineRule="auto"/>
        <w:rPr>
          <w:rFonts w:ascii="SimSun" w:hAnsi="SimSun" w:eastAsia="SimSun" w:cs="SimSun"/>
          <w:sz w:val="42"/>
          <w:szCs w:val="42"/>
        </w:rPr>
      </w:pPr>
      <w:r>
        <w:rPr>
          <w:rFonts w:ascii="SimSun" w:hAnsi="SimSun" w:eastAsia="SimSun" w:cs="SimSun"/>
          <w:sz w:val="42"/>
          <w:szCs w:val="42"/>
          <w:color w:val="0033CC"/>
          <w:spacing w:val="2"/>
        </w:rPr>
        <w:t>解码大脑</w:t>
      </w:r>
    </w:p>
    <w:p>
      <w:pPr>
        <w:pStyle w:val="BodyText"/>
        <w:spacing w:line="427" w:lineRule="auto"/>
        <w:rPr/>
      </w:pPr>
      <w:r/>
    </w:p>
    <w:p>
      <w:pPr>
        <w:ind w:left="3" w:firstLine="604"/>
        <w:spacing w:before="97" w:line="222" w:lineRule="auto"/>
        <w:rPr>
          <w:rFonts w:ascii="SimSun" w:hAnsi="SimSun" w:eastAsia="SimSun" w:cs="SimSun"/>
          <w:sz w:val="30"/>
          <w:szCs w:val="30"/>
        </w:rPr>
      </w:pPr>
      <w:r>
        <w:rPr>
          <w:rFonts w:ascii="SimSun" w:hAnsi="SimSun" w:eastAsia="SimSun" w:cs="SimSun"/>
          <w:sz w:val="30"/>
          <w:szCs w:val="30"/>
          <w:spacing w:val="-1"/>
        </w:rPr>
        <w:t>从古至今，大脑一直是一个难解的谜。以形而上学的形式而言，讽</w:t>
      </w:r>
      <w:r>
        <w:rPr>
          <w:rFonts w:ascii="SimSun" w:hAnsi="SimSun" w:eastAsia="SimSun" w:cs="SimSun"/>
          <w:sz w:val="30"/>
          <w:szCs w:val="30"/>
          <w:spacing w:val="12"/>
        </w:rPr>
        <w:t xml:space="preserve"> </w:t>
      </w:r>
      <w:r>
        <w:rPr>
          <w:rFonts w:ascii="SimSun" w:hAnsi="SimSun" w:eastAsia="SimSun" w:cs="SimSun"/>
          <w:sz w:val="30"/>
          <w:szCs w:val="30"/>
        </w:rPr>
        <w:t>刺的是，只有大脑才可以破译大脑。早在三</w:t>
      </w:r>
      <w:r>
        <w:rPr>
          <w:rFonts w:ascii="SimSun" w:hAnsi="SimSun" w:eastAsia="SimSun" w:cs="SimSun"/>
          <w:sz w:val="30"/>
          <w:szCs w:val="30"/>
          <w:spacing w:val="-1"/>
        </w:rPr>
        <w:t>千年之前，人类就认识到，</w:t>
      </w:r>
      <w:r>
        <w:rPr>
          <w:rFonts w:ascii="SimSun" w:hAnsi="SimSun" w:eastAsia="SimSun" w:cs="SimSun"/>
          <w:sz w:val="30"/>
          <w:szCs w:val="30"/>
        </w:rPr>
        <w:t xml:space="preserve"> </w:t>
      </w:r>
      <w:r>
        <w:rPr>
          <w:rFonts w:ascii="SimSun" w:hAnsi="SimSun" w:eastAsia="SimSun" w:cs="SimSun"/>
          <w:sz w:val="30"/>
          <w:szCs w:val="30"/>
        </w:rPr>
        <w:t>我们头骨内部的器官对于行为来说至关重要</w:t>
      </w:r>
      <w:r>
        <w:rPr>
          <w:rFonts w:ascii="SimSun" w:hAnsi="SimSun" w:eastAsia="SimSun" w:cs="SimSun"/>
          <w:sz w:val="30"/>
          <w:szCs w:val="30"/>
          <w:spacing w:val="-1"/>
        </w:rPr>
        <w:t>。当一个人举止异常时，人</w:t>
      </w:r>
      <w:r>
        <w:rPr>
          <w:rFonts w:ascii="SimSun" w:hAnsi="SimSun" w:eastAsia="SimSun" w:cs="SimSun"/>
          <w:sz w:val="30"/>
          <w:szCs w:val="30"/>
        </w:rPr>
        <w:t xml:space="preserve"> </w:t>
      </w:r>
      <w:r>
        <w:rPr>
          <w:rFonts w:ascii="SimSun" w:hAnsi="SimSun" w:eastAsia="SimSun" w:cs="SimSun"/>
          <w:sz w:val="30"/>
          <w:szCs w:val="30"/>
          <w:spacing w:val="-1"/>
        </w:rPr>
        <w:t>们会在他的头骨上钻洞，当时的人们认为颅骨开孔术可以释放</w:t>
      </w:r>
      <w:r>
        <w:rPr>
          <w:rFonts w:ascii="Times New Roman" w:hAnsi="Times New Roman" w:eastAsia="Times New Roman" w:cs="Times New Roman"/>
          <w:sz w:val="30"/>
          <w:szCs w:val="30"/>
          <w:spacing w:val="-1"/>
        </w:rPr>
        <w:t>“</w:t>
      </w:r>
      <w:r>
        <w:rPr>
          <w:rFonts w:ascii="SimSun" w:hAnsi="SimSun" w:eastAsia="SimSun" w:cs="SimSun"/>
          <w:sz w:val="30"/>
          <w:szCs w:val="30"/>
          <w:spacing w:val="-1"/>
        </w:rPr>
        <w:t>恶灵</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rPr>
        <w:t>虽然大脑研究的历史如此悠久，但破译大脑</w:t>
      </w:r>
      <w:r>
        <w:rPr>
          <w:rFonts w:ascii="SimSun" w:hAnsi="SimSun" w:eastAsia="SimSun" w:cs="SimSun"/>
          <w:sz w:val="30"/>
          <w:szCs w:val="30"/>
          <w:spacing w:val="-1"/>
        </w:rPr>
        <w:t>的进程却非常缓慢。对大脑</w:t>
      </w:r>
      <w:r>
        <w:rPr>
          <w:rFonts w:ascii="SimSun" w:hAnsi="SimSun" w:eastAsia="SimSun" w:cs="SimSun"/>
          <w:sz w:val="30"/>
          <w:szCs w:val="30"/>
        </w:rPr>
        <w:t xml:space="preserve"> </w:t>
      </w:r>
      <w:r>
        <w:rPr>
          <w:rFonts w:ascii="SimSun" w:hAnsi="SimSun" w:eastAsia="SimSun" w:cs="SimSun"/>
          <w:sz w:val="30"/>
          <w:szCs w:val="30"/>
          <w:spacing w:val="-1"/>
        </w:rPr>
        <w:t>及其功能感兴趣的学科有很多，包括哲学、生物学、精神病学、心理</w:t>
      </w:r>
    </w:p>
    <w:p>
      <w:pPr>
        <w:ind w:left="5" w:right="166" w:firstLine="4"/>
        <w:spacing w:before="1" w:line="223" w:lineRule="auto"/>
        <w:rPr>
          <w:rFonts w:ascii="SimSun" w:hAnsi="SimSun" w:eastAsia="SimSun" w:cs="SimSun"/>
          <w:sz w:val="30"/>
          <w:szCs w:val="30"/>
        </w:rPr>
      </w:pPr>
      <w:r>
        <w:rPr>
          <w:rFonts w:ascii="SimSun" w:hAnsi="SimSun" w:eastAsia="SimSun" w:cs="SimSun"/>
          <w:sz w:val="30"/>
          <w:szCs w:val="30"/>
          <w:spacing w:val="-1"/>
        </w:rPr>
        <w:t>学、神经科学等。因而，这个领域的进展情况有可能是受害于</w:t>
      </w:r>
      <w:r>
        <w:rPr>
          <w:rFonts w:ascii="Times New Roman" w:hAnsi="Times New Roman" w:eastAsia="Times New Roman" w:cs="Times New Roman"/>
          <w:sz w:val="30"/>
          <w:szCs w:val="30"/>
          <w:spacing w:val="-1"/>
        </w:rPr>
        <w:t>“</w:t>
      </w:r>
      <w:r>
        <w:rPr>
          <w:rFonts w:ascii="SimSun" w:hAnsi="SimSun" w:eastAsia="SimSun" w:cs="SimSun"/>
          <w:sz w:val="30"/>
          <w:szCs w:val="30"/>
          <w:spacing w:val="-1"/>
        </w:rPr>
        <w:t>厨房里</w:t>
      </w:r>
      <w:r>
        <w:rPr>
          <w:rFonts w:ascii="SimSun" w:hAnsi="SimSun" w:eastAsia="SimSun" w:cs="SimSun"/>
          <w:sz w:val="30"/>
          <w:szCs w:val="30"/>
          <w:spacing w:val="12"/>
        </w:rPr>
        <w:t xml:space="preserve"> </w:t>
      </w:r>
      <w:r>
        <w:rPr>
          <w:rFonts w:ascii="SimSun" w:hAnsi="SimSun" w:eastAsia="SimSun" w:cs="SimSun"/>
          <w:sz w:val="30"/>
          <w:szCs w:val="30"/>
          <w:spacing w:val="-3"/>
        </w:rPr>
        <w:t>有太多的大厨</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0"/>
        </w:rPr>
        <w:t xml:space="preserve"> </w:t>
      </w:r>
      <w:r>
        <w:rPr>
          <w:rFonts w:ascii="SimSun" w:hAnsi="SimSun" w:eastAsia="SimSun" w:cs="SimSun"/>
          <w:sz w:val="30"/>
          <w:szCs w:val="30"/>
          <w:spacing w:val="-3"/>
        </w:rPr>
        <w:t>，每个人都有其独特的方法和观点。</w:t>
      </w:r>
    </w:p>
    <w:p>
      <w:pPr>
        <w:ind w:left="3" w:right="16" w:firstLine="600"/>
        <w:spacing w:before="291" w:line="221" w:lineRule="auto"/>
        <w:jc w:val="both"/>
        <w:rPr>
          <w:rFonts w:ascii="SimSun" w:hAnsi="SimSun" w:eastAsia="SimSun" w:cs="SimSun"/>
          <w:sz w:val="30"/>
          <w:szCs w:val="30"/>
        </w:rPr>
      </w:pPr>
      <w:r>
        <w:rPr>
          <w:rFonts w:ascii="SimSun" w:hAnsi="SimSun" w:eastAsia="SimSun" w:cs="SimSun"/>
          <w:sz w:val="30"/>
          <w:szCs w:val="30"/>
          <w:spacing w:val="-1"/>
        </w:rPr>
        <w:t>在这一点上，有些人可能会想：</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但是，人类的确知道许多关于大</w:t>
      </w:r>
      <w:r>
        <w:rPr>
          <w:rFonts w:ascii="SimSun" w:hAnsi="SimSun" w:eastAsia="SimSun" w:cs="SimSun"/>
          <w:sz w:val="30"/>
          <w:szCs w:val="30"/>
          <w:spacing w:val="8"/>
        </w:rPr>
        <w:t xml:space="preserve">  </w:t>
      </w:r>
      <w:r>
        <w:rPr>
          <w:rFonts w:ascii="SimSun" w:hAnsi="SimSun" w:eastAsia="SimSun" w:cs="SimSun"/>
          <w:sz w:val="30"/>
          <w:szCs w:val="30"/>
        </w:rPr>
        <w:t>脑的事</w:t>
      </w:r>
      <w:r>
        <w:rPr>
          <w:rFonts w:ascii="Times New Roman" w:hAnsi="Times New Roman" w:eastAsia="Times New Roman" w:cs="Times New Roman"/>
          <w:sz w:val="30"/>
          <w:szCs w:val="30"/>
        </w:rPr>
        <w:t>——</w:t>
      </w:r>
      <w:r>
        <w:rPr>
          <w:rFonts w:ascii="SimSun" w:hAnsi="SimSun" w:eastAsia="SimSun" w:cs="SimSun"/>
          <w:sz w:val="30"/>
          <w:szCs w:val="30"/>
        </w:rPr>
        <w:t>而且是很早前就意识到了。</w:t>
      </w:r>
      <w:r>
        <w:rPr>
          <w:rFonts w:ascii="Times New Roman" w:hAnsi="Times New Roman" w:eastAsia="Times New Roman" w:cs="Times New Roman"/>
          <w:sz w:val="30"/>
          <w:szCs w:val="30"/>
        </w:rPr>
        <w:t>”</w:t>
      </w:r>
      <w:r>
        <w:rPr>
          <w:rFonts w:ascii="SimSun" w:hAnsi="SimSun" w:eastAsia="SimSun" w:cs="SimSun"/>
          <w:sz w:val="30"/>
          <w:szCs w:val="30"/>
        </w:rPr>
        <w:t>毕竟</w:t>
      </w:r>
      <w:r>
        <w:rPr>
          <w:rFonts w:ascii="SimSun" w:hAnsi="SimSun" w:eastAsia="SimSun" w:cs="SimSun"/>
          <w:sz w:val="30"/>
          <w:szCs w:val="30"/>
          <w:spacing w:val="-1"/>
        </w:rPr>
        <w:t>，在公元前</w:t>
      </w:r>
      <w:r>
        <w:rPr>
          <w:rFonts w:ascii="Times New Roman" w:hAnsi="Times New Roman" w:eastAsia="Times New Roman" w:cs="Times New Roman"/>
          <w:sz w:val="30"/>
          <w:szCs w:val="30"/>
          <w:spacing w:val="-1"/>
        </w:rPr>
        <w:t>4</w:t>
      </w:r>
      <w:r>
        <w:rPr>
          <w:rFonts w:ascii="SimSun" w:hAnsi="SimSun" w:eastAsia="SimSun" w:cs="SimSun"/>
          <w:sz w:val="30"/>
          <w:szCs w:val="30"/>
          <w:spacing w:val="-1"/>
        </w:rPr>
        <w:t>世纪，希波克</w:t>
      </w:r>
      <w:r>
        <w:rPr>
          <w:rFonts w:ascii="SimSun" w:hAnsi="SimSun" w:eastAsia="SimSun" w:cs="SimSun"/>
          <w:sz w:val="30"/>
          <w:szCs w:val="30"/>
        </w:rPr>
        <w:t xml:space="preserve"> </w:t>
      </w:r>
      <w:r>
        <w:rPr>
          <w:rFonts w:ascii="SimSun" w:hAnsi="SimSun" w:eastAsia="SimSun" w:cs="SimSun"/>
          <w:sz w:val="30"/>
          <w:szCs w:val="30"/>
          <w:spacing w:val="-1"/>
        </w:rPr>
        <w:t>拉底便非常简洁生动地阐述了大脑的功能。他写道：</w:t>
      </w:r>
    </w:p>
    <w:p>
      <w:pPr>
        <w:ind w:firstLine="597"/>
        <w:spacing w:before="304" w:line="222" w:lineRule="auto"/>
        <w:rPr>
          <w:sz w:val="30"/>
          <w:szCs w:val="30"/>
        </w:rPr>
      </w:pPr>
      <w:r>
        <w:rPr>
          <w:rFonts w:ascii="KaiTi" w:hAnsi="KaiTi" w:eastAsia="KaiTi" w:cs="KaiTi"/>
          <w:sz w:val="30"/>
          <w:szCs w:val="30"/>
        </w:rPr>
        <w:t>人应该知道，除了通过大脑，我们没有别的途径可以</w:t>
      </w:r>
      <w:r>
        <w:rPr>
          <w:rFonts w:ascii="KaiTi" w:hAnsi="KaiTi" w:eastAsia="KaiTi" w:cs="KaiTi"/>
          <w:sz w:val="30"/>
          <w:szCs w:val="30"/>
          <w:spacing w:val="-1"/>
        </w:rPr>
        <w:t>获得满意、获</w:t>
      </w:r>
      <w:r>
        <w:rPr>
          <w:rFonts w:ascii="KaiTi" w:hAnsi="KaiTi" w:eastAsia="KaiTi" w:cs="KaiTi"/>
          <w:sz w:val="30"/>
          <w:szCs w:val="30"/>
        </w:rPr>
        <w:t xml:space="preserve"> </w:t>
      </w:r>
      <w:r>
        <w:rPr>
          <w:rFonts w:ascii="KaiTi" w:hAnsi="KaiTi" w:eastAsia="KaiTi" w:cs="KaiTi"/>
          <w:sz w:val="30"/>
          <w:szCs w:val="30"/>
        </w:rPr>
        <w:t>得欣喜、获得欢笑与娱乐，也没有别的途径可以获得</w:t>
      </w:r>
      <w:r>
        <w:rPr>
          <w:rFonts w:ascii="KaiTi" w:hAnsi="KaiTi" w:eastAsia="KaiTi" w:cs="KaiTi"/>
          <w:sz w:val="30"/>
          <w:szCs w:val="30"/>
          <w:spacing w:val="-1"/>
        </w:rPr>
        <w:t>缺憾、获得悲伤、</w:t>
      </w:r>
      <w:r>
        <w:rPr>
          <w:rFonts w:ascii="KaiTi" w:hAnsi="KaiTi" w:eastAsia="KaiTi" w:cs="KaiTi"/>
          <w:sz w:val="30"/>
          <w:szCs w:val="30"/>
        </w:rPr>
        <w:t xml:space="preserve"> </w:t>
      </w:r>
      <w:r>
        <w:rPr>
          <w:rFonts w:ascii="KaiTi" w:hAnsi="KaiTi" w:eastAsia="KaiTi" w:cs="KaiTi"/>
          <w:sz w:val="30"/>
          <w:szCs w:val="30"/>
        </w:rPr>
        <w:t>获得失望与哀悼。通过大脑，我们以一种特殊的方式</w:t>
      </w:r>
      <w:r>
        <w:rPr>
          <w:rFonts w:ascii="KaiTi" w:hAnsi="KaiTi" w:eastAsia="KaiTi" w:cs="KaiTi"/>
          <w:sz w:val="30"/>
          <w:szCs w:val="30"/>
          <w:spacing w:val="-1"/>
        </w:rPr>
        <w:t>获得智慧与知识，</w:t>
      </w:r>
      <w:r>
        <w:rPr>
          <w:rFonts w:ascii="KaiTi" w:hAnsi="KaiTi" w:eastAsia="KaiTi" w:cs="KaiTi"/>
          <w:sz w:val="30"/>
          <w:szCs w:val="30"/>
        </w:rPr>
        <w:t xml:space="preserve"> </w:t>
      </w:r>
      <w:r>
        <w:rPr>
          <w:rFonts w:ascii="KaiTi" w:hAnsi="KaiTi" w:eastAsia="KaiTi" w:cs="KaiTi"/>
          <w:sz w:val="30"/>
          <w:szCs w:val="30"/>
        </w:rPr>
        <w:t>去看见、去听见、去了解何为邪恶而何为光明，何为</w:t>
      </w:r>
      <w:r>
        <w:rPr>
          <w:rFonts w:ascii="KaiTi" w:hAnsi="KaiTi" w:eastAsia="KaiTi" w:cs="KaiTi"/>
          <w:sz w:val="30"/>
          <w:szCs w:val="30"/>
          <w:spacing w:val="-1"/>
        </w:rPr>
        <w:t>坏而何为好，何为</w:t>
      </w:r>
      <w:r>
        <w:rPr>
          <w:rFonts w:ascii="KaiTi" w:hAnsi="KaiTi" w:eastAsia="KaiTi" w:cs="KaiTi"/>
          <w:sz w:val="30"/>
          <w:szCs w:val="30"/>
        </w:rPr>
        <w:t xml:space="preserve"> </w:t>
      </w:r>
      <w:r>
        <w:rPr>
          <w:rFonts w:ascii="KaiTi" w:hAnsi="KaiTi" w:eastAsia="KaiTi" w:cs="KaiTi"/>
          <w:sz w:val="30"/>
          <w:szCs w:val="30"/>
        </w:rPr>
        <w:t>甜蜜而何为苦涩……而且，通过同一个器官，我们也</w:t>
      </w:r>
      <w:r>
        <w:rPr>
          <w:rFonts w:ascii="KaiTi" w:hAnsi="KaiTi" w:eastAsia="KaiTi" w:cs="KaiTi"/>
          <w:sz w:val="30"/>
          <w:szCs w:val="30"/>
          <w:spacing w:val="-1"/>
        </w:rPr>
        <w:t>会变得狂乱，充满</w:t>
      </w:r>
      <w:r>
        <w:rPr>
          <w:rFonts w:ascii="KaiTi" w:hAnsi="KaiTi" w:eastAsia="KaiTi" w:cs="KaiTi"/>
          <w:sz w:val="30"/>
          <w:szCs w:val="30"/>
        </w:rPr>
        <w:t xml:space="preserve"> </w:t>
      </w:r>
      <w:r>
        <w:rPr>
          <w:rFonts w:ascii="KaiTi" w:hAnsi="KaiTi" w:eastAsia="KaiTi" w:cs="KaiTi"/>
          <w:sz w:val="30"/>
          <w:szCs w:val="30"/>
        </w:rPr>
        <w:t>畏惧和惊慌……当大脑不复健康之时，我们需要忍受</w:t>
      </w:r>
      <w:r>
        <w:rPr>
          <w:rFonts w:ascii="KaiTi" w:hAnsi="KaiTi" w:eastAsia="KaiTi" w:cs="KaiTi"/>
          <w:sz w:val="30"/>
          <w:szCs w:val="30"/>
          <w:spacing w:val="-1"/>
        </w:rPr>
        <w:t>所有这一切……由</w:t>
      </w:r>
      <w:r>
        <w:rPr>
          <w:rFonts w:ascii="KaiTi" w:hAnsi="KaiTi" w:eastAsia="KaiTi" w:cs="KaiTi"/>
          <w:sz w:val="30"/>
          <w:szCs w:val="30"/>
        </w:rPr>
        <w:t xml:space="preserve"> </w:t>
      </w:r>
      <w:r>
        <w:rPr>
          <w:rFonts w:ascii="KaiTi" w:hAnsi="KaiTi" w:eastAsia="KaiTi" w:cs="KaiTi"/>
          <w:sz w:val="30"/>
          <w:szCs w:val="30"/>
          <w:spacing w:val="-1"/>
        </w:rPr>
        <w:t>此，我主张，大脑在一个人身上行使着最大的权力。</w:t>
      </w:r>
      <w:hyperlink w:history="true" w:anchor="bookmark4">
        <w:r>
          <w:rPr>
            <w:sz w:val="30"/>
            <w:szCs w:val="30"/>
            <w:position w:val="-3"/>
          </w:rPr>
          <w:drawing>
            <wp:inline distT="0" distB="0" distL="0" distR="0">
              <wp:extent cx="228600" cy="254800"/>
              <wp:effectExtent l="0" t="0" r="0" b="0"/>
              <wp:docPr id="22" name="IM 22"/>
              <wp:cNvGraphicFramePr/>
              <a:graphic>
                <a:graphicData uri="http://schemas.openxmlformats.org/drawingml/2006/picture">
                  <pic:pic>
                    <pic:nvPicPr>
                      <pic:cNvPr id="22" name="IM 22"/>
                      <pic:cNvPicPr/>
                    </pic:nvPicPr>
                    <pic:blipFill>
                      <a:blip r:embed="rId17"/>
                      <a:stretch>
                        <a:fillRect/>
                      </a:stretch>
                    </pic:blipFill>
                    <pic:spPr>
                      <a:xfrm rot="0">
                        <a:off x="0" y="0"/>
                        <a:ext cx="228600" cy="254800"/>
                      </a:xfrm>
                      <a:prstGeom prst="rect">
                        <a:avLst/>
                      </a:prstGeom>
                    </pic:spPr>
                  </pic:pic>
                </a:graphicData>
              </a:graphic>
            </wp:inline>
          </w:drawing>
        </w:r>
      </w:hyperlink>
    </w:p>
    <w:p>
      <w:pPr>
        <w:ind w:left="4" w:firstLine="602"/>
        <w:spacing w:before="299" w:line="222" w:lineRule="auto"/>
        <w:rPr>
          <w:rFonts w:ascii="SimSun" w:hAnsi="SimSun" w:eastAsia="SimSun" w:cs="SimSun"/>
          <w:sz w:val="30"/>
          <w:szCs w:val="30"/>
        </w:rPr>
      </w:pPr>
      <w:r>
        <w:rPr>
          <w:rFonts w:ascii="SimSun" w:hAnsi="SimSun" w:eastAsia="SimSun" w:cs="SimSun"/>
          <w:sz w:val="30"/>
          <w:szCs w:val="30"/>
          <w:spacing w:val="-1"/>
        </w:rPr>
        <w:t>我承认，在当时，这种洞见深刻得令人难以置信（我把这段话放在</w:t>
      </w:r>
      <w:r>
        <w:rPr>
          <w:rFonts w:ascii="SimSun" w:hAnsi="SimSun" w:eastAsia="SimSun" w:cs="SimSun"/>
          <w:sz w:val="30"/>
          <w:szCs w:val="30"/>
          <w:spacing w:val="13"/>
        </w:rPr>
        <w:t xml:space="preserve"> </w:t>
      </w:r>
      <w:r>
        <w:rPr>
          <w:rFonts w:ascii="SimSun" w:hAnsi="SimSun" w:eastAsia="SimSun" w:cs="SimSun"/>
          <w:sz w:val="30"/>
          <w:szCs w:val="30"/>
          <w:spacing w:val="-1"/>
        </w:rPr>
        <w:t>了我每年临床神经科学教学大纲的第一页）。然而，即使这番陈述颇有</w:t>
      </w:r>
      <w:r>
        <w:rPr>
          <w:rFonts w:ascii="SimSun" w:hAnsi="SimSun" w:eastAsia="SimSun" w:cs="SimSun"/>
          <w:sz w:val="30"/>
          <w:szCs w:val="30"/>
          <w:spacing w:val="18"/>
        </w:rPr>
        <w:t xml:space="preserve"> </w:t>
      </w:r>
      <w:r>
        <w:rPr>
          <w:rFonts w:ascii="SimSun" w:hAnsi="SimSun" w:eastAsia="SimSun" w:cs="SimSun"/>
          <w:sz w:val="30"/>
          <w:szCs w:val="30"/>
          <w:spacing w:val="-1"/>
        </w:rPr>
        <w:t>远见，它距离真相仍很遥远，也远远不足以提供有用的信息，帮助我们</w:t>
      </w:r>
      <w:r>
        <w:rPr>
          <w:rFonts w:ascii="SimSun" w:hAnsi="SimSun" w:eastAsia="SimSun" w:cs="SimSun"/>
          <w:sz w:val="30"/>
          <w:szCs w:val="30"/>
          <w:spacing w:val="18"/>
        </w:rPr>
        <w:t xml:space="preserve"> </w:t>
      </w:r>
      <w:r>
        <w:rPr>
          <w:rFonts w:ascii="SimSun" w:hAnsi="SimSun" w:eastAsia="SimSun" w:cs="SimSun"/>
          <w:sz w:val="30"/>
          <w:szCs w:val="30"/>
          <w:spacing w:val="-1"/>
        </w:rPr>
        <w:t>保持大脑的健康、把握好每一个机遇。是什么扭曲了希波克拉底所说</w:t>
      </w:r>
    </w:p>
    <w:p>
      <w:pPr>
        <w:ind w:left="4" w:right="189" w:firstLine="24"/>
        <w:spacing w:before="1" w:line="223" w:lineRule="auto"/>
        <w:rPr>
          <w:rFonts w:ascii="SimSun" w:hAnsi="SimSun" w:eastAsia="SimSun" w:cs="SimSun"/>
          <w:sz w:val="30"/>
          <w:szCs w:val="30"/>
        </w:rPr>
      </w:pPr>
      <w:r>
        <w:rPr>
          <w:rFonts w:ascii="SimSun" w:hAnsi="SimSun" w:eastAsia="SimSun" w:cs="SimSun"/>
          <w:sz w:val="30"/>
          <w:szCs w:val="30"/>
          <w:spacing w:val="-6"/>
        </w:rPr>
        <w:t>的</w:t>
      </w:r>
      <w:r>
        <w:rPr>
          <w:rFonts w:ascii="Times New Roman" w:hAnsi="Times New Roman" w:eastAsia="Times New Roman" w:cs="Times New Roman"/>
          <w:sz w:val="30"/>
          <w:szCs w:val="30"/>
          <w:spacing w:val="-6"/>
        </w:rPr>
        <w:t>“</w:t>
      </w:r>
      <w:r>
        <w:rPr>
          <w:rFonts w:ascii="SimSun" w:hAnsi="SimSun" w:eastAsia="SimSun" w:cs="SimSun"/>
          <w:sz w:val="30"/>
          <w:szCs w:val="30"/>
          <w:spacing w:val="-6"/>
        </w:rPr>
        <w:t>智慧与知识</w:t>
      </w:r>
      <w:r>
        <w:rPr>
          <w:rFonts w:ascii="Times New Roman" w:hAnsi="Times New Roman" w:eastAsia="Times New Roman" w:cs="Times New Roman"/>
          <w:sz w:val="30"/>
          <w:szCs w:val="30"/>
          <w:spacing w:val="-6"/>
        </w:rPr>
        <w:t>”</w:t>
      </w:r>
      <w:r>
        <w:rPr>
          <w:rFonts w:ascii="SimSun" w:hAnsi="SimSun" w:eastAsia="SimSun" w:cs="SimSun"/>
          <w:sz w:val="30"/>
          <w:szCs w:val="30"/>
          <w:spacing w:val="-6"/>
        </w:rPr>
        <w:t>？是什么将一个健康的大脑转变成为一个狂乱的大</w:t>
      </w:r>
      <w:r>
        <w:rPr>
          <w:rFonts w:ascii="SimSun" w:hAnsi="SimSun" w:eastAsia="SimSun" w:cs="SimSun"/>
          <w:sz w:val="30"/>
          <w:szCs w:val="30"/>
          <w:spacing w:val="-7"/>
        </w:rPr>
        <w:t>脑？</w:t>
      </w:r>
      <w:r>
        <w:rPr>
          <w:rFonts w:ascii="SimSun" w:hAnsi="SimSun" w:eastAsia="SimSun" w:cs="SimSun"/>
          <w:sz w:val="30"/>
          <w:szCs w:val="30"/>
        </w:rPr>
        <w:t xml:space="preserve"> </w:t>
      </w:r>
      <w:r>
        <w:rPr>
          <w:rFonts w:ascii="SimSun" w:hAnsi="SimSun" w:eastAsia="SimSun" w:cs="SimSun"/>
          <w:sz w:val="30"/>
          <w:szCs w:val="30"/>
          <w:spacing w:val="-1"/>
        </w:rPr>
        <w:t>神经科学家仍在继续探索这些问题。</w:t>
      </w:r>
    </w:p>
    <w:p>
      <w:pPr>
        <w:ind w:left="9" w:firstLine="594"/>
        <w:spacing w:before="258" w:line="229" w:lineRule="auto"/>
        <w:rPr>
          <w:rFonts w:ascii="SimSun" w:hAnsi="SimSun" w:eastAsia="SimSun" w:cs="SimSun"/>
          <w:sz w:val="30"/>
          <w:szCs w:val="30"/>
        </w:rPr>
      </w:pPr>
      <w:r>
        <w:rPr>
          <w:rFonts w:ascii="SimSun" w:hAnsi="SimSun" w:eastAsia="SimSun" w:cs="SimSun"/>
          <w:sz w:val="30"/>
          <w:szCs w:val="30"/>
          <w:spacing w:val="-1"/>
        </w:rPr>
        <w:t>对于人体其他器官的探索相对轻松，例如心脏。尽管在</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世纪之</w:t>
      </w:r>
      <w:r>
        <w:rPr>
          <w:rFonts w:ascii="SimSun" w:hAnsi="SimSun" w:eastAsia="SimSun" w:cs="SimSun"/>
          <w:sz w:val="30"/>
          <w:szCs w:val="30"/>
          <w:spacing w:val="5"/>
        </w:rPr>
        <w:t xml:space="preserve">   </w:t>
      </w:r>
      <w:r>
        <w:rPr>
          <w:rFonts w:ascii="SimSun" w:hAnsi="SimSun" w:eastAsia="SimSun" w:cs="SimSun"/>
          <w:sz w:val="30"/>
          <w:szCs w:val="30"/>
          <w:spacing w:val="-1"/>
        </w:rPr>
        <w:t>前，人们对于心脏的功能有许多推测。有一种流行的观点认为它是意识</w:t>
      </w:r>
      <w:r>
        <w:rPr>
          <w:rFonts w:ascii="SimSun" w:hAnsi="SimSun" w:eastAsia="SimSun" w:cs="SimSun"/>
          <w:sz w:val="30"/>
          <w:szCs w:val="30"/>
          <w:spacing w:val="13"/>
        </w:rPr>
        <w:t xml:space="preserve"> </w:t>
      </w:r>
      <w:r>
        <w:rPr>
          <w:rFonts w:ascii="SimSun" w:hAnsi="SimSun" w:eastAsia="SimSun" w:cs="SimSun"/>
          <w:sz w:val="30"/>
          <w:szCs w:val="30"/>
          <w:spacing w:val="-1"/>
        </w:rPr>
        <w:t>的所在，但当威廉</w:t>
      </w:r>
      <w:r>
        <w:rPr>
          <w:rFonts w:ascii="Times New Roman" w:hAnsi="Times New Roman" w:eastAsia="Times New Roman" w:cs="Times New Roman"/>
          <w:sz w:val="30"/>
          <w:szCs w:val="30"/>
          <w:spacing w:val="-1"/>
        </w:rPr>
        <w:t>·</w:t>
      </w:r>
      <w:r>
        <w:rPr>
          <w:rFonts w:ascii="SimSun" w:hAnsi="SimSun" w:eastAsia="SimSun" w:cs="SimSun"/>
          <w:sz w:val="30"/>
          <w:szCs w:val="30"/>
          <w:spacing w:val="-1"/>
        </w:rPr>
        <w:t>哈维鉴定出它的功能就像一个水泵，向全身供血</w:t>
      </w:r>
    </w:p>
    <w:p>
      <w:pPr>
        <w:spacing w:line="229" w:lineRule="auto"/>
        <w:sectPr>
          <w:pgSz w:w="12240" w:h="15840"/>
          <w:pgMar w:top="1346" w:right="1500" w:bottom="400" w:left="1446" w:header="0" w:footer="0" w:gutter="0"/>
        </w:sectPr>
        <w:rPr>
          <w:rFonts w:ascii="SimSun" w:hAnsi="SimSun" w:eastAsia="SimSun" w:cs="SimSun"/>
          <w:sz w:val="30"/>
          <w:szCs w:val="30"/>
        </w:rPr>
      </w:pPr>
    </w:p>
    <w:p>
      <w:pPr>
        <w:ind w:right="19"/>
        <w:spacing w:before="203" w:line="230" w:lineRule="auto"/>
        <w:rPr>
          <w:rFonts w:ascii="SimSun" w:hAnsi="SimSun" w:eastAsia="SimSun" w:cs="SimSun"/>
          <w:sz w:val="29"/>
          <w:szCs w:val="29"/>
        </w:rPr>
      </w:pPr>
      <w:r>
        <w:rPr>
          <w:rFonts w:ascii="SimSun" w:hAnsi="SimSun" w:eastAsia="SimSun" w:cs="SimSun"/>
          <w:sz w:val="29"/>
          <w:szCs w:val="29"/>
          <w:spacing w:val="8"/>
        </w:rPr>
        <w:t>时，这个问题便有了答案。</w:t>
      </w:r>
      <w:r>
        <w:rPr>
          <w:rFonts w:ascii="SimSun" w:hAnsi="SimSun" w:eastAsia="SimSun" w:cs="SimSun"/>
          <w:sz w:val="29"/>
          <w:szCs w:val="29"/>
          <w:color w:val="402010"/>
          <w:spacing w:val="8"/>
        </w:rPr>
        <w:t>丰</w:t>
      </w:r>
      <w:r>
        <w:rPr>
          <w:rFonts w:ascii="SimSun" w:hAnsi="SimSun" w:eastAsia="SimSun" w:cs="SimSun"/>
          <w:sz w:val="29"/>
          <w:szCs w:val="29"/>
          <w:color w:val="402010"/>
          <w:spacing w:val="-51"/>
        </w:rPr>
        <w:t xml:space="preserve"> </w:t>
      </w:r>
      <w:r>
        <w:rPr>
          <w:rFonts w:ascii="SimSun" w:hAnsi="SimSun" w:eastAsia="SimSun" w:cs="SimSun"/>
          <w:sz w:val="29"/>
          <w:szCs w:val="29"/>
          <w:spacing w:val="8"/>
        </w:rPr>
        <w:t>这一基本知识为心血管内科的诸多发现与</w:t>
      </w:r>
      <w:r>
        <w:rPr>
          <w:rFonts w:ascii="SimSun" w:hAnsi="SimSun" w:eastAsia="SimSun" w:cs="SimSun"/>
          <w:sz w:val="29"/>
          <w:szCs w:val="29"/>
        </w:rPr>
        <w:t xml:space="preserve"> </w:t>
      </w:r>
      <w:r>
        <w:rPr>
          <w:rFonts w:ascii="SimSun" w:hAnsi="SimSun" w:eastAsia="SimSun" w:cs="SimSun"/>
          <w:sz w:val="29"/>
          <w:szCs w:val="29"/>
          <w:spacing w:val="10"/>
        </w:rPr>
        <w:t>临床治疗铺平了道路。不幸的是，关于大脑，我</w:t>
      </w:r>
      <w:r>
        <w:rPr>
          <w:rFonts w:ascii="SimSun" w:hAnsi="SimSun" w:eastAsia="SimSun" w:cs="SimSun"/>
          <w:sz w:val="29"/>
          <w:szCs w:val="29"/>
          <w:spacing w:val="9"/>
        </w:rPr>
        <w:t>们始终缺乏这样一个决</w:t>
      </w:r>
      <w:r>
        <w:rPr>
          <w:rFonts w:ascii="SimSun" w:hAnsi="SimSun" w:eastAsia="SimSun" w:cs="SimSun"/>
          <w:sz w:val="29"/>
          <w:szCs w:val="29"/>
        </w:rPr>
        <w:t xml:space="preserve"> </w:t>
      </w:r>
      <w:r>
        <w:rPr>
          <w:rFonts w:ascii="SimSun" w:hAnsi="SimSun" w:eastAsia="SimSun" w:cs="SimSun"/>
          <w:sz w:val="29"/>
          <w:szCs w:val="29"/>
          <w:spacing w:val="-1"/>
        </w:rPr>
        <w:t>定性的“我找到了”的时刻。20世纪的大部分时间，弗洛伊德和他的主观</w:t>
      </w:r>
      <w:r>
        <w:rPr>
          <w:rFonts w:ascii="SimSun" w:hAnsi="SimSun" w:eastAsia="SimSun" w:cs="SimSun"/>
          <w:sz w:val="29"/>
          <w:szCs w:val="29"/>
          <w:spacing w:val="13"/>
        </w:rPr>
        <w:t xml:space="preserve"> </w:t>
      </w:r>
      <w:r>
        <w:rPr>
          <w:rFonts w:ascii="SimSun" w:hAnsi="SimSun" w:eastAsia="SimSun" w:cs="SimSun"/>
          <w:sz w:val="29"/>
          <w:szCs w:val="29"/>
          <w:spacing w:val="9"/>
        </w:rPr>
        <w:t>思想让人们的注意力都分散到了他的空想式理论上，包括无意识动机、</w:t>
      </w:r>
      <w:r>
        <w:rPr>
          <w:rFonts w:ascii="SimSun" w:hAnsi="SimSun" w:eastAsia="SimSun" w:cs="SimSun"/>
          <w:sz w:val="29"/>
          <w:szCs w:val="29"/>
          <w:spacing w:val="14"/>
        </w:rPr>
        <w:t xml:space="preserve"> </w:t>
      </w:r>
      <w:r>
        <w:rPr>
          <w:rFonts w:ascii="SimSun" w:hAnsi="SimSun" w:eastAsia="SimSun" w:cs="SimSun"/>
          <w:sz w:val="29"/>
          <w:szCs w:val="29"/>
          <w:spacing w:val="10"/>
        </w:rPr>
        <w:t>超我、性心理发展阶段。这些中的任何一个都不适合进行实证科学研</w:t>
      </w:r>
    </w:p>
    <w:p>
      <w:pPr>
        <w:ind w:right="55"/>
        <w:spacing w:before="7" w:line="230" w:lineRule="auto"/>
        <w:rPr>
          <w:rFonts w:ascii="SimSun" w:hAnsi="SimSun" w:eastAsia="SimSun" w:cs="SimSun"/>
          <w:sz w:val="29"/>
          <w:szCs w:val="29"/>
        </w:rPr>
      </w:pPr>
      <w:r>
        <w:rPr>
          <w:rFonts w:ascii="SimSun" w:hAnsi="SimSun" w:eastAsia="SimSun" w:cs="SimSun"/>
          <w:sz w:val="29"/>
          <w:szCs w:val="29"/>
          <w:spacing w:val="9"/>
        </w:rPr>
        <w:t>究。尽管如此，从19世纪开始，关于大脑还是有一些重要发现的。精细</w:t>
      </w:r>
      <w:r>
        <w:rPr>
          <w:rFonts w:ascii="SimSun" w:hAnsi="SimSun" w:eastAsia="SimSun" w:cs="SimSun"/>
          <w:sz w:val="29"/>
          <w:szCs w:val="29"/>
          <w:spacing w:val="18"/>
        </w:rPr>
        <w:t xml:space="preserve"> </w:t>
      </w:r>
      <w:r>
        <w:rPr>
          <w:rFonts w:ascii="SimSun" w:hAnsi="SimSun" w:eastAsia="SimSun" w:cs="SimSun"/>
          <w:sz w:val="29"/>
          <w:szCs w:val="29"/>
          <w:spacing w:val="10"/>
        </w:rPr>
        <w:t>美丽的脑细胞和神经网络及其复杂的运作机制渐渐被科学界</w:t>
      </w:r>
      <w:r>
        <w:rPr>
          <w:rFonts w:ascii="SimSun" w:hAnsi="SimSun" w:eastAsia="SimSun" w:cs="SimSun"/>
          <w:sz w:val="29"/>
          <w:szCs w:val="29"/>
          <w:spacing w:val="9"/>
        </w:rPr>
        <w:t>所认知。在</w:t>
      </w:r>
      <w:r>
        <w:rPr>
          <w:rFonts w:ascii="SimSun" w:hAnsi="SimSun" w:eastAsia="SimSun" w:cs="SimSun"/>
          <w:sz w:val="29"/>
          <w:szCs w:val="29"/>
        </w:rPr>
        <w:t xml:space="preserve"> </w:t>
      </w:r>
      <w:r>
        <w:rPr>
          <w:rFonts w:ascii="SimSun" w:hAnsi="SimSun" w:eastAsia="SimSun" w:cs="SimSun"/>
          <w:sz w:val="29"/>
          <w:szCs w:val="29"/>
          <w:spacing w:val="10"/>
        </w:rPr>
        <w:t>确认这些关键结构和描述性元素上就产生了好几位诺</w:t>
      </w:r>
      <w:r>
        <w:rPr>
          <w:rFonts w:ascii="SimSun" w:hAnsi="SimSun" w:eastAsia="SimSun" w:cs="SimSun"/>
          <w:sz w:val="29"/>
          <w:szCs w:val="29"/>
          <w:spacing w:val="9"/>
        </w:rPr>
        <w:t>贝尔奖得主。但关</w:t>
      </w:r>
      <w:r>
        <w:rPr>
          <w:rFonts w:ascii="SimSun" w:hAnsi="SimSun" w:eastAsia="SimSun" w:cs="SimSun"/>
          <w:sz w:val="29"/>
          <w:szCs w:val="29"/>
        </w:rPr>
        <w:t xml:space="preserve"> </w:t>
      </w:r>
      <w:r>
        <w:rPr>
          <w:rFonts w:ascii="SimSun" w:hAnsi="SimSun" w:eastAsia="SimSun" w:cs="SimSun"/>
          <w:sz w:val="29"/>
          <w:szCs w:val="29"/>
          <w:spacing w:val="9"/>
        </w:rPr>
        <w:t>于这一宝贵器官的输出方式和它的全面图景，我们</w:t>
      </w:r>
      <w:r>
        <w:rPr>
          <w:rFonts w:ascii="SimSun" w:hAnsi="SimSun" w:eastAsia="SimSun" w:cs="SimSun"/>
          <w:sz w:val="29"/>
          <w:szCs w:val="29"/>
          <w:spacing w:val="8"/>
        </w:rPr>
        <w:t>仍然不得而知。</w:t>
      </w:r>
    </w:p>
    <w:p>
      <w:pPr>
        <w:ind w:right="60" w:firstLine="619"/>
        <w:spacing w:before="292" w:line="227" w:lineRule="auto"/>
        <w:jc w:val="both"/>
        <w:rPr>
          <w:rFonts w:ascii="SimSun" w:hAnsi="SimSun" w:eastAsia="SimSun" w:cs="SimSun"/>
          <w:sz w:val="29"/>
          <w:szCs w:val="29"/>
        </w:rPr>
      </w:pPr>
      <w:r>
        <w:rPr>
          <w:rFonts w:ascii="SimSun" w:hAnsi="SimSun" w:eastAsia="SimSun" w:cs="SimSun"/>
          <w:sz w:val="29"/>
          <w:szCs w:val="29"/>
          <w:spacing w:val="9"/>
        </w:rPr>
        <w:t>无论如何，这是一个可靠的开端，让我们能够一瞥大脑的主要用途</w:t>
      </w:r>
      <w:r>
        <w:rPr>
          <w:rFonts w:ascii="SimSun" w:hAnsi="SimSun" w:eastAsia="SimSun" w:cs="SimSun"/>
          <w:sz w:val="29"/>
          <w:szCs w:val="29"/>
          <w:spacing w:val="1"/>
        </w:rPr>
        <w:t xml:space="preserve"> </w:t>
      </w:r>
      <w:r>
        <w:rPr>
          <w:rFonts w:ascii="SimSun" w:hAnsi="SimSun" w:eastAsia="SimSun" w:cs="SimSun"/>
          <w:sz w:val="29"/>
          <w:szCs w:val="29"/>
          <w:spacing w:val="9"/>
        </w:rPr>
        <w:t>与功能。到了20世纪，行为主义出现。它作为心理学的新流派，除了研</w:t>
      </w:r>
      <w:r>
        <w:rPr>
          <w:rFonts w:ascii="SimSun" w:hAnsi="SimSun" w:eastAsia="SimSun" w:cs="SimSun"/>
          <w:sz w:val="29"/>
          <w:szCs w:val="29"/>
          <w:spacing w:val="13"/>
        </w:rPr>
        <w:t xml:space="preserve"> </w:t>
      </w:r>
      <w:r>
        <w:rPr>
          <w:rFonts w:ascii="SimSun" w:hAnsi="SimSun" w:eastAsia="SimSun" w:cs="SimSun"/>
          <w:sz w:val="29"/>
          <w:szCs w:val="29"/>
          <w:spacing w:val="10"/>
        </w:rPr>
        <w:t>究基本生理系统调节，还为埋头研究大脑如何调节</w:t>
      </w:r>
      <w:r>
        <w:rPr>
          <w:rFonts w:ascii="SimSun" w:hAnsi="SimSun" w:eastAsia="SimSun" w:cs="SimSun"/>
          <w:sz w:val="29"/>
          <w:szCs w:val="29"/>
          <w:spacing w:val="9"/>
        </w:rPr>
        <w:t>基本生理系统的人提</w:t>
      </w:r>
    </w:p>
    <w:p>
      <w:pPr>
        <w:ind w:right="59"/>
        <w:spacing w:before="112" w:line="224" w:lineRule="auto"/>
        <w:rPr>
          <w:rFonts w:ascii="SimSun" w:hAnsi="SimSun" w:eastAsia="SimSun" w:cs="SimSun"/>
          <w:sz w:val="29"/>
          <w:szCs w:val="29"/>
        </w:rPr>
      </w:pPr>
      <w:r>
        <w:rPr>
          <w:rFonts w:ascii="SimSun" w:hAnsi="SimSun" w:eastAsia="SimSun" w:cs="SimSun"/>
          <w:sz w:val="29"/>
          <w:szCs w:val="29"/>
          <w:spacing w:val="-4"/>
        </w:rPr>
        <w:t>供了一个新的视角。   巴甫洛夫、约翰</w:t>
      </w:r>
      <w:r>
        <w:rPr>
          <w:rFonts w:ascii="SimSun" w:hAnsi="SimSun" w:eastAsia="SimSun" w:cs="SimSun"/>
          <w:sz w:val="29"/>
          <w:szCs w:val="29"/>
          <w:spacing w:val="-32"/>
        </w:rPr>
        <w:t xml:space="preserve"> </w:t>
      </w:r>
      <w:r>
        <w:rPr>
          <w:rFonts w:ascii="SimSun" w:hAnsi="SimSun" w:eastAsia="SimSun" w:cs="SimSun"/>
          <w:sz w:val="29"/>
          <w:szCs w:val="29"/>
          <w:spacing w:val="-4"/>
        </w:rPr>
        <w:t>·华生、桑代克、斯金纳等行为</w:t>
      </w:r>
      <w:r>
        <w:rPr>
          <w:rFonts w:ascii="SimSun" w:hAnsi="SimSun" w:eastAsia="SimSun" w:cs="SimSun"/>
          <w:sz w:val="29"/>
          <w:szCs w:val="29"/>
        </w:rPr>
        <w:t xml:space="preserve">  </w:t>
      </w:r>
      <w:r>
        <w:rPr>
          <w:rFonts w:ascii="SimSun" w:hAnsi="SimSun" w:eastAsia="SimSun" w:cs="SimSun"/>
          <w:sz w:val="29"/>
          <w:szCs w:val="29"/>
          <w:spacing w:val="10"/>
        </w:rPr>
        <w:t>主义先驱者的重要研究一一发表。然而这些行为研究</w:t>
      </w:r>
      <w:r>
        <w:rPr>
          <w:rFonts w:ascii="SimSun" w:hAnsi="SimSun" w:eastAsia="SimSun" w:cs="SimSun"/>
          <w:sz w:val="29"/>
          <w:szCs w:val="29"/>
          <w:spacing w:val="9"/>
        </w:rPr>
        <w:t>并未涉及大脑，大</w:t>
      </w:r>
      <w:r>
        <w:rPr>
          <w:rFonts w:ascii="SimSun" w:hAnsi="SimSun" w:eastAsia="SimSun" w:cs="SimSun"/>
          <w:sz w:val="29"/>
          <w:szCs w:val="29"/>
        </w:rPr>
        <w:t xml:space="preserve"> </w:t>
      </w:r>
      <w:r>
        <w:rPr>
          <w:rFonts w:ascii="SimSun" w:hAnsi="SimSun" w:eastAsia="SimSun" w:cs="SimSun"/>
          <w:sz w:val="29"/>
          <w:szCs w:val="29"/>
          <w:spacing w:val="10"/>
        </w:rPr>
        <w:t>脑与行为之间的联系在某种程度上被这些先驱者忽略了，特别是斯金</w:t>
      </w:r>
    </w:p>
    <w:p>
      <w:pPr>
        <w:ind w:right="57"/>
        <w:spacing w:before="2" w:line="229" w:lineRule="auto"/>
        <w:rPr>
          <w:rFonts w:ascii="SimSun" w:hAnsi="SimSun" w:eastAsia="SimSun" w:cs="SimSun"/>
          <w:sz w:val="29"/>
          <w:szCs w:val="29"/>
        </w:rPr>
      </w:pPr>
      <w:r>
        <w:rPr>
          <w:rFonts w:ascii="SimSun" w:hAnsi="SimSun" w:eastAsia="SimSun" w:cs="SimSun"/>
          <w:sz w:val="29"/>
          <w:szCs w:val="29"/>
          <w:spacing w:val="10"/>
        </w:rPr>
        <w:t>纳。直到今日，行为主义研究越来越复杂精细，神经科学技</w:t>
      </w:r>
      <w:r>
        <w:rPr>
          <w:rFonts w:ascii="SimSun" w:hAnsi="SimSun" w:eastAsia="SimSun" w:cs="SimSun"/>
          <w:sz w:val="29"/>
          <w:szCs w:val="29"/>
          <w:spacing w:val="9"/>
        </w:rPr>
        <w:t>术也让研究</w:t>
      </w:r>
      <w:r>
        <w:rPr>
          <w:rFonts w:ascii="SimSun" w:hAnsi="SimSun" w:eastAsia="SimSun" w:cs="SimSun"/>
          <w:sz w:val="29"/>
          <w:szCs w:val="29"/>
        </w:rPr>
        <w:t xml:space="preserve"> </w:t>
      </w:r>
      <w:r>
        <w:rPr>
          <w:rFonts w:ascii="SimSun" w:hAnsi="SimSun" w:eastAsia="SimSun" w:cs="SimSun"/>
          <w:sz w:val="29"/>
          <w:szCs w:val="29"/>
          <w:spacing w:val="10"/>
        </w:rPr>
        <w:t>者能够窥视大脑的每一个角落与缝隙，但大脑的真实特性是如何建立</w:t>
      </w:r>
    </w:p>
    <w:p>
      <w:pPr>
        <w:spacing w:line="218" w:lineRule="auto"/>
        <w:rPr>
          <w:rFonts w:ascii="SimSun" w:hAnsi="SimSun" w:eastAsia="SimSun" w:cs="SimSun"/>
          <w:sz w:val="29"/>
          <w:szCs w:val="29"/>
        </w:rPr>
      </w:pPr>
      <w:r>
        <w:rPr>
          <w:rFonts w:ascii="SimSun" w:hAnsi="SimSun" w:eastAsia="SimSun" w:cs="SimSun"/>
          <w:sz w:val="29"/>
          <w:szCs w:val="29"/>
          <w:spacing w:val="9"/>
        </w:rPr>
        <w:t>的，始终是一个谜。如本书稍后所述，回顾行为主义先驱的洞察性发</w:t>
      </w:r>
    </w:p>
    <w:p>
      <w:pPr>
        <w:ind w:right="59"/>
        <w:spacing w:before="17" w:line="231" w:lineRule="auto"/>
        <w:rPr>
          <w:rFonts w:ascii="SimSun" w:hAnsi="SimSun" w:eastAsia="SimSun" w:cs="SimSun"/>
          <w:sz w:val="29"/>
          <w:szCs w:val="29"/>
        </w:rPr>
      </w:pPr>
      <w:r>
        <w:rPr>
          <w:rFonts w:ascii="SimSun" w:hAnsi="SimSun" w:eastAsia="SimSun" w:cs="SimSun"/>
          <w:sz w:val="29"/>
          <w:szCs w:val="29"/>
          <w:spacing w:val="10"/>
        </w:rPr>
        <w:t>现，并在神经科学的环境下重新审视他们的发现，能</w:t>
      </w:r>
      <w:r>
        <w:rPr>
          <w:rFonts w:ascii="SimSun" w:hAnsi="SimSun" w:eastAsia="SimSun" w:cs="SimSun"/>
          <w:sz w:val="29"/>
          <w:szCs w:val="29"/>
          <w:spacing w:val="9"/>
        </w:rPr>
        <w:t>够为探索大脑最重</w:t>
      </w:r>
      <w:r>
        <w:rPr>
          <w:rFonts w:ascii="SimSun" w:hAnsi="SimSun" w:eastAsia="SimSun" w:cs="SimSun"/>
          <w:sz w:val="29"/>
          <w:szCs w:val="29"/>
        </w:rPr>
        <w:t xml:space="preserve"> </w:t>
      </w:r>
      <w:r>
        <w:rPr>
          <w:rFonts w:ascii="SimSun" w:hAnsi="SimSun" w:eastAsia="SimSun" w:cs="SimSun"/>
          <w:sz w:val="29"/>
          <w:szCs w:val="29"/>
          <w:spacing w:val="5"/>
        </w:rPr>
        <w:t>要的功能提供多样的线索。</w:t>
      </w:r>
    </w:p>
    <w:p>
      <w:pPr>
        <w:ind w:right="47" w:firstLine="619"/>
        <w:spacing w:before="288" w:line="227" w:lineRule="auto"/>
        <w:rPr>
          <w:rFonts w:ascii="SimSun" w:hAnsi="SimSun" w:eastAsia="SimSun" w:cs="SimSun"/>
          <w:sz w:val="29"/>
          <w:szCs w:val="29"/>
        </w:rPr>
      </w:pPr>
      <w:r>
        <w:rPr>
          <w:rFonts w:ascii="SimSun" w:hAnsi="SimSun" w:eastAsia="SimSun" w:cs="SimSun"/>
          <w:sz w:val="29"/>
          <w:szCs w:val="29"/>
          <w:spacing w:val="9"/>
        </w:rPr>
        <w:t>我们对大脑的输出和功能是何等缺乏了解，这在精神疾病领域是最</w:t>
      </w:r>
      <w:r>
        <w:rPr>
          <w:rFonts w:ascii="SimSun" w:hAnsi="SimSun" w:eastAsia="SimSun" w:cs="SimSun"/>
          <w:sz w:val="29"/>
          <w:szCs w:val="29"/>
          <w:spacing w:val="2"/>
        </w:rPr>
        <w:t xml:space="preserve"> </w:t>
      </w:r>
      <w:r>
        <w:rPr>
          <w:rFonts w:ascii="SimSun" w:hAnsi="SimSun" w:eastAsia="SimSun" w:cs="SimSun"/>
          <w:sz w:val="29"/>
          <w:szCs w:val="29"/>
          <w:spacing w:val="9"/>
        </w:rPr>
        <w:t>为清晰可见的。虽然伴随着技术的进步，几乎所有其他医学领域的治疗</w:t>
      </w:r>
      <w:r>
        <w:rPr>
          <w:rFonts w:ascii="SimSun" w:hAnsi="SimSun" w:eastAsia="SimSun" w:cs="SimSun"/>
          <w:sz w:val="29"/>
          <w:szCs w:val="29"/>
          <w:spacing w:val="2"/>
        </w:rPr>
        <w:t xml:space="preserve"> </w:t>
      </w:r>
      <w:r>
        <w:rPr>
          <w:rFonts w:ascii="SimSun" w:hAnsi="SimSun" w:eastAsia="SimSun" w:cs="SimSun"/>
          <w:sz w:val="29"/>
          <w:szCs w:val="29"/>
          <w:spacing w:val="10"/>
        </w:rPr>
        <w:t>都有所进展，但对于精神疾病领域来说却并非如此。事实上，每当我以</w:t>
      </w:r>
      <w:r>
        <w:rPr>
          <w:rFonts w:ascii="SimSun" w:hAnsi="SimSun" w:eastAsia="SimSun" w:cs="SimSun"/>
          <w:sz w:val="29"/>
          <w:szCs w:val="29"/>
          <w:spacing w:val="4"/>
        </w:rPr>
        <w:t xml:space="preserve"> </w:t>
      </w:r>
      <w:r>
        <w:rPr>
          <w:rFonts w:ascii="SimSun" w:hAnsi="SimSun" w:eastAsia="SimSun" w:cs="SimSun"/>
          <w:sz w:val="29"/>
          <w:szCs w:val="29"/>
          <w:spacing w:val="10"/>
        </w:rPr>
        <w:t>精神疾病治疗的发展轨迹为题做演讲时，我总是感</w:t>
      </w:r>
      <w:r>
        <w:rPr>
          <w:rFonts w:ascii="SimSun" w:hAnsi="SimSun" w:eastAsia="SimSun" w:cs="SimSun"/>
          <w:sz w:val="29"/>
          <w:szCs w:val="29"/>
          <w:spacing w:val="9"/>
        </w:rPr>
        <w:t>到羞愧不安。因为这</w:t>
      </w:r>
      <w:r>
        <w:rPr>
          <w:rFonts w:ascii="SimSun" w:hAnsi="SimSun" w:eastAsia="SimSun" w:cs="SimSun"/>
          <w:sz w:val="29"/>
          <w:szCs w:val="29"/>
        </w:rPr>
        <w:t xml:space="preserve"> </w:t>
      </w:r>
      <w:r>
        <w:rPr>
          <w:rFonts w:ascii="SimSun" w:hAnsi="SimSun" w:eastAsia="SimSun" w:cs="SimSun"/>
          <w:sz w:val="29"/>
          <w:szCs w:val="29"/>
          <w:spacing w:val="10"/>
        </w:rPr>
        <w:t>一领域太过缺乏进展，这对于诸多忍受着痛苦的精</w:t>
      </w:r>
      <w:r>
        <w:rPr>
          <w:rFonts w:ascii="SimSun" w:hAnsi="SimSun" w:eastAsia="SimSun" w:cs="SimSun"/>
          <w:sz w:val="29"/>
          <w:szCs w:val="29"/>
          <w:spacing w:val="9"/>
        </w:rPr>
        <w:t>神疾病患者来说是非</w:t>
      </w:r>
      <w:r>
        <w:rPr>
          <w:rFonts w:ascii="SimSun" w:hAnsi="SimSun" w:eastAsia="SimSun" w:cs="SimSun"/>
          <w:sz w:val="29"/>
          <w:szCs w:val="29"/>
        </w:rPr>
        <w:t xml:space="preserve"> </w:t>
      </w:r>
      <w:r>
        <w:rPr>
          <w:rFonts w:ascii="SimSun" w:hAnsi="SimSun" w:eastAsia="SimSun" w:cs="SimSun"/>
          <w:sz w:val="29"/>
          <w:szCs w:val="29"/>
          <w:spacing w:val="-2"/>
        </w:rPr>
        <w:t>常悲哀的。事实上，美国国立精神卫生研究所的前任所长托马斯</w:t>
      </w:r>
      <w:r>
        <w:rPr>
          <w:rFonts w:ascii="SimSun" w:hAnsi="SimSun" w:eastAsia="SimSun" w:cs="SimSun"/>
          <w:sz w:val="29"/>
          <w:szCs w:val="29"/>
          <w:spacing w:val="-28"/>
        </w:rPr>
        <w:t xml:space="preserve"> </w:t>
      </w:r>
      <w:r>
        <w:rPr>
          <w:rFonts w:ascii="SimSun" w:hAnsi="SimSun" w:eastAsia="SimSun" w:cs="SimSun"/>
          <w:sz w:val="29"/>
          <w:szCs w:val="29"/>
          <w:spacing w:val="-2"/>
        </w:rPr>
        <w:t>·</w:t>
      </w:r>
      <w:r>
        <w:rPr>
          <w:rFonts w:ascii="SimSun" w:hAnsi="SimSun" w:eastAsia="SimSun" w:cs="SimSun"/>
          <w:sz w:val="29"/>
          <w:szCs w:val="29"/>
          <w:spacing w:val="-107"/>
        </w:rPr>
        <w:t xml:space="preserve"> </w:t>
      </w:r>
      <w:r>
        <w:rPr>
          <w:rFonts w:ascii="SimSun" w:hAnsi="SimSun" w:eastAsia="SimSun" w:cs="SimSun"/>
          <w:sz w:val="29"/>
          <w:szCs w:val="29"/>
          <w:spacing w:val="-2"/>
        </w:rPr>
        <w:t>因塞</w:t>
      </w:r>
      <w:r>
        <w:rPr>
          <w:rFonts w:ascii="SimSun" w:hAnsi="SimSun" w:eastAsia="SimSun" w:cs="SimSun"/>
          <w:sz w:val="29"/>
          <w:szCs w:val="29"/>
        </w:rPr>
        <w:t xml:space="preserve">  </w:t>
      </w:r>
      <w:r>
        <w:rPr>
          <w:rFonts w:ascii="SimSun" w:hAnsi="SimSun" w:eastAsia="SimSun" w:cs="SimSun"/>
          <w:sz w:val="29"/>
          <w:szCs w:val="29"/>
          <w:spacing w:val="8"/>
        </w:rPr>
        <w:t>尔曾经指出，尽管多种疾病的死亡率急剧下降，医学界可以为此欢呼，</w:t>
      </w:r>
      <w:r>
        <w:rPr>
          <w:rFonts w:ascii="SimSun" w:hAnsi="SimSun" w:eastAsia="SimSun" w:cs="SimSun"/>
          <w:sz w:val="29"/>
          <w:szCs w:val="29"/>
          <w:spacing w:val="16"/>
        </w:rPr>
        <w:t xml:space="preserve"> </w:t>
      </w:r>
      <w:r>
        <w:rPr>
          <w:rFonts w:ascii="SimSun" w:hAnsi="SimSun" w:eastAsia="SimSun" w:cs="SimSun"/>
          <w:sz w:val="29"/>
          <w:szCs w:val="29"/>
          <w:spacing w:val="16"/>
        </w:rPr>
        <w:t>例如，在过去的半个世纪里，白血病儿童的死亡率降低了85%,而影响</w:t>
      </w:r>
    </w:p>
    <w:p>
      <w:pPr>
        <w:spacing w:before="5" w:line="260" w:lineRule="auto"/>
        <w:jc w:val="both"/>
        <w:rPr>
          <w:rFonts w:ascii="SimSun" w:hAnsi="SimSun" w:eastAsia="SimSun" w:cs="SimSun"/>
          <w:sz w:val="29"/>
          <w:szCs w:val="29"/>
        </w:rPr>
      </w:pPr>
      <w:r>
        <w:rPr>
          <w:rFonts w:ascii="SimSun" w:hAnsi="SimSun" w:eastAsia="SimSun" w:cs="SimSun"/>
          <w:sz w:val="29"/>
          <w:szCs w:val="29"/>
          <w:spacing w:val="16"/>
        </w:rPr>
        <w:t>了更多人口的心血管疾病的死亡率降低了63%,然而这种改善并没有发</w:t>
      </w:r>
      <w:r>
        <w:rPr>
          <w:rFonts w:ascii="SimSun" w:hAnsi="SimSun" w:eastAsia="SimSun" w:cs="SimSun"/>
          <w:sz w:val="29"/>
          <w:szCs w:val="29"/>
        </w:rPr>
        <w:t xml:space="preserve">  </w:t>
      </w:r>
      <w:r>
        <w:rPr>
          <w:rFonts w:ascii="SimSun" w:hAnsi="SimSun" w:eastAsia="SimSun" w:cs="SimSun"/>
          <w:sz w:val="29"/>
          <w:szCs w:val="29"/>
          <w:spacing w:val="7"/>
        </w:rPr>
        <w:t>生在精神疾病领域。   例如重度抑郁症</w:t>
      </w:r>
      <w:r>
        <w:rPr>
          <w:rFonts w:ascii="SimSun" w:hAnsi="SimSun" w:eastAsia="SimSun" w:cs="SimSun"/>
          <w:sz w:val="29"/>
          <w:szCs w:val="29"/>
          <w:spacing w:val="6"/>
        </w:rPr>
        <w:t>，这种疾病会导致强烈的精神痛</w:t>
      </w:r>
      <w:r>
        <w:rPr>
          <w:rFonts w:ascii="SimSun" w:hAnsi="SimSun" w:eastAsia="SimSun" w:cs="SimSun"/>
          <w:sz w:val="29"/>
          <w:szCs w:val="29"/>
        </w:rPr>
        <w:t xml:space="preserve"> </w:t>
      </w:r>
      <w:r>
        <w:rPr>
          <w:rFonts w:ascii="SimSun" w:hAnsi="SimSun" w:eastAsia="SimSun" w:cs="SimSun"/>
          <w:sz w:val="29"/>
          <w:szCs w:val="29"/>
          <w:spacing w:val="10"/>
        </w:rPr>
        <w:t>苦，以及明显的个人代价和社会代价，但多年来，它的</w:t>
      </w:r>
      <w:r>
        <w:rPr>
          <w:rFonts w:ascii="SimSun" w:hAnsi="SimSun" w:eastAsia="SimSun" w:cs="SimSun"/>
          <w:sz w:val="29"/>
          <w:szCs w:val="29"/>
          <w:spacing w:val="9"/>
        </w:rPr>
        <w:t>发病率并没有降</w:t>
      </w:r>
      <w:r>
        <w:rPr>
          <w:rFonts w:ascii="SimSun" w:hAnsi="SimSun" w:eastAsia="SimSun" w:cs="SimSun"/>
          <w:sz w:val="29"/>
          <w:szCs w:val="29"/>
        </w:rPr>
        <w:t xml:space="preserve"> </w:t>
      </w:r>
      <w:r>
        <w:rPr>
          <w:rFonts w:ascii="SimSun" w:hAnsi="SimSun" w:eastAsia="SimSun" w:cs="SimSun"/>
          <w:sz w:val="29"/>
          <w:szCs w:val="29"/>
          <w:spacing w:val="10"/>
        </w:rPr>
        <w:t>低。根据世界卫生组织的报告，抑郁症已成为世</w:t>
      </w:r>
      <w:r>
        <w:rPr>
          <w:rFonts w:ascii="SimSun" w:hAnsi="SimSun" w:eastAsia="SimSun" w:cs="SimSun"/>
          <w:sz w:val="29"/>
          <w:szCs w:val="29"/>
          <w:spacing w:val="9"/>
        </w:rPr>
        <w:t>界上最易致残的疾病之</w:t>
      </w:r>
      <w:r>
        <w:rPr>
          <w:rFonts w:ascii="SimSun" w:hAnsi="SimSun" w:eastAsia="SimSun" w:cs="SimSun"/>
          <w:sz w:val="29"/>
          <w:szCs w:val="29"/>
        </w:rPr>
        <w:t xml:space="preserve"> </w:t>
      </w:r>
      <w:r>
        <w:rPr>
          <w:rFonts w:ascii="SimSun" w:hAnsi="SimSun" w:eastAsia="SimSun" w:cs="SimSun"/>
          <w:sz w:val="29"/>
          <w:szCs w:val="29"/>
          <w:spacing w:val="11"/>
        </w:rPr>
        <w:t>一</w:t>
      </w:r>
      <w:r>
        <w:rPr>
          <w:rFonts w:ascii="SimSun" w:hAnsi="SimSun" w:eastAsia="SimSun" w:cs="SimSun"/>
          <w:sz w:val="29"/>
          <w:szCs w:val="29"/>
          <w:spacing w:val="-17"/>
        </w:rPr>
        <w:t xml:space="preserve"> </w:t>
      </w:r>
      <w:r>
        <w:rPr>
          <w:rFonts w:ascii="SimSun" w:hAnsi="SimSun" w:eastAsia="SimSun" w:cs="SimSun"/>
          <w:sz w:val="29"/>
          <w:szCs w:val="29"/>
          <w:spacing w:val="11"/>
        </w:rPr>
        <w:t>。</w:t>
      </w:r>
      <w:r>
        <w:rPr>
          <w:rFonts w:ascii="SimSun" w:hAnsi="SimSun" w:eastAsia="SimSun" w:cs="SimSun"/>
          <w:sz w:val="29"/>
          <w:szCs w:val="29"/>
          <w:spacing w:val="48"/>
        </w:rPr>
        <w:t xml:space="preserve"> </w:t>
      </w:r>
      <w:r>
        <w:rPr>
          <w:rFonts w:ascii="SimSun" w:hAnsi="SimSun" w:eastAsia="SimSun" w:cs="SimSun"/>
          <w:sz w:val="29"/>
          <w:szCs w:val="29"/>
          <w:spacing w:val="11"/>
        </w:rPr>
        <w:t>我经常对我的学生们说，患者正在苦苦忍受精神疾病，而这种状</w:t>
      </w:r>
    </w:p>
    <w:p>
      <w:pPr>
        <w:spacing w:line="260" w:lineRule="auto"/>
        <w:sectPr>
          <w:pgSz w:w="12240" w:h="15840"/>
          <w:pgMar w:top="1346" w:right="1456" w:bottom="400" w:left="1429" w:header="0" w:footer="0" w:gutter="0"/>
        </w:sectPr>
        <w:rPr>
          <w:rFonts w:ascii="SimSun" w:hAnsi="SimSun" w:eastAsia="SimSun" w:cs="SimSun"/>
          <w:sz w:val="29"/>
          <w:szCs w:val="29"/>
        </w:rPr>
      </w:pPr>
    </w:p>
    <w:p>
      <w:pPr>
        <w:ind w:left="10" w:right="175" w:firstLine="3"/>
        <w:spacing w:before="120" w:line="223" w:lineRule="auto"/>
        <w:jc w:val="both"/>
        <w:rPr>
          <w:rFonts w:ascii="SimSun" w:hAnsi="SimSun" w:eastAsia="SimSun" w:cs="SimSun"/>
          <w:sz w:val="30"/>
          <w:szCs w:val="30"/>
        </w:rPr>
      </w:pPr>
      <w:r>
        <w:rPr>
          <w:rFonts w:ascii="SimSun" w:hAnsi="SimSun" w:eastAsia="SimSun" w:cs="SimSun"/>
          <w:sz w:val="30"/>
          <w:szCs w:val="30"/>
          <w:spacing w:val="-1"/>
        </w:rPr>
        <w:t>况毫无改善，这实在令人无法接受。因此，在我们解码大脑、了解它的</w:t>
      </w:r>
      <w:r>
        <w:rPr>
          <w:rFonts w:ascii="SimSun" w:hAnsi="SimSun" w:eastAsia="SimSun" w:cs="SimSun"/>
          <w:sz w:val="30"/>
          <w:szCs w:val="30"/>
          <w:spacing w:val="15"/>
        </w:rPr>
        <w:t xml:space="preserve"> </w:t>
      </w:r>
      <w:r>
        <w:rPr>
          <w:rFonts w:ascii="SimSun" w:hAnsi="SimSun" w:eastAsia="SimSun" w:cs="SimSun"/>
          <w:sz w:val="30"/>
          <w:szCs w:val="30"/>
        </w:rPr>
        <w:t>关键功能时，我们必须更具战略性地工作，</w:t>
      </w:r>
      <w:r>
        <w:rPr>
          <w:rFonts w:ascii="SimSun" w:hAnsi="SimSun" w:eastAsia="SimSun" w:cs="SimSun"/>
          <w:sz w:val="30"/>
          <w:szCs w:val="30"/>
          <w:spacing w:val="-1"/>
        </w:rPr>
        <w:t>竭尽所能降低精神疾病的患</w:t>
      </w:r>
      <w:r>
        <w:rPr>
          <w:rFonts w:ascii="SimSun" w:hAnsi="SimSun" w:eastAsia="SimSun" w:cs="SimSun"/>
          <w:sz w:val="30"/>
          <w:szCs w:val="30"/>
        </w:rPr>
        <w:t xml:space="preserve"> </w:t>
      </w:r>
      <w:r>
        <w:rPr>
          <w:rFonts w:ascii="SimSun" w:hAnsi="SimSun" w:eastAsia="SimSun" w:cs="SimSun"/>
          <w:sz w:val="30"/>
          <w:szCs w:val="30"/>
          <w:spacing w:val="-4"/>
        </w:rPr>
        <w:t>病率。</w:t>
      </w:r>
    </w:p>
    <w:p>
      <w:pPr>
        <w:pStyle w:val="BodyText"/>
        <w:spacing w:line="370" w:lineRule="auto"/>
        <w:rPr/>
      </w:pPr>
      <w:r>
        <w:drawing>
          <wp:anchor distT="0" distB="0" distL="0" distR="0" simplePos="0" relativeHeight="251692032" behindDoc="0" locked="0" layoutInCell="1" allowOverlap="1">
            <wp:simplePos x="0" y="0"/>
            <wp:positionH relativeFrom="column">
              <wp:posOffset>0</wp:posOffset>
            </wp:positionH>
            <wp:positionV relativeFrom="paragraph">
              <wp:posOffset>121493</wp:posOffset>
            </wp:positionV>
            <wp:extent cx="5943600" cy="9525"/>
            <wp:effectExtent l="0" t="0" r="0" b="0"/>
            <wp:wrapNone/>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5943600" cy="9525"/>
                    </a:xfrm>
                    <a:prstGeom prst="rect">
                      <a:avLst/>
                    </a:prstGeom>
                  </pic:spPr>
                </pic:pic>
              </a:graphicData>
            </a:graphic>
          </wp:anchor>
        </w:drawing>
      </w:r>
      <w:r/>
    </w:p>
    <w:p>
      <w:pPr>
        <w:ind w:left="599" w:right="115" w:hanging="26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w:t>
      </w:r>
      <w:r>
        <w:rPr>
          <w:rFonts w:ascii="Times New Roman" w:hAnsi="Times New Roman" w:eastAsia="Times New Roman" w:cs="Times New Roman"/>
          <w:sz w:val="22"/>
          <w:szCs w:val="22"/>
        </w:rPr>
        <w:t>Hippocrates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Sacred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Western </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vol</w:t>
      </w:r>
      <w:r>
        <w:rPr>
          <w:rFonts w:ascii="Times New Roman" w:hAnsi="Times New Roman" w:eastAsia="Times New Roman" w:cs="Times New Roman"/>
          <w:sz w:val="22"/>
          <w:szCs w:val="22"/>
          <w:spacing w:val="6"/>
        </w:rPr>
        <w:t>.10:</w:t>
      </w:r>
      <w:r>
        <w:rPr>
          <w:rFonts w:ascii="Times New Roman" w:hAnsi="Times New Roman" w:eastAsia="Times New Roman" w:cs="Times New Roman"/>
          <w:sz w:val="22"/>
          <w:szCs w:val="22"/>
        </w:rPr>
        <w:t>Hippocrates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Galen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Benton</w:t>
      </w:r>
      <w:r>
        <w:rPr>
          <w:rFonts w:ascii="Times New Roman" w:hAnsi="Times New Roman" w:eastAsia="Times New Roman" w:cs="Times New Roman"/>
          <w:sz w:val="22"/>
          <w:szCs w:val="22"/>
          <w:spacing w:val="6"/>
        </w:rPr>
        <w:t>,1952),69.</w:t>
      </w:r>
    </w:p>
    <w:p>
      <w:pPr>
        <w:ind w:left="601" w:right="125" w:hanging="277"/>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D.</w:t>
      </w:r>
      <w:r>
        <w:rPr>
          <w:rFonts w:ascii="Times New Roman" w:hAnsi="Times New Roman" w:eastAsia="Times New Roman" w:cs="Times New Roman"/>
          <w:sz w:val="22"/>
          <w:szCs w:val="22"/>
        </w:rPr>
        <w:t>Ribatti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William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Harvey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discovery</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circulation</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blood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Angiogenesis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4"/>
        </w:rPr>
        <w:t>(2009),</w:t>
      </w:r>
      <w:r>
        <w:rPr>
          <w:rFonts w:ascii="Times New Roman" w:hAnsi="Times New Roman" w:eastAsia="Times New Roman" w:cs="Times New Roman"/>
          <w:sz w:val="22"/>
          <w:szCs w:val="22"/>
        </w:rPr>
        <w:t>available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z w:val="22"/>
          <w:szCs w:val="22"/>
          <w:spacing w:val="4"/>
        </w:rPr>
        <w:t xml:space="preserve"> </w:t>
      </w:r>
      <w:hyperlink w:history="true" r:id="rId1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/10.1186/2040-2384-1-3.</w:t>
        </w:r>
      </w:hyperlink>
    </w:p>
    <w:p>
      <w:pPr>
        <w:ind w:left="605" w:right="116" w:hanging="280"/>
        <w:spacing w:before="86" w:line="262" w:lineRule="auto"/>
        <w:rPr>
          <w:rFonts w:ascii="Times New Roman" w:hAnsi="Times New Roman" w:eastAsia="Times New Roman" w:cs="Times New Roman"/>
          <w:sz w:val="22"/>
          <w:szCs w:val="22"/>
        </w:rPr>
      </w:pPr>
      <w:hyperlink w:history="true" r:id="rId19">
        <w:r>
          <w:rPr>
            <w:rFonts w:ascii="Times New Roman" w:hAnsi="Times New Roman" w:eastAsia="Times New Roman" w:cs="Times New Roman"/>
            <w:sz w:val="22"/>
            <w:szCs w:val="22"/>
            <w:spacing w:val="6"/>
          </w:rPr>
          <w:t>3.          S.M.</w:t>
        </w:r>
        <w:r>
          <w:rPr>
            <w:rFonts w:ascii="Times New Roman" w:hAnsi="Times New Roman" w:eastAsia="Times New Roman" w:cs="Times New Roman"/>
            <w:sz w:val="22"/>
            <w:szCs w:val="22"/>
          </w:rPr>
          <w:t>Schneider</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z w:val="22"/>
            <w:szCs w:val="22"/>
            <w:spacing w:val="6"/>
          </w:rPr>
          <w:t>.K.</w:t>
        </w:r>
        <w:r>
          <w:rPr>
            <w:rFonts w:ascii="Times New Roman" w:hAnsi="Times New Roman" w:eastAsia="Times New Roman" w:cs="Times New Roman"/>
            <w:sz w:val="22"/>
            <w:szCs w:val="22"/>
          </w:rPr>
          <w:t>Morris</w:t>
        </w:r>
      </w:hyperlink>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term</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radical</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behaviorism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to </w:t>
      </w:r>
      <w:r>
        <w:rPr>
          <w:rFonts w:ascii="Times New Roman" w:hAnsi="Times New Roman" w:eastAsia="Times New Roman" w:cs="Times New Roman"/>
          <w:sz w:val="22"/>
          <w:szCs w:val="22"/>
        </w:rPr>
        <w:t>Skinner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Analyst</w:t>
      </w:r>
      <w:r>
        <w:rPr>
          <w:rFonts w:ascii="Times New Roman" w:hAnsi="Times New Roman" w:eastAsia="Times New Roman" w:cs="Times New Roman"/>
          <w:sz w:val="22"/>
          <w:szCs w:val="22"/>
          <w:spacing w:val="5"/>
        </w:rPr>
        <w:t xml:space="preserve">     10(1987):27–39;A.C.</w:t>
      </w:r>
      <w:r>
        <w:rPr>
          <w:rFonts w:ascii="Times New Roman" w:hAnsi="Times New Roman" w:eastAsia="Times New Roman" w:cs="Times New Roman"/>
          <w:sz w:val="22"/>
          <w:szCs w:val="22"/>
        </w:rPr>
        <w:t>Catania</w:t>
      </w:r>
      <w:r>
        <w:rPr>
          <w:rFonts w:ascii="Times New Roman" w:hAnsi="Times New Roman" w:eastAsia="Times New Roman" w:cs="Times New Roman"/>
          <w:sz w:val="22"/>
          <w:szCs w:val="22"/>
          <w:spacing w:val="5"/>
        </w:rPr>
        <w:t>,“B.F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Skinner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organism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American </w:t>
      </w:r>
      <w:r>
        <w:rPr>
          <w:rFonts w:ascii="Times New Roman" w:hAnsi="Times New Roman" w:eastAsia="Times New Roman" w:cs="Times New Roman"/>
          <w:sz w:val="22"/>
          <w:szCs w:val="22"/>
        </w:rPr>
        <w:t>Psychologist</w:t>
      </w:r>
      <w:r>
        <w:rPr>
          <w:rFonts w:ascii="Times New Roman" w:hAnsi="Times New Roman" w:eastAsia="Times New Roman" w:cs="Times New Roman"/>
          <w:sz w:val="22"/>
          <w:szCs w:val="22"/>
          <w:spacing w:val="3"/>
        </w:rPr>
        <w:t xml:space="preserve"> 47(1992):1521–1530.</w:t>
      </w:r>
    </w:p>
    <w:p>
      <w:pPr>
        <w:ind w:left="599" w:hanging="280"/>
        <w:spacing w:before="99"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T.</w:t>
      </w:r>
      <w:r>
        <w:rPr>
          <w:rFonts w:ascii="Times New Roman" w:hAnsi="Times New Roman" w:eastAsia="Times New Roman" w:cs="Times New Roman"/>
          <w:sz w:val="22"/>
          <w:szCs w:val="22"/>
        </w:rPr>
        <w:t>Insel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filmed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z w:val="22"/>
          <w:szCs w:val="22"/>
          <w:spacing w:val="3"/>
        </w:rPr>
        <w:t xml:space="preserve">   2013   </w:t>
      </w:r>
      <w:r>
        <w:rPr>
          <w:rFonts w:ascii="Times New Roman" w:hAnsi="Times New Roman" w:eastAsia="Times New Roman" w:cs="Times New Roman"/>
          <w:sz w:val="22"/>
          <w:szCs w:val="22"/>
        </w:rPr>
        <w:t>at   </w:t>
      </w:r>
      <w:r>
        <w:rPr>
          <w:rFonts w:ascii="Times New Roman" w:hAnsi="Times New Roman" w:eastAsia="Times New Roman" w:cs="Times New Roman"/>
          <w:sz w:val="22"/>
          <w:szCs w:val="22"/>
        </w:rPr>
        <w:t>TEDxCaltech</w:t>
      </w:r>
      <w:r>
        <w:rPr>
          <w:rFonts w:ascii="Times New Roman" w:hAnsi="Times New Roman" w:eastAsia="Times New Roman" w:cs="Times New Roman"/>
          <w:sz w:val="22"/>
          <w:szCs w:val="22"/>
          <w:spacing w:val="11"/>
        </w:rPr>
        <w:t>,</w:t>
      </w:r>
      <w:hyperlink w:history="true" r:id="rId1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ted</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talks</w:t>
        </w:r>
        <w:r>
          <w:rPr>
            <w:rFonts w:ascii="Times New Roman" w:hAnsi="Times New Roman" w:eastAsia="Times New Roman" w:cs="Times New Roman"/>
            <w:sz w:val="22"/>
            <w:szCs w:val="22"/>
            <w:spacing w:val="11"/>
          </w:rPr>
          <w:t>/</w:t>
        </w:r>
        <w:r>
          <w:rPr>
            <w:rFonts w:ascii="Times New Roman" w:hAnsi="Times New Roman" w:eastAsia="Times New Roman" w:cs="Times New Roman"/>
            <w:sz w:val="22"/>
            <w:szCs w:val="22"/>
          </w:rPr>
          <w:t>thomas</w:t>
        </w:r>
        <w:r>
          <w:rPr>
            <w:rFonts w:ascii="Times New Roman" w:hAnsi="Times New Roman" w:eastAsia="Times New Roman" w:cs="Times New Roman"/>
            <w:sz w:val="22"/>
            <w:szCs w:val="22"/>
            <w:spacing w:val="11"/>
          </w:rPr>
          <w:t>_</w:t>
        </w:r>
        <w:r>
          <w:rPr>
            <w:rFonts w:ascii="Times New Roman" w:hAnsi="Times New Roman" w:eastAsia="Times New Roman" w:cs="Times New Roman"/>
            <w:sz w:val="22"/>
            <w:szCs w:val="22"/>
          </w:rPr>
          <w:t>insel</w:t>
        </w:r>
        <w:r>
          <w:rPr>
            <w:rFonts w:ascii="Times New Roman" w:hAnsi="Times New Roman" w:eastAsia="Times New Roman" w:cs="Times New Roman"/>
            <w:sz w:val="22"/>
            <w:szCs w:val="22"/>
            <w:spacing w:val="11"/>
          </w:rPr>
          <w:t>_</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11"/>
          </w:rPr>
          <w:t>_a_</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1"/>
          </w:rPr>
          <w:t>_</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11"/>
          </w:rPr>
          <w:t>_</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1"/>
          </w:rPr>
          <w:t>_</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11"/>
          </w:rPr>
          <w:t>_</w:t>
        </w:r>
      </w:hyperlink>
      <w:r>
        <w:rPr>
          <w:rFonts w:ascii="Times New Roman" w:hAnsi="Times New Roman" w:eastAsia="Times New Roman" w:cs="Times New Roman"/>
          <w:sz w:val="22"/>
          <w:szCs w:val="22"/>
          <w:spacing w:val="5"/>
        </w:rPr>
        <w:t xml:space="preserve"> </w:t>
      </w:r>
      <w:hyperlink w:history="true" r:id="rId19">
        <w:r>
          <w:rPr>
            <w:rFonts w:ascii="Times New Roman" w:hAnsi="Times New Roman" w:eastAsia="Times New Roman" w:cs="Times New Roman"/>
            <w:sz w:val="22"/>
            <w:szCs w:val="22"/>
          </w:rPr>
          <w:t>language</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en</w:t>
        </w:r>
      </w:hyperlink>
      <w:r>
        <w:rPr>
          <w:rFonts w:ascii="Times New Roman" w:hAnsi="Times New Roman" w:eastAsia="Times New Roman" w:cs="Times New Roman"/>
          <w:sz w:val="22"/>
          <w:szCs w:val="22"/>
          <w:spacing w:val="12"/>
        </w:rPr>
        <w:t>;</w:t>
      </w:r>
      <w:hyperlink w:history="true" r:id="rId20">
        <w:r>
          <w:rPr>
            <w:rFonts w:ascii="Times New Roman" w:hAnsi="Times New Roman" w:eastAsia="Times New Roman" w:cs="Times New Roman"/>
            <w:sz w:val="22"/>
            <w:szCs w:val="22"/>
            <w:spacing w:val="12"/>
          </w:rPr>
          <w:t>T</w:t>
        </w:r>
      </w:hyperlink>
      <w:r>
        <w:rPr>
          <w:rFonts w:ascii="Times New Roman" w:hAnsi="Times New Roman" w:eastAsia="Times New Roman" w:cs="Times New Roman"/>
          <w:sz w:val="22"/>
          <w:szCs w:val="22"/>
          <w:spacing w:val="12"/>
        </w:rPr>
        <w:t>.R.</w:t>
      </w:r>
      <w:r>
        <w:rPr>
          <w:rFonts w:ascii="Times New Roman" w:hAnsi="Times New Roman" w:eastAsia="Times New Roman" w:cs="Times New Roman"/>
          <w:sz w:val="22"/>
          <w:szCs w:val="22"/>
        </w:rPr>
        <w:t>Insel</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z w:val="22"/>
          <w:szCs w:val="22"/>
          <w:spacing w:val="12"/>
        </w:rPr>
        <w:t>.M.</w:t>
      </w:r>
      <w:r>
        <w:rPr>
          <w:rFonts w:ascii="Times New Roman" w:hAnsi="Times New Roman" w:eastAsia="Times New Roman" w:cs="Times New Roman"/>
          <w:sz w:val="22"/>
          <w:szCs w:val="22"/>
        </w:rPr>
        <w:t>Scolnick</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Cure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therapeutics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strategic</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raising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bar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5"/>
        </w:rPr>
        <w:t>11(2006):11–17.</w:t>
      </w:r>
    </w:p>
    <w:p>
      <w:pPr>
        <w:ind w:left="609" w:right="115" w:hanging="281"/>
        <w:spacing w:before="85"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5.</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Health</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9"/>
        </w:rPr>
        <w:t>,”</w:t>
      </w:r>
      <w:hyperlink w:history="true" r:id="rId19">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who</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int</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mediacentre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factsheets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fs</w:t>
        </w:r>
        <w:r>
          <w:rPr>
            <w:rFonts w:ascii="Times New Roman" w:hAnsi="Times New Roman" w:eastAsia="Times New Roman" w:cs="Times New Roman"/>
            <w:sz w:val="22"/>
            <w:szCs w:val="22"/>
            <w:spacing w:val="9"/>
          </w:rPr>
          <w:t>369/</w:t>
        </w:r>
        <w:r>
          <w:rPr>
            <w:rFonts w:ascii="Times New Roman" w:hAnsi="Times New Roman" w:eastAsia="Times New Roman" w:cs="Times New Roman"/>
            <w:sz w:val="22"/>
            <w:szCs w:val="22"/>
          </w:rPr>
          <w:t>en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accessed</w:t>
        </w:r>
      </w:hyperlink>
    </w:p>
    <w:p>
      <w:pPr>
        <w:ind w:left="609"/>
        <w:spacing w:line="279" w:lineRule="exact"/>
        <w:rPr>
          <w:rFonts w:ascii="Times New Roman" w:hAnsi="Times New Roman" w:eastAsia="Times New Roman" w:cs="Times New Roman"/>
          <w:sz w:val="22"/>
          <w:szCs w:val="22"/>
        </w:rPr>
      </w:pPr>
      <w:hyperlink w:history="true" r:id="rId19">
        <w:r>
          <w:rPr>
            <w:rFonts w:ascii="Times New Roman" w:hAnsi="Times New Roman" w:eastAsia="Times New Roman" w:cs="Times New Roman"/>
            <w:sz w:val="22"/>
            <w:szCs w:val="22"/>
            <w:position w:val="1"/>
          </w:rPr>
          <w:t>October</w:t>
        </w:r>
        <w:r>
          <w:rPr>
            <w:rFonts w:ascii="Times New Roman" w:hAnsi="Times New Roman" w:eastAsia="Times New Roman" w:cs="Times New Roman"/>
            <w:sz w:val="22"/>
            <w:szCs w:val="22"/>
            <w:spacing w:val="3"/>
            <w:position w:val="1"/>
          </w:rPr>
          <w:t xml:space="preserve"> 2015.</w:t>
        </w:r>
      </w:hyperlink>
    </w:p>
    <w:p>
      <w:pPr>
        <w:spacing w:line="279" w:lineRule="exact"/>
        <w:sectPr>
          <w:pgSz w:w="12240" w:h="15840"/>
          <w:pgMar w:top="1346" w:right="1324" w:bottom="400" w:left="1440" w:header="0" w:footer="0" w:gutter="0"/>
        </w:sectPr>
        <w:rPr>
          <w:rFonts w:ascii="Times New Roman" w:hAnsi="Times New Roman" w:eastAsia="Times New Roman" w:cs="Times New Roman"/>
          <w:sz w:val="22"/>
          <w:szCs w:val="22"/>
        </w:rPr>
      </w:pPr>
    </w:p>
    <w:p>
      <w:pPr>
        <w:pStyle w:val="BodyText"/>
        <w:spacing w:line="268" w:lineRule="auto"/>
        <w:rPr/>
      </w:pPr>
      <w:r/>
    </w:p>
    <w:p>
      <w:pPr>
        <w:pStyle w:val="BodyText"/>
        <w:spacing w:line="268" w:lineRule="auto"/>
        <w:rPr/>
      </w:pPr>
      <w:r/>
    </w:p>
    <w:p>
      <w:pPr>
        <w:pStyle w:val="BodyText"/>
        <w:spacing w:line="269" w:lineRule="auto"/>
        <w:rPr/>
      </w:pPr>
      <w:r/>
    </w:p>
    <w:p>
      <w:pPr>
        <w:ind w:left="2763"/>
        <w:spacing w:before="136" w:line="220" w:lineRule="auto"/>
        <w:rPr>
          <w:rFonts w:ascii="SimSun" w:hAnsi="SimSun" w:eastAsia="SimSun" w:cs="SimSun"/>
          <w:sz w:val="42"/>
          <w:szCs w:val="42"/>
        </w:rPr>
      </w:pPr>
      <w:r>
        <w:rPr>
          <w:rFonts w:ascii="SimSun" w:hAnsi="SimSun" w:eastAsia="SimSun" w:cs="SimSun"/>
          <w:sz w:val="42"/>
          <w:szCs w:val="42"/>
          <w:color w:val="0033CC"/>
          <w:spacing w:val="4"/>
        </w:rPr>
        <w:t>大脑独特的行为程序</w:t>
      </w:r>
    </w:p>
    <w:p>
      <w:pPr>
        <w:pStyle w:val="BodyText"/>
        <w:spacing w:line="438" w:lineRule="auto"/>
        <w:rPr/>
      </w:pPr>
      <w:r/>
    </w:p>
    <w:p>
      <w:pPr>
        <w:ind w:right="49" w:firstLine="611"/>
        <w:spacing w:before="97" w:line="221" w:lineRule="auto"/>
        <w:jc w:val="both"/>
        <w:rPr>
          <w:rFonts w:ascii="SimSun" w:hAnsi="SimSun" w:eastAsia="SimSun" w:cs="SimSun"/>
          <w:sz w:val="30"/>
          <w:szCs w:val="30"/>
        </w:rPr>
      </w:pPr>
      <w:r>
        <w:rPr>
          <w:rFonts w:ascii="SimSun" w:hAnsi="SimSun" w:eastAsia="SimSun" w:cs="SimSun"/>
          <w:sz w:val="30"/>
          <w:szCs w:val="30"/>
          <w:spacing w:val="-1"/>
        </w:rPr>
        <w:t>心脏泵血，肺泵空气，胃泵食物，而大脑显然不是一个泵。我们可</w:t>
      </w:r>
      <w:r>
        <w:rPr>
          <w:rFonts w:ascii="SimSun" w:hAnsi="SimSun" w:eastAsia="SimSun" w:cs="SimSun"/>
          <w:sz w:val="30"/>
          <w:szCs w:val="30"/>
          <w:spacing w:val="5"/>
        </w:rPr>
        <w:t xml:space="preserve"> </w:t>
      </w:r>
      <w:r>
        <w:rPr>
          <w:rFonts w:ascii="SimSun" w:hAnsi="SimSun" w:eastAsia="SimSun" w:cs="SimSun"/>
          <w:sz w:val="30"/>
          <w:szCs w:val="30"/>
          <w:spacing w:val="-2"/>
        </w:rPr>
        <w:t>以说</w:t>
      </w:r>
      <w:r>
        <w:rPr>
          <w:rFonts w:ascii="Times New Roman" w:hAnsi="Times New Roman" w:eastAsia="Times New Roman" w:cs="Times New Roman"/>
          <w:sz w:val="30"/>
          <w:szCs w:val="30"/>
          <w:spacing w:val="-2"/>
        </w:rPr>
        <w:t>“</w:t>
      </w:r>
      <w:r>
        <w:rPr>
          <w:rFonts w:ascii="SimSun" w:hAnsi="SimSun" w:eastAsia="SimSun" w:cs="SimSun"/>
          <w:sz w:val="30"/>
          <w:szCs w:val="30"/>
          <w:spacing w:val="-2"/>
        </w:rPr>
        <w:t>大脑泵送离子和神经化学物质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，但这种描述无法呈现大脑最重要</w:t>
      </w:r>
      <w:r>
        <w:rPr>
          <w:rFonts w:ascii="SimSun" w:hAnsi="SimSun" w:eastAsia="SimSun" w:cs="SimSun"/>
          <w:sz w:val="30"/>
          <w:szCs w:val="30"/>
        </w:rPr>
        <w:t xml:space="preserve"> </w:t>
      </w:r>
      <w:r>
        <w:rPr>
          <w:rFonts w:ascii="SimSun" w:hAnsi="SimSun" w:eastAsia="SimSun" w:cs="SimSun"/>
          <w:sz w:val="30"/>
          <w:szCs w:val="30"/>
        </w:rPr>
        <w:t>的功能。事实上，大脑执行多级别的功能，</w:t>
      </w:r>
      <w:r>
        <w:rPr>
          <w:rFonts w:ascii="SimSun" w:hAnsi="SimSun" w:eastAsia="SimSun" w:cs="SimSun"/>
          <w:sz w:val="30"/>
          <w:szCs w:val="30"/>
          <w:spacing w:val="-1"/>
        </w:rPr>
        <w:t>其中一个重要功能就是指导</w:t>
      </w:r>
      <w:r>
        <w:rPr>
          <w:rFonts w:ascii="SimSun" w:hAnsi="SimSun" w:eastAsia="SimSun" w:cs="SimSun"/>
          <w:sz w:val="30"/>
          <w:szCs w:val="30"/>
        </w:rPr>
        <w:t xml:space="preserve"> </w:t>
      </w:r>
      <w:r>
        <w:rPr>
          <w:rFonts w:ascii="SimSun" w:hAnsi="SimSun" w:eastAsia="SimSun" w:cs="SimSun"/>
          <w:sz w:val="30"/>
          <w:szCs w:val="30"/>
          <w:spacing w:val="-2"/>
        </w:rPr>
        <w:t>心脏、肺、胃这些</w:t>
      </w:r>
      <w:r>
        <w:rPr>
          <w:rFonts w:ascii="Times New Roman" w:hAnsi="Times New Roman" w:eastAsia="Times New Roman" w:cs="Times New Roman"/>
          <w:sz w:val="30"/>
          <w:szCs w:val="30"/>
          <w:spacing w:val="-2"/>
        </w:rPr>
        <w:t>“</w:t>
      </w:r>
      <w:r>
        <w:rPr>
          <w:rFonts w:ascii="SimSun" w:hAnsi="SimSun" w:eastAsia="SimSun" w:cs="SimSun"/>
          <w:sz w:val="30"/>
          <w:szCs w:val="30"/>
          <w:spacing w:val="-2"/>
        </w:rPr>
        <w:t>泵器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，以保证我们的身体存活并运行良好。如果一</w:t>
      </w:r>
      <w:r>
        <w:rPr>
          <w:rFonts w:ascii="SimSun" w:hAnsi="SimSun" w:eastAsia="SimSun" w:cs="SimSun"/>
          <w:sz w:val="30"/>
          <w:szCs w:val="30"/>
        </w:rPr>
        <w:t xml:space="preserve"> </w:t>
      </w:r>
      <w:r>
        <w:rPr>
          <w:rFonts w:ascii="SimSun" w:hAnsi="SimSun" w:eastAsia="SimSun" w:cs="SimSun"/>
          <w:sz w:val="30"/>
          <w:szCs w:val="30"/>
        </w:rPr>
        <w:t>个人的脑干停止工作，那么他就需要一个自</w:t>
      </w:r>
      <w:r>
        <w:rPr>
          <w:rFonts w:ascii="SimSun" w:hAnsi="SimSun" w:eastAsia="SimSun" w:cs="SimSun"/>
          <w:sz w:val="30"/>
          <w:szCs w:val="30"/>
          <w:spacing w:val="-1"/>
        </w:rPr>
        <w:t>动的、人工的、机械的体外</w:t>
      </w:r>
      <w:r>
        <w:rPr>
          <w:rFonts w:ascii="SimSun" w:hAnsi="SimSun" w:eastAsia="SimSun" w:cs="SimSun"/>
          <w:sz w:val="30"/>
          <w:szCs w:val="30"/>
        </w:rPr>
        <w:t xml:space="preserve"> </w:t>
      </w:r>
      <w:r>
        <w:rPr>
          <w:rFonts w:ascii="SimSun" w:hAnsi="SimSun" w:eastAsia="SimSun" w:cs="SimSun"/>
          <w:sz w:val="30"/>
          <w:szCs w:val="30"/>
        </w:rPr>
        <w:t>生命支持系统来保证存活。但是除了维持生</w:t>
      </w:r>
      <w:r>
        <w:rPr>
          <w:rFonts w:ascii="SimSun" w:hAnsi="SimSun" w:eastAsia="SimSun" w:cs="SimSun"/>
          <w:sz w:val="30"/>
          <w:szCs w:val="30"/>
          <w:spacing w:val="-1"/>
        </w:rPr>
        <w:t>理基础，哺乳动物的大脑还</w:t>
      </w:r>
      <w:r>
        <w:rPr>
          <w:rFonts w:ascii="SimSun" w:hAnsi="SimSun" w:eastAsia="SimSun" w:cs="SimSun"/>
          <w:sz w:val="30"/>
          <w:szCs w:val="30"/>
        </w:rPr>
        <w:t xml:space="preserve"> </w:t>
      </w:r>
      <w:r>
        <w:rPr>
          <w:rFonts w:ascii="SimSun" w:hAnsi="SimSun" w:eastAsia="SimSun" w:cs="SimSun"/>
          <w:sz w:val="30"/>
          <w:szCs w:val="30"/>
        </w:rPr>
        <w:t>会玩其他小花样。就人类来说，其大脑具有大</w:t>
      </w:r>
      <w:r>
        <w:rPr>
          <w:rFonts w:ascii="SimSun" w:hAnsi="SimSun" w:eastAsia="SimSun" w:cs="SimSun"/>
          <w:sz w:val="30"/>
          <w:szCs w:val="30"/>
          <w:spacing w:val="-1"/>
        </w:rPr>
        <w:t>概</w:t>
      </w:r>
      <w:r>
        <w:rPr>
          <w:rFonts w:ascii="Times New Roman" w:hAnsi="Times New Roman" w:eastAsia="Times New Roman" w:cs="Times New Roman"/>
          <w:sz w:val="30"/>
          <w:szCs w:val="30"/>
          <w:spacing w:val="-1"/>
        </w:rPr>
        <w:t>860</w:t>
      </w:r>
      <w:r>
        <w:rPr>
          <w:rFonts w:ascii="SimSun" w:hAnsi="SimSun" w:eastAsia="SimSun" w:cs="SimSun"/>
          <w:sz w:val="30"/>
          <w:szCs w:val="30"/>
          <w:spacing w:val="-1"/>
        </w:rPr>
        <w:t>亿个神经细胞，这</w:t>
      </w:r>
      <w:r>
        <w:rPr>
          <w:rFonts w:ascii="SimSun" w:hAnsi="SimSun" w:eastAsia="SimSun" w:cs="SimSun"/>
          <w:sz w:val="30"/>
          <w:szCs w:val="30"/>
        </w:rPr>
        <w:t xml:space="preserve">  </w:t>
      </w:r>
      <w:r>
        <w:rPr>
          <w:rFonts w:ascii="SimSun" w:hAnsi="SimSun" w:eastAsia="SimSun" w:cs="SimSun"/>
          <w:sz w:val="30"/>
          <w:szCs w:val="30"/>
        </w:rPr>
        <w:t>些神经细胞设计战略性活动和复杂行为，以</w:t>
      </w:r>
      <w:r>
        <w:rPr>
          <w:rFonts w:ascii="SimSun" w:hAnsi="SimSun" w:eastAsia="SimSun" w:cs="SimSun"/>
          <w:sz w:val="30"/>
          <w:szCs w:val="30"/>
          <w:spacing w:val="-1"/>
        </w:rPr>
        <w:t>在多种层面上提高我们的生</w:t>
      </w:r>
      <w:r>
        <w:rPr>
          <w:rFonts w:ascii="SimSun" w:hAnsi="SimSun" w:eastAsia="SimSun" w:cs="SimSun"/>
          <w:sz w:val="30"/>
          <w:szCs w:val="30"/>
        </w:rPr>
        <w:t xml:space="preserve"> </w:t>
      </w:r>
      <w:r>
        <w:rPr>
          <w:rFonts w:ascii="SimSun" w:hAnsi="SimSun" w:eastAsia="SimSun" w:cs="SimSun"/>
          <w:sz w:val="30"/>
          <w:szCs w:val="30"/>
          <w:spacing w:val="-3"/>
        </w:rPr>
        <w:t>存概率。</w:t>
      </w:r>
    </w:p>
    <w:p>
      <w:pPr>
        <w:ind w:left="1" w:right="49" w:firstLine="608"/>
        <w:spacing w:before="303" w:line="221" w:lineRule="auto"/>
        <w:rPr>
          <w:rFonts w:ascii="SimSun" w:hAnsi="SimSun" w:eastAsia="SimSun" w:cs="SimSun"/>
          <w:sz w:val="30"/>
          <w:szCs w:val="30"/>
        </w:rPr>
      </w:pPr>
      <w:r>
        <w:rPr>
          <w:rFonts w:ascii="SimSun" w:hAnsi="SimSun" w:eastAsia="SimSun" w:cs="SimSun"/>
          <w:sz w:val="30"/>
          <w:szCs w:val="30"/>
          <w:spacing w:val="-1"/>
        </w:rPr>
        <w:t>复杂行为或许是大脑最为重要的输出，它们将哺乳动物与爬行动物</w:t>
      </w:r>
      <w:r>
        <w:rPr>
          <w:rFonts w:ascii="SimSun" w:hAnsi="SimSun" w:eastAsia="SimSun" w:cs="SimSun"/>
          <w:sz w:val="30"/>
          <w:szCs w:val="30"/>
          <w:spacing w:val="8"/>
        </w:rPr>
        <w:t xml:space="preserve"> </w:t>
      </w:r>
      <w:r>
        <w:rPr>
          <w:rFonts w:ascii="SimSun" w:hAnsi="SimSun" w:eastAsia="SimSun" w:cs="SimSun"/>
          <w:sz w:val="30"/>
          <w:szCs w:val="30"/>
        </w:rPr>
        <w:t>区分开来。因为，即使我们的广告宠儿</w:t>
      </w:r>
      <w:r>
        <w:rPr>
          <w:rFonts w:ascii="Times New Roman" w:hAnsi="Times New Roman" w:eastAsia="Times New Roman" w:cs="Times New Roman"/>
          <w:sz w:val="30"/>
          <w:szCs w:val="30"/>
        </w:rPr>
        <w:t>——</w:t>
      </w:r>
      <w:r>
        <w:rPr>
          <w:rFonts w:ascii="SimSun" w:hAnsi="SimSun" w:eastAsia="SimSun" w:cs="SimSun"/>
          <w:sz w:val="30"/>
          <w:szCs w:val="30"/>
        </w:rPr>
        <w:t>政</w:t>
      </w:r>
      <w:r>
        <w:rPr>
          <w:rFonts w:ascii="SimSun" w:hAnsi="SimSun" w:eastAsia="SimSun" w:cs="SimSun"/>
          <w:sz w:val="30"/>
          <w:szCs w:val="30"/>
          <w:spacing w:val="-1"/>
        </w:rPr>
        <w:t>府雇员保险公司</w:t>
      </w:r>
      <w:r>
        <w:rPr>
          <w:rFonts w:ascii="Times New Roman" w:hAnsi="Times New Roman" w:eastAsia="Times New Roman" w:cs="Times New Roman"/>
          <w:sz w:val="30"/>
          <w:szCs w:val="30"/>
          <w:spacing w:val="-1"/>
        </w:rPr>
        <w:t>Geico</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1"/>
        </w:rPr>
        <w:t>壁虎吉祥物看上去非常聪明，能针对买什么保险最好提出建议，但真实</w:t>
      </w:r>
      <w:r>
        <w:rPr>
          <w:rFonts w:ascii="SimSun" w:hAnsi="SimSun" w:eastAsia="SimSun" w:cs="SimSun"/>
          <w:sz w:val="30"/>
          <w:szCs w:val="30"/>
          <w:spacing w:val="18"/>
        </w:rPr>
        <w:t xml:space="preserve"> </w:t>
      </w:r>
      <w:r>
        <w:rPr>
          <w:rFonts w:ascii="SimSun" w:hAnsi="SimSun" w:eastAsia="SimSun" w:cs="SimSun"/>
          <w:sz w:val="30"/>
          <w:szCs w:val="30"/>
          <w:spacing w:val="-1"/>
        </w:rPr>
        <w:t>世界里的爬行动物只会做出非常简单的行为反应，它们在环境中的举动</w:t>
      </w:r>
      <w:r>
        <w:rPr>
          <w:rFonts w:ascii="SimSun" w:hAnsi="SimSun" w:eastAsia="SimSun" w:cs="SimSun"/>
          <w:sz w:val="30"/>
          <w:szCs w:val="30"/>
          <w:spacing w:val="18"/>
        </w:rPr>
        <w:t xml:space="preserve"> </w:t>
      </w:r>
      <w:r>
        <w:rPr>
          <w:rFonts w:ascii="SimSun" w:hAnsi="SimSun" w:eastAsia="SimSun" w:cs="SimSun"/>
          <w:sz w:val="30"/>
          <w:szCs w:val="30"/>
          <w:spacing w:val="-1"/>
        </w:rPr>
        <w:t>都是反射性的。比如，把一只蜥蜴放在镜子前面，它会反复地攻击自</w:t>
      </w:r>
    </w:p>
    <w:p>
      <w:pPr>
        <w:ind w:left="12" w:right="49" w:firstLine="18"/>
        <w:spacing w:before="2" w:line="222" w:lineRule="auto"/>
        <w:rPr>
          <w:rFonts w:ascii="SimSun" w:hAnsi="SimSun" w:eastAsia="SimSun" w:cs="SimSun"/>
          <w:sz w:val="30"/>
          <w:szCs w:val="30"/>
        </w:rPr>
      </w:pPr>
      <w:r>
        <w:rPr>
          <w:rFonts w:ascii="SimSun" w:hAnsi="SimSun" w:eastAsia="SimSun" w:cs="SimSun"/>
          <w:sz w:val="30"/>
          <w:szCs w:val="30"/>
          <w:spacing w:val="-2"/>
        </w:rPr>
        <w:t>己，面对自己逼近的映像不断做出反射性反应。它没有读懂外界环境的</w:t>
      </w:r>
      <w:r>
        <w:rPr>
          <w:rFonts w:ascii="SimSun" w:hAnsi="SimSun" w:eastAsia="SimSun" w:cs="SimSun"/>
          <w:sz w:val="30"/>
          <w:szCs w:val="30"/>
          <w:spacing w:val="18"/>
        </w:rPr>
        <w:t xml:space="preserve"> </w:t>
      </w:r>
      <w:r>
        <w:rPr>
          <w:rFonts w:ascii="SimSun" w:hAnsi="SimSun" w:eastAsia="SimSun" w:cs="SimSun"/>
          <w:sz w:val="30"/>
          <w:szCs w:val="30"/>
          <w:spacing w:val="-1"/>
        </w:rPr>
        <w:t>能力，也无法觉察到它的反应是无意义的。当进化到了哺乳动物的阶</w:t>
      </w:r>
    </w:p>
    <w:p>
      <w:pPr>
        <w:ind w:left="14" w:right="49" w:hanging="12"/>
        <w:spacing w:line="214" w:lineRule="auto"/>
        <w:rPr>
          <w:rFonts w:ascii="SimSun" w:hAnsi="SimSun" w:eastAsia="SimSun" w:cs="SimSun"/>
          <w:sz w:val="30"/>
          <w:szCs w:val="30"/>
        </w:rPr>
      </w:pPr>
      <w:r>
        <w:rPr>
          <w:rFonts w:ascii="SimSun" w:hAnsi="SimSun" w:eastAsia="SimSun" w:cs="SimSun"/>
          <w:sz w:val="30"/>
          <w:szCs w:val="30"/>
          <w:spacing w:val="-1"/>
        </w:rPr>
        <w:t>段，大脑具有了更多资本，建立了更多工具，以获得新的行为、做出即</w:t>
      </w:r>
      <w:r>
        <w:rPr>
          <w:rFonts w:ascii="SimSun" w:hAnsi="SimSun" w:eastAsia="SimSun" w:cs="SimSun"/>
          <w:sz w:val="30"/>
          <w:szCs w:val="30"/>
          <w:spacing w:val="17"/>
        </w:rPr>
        <w:t xml:space="preserve"> </w:t>
      </w:r>
      <w:r>
        <w:rPr>
          <w:rFonts w:ascii="SimSun" w:hAnsi="SimSun" w:eastAsia="SimSun" w:cs="SimSun"/>
          <w:sz w:val="30"/>
          <w:szCs w:val="30"/>
          <w:spacing w:val="-1"/>
        </w:rPr>
        <w:t>时的决定并增大自己的生存概率。考虑到人体基因组有</w:t>
      </w:r>
      <w:r>
        <w:rPr>
          <w:rFonts w:ascii="Times New Roman" w:hAnsi="Times New Roman" w:eastAsia="Times New Roman" w:cs="Times New Roman"/>
          <w:sz w:val="30"/>
          <w:szCs w:val="30"/>
          <w:spacing w:val="-1"/>
        </w:rPr>
        <w:t>2</w:t>
      </w:r>
      <w:r>
        <w:rPr>
          <w:rFonts w:ascii="SimSun" w:hAnsi="SimSun" w:eastAsia="SimSun" w:cs="SimSun"/>
          <w:sz w:val="30"/>
          <w:szCs w:val="30"/>
          <w:spacing w:val="-1"/>
        </w:rPr>
        <w:t>万多个基因，</w:t>
      </w:r>
    </w:p>
    <w:p>
      <w:pPr>
        <w:ind w:left="4" w:hanging="2"/>
        <w:spacing w:before="5" w:line="227" w:lineRule="auto"/>
        <w:rPr>
          <w:sz w:val="30"/>
          <w:szCs w:val="30"/>
        </w:rPr>
      </w:pPr>
      <w:r>
        <w:rPr>
          <w:rFonts w:ascii="SimSun" w:hAnsi="SimSun" w:eastAsia="SimSun" w:cs="SimSun"/>
          <w:sz w:val="30"/>
          <w:szCs w:val="30"/>
          <w:spacing w:val="-2"/>
        </w:rPr>
        <w:t>其中</w:t>
      </w:r>
      <w:r>
        <w:rPr>
          <w:rFonts w:ascii="Times New Roman" w:hAnsi="Times New Roman" w:eastAsia="Times New Roman" w:cs="Times New Roman"/>
          <w:sz w:val="30"/>
          <w:szCs w:val="30"/>
          <w:spacing w:val="-2"/>
        </w:rPr>
        <w:t>84%</w:t>
      </w:r>
      <w:r>
        <w:rPr>
          <w:rFonts w:ascii="SimSun" w:hAnsi="SimSun" w:eastAsia="SimSun" w:cs="SimSun"/>
          <w:sz w:val="30"/>
          <w:szCs w:val="30"/>
          <w:spacing w:val="-2"/>
        </w:rPr>
        <w:t>的基因表达于大脑，而大脑结构只占了我们体重的</w:t>
      </w:r>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，却消耗</w:t>
      </w:r>
      <w:r>
        <w:rPr>
          <w:rFonts w:ascii="SimSun" w:hAnsi="SimSun" w:eastAsia="SimSun" w:cs="SimSun"/>
          <w:sz w:val="30"/>
          <w:szCs w:val="30"/>
        </w:rPr>
        <w:t xml:space="preserve"> </w:t>
      </w:r>
      <w:r>
        <w:rPr>
          <w:rFonts w:ascii="SimSun" w:hAnsi="SimSun" w:eastAsia="SimSun" w:cs="SimSun"/>
          <w:sz w:val="30"/>
          <w:szCs w:val="30"/>
          <w:spacing w:val="-2"/>
        </w:rPr>
        <w:t>了我们身体能源的</w:t>
      </w:r>
      <w:r>
        <w:rPr>
          <w:rFonts w:ascii="Times New Roman" w:hAnsi="Times New Roman" w:eastAsia="Times New Roman" w:cs="Times New Roman"/>
          <w:sz w:val="30"/>
          <w:szCs w:val="30"/>
          <w:spacing w:val="-2"/>
        </w:rPr>
        <w:t>20%</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，毫无疑问，大脑是人类公式或蓝图的重要组成</w:t>
      </w:r>
      <w:r>
        <w:rPr>
          <w:rFonts w:ascii="SimSun" w:hAnsi="SimSun" w:eastAsia="SimSun" w:cs="SimSun"/>
          <w:sz w:val="30"/>
          <w:szCs w:val="30"/>
        </w:rPr>
        <w:t xml:space="preserve"> </w:t>
      </w:r>
      <w:r>
        <w:rPr>
          <w:rFonts w:ascii="SimSun" w:hAnsi="SimSun" w:eastAsia="SimSun" w:cs="SimSun"/>
          <w:sz w:val="30"/>
          <w:szCs w:val="30"/>
          <w:spacing w:val="-6"/>
        </w:rPr>
        <w:t>部分。</w:t>
      </w:r>
      <w:hyperlink w:history="true" w:anchor="bookmark5">
        <w:r>
          <w:rPr>
            <w:sz w:val="30"/>
            <w:szCs w:val="30"/>
            <w:position w:val="-5"/>
          </w:rPr>
          <w:drawing>
            <wp:inline distT="0" distB="0" distL="0" distR="0">
              <wp:extent cx="228600" cy="261405"/>
              <wp:effectExtent l="0" t="0" r="0" b="0"/>
              <wp:docPr id="26" name="IM 26"/>
              <wp:cNvGraphicFramePr/>
              <a:graphic>
                <a:graphicData uri="http://schemas.openxmlformats.org/drawingml/2006/picture">
                  <pic:pic>
                    <pic:nvPicPr>
                      <pic:cNvPr id="26" name="IM 26"/>
                      <pic:cNvPicPr/>
                    </pic:nvPicPr>
                    <pic:blipFill>
                      <a:blip r:embed="rId21"/>
                      <a:stretch>
                        <a:fillRect/>
                      </a:stretch>
                    </pic:blipFill>
                    <pic:spPr>
                      <a:xfrm rot="0">
                        <a:off x="0" y="0"/>
                        <a:ext cx="228600" cy="261405"/>
                      </a:xfrm>
                      <a:prstGeom prst="rect">
                        <a:avLst/>
                      </a:prstGeom>
                    </pic:spPr>
                  </pic:pic>
                </a:graphicData>
              </a:graphic>
            </wp:inline>
          </w:drawing>
        </w:r>
      </w:hyperlink>
    </w:p>
    <w:p>
      <w:pPr>
        <w:ind w:right="49" w:firstLine="602"/>
        <w:spacing w:before="273" w:line="226" w:lineRule="auto"/>
        <w:jc w:val="both"/>
        <w:rPr>
          <w:rFonts w:ascii="SimSun" w:hAnsi="SimSun" w:eastAsia="SimSun" w:cs="SimSun"/>
          <w:sz w:val="30"/>
          <w:szCs w:val="30"/>
        </w:rPr>
      </w:pPr>
      <w:r>
        <w:rPr>
          <w:rFonts w:ascii="SimSun" w:hAnsi="SimSun" w:eastAsia="SimSun" w:cs="SimSun"/>
          <w:sz w:val="30"/>
          <w:szCs w:val="30"/>
          <w:spacing w:val="-1"/>
        </w:rPr>
        <w:t>作为一个从事教学、投身研究近</w:t>
      </w:r>
      <w:r>
        <w:rPr>
          <w:rFonts w:ascii="Times New Roman" w:hAnsi="Times New Roman" w:eastAsia="Times New Roman" w:cs="Times New Roman"/>
          <w:sz w:val="30"/>
          <w:szCs w:val="30"/>
          <w:spacing w:val="-1"/>
        </w:rPr>
        <w:t>30</w:t>
      </w:r>
      <w:r>
        <w:rPr>
          <w:rFonts w:ascii="SimSun" w:hAnsi="SimSun" w:eastAsia="SimSun" w:cs="SimSun"/>
          <w:sz w:val="30"/>
          <w:szCs w:val="30"/>
          <w:spacing w:val="-1"/>
        </w:rPr>
        <w:t>年的行为神经科学家，我经常思</w:t>
      </w:r>
      <w:r>
        <w:rPr>
          <w:rFonts w:ascii="SimSun" w:hAnsi="SimSun" w:eastAsia="SimSun" w:cs="SimSun"/>
          <w:sz w:val="30"/>
          <w:szCs w:val="30"/>
          <w:spacing w:val="16"/>
        </w:rPr>
        <w:t xml:space="preserve"> </w:t>
      </w:r>
      <w:r>
        <w:rPr>
          <w:rFonts w:ascii="SimSun" w:hAnsi="SimSun" w:eastAsia="SimSun" w:cs="SimSun"/>
          <w:sz w:val="30"/>
          <w:szCs w:val="30"/>
        </w:rPr>
        <w:t>考，为何解开围绕着大脑的诸多谜团需要这</w:t>
      </w:r>
      <w:r>
        <w:rPr>
          <w:rFonts w:ascii="SimSun" w:hAnsi="SimSun" w:eastAsia="SimSun" w:cs="SimSun"/>
          <w:sz w:val="30"/>
          <w:szCs w:val="30"/>
          <w:spacing w:val="-1"/>
        </w:rPr>
        <w:t>么长的时间。正如上文所提</w:t>
      </w:r>
      <w:r>
        <w:rPr>
          <w:rFonts w:ascii="SimSun" w:hAnsi="SimSun" w:eastAsia="SimSun" w:cs="SimSun"/>
          <w:sz w:val="30"/>
          <w:szCs w:val="30"/>
        </w:rPr>
        <w:t xml:space="preserve"> </w:t>
      </w:r>
      <w:r>
        <w:rPr>
          <w:rFonts w:ascii="SimSun" w:hAnsi="SimSun" w:eastAsia="SimSun" w:cs="SimSun"/>
          <w:sz w:val="30"/>
          <w:szCs w:val="30"/>
          <w:spacing w:val="-2"/>
        </w:rPr>
        <w:t>及的，</w:t>
      </w:r>
      <w:r>
        <w:rPr>
          <w:rFonts w:ascii="SimSun" w:hAnsi="SimSun" w:eastAsia="SimSun" w:cs="SimSun"/>
          <w:sz w:val="30"/>
          <w:szCs w:val="30"/>
          <w:spacing w:val="-89"/>
        </w:rPr>
        <w:t xml:space="preserve"> </w:t>
      </w:r>
      <w:r>
        <w:rPr>
          <w:rFonts w:ascii="SimSun" w:hAnsi="SimSun" w:eastAsia="SimSun" w:cs="SimSun"/>
          <w:sz w:val="30"/>
          <w:szCs w:val="30"/>
          <w:spacing w:val="-2"/>
        </w:rPr>
        <w:t>自古希腊以来，人们就开始探索大脑的</w:t>
      </w:r>
      <w:r>
        <w:rPr>
          <w:rFonts w:ascii="SimSun" w:hAnsi="SimSun" w:eastAsia="SimSun" w:cs="SimSun"/>
          <w:sz w:val="30"/>
          <w:szCs w:val="30"/>
          <w:spacing w:val="-3"/>
        </w:rPr>
        <w:t>功能。然而，真正的进展</w:t>
      </w:r>
      <w:r>
        <w:rPr>
          <w:rFonts w:ascii="SimSun" w:hAnsi="SimSun" w:eastAsia="SimSun" w:cs="SimSun"/>
          <w:sz w:val="30"/>
          <w:szCs w:val="30"/>
        </w:rPr>
        <w:t xml:space="preserve"> </w:t>
      </w:r>
      <w:r>
        <w:rPr>
          <w:rFonts w:ascii="SimSun" w:hAnsi="SimSun" w:eastAsia="SimSun" w:cs="SimSun"/>
          <w:sz w:val="30"/>
          <w:szCs w:val="30"/>
        </w:rPr>
        <w:t>始终并未出现。尽管神经科学领域获得了许</w:t>
      </w:r>
      <w:r>
        <w:rPr>
          <w:rFonts w:ascii="SimSun" w:hAnsi="SimSun" w:eastAsia="SimSun" w:cs="SimSun"/>
          <w:sz w:val="30"/>
          <w:szCs w:val="30"/>
          <w:spacing w:val="-1"/>
        </w:rPr>
        <w:t>多进展，但这些进展必须在</w:t>
      </w:r>
      <w:r>
        <w:rPr>
          <w:rFonts w:ascii="SimSun" w:hAnsi="SimSun" w:eastAsia="SimSun" w:cs="SimSun"/>
          <w:sz w:val="30"/>
          <w:szCs w:val="30"/>
        </w:rPr>
        <w:t xml:space="preserve"> </w:t>
      </w:r>
      <w:r>
        <w:rPr>
          <w:rFonts w:ascii="SimSun" w:hAnsi="SimSun" w:eastAsia="SimSun" w:cs="SimSun"/>
          <w:sz w:val="30"/>
          <w:szCs w:val="30"/>
        </w:rPr>
        <w:t>多样化的背景下、从多个不同角度进行评估</w:t>
      </w:r>
      <w:r>
        <w:rPr>
          <w:rFonts w:ascii="SimSun" w:hAnsi="SimSun" w:eastAsia="SimSun" w:cs="SimSun"/>
          <w:sz w:val="30"/>
          <w:szCs w:val="30"/>
          <w:spacing w:val="-1"/>
        </w:rPr>
        <w:t>，才能揭示关于大脑功能的</w:t>
      </w:r>
      <w:r>
        <w:rPr>
          <w:rFonts w:ascii="SimSun" w:hAnsi="SimSun" w:eastAsia="SimSun" w:cs="SimSun"/>
          <w:sz w:val="30"/>
          <w:szCs w:val="30"/>
        </w:rPr>
        <w:t xml:space="preserve"> </w:t>
      </w:r>
      <w:r>
        <w:rPr>
          <w:rFonts w:ascii="SimSun" w:hAnsi="SimSun" w:eastAsia="SimSun" w:cs="SimSun"/>
          <w:sz w:val="30"/>
          <w:szCs w:val="30"/>
        </w:rPr>
        <w:t>关键信息，进而让我们找到有效治疗精神疾</w:t>
      </w:r>
      <w:r>
        <w:rPr>
          <w:rFonts w:ascii="SimSun" w:hAnsi="SimSun" w:eastAsia="SimSun" w:cs="SimSun"/>
          <w:sz w:val="30"/>
          <w:szCs w:val="30"/>
          <w:spacing w:val="-1"/>
        </w:rPr>
        <w:t>病的方法。大脑并非在一个</w:t>
      </w:r>
      <w:r>
        <w:rPr>
          <w:rFonts w:ascii="SimSun" w:hAnsi="SimSun" w:eastAsia="SimSun" w:cs="SimSun"/>
          <w:sz w:val="30"/>
          <w:szCs w:val="30"/>
        </w:rPr>
        <w:t xml:space="preserve"> </w:t>
      </w:r>
      <w:r>
        <w:rPr>
          <w:rFonts w:ascii="SimSun" w:hAnsi="SimSun" w:eastAsia="SimSun" w:cs="SimSun"/>
          <w:sz w:val="30"/>
          <w:szCs w:val="30"/>
        </w:rPr>
        <w:t>真空当中工作，因此，理解大脑是如何在多</w:t>
      </w:r>
      <w:r>
        <w:rPr>
          <w:rFonts w:ascii="SimSun" w:hAnsi="SimSun" w:eastAsia="SimSun" w:cs="SimSun"/>
          <w:sz w:val="30"/>
          <w:szCs w:val="30"/>
          <w:spacing w:val="-1"/>
        </w:rPr>
        <w:t>种情境当中影响行为的，是</w:t>
      </w:r>
    </w:p>
    <w:p>
      <w:pPr>
        <w:spacing w:line="226" w:lineRule="auto"/>
        <w:sectPr>
          <w:pgSz w:w="12240" w:h="15840"/>
          <w:pgMar w:top="1346" w:right="1450" w:bottom="400" w:left="1450" w:header="0" w:footer="0" w:gutter="0"/>
        </w:sectPr>
        <w:rPr>
          <w:rFonts w:ascii="SimSun" w:hAnsi="SimSun" w:eastAsia="SimSun" w:cs="SimSun"/>
          <w:sz w:val="30"/>
          <w:szCs w:val="30"/>
        </w:rPr>
      </w:pPr>
    </w:p>
    <w:p>
      <w:pPr>
        <w:ind w:firstLine="4"/>
        <w:spacing w:before="122" w:line="222" w:lineRule="auto"/>
        <w:jc w:val="both"/>
        <w:rPr>
          <w:rFonts w:ascii="SimSun" w:hAnsi="SimSun" w:eastAsia="SimSun" w:cs="SimSun"/>
          <w:sz w:val="30"/>
          <w:szCs w:val="30"/>
        </w:rPr>
      </w:pPr>
      <w:r>
        <w:rPr>
          <w:rFonts w:ascii="SimSun" w:hAnsi="SimSun" w:eastAsia="SimSun" w:cs="SimSun"/>
          <w:sz w:val="30"/>
          <w:szCs w:val="30"/>
          <w:spacing w:val="-1"/>
        </w:rPr>
        <w:t>理解其功能的关键。正如心脏病专家经常建议人们多做有氧运动以治疗</w:t>
      </w:r>
      <w:r>
        <w:rPr>
          <w:rFonts w:ascii="SimSun" w:hAnsi="SimSun" w:eastAsia="SimSun" w:cs="SimSun"/>
          <w:sz w:val="30"/>
          <w:szCs w:val="30"/>
          <w:spacing w:val="14"/>
        </w:rPr>
        <w:t xml:space="preserve"> </w:t>
      </w:r>
      <w:r>
        <w:rPr>
          <w:rFonts w:ascii="SimSun" w:hAnsi="SimSun" w:eastAsia="SimSun" w:cs="SimSun"/>
          <w:sz w:val="30"/>
          <w:szCs w:val="30"/>
        </w:rPr>
        <w:t>心脏病一样，我们也需要通过进行相关行为</w:t>
      </w:r>
      <w:r>
        <w:rPr>
          <w:rFonts w:ascii="SimSun" w:hAnsi="SimSun" w:eastAsia="SimSun" w:cs="SimSun"/>
          <w:sz w:val="30"/>
          <w:szCs w:val="30"/>
          <w:spacing w:val="-1"/>
        </w:rPr>
        <w:t>来维持心理健康。但是，大</w:t>
      </w:r>
      <w:r>
        <w:rPr>
          <w:rFonts w:ascii="SimSun" w:hAnsi="SimSun" w:eastAsia="SimSun" w:cs="SimSun"/>
          <w:sz w:val="30"/>
          <w:szCs w:val="30"/>
        </w:rPr>
        <w:t xml:space="preserve"> </w:t>
      </w:r>
      <w:r>
        <w:rPr>
          <w:rFonts w:ascii="SimSun" w:hAnsi="SimSun" w:eastAsia="SimSun" w:cs="SimSun"/>
          <w:sz w:val="30"/>
          <w:szCs w:val="30"/>
          <w:spacing w:val="-1"/>
        </w:rPr>
        <w:t>脑所需的健康行为究竟是什么？</w:t>
      </w:r>
    </w:p>
    <w:p>
      <w:pPr>
        <w:ind w:left="1" w:firstLine="602"/>
        <w:spacing w:before="294" w:line="222" w:lineRule="auto"/>
        <w:rPr>
          <w:rFonts w:ascii="SimSun" w:hAnsi="SimSun" w:eastAsia="SimSun" w:cs="SimSun"/>
          <w:sz w:val="30"/>
          <w:szCs w:val="30"/>
        </w:rPr>
      </w:pPr>
      <w:r>
        <w:rPr>
          <w:rFonts w:ascii="SimSun" w:hAnsi="SimSun" w:eastAsia="SimSun" w:cs="SimSun"/>
          <w:sz w:val="30"/>
          <w:szCs w:val="30"/>
          <w:spacing w:val="-1"/>
        </w:rPr>
        <w:t>我和我的学生一起开发了多个啮齿类动物模型。在这些模型中，受</w:t>
      </w:r>
      <w:r>
        <w:rPr>
          <w:rFonts w:ascii="SimSun" w:hAnsi="SimSun" w:eastAsia="SimSun" w:cs="SimSun"/>
          <w:sz w:val="30"/>
          <w:szCs w:val="30"/>
          <w:spacing w:val="13"/>
        </w:rPr>
        <w:t xml:space="preserve"> </w:t>
      </w:r>
      <w:r>
        <w:rPr>
          <w:rFonts w:ascii="SimSun" w:hAnsi="SimSun" w:eastAsia="SimSun" w:cs="SimSun"/>
          <w:sz w:val="30"/>
          <w:szCs w:val="30"/>
          <w:spacing w:val="-1"/>
        </w:rPr>
        <w:t>试动物需要确定应对压力的行为策略，而压力可谓多种精神疾病的先</w:t>
      </w:r>
    </w:p>
    <w:p>
      <w:pPr>
        <w:ind w:left="5" w:hanging="3"/>
        <w:spacing w:before="1" w:line="221" w:lineRule="auto"/>
        <w:rPr>
          <w:rFonts w:ascii="SimSun" w:hAnsi="SimSun" w:eastAsia="SimSun" w:cs="SimSun"/>
          <w:sz w:val="30"/>
          <w:szCs w:val="30"/>
        </w:rPr>
      </w:pPr>
      <w:r>
        <w:rPr>
          <w:rFonts w:ascii="SimSun" w:hAnsi="SimSun" w:eastAsia="SimSun" w:cs="SimSun"/>
          <w:sz w:val="30"/>
          <w:szCs w:val="30"/>
          <w:spacing w:val="-1"/>
        </w:rPr>
        <w:t>兆。随着研究的展开，行为对于心理健康的重要性变得越发清晰。其中</w:t>
      </w:r>
      <w:r>
        <w:rPr>
          <w:rFonts w:ascii="SimSun" w:hAnsi="SimSun" w:eastAsia="SimSun" w:cs="SimSun"/>
          <w:sz w:val="30"/>
          <w:szCs w:val="30"/>
          <w:spacing w:val="17"/>
        </w:rPr>
        <w:t xml:space="preserve"> </w:t>
      </w:r>
      <w:r>
        <w:rPr>
          <w:rFonts w:ascii="SimSun" w:hAnsi="SimSun" w:eastAsia="SimSun" w:cs="SimSun"/>
          <w:sz w:val="30"/>
          <w:szCs w:val="30"/>
          <w:spacing w:val="-2"/>
        </w:rPr>
        <w:t>一个行为模型被我们称为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基于努力的奖励模型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。在这个行为模型当</w:t>
      </w:r>
    </w:p>
    <w:p>
      <w:pPr>
        <w:ind w:left="29"/>
        <w:spacing w:line="199" w:lineRule="auto"/>
        <w:rPr>
          <w:rFonts w:ascii="SimSun" w:hAnsi="SimSun" w:eastAsia="SimSun" w:cs="SimSun"/>
          <w:sz w:val="30"/>
          <w:szCs w:val="30"/>
        </w:rPr>
      </w:pPr>
      <w:r>
        <w:rPr>
          <w:rFonts w:ascii="SimSun" w:hAnsi="SimSun" w:eastAsia="SimSun" w:cs="SimSun"/>
          <w:sz w:val="30"/>
          <w:szCs w:val="30"/>
          <w:spacing w:val="-2"/>
        </w:rPr>
        <w:t>中，受试的大鼠需要付出体力劳动来获取食物。这群大鼠被我们称</w:t>
      </w:r>
    </w:p>
    <w:p>
      <w:pPr>
        <w:ind w:firstLine="4"/>
        <w:spacing w:before="7" w:line="224" w:lineRule="auto"/>
        <w:rPr>
          <w:sz w:val="30"/>
          <w:szCs w:val="30"/>
        </w:rPr>
      </w:pPr>
      <w:r>
        <w:rPr>
          <w:rFonts w:ascii="SimSun" w:hAnsi="SimSun" w:eastAsia="SimSun" w:cs="SimSun"/>
          <w:sz w:val="30"/>
          <w:szCs w:val="30"/>
          <w:spacing w:val="-2"/>
        </w:rPr>
        <w:t>为</w:t>
      </w:r>
      <w:r>
        <w:rPr>
          <w:rFonts w:ascii="Times New Roman" w:hAnsi="Times New Roman" w:eastAsia="Times New Roman" w:cs="Times New Roman"/>
          <w:sz w:val="30"/>
          <w:szCs w:val="30"/>
          <w:spacing w:val="-2"/>
        </w:rPr>
        <w:t>“</w:t>
      </w:r>
      <w:r>
        <w:rPr>
          <w:rFonts w:ascii="SimSun" w:hAnsi="SimSun" w:eastAsia="SimSun" w:cs="SimSun"/>
          <w:sz w:val="30"/>
          <w:szCs w:val="30"/>
          <w:spacing w:val="-2"/>
        </w:rPr>
        <w:t>特遣队大鼠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，它们每天花</w:t>
      </w:r>
      <w:r>
        <w:rPr>
          <w:rFonts w:ascii="Times New Roman" w:hAnsi="Times New Roman" w:eastAsia="Times New Roman" w:cs="Times New Roman"/>
          <w:sz w:val="30"/>
          <w:szCs w:val="30"/>
          <w:spacing w:val="-2"/>
        </w:rPr>
        <w:t>6</w:t>
      </w:r>
      <w:r>
        <w:rPr>
          <w:rFonts w:ascii="SimSun" w:hAnsi="SimSun" w:eastAsia="SimSun" w:cs="SimSun"/>
          <w:sz w:val="30"/>
          <w:szCs w:val="30"/>
          <w:spacing w:val="-2"/>
        </w:rPr>
        <w:t>分钟的时间进行战略行动。在这</w:t>
      </w:r>
      <w:r>
        <w:rPr>
          <w:rFonts w:ascii="Times New Roman" w:hAnsi="Times New Roman" w:eastAsia="Times New Roman" w:cs="Times New Roman"/>
          <w:sz w:val="30"/>
          <w:szCs w:val="30"/>
          <w:spacing w:val="-2"/>
        </w:rPr>
        <w:t>6</w:t>
      </w:r>
      <w:r>
        <w:rPr>
          <w:rFonts w:ascii="SimSun" w:hAnsi="SimSun" w:eastAsia="SimSun" w:cs="SimSun"/>
          <w:sz w:val="30"/>
          <w:szCs w:val="30"/>
          <w:spacing w:val="-2"/>
        </w:rPr>
        <w:t>分钟里</w:t>
      </w:r>
      <w:r>
        <w:rPr>
          <w:rFonts w:ascii="SimSun" w:hAnsi="SimSun" w:eastAsia="SimSun" w:cs="SimSun"/>
          <w:sz w:val="30"/>
          <w:szCs w:val="30"/>
        </w:rPr>
        <w:t xml:space="preserve"> </w:t>
      </w:r>
      <w:r>
        <w:rPr>
          <w:rFonts w:ascii="SimSun" w:hAnsi="SimSun" w:eastAsia="SimSun" w:cs="SimSun"/>
          <w:sz w:val="30"/>
          <w:szCs w:val="30"/>
        </w:rPr>
        <w:t>面，它们会来到实验室的</w:t>
      </w:r>
      <w:r>
        <w:rPr>
          <w:rFonts w:ascii="Times New Roman" w:hAnsi="Times New Roman" w:eastAsia="Times New Roman" w:cs="Times New Roman"/>
          <w:sz w:val="30"/>
          <w:szCs w:val="30"/>
        </w:rPr>
        <w:t>“</w:t>
      </w:r>
      <w:r>
        <w:rPr>
          <w:rFonts w:ascii="SimSun" w:hAnsi="SimSun" w:eastAsia="SimSun" w:cs="SimSun"/>
          <w:sz w:val="30"/>
          <w:szCs w:val="30"/>
        </w:rPr>
        <w:t>田野</w:t>
      </w:r>
      <w:r>
        <w:rPr>
          <w:rFonts w:ascii="Times New Roman" w:hAnsi="Times New Roman" w:eastAsia="Times New Roman" w:cs="Times New Roman"/>
          <w:sz w:val="30"/>
          <w:szCs w:val="30"/>
        </w:rPr>
        <w:t>”</w:t>
      </w:r>
      <w:r>
        <w:rPr>
          <w:rFonts w:ascii="SimSun" w:hAnsi="SimSun" w:eastAsia="SimSun" w:cs="SimSun"/>
          <w:sz w:val="30"/>
          <w:szCs w:val="30"/>
        </w:rPr>
        <w:t>中，挖出它</w:t>
      </w:r>
      <w:r>
        <w:rPr>
          <w:rFonts w:ascii="SimSun" w:hAnsi="SimSun" w:eastAsia="SimSun" w:cs="SimSun"/>
          <w:sz w:val="30"/>
          <w:szCs w:val="30"/>
          <w:spacing w:val="-1"/>
        </w:rPr>
        <w:t>们喜爱的甜麦圈，由此，在</w:t>
      </w:r>
      <w:r>
        <w:rPr>
          <w:rFonts w:ascii="SimSun" w:hAnsi="SimSun" w:eastAsia="SimSun" w:cs="SimSun"/>
          <w:sz w:val="30"/>
          <w:szCs w:val="30"/>
        </w:rPr>
        <w:t xml:space="preserve"> </w:t>
      </w:r>
      <w:r>
        <w:rPr>
          <w:rFonts w:ascii="SimSun" w:hAnsi="SimSun" w:eastAsia="SimSun" w:cs="SimSun"/>
          <w:sz w:val="30"/>
          <w:szCs w:val="30"/>
        </w:rPr>
        <w:t>行为（挖）和结果（吃美味的甜麦圈）之间</w:t>
      </w:r>
      <w:r>
        <w:rPr>
          <w:rFonts w:ascii="SimSun" w:hAnsi="SimSun" w:eastAsia="SimSun" w:cs="SimSun"/>
          <w:sz w:val="30"/>
          <w:szCs w:val="30"/>
          <w:spacing w:val="-1"/>
        </w:rPr>
        <w:t>建立反应连接。结果表明，</w:t>
      </w:r>
      <w:r>
        <w:rPr>
          <w:rFonts w:ascii="SimSun" w:hAnsi="SimSun" w:eastAsia="SimSun" w:cs="SimSun"/>
          <w:sz w:val="30"/>
          <w:szCs w:val="30"/>
        </w:rPr>
        <w:t xml:space="preserve"> </w:t>
      </w:r>
      <w:r>
        <w:rPr>
          <w:rFonts w:ascii="SimSun" w:hAnsi="SimSun" w:eastAsia="SimSun" w:cs="SimSun"/>
          <w:sz w:val="30"/>
          <w:szCs w:val="30"/>
        </w:rPr>
        <w:t>与它们的对照组</w:t>
      </w:r>
      <w:r>
        <w:rPr>
          <w:rFonts w:ascii="Times New Roman" w:hAnsi="Times New Roman" w:eastAsia="Times New Roman" w:cs="Times New Roman"/>
          <w:sz w:val="30"/>
          <w:szCs w:val="30"/>
        </w:rPr>
        <w:t>——</w:t>
      </w:r>
      <w:r>
        <w:rPr>
          <w:rFonts w:ascii="SimSun" w:hAnsi="SimSun" w:eastAsia="SimSun" w:cs="SimSun"/>
          <w:sz w:val="30"/>
          <w:szCs w:val="30"/>
        </w:rPr>
        <w:t>不需要努力工作的非特</w:t>
      </w:r>
      <w:r>
        <w:rPr>
          <w:rFonts w:ascii="SimSun" w:hAnsi="SimSun" w:eastAsia="SimSun" w:cs="SimSun"/>
          <w:sz w:val="30"/>
          <w:szCs w:val="30"/>
          <w:spacing w:val="-1"/>
        </w:rPr>
        <w:t>遣队大鼠相比，这些工作的</w:t>
      </w:r>
      <w:r>
        <w:rPr>
          <w:rFonts w:ascii="SimSun" w:hAnsi="SimSun" w:eastAsia="SimSun" w:cs="SimSun"/>
          <w:sz w:val="30"/>
          <w:szCs w:val="30"/>
        </w:rPr>
        <w:t xml:space="preserve"> </w:t>
      </w:r>
      <w:r>
        <w:rPr>
          <w:rFonts w:ascii="SimSun" w:hAnsi="SimSun" w:eastAsia="SimSun" w:cs="SimSun"/>
          <w:sz w:val="30"/>
          <w:szCs w:val="30"/>
        </w:rPr>
        <w:t>大鼠有着更强的情绪弹性。情绪弹性是在遇</w:t>
      </w:r>
      <w:r>
        <w:rPr>
          <w:rFonts w:ascii="SimSun" w:hAnsi="SimSun" w:eastAsia="SimSun" w:cs="SimSun"/>
          <w:sz w:val="30"/>
          <w:szCs w:val="30"/>
          <w:spacing w:val="-1"/>
        </w:rPr>
        <w:t>到苦难时的心理恢复力。当</w:t>
      </w:r>
      <w:r>
        <w:rPr>
          <w:rFonts w:ascii="SimSun" w:hAnsi="SimSun" w:eastAsia="SimSun" w:cs="SimSun"/>
          <w:sz w:val="30"/>
          <w:szCs w:val="30"/>
        </w:rPr>
        <w:t xml:space="preserve"> </w:t>
      </w:r>
      <w:r>
        <w:rPr>
          <w:rFonts w:ascii="SimSun" w:hAnsi="SimSun" w:eastAsia="SimSun" w:cs="SimSun"/>
          <w:sz w:val="30"/>
          <w:szCs w:val="30"/>
        </w:rPr>
        <w:t>遇到诸如抑郁症等精神疾病的攻击时，这种</w:t>
      </w:r>
      <w:r>
        <w:rPr>
          <w:rFonts w:ascii="SimSun" w:hAnsi="SimSun" w:eastAsia="SimSun" w:cs="SimSun"/>
          <w:sz w:val="30"/>
          <w:szCs w:val="30"/>
          <w:spacing w:val="-1"/>
        </w:rPr>
        <w:t>能力可以起到缓冲的作用。</w:t>
      </w:r>
      <w:r>
        <w:rPr>
          <w:rFonts w:ascii="SimSun" w:hAnsi="SimSun" w:eastAsia="SimSun" w:cs="SimSun"/>
          <w:sz w:val="30"/>
          <w:szCs w:val="30"/>
        </w:rPr>
        <w:t xml:space="preserve"> </w:t>
      </w:r>
      <w:r>
        <w:rPr>
          <w:rFonts w:ascii="SimSun" w:hAnsi="SimSun" w:eastAsia="SimSun" w:cs="SimSun"/>
          <w:sz w:val="30"/>
          <w:szCs w:val="30"/>
        </w:rPr>
        <w:t>啮齿类动物模型提醒了我们，在我们的行为</w:t>
      </w:r>
      <w:r>
        <w:rPr>
          <w:rFonts w:ascii="SimSun" w:hAnsi="SimSun" w:eastAsia="SimSun" w:cs="SimSun"/>
          <w:sz w:val="30"/>
          <w:szCs w:val="30"/>
          <w:spacing w:val="-1"/>
        </w:rPr>
        <w:t>和随之而来的结果之间建立</w:t>
      </w:r>
      <w:r>
        <w:rPr>
          <w:rFonts w:ascii="SimSun" w:hAnsi="SimSun" w:eastAsia="SimSun" w:cs="SimSun"/>
          <w:sz w:val="30"/>
          <w:szCs w:val="30"/>
        </w:rPr>
        <w:t xml:space="preserve"> </w:t>
      </w:r>
      <w:r>
        <w:rPr>
          <w:rFonts w:ascii="SimSun" w:hAnsi="SimSun" w:eastAsia="SimSun" w:cs="SimSun"/>
          <w:sz w:val="30"/>
          <w:szCs w:val="30"/>
          <w:spacing w:val="-1"/>
        </w:rPr>
        <w:t>强有力的联系是何等重要。</w:t>
      </w:r>
      <w:hyperlink w:history="true" w:anchor="bookmark6">
        <w:r>
          <w:rPr>
            <w:sz w:val="30"/>
            <w:szCs w:val="30"/>
            <w:position w:val="-5"/>
          </w:rPr>
          <w:drawing>
            <wp:inline distT="0" distB="0" distL="0" distR="0">
              <wp:extent cx="228600" cy="266700"/>
              <wp:effectExtent l="0" t="0" r="0" b="0"/>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228600" cy="266700"/>
                      </a:xfrm>
                      <a:prstGeom prst="rect">
                        <a:avLst/>
                      </a:prstGeom>
                    </pic:spPr>
                  </pic:pic>
                </a:graphicData>
              </a:graphic>
            </wp:inline>
          </w:drawing>
        </w:r>
      </w:hyperlink>
    </w:p>
    <w:p>
      <w:pPr>
        <w:ind w:firstLine="604"/>
        <w:spacing w:before="300" w:line="222" w:lineRule="auto"/>
        <w:rPr>
          <w:rFonts w:ascii="SimSun" w:hAnsi="SimSun" w:eastAsia="SimSun" w:cs="SimSun"/>
          <w:sz w:val="30"/>
          <w:szCs w:val="30"/>
        </w:rPr>
      </w:pPr>
      <w:r>
        <w:rPr>
          <w:rFonts w:ascii="SimSun" w:hAnsi="SimSun" w:eastAsia="SimSun" w:cs="SimSun"/>
          <w:sz w:val="30"/>
          <w:szCs w:val="30"/>
          <w:spacing w:val="-1"/>
        </w:rPr>
        <w:t>从生存的角度来看，在人类进化的过程中，行为和结果之间的联系</w:t>
      </w:r>
      <w:r>
        <w:rPr>
          <w:rFonts w:ascii="SimSun" w:hAnsi="SimSun" w:eastAsia="SimSun" w:cs="SimSun"/>
          <w:sz w:val="30"/>
          <w:szCs w:val="30"/>
          <w:spacing w:val="12"/>
        </w:rPr>
        <w:t xml:space="preserve"> </w:t>
      </w:r>
      <w:r>
        <w:rPr>
          <w:rFonts w:ascii="SimSun" w:hAnsi="SimSun" w:eastAsia="SimSun" w:cs="SimSun"/>
          <w:sz w:val="30"/>
          <w:szCs w:val="30"/>
        </w:rPr>
        <w:t>已经产生了翻天覆地的变化。我们的祖先需</w:t>
      </w:r>
      <w:r>
        <w:rPr>
          <w:rFonts w:ascii="SimSun" w:hAnsi="SimSun" w:eastAsia="SimSun" w:cs="SimSun"/>
          <w:sz w:val="30"/>
          <w:szCs w:val="30"/>
          <w:spacing w:val="-1"/>
        </w:rPr>
        <w:t>要保持警惕，以保护重要资</w:t>
      </w:r>
      <w:r>
        <w:rPr>
          <w:rFonts w:ascii="SimSun" w:hAnsi="SimSun" w:eastAsia="SimSun" w:cs="SimSun"/>
          <w:sz w:val="30"/>
          <w:szCs w:val="30"/>
        </w:rPr>
        <w:t xml:space="preserve"> </w:t>
      </w:r>
      <w:r>
        <w:rPr>
          <w:rFonts w:ascii="SimSun" w:hAnsi="SimSun" w:eastAsia="SimSun" w:cs="SimSun"/>
          <w:sz w:val="30"/>
          <w:szCs w:val="30"/>
        </w:rPr>
        <w:t>源，避免外界伤害。而这在我们当代社会的</w:t>
      </w:r>
      <w:r>
        <w:rPr>
          <w:rFonts w:ascii="SimSun" w:hAnsi="SimSun" w:eastAsia="SimSun" w:cs="SimSun"/>
          <w:sz w:val="30"/>
          <w:szCs w:val="30"/>
          <w:spacing w:val="-1"/>
        </w:rPr>
        <w:t>绝大部分领域里都显得不那</w:t>
      </w:r>
      <w:r>
        <w:rPr>
          <w:rFonts w:ascii="SimSun" w:hAnsi="SimSun" w:eastAsia="SimSun" w:cs="SimSun"/>
          <w:sz w:val="30"/>
          <w:szCs w:val="30"/>
        </w:rPr>
        <w:t xml:space="preserve"> </w:t>
      </w:r>
      <w:r>
        <w:rPr>
          <w:rFonts w:ascii="SimSun" w:hAnsi="SimSun" w:eastAsia="SimSun" w:cs="SimSun"/>
          <w:sz w:val="30"/>
          <w:szCs w:val="30"/>
        </w:rPr>
        <w:t>么重要了，因为是否尝试一种可能有毒的新</w:t>
      </w:r>
      <w:r>
        <w:rPr>
          <w:rFonts w:ascii="SimSun" w:hAnsi="SimSun" w:eastAsia="SimSun" w:cs="SimSun"/>
          <w:sz w:val="30"/>
          <w:szCs w:val="30"/>
          <w:spacing w:val="-1"/>
        </w:rPr>
        <w:t>食物、是否追踪一个特定的</w:t>
      </w:r>
      <w:r>
        <w:rPr>
          <w:rFonts w:ascii="SimSun" w:hAnsi="SimSun" w:eastAsia="SimSun" w:cs="SimSun"/>
          <w:sz w:val="30"/>
          <w:szCs w:val="30"/>
        </w:rPr>
        <w:t xml:space="preserve"> </w:t>
      </w:r>
      <w:r>
        <w:rPr>
          <w:rFonts w:ascii="SimSun" w:hAnsi="SimSun" w:eastAsia="SimSun" w:cs="SimSun"/>
          <w:sz w:val="30"/>
          <w:szCs w:val="30"/>
        </w:rPr>
        <w:t>危险野生动物以期果腹、是否将营地迁到一</w:t>
      </w:r>
      <w:r>
        <w:rPr>
          <w:rFonts w:ascii="SimSun" w:hAnsi="SimSun" w:eastAsia="SimSun" w:cs="SimSun"/>
          <w:sz w:val="30"/>
          <w:szCs w:val="30"/>
          <w:spacing w:val="-1"/>
        </w:rPr>
        <w:t>个未知区域，都被在哪里订</w:t>
      </w:r>
      <w:r>
        <w:rPr>
          <w:rFonts w:ascii="SimSun" w:hAnsi="SimSun" w:eastAsia="SimSun" w:cs="SimSun"/>
          <w:sz w:val="30"/>
          <w:szCs w:val="30"/>
        </w:rPr>
        <w:t xml:space="preserve"> </w:t>
      </w:r>
      <w:r>
        <w:rPr>
          <w:rFonts w:ascii="SimSun" w:hAnsi="SimSun" w:eastAsia="SimSun" w:cs="SimSun"/>
          <w:sz w:val="30"/>
          <w:szCs w:val="30"/>
          <w:spacing w:val="-1"/>
        </w:rPr>
        <w:t>外卖、下载哪些歌曲、是否要在朋友圈谴责朋友最近的不当行为所取</w:t>
      </w:r>
    </w:p>
    <w:p>
      <w:pPr>
        <w:ind w:left="2" w:hanging="2"/>
        <w:spacing w:before="3" w:line="222" w:lineRule="auto"/>
        <w:rPr>
          <w:rFonts w:ascii="SimSun" w:hAnsi="SimSun" w:eastAsia="SimSun" w:cs="SimSun"/>
          <w:sz w:val="30"/>
          <w:szCs w:val="30"/>
        </w:rPr>
      </w:pPr>
      <w:r>
        <w:rPr>
          <w:rFonts w:ascii="SimSun" w:hAnsi="SimSun" w:eastAsia="SimSun" w:cs="SimSun"/>
          <w:sz w:val="30"/>
          <w:szCs w:val="30"/>
        </w:rPr>
        <w:t>代。当然，这世界上仍有一些地域的人需要</w:t>
      </w:r>
      <w:r>
        <w:rPr>
          <w:rFonts w:ascii="SimSun" w:hAnsi="SimSun" w:eastAsia="SimSun" w:cs="SimSun"/>
          <w:sz w:val="30"/>
          <w:szCs w:val="30"/>
          <w:spacing w:val="-1"/>
        </w:rPr>
        <w:t>高度警惕才能生存。但对于</w:t>
      </w:r>
      <w:r>
        <w:rPr>
          <w:rFonts w:ascii="SimSun" w:hAnsi="SimSun" w:eastAsia="SimSun" w:cs="SimSun"/>
          <w:sz w:val="30"/>
          <w:szCs w:val="30"/>
        </w:rPr>
        <w:t xml:space="preserve"> </w:t>
      </w:r>
      <w:r>
        <w:rPr>
          <w:rFonts w:ascii="SimSun" w:hAnsi="SimSun" w:eastAsia="SimSun" w:cs="SimSun"/>
          <w:sz w:val="30"/>
          <w:szCs w:val="30"/>
          <w:spacing w:val="-1"/>
        </w:rPr>
        <w:t>大多数更富裕的地区来说，这种脚本已然被取代。考虑到我们一般与祖</w:t>
      </w:r>
      <w:r>
        <w:rPr>
          <w:rFonts w:ascii="SimSun" w:hAnsi="SimSun" w:eastAsia="SimSun" w:cs="SimSun"/>
          <w:sz w:val="30"/>
          <w:szCs w:val="30"/>
          <w:spacing w:val="17"/>
        </w:rPr>
        <w:t xml:space="preserve"> </w:t>
      </w:r>
      <w:r>
        <w:rPr>
          <w:rFonts w:ascii="SimSun" w:hAnsi="SimSun" w:eastAsia="SimSun" w:cs="SimSun"/>
          <w:sz w:val="30"/>
          <w:szCs w:val="30"/>
          <w:spacing w:val="-1"/>
        </w:rPr>
        <w:t>先有着相同的大脑，我们不得不担忧这些剧烈变化所带来的后果，以及</w:t>
      </w:r>
      <w:r>
        <w:rPr>
          <w:rFonts w:ascii="SimSun" w:hAnsi="SimSun" w:eastAsia="SimSun" w:cs="SimSun"/>
          <w:sz w:val="30"/>
          <w:szCs w:val="30"/>
          <w:spacing w:val="17"/>
        </w:rPr>
        <w:t xml:space="preserve"> </w:t>
      </w:r>
      <w:r>
        <w:rPr>
          <w:rFonts w:ascii="SimSun" w:hAnsi="SimSun" w:eastAsia="SimSun" w:cs="SimSun"/>
          <w:sz w:val="30"/>
          <w:szCs w:val="30"/>
          <w:spacing w:val="-1"/>
        </w:rPr>
        <w:t>这些后果是否对精神疾病发生率的增长产生了影响。</w:t>
      </w:r>
    </w:p>
    <w:p>
      <w:pPr>
        <w:ind w:firstLine="605"/>
        <w:spacing w:before="295" w:line="222" w:lineRule="auto"/>
        <w:jc w:val="both"/>
        <w:rPr>
          <w:rFonts w:ascii="SimSun" w:hAnsi="SimSun" w:eastAsia="SimSun" w:cs="SimSun"/>
          <w:sz w:val="30"/>
          <w:szCs w:val="30"/>
        </w:rPr>
      </w:pPr>
      <w:r>
        <w:rPr>
          <w:rFonts w:ascii="SimSun" w:hAnsi="SimSun" w:eastAsia="SimSun" w:cs="SimSun"/>
          <w:sz w:val="30"/>
          <w:szCs w:val="30"/>
          <w:spacing w:val="-1"/>
        </w:rPr>
        <w:t>如果我们停下来思考一下，就没有人会对基因组定序迟迟未惠及精</w:t>
      </w:r>
      <w:r>
        <w:rPr>
          <w:rFonts w:ascii="SimSun" w:hAnsi="SimSun" w:eastAsia="SimSun" w:cs="SimSun"/>
          <w:sz w:val="30"/>
          <w:szCs w:val="30"/>
          <w:spacing w:val="11"/>
        </w:rPr>
        <w:t xml:space="preserve"> </w:t>
      </w:r>
      <w:r>
        <w:rPr>
          <w:rFonts w:ascii="SimSun" w:hAnsi="SimSun" w:eastAsia="SimSun" w:cs="SimSun"/>
          <w:sz w:val="30"/>
          <w:szCs w:val="30"/>
        </w:rPr>
        <w:t>神疾病患者的事实感到惊讶。除了如阿尔茨</w:t>
      </w:r>
      <w:r>
        <w:rPr>
          <w:rFonts w:ascii="SimSun" w:hAnsi="SimSun" w:eastAsia="SimSun" w:cs="SimSun"/>
          <w:sz w:val="30"/>
          <w:szCs w:val="30"/>
          <w:spacing w:val="-1"/>
        </w:rPr>
        <w:t>海默病、帕金森病等与修饰</w:t>
      </w:r>
      <w:r>
        <w:rPr>
          <w:rFonts w:ascii="SimSun" w:hAnsi="SimSun" w:eastAsia="SimSun" w:cs="SimSun"/>
          <w:sz w:val="30"/>
          <w:szCs w:val="30"/>
        </w:rPr>
        <w:t xml:space="preserve"> </w:t>
      </w:r>
      <w:r>
        <w:rPr>
          <w:rFonts w:ascii="SimSun" w:hAnsi="SimSun" w:eastAsia="SimSun" w:cs="SimSun"/>
          <w:sz w:val="30"/>
          <w:szCs w:val="30"/>
        </w:rPr>
        <w:t>蛋白和神经化学物质相关的神经系统疾病，</w:t>
      </w:r>
      <w:r>
        <w:rPr>
          <w:rFonts w:ascii="SimSun" w:hAnsi="SimSun" w:eastAsia="SimSun" w:cs="SimSun"/>
          <w:sz w:val="30"/>
          <w:szCs w:val="30"/>
          <w:spacing w:val="-1"/>
        </w:rPr>
        <w:t>精神疾病（精神分裂症、抑</w:t>
      </w:r>
      <w:r>
        <w:rPr>
          <w:rFonts w:ascii="SimSun" w:hAnsi="SimSun" w:eastAsia="SimSun" w:cs="SimSun"/>
          <w:sz w:val="30"/>
          <w:szCs w:val="30"/>
        </w:rPr>
        <w:t xml:space="preserve"> </w:t>
      </w:r>
      <w:r>
        <w:rPr>
          <w:rFonts w:ascii="SimSun" w:hAnsi="SimSun" w:eastAsia="SimSun" w:cs="SimSun"/>
          <w:sz w:val="30"/>
          <w:szCs w:val="30"/>
        </w:rPr>
        <w:t>郁症、焦虑症等）被视为与多种因素相关，</w:t>
      </w:r>
      <w:r>
        <w:rPr>
          <w:rFonts w:ascii="SimSun" w:hAnsi="SimSun" w:eastAsia="SimSun" w:cs="SimSun"/>
          <w:sz w:val="30"/>
          <w:szCs w:val="30"/>
          <w:spacing w:val="-1"/>
        </w:rPr>
        <w:t>并且不太可能仅与指导合成</w:t>
      </w:r>
      <w:r>
        <w:rPr>
          <w:rFonts w:ascii="SimSun" w:hAnsi="SimSun" w:eastAsia="SimSun" w:cs="SimSun"/>
          <w:sz w:val="30"/>
          <w:szCs w:val="30"/>
        </w:rPr>
        <w:t xml:space="preserve"> </w:t>
      </w:r>
      <w:r>
        <w:rPr>
          <w:rFonts w:ascii="SimSun" w:hAnsi="SimSun" w:eastAsia="SimSun" w:cs="SimSun"/>
          <w:sz w:val="30"/>
          <w:szCs w:val="30"/>
          <w:spacing w:val="-3"/>
        </w:rPr>
        <w:t>某种特定蛋白质的单个基因相关。</w:t>
      </w:r>
      <w:r>
        <w:rPr>
          <w:rFonts w:ascii="SimSun" w:hAnsi="SimSun" w:eastAsia="SimSun" w:cs="SimSun"/>
          <w:sz w:val="30"/>
          <w:szCs w:val="30"/>
          <w:spacing w:val="-69"/>
        </w:rPr>
        <w:t xml:space="preserve"> </w:t>
      </w:r>
      <w:r>
        <w:rPr>
          <w:rFonts w:ascii="SimSun" w:hAnsi="SimSun" w:eastAsia="SimSun" w:cs="SimSun"/>
          <w:sz w:val="30"/>
          <w:szCs w:val="30"/>
          <w:spacing w:val="-3"/>
        </w:rPr>
        <w:t>目前，被定序的基因组可以类比为这</w:t>
      </w:r>
      <w:r>
        <w:rPr>
          <w:rFonts w:ascii="SimSun" w:hAnsi="SimSun" w:eastAsia="SimSun" w:cs="SimSun"/>
          <w:sz w:val="30"/>
          <w:szCs w:val="30"/>
        </w:rPr>
        <w:t xml:space="preserve"> </w:t>
      </w:r>
      <w:r>
        <w:rPr>
          <w:rFonts w:ascii="SimSun" w:hAnsi="SimSun" w:eastAsia="SimSun" w:cs="SimSun"/>
          <w:sz w:val="30"/>
          <w:szCs w:val="30"/>
        </w:rPr>
        <w:t>样的一幅地图：它包括了街道和高速公路，</w:t>
      </w:r>
      <w:r>
        <w:rPr>
          <w:rFonts w:ascii="SimSun" w:hAnsi="SimSun" w:eastAsia="SimSun" w:cs="SimSun"/>
          <w:sz w:val="30"/>
          <w:szCs w:val="30"/>
          <w:spacing w:val="-1"/>
        </w:rPr>
        <w:t>但并没有像城市或者州这样</w:t>
      </w:r>
      <w:r>
        <w:rPr>
          <w:rFonts w:ascii="SimSun" w:hAnsi="SimSun" w:eastAsia="SimSun" w:cs="SimSun"/>
          <w:sz w:val="30"/>
          <w:szCs w:val="30"/>
        </w:rPr>
        <w:t xml:space="preserve"> </w:t>
      </w:r>
      <w:r>
        <w:rPr>
          <w:rFonts w:ascii="SimSun" w:hAnsi="SimSun" w:eastAsia="SimSun" w:cs="SimSun"/>
          <w:sz w:val="30"/>
          <w:szCs w:val="30"/>
        </w:rPr>
        <w:t>的地点，也没有像山、大洋、河流、沙漠或</w:t>
      </w:r>
      <w:r>
        <w:rPr>
          <w:rFonts w:ascii="SimSun" w:hAnsi="SimSun" w:eastAsia="SimSun" w:cs="SimSun"/>
          <w:sz w:val="30"/>
          <w:szCs w:val="30"/>
          <w:spacing w:val="-1"/>
        </w:rPr>
        <w:t>森林这样的地貌。需要煞费</w:t>
      </w:r>
    </w:p>
    <w:p>
      <w:pPr>
        <w:spacing w:line="222" w:lineRule="auto"/>
        <w:sectPr>
          <w:pgSz w:w="12240" w:h="15840"/>
          <w:pgMar w:top="1346" w:right="1500" w:bottom="400" w:left="1450" w:header="0" w:footer="0" w:gutter="0"/>
        </w:sectPr>
        <w:rPr>
          <w:rFonts w:ascii="SimSun" w:hAnsi="SimSun" w:eastAsia="SimSun" w:cs="SimSun"/>
          <w:sz w:val="30"/>
          <w:szCs w:val="30"/>
        </w:rPr>
      </w:pPr>
    </w:p>
    <w:p>
      <w:pPr>
        <w:ind w:left="13" w:right="60" w:firstLine="1"/>
        <w:spacing w:before="123" w:line="222" w:lineRule="auto"/>
        <w:jc w:val="both"/>
        <w:rPr>
          <w:rFonts w:ascii="SimSun" w:hAnsi="SimSun" w:eastAsia="SimSun" w:cs="SimSun"/>
          <w:sz w:val="30"/>
          <w:szCs w:val="30"/>
        </w:rPr>
      </w:pPr>
      <w:r>
        <w:rPr>
          <w:rFonts w:ascii="SimSun" w:hAnsi="SimSun" w:eastAsia="SimSun" w:cs="SimSun"/>
          <w:sz w:val="30"/>
          <w:szCs w:val="30"/>
          <w:spacing w:val="-1"/>
        </w:rPr>
        <w:t>苦心地将这幅地图与这些地点相匹配，才能使其价值最大化。事实上，</w:t>
      </w:r>
      <w:r>
        <w:rPr>
          <w:rFonts w:ascii="SimSun" w:hAnsi="SimSun" w:eastAsia="SimSun" w:cs="SimSun"/>
          <w:sz w:val="30"/>
          <w:szCs w:val="30"/>
          <w:spacing w:val="17"/>
        </w:rPr>
        <w:t xml:space="preserve"> </w:t>
      </w:r>
      <w:r>
        <w:rPr>
          <w:rFonts w:ascii="SimSun" w:hAnsi="SimSun" w:eastAsia="SimSun" w:cs="SimSun"/>
          <w:sz w:val="30"/>
          <w:szCs w:val="30"/>
          <w:spacing w:val="-1"/>
        </w:rPr>
        <w:t>人类的基因组，作为人类世界的地图，必须与神经和行为功能相匹配，</w:t>
      </w:r>
      <w:r>
        <w:rPr>
          <w:rFonts w:ascii="SimSun" w:hAnsi="SimSun" w:eastAsia="SimSun" w:cs="SimSun"/>
          <w:sz w:val="30"/>
          <w:szCs w:val="30"/>
          <w:spacing w:val="18"/>
        </w:rPr>
        <w:t xml:space="preserve"> </w:t>
      </w:r>
      <w:r>
        <w:rPr>
          <w:rFonts w:ascii="SimSun" w:hAnsi="SimSun" w:eastAsia="SimSun" w:cs="SimSun"/>
          <w:sz w:val="30"/>
          <w:szCs w:val="30"/>
          <w:spacing w:val="-1"/>
        </w:rPr>
        <w:t>必须与感情和思想相结合。只有这样，我们才能针对诸如强迫症、抑郁</w:t>
      </w:r>
      <w:r>
        <w:rPr>
          <w:rFonts w:ascii="SimSun" w:hAnsi="SimSun" w:eastAsia="SimSun" w:cs="SimSun"/>
          <w:sz w:val="30"/>
          <w:szCs w:val="30"/>
          <w:spacing w:val="18"/>
        </w:rPr>
        <w:t xml:space="preserve"> </w:t>
      </w:r>
      <w:r>
        <w:rPr>
          <w:rFonts w:ascii="SimSun" w:hAnsi="SimSun" w:eastAsia="SimSun" w:cs="SimSun"/>
          <w:sz w:val="30"/>
          <w:szCs w:val="30"/>
          <w:spacing w:val="-1"/>
        </w:rPr>
        <w:t>症等精神疾病，展开基于基因的治疗。</w:t>
      </w:r>
    </w:p>
    <w:p>
      <w:pPr>
        <w:ind w:firstLine="628"/>
        <w:spacing w:before="259" w:line="222" w:lineRule="auto"/>
        <w:rPr>
          <w:rFonts w:ascii="SimSun" w:hAnsi="SimSun" w:eastAsia="SimSun" w:cs="SimSun"/>
          <w:sz w:val="30"/>
          <w:szCs w:val="30"/>
        </w:rPr>
      </w:pPr>
      <w:r>
        <w:rPr>
          <w:rFonts w:ascii="SimSun" w:hAnsi="SimSun" w:eastAsia="SimSun" w:cs="SimSun"/>
          <w:sz w:val="30"/>
          <w:szCs w:val="30"/>
          <w:spacing w:val="-1"/>
        </w:rPr>
        <w:t>哈佛大学遗传学家乔治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丘奇在</w:t>
      </w:r>
      <w:r>
        <w:rPr>
          <w:rFonts w:ascii="Times New Roman" w:hAnsi="Times New Roman" w:eastAsia="Times New Roman" w:cs="Times New Roman"/>
          <w:sz w:val="30"/>
          <w:szCs w:val="30"/>
          <w:spacing w:val="-1"/>
        </w:rPr>
        <w:t>2007</w:t>
      </w:r>
      <w:r>
        <w:rPr>
          <w:rFonts w:ascii="SimSun" w:hAnsi="SimSun" w:eastAsia="SimSun" w:cs="SimSun"/>
          <w:sz w:val="30"/>
          <w:szCs w:val="30"/>
          <w:spacing w:val="-1"/>
        </w:rPr>
        <w:t>年发布了一项野心勃勃的项目</w:t>
      </w:r>
      <w:r>
        <w:rPr>
          <w:rFonts w:ascii="SimSun" w:hAnsi="SimSun" w:eastAsia="SimSun" w:cs="SimSun"/>
          <w:sz w:val="30"/>
          <w:szCs w:val="30"/>
          <w:spacing w:val="1"/>
        </w:rPr>
        <w:t xml:space="preserve">  </w:t>
      </w:r>
      <w:r>
        <w:rPr>
          <w:rFonts w:ascii="Times New Roman" w:hAnsi="Times New Roman" w:eastAsia="Times New Roman" w:cs="Times New Roman"/>
          <w:sz w:val="30"/>
          <w:szCs w:val="30"/>
        </w:rPr>
        <w:t>——</w:t>
      </w:r>
      <w:r>
        <w:rPr>
          <w:rFonts w:ascii="SimSun" w:hAnsi="SimSun" w:eastAsia="SimSun" w:cs="SimSun"/>
          <w:sz w:val="30"/>
          <w:szCs w:val="30"/>
        </w:rPr>
        <w:t>个人基因组计划，这是朝着将关键性信息映射到基因组地图这一方 </w:t>
      </w:r>
      <w:r>
        <w:rPr>
          <w:rFonts w:ascii="SimSun" w:hAnsi="SimSun" w:eastAsia="SimSun" w:cs="SimSun"/>
          <w:sz w:val="30"/>
          <w:szCs w:val="30"/>
        </w:rPr>
        <w:t>向迈出的积极一步。鉴于首次人类基因组测序花费了美国国立卫生研究 </w:t>
      </w:r>
      <w:r>
        <w:rPr>
          <w:rFonts w:ascii="SimSun" w:hAnsi="SimSun" w:eastAsia="SimSun" w:cs="SimSun"/>
          <w:sz w:val="30"/>
          <w:szCs w:val="30"/>
          <w:spacing w:val="1"/>
        </w:rPr>
        <w:t>所</w:t>
      </w:r>
      <w:r>
        <w:rPr>
          <w:rFonts w:ascii="Times New Roman" w:hAnsi="Times New Roman" w:eastAsia="Times New Roman" w:cs="Times New Roman"/>
          <w:sz w:val="30"/>
          <w:szCs w:val="30"/>
          <w:spacing w:val="1"/>
        </w:rPr>
        <w:t>30</w:t>
      </w:r>
      <w:r>
        <w:rPr>
          <w:rFonts w:ascii="SimSun" w:hAnsi="SimSun" w:eastAsia="SimSun" w:cs="SimSun"/>
          <w:sz w:val="30"/>
          <w:szCs w:val="30"/>
          <w:spacing w:val="1"/>
        </w:rPr>
        <w:t>亿美元，个人基因组计划的成本已是大幅下降</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在这个项目里，</w:t>
      </w:r>
      <w:r>
        <w:rPr>
          <w:rFonts w:ascii="SimSun" w:hAnsi="SimSun" w:eastAsia="SimSun" w:cs="SimSun"/>
          <w:sz w:val="30"/>
          <w:szCs w:val="30"/>
          <w:spacing w:val="5"/>
        </w:rPr>
        <w:t xml:space="preserve"> </w:t>
      </w:r>
      <w:r>
        <w:rPr>
          <w:rFonts w:ascii="SimSun" w:hAnsi="SimSun" w:eastAsia="SimSun" w:cs="SimSun"/>
          <w:sz w:val="30"/>
          <w:szCs w:val="30"/>
          <w:spacing w:val="2"/>
        </w:rPr>
        <w:t>每人仅花费</w:t>
      </w:r>
      <w:r>
        <w:rPr>
          <w:rFonts w:ascii="Times New Roman" w:hAnsi="Times New Roman" w:eastAsia="Times New Roman" w:cs="Times New Roman"/>
          <w:sz w:val="30"/>
          <w:szCs w:val="30"/>
          <w:spacing w:val="2"/>
        </w:rPr>
        <w:t>1    000</w:t>
      </w:r>
      <w:r>
        <w:rPr>
          <w:rFonts w:ascii="SimSun" w:hAnsi="SimSun" w:eastAsia="SimSun" w:cs="SimSun"/>
          <w:sz w:val="30"/>
          <w:szCs w:val="30"/>
          <w:spacing w:val="2"/>
        </w:rPr>
        <w:t>美元左右。个人基因组项</w:t>
      </w:r>
      <w:r>
        <w:rPr>
          <w:rFonts w:ascii="SimSun" w:hAnsi="SimSun" w:eastAsia="SimSun" w:cs="SimSun"/>
          <w:sz w:val="30"/>
          <w:szCs w:val="30"/>
          <w:spacing w:val="1"/>
        </w:rPr>
        <w:t>目的目的，是对数千名个体</w:t>
      </w:r>
      <w:r>
        <w:rPr>
          <w:rFonts w:ascii="SimSun" w:hAnsi="SimSun" w:eastAsia="SimSun" w:cs="SimSun"/>
          <w:sz w:val="30"/>
          <w:szCs w:val="30"/>
        </w:rPr>
        <w:t xml:space="preserve"> </w:t>
      </w:r>
      <w:r>
        <w:rPr>
          <w:rFonts w:ascii="SimSun" w:hAnsi="SimSun" w:eastAsia="SimSun" w:cs="SimSun"/>
          <w:sz w:val="30"/>
          <w:szCs w:val="30"/>
        </w:rPr>
        <w:t>的基因组进行测序，并从每一个志愿者身上收集血液、唾液和皮肤细胞 </w:t>
      </w:r>
      <w:r>
        <w:rPr>
          <w:rFonts w:ascii="SimSun" w:hAnsi="SimSun" w:eastAsia="SimSun" w:cs="SimSun"/>
          <w:sz w:val="30"/>
          <w:szCs w:val="30"/>
        </w:rPr>
        <w:t>样本，以及关于行为和生活方式的个人信息，后者是与我们的讨论相关 </w:t>
      </w:r>
      <w:r>
        <w:rPr>
          <w:rFonts w:ascii="SimSun" w:hAnsi="SimSun" w:eastAsia="SimSun" w:cs="SimSun"/>
          <w:sz w:val="30"/>
          <w:szCs w:val="30"/>
        </w:rPr>
        <w:t>的。对于基因究竟如何影响行为，以及在特定的生活方式变量下，特定 </w:t>
      </w:r>
      <w:r>
        <w:rPr>
          <w:rFonts w:ascii="SimSun" w:hAnsi="SimSun" w:eastAsia="SimSun" w:cs="SimSun"/>
          <w:sz w:val="30"/>
          <w:szCs w:val="30"/>
        </w:rPr>
        <w:t>的基因是如何对个体造成极大风险的，个人基因组计划所收集的数据应 </w:t>
      </w:r>
      <w:r>
        <w:rPr>
          <w:rFonts w:ascii="SimSun" w:hAnsi="SimSun" w:eastAsia="SimSun" w:cs="SimSun"/>
          <w:sz w:val="30"/>
          <w:szCs w:val="30"/>
        </w:rPr>
        <w:t>该能够帮助我们划定一个更准确的地图。随着对这些问题的深入了解，</w:t>
      </w:r>
    </w:p>
    <w:p>
      <w:pPr>
        <w:ind w:left="12"/>
        <w:rPr>
          <w:sz w:val="30"/>
          <w:szCs w:val="30"/>
        </w:rPr>
      </w:pPr>
      <w:r>
        <w:rPr>
          <w:rFonts w:ascii="SimSun" w:hAnsi="SimSun" w:eastAsia="SimSun" w:cs="SimSun"/>
          <w:sz w:val="30"/>
          <w:szCs w:val="30"/>
          <w:spacing w:val="-1"/>
        </w:rPr>
        <w:t>对行为功能的系统分析会增强这种个人信息库的价值。</w:t>
      </w:r>
      <w:hyperlink w:history="true" w:anchor="bookmark7">
        <w:r>
          <w:rPr>
            <w:sz w:val="30"/>
            <w:szCs w:val="30"/>
            <w:position w:val="-5"/>
          </w:rPr>
          <w:drawing>
            <wp:inline distT="0" distB="0" distL="0" distR="0">
              <wp:extent cx="228600" cy="266700"/>
              <wp:effectExtent l="0" t="0" r="0" b="0"/>
              <wp:docPr id="30" name="IM 30"/>
              <wp:cNvGraphicFramePr/>
              <a:graphic>
                <a:graphicData uri="http://schemas.openxmlformats.org/drawingml/2006/picture">
                  <pic:pic>
                    <pic:nvPicPr>
                      <pic:cNvPr id="30" name="IM 30"/>
                      <pic:cNvPicPr/>
                    </pic:nvPicPr>
                    <pic:blipFill>
                      <a:blip r:embed="rId23"/>
                      <a:stretch>
                        <a:fillRect/>
                      </a:stretch>
                    </pic:blipFill>
                    <pic:spPr>
                      <a:xfrm rot="0">
                        <a:off x="0" y="0"/>
                        <a:ext cx="228600" cy="266700"/>
                      </a:xfrm>
                      <a:prstGeom prst="rect">
                        <a:avLst/>
                      </a:prstGeom>
                    </pic:spPr>
                  </pic:pic>
                </a:graphicData>
              </a:graphic>
            </wp:inline>
          </w:drawing>
        </w:r>
      </w:hyperlink>
    </w:p>
    <w:p>
      <w:pPr>
        <w:ind w:right="60" w:firstLine="613"/>
        <w:spacing w:before="300" w:line="222" w:lineRule="auto"/>
        <w:rPr>
          <w:rFonts w:ascii="SimSun" w:hAnsi="SimSun" w:eastAsia="SimSun" w:cs="SimSun"/>
          <w:sz w:val="30"/>
          <w:szCs w:val="30"/>
        </w:rPr>
      </w:pPr>
      <w:r>
        <w:rPr>
          <w:rFonts w:ascii="SimSun" w:hAnsi="SimSun" w:eastAsia="SimSun" w:cs="SimSun"/>
          <w:sz w:val="30"/>
          <w:szCs w:val="30"/>
          <w:spacing w:val="-1"/>
        </w:rPr>
        <w:t>今天，人们越来越清晰地认识到，若要跟上医学进程，为预防和治</w:t>
      </w:r>
      <w:r>
        <w:rPr>
          <w:rFonts w:ascii="SimSun" w:hAnsi="SimSun" w:eastAsia="SimSun" w:cs="SimSun"/>
          <w:sz w:val="30"/>
          <w:szCs w:val="30"/>
          <w:spacing w:val="16"/>
        </w:rPr>
        <w:t xml:space="preserve"> </w:t>
      </w:r>
      <w:r>
        <w:rPr>
          <w:rFonts w:ascii="SimSun" w:hAnsi="SimSun" w:eastAsia="SimSun" w:cs="SimSun"/>
          <w:sz w:val="30"/>
          <w:szCs w:val="30"/>
        </w:rPr>
        <w:t>疗精神疾病提供希望，行为需要得到系统的研究，以发现对精神卫生领 </w:t>
      </w:r>
      <w:r>
        <w:rPr>
          <w:rFonts w:ascii="SimSun" w:hAnsi="SimSun" w:eastAsia="SimSun" w:cs="SimSun"/>
          <w:sz w:val="30"/>
          <w:szCs w:val="30"/>
        </w:rPr>
        <w:t>域而言最有价值的信息。巴甫洛夫有他分泌唾液的狗，斯金纳有他啄食 </w:t>
      </w:r>
      <w:r>
        <w:rPr>
          <w:rFonts w:ascii="SimSun" w:hAnsi="SimSun" w:eastAsia="SimSun" w:cs="SimSun"/>
          <w:sz w:val="30"/>
          <w:szCs w:val="30"/>
        </w:rPr>
        <w:t>食物的鸽子（这些将在下一章讨论）。对于人类而言，大脑处理我们个 </w:t>
      </w:r>
      <w:r>
        <w:rPr>
          <w:rFonts w:ascii="SimSun" w:hAnsi="SimSun" w:eastAsia="SimSun" w:cs="SimSun"/>
          <w:sz w:val="30"/>
          <w:szCs w:val="30"/>
        </w:rPr>
        <w:t>体行为、反应及其结果之间关系的能力，是个体生存和成功的关键行为 </w:t>
      </w:r>
      <w:r>
        <w:rPr>
          <w:rFonts w:ascii="SimSun" w:hAnsi="SimSun" w:eastAsia="SimSun" w:cs="SimSun"/>
          <w:sz w:val="30"/>
          <w:szCs w:val="30"/>
        </w:rPr>
        <w:t>策略。在科学文献当中，我们用</w:t>
      </w:r>
      <w:r>
        <w:rPr>
          <w:rFonts w:ascii="Times New Roman" w:hAnsi="Times New Roman" w:eastAsia="Times New Roman" w:cs="Times New Roman"/>
          <w:sz w:val="30"/>
          <w:szCs w:val="30"/>
        </w:rPr>
        <w:t>“</w:t>
      </w:r>
      <w:r>
        <w:rPr>
          <w:rFonts w:ascii="SimSun" w:hAnsi="SimSun" w:eastAsia="SimSun" w:cs="SimSun"/>
          <w:sz w:val="30"/>
          <w:szCs w:val="30"/>
        </w:rPr>
        <w:t>行为</w:t>
      </w:r>
      <w:r>
        <w:rPr>
          <w:rFonts w:ascii="Times New Roman" w:hAnsi="Times New Roman" w:eastAsia="Times New Roman" w:cs="Times New Roman"/>
          <w:sz w:val="30"/>
          <w:szCs w:val="30"/>
        </w:rPr>
        <w:t>—</w:t>
      </w:r>
      <w:r>
        <w:rPr>
          <w:rFonts w:ascii="SimSun" w:hAnsi="SimSun" w:eastAsia="SimSun" w:cs="SimSun"/>
          <w:sz w:val="30"/>
          <w:szCs w:val="30"/>
        </w:rPr>
        <w:t>结果式应变事件</w:t>
      </w:r>
      <w:r>
        <w:rPr>
          <w:rFonts w:ascii="Times New Roman" w:hAnsi="Times New Roman" w:eastAsia="Times New Roman" w:cs="Times New Roman"/>
          <w:sz w:val="30"/>
          <w:szCs w:val="30"/>
        </w:rPr>
        <w:t>”</w:t>
      </w:r>
      <w:r>
        <w:rPr>
          <w:rFonts w:ascii="SimSun" w:hAnsi="SimSun" w:eastAsia="SimSun" w:cs="SimSun"/>
          <w:sz w:val="30"/>
          <w:szCs w:val="30"/>
        </w:rPr>
        <w:t>和</w:t>
      </w:r>
      <w:r>
        <w:rPr>
          <w:rFonts w:ascii="Times New Roman" w:hAnsi="Times New Roman" w:eastAsia="Times New Roman" w:cs="Times New Roman"/>
          <w:sz w:val="30"/>
          <w:szCs w:val="30"/>
        </w:rPr>
        <w:t>“</w:t>
      </w:r>
      <w:r>
        <w:rPr>
          <w:rFonts w:ascii="SimSun" w:hAnsi="SimSun" w:eastAsia="SimSun" w:cs="SimSun"/>
          <w:sz w:val="30"/>
          <w:szCs w:val="30"/>
        </w:rPr>
        <w:t>反应</w:t>
      </w:r>
      <w:r>
        <w:rPr>
          <w:rFonts w:ascii="Times New Roman" w:hAnsi="Times New Roman" w:eastAsia="Times New Roman" w:cs="Times New Roman"/>
          <w:sz w:val="30"/>
          <w:szCs w:val="30"/>
        </w:rPr>
        <w:t>—</w:t>
      </w:r>
      <w:r>
        <w:rPr>
          <w:rFonts w:ascii="SimSun" w:hAnsi="SimSun" w:eastAsia="SimSun" w:cs="SimSun"/>
          <w:sz w:val="30"/>
          <w:szCs w:val="30"/>
        </w:rPr>
        <w:t>结  </w:t>
      </w:r>
      <w:r>
        <w:rPr>
          <w:rFonts w:ascii="SimSun" w:hAnsi="SimSun" w:eastAsia="SimSun" w:cs="SimSun"/>
          <w:sz w:val="30"/>
          <w:szCs w:val="30"/>
        </w:rPr>
        <w:t>果式应变事件</w:t>
      </w:r>
      <w:r>
        <w:rPr>
          <w:rFonts w:ascii="Times New Roman" w:hAnsi="Times New Roman" w:eastAsia="Times New Roman" w:cs="Times New Roman"/>
          <w:sz w:val="30"/>
          <w:szCs w:val="30"/>
        </w:rPr>
        <w:t>”</w:t>
      </w:r>
      <w:r>
        <w:rPr>
          <w:rFonts w:ascii="SimSun" w:hAnsi="SimSun" w:eastAsia="SimSun" w:cs="SimSun"/>
          <w:sz w:val="30"/>
          <w:szCs w:val="30"/>
        </w:rPr>
        <w:t>这两个术语来描述行为和结果之间的关系。本书也将使  </w:t>
      </w:r>
      <w:r>
        <w:rPr>
          <w:rFonts w:ascii="SimSun" w:hAnsi="SimSun" w:eastAsia="SimSun" w:cs="SimSun"/>
          <w:sz w:val="30"/>
          <w:szCs w:val="30"/>
        </w:rPr>
        <w:t>用这两个术语。无论用什么术语，计算理想结果的发生概率在心理健康 </w:t>
      </w:r>
      <w:r>
        <w:rPr>
          <w:rFonts w:ascii="SimSun" w:hAnsi="SimSun" w:eastAsia="SimSun" w:cs="SimSun"/>
          <w:sz w:val="30"/>
          <w:szCs w:val="30"/>
        </w:rPr>
        <w:t>和神经科学的许多领域里都很重要。神经经济学是另一个与此相关的迷 </w:t>
      </w:r>
      <w:r>
        <w:rPr>
          <w:rFonts w:ascii="SimSun" w:hAnsi="SimSun" w:eastAsia="SimSun" w:cs="SimSun"/>
          <w:sz w:val="30"/>
          <w:szCs w:val="30"/>
        </w:rPr>
        <w:t>人而广泛的领域。你应该再赌一把，还是带着赢到的钱离开？你应该现 </w:t>
      </w:r>
      <w:r>
        <w:rPr>
          <w:rFonts w:ascii="SimSun" w:hAnsi="SimSun" w:eastAsia="SimSun" w:cs="SimSun"/>
          <w:sz w:val="30"/>
          <w:szCs w:val="30"/>
        </w:rPr>
        <w:t>在卖房，还是等待市场回暖？你应该给儿子报名儿童棒球班，还是等他 </w:t>
      </w:r>
      <w:r>
        <w:rPr>
          <w:rFonts w:ascii="SimSun" w:hAnsi="SimSun" w:eastAsia="SimSun" w:cs="SimSun"/>
          <w:sz w:val="30"/>
          <w:szCs w:val="30"/>
        </w:rPr>
        <w:t>稍大一点儿再说？维持自身应变事件计算器良好运转，以采取最具战略 </w:t>
      </w:r>
      <w:r>
        <w:rPr>
          <w:rFonts w:ascii="SimSun" w:hAnsi="SimSun" w:eastAsia="SimSun" w:cs="SimSun"/>
          <w:sz w:val="30"/>
          <w:szCs w:val="30"/>
        </w:rPr>
        <w:t>性的方式回应生活当中的不确定性，是心理健康和生活幸福的关键因素 </w:t>
      </w:r>
      <w:r>
        <w:rPr>
          <w:rFonts w:ascii="Times New Roman" w:hAnsi="Times New Roman" w:eastAsia="Times New Roman" w:cs="Times New Roman"/>
          <w:sz w:val="30"/>
          <w:szCs w:val="30"/>
        </w:rPr>
        <w:t>——</w:t>
      </w:r>
      <w:r>
        <w:rPr>
          <w:rFonts w:ascii="SimSun" w:hAnsi="SimSun" w:eastAsia="SimSun" w:cs="SimSun"/>
          <w:sz w:val="30"/>
          <w:szCs w:val="30"/>
        </w:rPr>
        <w:t>或许也是人类大脑最关键的功能之一。心脏泵血，肺部泵氧，而大 </w:t>
      </w:r>
      <w:r>
        <w:rPr>
          <w:rFonts w:ascii="SimSun" w:hAnsi="SimSun" w:eastAsia="SimSun" w:cs="SimSun"/>
          <w:sz w:val="30"/>
          <w:szCs w:val="30"/>
        </w:rPr>
        <w:t>脑泵送应变事件，以产生最具适应性的行为反应。</w:t>
      </w:r>
    </w:p>
    <w:p>
      <w:pPr>
        <w:pStyle w:val="BodyText"/>
        <w:spacing w:line="370" w:lineRule="auto"/>
        <w:rPr/>
      </w:pPr>
      <w:r>
        <w:drawing>
          <wp:anchor distT="0" distB="0" distL="0" distR="0" simplePos="0" relativeHeight="251698176" behindDoc="0" locked="0" layoutInCell="1" allowOverlap="1">
            <wp:simplePos x="0" y="0"/>
            <wp:positionH relativeFrom="column">
              <wp:posOffset>1142</wp:posOffset>
            </wp:positionH>
            <wp:positionV relativeFrom="paragraph">
              <wp:posOffset>121592</wp:posOffset>
            </wp:positionV>
            <wp:extent cx="5943600" cy="9525"/>
            <wp:effectExtent l="0" t="0" r="0" b="0"/>
            <wp:wrapNone/>
            <wp:docPr id="32" name="IM 32"/>
            <wp:cNvGraphicFramePr/>
            <a:graphic>
              <a:graphicData uri="http://schemas.openxmlformats.org/drawingml/2006/picture">
                <pic:pic>
                  <pic:nvPicPr>
                    <pic:cNvPr id="32" name="IM 32"/>
                    <pic:cNvPicPr/>
                  </pic:nvPicPr>
                  <pic:blipFill>
                    <a:blip r:embed="rId24"/>
                    <a:stretch>
                      <a:fillRect/>
                    </a:stretch>
                  </pic:blipFill>
                  <pic:spPr>
                    <a:xfrm rot="0">
                      <a:off x="0" y="0"/>
                      <a:ext cx="5943600" cy="9525"/>
                    </a:xfrm>
                    <a:prstGeom prst="rect">
                      <a:avLst/>
                    </a:prstGeom>
                  </pic:spPr>
                </pic:pic>
              </a:graphicData>
            </a:graphic>
          </wp:anchor>
        </w:drawing>
      </w:r>
      <w:r/>
    </w:p>
    <w:p>
      <w:pPr>
        <w:ind w:left="603" w:hanging="267"/>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M.J.</w:t>
      </w:r>
      <w:r>
        <w:rPr>
          <w:rFonts w:ascii="Times New Roman" w:hAnsi="Times New Roman" w:eastAsia="Times New Roman" w:cs="Times New Roman"/>
          <w:sz w:val="22"/>
          <w:szCs w:val="22"/>
        </w:rPr>
        <w:t>Hawrylycz</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anatomically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comprehensive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atlas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transcriptome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3"/>
        </w:rPr>
        <w:t xml:space="preserve">      489(2012),</w:t>
      </w:r>
      <w:hyperlink w:history="true" r:id="rId25">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/10.1038/</w:t>
        </w:r>
        <w:r>
          <w:rPr>
            <w:rFonts w:ascii="Times New Roman" w:hAnsi="Times New Roman" w:eastAsia="Times New Roman" w:cs="Times New Roman"/>
            <w:sz w:val="22"/>
            <w:szCs w:val="22"/>
          </w:rPr>
          <w:t>na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ture</w:t>
        </w:r>
        <w:r>
          <w:rPr>
            <w:rFonts w:ascii="Times New Roman" w:hAnsi="Times New Roman" w:eastAsia="Times New Roman" w:cs="Times New Roman"/>
            <w:sz w:val="22"/>
            <w:szCs w:val="22"/>
            <w:spacing w:val="3"/>
          </w:rPr>
          <w:t>11405;M.E.</w:t>
        </w:r>
        <w:r>
          <w:rPr>
            <w:rFonts w:ascii="Times New Roman" w:hAnsi="Times New Roman" w:eastAsia="Times New Roman" w:cs="Times New Roman"/>
            <w:sz w:val="22"/>
            <w:szCs w:val="22"/>
          </w:rPr>
          <w:t>Raichle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hyperlink>
      <w:r>
        <w:rPr>
          <w:rFonts w:ascii="Times New Roman" w:hAnsi="Times New Roman" w:eastAsia="Times New Roman" w:cs="Times New Roman"/>
          <w:sz w:val="22"/>
          <w:szCs w:val="22"/>
          <w:spacing w:val="16"/>
          <w:w w:val="101"/>
        </w:rPr>
        <w:t xml:space="preserve"> </w:t>
      </w:r>
      <w:hyperlink w:history="true" r:id="rId25">
        <w:r>
          <w:rPr>
            <w:rFonts w:ascii="Times New Roman" w:hAnsi="Times New Roman" w:eastAsia="Times New Roman" w:cs="Times New Roman"/>
            <w:sz w:val="22"/>
            <w:szCs w:val="22"/>
            <w:spacing w:val="14"/>
          </w:rPr>
          <w:t>D.A.</w:t>
        </w:r>
        <w:r>
          <w:rPr>
            <w:rFonts w:ascii="Times New Roman" w:hAnsi="Times New Roman" w:eastAsia="Times New Roman" w:cs="Times New Roman"/>
            <w:sz w:val="22"/>
            <w:szCs w:val="22"/>
          </w:rPr>
          <w:t>Gusnard</w:t>
        </w:r>
      </w:hyperlink>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Appraising</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energy</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budget</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Proceedings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of</w:t>
      </w:r>
    </w:p>
    <w:p>
      <w:pPr>
        <w:spacing w:line="262" w:lineRule="auto"/>
        <w:sectPr>
          <w:pgSz w:w="12240" w:h="15840"/>
          <w:pgMar w:top="1346" w:right="1440" w:bottom="400" w:left="1438" w:header="0" w:footer="0" w:gutter="0"/>
        </w:sectPr>
        <w:rPr>
          <w:rFonts w:ascii="Times New Roman" w:hAnsi="Times New Roman" w:eastAsia="Times New Roman" w:cs="Times New Roman"/>
          <w:sz w:val="22"/>
          <w:szCs w:val="22"/>
        </w:rPr>
      </w:pPr>
    </w:p>
    <w:p>
      <w:pPr>
        <w:ind w:left="290"/>
        <w:spacing w:before="76"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Sciences</w:t>
      </w:r>
      <w:r>
        <w:rPr>
          <w:rFonts w:ascii="Times New Roman" w:hAnsi="Times New Roman" w:eastAsia="Times New Roman" w:cs="Times New Roman"/>
          <w:sz w:val="22"/>
          <w:szCs w:val="22"/>
          <w:spacing w:val="3"/>
          <w:position w:val="3"/>
        </w:rPr>
        <w:t xml:space="preserve"> 99(2002):10237–102</w:t>
      </w:r>
      <w:r>
        <w:rPr>
          <w:rFonts w:ascii="Times New Roman" w:hAnsi="Times New Roman" w:eastAsia="Times New Roman" w:cs="Times New Roman"/>
          <w:sz w:val="22"/>
          <w:szCs w:val="22"/>
          <w:spacing w:val="2"/>
          <w:position w:val="3"/>
        </w:rPr>
        <w:t>39.</w:t>
      </w:r>
    </w:p>
    <w:p>
      <w:pPr>
        <w:ind w:left="275" w:hanging="275"/>
        <w:spacing w:before="94" w:line="26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Rising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rates</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today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consideration</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roles</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effort</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based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rewards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enhanced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Biobehavioral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6"/>
        </w:rPr>
        <w:t xml:space="preserve">  30(2006):497–510;K.G.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Contingency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based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emotional </w:t>
      </w:r>
      <w:r>
        <w:rPr>
          <w:rFonts w:ascii="Times New Roman" w:hAnsi="Times New Roman" w:eastAsia="Times New Roman" w:cs="Times New Roman"/>
          <w:sz w:val="22"/>
          <w:szCs w:val="22"/>
          <w:spacing w:val="2"/>
        </w:rPr>
        <w:t>resilience:effort-based</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2"/>
        </w:rPr>
        <w:t>re</w:t>
      </w:r>
      <w:r>
        <w:rPr>
          <w:rFonts w:ascii="Times New Roman" w:hAnsi="Times New Roman" w:eastAsia="Times New Roman" w:cs="Times New Roman"/>
          <w:sz w:val="22"/>
          <w:szCs w:val="22"/>
          <w:spacing w:val="1"/>
        </w:rPr>
        <w:t>ward</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training</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flexible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coping</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lead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adaptive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responses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1"/>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5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2"/>
          <w:w w:val="101"/>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52"/>
          <w:w w:val="101"/>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7"/>
        </w:rPr>
        <w:t>(2014):</w:t>
      </w:r>
      <w:hyperlink w:history="true" r:id="rId2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7"/>
          </w:rPr>
          <w:t>/10.3389/</w:t>
        </w:r>
        <w:r>
          <w:rPr>
            <w:rFonts w:ascii="Times New Roman" w:hAnsi="Times New Roman" w:eastAsia="Times New Roman" w:cs="Times New Roman"/>
            <w:sz w:val="22"/>
            <w:szCs w:val="22"/>
          </w:rPr>
          <w:t>fn</w:t>
        </w:r>
      </w:hyperlink>
      <w:r>
        <w:rPr>
          <w:rFonts w:ascii="Times New Roman" w:hAnsi="Times New Roman" w:eastAsia="Times New Roman" w:cs="Times New Roman"/>
          <w:sz w:val="22"/>
          <w:szCs w:val="22"/>
        </w:rPr>
        <w:t xml:space="preserve"> </w:t>
      </w:r>
      <w:hyperlink w:history="true" r:id="rId26">
        <w:r>
          <w:rPr>
            <w:rFonts w:ascii="Times New Roman" w:hAnsi="Times New Roman" w:eastAsia="Times New Roman" w:cs="Times New Roman"/>
            <w:sz w:val="22"/>
            <w:szCs w:val="22"/>
          </w:rPr>
          <w:t>beh</w:t>
        </w:r>
        <w:r>
          <w:rPr>
            <w:rFonts w:ascii="Times New Roman" w:hAnsi="Times New Roman" w:eastAsia="Times New Roman" w:cs="Times New Roman"/>
            <w:sz w:val="22"/>
            <w:szCs w:val="22"/>
            <w:spacing w:val="2"/>
          </w:rPr>
          <w:t>.2014.00124.</w:t>
        </w:r>
      </w:hyperlink>
    </w:p>
    <w:p>
      <w:pPr>
        <w:ind w:left="277" w:right="6" w:hanging="277"/>
        <w:spacing w:before="5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          J.E.</w:t>
      </w:r>
      <w:r>
        <w:rPr>
          <w:rFonts w:ascii="Times New Roman" w:hAnsi="Times New Roman" w:eastAsia="Times New Roman" w:cs="Times New Roman"/>
          <w:sz w:val="22"/>
          <w:szCs w:val="22"/>
        </w:rPr>
        <w:t>Lunshof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Personal</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genomes</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progress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genome</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project</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personal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genome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project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Dialogues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6"/>
        </w:rPr>
        <w:t>12(2010):47–60.</w:t>
      </w:r>
    </w:p>
    <w:p>
      <w:pPr>
        <w:spacing w:line="265" w:lineRule="auto"/>
        <w:sectPr>
          <w:pgSz w:w="12240" w:h="15840"/>
          <w:pgMar w:top="1346" w:right="1444" w:bottom="400" w:left="1764" w:header="0" w:footer="0" w:gutter="0"/>
        </w:sectPr>
        <w:rPr>
          <w:rFonts w:ascii="Times New Roman" w:hAnsi="Times New Roman" w:eastAsia="Times New Roman" w:cs="Times New Roman"/>
          <w:sz w:val="22"/>
          <w:szCs w:val="22"/>
        </w:rPr>
      </w:pPr>
    </w:p>
    <w:p>
      <w:pPr>
        <w:pStyle w:val="BodyText"/>
        <w:spacing w:line="268" w:lineRule="auto"/>
        <w:rPr/>
      </w:pPr>
      <w:r/>
    </w:p>
    <w:p>
      <w:pPr>
        <w:pStyle w:val="BodyText"/>
        <w:spacing w:line="268" w:lineRule="auto"/>
        <w:rPr/>
      </w:pPr>
      <w:r/>
    </w:p>
    <w:p>
      <w:pPr>
        <w:pStyle w:val="BodyText"/>
        <w:spacing w:line="269" w:lineRule="auto"/>
        <w:rPr/>
      </w:pPr>
      <w:r/>
    </w:p>
    <w:p>
      <w:pPr>
        <w:ind w:left="3225"/>
        <w:spacing w:before="136" w:line="220" w:lineRule="auto"/>
        <w:rPr>
          <w:rFonts w:ascii="SimSun" w:hAnsi="SimSun" w:eastAsia="SimSun" w:cs="SimSun"/>
          <w:sz w:val="42"/>
          <w:szCs w:val="42"/>
        </w:rPr>
      </w:pPr>
      <w:r>
        <w:rPr>
          <w:rFonts w:ascii="SimSun" w:hAnsi="SimSun" w:eastAsia="SimSun" w:cs="SimSun"/>
          <w:sz w:val="42"/>
          <w:szCs w:val="42"/>
          <w:color w:val="0033CC"/>
        </w:rPr>
        <w:t>隐蔽的应变事件</w:t>
      </w:r>
    </w:p>
    <w:p>
      <w:pPr>
        <w:pStyle w:val="BodyText"/>
        <w:spacing w:line="431" w:lineRule="auto"/>
        <w:rPr/>
      </w:pPr>
      <w:r/>
    </w:p>
    <w:p>
      <w:pPr>
        <w:ind w:left="13" w:firstLine="598"/>
        <w:spacing w:before="97" w:line="222" w:lineRule="auto"/>
        <w:rPr>
          <w:rFonts w:ascii="SimSun" w:hAnsi="SimSun" w:eastAsia="SimSun" w:cs="SimSun"/>
          <w:sz w:val="30"/>
          <w:szCs w:val="30"/>
        </w:rPr>
      </w:pPr>
      <w:r>
        <w:rPr>
          <w:rFonts w:ascii="SimSun" w:hAnsi="SimSun" w:eastAsia="SimSun" w:cs="SimSun"/>
          <w:sz w:val="30"/>
          <w:szCs w:val="30"/>
          <w:spacing w:val="-1"/>
        </w:rPr>
        <w:t>在自然界的一些情况下，伪装是必需的。当捕食者经过时，飞蛾在</w:t>
      </w:r>
      <w:r>
        <w:rPr>
          <w:rFonts w:ascii="SimSun" w:hAnsi="SimSun" w:eastAsia="SimSun" w:cs="SimSun"/>
          <w:sz w:val="30"/>
          <w:szCs w:val="30"/>
          <w:spacing w:val="17"/>
        </w:rPr>
        <w:t xml:space="preserve"> </w:t>
      </w:r>
      <w:r>
        <w:rPr>
          <w:rFonts w:ascii="SimSun" w:hAnsi="SimSun" w:eastAsia="SimSun" w:cs="SimSun"/>
          <w:sz w:val="30"/>
          <w:szCs w:val="30"/>
          <w:spacing w:val="-1"/>
        </w:rPr>
        <w:t>树上与树皮混为一体，昆虫看上去像树枝分出的细枝，这都是为了生存</w:t>
      </w:r>
      <w:r>
        <w:rPr>
          <w:rFonts w:ascii="SimSun" w:hAnsi="SimSun" w:eastAsia="SimSun" w:cs="SimSun"/>
          <w:sz w:val="30"/>
          <w:szCs w:val="30"/>
          <w:spacing w:val="18"/>
        </w:rPr>
        <w:t xml:space="preserve"> </w:t>
      </w:r>
      <w:r>
        <w:rPr>
          <w:rFonts w:ascii="SimSun" w:hAnsi="SimSun" w:eastAsia="SimSun" w:cs="SimSun"/>
          <w:sz w:val="30"/>
          <w:szCs w:val="30"/>
          <w:spacing w:val="-1"/>
        </w:rPr>
        <w:t>所进行的适应。然而，如果一些因素令我们无法观察到应变事件的结</w:t>
      </w:r>
    </w:p>
    <w:p>
      <w:pPr>
        <w:ind w:left="13" w:firstLine="6"/>
        <w:spacing w:before="3" w:line="222" w:lineRule="auto"/>
        <w:rPr>
          <w:rFonts w:ascii="SimSun" w:hAnsi="SimSun" w:eastAsia="SimSun" w:cs="SimSun"/>
          <w:sz w:val="30"/>
          <w:szCs w:val="30"/>
        </w:rPr>
      </w:pPr>
      <w:r>
        <w:rPr>
          <w:rFonts w:ascii="SimSun" w:hAnsi="SimSun" w:eastAsia="SimSun" w:cs="SimSun"/>
          <w:sz w:val="30"/>
          <w:szCs w:val="30"/>
          <w:spacing w:val="-1"/>
        </w:rPr>
        <w:t>果，那么，导致定向结果的关键性原因就会被掩盖，我们就会失去从中</w:t>
      </w:r>
      <w:r>
        <w:rPr>
          <w:rFonts w:ascii="SimSun" w:hAnsi="SimSun" w:eastAsia="SimSun" w:cs="SimSun"/>
          <w:sz w:val="30"/>
          <w:szCs w:val="30"/>
          <w:spacing w:val="12"/>
        </w:rPr>
        <w:t xml:space="preserve"> </w:t>
      </w:r>
      <w:r>
        <w:rPr>
          <w:rFonts w:ascii="SimSun" w:hAnsi="SimSun" w:eastAsia="SimSun" w:cs="SimSun"/>
          <w:sz w:val="30"/>
          <w:szCs w:val="30"/>
          <w:spacing w:val="-1"/>
        </w:rPr>
        <w:t>学习的机会。例如：如果吃某种浆果会让人生病，那么我们就需要了解</w:t>
      </w:r>
      <w:r>
        <w:rPr>
          <w:rFonts w:ascii="SimSun" w:hAnsi="SimSun" w:eastAsia="SimSun" w:cs="SimSun"/>
          <w:sz w:val="30"/>
          <w:szCs w:val="30"/>
          <w:spacing w:val="18"/>
        </w:rPr>
        <w:t xml:space="preserve"> </w:t>
      </w:r>
      <w:r>
        <w:rPr>
          <w:rFonts w:ascii="SimSun" w:hAnsi="SimSun" w:eastAsia="SimSun" w:cs="SimSun"/>
          <w:sz w:val="30"/>
          <w:szCs w:val="30"/>
          <w:spacing w:val="-1"/>
        </w:rPr>
        <w:t>它；如果做某个表情会让朋友疏远我们，那么我们就需要了解它；如果</w:t>
      </w:r>
      <w:r>
        <w:rPr>
          <w:rFonts w:ascii="SimSun" w:hAnsi="SimSun" w:eastAsia="SimSun" w:cs="SimSun"/>
          <w:sz w:val="30"/>
          <w:szCs w:val="30"/>
          <w:spacing w:val="18"/>
        </w:rPr>
        <w:t xml:space="preserve"> </w:t>
      </w:r>
      <w:r>
        <w:rPr>
          <w:rFonts w:ascii="SimSun" w:hAnsi="SimSun" w:eastAsia="SimSun" w:cs="SimSun"/>
          <w:sz w:val="30"/>
          <w:szCs w:val="30"/>
          <w:spacing w:val="-1"/>
        </w:rPr>
        <w:t>某项学习策略会导致考试失败，那么我们就需要了解它。准确、实时、</w:t>
      </w:r>
      <w:r>
        <w:rPr>
          <w:rFonts w:ascii="SimSun" w:hAnsi="SimSun" w:eastAsia="SimSun" w:cs="SimSun"/>
          <w:sz w:val="30"/>
          <w:szCs w:val="30"/>
          <w:spacing w:val="18"/>
        </w:rPr>
        <w:t xml:space="preserve"> </w:t>
      </w:r>
      <w:r>
        <w:rPr>
          <w:rFonts w:ascii="SimSun" w:hAnsi="SimSun" w:eastAsia="SimSun" w:cs="SimSun"/>
          <w:sz w:val="30"/>
          <w:szCs w:val="30"/>
          <w:spacing w:val="-1"/>
        </w:rPr>
        <w:t>可靠的信息反馈对于大脑保持准确的应变计算器并产生有效的反应，是</w:t>
      </w:r>
      <w:r>
        <w:rPr>
          <w:rFonts w:ascii="SimSun" w:hAnsi="SimSun" w:eastAsia="SimSun" w:cs="SimSun"/>
          <w:sz w:val="30"/>
          <w:szCs w:val="30"/>
          <w:spacing w:val="18"/>
        </w:rPr>
        <w:t xml:space="preserve"> </w:t>
      </w:r>
      <w:r>
        <w:rPr>
          <w:rFonts w:ascii="SimSun" w:hAnsi="SimSun" w:eastAsia="SimSun" w:cs="SimSun"/>
          <w:sz w:val="30"/>
          <w:szCs w:val="30"/>
          <w:spacing w:val="-2"/>
        </w:rPr>
        <w:t>十分重要的。</w:t>
      </w:r>
    </w:p>
    <w:p>
      <w:pPr>
        <w:ind w:left="12" w:firstLine="604"/>
        <w:spacing w:before="289" w:line="222" w:lineRule="auto"/>
        <w:rPr>
          <w:rFonts w:ascii="SimSun" w:hAnsi="SimSun" w:eastAsia="SimSun" w:cs="SimSun"/>
          <w:sz w:val="30"/>
          <w:szCs w:val="30"/>
        </w:rPr>
      </w:pPr>
      <w:r>
        <w:rPr>
          <w:rFonts w:ascii="SimSun" w:hAnsi="SimSun" w:eastAsia="SimSun" w:cs="SimSun"/>
          <w:sz w:val="30"/>
          <w:szCs w:val="30"/>
          <w:spacing w:val="-1"/>
        </w:rPr>
        <w:t>为了生存，我们努力增强个人特质，增强我们的速度、力量和知识</w:t>
      </w:r>
      <w:r>
        <w:rPr>
          <w:rFonts w:ascii="SimSun" w:hAnsi="SimSun" w:eastAsia="SimSun" w:cs="SimSun"/>
          <w:sz w:val="30"/>
          <w:szCs w:val="30"/>
          <w:spacing w:val="12"/>
        </w:rPr>
        <w:t xml:space="preserve"> </w:t>
      </w:r>
      <w:r>
        <w:rPr>
          <w:rFonts w:ascii="SimSun" w:hAnsi="SimSun" w:eastAsia="SimSun" w:cs="SimSun"/>
          <w:sz w:val="30"/>
          <w:szCs w:val="30"/>
        </w:rPr>
        <w:t>水平；但是，我们似乎并不介意自己的应变</w:t>
      </w:r>
      <w:r>
        <w:rPr>
          <w:rFonts w:ascii="SimSun" w:hAnsi="SimSun" w:eastAsia="SimSun" w:cs="SimSun"/>
          <w:sz w:val="30"/>
          <w:szCs w:val="30"/>
          <w:spacing w:val="-1"/>
        </w:rPr>
        <w:t>事件处理器是否准确，以及</w:t>
      </w:r>
      <w:r>
        <w:rPr>
          <w:rFonts w:ascii="SimSun" w:hAnsi="SimSun" w:eastAsia="SimSun" w:cs="SimSun"/>
          <w:sz w:val="30"/>
          <w:szCs w:val="30"/>
        </w:rPr>
        <w:t xml:space="preserve"> </w:t>
      </w:r>
      <w:r>
        <w:rPr>
          <w:rFonts w:ascii="SimSun" w:hAnsi="SimSun" w:eastAsia="SimSun" w:cs="SimSun"/>
          <w:sz w:val="30"/>
          <w:szCs w:val="30"/>
        </w:rPr>
        <w:t>我们评估反应准确性的能力是否受损。当我</w:t>
      </w:r>
      <w:r>
        <w:rPr>
          <w:rFonts w:ascii="SimSun" w:hAnsi="SimSun" w:eastAsia="SimSun" w:cs="SimSun"/>
          <w:sz w:val="30"/>
          <w:szCs w:val="30"/>
          <w:spacing w:val="-1"/>
        </w:rPr>
        <w:t>们的决定导致失败时，我们</w:t>
      </w:r>
      <w:r>
        <w:rPr>
          <w:rFonts w:ascii="SimSun" w:hAnsi="SimSun" w:eastAsia="SimSun" w:cs="SimSun"/>
          <w:sz w:val="30"/>
          <w:szCs w:val="30"/>
        </w:rPr>
        <w:t xml:space="preserve"> </w:t>
      </w:r>
      <w:r>
        <w:rPr>
          <w:rFonts w:ascii="SimSun" w:hAnsi="SimSun" w:eastAsia="SimSun" w:cs="SimSun"/>
          <w:sz w:val="30"/>
          <w:szCs w:val="30"/>
          <w:spacing w:val="-1"/>
        </w:rPr>
        <w:t>往往很快排除自身的因素，转而把责任归于其他，例如，同事的不称</w:t>
      </w:r>
    </w:p>
    <w:p>
      <w:pPr>
        <w:ind w:firstLine="14"/>
        <w:spacing w:before="8" w:line="221" w:lineRule="auto"/>
        <w:rPr>
          <w:rFonts w:ascii="SimSun" w:hAnsi="SimSun" w:eastAsia="SimSun" w:cs="SimSun"/>
          <w:sz w:val="30"/>
          <w:szCs w:val="30"/>
        </w:rPr>
      </w:pPr>
      <w:r>
        <w:rPr>
          <w:rFonts w:ascii="SimSun" w:hAnsi="SimSun" w:eastAsia="SimSun" w:cs="SimSun"/>
          <w:sz w:val="30"/>
          <w:szCs w:val="30"/>
          <w:spacing w:val="-1"/>
        </w:rPr>
        <w:t>职、健康问题或者只是运气不好，以排除个人的责任。作为父母，我们</w:t>
      </w:r>
      <w:r>
        <w:rPr>
          <w:rFonts w:ascii="SimSun" w:hAnsi="SimSun" w:eastAsia="SimSun" w:cs="SimSun"/>
          <w:sz w:val="30"/>
          <w:szCs w:val="30"/>
          <w:spacing w:val="17"/>
        </w:rPr>
        <w:t xml:space="preserve"> </w:t>
      </w:r>
      <w:r>
        <w:rPr>
          <w:rFonts w:ascii="SimSun" w:hAnsi="SimSun" w:eastAsia="SimSun" w:cs="SimSun"/>
          <w:sz w:val="30"/>
          <w:szCs w:val="30"/>
        </w:rPr>
        <w:t>经常为保护孩子而掩藏成败的原因。我们告诉孩子，每个人都是赢家， </w:t>
      </w:r>
      <w:r>
        <w:rPr>
          <w:rFonts w:ascii="SimSun" w:hAnsi="SimSun" w:eastAsia="SimSun" w:cs="SimSun"/>
          <w:sz w:val="30"/>
          <w:szCs w:val="30"/>
        </w:rPr>
        <w:t>或者他不该将注意力集中在那个总是在比赛中打败他的同学身上。而富 </w:t>
      </w:r>
      <w:r>
        <w:rPr>
          <w:rFonts w:ascii="SimSun" w:hAnsi="SimSun" w:eastAsia="SimSun" w:cs="SimSun"/>
          <w:sz w:val="30"/>
          <w:szCs w:val="30"/>
        </w:rPr>
        <w:t>有的人则雇用他人（例如，金融投资者、室内设计师、负责指导日常活 </w:t>
      </w:r>
      <w:r>
        <w:rPr>
          <w:rFonts w:ascii="SimSun" w:hAnsi="SimSun" w:eastAsia="SimSun" w:cs="SimSun"/>
          <w:sz w:val="30"/>
          <w:szCs w:val="30"/>
        </w:rPr>
        <w:t>动的生活教练）来替他们处理应变事件，由此让自身的应变事件处理器 </w:t>
      </w:r>
      <w:r>
        <w:rPr>
          <w:rFonts w:ascii="SimSun" w:hAnsi="SimSun" w:eastAsia="SimSun" w:cs="SimSun"/>
          <w:sz w:val="30"/>
          <w:szCs w:val="30"/>
        </w:rPr>
        <w:t>逐步衰退。更糟糕的是：在帮助个体重建心理能力、恢复心理健康的借 </w:t>
      </w:r>
      <w:r>
        <w:rPr>
          <w:rFonts w:ascii="SimSun" w:hAnsi="SimSun" w:eastAsia="SimSun" w:cs="SimSun"/>
          <w:sz w:val="30"/>
          <w:szCs w:val="30"/>
        </w:rPr>
        <w:t>口之下，许多比较脆弱易感的个体接受了处方药物治疗；而为了让患者 </w:t>
      </w:r>
      <w:r>
        <w:rPr>
          <w:rFonts w:ascii="SimSun" w:hAnsi="SimSun" w:eastAsia="SimSun" w:cs="SimSun"/>
          <w:sz w:val="30"/>
          <w:szCs w:val="30"/>
        </w:rPr>
        <w:t>的情绪更易管理，药物治疗通常掩盖了真实世界中的应变事件对他们的 </w:t>
      </w:r>
      <w:r>
        <w:rPr>
          <w:rFonts w:ascii="SimSun" w:hAnsi="SimSun" w:eastAsia="SimSun" w:cs="SimSun"/>
          <w:sz w:val="30"/>
          <w:szCs w:val="30"/>
        </w:rPr>
        <w:t>冲击。最具悲剧性的是</w:t>
      </w:r>
      <w:r>
        <w:rPr>
          <w:rFonts w:ascii="Times New Roman" w:hAnsi="Times New Roman" w:eastAsia="Times New Roman" w:cs="Times New Roman"/>
          <w:sz w:val="30"/>
          <w:szCs w:val="30"/>
        </w:rPr>
        <w:t>20</w:t>
      </w:r>
      <w:r>
        <w:rPr>
          <w:rFonts w:ascii="SimSun" w:hAnsi="SimSun" w:eastAsia="SimSun" w:cs="SimSun"/>
          <w:sz w:val="30"/>
          <w:szCs w:val="30"/>
        </w:rPr>
        <w:t>世纪中叶出现的额叶切除术，它直接切除了大 </w:t>
      </w:r>
      <w:r>
        <w:rPr>
          <w:rFonts w:ascii="SimSun" w:hAnsi="SimSun" w:eastAsia="SimSun" w:cs="SimSun"/>
          <w:sz w:val="30"/>
          <w:szCs w:val="30"/>
        </w:rPr>
        <w:t>脑重要的应变事件处理器，试图消除被视为异常的行为和情绪反应。那 </w:t>
      </w:r>
      <w:r>
        <w:rPr>
          <w:rFonts w:ascii="SimSun" w:hAnsi="SimSun" w:eastAsia="SimSun" w:cs="SimSun"/>
          <w:sz w:val="30"/>
          <w:szCs w:val="30"/>
        </w:rPr>
        <w:t>么，是否现有的某些精神疾病疗法由于掩盖了应变事件，所以事实上创 </w:t>
      </w:r>
      <w:r>
        <w:rPr>
          <w:rFonts w:ascii="SimSun" w:hAnsi="SimSun" w:eastAsia="SimSun" w:cs="SimSun"/>
          <w:sz w:val="30"/>
          <w:szCs w:val="30"/>
        </w:rPr>
        <w:t>造了精神疾病？这一设想，是否可以解释那些致力于让患者掌控</w:t>
      </w:r>
      <w:r>
        <w:rPr>
          <w:rFonts w:ascii="Times New Roman" w:hAnsi="Times New Roman" w:eastAsia="Times New Roman" w:cs="Times New Roman"/>
          <w:sz w:val="30"/>
          <w:szCs w:val="30"/>
        </w:rPr>
        <w:t>“</w:t>
      </w:r>
      <w:r>
        <w:rPr>
          <w:rFonts w:ascii="SimSun" w:hAnsi="SimSun" w:eastAsia="SimSun" w:cs="SimSun"/>
          <w:sz w:val="30"/>
          <w:szCs w:val="30"/>
        </w:rPr>
        <w:t>行为  </w:t>
      </w:r>
      <w:r>
        <w:rPr>
          <w:rFonts w:ascii="Times New Roman" w:hAnsi="Times New Roman" w:eastAsia="Times New Roman" w:cs="Times New Roman"/>
          <w:sz w:val="30"/>
          <w:szCs w:val="30"/>
        </w:rPr>
        <w:t>—</w:t>
      </w:r>
      <w:r>
        <w:rPr>
          <w:rFonts w:ascii="SimSun" w:hAnsi="SimSun" w:eastAsia="SimSun" w:cs="SimSun"/>
          <w:sz w:val="30"/>
          <w:szCs w:val="30"/>
        </w:rPr>
        <w:t>结果式</w:t>
      </w:r>
      <w:r>
        <w:rPr>
          <w:rFonts w:ascii="Times New Roman" w:hAnsi="Times New Roman" w:eastAsia="Times New Roman" w:cs="Times New Roman"/>
          <w:sz w:val="30"/>
          <w:szCs w:val="30"/>
        </w:rPr>
        <w:t>”</w:t>
      </w:r>
      <w:r>
        <w:rPr>
          <w:rFonts w:ascii="SimSun" w:hAnsi="SimSun" w:eastAsia="SimSun" w:cs="SimSun"/>
          <w:sz w:val="30"/>
          <w:szCs w:val="30"/>
        </w:rPr>
        <w:t>应变事件的认知疗法及行为疗法具有接近</w:t>
      </w:r>
      <w:r>
        <w:rPr>
          <w:rFonts w:ascii="Times New Roman" w:hAnsi="Times New Roman" w:eastAsia="Times New Roman" w:cs="Times New Roman"/>
          <w:sz w:val="30"/>
          <w:szCs w:val="30"/>
        </w:rPr>
        <w:t>100%</w:t>
      </w:r>
      <w:r>
        <w:rPr>
          <w:rFonts w:ascii="SimSun" w:hAnsi="SimSun" w:eastAsia="SimSun" w:cs="SimSun"/>
          <w:sz w:val="30"/>
          <w:szCs w:val="30"/>
        </w:rPr>
        <w:t>的成功率，并 </w:t>
      </w:r>
      <w:r>
        <w:rPr>
          <w:rFonts w:ascii="SimSun" w:hAnsi="SimSun" w:eastAsia="SimSun" w:cs="SimSun"/>
          <w:sz w:val="30"/>
          <w:szCs w:val="30"/>
        </w:rPr>
        <w:t>且没有副作用这一事实？答案是一个响亮的</w:t>
      </w:r>
      <w:r>
        <w:rPr>
          <w:rFonts w:ascii="Times New Roman" w:hAnsi="Times New Roman" w:eastAsia="Times New Roman" w:cs="Times New Roman"/>
          <w:sz w:val="30"/>
          <w:szCs w:val="30"/>
        </w:rPr>
        <w:t>“</w:t>
      </w:r>
      <w:r>
        <w:rPr>
          <w:rFonts w:ascii="SimSun" w:hAnsi="SimSun" w:eastAsia="SimSun" w:cs="SimSun"/>
          <w:sz w:val="30"/>
          <w:szCs w:val="30"/>
        </w:rPr>
        <w:t>是</w:t>
      </w:r>
      <w:r>
        <w:rPr>
          <w:rFonts w:ascii="Times New Roman" w:hAnsi="Times New Roman" w:eastAsia="Times New Roman" w:cs="Times New Roman"/>
          <w:sz w:val="30"/>
          <w:szCs w:val="30"/>
        </w:rPr>
        <w:t>”</w:t>
      </w:r>
      <w:r>
        <w:rPr>
          <w:rFonts w:ascii="SimSun" w:hAnsi="SimSun" w:eastAsia="SimSun" w:cs="SimSun"/>
          <w:sz w:val="30"/>
          <w:szCs w:val="30"/>
        </w:rPr>
        <w:t>。</w:t>
      </w:r>
    </w:p>
    <w:p>
      <w:pPr>
        <w:ind w:left="14" w:firstLine="600"/>
        <w:spacing w:before="302" w:line="224" w:lineRule="auto"/>
        <w:rPr>
          <w:rFonts w:ascii="SimSun" w:hAnsi="SimSun" w:eastAsia="SimSun" w:cs="SimSun"/>
          <w:sz w:val="30"/>
          <w:szCs w:val="30"/>
        </w:rPr>
      </w:pPr>
      <w:r>
        <w:rPr>
          <w:rFonts w:ascii="SimSun" w:hAnsi="SimSun" w:eastAsia="SimSun" w:cs="SimSun"/>
          <w:sz w:val="30"/>
          <w:szCs w:val="30"/>
          <w:spacing w:val="-1"/>
        </w:rPr>
        <w:t>然而，即使是准确的应变计算器，也会被行为与结果之间的不正确</w:t>
      </w:r>
      <w:r>
        <w:rPr>
          <w:rFonts w:ascii="SimSun" w:hAnsi="SimSun" w:eastAsia="SimSun" w:cs="SimSun"/>
          <w:sz w:val="30"/>
          <w:szCs w:val="30"/>
          <w:spacing w:val="15"/>
        </w:rPr>
        <w:t xml:space="preserve"> </w:t>
      </w:r>
      <w:r>
        <w:rPr>
          <w:rFonts w:ascii="SimSun" w:hAnsi="SimSun" w:eastAsia="SimSun" w:cs="SimSun"/>
          <w:sz w:val="30"/>
          <w:szCs w:val="30"/>
          <w:spacing w:val="-1"/>
        </w:rPr>
        <w:t>联系欺骗。通常，当一个人特别看重行为的结果时，出于对控制结果的</w:t>
      </w:r>
    </w:p>
    <w:p>
      <w:pPr>
        <w:spacing w:line="224" w:lineRule="auto"/>
        <w:sectPr>
          <w:pgSz w:w="12240" w:h="15840"/>
          <w:pgMar w:top="1346" w:right="1500" w:bottom="400" w:left="1438" w:header="0" w:footer="0" w:gutter="0"/>
        </w:sectPr>
        <w:rPr>
          <w:rFonts w:ascii="SimSun" w:hAnsi="SimSun" w:eastAsia="SimSun" w:cs="SimSun"/>
          <w:sz w:val="30"/>
          <w:szCs w:val="30"/>
        </w:rPr>
      </w:pPr>
    </w:p>
    <w:p>
      <w:pPr>
        <w:ind w:left="18" w:hanging="1"/>
        <w:spacing w:before="125" w:line="221" w:lineRule="auto"/>
        <w:rPr>
          <w:rFonts w:ascii="SimSun" w:hAnsi="SimSun" w:eastAsia="SimSun" w:cs="SimSun"/>
          <w:sz w:val="30"/>
          <w:szCs w:val="30"/>
        </w:rPr>
      </w:pPr>
      <w:r>
        <w:rPr>
          <w:rFonts w:ascii="SimSun" w:hAnsi="SimSun" w:eastAsia="SimSun" w:cs="SimSun"/>
          <w:sz w:val="30"/>
          <w:szCs w:val="30"/>
          <w:spacing w:val="-1"/>
        </w:rPr>
        <w:t>极度渴望，他会编造出不正确的因果联系。我一直惊讶于一个认知健全</w:t>
      </w:r>
      <w:r>
        <w:rPr>
          <w:rFonts w:ascii="SimSun" w:hAnsi="SimSun" w:eastAsia="SimSun" w:cs="SimSun"/>
          <w:sz w:val="30"/>
          <w:szCs w:val="30"/>
          <w:spacing w:val="14"/>
        </w:rPr>
        <w:t xml:space="preserve"> </w:t>
      </w:r>
      <w:r>
        <w:rPr>
          <w:rFonts w:ascii="SimSun" w:hAnsi="SimSun" w:eastAsia="SimSun" w:cs="SimSun"/>
          <w:sz w:val="30"/>
          <w:szCs w:val="30"/>
          <w:spacing w:val="-1"/>
        </w:rPr>
        <w:t>的大脑可以得出这样的结论：穿一双特定的袜子，或按顺序触碰特定的</w:t>
      </w:r>
      <w:r>
        <w:rPr>
          <w:rFonts w:ascii="SimSun" w:hAnsi="SimSun" w:eastAsia="SimSun" w:cs="SimSun"/>
          <w:sz w:val="30"/>
          <w:szCs w:val="30"/>
          <w:spacing w:val="13"/>
        </w:rPr>
        <w:t xml:space="preserve"> </w:t>
      </w:r>
      <w:r>
        <w:rPr>
          <w:rFonts w:ascii="SimSun" w:hAnsi="SimSun" w:eastAsia="SimSun" w:cs="SimSun"/>
          <w:sz w:val="30"/>
          <w:szCs w:val="30"/>
          <w:spacing w:val="-1"/>
        </w:rPr>
        <w:t>身体部位，就能增加在棒球比赛当中打出或投出一个好球的概率。尽管</w:t>
      </w:r>
      <w:r>
        <w:rPr>
          <w:rFonts w:ascii="SimSun" w:hAnsi="SimSun" w:eastAsia="SimSun" w:cs="SimSun"/>
          <w:sz w:val="30"/>
          <w:szCs w:val="30"/>
          <w:spacing w:val="13"/>
        </w:rPr>
        <w:t xml:space="preserve"> </w:t>
      </w:r>
      <w:r>
        <w:rPr>
          <w:rFonts w:ascii="SimSun" w:hAnsi="SimSun" w:eastAsia="SimSun" w:cs="SimSun"/>
          <w:sz w:val="30"/>
          <w:szCs w:val="30"/>
          <w:spacing w:val="-1"/>
        </w:rPr>
        <w:t>如此，几乎所有职业棒球赛都公开展示过这种错误的应变处理</w:t>
      </w:r>
      <w:r>
        <w:rPr>
          <w:rFonts w:ascii="Times New Roman" w:hAnsi="Times New Roman" w:eastAsia="Times New Roman" w:cs="Times New Roman"/>
          <w:sz w:val="30"/>
          <w:szCs w:val="30"/>
          <w:spacing w:val="-1"/>
        </w:rPr>
        <w:t>——</w:t>
      </w:r>
      <w:r>
        <w:rPr>
          <w:rFonts w:ascii="SimSun" w:hAnsi="SimSun" w:eastAsia="SimSun" w:cs="SimSun"/>
          <w:sz w:val="30"/>
          <w:szCs w:val="30"/>
          <w:spacing w:val="-1"/>
        </w:rPr>
        <w:t>迷信</w:t>
      </w:r>
      <w:r>
        <w:rPr>
          <w:rFonts w:ascii="SimSun" w:hAnsi="SimSun" w:eastAsia="SimSun" w:cs="SimSun"/>
          <w:sz w:val="30"/>
          <w:szCs w:val="30"/>
          <w:spacing w:val="13"/>
        </w:rPr>
        <w:t xml:space="preserve"> </w:t>
      </w:r>
      <w:r>
        <w:rPr>
          <w:rFonts w:ascii="SimSun" w:hAnsi="SimSun" w:eastAsia="SimSun" w:cs="SimSun"/>
          <w:sz w:val="30"/>
          <w:szCs w:val="30"/>
          <w:spacing w:val="-1"/>
        </w:rPr>
        <w:t>行为。这并非针对棒球运动员</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我们都会被这种应变事件偏见所影</w:t>
      </w:r>
    </w:p>
    <w:p>
      <w:pPr>
        <w:ind w:firstLine="28"/>
        <w:spacing w:before="5" w:line="222" w:lineRule="auto"/>
        <w:rPr>
          <w:rFonts w:ascii="SimSun" w:hAnsi="SimSun" w:eastAsia="SimSun" w:cs="SimSun"/>
          <w:sz w:val="30"/>
          <w:szCs w:val="30"/>
        </w:rPr>
      </w:pPr>
      <w:r>
        <w:rPr>
          <w:rFonts w:ascii="SimSun" w:hAnsi="SimSun" w:eastAsia="SimSun" w:cs="SimSun"/>
          <w:sz w:val="30"/>
          <w:szCs w:val="30"/>
          <w:spacing w:val="-1"/>
        </w:rPr>
        <w:t>响。我们会使用自己最喜欢的那支笔来参加考试，或在面试中穿幸运衫</w:t>
      </w:r>
      <w:r>
        <w:rPr>
          <w:rFonts w:ascii="SimSun" w:hAnsi="SimSun" w:eastAsia="SimSun" w:cs="SimSun"/>
          <w:sz w:val="30"/>
          <w:szCs w:val="30"/>
          <w:spacing w:val="2"/>
        </w:rPr>
        <w:t xml:space="preserve"> </w:t>
      </w:r>
      <w:r>
        <w:rPr>
          <w:rFonts w:ascii="Times New Roman" w:hAnsi="Times New Roman" w:eastAsia="Times New Roman" w:cs="Times New Roman"/>
          <w:sz w:val="30"/>
          <w:szCs w:val="30"/>
        </w:rPr>
        <w:t>——</w:t>
      </w:r>
      <w:r>
        <w:rPr>
          <w:rFonts w:ascii="SimSun" w:hAnsi="SimSun" w:eastAsia="SimSun" w:cs="SimSun"/>
          <w:sz w:val="30"/>
          <w:szCs w:val="30"/>
        </w:rPr>
        <w:t>只要这些行为是针对特定情况的，并且不会取代我们获得理想结果 </w:t>
      </w:r>
      <w:r>
        <w:rPr>
          <w:rFonts w:ascii="SimSun" w:hAnsi="SimSun" w:eastAsia="SimSun" w:cs="SimSun"/>
          <w:sz w:val="30"/>
          <w:szCs w:val="30"/>
        </w:rPr>
        <w:t>所需付出的真实努力（为即将到来的赛季而练球，为期末考而学习，为 </w:t>
      </w:r>
      <w:r>
        <w:rPr>
          <w:rFonts w:ascii="SimSun" w:hAnsi="SimSun" w:eastAsia="SimSun" w:cs="SimSun"/>
          <w:sz w:val="30"/>
          <w:szCs w:val="30"/>
          <w:spacing w:val="-1"/>
        </w:rPr>
        <w:t>面试而提前研究目标公司</w:t>
      </w:r>
      <w:r>
        <w:rPr>
          <w:rFonts w:ascii="SimSun" w:hAnsi="SimSun" w:eastAsia="SimSun" w:cs="SimSun"/>
          <w:sz w:val="30"/>
          <w:szCs w:val="30"/>
          <w:spacing w:val="14"/>
        </w:rPr>
        <w:t>），</w:t>
      </w:r>
      <w:r>
        <w:rPr>
          <w:rFonts w:ascii="SimSun" w:hAnsi="SimSun" w:eastAsia="SimSun" w:cs="SimSun"/>
          <w:sz w:val="30"/>
          <w:szCs w:val="30"/>
          <w:spacing w:val="-1"/>
        </w:rPr>
        <w:t>那么这些行为对我们的心理健康就没有威</w:t>
      </w:r>
      <w:r>
        <w:rPr>
          <w:rFonts w:ascii="SimSun" w:hAnsi="SimSun" w:eastAsia="SimSun" w:cs="SimSun"/>
          <w:sz w:val="30"/>
          <w:szCs w:val="30"/>
          <w:spacing w:val="1"/>
        </w:rPr>
        <w:t xml:space="preserve"> </w:t>
      </w:r>
      <w:r>
        <w:rPr>
          <w:rFonts w:ascii="SimSun" w:hAnsi="SimSun" w:eastAsia="SimSun" w:cs="SimSun"/>
          <w:sz w:val="30"/>
          <w:szCs w:val="30"/>
        </w:rPr>
        <w:t>胁。</w:t>
      </w:r>
    </w:p>
    <w:p>
      <w:pPr>
        <w:ind w:left="14" w:firstLine="603"/>
        <w:spacing w:before="284" w:line="222" w:lineRule="auto"/>
        <w:rPr>
          <w:rFonts w:ascii="SimSun" w:hAnsi="SimSun" w:eastAsia="SimSun" w:cs="SimSun"/>
          <w:sz w:val="30"/>
          <w:szCs w:val="30"/>
        </w:rPr>
      </w:pPr>
      <w:r>
        <w:rPr>
          <w:rFonts w:ascii="SimSun" w:hAnsi="SimSun" w:eastAsia="SimSun" w:cs="SimSun"/>
          <w:sz w:val="30"/>
          <w:szCs w:val="30"/>
          <w:spacing w:val="-1"/>
        </w:rPr>
        <w:t>如果说人类大脑最好的功能是能以较少的付出评估潜在的选项，并</w:t>
      </w:r>
      <w:r>
        <w:rPr>
          <w:rFonts w:ascii="SimSun" w:hAnsi="SimSun" w:eastAsia="SimSun" w:cs="SimSun"/>
          <w:sz w:val="30"/>
          <w:szCs w:val="30"/>
          <w:spacing w:val="11"/>
        </w:rPr>
        <w:t xml:space="preserve"> </w:t>
      </w:r>
      <w:r>
        <w:rPr>
          <w:rFonts w:ascii="SimSun" w:hAnsi="SimSun" w:eastAsia="SimSun" w:cs="SimSun"/>
          <w:sz w:val="30"/>
          <w:szCs w:val="30"/>
          <w:spacing w:val="-1"/>
        </w:rPr>
        <w:t>最终做出最具适应性的选择，那么，最为健康的大脑就是那些在一生的</w:t>
      </w:r>
      <w:r>
        <w:rPr>
          <w:rFonts w:ascii="SimSun" w:hAnsi="SimSun" w:eastAsia="SimSun" w:cs="SimSun"/>
          <w:sz w:val="30"/>
          <w:szCs w:val="30"/>
          <w:spacing w:val="17"/>
        </w:rPr>
        <w:t xml:space="preserve"> </w:t>
      </w:r>
      <w:r>
        <w:rPr>
          <w:rFonts w:ascii="SimSun" w:hAnsi="SimSun" w:eastAsia="SimSun" w:cs="SimSun"/>
          <w:sz w:val="30"/>
          <w:szCs w:val="30"/>
          <w:spacing w:val="-1"/>
        </w:rPr>
        <w:t>时间里能够持续对应变事件保持警惕的大脑，是那些能够</w:t>
      </w:r>
      <w:r>
        <w:rPr>
          <w:rFonts w:ascii="Times New Roman" w:hAnsi="Times New Roman" w:eastAsia="Times New Roman" w:cs="Times New Roman"/>
          <w:sz w:val="30"/>
          <w:szCs w:val="30"/>
          <w:spacing w:val="-1"/>
        </w:rPr>
        <w:t>“</w:t>
      </w:r>
      <w:r>
        <w:rPr>
          <w:rFonts w:ascii="SimSun" w:hAnsi="SimSun" w:eastAsia="SimSun" w:cs="SimSun"/>
          <w:sz w:val="30"/>
          <w:szCs w:val="30"/>
          <w:spacing w:val="-1"/>
        </w:rPr>
        <w:t>立足现实</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spacing w:val="18"/>
        </w:rPr>
        <w:t xml:space="preserve"> </w:t>
      </w:r>
      <w:r>
        <w:rPr>
          <w:rFonts w:ascii="SimSun" w:hAnsi="SimSun" w:eastAsia="SimSun" w:cs="SimSun"/>
          <w:sz w:val="30"/>
          <w:szCs w:val="30"/>
          <w:spacing w:val="-1"/>
        </w:rPr>
        <w:t>大脑。因为这样的大脑能够关注到事件的本质，并结合过往经验当中与</w:t>
      </w:r>
      <w:r>
        <w:rPr>
          <w:rFonts w:ascii="SimSun" w:hAnsi="SimSun" w:eastAsia="SimSun" w:cs="SimSun"/>
          <w:sz w:val="30"/>
          <w:szCs w:val="30"/>
          <w:spacing w:val="17"/>
        </w:rPr>
        <w:t xml:space="preserve"> </w:t>
      </w:r>
      <w:r>
        <w:rPr>
          <w:rFonts w:ascii="SimSun" w:hAnsi="SimSun" w:eastAsia="SimSun" w:cs="SimSun"/>
          <w:sz w:val="30"/>
          <w:szCs w:val="30"/>
          <w:spacing w:val="-1"/>
        </w:rPr>
        <w:t>此有关的应变事件，做出最明智的决定，以保持最佳的应变事件计算功</w:t>
      </w:r>
      <w:r>
        <w:rPr>
          <w:rFonts w:ascii="SimSun" w:hAnsi="SimSun" w:eastAsia="SimSun" w:cs="SimSun"/>
          <w:sz w:val="30"/>
          <w:szCs w:val="30"/>
          <w:spacing w:val="17"/>
        </w:rPr>
        <w:t xml:space="preserve"> </w:t>
      </w:r>
      <w:r>
        <w:rPr>
          <w:rFonts w:ascii="SimSun" w:hAnsi="SimSun" w:eastAsia="SimSun" w:cs="SimSun"/>
          <w:sz w:val="30"/>
          <w:szCs w:val="30"/>
          <w:spacing w:val="-1"/>
        </w:rPr>
        <w:t>能。我们不应该回避、否认失败。我们应该去分析那些不可避免的小失</w:t>
      </w:r>
      <w:r>
        <w:rPr>
          <w:rFonts w:ascii="SimSun" w:hAnsi="SimSun" w:eastAsia="SimSun" w:cs="SimSun"/>
          <w:sz w:val="30"/>
          <w:szCs w:val="30"/>
          <w:spacing w:val="17"/>
        </w:rPr>
        <w:t xml:space="preserve"> </w:t>
      </w:r>
      <w:r>
        <w:rPr>
          <w:rFonts w:ascii="SimSun" w:hAnsi="SimSun" w:eastAsia="SimSun" w:cs="SimSun"/>
          <w:sz w:val="30"/>
          <w:szCs w:val="30"/>
          <w:spacing w:val="-1"/>
        </w:rPr>
        <w:t>误，就像橄榄球队复盘比赛，以期领会到能让他们赢得后续比赛的最佳</w:t>
      </w:r>
      <w:r>
        <w:rPr>
          <w:rFonts w:ascii="SimSun" w:hAnsi="SimSun" w:eastAsia="SimSun" w:cs="SimSun"/>
          <w:sz w:val="30"/>
          <w:szCs w:val="30"/>
          <w:spacing w:val="17"/>
        </w:rPr>
        <w:t xml:space="preserve"> </w:t>
      </w:r>
      <w:r>
        <w:rPr>
          <w:rFonts w:ascii="SimSun" w:hAnsi="SimSun" w:eastAsia="SimSun" w:cs="SimSun"/>
          <w:sz w:val="30"/>
          <w:szCs w:val="30"/>
          <w:spacing w:val="-1"/>
        </w:rPr>
        <w:t>反应方式。从失败当中学习，有时候甚至比从成功当中学习更为重要</w:t>
      </w:r>
    </w:p>
    <w:p>
      <w:pPr>
        <w:spacing w:before="1" w:line="218"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因为失败为重新校准应变计算器提供了重要信息。</w:t>
      </w:r>
    </w:p>
    <w:p>
      <w:pPr>
        <w:ind w:left="13" w:firstLine="603"/>
        <w:spacing w:before="298" w:line="222" w:lineRule="auto"/>
        <w:rPr>
          <w:rFonts w:ascii="SimSun" w:hAnsi="SimSun" w:eastAsia="SimSun" w:cs="SimSun"/>
          <w:sz w:val="30"/>
          <w:szCs w:val="30"/>
        </w:rPr>
      </w:pPr>
      <w:r>
        <w:rPr>
          <w:rFonts w:ascii="SimSun" w:hAnsi="SimSun" w:eastAsia="SimSun" w:cs="SimSun"/>
          <w:sz w:val="30"/>
          <w:szCs w:val="30"/>
          <w:spacing w:val="-1"/>
        </w:rPr>
        <w:t>艾米</w:t>
      </w:r>
      <w:r>
        <w:rPr>
          <w:rFonts w:ascii="Times New Roman" w:hAnsi="Times New Roman" w:eastAsia="Times New Roman" w:cs="Times New Roman"/>
          <w:sz w:val="30"/>
          <w:szCs w:val="30"/>
          <w:spacing w:val="-1"/>
        </w:rPr>
        <w:t>·</w:t>
      </w:r>
      <w:r>
        <w:rPr>
          <w:rFonts w:ascii="SimSun" w:hAnsi="SimSun" w:eastAsia="SimSun" w:cs="SimSun"/>
          <w:sz w:val="30"/>
          <w:szCs w:val="30"/>
          <w:spacing w:val="-1"/>
        </w:rPr>
        <w:t>巴斯蒂安是约翰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霍普金斯医学院动作分析实验室的主任。她</w:t>
      </w:r>
      <w:r>
        <w:rPr>
          <w:rFonts w:ascii="SimSun" w:hAnsi="SimSun" w:eastAsia="SimSun" w:cs="SimSun"/>
          <w:sz w:val="30"/>
          <w:szCs w:val="30"/>
          <w:spacing w:val="13"/>
        </w:rPr>
        <w:t xml:space="preserve"> </w:t>
      </w:r>
      <w:r>
        <w:rPr>
          <w:rFonts w:ascii="SimSun" w:hAnsi="SimSun" w:eastAsia="SimSun" w:cs="SimSun"/>
          <w:sz w:val="30"/>
          <w:szCs w:val="30"/>
        </w:rPr>
        <w:t>的研究显示，大脑对动作错误的认知（她称</w:t>
      </w:r>
      <w:r>
        <w:rPr>
          <w:rFonts w:ascii="SimSun" w:hAnsi="SimSun" w:eastAsia="SimSun" w:cs="SimSun"/>
          <w:sz w:val="30"/>
          <w:szCs w:val="30"/>
          <w:spacing w:val="-1"/>
        </w:rPr>
        <w:t>之为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由错误驱动的学习</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SimSun" w:hAnsi="SimSun" w:eastAsia="SimSun" w:cs="SimSun"/>
          <w:sz w:val="30"/>
          <w:szCs w:val="30"/>
        </w:rPr>
        <w:t xml:space="preserve"> </w:t>
      </w:r>
      <w:r>
        <w:rPr>
          <w:rFonts w:ascii="SimSun" w:hAnsi="SimSun" w:eastAsia="SimSun" w:cs="SimSun"/>
          <w:sz w:val="30"/>
          <w:szCs w:val="30"/>
          <w:spacing w:val="-1"/>
        </w:rPr>
        <w:t>是中风患者康复的关键因素。身体一侧中风麻痹的病人经常左右不协调</w:t>
      </w:r>
      <w:r>
        <w:rPr>
          <w:rFonts w:ascii="SimSun" w:hAnsi="SimSun" w:eastAsia="SimSun" w:cs="SimSun"/>
          <w:sz w:val="30"/>
          <w:szCs w:val="30"/>
          <w:spacing w:val="18"/>
        </w:rPr>
        <w:t xml:space="preserve"> </w:t>
      </w:r>
      <w:r>
        <w:rPr>
          <w:rFonts w:ascii="SimSun" w:hAnsi="SimSun" w:eastAsia="SimSun" w:cs="SimSun"/>
          <w:sz w:val="30"/>
          <w:szCs w:val="30"/>
          <w:spacing w:val="-1"/>
        </w:rPr>
        <w:t>地行走，这种行走模式效率很低。巴斯蒂安的团队使用分带式跑步机，</w:t>
      </w:r>
      <w:r>
        <w:rPr>
          <w:rFonts w:ascii="SimSun" w:hAnsi="SimSun" w:eastAsia="SimSun" w:cs="SimSun"/>
          <w:sz w:val="30"/>
          <w:szCs w:val="30"/>
          <w:spacing w:val="18"/>
        </w:rPr>
        <w:t xml:space="preserve"> </w:t>
      </w:r>
      <w:r>
        <w:rPr>
          <w:rFonts w:ascii="SimSun" w:hAnsi="SimSun" w:eastAsia="SimSun" w:cs="SimSun"/>
          <w:sz w:val="30"/>
          <w:szCs w:val="30"/>
          <w:spacing w:val="-1"/>
        </w:rPr>
        <w:t>这种跑步机可以分别设定左右履带的速度，以单独调整使用者左右腿的</w:t>
      </w:r>
      <w:r>
        <w:rPr>
          <w:rFonts w:ascii="SimSun" w:hAnsi="SimSun" w:eastAsia="SimSun" w:cs="SimSun"/>
          <w:sz w:val="30"/>
          <w:szCs w:val="30"/>
          <w:spacing w:val="18"/>
        </w:rPr>
        <w:t xml:space="preserve"> </w:t>
      </w:r>
      <w:r>
        <w:rPr>
          <w:rFonts w:ascii="SimSun" w:hAnsi="SimSun" w:eastAsia="SimSun" w:cs="SimSun"/>
          <w:sz w:val="30"/>
          <w:szCs w:val="30"/>
          <w:spacing w:val="-1"/>
        </w:rPr>
        <w:t>步态，帮助麻痹的腿康复。研究人员尝试通过微调跑步机，指导患者增</w:t>
      </w:r>
      <w:r>
        <w:rPr>
          <w:rFonts w:ascii="SimSun" w:hAnsi="SimSun" w:eastAsia="SimSun" w:cs="SimSun"/>
          <w:sz w:val="30"/>
          <w:szCs w:val="30"/>
          <w:spacing w:val="18"/>
        </w:rPr>
        <w:t xml:space="preserve"> </w:t>
      </w:r>
      <w:r>
        <w:rPr>
          <w:rFonts w:ascii="SimSun" w:hAnsi="SimSun" w:eastAsia="SimSun" w:cs="SimSun"/>
          <w:sz w:val="30"/>
          <w:szCs w:val="30"/>
          <w:spacing w:val="-1"/>
        </w:rPr>
        <w:t>大或缩短步伐，以学会更加协调地行走，然而没有得到有意义的结果。</w:t>
      </w:r>
      <w:r>
        <w:rPr>
          <w:rFonts w:ascii="SimSun" w:hAnsi="SimSun" w:eastAsia="SimSun" w:cs="SimSun"/>
          <w:sz w:val="30"/>
          <w:szCs w:val="30"/>
          <w:spacing w:val="18"/>
        </w:rPr>
        <w:t xml:space="preserve"> </w:t>
      </w:r>
      <w:r>
        <w:rPr>
          <w:rFonts w:ascii="SimSun" w:hAnsi="SimSun" w:eastAsia="SimSun" w:cs="SimSun"/>
          <w:sz w:val="30"/>
          <w:szCs w:val="30"/>
          <w:spacing w:val="-1"/>
        </w:rPr>
        <w:t>也许阻止患者去体验失败的努力适得其反。当研究人员反向调整跑步</w:t>
      </w:r>
    </w:p>
    <w:p>
      <w:pPr>
        <w:ind w:left="17" w:hanging="5"/>
        <w:spacing w:before="2" w:line="221" w:lineRule="auto"/>
        <w:rPr>
          <w:rFonts w:ascii="SimSun" w:hAnsi="SimSun" w:eastAsia="SimSun" w:cs="SimSun"/>
          <w:sz w:val="30"/>
          <w:szCs w:val="30"/>
        </w:rPr>
      </w:pPr>
      <w:r>
        <w:rPr>
          <w:rFonts w:ascii="SimSun" w:hAnsi="SimSun" w:eastAsia="SimSun" w:cs="SimSun"/>
          <w:sz w:val="30"/>
          <w:szCs w:val="30"/>
        </w:rPr>
        <w:t>机，放大患者步态的不对称，使其出现明显</w:t>
      </w:r>
      <w:r>
        <w:rPr>
          <w:rFonts w:ascii="SimSun" w:hAnsi="SimSun" w:eastAsia="SimSun" w:cs="SimSun"/>
          <w:sz w:val="30"/>
          <w:szCs w:val="30"/>
          <w:spacing w:val="-1"/>
        </w:rPr>
        <w:t>的失误时，患者的神经系统</w:t>
      </w:r>
      <w:r>
        <w:rPr>
          <w:rFonts w:ascii="SimSun" w:hAnsi="SimSun" w:eastAsia="SimSun" w:cs="SimSun"/>
          <w:sz w:val="30"/>
          <w:szCs w:val="30"/>
        </w:rPr>
        <w:t xml:space="preserve"> </w:t>
      </w:r>
      <w:r>
        <w:rPr>
          <w:rFonts w:ascii="SimSun" w:hAnsi="SimSun" w:eastAsia="SimSun" w:cs="SimSun"/>
          <w:sz w:val="30"/>
          <w:szCs w:val="30"/>
          <w:spacing w:val="-1"/>
        </w:rPr>
        <w:t>不得不立即做出必要的矫正，以产生更为对称的步态。最近，在神经科</w:t>
      </w:r>
      <w:r>
        <w:rPr>
          <w:rFonts w:ascii="SimSun" w:hAnsi="SimSun" w:eastAsia="SimSun" w:cs="SimSun"/>
          <w:sz w:val="30"/>
          <w:szCs w:val="30"/>
          <w:spacing w:val="13"/>
        </w:rPr>
        <w:t xml:space="preserve"> </w:t>
      </w:r>
      <w:r>
        <w:rPr>
          <w:rFonts w:ascii="SimSun" w:hAnsi="SimSun" w:eastAsia="SimSun" w:cs="SimSun"/>
          <w:sz w:val="30"/>
          <w:szCs w:val="30"/>
          <w:spacing w:val="-1"/>
        </w:rPr>
        <w:t>学学会会议上的一次演讲中，巴斯蒂安强调了这些患者</w:t>
      </w:r>
      <w:r>
        <w:rPr>
          <w:rFonts w:ascii="Times New Roman" w:hAnsi="Times New Roman" w:eastAsia="Times New Roman" w:cs="Times New Roman"/>
          <w:sz w:val="30"/>
          <w:szCs w:val="30"/>
          <w:spacing w:val="-1"/>
        </w:rPr>
        <w:t>“</w:t>
      </w:r>
      <w:r>
        <w:rPr>
          <w:rFonts w:ascii="SimSun" w:hAnsi="SimSun" w:eastAsia="SimSun" w:cs="SimSun"/>
          <w:sz w:val="30"/>
          <w:szCs w:val="30"/>
          <w:spacing w:val="-1"/>
        </w:rPr>
        <w:t>自具纠错能</w:t>
      </w:r>
    </w:p>
    <w:p>
      <w:pPr>
        <w:ind w:left="12" w:firstLine="5"/>
        <w:spacing w:before="3" w:line="222" w:lineRule="auto"/>
        <w:rPr>
          <w:rFonts w:ascii="SimSun" w:hAnsi="SimSun" w:eastAsia="SimSun" w:cs="SimSun"/>
          <w:sz w:val="30"/>
          <w:szCs w:val="30"/>
        </w:rPr>
      </w:pPr>
      <w:r>
        <w:rPr>
          <w:rFonts w:ascii="SimSun" w:hAnsi="SimSun" w:eastAsia="SimSun" w:cs="SimSun"/>
          <w:sz w:val="30"/>
          <w:szCs w:val="30"/>
          <w:spacing w:val="-2"/>
        </w:rPr>
        <w:t>力</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1"/>
        </w:rPr>
        <w:t xml:space="preserve"> </w:t>
      </w:r>
      <w:r>
        <w:rPr>
          <w:rFonts w:ascii="SimSun" w:hAnsi="SimSun" w:eastAsia="SimSun" w:cs="SimSun"/>
          <w:sz w:val="30"/>
          <w:szCs w:val="30"/>
          <w:spacing w:val="-2"/>
        </w:rPr>
        <w:t>，这种能力对于改善他们的自然步态非常重要。在这个案例中，大</w:t>
      </w:r>
      <w:r>
        <w:rPr>
          <w:rFonts w:ascii="SimSun" w:hAnsi="SimSun" w:eastAsia="SimSun" w:cs="SimSun"/>
          <w:sz w:val="30"/>
          <w:szCs w:val="30"/>
        </w:rPr>
        <w:t xml:space="preserve">  </w:t>
      </w:r>
      <w:r>
        <w:rPr>
          <w:rFonts w:ascii="SimSun" w:hAnsi="SimSun" w:eastAsia="SimSun" w:cs="SimSun"/>
          <w:sz w:val="30"/>
          <w:szCs w:val="30"/>
        </w:rPr>
        <w:t>脑需要意识到在行为输出当中的错误，以使</w:t>
      </w:r>
      <w:r>
        <w:rPr>
          <w:rFonts w:ascii="SimSun" w:hAnsi="SimSun" w:eastAsia="SimSun" w:cs="SimSun"/>
          <w:sz w:val="30"/>
          <w:szCs w:val="30"/>
          <w:spacing w:val="-1"/>
        </w:rPr>
        <w:t>神经发挥调节功能，重建对</w:t>
      </w:r>
      <w:r>
        <w:rPr>
          <w:rFonts w:ascii="SimSun" w:hAnsi="SimSun" w:eastAsia="SimSun" w:cs="SimSun"/>
          <w:sz w:val="30"/>
          <w:szCs w:val="30"/>
        </w:rPr>
        <w:t xml:space="preserve"> </w:t>
      </w:r>
      <w:r>
        <w:rPr>
          <w:rFonts w:ascii="SimSun" w:hAnsi="SimSun" w:eastAsia="SimSun" w:cs="SimSun"/>
          <w:sz w:val="30"/>
          <w:szCs w:val="30"/>
        </w:rPr>
        <w:t>称的步态。虽然该案例涉及的是一种非常具</w:t>
      </w:r>
      <w:r>
        <w:rPr>
          <w:rFonts w:ascii="SimSun" w:hAnsi="SimSun" w:eastAsia="SimSun" w:cs="SimSun"/>
          <w:sz w:val="30"/>
          <w:szCs w:val="30"/>
          <w:spacing w:val="-1"/>
        </w:rPr>
        <w:t>体的行为输出，但巴斯蒂安</w:t>
      </w:r>
      <w:r>
        <w:rPr>
          <w:rFonts w:ascii="SimSun" w:hAnsi="SimSun" w:eastAsia="SimSun" w:cs="SimSun"/>
          <w:sz w:val="30"/>
          <w:szCs w:val="30"/>
        </w:rPr>
        <w:t xml:space="preserve"> </w:t>
      </w:r>
      <w:r>
        <w:rPr>
          <w:rFonts w:ascii="SimSun" w:hAnsi="SimSun" w:eastAsia="SimSun" w:cs="SimSun"/>
          <w:sz w:val="30"/>
          <w:szCs w:val="30"/>
        </w:rPr>
        <w:t>团队的研究结果也引发了人们对某一现象的</w:t>
      </w:r>
      <w:r>
        <w:rPr>
          <w:rFonts w:ascii="SimSun" w:hAnsi="SimSun" w:eastAsia="SimSun" w:cs="SimSun"/>
          <w:sz w:val="30"/>
          <w:szCs w:val="30"/>
          <w:spacing w:val="-1"/>
        </w:rPr>
        <w:t>担忧，那就是家长在孩子学</w:t>
      </w:r>
    </w:p>
    <w:p>
      <w:pPr>
        <w:spacing w:line="222" w:lineRule="auto"/>
        <w:sectPr>
          <w:pgSz w:w="12240" w:h="15840"/>
          <w:pgMar w:top="1346" w:right="1500" w:bottom="400" w:left="1438" w:header="0" w:footer="0" w:gutter="0"/>
        </w:sectPr>
        <w:rPr>
          <w:rFonts w:ascii="SimSun" w:hAnsi="SimSun" w:eastAsia="SimSun" w:cs="SimSun"/>
          <w:sz w:val="30"/>
          <w:szCs w:val="30"/>
        </w:rPr>
      </w:pPr>
    </w:p>
    <w:p>
      <w:pPr>
        <w:ind w:left="601" w:right="6" w:hanging="267"/>
        <w:spacing w:before="207" w:line="260" w:lineRule="auto"/>
        <w:rPr>
          <w:rFonts w:ascii="Times New Roman" w:hAnsi="Times New Roman" w:eastAsia="Times New Roman" w:cs="Times New Roman"/>
          <w:sz w:val="22"/>
          <w:szCs w:val="22"/>
        </w:rPr>
      </w:pPr>
      <w:bookmarkStart w:name="bookmark8" w:id="1"/>
      <w:bookmarkEnd w:id="1"/>
      <w:r>
        <w:rPr>
          <w:rFonts w:ascii="Times New Roman" w:hAnsi="Times New Roman" w:eastAsia="Times New Roman" w:cs="Times New Roman"/>
          <w:sz w:val="22"/>
          <w:szCs w:val="22"/>
          <w:spacing w:val="5"/>
        </w:rPr>
        <w:t>1.          D.S.</w:t>
      </w:r>
      <w:r>
        <w:rPr>
          <w:rFonts w:ascii="Times New Roman" w:hAnsi="Times New Roman" w:eastAsia="Times New Roman" w:cs="Times New Roman"/>
          <w:sz w:val="22"/>
          <w:szCs w:val="22"/>
        </w:rPr>
        <w:t>Reisman</w:t>
      </w:r>
      <w:r>
        <w:rPr>
          <w:rFonts w:ascii="Times New Roman" w:hAnsi="Times New Roman" w:eastAsia="Times New Roman" w:cs="Times New Roman"/>
          <w:sz w:val="22"/>
          <w:szCs w:val="22"/>
          <w:spacing w:val="5"/>
        </w:rPr>
        <w:t>,H.</w:t>
      </w:r>
      <w:r>
        <w:rPr>
          <w:rFonts w:ascii="Times New Roman" w:hAnsi="Times New Roman" w:eastAsia="Times New Roman" w:cs="Times New Roman"/>
          <w:sz w:val="22"/>
          <w:szCs w:val="22"/>
        </w:rPr>
        <w:t>McLean</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Keller</w:t>
      </w:r>
      <w:r>
        <w:rPr>
          <w:rFonts w:ascii="Times New Roman" w:hAnsi="Times New Roman" w:eastAsia="Times New Roman" w:cs="Times New Roman"/>
          <w:sz w:val="22"/>
          <w:szCs w:val="22"/>
          <w:spacing w:val="5"/>
        </w:rPr>
        <w:t>,K.A.</w:t>
      </w:r>
      <w:r>
        <w:rPr>
          <w:rFonts w:ascii="Times New Roman" w:hAnsi="Times New Roman" w:eastAsia="Times New Roman" w:cs="Times New Roman"/>
          <w:sz w:val="22"/>
          <w:szCs w:val="22"/>
        </w:rPr>
        <w:t>Danks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Bastian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Repeat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split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belt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treadmill </w:t>
      </w:r>
      <w:r>
        <w:rPr>
          <w:rFonts w:ascii="Times New Roman" w:hAnsi="Times New Roman" w:eastAsia="Times New Roman" w:cs="Times New Roman"/>
          <w:sz w:val="22"/>
          <w:szCs w:val="22"/>
        </w:rPr>
        <w:t>training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improves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poststroke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step</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length</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asymmetry</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Neurorehabilitation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Repair </w:t>
      </w:r>
      <w:r>
        <w:rPr>
          <w:rFonts w:ascii="Times New Roman" w:hAnsi="Times New Roman" w:eastAsia="Times New Roman" w:cs="Times New Roman"/>
          <w:sz w:val="22"/>
          <w:szCs w:val="22"/>
          <w:spacing w:val="5"/>
        </w:rPr>
        <w:t>27(2013):460–468;</w:t>
      </w:r>
      <w:r>
        <w:rPr>
          <w:rFonts w:ascii="Times New Roman" w:hAnsi="Times New Roman" w:eastAsia="Times New Roman" w:cs="Times New Roman"/>
          <w:sz w:val="22"/>
          <w:szCs w:val="22"/>
        </w:rPr>
        <w:t>Amy</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Bastian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personal   communication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via   email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December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5"/>
        </w:rPr>
        <w:t>8,2014;</w:t>
      </w:r>
      <w:r>
        <w:rPr>
          <w:rFonts w:ascii="Times New Roman" w:hAnsi="Times New Roman" w:eastAsia="Times New Roman" w:cs="Times New Roman"/>
          <w:sz w:val="22"/>
          <w:szCs w:val="22"/>
        </w:rPr>
        <w:t>Amy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Bastian</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Learning</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rPr>
        <w:t>Movement</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Meeting</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November </w:t>
      </w:r>
      <w:r>
        <w:rPr>
          <w:rFonts w:ascii="Times New Roman" w:hAnsi="Times New Roman" w:eastAsia="Times New Roman" w:cs="Times New Roman"/>
          <w:sz w:val="22"/>
          <w:szCs w:val="22"/>
          <w:spacing w:val="3"/>
        </w:rPr>
        <w:t>18,2014).</w:t>
      </w:r>
    </w:p>
    <w:p>
      <w:pPr>
        <w:spacing w:line="260" w:lineRule="auto"/>
        <w:sectPr>
          <w:headerReference w:type="default" r:id="rId27"/>
          <w:pgSz w:w="12240" w:h="15840"/>
          <w:pgMar w:top="2135" w:right="1440" w:bottom="400" w:left="1440" w:header="1419"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405"/>
        <w:spacing w:before="137" w:line="220" w:lineRule="auto"/>
        <w:rPr>
          <w:rFonts w:ascii="SimSun" w:hAnsi="SimSun" w:eastAsia="SimSun" w:cs="SimSun"/>
          <w:sz w:val="42"/>
          <w:szCs w:val="42"/>
        </w:rPr>
      </w:pPr>
      <w:r>
        <w:rPr>
          <w:rFonts w:ascii="SimSun" w:hAnsi="SimSun" w:eastAsia="SimSun" w:cs="SimSun"/>
          <w:sz w:val="42"/>
          <w:szCs w:val="42"/>
          <w:color w:val="0033CC"/>
          <w:spacing w:val="3"/>
        </w:rPr>
        <w:t>数学并非必需</w:t>
      </w:r>
    </w:p>
    <w:p>
      <w:pPr>
        <w:pStyle w:val="BodyText"/>
        <w:spacing w:line="432" w:lineRule="auto"/>
        <w:rPr/>
      </w:pPr>
      <w:r/>
    </w:p>
    <w:p>
      <w:pPr>
        <w:ind w:left="616"/>
        <w:spacing w:before="98" w:line="220" w:lineRule="auto"/>
        <w:rPr>
          <w:rFonts w:ascii="SimSun" w:hAnsi="SimSun" w:eastAsia="SimSun" w:cs="SimSun"/>
          <w:sz w:val="30"/>
          <w:szCs w:val="30"/>
        </w:rPr>
      </w:pPr>
      <w:r>
        <w:rPr>
          <w:rFonts w:ascii="SimSun" w:hAnsi="SimSun" w:eastAsia="SimSun" w:cs="SimSun"/>
          <w:sz w:val="30"/>
          <w:szCs w:val="30"/>
          <w:spacing w:val="-1"/>
        </w:rPr>
        <w:t>虽然</w:t>
      </w:r>
      <w:r>
        <w:rPr>
          <w:rFonts w:ascii="Times New Roman" w:hAnsi="Times New Roman" w:eastAsia="Times New Roman" w:cs="Times New Roman"/>
          <w:sz w:val="30"/>
          <w:szCs w:val="30"/>
          <w:spacing w:val="-1"/>
        </w:rPr>
        <w:t>“</w:t>
      </w:r>
      <w:r>
        <w:rPr>
          <w:rFonts w:ascii="SimSun" w:hAnsi="SimSun" w:eastAsia="SimSun" w:cs="SimSun"/>
          <w:sz w:val="30"/>
          <w:szCs w:val="30"/>
          <w:spacing w:val="-1"/>
        </w:rPr>
        <w:t>应变事件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计算</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这两个词很容易让人想起概率论和方程</w:t>
      </w:r>
    </w:p>
    <w:p>
      <w:pPr>
        <w:ind w:left="1" w:right="60" w:firstLine="7"/>
        <w:spacing w:before="3" w:line="222" w:lineRule="auto"/>
        <w:rPr>
          <w:rFonts w:ascii="SimSun" w:hAnsi="SimSun" w:eastAsia="SimSun" w:cs="SimSun"/>
          <w:sz w:val="30"/>
          <w:szCs w:val="30"/>
        </w:rPr>
      </w:pPr>
      <w:r>
        <w:rPr>
          <w:rFonts w:ascii="SimSun" w:hAnsi="SimSun" w:eastAsia="SimSun" w:cs="SimSun"/>
          <w:sz w:val="30"/>
          <w:szCs w:val="30"/>
          <w:spacing w:val="-1"/>
        </w:rPr>
        <w:t>式，但数学能力并非计算应变事件所必需。毕竟，每一次我们接球、跨</w:t>
      </w:r>
      <w:r>
        <w:rPr>
          <w:rFonts w:ascii="SimSun" w:hAnsi="SimSun" w:eastAsia="SimSun" w:cs="SimSun"/>
          <w:sz w:val="30"/>
          <w:szCs w:val="30"/>
          <w:spacing w:val="12"/>
        </w:rPr>
        <w:t xml:space="preserve"> </w:t>
      </w:r>
      <w:r>
        <w:rPr>
          <w:rFonts w:ascii="SimSun" w:hAnsi="SimSun" w:eastAsia="SimSun" w:cs="SimSun"/>
          <w:sz w:val="30"/>
          <w:szCs w:val="30"/>
        </w:rPr>
        <w:t>栏或挥动高尔夫球杆时，我们的大脑就在解</w:t>
      </w:r>
      <w:r>
        <w:rPr>
          <w:rFonts w:ascii="SimSun" w:hAnsi="SimSun" w:eastAsia="SimSun" w:cs="SimSun"/>
          <w:sz w:val="30"/>
          <w:szCs w:val="30"/>
          <w:spacing w:val="-1"/>
        </w:rPr>
        <w:t>物理方程。当我们执行这些</w:t>
      </w:r>
      <w:r>
        <w:rPr>
          <w:rFonts w:ascii="SimSun" w:hAnsi="SimSun" w:eastAsia="SimSun" w:cs="SimSun"/>
          <w:sz w:val="30"/>
          <w:szCs w:val="30"/>
        </w:rPr>
        <w:t xml:space="preserve"> </w:t>
      </w:r>
      <w:r>
        <w:rPr>
          <w:rFonts w:ascii="SimSun" w:hAnsi="SimSun" w:eastAsia="SimSun" w:cs="SimSun"/>
          <w:sz w:val="30"/>
          <w:szCs w:val="30"/>
        </w:rPr>
        <w:t>操作的时候，我们通常不会意识到在大脑中</w:t>
      </w:r>
      <w:r>
        <w:rPr>
          <w:rFonts w:ascii="SimSun" w:hAnsi="SimSun" w:eastAsia="SimSun" w:cs="SimSun"/>
          <w:sz w:val="30"/>
          <w:szCs w:val="30"/>
          <w:spacing w:val="-1"/>
        </w:rPr>
        <w:t>进行的复杂计算。我们对于</w:t>
      </w:r>
      <w:r>
        <w:rPr>
          <w:rFonts w:ascii="SimSun" w:hAnsi="SimSun" w:eastAsia="SimSun" w:cs="SimSun"/>
          <w:sz w:val="30"/>
          <w:szCs w:val="30"/>
        </w:rPr>
        <w:t xml:space="preserve"> </w:t>
      </w:r>
      <w:r>
        <w:rPr>
          <w:rFonts w:ascii="SimSun" w:hAnsi="SimSun" w:eastAsia="SimSun" w:cs="SimSun"/>
          <w:sz w:val="30"/>
          <w:szCs w:val="30"/>
        </w:rPr>
        <w:t>神经的物理计算完全无知无觉，而这并没有</w:t>
      </w:r>
      <w:r>
        <w:rPr>
          <w:rFonts w:ascii="SimSun" w:hAnsi="SimSun" w:eastAsia="SimSun" w:cs="SimSun"/>
          <w:sz w:val="30"/>
          <w:szCs w:val="30"/>
          <w:spacing w:val="-1"/>
        </w:rPr>
        <w:t>对我们产生丝毫的妨碍。只</w:t>
      </w:r>
      <w:r>
        <w:rPr>
          <w:rFonts w:ascii="SimSun" w:hAnsi="SimSun" w:eastAsia="SimSun" w:cs="SimSun"/>
          <w:sz w:val="30"/>
          <w:szCs w:val="30"/>
        </w:rPr>
        <w:t xml:space="preserve"> </w:t>
      </w:r>
      <w:r>
        <w:rPr>
          <w:rFonts w:ascii="SimSun" w:hAnsi="SimSun" w:eastAsia="SimSun" w:cs="SimSun"/>
          <w:sz w:val="30"/>
          <w:szCs w:val="30"/>
        </w:rPr>
        <w:t>要我们练习过一项技能，精确的计算就会使</w:t>
      </w:r>
      <w:r>
        <w:rPr>
          <w:rFonts w:ascii="SimSun" w:hAnsi="SimSun" w:eastAsia="SimSun" w:cs="SimSun"/>
          <w:sz w:val="30"/>
          <w:szCs w:val="30"/>
          <w:spacing w:val="-1"/>
        </w:rPr>
        <w:t>我们毫不费力地执行这项技</w:t>
      </w:r>
      <w:r>
        <w:rPr>
          <w:rFonts w:ascii="SimSun" w:hAnsi="SimSun" w:eastAsia="SimSun" w:cs="SimSun"/>
          <w:sz w:val="30"/>
          <w:szCs w:val="30"/>
        </w:rPr>
        <w:t xml:space="preserve"> </w:t>
      </w:r>
      <w:r>
        <w:rPr>
          <w:rFonts w:ascii="SimSun" w:hAnsi="SimSun" w:eastAsia="SimSun" w:cs="SimSun"/>
          <w:sz w:val="30"/>
          <w:szCs w:val="30"/>
        </w:rPr>
        <w:t>能。同理，不断试探、不断探究各种各样结</w:t>
      </w:r>
      <w:r>
        <w:rPr>
          <w:rFonts w:ascii="SimSun" w:hAnsi="SimSun" w:eastAsia="SimSun" w:cs="SimSun"/>
          <w:sz w:val="30"/>
          <w:szCs w:val="30"/>
          <w:spacing w:val="-1"/>
        </w:rPr>
        <w:t>果的人就是在建立可观的应</w:t>
      </w:r>
      <w:r>
        <w:rPr>
          <w:rFonts w:ascii="SimSun" w:hAnsi="SimSun" w:eastAsia="SimSun" w:cs="SimSun"/>
          <w:sz w:val="30"/>
          <w:szCs w:val="30"/>
        </w:rPr>
        <w:t xml:space="preserve"> </w:t>
      </w:r>
      <w:r>
        <w:rPr>
          <w:rFonts w:ascii="SimSun" w:hAnsi="SimSun" w:eastAsia="SimSun" w:cs="SimSun"/>
          <w:sz w:val="30"/>
          <w:szCs w:val="30"/>
        </w:rPr>
        <w:t>变事件数据库，或者说应变事件资本，以在</w:t>
      </w:r>
      <w:r>
        <w:rPr>
          <w:rFonts w:ascii="SimSun" w:hAnsi="SimSun" w:eastAsia="SimSun" w:cs="SimSun"/>
          <w:sz w:val="30"/>
          <w:szCs w:val="30"/>
          <w:spacing w:val="-1"/>
        </w:rPr>
        <w:t>充满不确定性的未来供其参</w:t>
      </w:r>
      <w:r>
        <w:rPr>
          <w:rFonts w:ascii="SimSun" w:hAnsi="SimSun" w:eastAsia="SimSun" w:cs="SimSun"/>
          <w:sz w:val="30"/>
          <w:szCs w:val="30"/>
        </w:rPr>
        <w:t xml:space="preserve"> </w:t>
      </w:r>
      <w:r>
        <w:rPr>
          <w:rFonts w:ascii="SimSun" w:hAnsi="SimSun" w:eastAsia="SimSun" w:cs="SimSun"/>
          <w:sz w:val="30"/>
          <w:szCs w:val="30"/>
          <w:spacing w:val="-6"/>
        </w:rPr>
        <w:t>考。</w:t>
      </w:r>
    </w:p>
    <w:p>
      <w:pPr>
        <w:ind w:right="60" w:firstLine="621"/>
        <w:spacing w:before="289" w:line="222" w:lineRule="auto"/>
        <w:rPr>
          <w:rFonts w:ascii="SimSun" w:hAnsi="SimSun" w:eastAsia="SimSun" w:cs="SimSun"/>
          <w:sz w:val="30"/>
          <w:szCs w:val="30"/>
        </w:rPr>
      </w:pPr>
      <w:r>
        <w:rPr>
          <w:rFonts w:ascii="SimSun" w:hAnsi="SimSun" w:eastAsia="SimSun" w:cs="SimSun"/>
          <w:sz w:val="30"/>
          <w:szCs w:val="30"/>
          <w:spacing w:val="-1"/>
        </w:rPr>
        <w:t>当然，如果一个人掌握了数学技能，那么他就可以运用这种</w:t>
      </w:r>
      <w:r>
        <w:rPr>
          <w:rFonts w:ascii="SimSun" w:hAnsi="SimSun" w:eastAsia="SimSun" w:cs="SimSun"/>
          <w:sz w:val="30"/>
          <w:szCs w:val="30"/>
          <w:spacing w:val="-2"/>
        </w:rPr>
        <w:t>技能来</w:t>
      </w:r>
      <w:r>
        <w:rPr>
          <w:rFonts w:ascii="SimSun" w:hAnsi="SimSun" w:eastAsia="SimSun" w:cs="SimSun"/>
          <w:sz w:val="30"/>
          <w:szCs w:val="30"/>
        </w:rPr>
        <w:t xml:space="preserve"> </w:t>
      </w:r>
      <w:r>
        <w:rPr>
          <w:rFonts w:ascii="SimSun" w:hAnsi="SimSun" w:eastAsia="SimSun" w:cs="SimSun"/>
          <w:sz w:val="30"/>
          <w:szCs w:val="30"/>
        </w:rPr>
        <w:t>计算涉及他人行为的应变事件。诺贝尔奖得主</w:t>
      </w:r>
      <w:r>
        <w:rPr>
          <w:rFonts w:ascii="SimSun" w:hAnsi="SimSun" w:eastAsia="SimSun" w:cs="SimSun"/>
          <w:sz w:val="30"/>
          <w:szCs w:val="30"/>
          <w:spacing w:val="-1"/>
        </w:rPr>
        <w:t>数学家约翰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纳什就是利</w:t>
      </w:r>
      <w:r>
        <w:rPr>
          <w:rFonts w:ascii="SimSun" w:hAnsi="SimSun" w:eastAsia="SimSun" w:cs="SimSun"/>
          <w:sz w:val="30"/>
          <w:szCs w:val="30"/>
        </w:rPr>
        <w:t xml:space="preserve">  </w:t>
      </w:r>
      <w:r>
        <w:rPr>
          <w:rFonts w:ascii="SimSun" w:hAnsi="SimSun" w:eastAsia="SimSun" w:cs="SimSun"/>
          <w:sz w:val="30"/>
          <w:szCs w:val="30"/>
        </w:rPr>
        <w:t>用其数学技能提出了均衡理论，该理论阐述了</w:t>
      </w:r>
      <w:r>
        <w:rPr>
          <w:rFonts w:ascii="SimSun" w:hAnsi="SimSun" w:eastAsia="SimSun" w:cs="SimSun"/>
          <w:sz w:val="30"/>
          <w:szCs w:val="30"/>
          <w:spacing w:val="-1"/>
        </w:rPr>
        <w:t>最成功的社会决策是如何</w:t>
      </w:r>
      <w:r>
        <w:rPr>
          <w:rFonts w:ascii="SimSun" w:hAnsi="SimSun" w:eastAsia="SimSun" w:cs="SimSun"/>
          <w:sz w:val="30"/>
          <w:szCs w:val="30"/>
        </w:rPr>
        <w:t xml:space="preserve"> </w:t>
      </w:r>
      <w:r>
        <w:rPr>
          <w:rFonts w:ascii="SimSun" w:hAnsi="SimSun" w:eastAsia="SimSun" w:cs="SimSun"/>
          <w:sz w:val="30"/>
          <w:szCs w:val="30"/>
        </w:rPr>
        <w:t>将他人可能采取的行动纳于其中的。正如纳什</w:t>
      </w:r>
      <w:r>
        <w:rPr>
          <w:rFonts w:ascii="SimSun" w:hAnsi="SimSun" w:eastAsia="SimSun" w:cs="SimSun"/>
          <w:sz w:val="30"/>
          <w:szCs w:val="30"/>
          <w:spacing w:val="-1"/>
        </w:rPr>
        <w:t>的传记片《美丽心灵》当</w:t>
      </w:r>
      <w:r>
        <w:rPr>
          <w:rFonts w:ascii="SimSun" w:hAnsi="SimSun" w:eastAsia="SimSun" w:cs="SimSun"/>
          <w:sz w:val="30"/>
          <w:szCs w:val="30"/>
        </w:rPr>
        <w:t xml:space="preserve"> </w:t>
      </w:r>
      <w:r>
        <w:rPr>
          <w:rFonts w:ascii="SimSun" w:hAnsi="SimSun" w:eastAsia="SimSun" w:cs="SimSun"/>
          <w:sz w:val="30"/>
          <w:szCs w:val="30"/>
        </w:rPr>
        <w:t>中的一个著名场景，如果一个酒吧里的所有</w:t>
      </w:r>
      <w:r>
        <w:rPr>
          <w:rFonts w:ascii="SimSun" w:hAnsi="SimSun" w:eastAsia="SimSun" w:cs="SimSun"/>
          <w:sz w:val="30"/>
          <w:szCs w:val="30"/>
          <w:spacing w:val="-1"/>
        </w:rPr>
        <w:t>男人都请酒吧里</w:t>
      </w:r>
      <w:r>
        <w:rPr>
          <w:rFonts w:ascii="Times New Roman" w:hAnsi="Times New Roman" w:eastAsia="Times New Roman" w:cs="Times New Roman"/>
          <w:sz w:val="30"/>
          <w:szCs w:val="30"/>
          <w:spacing w:val="-1"/>
        </w:rPr>
        <w:t>“</w:t>
      </w:r>
      <w:r>
        <w:rPr>
          <w:rFonts w:ascii="SimSun" w:hAnsi="SimSun" w:eastAsia="SimSun" w:cs="SimSun"/>
          <w:sz w:val="30"/>
          <w:szCs w:val="30"/>
          <w:spacing w:val="-1"/>
        </w:rPr>
        <w:t>最漂亮</w:t>
      </w:r>
    </w:p>
    <w:p>
      <w:pPr>
        <w:ind w:left="27"/>
        <w:spacing w:before="1" w:line="218"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女顾客和他们约会，他们就会成为彼此行动的</w:t>
      </w:r>
      <w:r>
        <w:rPr>
          <w:rFonts w:ascii="SimSun" w:hAnsi="SimSun" w:eastAsia="SimSun" w:cs="SimSun"/>
          <w:sz w:val="30"/>
          <w:szCs w:val="30"/>
          <w:spacing w:val="-2"/>
        </w:rPr>
        <w:t>阻碍。在这种情况</w:t>
      </w:r>
    </w:p>
    <w:p>
      <w:pPr>
        <w:ind w:left="2" w:right="60" w:firstLine="9"/>
        <w:spacing w:before="3" w:line="222" w:lineRule="auto"/>
        <w:rPr>
          <w:rFonts w:ascii="SimSun" w:hAnsi="SimSun" w:eastAsia="SimSun" w:cs="SimSun"/>
          <w:sz w:val="30"/>
          <w:szCs w:val="30"/>
        </w:rPr>
      </w:pPr>
      <w:r>
        <w:rPr>
          <w:rFonts w:ascii="SimSun" w:hAnsi="SimSun" w:eastAsia="SimSun" w:cs="SimSun"/>
          <w:sz w:val="30"/>
          <w:szCs w:val="30"/>
          <w:spacing w:val="-1"/>
        </w:rPr>
        <w:t>下，最聪明的做法是邀请酒吧里第二吸引人的女性，以免被拒。这是一</w:t>
      </w:r>
      <w:r>
        <w:rPr>
          <w:rFonts w:ascii="SimSun" w:hAnsi="SimSun" w:eastAsia="SimSun" w:cs="SimSun"/>
          <w:sz w:val="30"/>
          <w:szCs w:val="30"/>
          <w:spacing w:val="8"/>
        </w:rPr>
        <w:t xml:space="preserve"> </w:t>
      </w:r>
      <w:r>
        <w:rPr>
          <w:rFonts w:ascii="SimSun" w:hAnsi="SimSun" w:eastAsia="SimSun" w:cs="SimSun"/>
          <w:sz w:val="30"/>
          <w:szCs w:val="30"/>
          <w:spacing w:val="-1"/>
        </w:rPr>
        <w:t>个简单化的例子（并且政治不正确</w:t>
      </w:r>
      <w:r>
        <w:rPr>
          <w:rFonts w:ascii="SimSun" w:hAnsi="SimSun" w:eastAsia="SimSun" w:cs="SimSun"/>
          <w:sz w:val="30"/>
          <w:szCs w:val="30"/>
          <w:spacing w:val="8"/>
        </w:rPr>
        <w:t>），</w:t>
      </w:r>
      <w:r>
        <w:rPr>
          <w:rFonts w:ascii="SimSun" w:hAnsi="SimSun" w:eastAsia="SimSun" w:cs="SimSun"/>
          <w:sz w:val="30"/>
          <w:szCs w:val="30"/>
          <w:spacing w:val="-1"/>
        </w:rPr>
        <w:t>但它清楚地说明了纳什的理论，</w:t>
      </w:r>
    </w:p>
    <w:p>
      <w:pPr>
        <w:ind w:left="1" w:firstLine="23"/>
        <w:spacing w:before="4" w:line="222" w:lineRule="auto"/>
        <w:rPr>
          <w:rFonts w:ascii="SimSun" w:hAnsi="SimSun" w:eastAsia="SimSun" w:cs="SimSun"/>
          <w:sz w:val="30"/>
          <w:szCs w:val="30"/>
        </w:rPr>
      </w:pPr>
      <w:r>
        <w:rPr>
          <w:rFonts w:ascii="SimSun" w:hAnsi="SimSun" w:eastAsia="SimSun" w:cs="SimSun"/>
          <w:sz w:val="30"/>
          <w:szCs w:val="30"/>
          <w:spacing w:val="-1"/>
        </w:rPr>
        <w:t>即出于对应变事件的过度警觉，人们会做出战略性反应。而后</w:t>
      </w:r>
      <w:r>
        <w:rPr>
          <w:rFonts w:ascii="SimSun" w:hAnsi="SimSun" w:eastAsia="SimSun" w:cs="SimSun"/>
          <w:sz w:val="30"/>
          <w:szCs w:val="30"/>
          <w:spacing w:val="-2"/>
        </w:rPr>
        <w:t>，纳什对</w:t>
      </w:r>
      <w:r>
        <w:rPr>
          <w:rFonts w:ascii="SimSun" w:hAnsi="SimSun" w:eastAsia="SimSun" w:cs="SimSun"/>
          <w:sz w:val="30"/>
          <w:szCs w:val="30"/>
        </w:rPr>
        <w:t xml:space="preserve"> </w:t>
      </w:r>
      <w:r>
        <w:rPr>
          <w:rFonts w:ascii="SimSun" w:hAnsi="SimSun" w:eastAsia="SimSun" w:cs="SimSun"/>
          <w:sz w:val="30"/>
          <w:szCs w:val="30"/>
        </w:rPr>
        <w:t>他的应变事件试验进行了终极测试</w:t>
      </w:r>
      <w:r>
        <w:rPr>
          <w:rFonts w:ascii="Times New Roman" w:hAnsi="Times New Roman" w:eastAsia="Times New Roman" w:cs="Times New Roman"/>
          <w:sz w:val="30"/>
          <w:szCs w:val="30"/>
        </w:rPr>
        <w:t>——</w:t>
      </w:r>
      <w:r>
        <w:rPr>
          <w:rFonts w:ascii="SimSun" w:hAnsi="SimSun" w:eastAsia="SimSun" w:cs="SimSun"/>
          <w:sz w:val="30"/>
          <w:szCs w:val="30"/>
        </w:rPr>
        <w:t>在他</w:t>
      </w:r>
      <w:r>
        <w:rPr>
          <w:rFonts w:ascii="SimSun" w:hAnsi="SimSun" w:eastAsia="SimSun" w:cs="SimSun"/>
          <w:sz w:val="30"/>
          <w:szCs w:val="30"/>
          <w:spacing w:val="-1"/>
        </w:rPr>
        <w:t>被确诊为患有精神分裂症之</w:t>
      </w:r>
      <w:r>
        <w:rPr>
          <w:rFonts w:ascii="SimSun" w:hAnsi="SimSun" w:eastAsia="SimSun" w:cs="SimSun"/>
          <w:sz w:val="30"/>
          <w:szCs w:val="30"/>
        </w:rPr>
        <w:t xml:space="preserve"> </w:t>
      </w:r>
      <w:r>
        <w:rPr>
          <w:rFonts w:ascii="SimSun" w:hAnsi="SimSun" w:eastAsia="SimSun" w:cs="SimSun"/>
          <w:sz w:val="30"/>
          <w:szCs w:val="30"/>
        </w:rPr>
        <w:t>后，他最终放弃了传统的安定类药物治疗，</w:t>
      </w:r>
      <w:r>
        <w:rPr>
          <w:rFonts w:ascii="SimSun" w:hAnsi="SimSun" w:eastAsia="SimSun" w:cs="SimSun"/>
          <w:sz w:val="30"/>
          <w:szCs w:val="30"/>
          <w:spacing w:val="-1"/>
        </w:rPr>
        <w:t>选择留在普林斯顿大学的办</w:t>
      </w:r>
      <w:r>
        <w:rPr>
          <w:rFonts w:ascii="SimSun" w:hAnsi="SimSun" w:eastAsia="SimSun" w:cs="SimSun"/>
          <w:sz w:val="30"/>
          <w:szCs w:val="30"/>
        </w:rPr>
        <w:t xml:space="preserve"> </w:t>
      </w:r>
      <w:r>
        <w:rPr>
          <w:rFonts w:ascii="SimSun" w:hAnsi="SimSun" w:eastAsia="SimSun" w:cs="SimSun"/>
          <w:sz w:val="30"/>
          <w:szCs w:val="30"/>
        </w:rPr>
        <w:t>公室里。在这个他曾解开他心爱的数学定理</w:t>
      </w:r>
      <w:r>
        <w:rPr>
          <w:rFonts w:ascii="SimSun" w:hAnsi="SimSun" w:eastAsia="SimSun" w:cs="SimSun"/>
          <w:sz w:val="30"/>
          <w:szCs w:val="30"/>
          <w:spacing w:val="-1"/>
        </w:rPr>
        <w:t>的地方，他继续工作，并保</w:t>
      </w:r>
      <w:r>
        <w:rPr>
          <w:rFonts w:ascii="SimSun" w:hAnsi="SimSun" w:eastAsia="SimSun" w:cs="SimSun"/>
          <w:sz w:val="30"/>
          <w:szCs w:val="30"/>
        </w:rPr>
        <w:t xml:space="preserve"> </w:t>
      </w:r>
      <w:r>
        <w:rPr>
          <w:rFonts w:ascii="SimSun" w:hAnsi="SimSun" w:eastAsia="SimSun" w:cs="SimSun"/>
          <w:sz w:val="30"/>
          <w:szCs w:val="30"/>
        </w:rPr>
        <w:t>持对于当下的专注。在幻觉和妄想的威胁之</w:t>
      </w:r>
      <w:r>
        <w:rPr>
          <w:rFonts w:ascii="SimSun" w:hAnsi="SimSun" w:eastAsia="SimSun" w:cs="SimSun"/>
          <w:sz w:val="30"/>
          <w:szCs w:val="30"/>
          <w:spacing w:val="-1"/>
        </w:rPr>
        <w:t>中，当纳什能够越来越好地</w:t>
      </w:r>
      <w:r>
        <w:rPr>
          <w:rFonts w:ascii="SimSun" w:hAnsi="SimSun" w:eastAsia="SimSun" w:cs="SimSun"/>
          <w:sz w:val="30"/>
          <w:szCs w:val="30"/>
        </w:rPr>
        <w:t xml:space="preserve"> </w:t>
      </w:r>
      <w:r>
        <w:rPr>
          <w:rFonts w:ascii="SimSun" w:hAnsi="SimSun" w:eastAsia="SimSun" w:cs="SimSun"/>
          <w:sz w:val="30"/>
          <w:szCs w:val="30"/>
        </w:rPr>
        <w:t>区分想象与真实的反应</w:t>
      </w:r>
      <w:r>
        <w:rPr>
          <w:rFonts w:ascii="Times New Roman" w:hAnsi="Times New Roman" w:eastAsia="Times New Roman" w:cs="Times New Roman"/>
          <w:sz w:val="30"/>
          <w:szCs w:val="30"/>
        </w:rPr>
        <w:t>—</w:t>
      </w:r>
      <w:r>
        <w:rPr>
          <w:rFonts w:ascii="SimSun" w:hAnsi="SimSun" w:eastAsia="SimSun" w:cs="SimSun"/>
          <w:sz w:val="30"/>
          <w:szCs w:val="30"/>
        </w:rPr>
        <w:t>结果式应变事件时</w:t>
      </w:r>
      <w:r>
        <w:rPr>
          <w:rFonts w:ascii="SimSun" w:hAnsi="SimSun" w:eastAsia="SimSun" w:cs="SimSun"/>
          <w:sz w:val="30"/>
          <w:szCs w:val="30"/>
          <w:spacing w:val="-1"/>
        </w:rPr>
        <w:t>，一个理性的约翰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纳什渐</w:t>
      </w:r>
      <w:r>
        <w:rPr>
          <w:rFonts w:ascii="SimSun" w:hAnsi="SimSun" w:eastAsia="SimSun" w:cs="SimSun"/>
          <w:sz w:val="30"/>
          <w:szCs w:val="30"/>
        </w:rPr>
        <w:t xml:space="preserve">  </w:t>
      </w:r>
      <w:r>
        <w:rPr>
          <w:rFonts w:ascii="SimSun" w:hAnsi="SimSun" w:eastAsia="SimSun" w:cs="SimSun"/>
          <w:sz w:val="30"/>
          <w:szCs w:val="30"/>
          <w:spacing w:val="-1"/>
        </w:rPr>
        <w:t>渐出现。</w:t>
      </w:r>
      <w:hyperlink w:history="true" w:anchor="bookmark9">
        <w:r>
          <w:rPr>
            <w:sz w:val="30"/>
            <w:szCs w:val="30"/>
            <w:position w:val="-5"/>
          </w:rPr>
          <w:drawing>
            <wp:inline distT="0" distB="0" distL="0" distR="0">
              <wp:extent cx="228600" cy="264312"/>
              <wp:effectExtent l="0" t="0" r="0" b="0"/>
              <wp:docPr id="38" name="IM 38"/>
              <wp:cNvGraphicFramePr/>
              <a:graphic>
                <a:graphicData uri="http://schemas.openxmlformats.org/drawingml/2006/picture">
                  <pic:pic>
                    <pic:nvPicPr>
                      <pic:cNvPr id="38" name="IM 38"/>
                      <pic:cNvPicPr/>
                    </pic:nvPicPr>
                    <pic:blipFill>
                      <a:blip r:embed="rId29"/>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spacing w:val="-1"/>
        </w:rPr>
        <w:t>由此可见，对于增强应变事件计算能力而言，数学技能并非</w:t>
      </w:r>
      <w:r>
        <w:rPr>
          <w:rFonts w:ascii="SimSun" w:hAnsi="SimSun" w:eastAsia="SimSun" w:cs="SimSun"/>
          <w:sz w:val="30"/>
          <w:szCs w:val="30"/>
          <w:spacing w:val="18"/>
        </w:rPr>
        <w:t xml:space="preserve"> </w:t>
      </w:r>
      <w:r>
        <w:rPr>
          <w:rFonts w:ascii="SimSun" w:hAnsi="SimSun" w:eastAsia="SimSun" w:cs="SimSun"/>
          <w:sz w:val="30"/>
          <w:szCs w:val="30"/>
        </w:rPr>
        <w:t>必需。尽管如本书稍后所述，数学和统计学</w:t>
      </w:r>
      <w:r>
        <w:rPr>
          <w:rFonts w:ascii="SimSun" w:hAnsi="SimSun" w:eastAsia="SimSun" w:cs="SimSun"/>
          <w:sz w:val="30"/>
          <w:szCs w:val="30"/>
          <w:spacing w:val="-1"/>
        </w:rPr>
        <w:t>知识，可以作为某种应变载</w:t>
      </w:r>
      <w:r>
        <w:rPr>
          <w:rFonts w:ascii="SimSun" w:hAnsi="SimSun" w:eastAsia="SimSun" w:cs="SimSun"/>
          <w:sz w:val="30"/>
          <w:szCs w:val="30"/>
        </w:rPr>
        <w:t xml:space="preserve"> </w:t>
      </w:r>
      <w:r>
        <w:rPr>
          <w:rFonts w:ascii="SimSun" w:hAnsi="SimSun" w:eastAsia="SimSun" w:cs="SimSun"/>
          <w:sz w:val="30"/>
          <w:szCs w:val="30"/>
        </w:rPr>
        <w:t>体，帮助我们完成更为复杂的应变计算。预</w:t>
      </w:r>
      <w:r>
        <w:rPr>
          <w:rFonts w:ascii="SimSun" w:hAnsi="SimSun" w:eastAsia="SimSun" w:cs="SimSun"/>
          <w:sz w:val="30"/>
          <w:szCs w:val="30"/>
          <w:spacing w:val="-1"/>
        </w:rPr>
        <w:t>测未来结果的关键因素并非</w:t>
      </w:r>
      <w:r>
        <w:rPr>
          <w:rFonts w:ascii="SimSun" w:hAnsi="SimSun" w:eastAsia="SimSun" w:cs="SimSun"/>
          <w:sz w:val="30"/>
          <w:szCs w:val="30"/>
        </w:rPr>
        <w:t xml:space="preserve"> </w:t>
      </w:r>
      <w:r>
        <w:rPr>
          <w:rFonts w:ascii="SimSun" w:hAnsi="SimSun" w:eastAsia="SimSun" w:cs="SimSun"/>
          <w:sz w:val="30"/>
          <w:szCs w:val="30"/>
        </w:rPr>
        <w:t>对数学的运用，而是通过与我们的环境及周</w:t>
      </w:r>
      <w:r>
        <w:rPr>
          <w:rFonts w:ascii="SimSun" w:hAnsi="SimSun" w:eastAsia="SimSun" w:cs="SimSun"/>
          <w:sz w:val="30"/>
          <w:szCs w:val="30"/>
          <w:spacing w:val="-1"/>
        </w:rPr>
        <w:t>围人持续互动，来维持相关</w:t>
      </w:r>
      <w:r>
        <w:rPr>
          <w:rFonts w:ascii="SimSun" w:hAnsi="SimSun" w:eastAsia="SimSun" w:cs="SimSun"/>
          <w:sz w:val="30"/>
          <w:szCs w:val="30"/>
        </w:rPr>
        <w:t xml:space="preserve"> </w:t>
      </w:r>
      <w:r>
        <w:rPr>
          <w:rFonts w:ascii="SimSun" w:hAnsi="SimSun" w:eastAsia="SimSun" w:cs="SimSun"/>
          <w:sz w:val="30"/>
          <w:szCs w:val="30"/>
        </w:rPr>
        <w:t>经验资本。你应该把时间用于生活</w:t>
      </w:r>
      <w:r>
        <w:rPr>
          <w:rFonts w:ascii="Times New Roman" w:hAnsi="Times New Roman" w:eastAsia="Times New Roman" w:cs="Times New Roman"/>
          <w:sz w:val="30"/>
          <w:szCs w:val="30"/>
        </w:rPr>
        <w:t>——</w:t>
      </w:r>
      <w:r>
        <w:rPr>
          <w:rFonts w:ascii="SimSun" w:hAnsi="SimSun" w:eastAsia="SimSun" w:cs="SimSun"/>
          <w:sz w:val="30"/>
          <w:szCs w:val="30"/>
        </w:rPr>
        <w:t>充实</w:t>
      </w:r>
      <w:r>
        <w:rPr>
          <w:rFonts w:ascii="SimSun" w:hAnsi="SimSun" w:eastAsia="SimSun" w:cs="SimSun"/>
          <w:sz w:val="30"/>
          <w:szCs w:val="30"/>
          <w:spacing w:val="-1"/>
        </w:rPr>
        <w:t>地生活，而不是用来记住概</w:t>
      </w:r>
      <w:r>
        <w:rPr>
          <w:rFonts w:ascii="SimSun" w:hAnsi="SimSun" w:eastAsia="SimSun" w:cs="SimSun"/>
          <w:sz w:val="30"/>
          <w:szCs w:val="30"/>
        </w:rPr>
        <w:t xml:space="preserve"> </w:t>
      </w:r>
      <w:r>
        <w:rPr>
          <w:rFonts w:ascii="SimSun" w:hAnsi="SimSun" w:eastAsia="SimSun" w:cs="SimSun"/>
          <w:sz w:val="30"/>
          <w:szCs w:val="30"/>
        </w:rPr>
        <w:t>率公式。积极参与生活，探索世界的各种极</w:t>
      </w:r>
      <w:r>
        <w:rPr>
          <w:rFonts w:ascii="SimSun" w:hAnsi="SimSun" w:eastAsia="SimSun" w:cs="SimSun"/>
          <w:sz w:val="30"/>
          <w:szCs w:val="30"/>
          <w:spacing w:val="-1"/>
        </w:rPr>
        <w:t>限，探索一切未知，这些都</w:t>
      </w:r>
    </w:p>
    <w:p>
      <w:pPr>
        <w:spacing w:line="222" w:lineRule="auto"/>
        <w:sectPr>
          <w:headerReference w:type="default" r:id="rId28"/>
          <w:pgSz w:w="12240" w:h="15840"/>
          <w:pgMar w:top="400" w:right="1440" w:bottom="400" w:left="144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1" w:right="60" w:firstLine="4"/>
        <w:spacing w:before="98" w:line="221" w:lineRule="auto"/>
        <w:rPr>
          <w:rFonts w:ascii="SimSun" w:hAnsi="SimSun" w:eastAsia="SimSun" w:cs="SimSun"/>
          <w:sz w:val="30"/>
          <w:szCs w:val="30"/>
        </w:rPr>
      </w:pPr>
      <w:r>
        <w:rPr>
          <w:rFonts w:ascii="SimSun" w:hAnsi="SimSun" w:eastAsia="SimSun" w:cs="SimSun"/>
          <w:sz w:val="30"/>
          <w:szCs w:val="30"/>
          <w:spacing w:val="-1"/>
        </w:rPr>
        <w:t>是建立并完善应变计算器的首要的基础训练。这种计算功能将人类与其</w:t>
      </w:r>
      <w:r>
        <w:rPr>
          <w:rFonts w:ascii="SimSun" w:hAnsi="SimSun" w:eastAsia="SimSun" w:cs="SimSun"/>
          <w:sz w:val="30"/>
          <w:szCs w:val="30"/>
          <w:spacing w:val="13"/>
        </w:rPr>
        <w:t xml:space="preserve"> </w:t>
      </w:r>
      <w:r>
        <w:rPr>
          <w:rFonts w:ascii="SimSun" w:hAnsi="SimSun" w:eastAsia="SimSun" w:cs="SimSun"/>
          <w:sz w:val="30"/>
          <w:szCs w:val="30"/>
          <w:spacing w:val="-1"/>
        </w:rPr>
        <w:t>他哺乳动物（甚至是其中最为聪明的哺乳动物）区分开来。</w:t>
      </w:r>
    </w:p>
    <w:p>
      <w:pPr>
        <w:pStyle w:val="BodyText"/>
        <w:spacing w:line="373" w:lineRule="auto"/>
        <w:rPr/>
      </w:pPr>
      <w:r>
        <w:drawing>
          <wp:anchor distT="0" distB="0" distL="0" distR="0" simplePos="0" relativeHeight="251710464" behindDoc="0" locked="0" layoutInCell="1" allowOverlap="1">
            <wp:simplePos x="0" y="0"/>
            <wp:positionH relativeFrom="column">
              <wp:posOffset>0</wp:posOffset>
            </wp:positionH>
            <wp:positionV relativeFrom="paragraph">
              <wp:posOffset>123654</wp:posOffset>
            </wp:positionV>
            <wp:extent cx="5943600" cy="9525"/>
            <wp:effectExtent l="0" t="0" r="0" b="0"/>
            <wp:wrapNone/>
            <wp:docPr id="40" name="IM 40"/>
            <wp:cNvGraphicFramePr/>
            <a:graphic>
              <a:graphicData uri="http://schemas.openxmlformats.org/drawingml/2006/picture">
                <pic:pic>
                  <pic:nvPicPr>
                    <pic:cNvPr id="40" name="IM 40"/>
                    <pic:cNvPicPr/>
                  </pic:nvPicPr>
                  <pic:blipFill>
                    <a:blip r:embed="rId30"/>
                    <a:stretch>
                      <a:fillRect/>
                    </a:stretch>
                  </pic:blipFill>
                  <pic:spPr>
                    <a:xfrm rot="0">
                      <a:off x="0" y="0"/>
                      <a:ext cx="5943600" cy="9525"/>
                    </a:xfrm>
                    <a:prstGeom prst="rect">
                      <a:avLst/>
                    </a:prstGeom>
                  </pic:spPr>
                </pic:pic>
              </a:graphicData>
            </a:graphic>
          </wp:anchor>
        </w:drawing>
      </w:r>
      <w:r/>
    </w:p>
    <w:p>
      <w:pPr>
        <w:ind w:left="334"/>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S.</w:t>
      </w:r>
      <w:r>
        <w:rPr>
          <w:rFonts w:ascii="Times New Roman" w:hAnsi="Times New Roman" w:eastAsia="Times New Roman" w:cs="Times New Roman"/>
          <w:sz w:val="22"/>
          <w:szCs w:val="22"/>
          <w:position w:val="3"/>
        </w:rPr>
        <w:t>Nasar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Beautiful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Mind</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Simon</w:t>
      </w:r>
      <w:r>
        <w:rPr>
          <w:rFonts w:ascii="Times New Roman" w:hAnsi="Times New Roman" w:eastAsia="Times New Roman" w:cs="Times New Roman"/>
          <w:sz w:val="22"/>
          <w:szCs w:val="22"/>
          <w:spacing w:val="1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6"/>
          <w:position w:val="3"/>
        </w:rPr>
        <w:t xml:space="preserve"> </w:t>
      </w:r>
      <w:r>
        <w:rPr>
          <w:rFonts w:ascii="Times New Roman" w:hAnsi="Times New Roman" w:eastAsia="Times New Roman" w:cs="Times New Roman"/>
          <w:sz w:val="22"/>
          <w:szCs w:val="22"/>
          <w:position w:val="3"/>
        </w:rPr>
        <w:t>Schuster</w:t>
      </w:r>
      <w:r>
        <w:rPr>
          <w:rFonts w:ascii="Times New Roman" w:hAnsi="Times New Roman" w:eastAsia="Times New Roman" w:cs="Times New Roman"/>
          <w:sz w:val="22"/>
          <w:szCs w:val="22"/>
          <w:spacing w:val="4"/>
          <w:position w:val="3"/>
        </w:rPr>
        <w:t>,1998).</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left="2330"/>
        <w:spacing w:before="133" w:line="219" w:lineRule="auto"/>
        <w:rPr>
          <w:rFonts w:ascii="SimSun" w:hAnsi="SimSun" w:eastAsia="SimSun" w:cs="SimSun"/>
          <w:sz w:val="41"/>
          <w:szCs w:val="41"/>
        </w:rPr>
      </w:pPr>
      <w:r>
        <w:rPr>
          <w:rFonts w:ascii="SimSun" w:hAnsi="SimSun" w:eastAsia="SimSun" w:cs="SimSun"/>
          <w:sz w:val="41"/>
          <w:szCs w:val="41"/>
          <w:color w:val="2040C0"/>
          <w:spacing w:val="15"/>
        </w:rPr>
        <w:t>无聊会削弱应变计算能力</w:t>
      </w:r>
    </w:p>
    <w:p>
      <w:pPr>
        <w:pStyle w:val="BodyText"/>
        <w:spacing w:line="414" w:lineRule="auto"/>
        <w:rPr/>
      </w:pPr>
      <w:r/>
    </w:p>
    <w:p>
      <w:pPr>
        <w:ind w:left="4" w:right="38" w:firstLine="619"/>
        <w:spacing w:before="98" w:line="222" w:lineRule="auto"/>
        <w:rPr>
          <w:rFonts w:ascii="SimSun" w:hAnsi="SimSun" w:eastAsia="SimSun" w:cs="SimSun"/>
          <w:sz w:val="30"/>
          <w:szCs w:val="30"/>
        </w:rPr>
      </w:pPr>
      <w:r>
        <w:rPr>
          <w:rFonts w:ascii="SimSun" w:hAnsi="SimSun" w:eastAsia="SimSun" w:cs="SimSun"/>
          <w:sz w:val="30"/>
          <w:szCs w:val="30"/>
          <w:b/>
          <w:bCs/>
          <w:spacing w:val="-4"/>
        </w:rPr>
        <w:t>许多动物具有超越人类的惊人能力。你的狗可以闻到另一只狗的气</w:t>
      </w:r>
      <w:r>
        <w:rPr>
          <w:rFonts w:ascii="SimSun" w:hAnsi="SimSun" w:eastAsia="SimSun" w:cs="SimSun"/>
          <w:sz w:val="30"/>
          <w:szCs w:val="30"/>
          <w:spacing w:val="10"/>
        </w:rPr>
        <w:t xml:space="preserve"> </w:t>
      </w:r>
      <w:r>
        <w:rPr>
          <w:rFonts w:ascii="SimSun" w:hAnsi="SimSun" w:eastAsia="SimSun" w:cs="SimSun"/>
          <w:sz w:val="30"/>
          <w:szCs w:val="30"/>
          <w:b/>
          <w:bCs/>
          <w:spacing w:val="-4"/>
        </w:rPr>
        <w:t>味，远比你能觉察到这些气味要早；蜜蜂可以看到超出你感官能力的光</w:t>
      </w:r>
      <w:r>
        <w:rPr>
          <w:rFonts w:ascii="SimSun" w:hAnsi="SimSun" w:eastAsia="SimSun" w:cs="SimSun"/>
          <w:sz w:val="30"/>
          <w:szCs w:val="30"/>
          <w:spacing w:val="1"/>
        </w:rPr>
        <w:t xml:space="preserve"> </w:t>
      </w:r>
      <w:r>
        <w:rPr>
          <w:rFonts w:ascii="SimSun" w:hAnsi="SimSun" w:eastAsia="SimSun" w:cs="SimSun"/>
          <w:sz w:val="30"/>
          <w:szCs w:val="30"/>
          <w:b/>
          <w:bCs/>
          <w:spacing w:val="-4"/>
        </w:rPr>
        <w:t>线；蛇可以探测到人们只能通过特殊军事装备才能发觉的红外线热辐</w:t>
      </w:r>
    </w:p>
    <w:p>
      <w:pPr>
        <w:ind w:left="4" w:right="50"/>
        <w:spacing w:before="1" w:line="221" w:lineRule="auto"/>
        <w:rPr>
          <w:rFonts w:ascii="SimSun" w:hAnsi="SimSun" w:eastAsia="SimSun" w:cs="SimSun"/>
          <w:sz w:val="30"/>
          <w:szCs w:val="30"/>
        </w:rPr>
      </w:pPr>
      <w:r>
        <w:rPr>
          <w:rFonts w:ascii="SimSun" w:hAnsi="SimSun" w:eastAsia="SimSun" w:cs="SimSun"/>
          <w:sz w:val="30"/>
          <w:szCs w:val="30"/>
          <w:b/>
          <w:bCs/>
          <w:spacing w:val="-4"/>
        </w:rPr>
        <w:t>射。当涉及感官能力时，人类在许多方面都处于弱势。然而，人类复杂</w:t>
      </w:r>
      <w:r>
        <w:rPr>
          <w:rFonts w:ascii="SimSun" w:hAnsi="SimSun" w:eastAsia="SimSun" w:cs="SimSun"/>
          <w:sz w:val="30"/>
          <w:szCs w:val="30"/>
          <w:spacing w:val="13"/>
        </w:rPr>
        <w:t xml:space="preserve"> </w:t>
      </w:r>
      <w:r>
        <w:rPr>
          <w:rFonts w:ascii="SimSun" w:hAnsi="SimSun" w:eastAsia="SimSun" w:cs="SimSun"/>
          <w:sz w:val="30"/>
          <w:szCs w:val="30"/>
          <w:b/>
          <w:bCs/>
          <w:spacing w:val="-3"/>
        </w:rPr>
        <w:t>的认知能力却是其他生物很难匹敌的。例如，</w:t>
      </w:r>
      <w:r>
        <w:rPr>
          <w:rFonts w:ascii="SimSun" w:hAnsi="SimSun" w:eastAsia="SimSun" w:cs="SimSun"/>
          <w:sz w:val="30"/>
          <w:szCs w:val="30"/>
          <w:b/>
          <w:bCs/>
          <w:spacing w:val="-4"/>
        </w:rPr>
        <w:t>人类和黑猩猩在基因上的</w:t>
      </w:r>
    </w:p>
    <w:p>
      <w:pPr>
        <w:spacing w:before="9" w:line="225" w:lineRule="auto"/>
        <w:jc w:val="both"/>
        <w:rPr>
          <w:rFonts w:ascii="SimSun" w:hAnsi="SimSun" w:eastAsia="SimSun" w:cs="SimSun"/>
          <w:sz w:val="30"/>
          <w:szCs w:val="30"/>
        </w:rPr>
      </w:pPr>
      <w:r>
        <w:rPr>
          <w:rFonts w:ascii="SimSun" w:hAnsi="SimSun" w:eastAsia="SimSun" w:cs="SimSun"/>
          <w:sz w:val="30"/>
          <w:szCs w:val="30"/>
          <w:spacing w:val="20"/>
        </w:rPr>
        <w:t>相似度大约96%(这低于最初的设想),但就</w:t>
      </w:r>
      <w:r>
        <w:rPr>
          <w:rFonts w:ascii="SimSun" w:hAnsi="SimSun" w:eastAsia="SimSun" w:cs="SimSun"/>
          <w:sz w:val="30"/>
          <w:szCs w:val="30"/>
          <w:spacing w:val="19"/>
        </w:rPr>
        <w:t>算如此，在剩下的4%中，</w:t>
      </w:r>
      <w:r>
        <w:rPr>
          <w:rFonts w:ascii="SimSun" w:hAnsi="SimSun" w:eastAsia="SimSun" w:cs="SimSun"/>
          <w:sz w:val="30"/>
          <w:szCs w:val="30"/>
        </w:rPr>
        <w:t xml:space="preserve"> </w:t>
      </w:r>
      <w:r>
        <w:rPr>
          <w:rFonts w:ascii="SimSun" w:hAnsi="SimSun" w:eastAsia="SimSun" w:cs="SimSun"/>
          <w:sz w:val="30"/>
          <w:szCs w:val="30"/>
          <w:spacing w:val="-1"/>
        </w:rPr>
        <w:t>基因密码也导致了两者认知能力上的巨大差异。虽然黑猩猩的认知能力</w:t>
      </w:r>
      <w:r>
        <w:rPr>
          <w:rFonts w:ascii="SimSun" w:hAnsi="SimSun" w:eastAsia="SimSun" w:cs="SimSun"/>
          <w:sz w:val="30"/>
          <w:szCs w:val="30"/>
          <w:spacing w:val="18"/>
        </w:rPr>
        <w:t xml:space="preserve"> </w:t>
      </w:r>
      <w:r>
        <w:rPr>
          <w:rFonts w:ascii="SimSun" w:hAnsi="SimSun" w:eastAsia="SimSun" w:cs="SimSun"/>
          <w:sz w:val="30"/>
          <w:szCs w:val="30"/>
        </w:rPr>
        <w:t>也令人惊艳，但仍无法与人类相提并论。我们的祖先需要驾驭生活当中</w:t>
      </w:r>
      <w:r>
        <w:rPr>
          <w:rFonts w:ascii="SimSun" w:hAnsi="SimSun" w:eastAsia="SimSun" w:cs="SimSun"/>
          <w:sz w:val="30"/>
          <w:szCs w:val="30"/>
          <w:spacing w:val="11"/>
        </w:rPr>
        <w:t xml:space="preserve"> </w:t>
      </w:r>
      <w:r>
        <w:rPr>
          <w:rFonts w:ascii="SimSun" w:hAnsi="SimSun" w:eastAsia="SimSun" w:cs="SimSun"/>
          <w:sz w:val="30"/>
          <w:szCs w:val="30"/>
          <w:spacing w:val="-1"/>
        </w:rPr>
        <w:t>的多种困难决定，在不断变化的环境当中寻找食物、资</w:t>
      </w:r>
      <w:r>
        <w:rPr>
          <w:rFonts w:ascii="SimSun" w:hAnsi="SimSun" w:eastAsia="SimSun" w:cs="SimSun"/>
          <w:sz w:val="30"/>
          <w:szCs w:val="30"/>
          <w:spacing w:val="-2"/>
        </w:rPr>
        <w:t>源和同伴，同时</w:t>
      </w:r>
      <w:r>
        <w:rPr>
          <w:rFonts w:ascii="SimSun" w:hAnsi="SimSun" w:eastAsia="SimSun" w:cs="SimSun"/>
          <w:sz w:val="30"/>
          <w:szCs w:val="30"/>
        </w:rPr>
        <w:t xml:space="preserve"> </w:t>
      </w:r>
      <w:r>
        <w:rPr>
          <w:rFonts w:ascii="SimSun" w:hAnsi="SimSun" w:eastAsia="SimSun" w:cs="SimSun"/>
          <w:sz w:val="30"/>
          <w:szCs w:val="30"/>
        </w:rPr>
        <w:t>避开多重的威胁，这可能是人类大脑具有如此</w:t>
      </w:r>
      <w:r>
        <w:rPr>
          <w:rFonts w:ascii="SimSun" w:hAnsi="SimSun" w:eastAsia="SimSun" w:cs="SimSun"/>
          <w:sz w:val="30"/>
          <w:szCs w:val="30"/>
          <w:spacing w:val="-1"/>
        </w:rPr>
        <w:t>惊人能力的原因。我们的</w:t>
      </w:r>
      <w:r>
        <w:rPr>
          <w:rFonts w:ascii="SimSun" w:hAnsi="SimSun" w:eastAsia="SimSun" w:cs="SimSun"/>
          <w:sz w:val="30"/>
          <w:szCs w:val="30"/>
        </w:rPr>
        <w:t xml:space="preserve"> </w:t>
      </w:r>
      <w:r>
        <w:rPr>
          <w:rFonts w:ascii="SimSun" w:hAnsi="SimSun" w:eastAsia="SimSun" w:cs="SimSun"/>
          <w:sz w:val="30"/>
          <w:szCs w:val="30"/>
          <w:spacing w:val="-1"/>
        </w:rPr>
        <w:t>祖先经常受到应变事件的威胁，这使得他们的大脑进一步发展，继而使</w:t>
      </w:r>
      <w:r>
        <w:rPr>
          <w:rFonts w:ascii="SimSun" w:hAnsi="SimSun" w:eastAsia="SimSun" w:cs="SimSun"/>
          <w:sz w:val="30"/>
          <w:szCs w:val="30"/>
          <w:spacing w:val="18"/>
        </w:rPr>
        <w:t xml:space="preserve"> </w:t>
      </w:r>
      <w:r>
        <w:rPr>
          <w:rFonts w:ascii="SimSun" w:hAnsi="SimSun" w:eastAsia="SimSun" w:cs="SimSun"/>
          <w:sz w:val="30"/>
          <w:szCs w:val="30"/>
          <w:spacing w:val="-1"/>
        </w:rPr>
        <w:t>得他们能够去拓展、去改变他们的栖息地。黑猩猩觅食、筑巢，但它们</w:t>
      </w:r>
      <w:r>
        <w:rPr>
          <w:rFonts w:ascii="SimSun" w:hAnsi="SimSun" w:eastAsia="SimSun" w:cs="SimSun"/>
          <w:sz w:val="30"/>
          <w:szCs w:val="30"/>
          <w:spacing w:val="17"/>
        </w:rPr>
        <w:t xml:space="preserve"> </w:t>
      </w:r>
      <w:r>
        <w:rPr>
          <w:rFonts w:ascii="SimSun" w:hAnsi="SimSun" w:eastAsia="SimSun" w:cs="SimSun"/>
          <w:sz w:val="30"/>
          <w:szCs w:val="30"/>
          <w:spacing w:val="3"/>
          <w:position w:val="2"/>
        </w:rPr>
        <w:t>不会改变周围的环境。</w:t>
      </w:r>
      <w:r>
        <w:rPr>
          <w:rFonts w:ascii="SimSun" w:hAnsi="SimSun" w:eastAsia="SimSun" w:cs="SimSun"/>
          <w:sz w:val="30"/>
          <w:szCs w:val="30"/>
          <w:spacing w:val="110"/>
          <w:position w:val="2"/>
        </w:rPr>
        <w:t xml:space="preserve"> </w:t>
      </w:r>
      <w:r>
        <w:rPr>
          <w:rFonts w:ascii="SimSun" w:hAnsi="SimSun" w:eastAsia="SimSun" w:cs="SimSun"/>
          <w:sz w:val="30"/>
          <w:szCs w:val="30"/>
          <w:spacing w:val="3"/>
          <w:position w:val="-1"/>
        </w:rPr>
        <w:t>我们只需将急剧上升的人口总数</w:t>
      </w:r>
      <w:r>
        <w:rPr>
          <w:rFonts w:ascii="SimSun" w:hAnsi="SimSun" w:eastAsia="SimSun" w:cs="SimSun"/>
          <w:sz w:val="30"/>
          <w:szCs w:val="30"/>
          <w:spacing w:val="2"/>
          <w:position w:val="-1"/>
        </w:rPr>
        <w:t>和总量逐渐减</w:t>
      </w:r>
      <w:r>
        <w:rPr>
          <w:rFonts w:ascii="SimSun" w:hAnsi="SimSun" w:eastAsia="SimSun" w:cs="SimSun"/>
          <w:sz w:val="30"/>
          <w:szCs w:val="30"/>
          <w:position w:val="-1"/>
        </w:rPr>
        <w:t xml:space="preserve"> </w:t>
      </w:r>
      <w:r>
        <w:rPr>
          <w:rFonts w:ascii="SimSun" w:hAnsi="SimSun" w:eastAsia="SimSun" w:cs="SimSun"/>
          <w:sz w:val="30"/>
          <w:szCs w:val="30"/>
          <w:spacing w:val="-1"/>
        </w:rPr>
        <w:t>少、需要特殊保护的黑猩猩相比，便可以洞察到哪一个物种做出的反应</w:t>
      </w:r>
      <w:r>
        <w:rPr>
          <w:rFonts w:ascii="SimSun" w:hAnsi="SimSun" w:eastAsia="SimSun" w:cs="SimSun"/>
          <w:sz w:val="30"/>
          <w:szCs w:val="30"/>
          <w:spacing w:val="17"/>
        </w:rPr>
        <w:t xml:space="preserve"> </w:t>
      </w:r>
      <w:r>
        <w:rPr>
          <w:rFonts w:ascii="SimSun" w:hAnsi="SimSun" w:eastAsia="SimSun" w:cs="SimSun"/>
          <w:sz w:val="30"/>
          <w:szCs w:val="30"/>
          <w:spacing w:val="-10"/>
        </w:rPr>
        <w:t>更为明智，更能确保自身的生存和成功——至少目前为止如此………</w:t>
      </w:r>
    </w:p>
    <w:p>
      <w:pPr>
        <w:ind w:right="45" w:firstLine="619"/>
        <w:spacing w:before="284" w:line="222" w:lineRule="auto"/>
        <w:rPr>
          <w:rFonts w:ascii="SimSun" w:hAnsi="SimSun" w:eastAsia="SimSun" w:cs="SimSun"/>
          <w:sz w:val="30"/>
          <w:szCs w:val="30"/>
        </w:rPr>
      </w:pPr>
      <w:r>
        <w:rPr>
          <w:rFonts w:ascii="SimSun" w:hAnsi="SimSun" w:eastAsia="SimSun" w:cs="SimSun"/>
          <w:sz w:val="30"/>
          <w:szCs w:val="30"/>
          <w:spacing w:val="-1"/>
        </w:rPr>
        <w:t>如前所述，对这世界上的大多数人来说，我们所处的环境与我们祖</w:t>
      </w:r>
      <w:r>
        <w:rPr>
          <w:rFonts w:ascii="SimSun" w:hAnsi="SimSun" w:eastAsia="SimSun" w:cs="SimSun"/>
          <w:sz w:val="30"/>
          <w:szCs w:val="30"/>
          <w:spacing w:val="11"/>
        </w:rPr>
        <w:t xml:space="preserve"> </w:t>
      </w:r>
      <w:r>
        <w:rPr>
          <w:rFonts w:ascii="SimSun" w:hAnsi="SimSun" w:eastAsia="SimSun" w:cs="SimSun"/>
          <w:sz w:val="30"/>
          <w:szCs w:val="30"/>
        </w:rPr>
        <w:t>先的环境——那个培养了我们认知才能的栖息地——相当不同。与此相</w:t>
      </w:r>
      <w:r>
        <w:rPr>
          <w:rFonts w:ascii="SimSun" w:hAnsi="SimSun" w:eastAsia="SimSun" w:cs="SimSun"/>
          <w:sz w:val="30"/>
          <w:szCs w:val="30"/>
          <w:spacing w:val="3"/>
        </w:rPr>
        <w:t xml:space="preserve"> </w:t>
      </w:r>
      <w:r>
        <w:rPr>
          <w:rFonts w:ascii="SimSun" w:hAnsi="SimSun" w:eastAsia="SimSun" w:cs="SimSun"/>
          <w:sz w:val="30"/>
          <w:szCs w:val="30"/>
          <w:spacing w:val="-1"/>
        </w:rPr>
        <w:t>关的一个让我夜不能寐的问题是，人类祖先惊人的应变事件计算能力所</w:t>
      </w:r>
      <w:r>
        <w:rPr>
          <w:rFonts w:ascii="SimSun" w:hAnsi="SimSun" w:eastAsia="SimSun" w:cs="SimSun"/>
          <w:sz w:val="30"/>
          <w:szCs w:val="30"/>
          <w:spacing w:val="13"/>
        </w:rPr>
        <w:t xml:space="preserve"> </w:t>
      </w:r>
      <w:r>
        <w:rPr>
          <w:rFonts w:ascii="SimSun" w:hAnsi="SimSun" w:eastAsia="SimSun" w:cs="SimSun"/>
          <w:sz w:val="30"/>
          <w:szCs w:val="30"/>
          <w:spacing w:val="-1"/>
        </w:rPr>
        <w:t>带来的光辉产物——我们便利的当代生活，是否反而损害了我们独一无</w:t>
      </w:r>
      <w:r>
        <w:rPr>
          <w:rFonts w:ascii="SimSun" w:hAnsi="SimSun" w:eastAsia="SimSun" w:cs="SimSun"/>
          <w:sz w:val="30"/>
          <w:szCs w:val="30"/>
          <w:spacing w:val="10"/>
        </w:rPr>
        <w:t xml:space="preserve"> </w:t>
      </w:r>
      <w:r>
        <w:rPr>
          <w:rFonts w:ascii="SimSun" w:hAnsi="SimSun" w:eastAsia="SimSun" w:cs="SimSun"/>
          <w:sz w:val="30"/>
          <w:szCs w:val="30"/>
          <w:spacing w:val="5"/>
        </w:rPr>
        <w:t>二的认知能力?我们的大脑为我们创造了一</w:t>
      </w:r>
      <w:r>
        <w:rPr>
          <w:rFonts w:ascii="SimSun" w:hAnsi="SimSun" w:eastAsia="SimSun" w:cs="SimSun"/>
          <w:sz w:val="30"/>
          <w:szCs w:val="30"/>
          <w:spacing w:val="4"/>
        </w:rPr>
        <w:t>个新世界，这个世界允许更</w:t>
      </w:r>
      <w:r>
        <w:rPr>
          <w:rFonts w:ascii="SimSun" w:hAnsi="SimSun" w:eastAsia="SimSun" w:cs="SimSun"/>
          <w:sz w:val="30"/>
          <w:szCs w:val="30"/>
        </w:rPr>
        <w:t xml:space="preserve"> </w:t>
      </w:r>
      <w:r>
        <w:rPr>
          <w:rFonts w:ascii="SimSun" w:hAnsi="SimSun" w:eastAsia="SimSun" w:cs="SimSun"/>
          <w:sz w:val="30"/>
          <w:szCs w:val="30"/>
          <w:spacing w:val="-1"/>
        </w:rPr>
        <w:t>被动、更闲散的反应方式，而伴随着这种反应方式，生存中需要应变计</w:t>
      </w:r>
      <w:r>
        <w:rPr>
          <w:rFonts w:ascii="SimSun" w:hAnsi="SimSun" w:eastAsia="SimSun" w:cs="SimSun"/>
          <w:sz w:val="30"/>
          <w:szCs w:val="30"/>
          <w:spacing w:val="18"/>
        </w:rPr>
        <w:t xml:space="preserve"> </w:t>
      </w:r>
      <w:r>
        <w:rPr>
          <w:rFonts w:ascii="SimSun" w:hAnsi="SimSun" w:eastAsia="SimSun" w:cs="SimSun"/>
          <w:sz w:val="30"/>
          <w:szCs w:val="30"/>
          <w:spacing w:val="-1"/>
        </w:rPr>
        <w:t>算能力之处逐渐变少。如此一来，我们的大脑是否实际上损害了后人的</w:t>
      </w:r>
      <w:r>
        <w:rPr>
          <w:rFonts w:ascii="SimSun" w:hAnsi="SimSun" w:eastAsia="SimSun" w:cs="SimSun"/>
          <w:sz w:val="30"/>
          <w:szCs w:val="30"/>
          <w:spacing w:val="15"/>
        </w:rPr>
        <w:t xml:space="preserve"> </w:t>
      </w:r>
      <w:r>
        <w:rPr>
          <w:rFonts w:ascii="SimSun" w:hAnsi="SimSun" w:eastAsia="SimSun" w:cs="SimSun"/>
          <w:sz w:val="30"/>
          <w:szCs w:val="30"/>
          <w:spacing w:val="9"/>
        </w:rPr>
        <w:t>认知能力?我们是否在令自己的大脑变得平庸?倘若如此，我们的大脑</w:t>
      </w:r>
      <w:r>
        <w:rPr>
          <w:rFonts w:ascii="SimSun" w:hAnsi="SimSun" w:eastAsia="SimSun" w:cs="SimSun"/>
          <w:sz w:val="30"/>
          <w:szCs w:val="30"/>
          <w:spacing w:val="14"/>
        </w:rPr>
        <w:t xml:space="preserve"> </w:t>
      </w:r>
      <w:r>
        <w:rPr>
          <w:rFonts w:ascii="SimSun" w:hAnsi="SimSun" w:eastAsia="SimSun" w:cs="SimSun"/>
          <w:sz w:val="30"/>
          <w:szCs w:val="30"/>
          <w:spacing w:val="4"/>
        </w:rPr>
        <w:t>是否会越变越小，变得像其他动物那样?我们的健康是否会遭到其他方</w:t>
      </w:r>
      <w:r>
        <w:rPr>
          <w:rFonts w:ascii="SimSun" w:hAnsi="SimSun" w:eastAsia="SimSun" w:cs="SimSun"/>
          <w:sz w:val="30"/>
          <w:szCs w:val="30"/>
          <w:spacing w:val="16"/>
        </w:rPr>
        <w:t xml:space="preserve"> </w:t>
      </w:r>
      <w:r>
        <w:rPr>
          <w:rFonts w:ascii="SimSun" w:hAnsi="SimSun" w:eastAsia="SimSun" w:cs="SimSun"/>
          <w:sz w:val="30"/>
          <w:szCs w:val="30"/>
          <w:spacing w:val="3"/>
        </w:rPr>
        <w:t>面的损害?一些心理学家(如滑铁卢大学的詹姆斯</w:t>
      </w:r>
      <w:r>
        <w:rPr>
          <w:rFonts w:ascii="SimSun" w:hAnsi="SimSun" w:eastAsia="SimSun" w:cs="SimSun"/>
          <w:sz w:val="30"/>
          <w:szCs w:val="30"/>
          <w:spacing w:val="-11"/>
        </w:rPr>
        <w:t xml:space="preserve"> </w:t>
      </w:r>
      <w:r>
        <w:rPr>
          <w:rFonts w:ascii="SimSun" w:hAnsi="SimSun" w:eastAsia="SimSun" w:cs="SimSun"/>
          <w:sz w:val="30"/>
          <w:szCs w:val="30"/>
          <w:spacing w:val="3"/>
        </w:rPr>
        <w:t>·丹克特)对无聊这</w:t>
      </w:r>
      <w:r>
        <w:rPr>
          <w:rFonts w:ascii="SimSun" w:hAnsi="SimSun" w:eastAsia="SimSun" w:cs="SimSun"/>
          <w:sz w:val="30"/>
          <w:szCs w:val="30"/>
        </w:rPr>
        <w:t xml:space="preserve">  </w:t>
      </w:r>
      <w:r>
        <w:rPr>
          <w:rFonts w:ascii="SimSun" w:hAnsi="SimSun" w:eastAsia="SimSun" w:cs="SimSun"/>
          <w:sz w:val="30"/>
          <w:szCs w:val="30"/>
          <w:spacing w:val="-1"/>
        </w:rPr>
        <w:t>个课题做了研究。无聊，即欠缺可用的在结果与反应之间建立联系的机</w:t>
      </w:r>
      <w:r>
        <w:rPr>
          <w:rFonts w:ascii="SimSun" w:hAnsi="SimSun" w:eastAsia="SimSun" w:cs="SimSun"/>
          <w:sz w:val="30"/>
          <w:szCs w:val="30"/>
          <w:spacing w:val="18"/>
        </w:rPr>
        <w:t xml:space="preserve"> </w:t>
      </w:r>
      <w:r>
        <w:rPr>
          <w:rFonts w:ascii="SimSun" w:hAnsi="SimSun" w:eastAsia="SimSun" w:cs="SimSun"/>
          <w:sz w:val="30"/>
          <w:szCs w:val="30"/>
          <w:spacing w:val="-4"/>
        </w:rPr>
        <w:t>会。研究证明，感觉无聊的人更容易患抑郁症、注意力缺陷/多</w:t>
      </w:r>
      <w:r>
        <w:rPr>
          <w:rFonts w:ascii="SimSun" w:hAnsi="SimSun" w:eastAsia="SimSun" w:cs="SimSun"/>
          <w:sz w:val="30"/>
          <w:szCs w:val="30"/>
          <w:spacing w:val="-5"/>
        </w:rPr>
        <w:t>动症，</w:t>
      </w:r>
    </w:p>
    <w:p>
      <w:pPr>
        <w:ind w:right="3"/>
        <w:spacing w:before="54" w:line="217" w:lineRule="auto"/>
        <w:rPr>
          <w:rFonts w:ascii="SimSun" w:hAnsi="SimSun" w:eastAsia="SimSun" w:cs="SimSun"/>
          <w:sz w:val="30"/>
          <w:szCs w:val="30"/>
        </w:rPr>
      </w:pPr>
      <w:r>
        <w:rPr>
          <w:rFonts w:ascii="SimSun" w:hAnsi="SimSun" w:eastAsia="SimSun" w:cs="SimSun"/>
          <w:sz w:val="30"/>
          <w:szCs w:val="30"/>
          <w:spacing w:val="1"/>
        </w:rPr>
        <w:t>甚至心血管疾病。  无须大脑计算打造战略性反应的生活方式，乍看可</w:t>
      </w:r>
      <w:r>
        <w:rPr>
          <w:rFonts w:ascii="SimSun" w:hAnsi="SimSun" w:eastAsia="SimSun" w:cs="SimSun"/>
          <w:sz w:val="30"/>
          <w:szCs w:val="30"/>
          <w:spacing w:val="12"/>
        </w:rPr>
        <w:t xml:space="preserve"> </w:t>
      </w:r>
      <w:r>
        <w:rPr>
          <w:rFonts w:ascii="SimSun" w:hAnsi="SimSun" w:eastAsia="SimSun" w:cs="SimSun"/>
          <w:sz w:val="30"/>
          <w:szCs w:val="30"/>
          <w:spacing w:val="-1"/>
        </w:rPr>
        <w:t>取，但这样会导致无聊，而这种无聊就像毒素，会削弱我们的应变计算</w:t>
      </w:r>
    </w:p>
    <w:p>
      <w:pPr>
        <w:spacing w:line="217" w:lineRule="auto"/>
        <w:sectPr>
          <w:pgSz w:w="12240" w:h="15840"/>
          <w:pgMar w:top="400" w:right="1460" w:bottom="400" w:left="142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1" w:right="60" w:firstLine="11"/>
        <w:spacing w:before="98" w:line="222" w:lineRule="auto"/>
        <w:jc w:val="both"/>
        <w:rPr>
          <w:rFonts w:ascii="SimSun" w:hAnsi="SimSun" w:eastAsia="SimSun" w:cs="SimSun"/>
          <w:sz w:val="30"/>
          <w:szCs w:val="30"/>
        </w:rPr>
      </w:pPr>
      <w:r>
        <w:rPr>
          <w:rFonts w:ascii="SimSun" w:hAnsi="SimSun" w:eastAsia="SimSun" w:cs="SimSun"/>
          <w:sz w:val="30"/>
          <w:szCs w:val="30"/>
          <w:spacing w:val="-1"/>
        </w:rPr>
        <w:t>能力。这些都是当下我们自己的大脑正在探索的实验问题。进化是一个</w:t>
      </w:r>
      <w:r>
        <w:rPr>
          <w:rFonts w:ascii="SimSun" w:hAnsi="SimSun" w:eastAsia="SimSun" w:cs="SimSun"/>
          <w:sz w:val="30"/>
          <w:szCs w:val="30"/>
          <w:spacing w:val="6"/>
        </w:rPr>
        <w:t xml:space="preserve"> </w:t>
      </w:r>
      <w:r>
        <w:rPr>
          <w:rFonts w:ascii="SimSun" w:hAnsi="SimSun" w:eastAsia="SimSun" w:cs="SimSun"/>
          <w:sz w:val="30"/>
          <w:szCs w:val="30"/>
          <w:spacing w:val="-1"/>
        </w:rPr>
        <w:t>动态的过程，生物体通过这一过程不断地适应变化的环境。进化没有终</w:t>
      </w:r>
      <w:r>
        <w:rPr>
          <w:rFonts w:ascii="SimSun" w:hAnsi="SimSun" w:eastAsia="SimSun" w:cs="SimSun"/>
          <w:sz w:val="30"/>
          <w:szCs w:val="30"/>
          <w:spacing w:val="18"/>
        </w:rPr>
        <w:t xml:space="preserve"> </w:t>
      </w:r>
      <w:r>
        <w:rPr>
          <w:rFonts w:ascii="SimSun" w:hAnsi="SimSun" w:eastAsia="SimSun" w:cs="SimSun"/>
          <w:sz w:val="30"/>
          <w:szCs w:val="30"/>
          <w:spacing w:val="-1"/>
        </w:rPr>
        <w:t>点。尽管人类的大脑在此时充满了脑细胞和错综复杂的网络，但在缺乏</w:t>
      </w:r>
      <w:r>
        <w:rPr>
          <w:rFonts w:ascii="SimSun" w:hAnsi="SimSun" w:eastAsia="SimSun" w:cs="SimSun"/>
          <w:sz w:val="30"/>
          <w:szCs w:val="30"/>
          <w:spacing w:val="18"/>
        </w:rPr>
        <w:t xml:space="preserve"> </w:t>
      </w:r>
      <w:r>
        <w:rPr>
          <w:rFonts w:ascii="SimSun" w:hAnsi="SimSun" w:eastAsia="SimSun" w:cs="SimSun"/>
          <w:sz w:val="30"/>
          <w:szCs w:val="30"/>
          <w:spacing w:val="-1"/>
        </w:rPr>
        <w:t>环境压力的条件之下，进化的钟摆也可能摆向另外一个方向。或许我们</w:t>
      </w:r>
      <w:r>
        <w:rPr>
          <w:rFonts w:ascii="SimSun" w:hAnsi="SimSun" w:eastAsia="SimSun" w:cs="SimSun"/>
          <w:sz w:val="30"/>
          <w:szCs w:val="30"/>
          <w:spacing w:val="18"/>
        </w:rPr>
        <w:t xml:space="preserve"> </w:t>
      </w:r>
      <w:r>
        <w:rPr>
          <w:rFonts w:ascii="SimSun" w:hAnsi="SimSun" w:eastAsia="SimSun" w:cs="SimSun"/>
          <w:sz w:val="30"/>
          <w:szCs w:val="30"/>
          <w:spacing w:val="-1"/>
        </w:rPr>
        <w:t>现在应该全体去做智力测验，以免追悔莫及。</w:t>
      </w:r>
    </w:p>
    <w:p>
      <w:pPr>
        <w:pStyle w:val="BodyText"/>
        <w:spacing w:line="371" w:lineRule="auto"/>
        <w:rPr/>
      </w:pPr>
      <w:r>
        <w:drawing>
          <wp:anchor distT="0" distB="0" distL="0" distR="0" simplePos="0" relativeHeight="251714560" behindDoc="0" locked="0" layoutInCell="1" allowOverlap="1">
            <wp:simplePos x="0" y="0"/>
            <wp:positionH relativeFrom="column">
              <wp:posOffset>0</wp:posOffset>
            </wp:positionH>
            <wp:positionV relativeFrom="paragraph">
              <wp:posOffset>122361</wp:posOffset>
            </wp:positionV>
            <wp:extent cx="5943600" cy="9525"/>
            <wp:effectExtent l="0" t="0" r="0" b="0"/>
            <wp:wrapNone/>
            <wp:docPr id="42" name="IM 42"/>
            <wp:cNvGraphicFramePr/>
            <a:graphic>
              <a:graphicData uri="http://schemas.openxmlformats.org/drawingml/2006/picture">
                <pic:pic>
                  <pic:nvPicPr>
                    <pic:cNvPr id="42" name="IM 42"/>
                    <pic:cNvPicPr/>
                  </pic:nvPicPr>
                  <pic:blipFill>
                    <a:blip r:embed="rId31"/>
                    <a:stretch>
                      <a:fillRect/>
                    </a:stretch>
                  </pic:blipFill>
                  <pic:spPr>
                    <a:xfrm rot="0">
                      <a:off x="0" y="0"/>
                      <a:ext cx="5943600" cy="9525"/>
                    </a:xfrm>
                    <a:prstGeom prst="rect">
                      <a:avLst/>
                    </a:prstGeom>
                  </pic:spPr>
                </pic:pic>
              </a:graphicData>
            </a:graphic>
          </wp:anchor>
        </w:drawing>
      </w:r>
      <w:r/>
    </w:p>
    <w:p>
      <w:pPr>
        <w:ind w:left="603" w:right="8" w:hanging="269"/>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K.</w:t>
      </w:r>
      <w:r>
        <w:rPr>
          <w:rFonts w:ascii="Times New Roman" w:hAnsi="Times New Roman" w:eastAsia="Times New Roman" w:cs="Times New Roman"/>
          <w:sz w:val="22"/>
          <w:szCs w:val="22"/>
        </w:rPr>
        <w:t>Sterelny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Evolved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Apprentice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Made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Unique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Boston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MIT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7"/>
        </w:rPr>
        <w:t>,2012).</w:t>
      </w:r>
    </w:p>
    <w:p>
      <w:pPr>
        <w:ind w:left="324"/>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2.          M.</w:t>
      </w:r>
      <w:r>
        <w:rPr>
          <w:rFonts w:ascii="Times New Roman" w:hAnsi="Times New Roman" w:eastAsia="Times New Roman" w:cs="Times New Roman"/>
          <w:sz w:val="22"/>
          <w:szCs w:val="22"/>
          <w:position w:val="3"/>
        </w:rPr>
        <w:t>Koerth</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Baker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Boredom</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gets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interesting</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Nature</w:t>
      </w:r>
      <w:r>
        <w:rPr>
          <w:rFonts w:ascii="Times New Roman" w:hAnsi="Times New Roman" w:eastAsia="Times New Roman" w:cs="Times New Roman"/>
          <w:sz w:val="22"/>
          <w:szCs w:val="22"/>
          <w:spacing w:val="4"/>
          <w:position w:val="3"/>
        </w:rPr>
        <w:t xml:space="preserve"> 529(2016):146–148.</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543"/>
        <w:spacing w:before="137" w:line="220" w:lineRule="auto"/>
        <w:rPr>
          <w:rFonts w:ascii="SimSun" w:hAnsi="SimSun" w:eastAsia="SimSun" w:cs="SimSun"/>
          <w:sz w:val="42"/>
          <w:szCs w:val="42"/>
        </w:rPr>
      </w:pPr>
      <w:r>
        <w:rPr>
          <w:rFonts w:ascii="SimSun" w:hAnsi="SimSun" w:eastAsia="SimSun" w:cs="SimSun"/>
          <w:sz w:val="42"/>
          <w:szCs w:val="42"/>
          <w:color w:val="0033CC"/>
          <w:spacing w:val="5"/>
        </w:rPr>
        <w:t>在真实生活中立足现实</w:t>
      </w:r>
    </w:p>
    <w:p>
      <w:pPr>
        <w:pStyle w:val="BodyText"/>
        <w:spacing w:line="429" w:lineRule="auto"/>
        <w:rPr/>
      </w:pPr>
      <w:r/>
    </w:p>
    <w:p>
      <w:pPr>
        <w:ind w:firstLine="602"/>
        <w:spacing w:before="97" w:line="222" w:lineRule="auto"/>
        <w:rPr>
          <w:rFonts w:ascii="SimSun" w:hAnsi="SimSun" w:eastAsia="SimSun" w:cs="SimSun"/>
          <w:sz w:val="30"/>
          <w:szCs w:val="30"/>
        </w:rPr>
      </w:pPr>
      <w:r>
        <w:rPr>
          <w:rFonts w:ascii="SimSun" w:hAnsi="SimSun" w:eastAsia="SimSun" w:cs="SimSun"/>
          <w:sz w:val="30"/>
          <w:szCs w:val="30"/>
          <w:spacing w:val="-1"/>
        </w:rPr>
        <w:t>此章阐述的主题，将在后面的章节当中进行详述。我会以详细的案</w:t>
      </w:r>
      <w:r>
        <w:rPr>
          <w:rFonts w:ascii="SimSun" w:hAnsi="SimSun" w:eastAsia="SimSun" w:cs="SimSun"/>
          <w:sz w:val="30"/>
          <w:szCs w:val="30"/>
          <w:spacing w:val="15"/>
        </w:rPr>
        <w:t xml:space="preserve"> </w:t>
      </w:r>
      <w:r>
        <w:rPr>
          <w:rFonts w:ascii="SimSun" w:hAnsi="SimSun" w:eastAsia="SimSun" w:cs="SimSun"/>
          <w:sz w:val="30"/>
          <w:szCs w:val="30"/>
        </w:rPr>
        <w:t>例说明，我们需要参与到应变事件能力练习</w:t>
      </w:r>
      <w:r>
        <w:rPr>
          <w:rFonts w:ascii="SimSun" w:hAnsi="SimSun" w:eastAsia="SimSun" w:cs="SimSun"/>
          <w:sz w:val="30"/>
          <w:szCs w:val="30"/>
          <w:spacing w:val="-1"/>
        </w:rPr>
        <w:t>当中，以维持对环境的控制</w:t>
      </w:r>
      <w:r>
        <w:rPr>
          <w:rFonts w:ascii="SimSun" w:hAnsi="SimSun" w:eastAsia="SimSun" w:cs="SimSun"/>
          <w:sz w:val="30"/>
          <w:szCs w:val="30"/>
        </w:rPr>
        <w:t xml:space="preserve"> </w:t>
      </w:r>
      <w:r>
        <w:rPr>
          <w:rFonts w:ascii="SimSun" w:hAnsi="SimSun" w:eastAsia="SimSun" w:cs="SimSun"/>
          <w:sz w:val="30"/>
          <w:szCs w:val="30"/>
        </w:rPr>
        <w:t>感，由此才能为我们的福祉做出最好的决定</w:t>
      </w:r>
      <w:r>
        <w:rPr>
          <w:rFonts w:ascii="SimSun" w:hAnsi="SimSun" w:eastAsia="SimSun" w:cs="SimSun"/>
          <w:sz w:val="30"/>
          <w:szCs w:val="30"/>
          <w:spacing w:val="-1"/>
        </w:rPr>
        <w:t>。这种实时计算是精神上的</w:t>
      </w:r>
      <w:r>
        <w:rPr>
          <w:rFonts w:ascii="SimSun" w:hAnsi="SimSun" w:eastAsia="SimSun" w:cs="SimSun"/>
          <w:sz w:val="30"/>
          <w:szCs w:val="30"/>
        </w:rPr>
        <w:t xml:space="preserve"> </w:t>
      </w:r>
      <w:r>
        <w:rPr>
          <w:rFonts w:ascii="SimSun" w:hAnsi="SimSun" w:eastAsia="SimSun" w:cs="SimSun"/>
          <w:sz w:val="30"/>
          <w:szCs w:val="30"/>
        </w:rPr>
        <w:t>俯卧撑，可以帮助我们锻炼认知肌肉，应对</w:t>
      </w:r>
      <w:r>
        <w:rPr>
          <w:rFonts w:ascii="SimSun" w:hAnsi="SimSun" w:eastAsia="SimSun" w:cs="SimSun"/>
          <w:sz w:val="30"/>
          <w:szCs w:val="30"/>
          <w:spacing w:val="-1"/>
        </w:rPr>
        <w:t>前方的挑战，避免生活中潜</w:t>
      </w:r>
      <w:r>
        <w:rPr>
          <w:rFonts w:ascii="SimSun" w:hAnsi="SimSun" w:eastAsia="SimSun" w:cs="SimSun"/>
          <w:sz w:val="30"/>
          <w:szCs w:val="30"/>
        </w:rPr>
        <w:t xml:space="preserve"> </w:t>
      </w:r>
      <w:r>
        <w:rPr>
          <w:rFonts w:ascii="SimSun" w:hAnsi="SimSun" w:eastAsia="SimSun" w:cs="SimSun"/>
          <w:sz w:val="30"/>
          <w:szCs w:val="30"/>
        </w:rPr>
        <w:t>在的大脑泡沫。这些大脑泡沫可能导致现实</w:t>
      </w:r>
      <w:r>
        <w:rPr>
          <w:rFonts w:ascii="SimSun" w:hAnsi="SimSun" w:eastAsia="SimSun" w:cs="SimSun"/>
          <w:sz w:val="30"/>
          <w:szCs w:val="30"/>
          <w:spacing w:val="-1"/>
        </w:rPr>
        <w:t>扭曲、情绪崩溃以及一些精</w:t>
      </w:r>
      <w:r>
        <w:rPr>
          <w:rFonts w:ascii="SimSun" w:hAnsi="SimSun" w:eastAsia="SimSun" w:cs="SimSun"/>
          <w:sz w:val="30"/>
          <w:szCs w:val="30"/>
        </w:rPr>
        <w:t xml:space="preserve"> </w:t>
      </w:r>
      <w:r>
        <w:rPr>
          <w:rFonts w:ascii="SimSun" w:hAnsi="SimSun" w:eastAsia="SimSun" w:cs="SimSun"/>
          <w:sz w:val="30"/>
          <w:szCs w:val="30"/>
        </w:rPr>
        <w:t>神疾病。我们的世界正在变得越来越复杂，</w:t>
      </w:r>
      <w:r>
        <w:rPr>
          <w:rFonts w:ascii="SimSun" w:hAnsi="SimSun" w:eastAsia="SimSun" w:cs="SimSun"/>
          <w:sz w:val="30"/>
          <w:szCs w:val="30"/>
          <w:spacing w:val="-1"/>
        </w:rPr>
        <w:t>但是这种技术化的环境对于</w:t>
      </w:r>
      <w:r>
        <w:rPr>
          <w:rFonts w:ascii="SimSun" w:hAnsi="SimSun" w:eastAsia="SimSun" w:cs="SimSun"/>
          <w:sz w:val="30"/>
          <w:szCs w:val="30"/>
        </w:rPr>
        <w:t xml:space="preserve"> </w:t>
      </w:r>
      <w:r>
        <w:rPr>
          <w:rFonts w:ascii="SimSun" w:hAnsi="SimSun" w:eastAsia="SimSun" w:cs="SimSun"/>
          <w:sz w:val="30"/>
          <w:szCs w:val="30"/>
        </w:rPr>
        <w:t>我们的大脑来说可能不是一个健康的背景。</w:t>
      </w:r>
      <w:r>
        <w:rPr>
          <w:rFonts w:ascii="SimSun" w:hAnsi="SimSun" w:eastAsia="SimSun" w:cs="SimSun"/>
          <w:sz w:val="30"/>
          <w:szCs w:val="30"/>
          <w:spacing w:val="-1"/>
        </w:rPr>
        <w:t>我们当中的许多人长时间工</w:t>
      </w:r>
      <w:r>
        <w:rPr>
          <w:rFonts w:ascii="SimSun" w:hAnsi="SimSun" w:eastAsia="SimSun" w:cs="SimSun"/>
          <w:sz w:val="30"/>
          <w:szCs w:val="30"/>
        </w:rPr>
        <w:t xml:space="preserve"> </w:t>
      </w:r>
      <w:r>
        <w:rPr>
          <w:rFonts w:ascii="SimSun" w:hAnsi="SimSun" w:eastAsia="SimSun" w:cs="SimSun"/>
          <w:sz w:val="30"/>
          <w:szCs w:val="30"/>
        </w:rPr>
        <w:t>作，承受着职业竞争和晋升的压力，但它们</w:t>
      </w:r>
      <w:r>
        <w:rPr>
          <w:rFonts w:ascii="SimSun" w:hAnsi="SimSun" w:eastAsia="SimSun" w:cs="SimSun"/>
          <w:sz w:val="30"/>
          <w:szCs w:val="30"/>
          <w:spacing w:val="-1"/>
        </w:rPr>
        <w:t>所带来的潜在结果与人类祖</w:t>
      </w:r>
      <w:r>
        <w:rPr>
          <w:rFonts w:ascii="SimSun" w:hAnsi="SimSun" w:eastAsia="SimSun" w:cs="SimSun"/>
          <w:sz w:val="30"/>
          <w:szCs w:val="30"/>
        </w:rPr>
        <w:t xml:space="preserve"> </w:t>
      </w:r>
      <w:r>
        <w:rPr>
          <w:rFonts w:ascii="SimSun" w:hAnsi="SimSun" w:eastAsia="SimSun" w:cs="SimSun"/>
          <w:sz w:val="30"/>
          <w:szCs w:val="30"/>
        </w:rPr>
        <w:t>先得到的非常不同。</w:t>
      </w:r>
      <w:r>
        <w:rPr>
          <w:rFonts w:ascii="Times New Roman" w:hAnsi="Times New Roman" w:eastAsia="Times New Roman" w:cs="Times New Roman"/>
          <w:sz w:val="30"/>
          <w:szCs w:val="30"/>
        </w:rPr>
        <w:t>“</w:t>
      </w:r>
      <w:r>
        <w:rPr>
          <w:rFonts w:ascii="SimSun" w:hAnsi="SimSun" w:eastAsia="SimSun" w:cs="SimSun"/>
          <w:sz w:val="30"/>
          <w:szCs w:val="30"/>
        </w:rPr>
        <w:t>避开捕食者</w:t>
      </w:r>
      <w:r>
        <w:rPr>
          <w:rFonts w:ascii="Times New Roman" w:hAnsi="Times New Roman" w:eastAsia="Times New Roman" w:cs="Times New Roman"/>
          <w:sz w:val="30"/>
          <w:szCs w:val="30"/>
        </w:rPr>
        <w:t>”</w:t>
      </w:r>
      <w:r>
        <w:rPr>
          <w:rFonts w:ascii="SimSun" w:hAnsi="SimSun" w:eastAsia="SimSun" w:cs="SimSun"/>
          <w:sz w:val="30"/>
          <w:szCs w:val="30"/>
        </w:rPr>
        <w:t>最后一次</w:t>
      </w:r>
      <w:r>
        <w:rPr>
          <w:rFonts w:ascii="SimSun" w:hAnsi="SimSun" w:eastAsia="SimSun" w:cs="SimSun"/>
          <w:sz w:val="30"/>
          <w:szCs w:val="30"/>
          <w:spacing w:val="-1"/>
        </w:rPr>
        <w:t>出现在你的每日待办事项清</w:t>
      </w:r>
      <w:r>
        <w:rPr>
          <w:rFonts w:ascii="SimSun" w:hAnsi="SimSun" w:eastAsia="SimSun" w:cs="SimSun"/>
          <w:sz w:val="30"/>
          <w:szCs w:val="30"/>
        </w:rPr>
        <w:t xml:space="preserve"> </w:t>
      </w:r>
      <w:r>
        <w:rPr>
          <w:rFonts w:ascii="SimSun" w:hAnsi="SimSun" w:eastAsia="SimSun" w:cs="SimSun"/>
          <w:sz w:val="30"/>
          <w:szCs w:val="30"/>
        </w:rPr>
        <w:t>单上是什么时候？而且，高科技社会帮助我</w:t>
      </w:r>
      <w:r>
        <w:rPr>
          <w:rFonts w:ascii="SimSun" w:hAnsi="SimSun" w:eastAsia="SimSun" w:cs="SimSun"/>
          <w:sz w:val="30"/>
          <w:szCs w:val="30"/>
          <w:spacing w:val="-1"/>
        </w:rPr>
        <w:t>们避开了多种</w:t>
      </w:r>
      <w:r>
        <w:rPr>
          <w:rFonts w:ascii="Times New Roman" w:hAnsi="Times New Roman" w:eastAsia="Times New Roman" w:cs="Times New Roman"/>
          <w:sz w:val="30"/>
          <w:szCs w:val="30"/>
          <w:spacing w:val="-1"/>
        </w:rPr>
        <w:t>“</w:t>
      </w:r>
      <w:r>
        <w:rPr>
          <w:rFonts w:ascii="SimSun" w:hAnsi="SimSun" w:eastAsia="SimSun" w:cs="SimSun"/>
          <w:sz w:val="30"/>
          <w:szCs w:val="30"/>
          <w:spacing w:val="-1"/>
        </w:rPr>
        <w:t>行为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w:t>
      </w:r>
      <w:r>
        <w:rPr>
          <w:rFonts w:ascii="SimSun" w:hAnsi="SimSun" w:eastAsia="SimSun" w:cs="SimSun"/>
          <w:sz w:val="30"/>
          <w:szCs w:val="30"/>
        </w:rPr>
        <w:t xml:space="preserve">  </w:t>
      </w:r>
      <w:r>
        <w:rPr>
          <w:rFonts w:ascii="SimSun" w:hAnsi="SimSun" w:eastAsia="SimSun" w:cs="SimSun"/>
          <w:sz w:val="30"/>
          <w:szCs w:val="30"/>
        </w:rPr>
        <w:t>式</w:t>
      </w:r>
      <w:r>
        <w:rPr>
          <w:rFonts w:ascii="Times New Roman" w:hAnsi="Times New Roman" w:eastAsia="Times New Roman" w:cs="Times New Roman"/>
          <w:sz w:val="30"/>
          <w:szCs w:val="30"/>
        </w:rPr>
        <w:t>”</w:t>
      </w:r>
      <w:r>
        <w:rPr>
          <w:rFonts w:ascii="SimSun" w:hAnsi="SimSun" w:eastAsia="SimSun" w:cs="SimSun"/>
          <w:sz w:val="30"/>
          <w:szCs w:val="30"/>
        </w:rPr>
        <w:t>反应场景，这些场景是我们祖辈经常遭</w:t>
      </w:r>
      <w:r>
        <w:rPr>
          <w:rFonts w:ascii="SimSun" w:hAnsi="SimSun" w:eastAsia="SimSun" w:cs="SimSun"/>
          <w:sz w:val="30"/>
          <w:szCs w:val="30"/>
          <w:spacing w:val="-1"/>
        </w:rPr>
        <w:t>遇的。真实的、基础的应变</w:t>
      </w:r>
      <w:r>
        <w:rPr>
          <w:rFonts w:ascii="SimSun" w:hAnsi="SimSun" w:eastAsia="SimSun" w:cs="SimSun"/>
          <w:sz w:val="30"/>
          <w:szCs w:val="30"/>
        </w:rPr>
        <w:t xml:space="preserve">  </w:t>
      </w:r>
      <w:r>
        <w:rPr>
          <w:rFonts w:ascii="SimSun" w:hAnsi="SimSun" w:eastAsia="SimSun" w:cs="SimSun"/>
          <w:sz w:val="30"/>
          <w:szCs w:val="30"/>
        </w:rPr>
        <w:t>经验，例如建造房屋、种植谷物、烹饪，变</w:t>
      </w:r>
      <w:r>
        <w:rPr>
          <w:rFonts w:ascii="SimSun" w:hAnsi="SimSun" w:eastAsia="SimSun" w:cs="SimSun"/>
          <w:sz w:val="30"/>
          <w:szCs w:val="30"/>
          <w:spacing w:val="-1"/>
        </w:rPr>
        <w:t>得越来越少见。我们不能任</w:t>
      </w:r>
      <w:r>
        <w:rPr>
          <w:rFonts w:ascii="SimSun" w:hAnsi="SimSun" w:eastAsia="SimSun" w:cs="SimSun"/>
          <w:sz w:val="30"/>
          <w:szCs w:val="30"/>
        </w:rPr>
        <w:t xml:space="preserve"> </w:t>
      </w:r>
      <w:r>
        <w:rPr>
          <w:rFonts w:ascii="SimSun" w:hAnsi="SimSun" w:eastAsia="SimSun" w:cs="SimSun"/>
          <w:sz w:val="30"/>
          <w:szCs w:val="30"/>
          <w:spacing w:val="-1"/>
        </w:rPr>
        <w:t>由我们的当代</w:t>
      </w:r>
      <w:r>
        <w:rPr>
          <w:rFonts w:ascii="Times New Roman" w:hAnsi="Times New Roman" w:eastAsia="Times New Roman" w:cs="Times New Roman"/>
          <w:sz w:val="30"/>
          <w:szCs w:val="30"/>
          <w:spacing w:val="-1"/>
        </w:rPr>
        <w:t>“</w:t>
      </w:r>
      <w:r>
        <w:rPr>
          <w:rFonts w:ascii="SimSun" w:hAnsi="SimSun" w:eastAsia="SimSun" w:cs="SimSun"/>
          <w:sz w:val="30"/>
          <w:szCs w:val="30"/>
          <w:spacing w:val="-1"/>
        </w:rPr>
        <w:t>先进</w:t>
      </w:r>
      <w:r>
        <w:rPr>
          <w:rFonts w:ascii="Times New Roman" w:hAnsi="Times New Roman" w:eastAsia="Times New Roman" w:cs="Times New Roman"/>
          <w:sz w:val="30"/>
          <w:szCs w:val="30"/>
          <w:spacing w:val="-1"/>
        </w:rPr>
        <w:t>”</w:t>
      </w:r>
      <w:r>
        <w:rPr>
          <w:rFonts w:ascii="SimSun" w:hAnsi="SimSun" w:eastAsia="SimSun" w:cs="SimSun"/>
          <w:sz w:val="30"/>
          <w:szCs w:val="30"/>
          <w:spacing w:val="-1"/>
        </w:rPr>
        <w:t>社会关闭让我们繁荣发展至今的应变计算器。</w:t>
      </w:r>
    </w:p>
    <w:p>
      <w:pPr>
        <w:ind w:firstLine="600"/>
        <w:spacing w:before="287" w:line="222" w:lineRule="auto"/>
        <w:rPr>
          <w:rFonts w:ascii="SimSun" w:hAnsi="SimSun" w:eastAsia="SimSun" w:cs="SimSun"/>
          <w:sz w:val="30"/>
          <w:szCs w:val="30"/>
        </w:rPr>
      </w:pPr>
      <w:r>
        <w:rPr>
          <w:rFonts w:ascii="SimSun" w:hAnsi="SimSun" w:eastAsia="SimSun" w:cs="SimSun"/>
          <w:sz w:val="30"/>
          <w:szCs w:val="30"/>
          <w:spacing w:val="-1"/>
        </w:rPr>
        <w:t>在之后的章节，我将详细介绍行为科学的一些研究，以便读者能够</w:t>
      </w:r>
      <w:r>
        <w:rPr>
          <w:rFonts w:ascii="SimSun" w:hAnsi="SimSun" w:eastAsia="SimSun" w:cs="SimSun"/>
          <w:sz w:val="30"/>
          <w:szCs w:val="30"/>
          <w:spacing w:val="17"/>
        </w:rPr>
        <w:t xml:space="preserve"> </w:t>
      </w:r>
      <w:r>
        <w:rPr>
          <w:rFonts w:ascii="SimSun" w:hAnsi="SimSun" w:eastAsia="SimSun" w:cs="SimSun"/>
          <w:sz w:val="30"/>
          <w:szCs w:val="30"/>
        </w:rPr>
        <w:t>充分地了解大脑如何产生健康的反应。在详</w:t>
      </w:r>
      <w:r>
        <w:rPr>
          <w:rFonts w:ascii="SimSun" w:hAnsi="SimSun" w:eastAsia="SimSun" w:cs="SimSun"/>
          <w:sz w:val="30"/>
          <w:szCs w:val="30"/>
          <w:spacing w:val="-1"/>
        </w:rPr>
        <w:t>细阐释许多生活情境（例如</w:t>
      </w:r>
      <w:r>
        <w:rPr>
          <w:rFonts w:ascii="SimSun" w:hAnsi="SimSun" w:eastAsia="SimSun" w:cs="SimSun"/>
          <w:sz w:val="30"/>
          <w:szCs w:val="30"/>
        </w:rPr>
        <w:t xml:space="preserve"> </w:t>
      </w:r>
      <w:r>
        <w:rPr>
          <w:rFonts w:ascii="SimSun" w:hAnsi="SimSun" w:eastAsia="SimSun" w:cs="SimSun"/>
          <w:sz w:val="30"/>
          <w:szCs w:val="30"/>
        </w:rPr>
        <w:t>特权、贫困、精神药物）都能扭曲我们的行</w:t>
      </w: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结果式应变事件之前，</w:t>
      </w:r>
      <w:r>
        <w:rPr>
          <w:rFonts w:ascii="SimSun" w:hAnsi="SimSun" w:eastAsia="SimSun" w:cs="SimSun"/>
          <w:sz w:val="30"/>
          <w:szCs w:val="30"/>
        </w:rPr>
        <w:t xml:space="preserve"> </w:t>
      </w:r>
      <w:r>
        <w:rPr>
          <w:rFonts w:ascii="SimSun" w:hAnsi="SimSun" w:eastAsia="SimSun" w:cs="SimSun"/>
          <w:sz w:val="30"/>
          <w:szCs w:val="30"/>
        </w:rPr>
        <w:t>我会先深入探讨大脑的应变事件网络。当我</w:t>
      </w:r>
      <w:r>
        <w:rPr>
          <w:rFonts w:ascii="SimSun" w:hAnsi="SimSun" w:eastAsia="SimSun" w:cs="SimSun"/>
          <w:sz w:val="30"/>
          <w:szCs w:val="30"/>
          <w:spacing w:val="-1"/>
        </w:rPr>
        <w:t>们进一步意识到准确计算应</w:t>
      </w:r>
      <w:r>
        <w:rPr>
          <w:rFonts w:ascii="SimSun" w:hAnsi="SimSun" w:eastAsia="SimSun" w:cs="SimSun"/>
          <w:sz w:val="30"/>
          <w:szCs w:val="30"/>
        </w:rPr>
        <w:t xml:space="preserve"> </w:t>
      </w:r>
      <w:r>
        <w:rPr>
          <w:rFonts w:ascii="SimSun" w:hAnsi="SimSun" w:eastAsia="SimSun" w:cs="SimSun"/>
          <w:sz w:val="30"/>
          <w:szCs w:val="30"/>
        </w:rPr>
        <w:t>变事件的能力有多么重要时，我们就能以一</w:t>
      </w:r>
      <w:r>
        <w:rPr>
          <w:rFonts w:ascii="SimSun" w:hAnsi="SimSun" w:eastAsia="SimSun" w:cs="SimSun"/>
          <w:sz w:val="30"/>
          <w:szCs w:val="30"/>
          <w:spacing w:val="-1"/>
        </w:rPr>
        <w:t>个有趣的角度去解释盖洛普</w:t>
      </w:r>
      <w:r>
        <w:rPr>
          <w:rFonts w:ascii="SimSun" w:hAnsi="SimSun" w:eastAsia="SimSun" w:cs="SimSun"/>
          <w:sz w:val="30"/>
          <w:szCs w:val="30"/>
        </w:rPr>
        <w:t xml:space="preserve"> </w:t>
      </w:r>
      <w:r>
        <w:rPr>
          <w:rFonts w:ascii="SimSun" w:hAnsi="SimSun" w:eastAsia="SimSun" w:cs="SimSun"/>
          <w:sz w:val="30"/>
          <w:szCs w:val="30"/>
        </w:rPr>
        <w:t>民调机构确定的获得职业成功的核心因素，</w:t>
      </w:r>
      <w:r>
        <w:rPr>
          <w:rFonts w:ascii="SimSun" w:hAnsi="SimSun" w:eastAsia="SimSun" w:cs="SimSun"/>
          <w:sz w:val="30"/>
          <w:szCs w:val="30"/>
          <w:spacing w:val="-1"/>
        </w:rPr>
        <w:t>例如，雇员在工作环境中对</w:t>
      </w:r>
      <w:r>
        <w:rPr>
          <w:rFonts w:ascii="SimSun" w:hAnsi="SimSun" w:eastAsia="SimSun" w:cs="SimSun"/>
          <w:sz w:val="30"/>
          <w:szCs w:val="30"/>
        </w:rPr>
        <w:t xml:space="preserve"> </w:t>
      </w:r>
      <w:r>
        <w:rPr>
          <w:rFonts w:ascii="SimSun" w:hAnsi="SimSun" w:eastAsia="SimSun" w:cs="SimSun"/>
          <w:sz w:val="30"/>
          <w:szCs w:val="30"/>
        </w:rPr>
        <w:t>领导的期望的了解。对于应变事件预测在治</w:t>
      </w:r>
      <w:r>
        <w:rPr>
          <w:rFonts w:ascii="SimSun" w:hAnsi="SimSun" w:eastAsia="SimSun" w:cs="SimSun"/>
          <w:sz w:val="30"/>
          <w:szCs w:val="30"/>
          <w:spacing w:val="-1"/>
        </w:rPr>
        <w:t>疗多种精神疾病当中发挥的</w:t>
      </w:r>
      <w:r>
        <w:rPr>
          <w:rFonts w:ascii="SimSun" w:hAnsi="SimSun" w:eastAsia="SimSun" w:cs="SimSun"/>
          <w:sz w:val="30"/>
          <w:szCs w:val="30"/>
        </w:rPr>
        <w:t xml:space="preserve"> </w:t>
      </w:r>
      <w:r>
        <w:rPr>
          <w:rFonts w:ascii="SimSun" w:hAnsi="SimSun" w:eastAsia="SimSun" w:cs="SimSun"/>
          <w:sz w:val="30"/>
          <w:szCs w:val="30"/>
        </w:rPr>
        <w:t>作用，我也会在后面探讨。当然，</w:t>
      </w:r>
      <w:r>
        <w:rPr>
          <w:rFonts w:ascii="Times New Roman" w:hAnsi="Times New Roman" w:eastAsia="Times New Roman" w:cs="Times New Roman"/>
          <w:sz w:val="30"/>
          <w:szCs w:val="30"/>
        </w:rPr>
        <w:t>“</w:t>
      </w:r>
      <w:r>
        <w:rPr>
          <w:rFonts w:ascii="SimSun" w:hAnsi="SimSun" w:eastAsia="SimSun" w:cs="SimSun"/>
          <w:sz w:val="30"/>
          <w:szCs w:val="30"/>
        </w:rPr>
        <w:t>行为</w:t>
      </w:r>
      <w:r>
        <w:rPr>
          <w:rFonts w:ascii="Times New Roman" w:hAnsi="Times New Roman" w:eastAsia="Times New Roman" w:cs="Times New Roman"/>
          <w:sz w:val="30"/>
          <w:szCs w:val="30"/>
        </w:rPr>
        <w:t>—</w:t>
      </w:r>
      <w:r>
        <w:rPr>
          <w:rFonts w:ascii="SimSun" w:hAnsi="SimSun" w:eastAsia="SimSun" w:cs="SimSun"/>
          <w:sz w:val="30"/>
          <w:szCs w:val="30"/>
        </w:rPr>
        <w:t>结</w:t>
      </w:r>
      <w:r>
        <w:rPr>
          <w:rFonts w:ascii="SimSun" w:hAnsi="SimSun" w:eastAsia="SimSun" w:cs="SimSun"/>
          <w:sz w:val="30"/>
          <w:szCs w:val="30"/>
          <w:spacing w:val="-1"/>
        </w:rPr>
        <w:t>果式</w:t>
      </w:r>
      <w:r>
        <w:rPr>
          <w:rFonts w:ascii="Times New Roman" w:hAnsi="Times New Roman" w:eastAsia="Times New Roman" w:cs="Times New Roman"/>
          <w:sz w:val="30"/>
          <w:szCs w:val="30"/>
          <w:spacing w:val="-1"/>
        </w:rPr>
        <w:t>”</w:t>
      </w:r>
      <w:r>
        <w:rPr>
          <w:rFonts w:ascii="SimSun" w:hAnsi="SimSun" w:eastAsia="SimSun" w:cs="SimSun"/>
          <w:sz w:val="30"/>
          <w:szCs w:val="30"/>
          <w:spacing w:val="-1"/>
        </w:rPr>
        <w:t>应变事件的公式并非</w:t>
      </w:r>
      <w:r>
        <w:rPr>
          <w:rFonts w:ascii="SimSun" w:hAnsi="SimSun" w:eastAsia="SimSun" w:cs="SimSun"/>
          <w:sz w:val="30"/>
          <w:szCs w:val="30"/>
        </w:rPr>
        <w:t xml:space="preserve"> </w:t>
      </w:r>
      <w:r>
        <w:rPr>
          <w:rFonts w:ascii="SimSun" w:hAnsi="SimSun" w:eastAsia="SimSun" w:cs="SimSun"/>
          <w:sz w:val="30"/>
          <w:szCs w:val="30"/>
        </w:rPr>
        <w:t>不可更改，只要看看每年过度发放的奖励就</w:t>
      </w:r>
      <w:r>
        <w:rPr>
          <w:rFonts w:ascii="SimSun" w:hAnsi="SimSun" w:eastAsia="SimSun" w:cs="SimSun"/>
          <w:sz w:val="30"/>
          <w:szCs w:val="30"/>
          <w:spacing w:val="-1"/>
        </w:rPr>
        <w:t>能明白</w:t>
      </w:r>
      <w:r>
        <w:rPr>
          <w:rFonts w:ascii="Times New Roman" w:hAnsi="Times New Roman" w:eastAsia="Times New Roman" w:cs="Times New Roman"/>
          <w:sz w:val="30"/>
          <w:szCs w:val="30"/>
          <w:spacing w:val="-1"/>
        </w:rPr>
        <w:t>——</w:t>
      </w:r>
      <w:r>
        <w:rPr>
          <w:rFonts w:ascii="SimSun" w:hAnsi="SimSun" w:eastAsia="SimSun" w:cs="SimSun"/>
          <w:sz w:val="30"/>
          <w:szCs w:val="30"/>
          <w:spacing w:val="-1"/>
        </w:rPr>
        <w:t>不是所有奖励都</w:t>
      </w:r>
      <w:r>
        <w:rPr>
          <w:rFonts w:ascii="SimSun" w:hAnsi="SimSun" w:eastAsia="SimSun" w:cs="SimSun"/>
          <w:sz w:val="30"/>
          <w:szCs w:val="30"/>
        </w:rPr>
        <w:t xml:space="preserve"> </w:t>
      </w:r>
      <w:r>
        <w:rPr>
          <w:rFonts w:ascii="SimSun" w:hAnsi="SimSun" w:eastAsia="SimSun" w:cs="SimSun"/>
          <w:sz w:val="30"/>
          <w:szCs w:val="30"/>
        </w:rPr>
        <w:t>正确地将行为和结果联系起来。我还会在一</w:t>
      </w:r>
      <w:r>
        <w:rPr>
          <w:rFonts w:ascii="SimSun" w:hAnsi="SimSun" w:eastAsia="SimSun" w:cs="SimSun"/>
          <w:sz w:val="30"/>
          <w:szCs w:val="30"/>
          <w:spacing w:val="-1"/>
        </w:rPr>
        <w:t>系列个案研究中讨论</w:t>
      </w:r>
      <w:r>
        <w:rPr>
          <w:rFonts w:ascii="Times New Roman" w:hAnsi="Times New Roman" w:eastAsia="Times New Roman" w:cs="Times New Roman"/>
          <w:sz w:val="30"/>
          <w:szCs w:val="30"/>
          <w:spacing w:val="-1"/>
        </w:rPr>
        <w:t>“</w:t>
      </w:r>
      <w:r>
        <w:rPr>
          <w:rFonts w:ascii="SimSun" w:hAnsi="SimSun" w:eastAsia="SimSun" w:cs="SimSun"/>
          <w:sz w:val="30"/>
          <w:szCs w:val="30"/>
          <w:spacing w:val="-1"/>
        </w:rPr>
        <w:t>应变</w:t>
      </w:r>
      <w:r>
        <w:rPr>
          <w:rFonts w:ascii="SimSun" w:hAnsi="SimSun" w:eastAsia="SimSun" w:cs="SimSun"/>
          <w:sz w:val="30"/>
          <w:szCs w:val="30"/>
        </w:rPr>
        <w:t xml:space="preserve">  </w:t>
      </w:r>
      <w:r>
        <w:rPr>
          <w:rFonts w:ascii="SimSun" w:hAnsi="SimSun" w:eastAsia="SimSun" w:cs="SimSun"/>
          <w:sz w:val="30"/>
          <w:szCs w:val="30"/>
        </w:rPr>
        <w:t>计算器可以微调</w:t>
      </w:r>
      <w:r>
        <w:rPr>
          <w:rFonts w:ascii="Times New Roman" w:hAnsi="Times New Roman" w:eastAsia="Times New Roman" w:cs="Times New Roman"/>
          <w:sz w:val="30"/>
          <w:szCs w:val="30"/>
        </w:rPr>
        <w:t>”</w:t>
      </w:r>
      <w:r>
        <w:rPr>
          <w:rFonts w:ascii="SimSun" w:hAnsi="SimSun" w:eastAsia="SimSun" w:cs="SimSun"/>
          <w:sz w:val="30"/>
          <w:szCs w:val="30"/>
        </w:rPr>
        <w:t>这一概念。这些个案展示</w:t>
      </w:r>
      <w:r>
        <w:rPr>
          <w:rFonts w:ascii="SimSun" w:hAnsi="SimSun" w:eastAsia="SimSun" w:cs="SimSun"/>
          <w:sz w:val="30"/>
          <w:szCs w:val="30"/>
          <w:spacing w:val="-1"/>
        </w:rPr>
        <w:t>了不同的应变计算能力与职</w:t>
      </w:r>
      <w:r>
        <w:rPr>
          <w:rFonts w:ascii="SimSun" w:hAnsi="SimSun" w:eastAsia="SimSun" w:cs="SimSun"/>
          <w:sz w:val="30"/>
          <w:szCs w:val="30"/>
        </w:rPr>
        <w:t xml:space="preserve">  </w:t>
      </w:r>
      <w:r>
        <w:rPr>
          <w:rFonts w:ascii="SimSun" w:hAnsi="SimSun" w:eastAsia="SimSun" w:cs="SimSun"/>
          <w:sz w:val="30"/>
          <w:szCs w:val="30"/>
        </w:rPr>
        <w:t>业成功。在应变事件列表里面，还有我们人</w:t>
      </w:r>
      <w:r>
        <w:rPr>
          <w:rFonts w:ascii="SimSun" w:hAnsi="SimSun" w:eastAsia="SimSun" w:cs="SimSun"/>
          <w:sz w:val="30"/>
          <w:szCs w:val="30"/>
          <w:spacing w:val="-1"/>
        </w:rPr>
        <w:t>生中最为戏剧化的时刻，例</w:t>
      </w:r>
      <w:r>
        <w:rPr>
          <w:rFonts w:ascii="SimSun" w:hAnsi="SimSun" w:eastAsia="SimSun" w:cs="SimSun"/>
          <w:sz w:val="30"/>
          <w:szCs w:val="30"/>
        </w:rPr>
        <w:t xml:space="preserve"> </w:t>
      </w:r>
      <w:r>
        <w:rPr>
          <w:rFonts w:ascii="SimSun" w:hAnsi="SimSun" w:eastAsia="SimSun" w:cs="SimSun"/>
          <w:sz w:val="30"/>
          <w:szCs w:val="30"/>
        </w:rPr>
        <w:t>如孩子的出生。在这样的时刻里，我们的大</w:t>
      </w:r>
      <w:r>
        <w:rPr>
          <w:rFonts w:ascii="SimSun" w:hAnsi="SimSun" w:eastAsia="SimSun" w:cs="SimSun"/>
          <w:sz w:val="30"/>
          <w:szCs w:val="30"/>
          <w:spacing w:val="-1"/>
        </w:rPr>
        <w:t>脑是如何装备自己的，这也</w:t>
      </w:r>
      <w:r>
        <w:rPr>
          <w:rFonts w:ascii="SimSun" w:hAnsi="SimSun" w:eastAsia="SimSun" w:cs="SimSun"/>
          <w:sz w:val="30"/>
          <w:szCs w:val="30"/>
        </w:rPr>
        <w:t xml:space="preserve"> </w:t>
      </w:r>
      <w:r>
        <w:rPr>
          <w:rFonts w:ascii="SimSun" w:hAnsi="SimSun" w:eastAsia="SimSun" w:cs="SimSun"/>
          <w:sz w:val="30"/>
          <w:szCs w:val="30"/>
        </w:rPr>
        <w:t>会在之后讨论。保护和照顾另一个人显然会</w:t>
      </w:r>
      <w:r>
        <w:rPr>
          <w:rFonts w:ascii="SimSun" w:hAnsi="SimSun" w:eastAsia="SimSun" w:cs="SimSun"/>
          <w:sz w:val="30"/>
          <w:szCs w:val="30"/>
          <w:spacing w:val="-1"/>
        </w:rPr>
        <w:t>让大脑的应变计算器变得更</w:t>
      </w:r>
      <w:r>
        <w:rPr>
          <w:rFonts w:ascii="SimSun" w:hAnsi="SimSun" w:eastAsia="SimSun" w:cs="SimSun"/>
          <w:sz w:val="30"/>
          <w:szCs w:val="30"/>
        </w:rPr>
        <w:t xml:space="preserve"> </w:t>
      </w:r>
      <w:r>
        <w:rPr>
          <w:rFonts w:ascii="SimSun" w:hAnsi="SimSun" w:eastAsia="SimSun" w:cs="SimSun"/>
          <w:sz w:val="30"/>
          <w:szCs w:val="30"/>
        </w:rPr>
        <w:t>加复杂。在探讨为什么虚假的治疗可以起到</w:t>
      </w:r>
      <w:r>
        <w:rPr>
          <w:rFonts w:ascii="SimSun" w:hAnsi="SimSun" w:eastAsia="SimSun" w:cs="SimSun"/>
          <w:sz w:val="30"/>
          <w:szCs w:val="30"/>
          <w:spacing w:val="-1"/>
        </w:rPr>
        <w:t>治疗作用（该现象称为安慰</w:t>
      </w:r>
      <w:r>
        <w:rPr>
          <w:rFonts w:ascii="SimSun" w:hAnsi="SimSun" w:eastAsia="SimSun" w:cs="SimSun"/>
          <w:sz w:val="30"/>
          <w:szCs w:val="30"/>
        </w:rPr>
        <w:t xml:space="preserve"> </w:t>
      </w:r>
      <w:r>
        <w:rPr>
          <w:rFonts w:ascii="SimSun" w:hAnsi="SimSun" w:eastAsia="SimSun" w:cs="SimSun"/>
          <w:sz w:val="30"/>
          <w:szCs w:val="30"/>
        </w:rPr>
        <w:t>剂效应）的问题时，我们将考虑我们大脑的</w:t>
      </w:r>
      <w:r>
        <w:rPr>
          <w:rFonts w:ascii="SimSun" w:hAnsi="SimSun" w:eastAsia="SimSun" w:cs="SimSun"/>
          <w:sz w:val="30"/>
          <w:szCs w:val="30"/>
          <w:spacing w:val="-1"/>
        </w:rPr>
        <w:t>一个倾向</w:t>
      </w:r>
      <w:r>
        <w:rPr>
          <w:rFonts w:ascii="Times New Roman" w:hAnsi="Times New Roman" w:eastAsia="Times New Roman" w:cs="Times New Roman"/>
          <w:sz w:val="30"/>
          <w:szCs w:val="30"/>
          <w:spacing w:val="-1"/>
        </w:rPr>
        <w:t>——</w:t>
      </w:r>
      <w:r>
        <w:rPr>
          <w:rFonts w:ascii="SimSun" w:hAnsi="SimSun" w:eastAsia="SimSun" w:cs="SimSun"/>
          <w:sz w:val="30"/>
          <w:szCs w:val="30"/>
          <w:spacing w:val="-1"/>
        </w:rPr>
        <w:t>寻找更具适应</w:t>
      </w:r>
      <w:r>
        <w:rPr>
          <w:rFonts w:ascii="SimSun" w:hAnsi="SimSun" w:eastAsia="SimSun" w:cs="SimSun"/>
          <w:sz w:val="30"/>
          <w:szCs w:val="30"/>
        </w:rPr>
        <w:t xml:space="preserve"> </w:t>
      </w:r>
      <w:r>
        <w:rPr>
          <w:rFonts w:ascii="SimSun" w:hAnsi="SimSun" w:eastAsia="SimSun" w:cs="SimSun"/>
          <w:sz w:val="30"/>
          <w:szCs w:val="30"/>
        </w:rPr>
        <w:t>性的反应</w:t>
      </w:r>
      <w:r>
        <w:rPr>
          <w:rFonts w:ascii="Times New Roman" w:hAnsi="Times New Roman" w:eastAsia="Times New Roman" w:cs="Times New Roman"/>
          <w:sz w:val="30"/>
          <w:szCs w:val="30"/>
        </w:rPr>
        <w:t>—</w:t>
      </w:r>
      <w:r>
        <w:rPr>
          <w:rFonts w:ascii="SimSun" w:hAnsi="SimSun" w:eastAsia="SimSun" w:cs="SimSun"/>
          <w:sz w:val="30"/>
          <w:szCs w:val="30"/>
        </w:rPr>
        <w:t>结果式关联。我也会谈论更为轻</w:t>
      </w:r>
      <w:r>
        <w:rPr>
          <w:rFonts w:ascii="SimSun" w:hAnsi="SimSun" w:eastAsia="SimSun" w:cs="SimSun"/>
          <w:sz w:val="30"/>
          <w:szCs w:val="30"/>
          <w:spacing w:val="-1"/>
        </w:rPr>
        <w:t>松的话题</w:t>
      </w:r>
      <w:r>
        <w:rPr>
          <w:rFonts w:ascii="Times New Roman" w:hAnsi="Times New Roman" w:eastAsia="Times New Roman" w:cs="Times New Roman"/>
          <w:sz w:val="30"/>
          <w:szCs w:val="30"/>
          <w:spacing w:val="-1"/>
        </w:rPr>
        <w:t>——</w:t>
      </w:r>
      <w:r>
        <w:rPr>
          <w:rFonts w:ascii="SimSun" w:hAnsi="SimSun" w:eastAsia="SimSun" w:cs="SimSun"/>
          <w:sz w:val="30"/>
          <w:szCs w:val="30"/>
          <w:spacing w:val="-1"/>
        </w:rPr>
        <w:t>虚构式应变事</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5" w:hanging="5"/>
        <w:spacing w:before="97" w:line="222" w:lineRule="auto"/>
        <w:jc w:val="both"/>
        <w:rPr>
          <w:rFonts w:ascii="SimSun" w:hAnsi="SimSun" w:eastAsia="SimSun" w:cs="SimSun"/>
          <w:sz w:val="30"/>
          <w:szCs w:val="30"/>
        </w:rPr>
      </w:pPr>
      <w:r>
        <w:rPr>
          <w:rFonts w:ascii="SimSun" w:hAnsi="SimSun" w:eastAsia="SimSun" w:cs="SimSun"/>
          <w:sz w:val="30"/>
          <w:szCs w:val="30"/>
        </w:rPr>
        <w:t>件，它以迷信、创造力、想象力等形式出现</w:t>
      </w:r>
      <w:r>
        <w:rPr>
          <w:rFonts w:ascii="SimSun" w:hAnsi="SimSun" w:eastAsia="SimSun" w:cs="SimSun"/>
          <w:sz w:val="30"/>
          <w:szCs w:val="30"/>
          <w:spacing w:val="-1"/>
        </w:rPr>
        <w:t>。最后一章中，我将介绍如</w:t>
      </w:r>
      <w:r>
        <w:rPr>
          <w:rFonts w:ascii="SimSun" w:hAnsi="SimSun" w:eastAsia="SimSun" w:cs="SimSun"/>
          <w:sz w:val="30"/>
          <w:szCs w:val="30"/>
        </w:rPr>
        <w:t xml:space="preserve"> </w:t>
      </w:r>
      <w:r>
        <w:rPr>
          <w:rFonts w:ascii="SimSun" w:hAnsi="SimSun" w:eastAsia="SimSun" w:cs="SimSun"/>
          <w:sz w:val="30"/>
          <w:szCs w:val="30"/>
          <w:spacing w:val="-1"/>
        </w:rPr>
        <w:t>何避免应变难题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如何用我们计算到的应变事件来避免可导致神经能</w:t>
      </w:r>
      <w:r>
        <w:rPr>
          <w:rFonts w:ascii="SimSun" w:hAnsi="SimSun" w:eastAsia="SimSun" w:cs="SimSun"/>
          <w:sz w:val="30"/>
          <w:szCs w:val="30"/>
          <w:spacing w:val="13"/>
        </w:rPr>
        <w:t xml:space="preserve"> </w:t>
      </w:r>
      <w:r>
        <w:rPr>
          <w:rFonts w:ascii="SimSun" w:hAnsi="SimSun" w:eastAsia="SimSun" w:cs="SimSun"/>
          <w:sz w:val="30"/>
          <w:szCs w:val="30"/>
          <w:spacing w:val="-2"/>
        </w:rPr>
        <w:t>力受损的环境陷阱。</w:t>
      </w:r>
    </w:p>
    <w:p>
      <w:pPr>
        <w:ind w:left="2" w:firstLine="601"/>
        <w:spacing w:before="291" w:line="222" w:lineRule="auto"/>
        <w:rPr>
          <w:rFonts w:ascii="SimSun" w:hAnsi="SimSun" w:eastAsia="SimSun" w:cs="SimSun"/>
          <w:sz w:val="30"/>
          <w:szCs w:val="30"/>
        </w:rPr>
      </w:pPr>
      <w:r>
        <w:rPr>
          <w:rFonts w:ascii="SimSun" w:hAnsi="SimSun" w:eastAsia="SimSun" w:cs="SimSun"/>
          <w:sz w:val="30"/>
          <w:szCs w:val="30"/>
          <w:spacing w:val="-1"/>
        </w:rPr>
        <w:t>我希望本书能够让大家意识到，大脑对过往经历和当前体验的持续</w:t>
      </w:r>
      <w:r>
        <w:rPr>
          <w:rFonts w:ascii="SimSun" w:hAnsi="SimSun" w:eastAsia="SimSun" w:cs="SimSun"/>
          <w:sz w:val="30"/>
          <w:szCs w:val="30"/>
          <w:spacing w:val="13"/>
        </w:rPr>
        <w:t xml:space="preserve"> </w:t>
      </w:r>
      <w:r>
        <w:rPr>
          <w:rFonts w:ascii="SimSun" w:hAnsi="SimSun" w:eastAsia="SimSun" w:cs="SimSun"/>
          <w:sz w:val="30"/>
          <w:szCs w:val="30"/>
          <w:spacing w:val="-1"/>
        </w:rPr>
        <w:t>处理，为我们回应生活中不可避免的不确定性提供了宝贵的经验储备和</w:t>
      </w:r>
      <w:r>
        <w:rPr>
          <w:rFonts w:ascii="SimSun" w:hAnsi="SimSun" w:eastAsia="SimSun" w:cs="SimSun"/>
          <w:sz w:val="30"/>
          <w:szCs w:val="30"/>
          <w:spacing w:val="17"/>
        </w:rPr>
        <w:t xml:space="preserve"> </w:t>
      </w:r>
      <w:r>
        <w:rPr>
          <w:rFonts w:ascii="SimSun" w:hAnsi="SimSun" w:eastAsia="SimSun" w:cs="SimSun"/>
          <w:sz w:val="30"/>
          <w:szCs w:val="30"/>
          <w:spacing w:val="-1"/>
        </w:rPr>
        <w:t>明显优势。当你意识到这深藏的秘密时，你将更有能力识别出能够带来</w:t>
      </w:r>
      <w:r>
        <w:rPr>
          <w:rFonts w:ascii="SimSun" w:hAnsi="SimSun" w:eastAsia="SimSun" w:cs="SimSun"/>
          <w:sz w:val="30"/>
          <w:szCs w:val="30"/>
          <w:spacing w:val="17"/>
        </w:rPr>
        <w:t xml:space="preserve"> </w:t>
      </w:r>
      <w:r>
        <w:rPr>
          <w:rFonts w:ascii="SimSun" w:hAnsi="SimSun" w:eastAsia="SimSun" w:cs="SimSun"/>
          <w:sz w:val="30"/>
          <w:szCs w:val="30"/>
          <w:spacing w:val="-1"/>
        </w:rPr>
        <w:t>有意义的、最理想的结果的反应方式。讽刺的是，让我们的大脑在真实</w:t>
      </w:r>
      <w:r>
        <w:rPr>
          <w:rFonts w:ascii="SimSun" w:hAnsi="SimSun" w:eastAsia="SimSun" w:cs="SimSun"/>
          <w:sz w:val="30"/>
          <w:szCs w:val="30"/>
          <w:spacing w:val="17"/>
        </w:rPr>
        <w:t xml:space="preserve"> </w:t>
      </w:r>
      <w:r>
        <w:rPr>
          <w:rFonts w:ascii="SimSun" w:hAnsi="SimSun" w:eastAsia="SimSun" w:cs="SimSun"/>
          <w:sz w:val="30"/>
          <w:szCs w:val="30"/>
          <w:spacing w:val="-1"/>
        </w:rPr>
        <w:t>生活中的应变事件里始终立足现实，是让梦想变成现实的最有效的策</w:t>
      </w:r>
    </w:p>
    <w:p>
      <w:pPr>
        <w:ind w:left="14"/>
        <w:spacing w:before="1" w:line="220" w:lineRule="auto"/>
        <w:rPr>
          <w:rFonts w:ascii="SimSun" w:hAnsi="SimSun" w:eastAsia="SimSun" w:cs="SimSun"/>
          <w:sz w:val="30"/>
          <w:szCs w:val="30"/>
        </w:rPr>
      </w:pPr>
      <w:r>
        <w:rPr>
          <w:rFonts w:ascii="SimSun" w:hAnsi="SimSun" w:eastAsia="SimSun" w:cs="SimSun"/>
          <w:sz w:val="30"/>
          <w:szCs w:val="30"/>
          <w:spacing w:val="-13"/>
        </w:rPr>
        <w:t>略。</w:t>
      </w:r>
    </w:p>
    <w:p>
      <w:pPr>
        <w:spacing w:line="220" w:lineRule="auto"/>
        <w:sectPr>
          <w:pgSz w:w="12240" w:h="15840"/>
          <w:pgMar w:top="400" w:right="1500" w:bottom="400" w:left="1450"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430"/>
        <w:spacing w:before="136" w:line="617" w:lineRule="exact"/>
        <w:rPr>
          <w:rFonts w:ascii="SimSun" w:hAnsi="SimSun" w:eastAsia="SimSun" w:cs="SimSun"/>
          <w:sz w:val="42"/>
          <w:szCs w:val="42"/>
        </w:rPr>
      </w:pPr>
      <w:r>
        <w:rPr>
          <w:rFonts w:ascii="SimSun" w:hAnsi="SimSun" w:eastAsia="SimSun" w:cs="SimSun"/>
          <w:sz w:val="42"/>
          <w:szCs w:val="42"/>
          <w:spacing w:val="-1"/>
          <w:position w:val="3"/>
        </w:rPr>
        <w:t>第</w:t>
      </w:r>
      <w:r>
        <w:rPr>
          <w:rFonts w:ascii="Times New Roman" w:hAnsi="Times New Roman" w:eastAsia="Times New Roman" w:cs="Times New Roman"/>
          <w:sz w:val="42"/>
          <w:szCs w:val="42"/>
          <w:spacing w:val="-1"/>
          <w:position w:val="3"/>
        </w:rPr>
        <w:t>2</w:t>
      </w:r>
      <w:r>
        <w:rPr>
          <w:rFonts w:ascii="SimSun" w:hAnsi="SimSun" w:eastAsia="SimSun" w:cs="SimSun"/>
          <w:sz w:val="42"/>
          <w:szCs w:val="42"/>
          <w:spacing w:val="-1"/>
          <w:position w:val="3"/>
        </w:rPr>
        <w:t>章  大脑输出</w:t>
      </w:r>
      <w:r>
        <w:rPr>
          <w:rFonts w:ascii="Times New Roman" w:hAnsi="Times New Roman" w:eastAsia="Times New Roman" w:cs="Times New Roman"/>
          <w:sz w:val="42"/>
          <w:szCs w:val="42"/>
          <w:spacing w:val="-1"/>
          <w:position w:val="3"/>
        </w:rPr>
        <w:t>——</w:t>
      </w:r>
      <w:r>
        <w:rPr>
          <w:rFonts w:ascii="SimSun" w:hAnsi="SimSun" w:eastAsia="SimSun" w:cs="SimSun"/>
          <w:sz w:val="42"/>
          <w:szCs w:val="42"/>
          <w:spacing w:val="-1"/>
          <w:position w:val="3"/>
        </w:rPr>
        <w:t>各种行为模式</w:t>
      </w:r>
    </w:p>
    <w:p>
      <w:pPr>
        <w:pStyle w:val="BodyText"/>
        <w:spacing w:line="247" w:lineRule="auto"/>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1"/>
        </w:rPr>
        <w:t>对于我在电影院时经常做出的反应行为，我一点儿也不会感到自</w:t>
      </w:r>
    </w:p>
    <w:p>
      <w:pPr>
        <w:ind w:left="2" w:firstLine="8"/>
        <w:spacing w:before="1" w:line="222" w:lineRule="auto"/>
        <w:rPr>
          <w:rFonts w:ascii="SimSun" w:hAnsi="SimSun" w:eastAsia="SimSun" w:cs="SimSun"/>
          <w:sz w:val="30"/>
          <w:szCs w:val="30"/>
        </w:rPr>
      </w:pPr>
      <w:r>
        <w:rPr>
          <w:rFonts w:ascii="SimSun" w:hAnsi="SimSun" w:eastAsia="SimSun" w:cs="SimSun"/>
          <w:sz w:val="30"/>
          <w:szCs w:val="30"/>
          <w:spacing w:val="-1"/>
        </w:rPr>
        <w:t>豪。虽然我平时是个倾向于过度分析的人，但那一刻，我的认知系统关</w:t>
      </w:r>
      <w:r>
        <w:rPr>
          <w:rFonts w:ascii="SimSun" w:hAnsi="SimSun" w:eastAsia="SimSun" w:cs="SimSun"/>
          <w:sz w:val="30"/>
          <w:szCs w:val="30"/>
          <w:spacing w:val="8"/>
        </w:rPr>
        <w:t xml:space="preserve"> </w:t>
      </w:r>
      <w:r>
        <w:rPr>
          <w:rFonts w:ascii="SimSun" w:hAnsi="SimSun" w:eastAsia="SimSun" w:cs="SimSun"/>
          <w:sz w:val="30"/>
          <w:szCs w:val="30"/>
          <w:spacing w:val="-1"/>
        </w:rPr>
        <w:t>闭，我像僵尸一样直挺挺地走向柜台买爆米花。我完全清楚这并非一个</w:t>
      </w:r>
      <w:r>
        <w:rPr>
          <w:rFonts w:ascii="SimSun" w:hAnsi="SimSun" w:eastAsia="SimSun" w:cs="SimSun"/>
          <w:sz w:val="30"/>
          <w:szCs w:val="30"/>
          <w:spacing w:val="17"/>
        </w:rPr>
        <w:t xml:space="preserve"> </w:t>
      </w:r>
      <w:r>
        <w:rPr>
          <w:rFonts w:ascii="SimSun" w:hAnsi="SimSun" w:eastAsia="SimSun" w:cs="SimSun"/>
          <w:sz w:val="30"/>
          <w:szCs w:val="30"/>
          <w:spacing w:val="-1"/>
        </w:rPr>
        <w:t>理智选择</w:t>
      </w:r>
      <w:r>
        <w:rPr>
          <w:rFonts w:ascii="Times New Roman" w:hAnsi="Times New Roman" w:eastAsia="Times New Roman" w:cs="Times New Roman"/>
          <w:sz w:val="30"/>
          <w:szCs w:val="30"/>
          <w:spacing w:val="-1"/>
        </w:rPr>
        <w:t>——</w:t>
      </w:r>
      <w:r>
        <w:rPr>
          <w:rFonts w:ascii="SimSun" w:hAnsi="SimSun" w:eastAsia="SimSun" w:cs="SimSun"/>
          <w:sz w:val="30"/>
          <w:szCs w:val="30"/>
          <w:spacing w:val="-1"/>
        </w:rPr>
        <w:t>电影院的爆米花价格过高、盐分过多，容易使人发胖，倘</w:t>
      </w:r>
      <w:r>
        <w:rPr>
          <w:rFonts w:ascii="SimSun" w:hAnsi="SimSun" w:eastAsia="SimSun" w:cs="SimSun"/>
          <w:sz w:val="30"/>
          <w:szCs w:val="30"/>
          <w:spacing w:val="17"/>
        </w:rPr>
        <w:t xml:space="preserve"> </w:t>
      </w:r>
      <w:r>
        <w:rPr>
          <w:rFonts w:ascii="SimSun" w:hAnsi="SimSun" w:eastAsia="SimSun" w:cs="SimSun"/>
          <w:sz w:val="30"/>
          <w:szCs w:val="30"/>
        </w:rPr>
        <w:t>若经过检测，还能发现它的成分更接近于纸板，而非真正的食物。然</w:t>
      </w:r>
    </w:p>
    <w:p>
      <w:pPr>
        <w:ind w:left="1" w:firstLine="1"/>
        <w:spacing w:before="1" w:line="223" w:lineRule="auto"/>
        <w:rPr>
          <w:rFonts w:ascii="SimSun" w:hAnsi="SimSun" w:eastAsia="SimSun" w:cs="SimSun"/>
          <w:sz w:val="30"/>
          <w:szCs w:val="30"/>
        </w:rPr>
      </w:pPr>
      <w:r>
        <w:rPr>
          <w:rFonts w:ascii="SimSun" w:hAnsi="SimSun" w:eastAsia="SimSun" w:cs="SimSun"/>
          <w:sz w:val="30"/>
          <w:szCs w:val="30"/>
          <w:spacing w:val="-1"/>
        </w:rPr>
        <w:t>而，当时这一切都不重要了，因为我期待坐在黑暗的电影院里，一边沉</w:t>
      </w:r>
      <w:r>
        <w:rPr>
          <w:rFonts w:ascii="SimSun" w:hAnsi="SimSun" w:eastAsia="SimSun" w:cs="SimSun"/>
          <w:sz w:val="30"/>
          <w:szCs w:val="30"/>
          <w:spacing w:val="17"/>
        </w:rPr>
        <w:t xml:space="preserve"> </w:t>
      </w:r>
      <w:r>
        <w:rPr>
          <w:rFonts w:ascii="SimSun" w:hAnsi="SimSun" w:eastAsia="SimSun" w:cs="SimSun"/>
          <w:sz w:val="30"/>
          <w:szCs w:val="30"/>
          <w:spacing w:val="-1"/>
        </w:rPr>
        <w:t>浸在剧情当中，一边享受充满感官刺激的美食乐趣。</w:t>
      </w:r>
    </w:p>
    <w:p>
      <w:pPr>
        <w:ind w:firstLine="603"/>
        <w:spacing w:before="292" w:line="222" w:lineRule="auto"/>
        <w:rPr>
          <w:rFonts w:ascii="SimSun" w:hAnsi="SimSun" w:eastAsia="SimSun" w:cs="SimSun"/>
          <w:sz w:val="30"/>
          <w:szCs w:val="30"/>
        </w:rPr>
      </w:pPr>
      <w:r>
        <w:rPr>
          <w:rFonts w:ascii="SimSun" w:hAnsi="SimSun" w:eastAsia="SimSun" w:cs="SimSun"/>
          <w:sz w:val="30"/>
          <w:szCs w:val="30"/>
          <w:spacing w:val="-1"/>
        </w:rPr>
        <w:t>我在影院里的零食选择从方方面面来说都可能是我整个认知行为清</w:t>
      </w:r>
      <w:r>
        <w:rPr>
          <w:rFonts w:ascii="SimSun" w:hAnsi="SimSun" w:eastAsia="SimSun" w:cs="SimSun"/>
          <w:sz w:val="30"/>
          <w:szCs w:val="30"/>
          <w:spacing w:val="13"/>
        </w:rPr>
        <w:t xml:space="preserve"> </w:t>
      </w:r>
      <w:r>
        <w:rPr>
          <w:rFonts w:ascii="SimSun" w:hAnsi="SimSun" w:eastAsia="SimSun" w:cs="SimSun"/>
          <w:sz w:val="30"/>
          <w:szCs w:val="30"/>
        </w:rPr>
        <w:t>单上最不成熟的决策</w:t>
      </w:r>
      <w:r>
        <w:rPr>
          <w:rFonts w:ascii="Times New Roman" w:hAnsi="Times New Roman" w:eastAsia="Times New Roman" w:cs="Times New Roman"/>
          <w:sz w:val="30"/>
          <w:szCs w:val="30"/>
        </w:rPr>
        <w:t>——</w:t>
      </w:r>
      <w:r>
        <w:rPr>
          <w:rFonts w:ascii="SimSun" w:hAnsi="SimSun" w:eastAsia="SimSun" w:cs="SimSun"/>
          <w:sz w:val="30"/>
          <w:szCs w:val="30"/>
        </w:rPr>
        <w:t>它是一种反射性的</w:t>
      </w:r>
      <w:r>
        <w:rPr>
          <w:rFonts w:ascii="SimSun" w:hAnsi="SimSun" w:eastAsia="SimSun" w:cs="SimSun"/>
          <w:sz w:val="30"/>
          <w:szCs w:val="30"/>
          <w:spacing w:val="-1"/>
        </w:rPr>
        <w:t>反应，就像对着镜子里的自</w:t>
      </w:r>
      <w:r>
        <w:rPr>
          <w:rFonts w:ascii="SimSun" w:hAnsi="SimSun" w:eastAsia="SimSun" w:cs="SimSun"/>
          <w:sz w:val="30"/>
          <w:szCs w:val="30"/>
        </w:rPr>
        <w:t xml:space="preserve"> </w:t>
      </w:r>
      <w:r>
        <w:rPr>
          <w:rFonts w:ascii="SimSun" w:hAnsi="SimSun" w:eastAsia="SimSun" w:cs="SimSun"/>
          <w:sz w:val="30"/>
          <w:szCs w:val="30"/>
        </w:rPr>
        <w:t>己作战的爬行动物那样。在影院，我的神经</w:t>
      </w:r>
      <w:r>
        <w:rPr>
          <w:rFonts w:ascii="SimSun" w:hAnsi="SimSun" w:eastAsia="SimSun" w:cs="SimSun"/>
          <w:sz w:val="30"/>
          <w:szCs w:val="30"/>
          <w:spacing w:val="-1"/>
        </w:rPr>
        <w:t>回路也以反射性而非反思性</w:t>
      </w:r>
      <w:r>
        <w:rPr>
          <w:rFonts w:ascii="SimSun" w:hAnsi="SimSun" w:eastAsia="SimSun" w:cs="SimSun"/>
          <w:sz w:val="30"/>
          <w:szCs w:val="30"/>
        </w:rPr>
        <w:t xml:space="preserve"> </w:t>
      </w:r>
      <w:r>
        <w:rPr>
          <w:rFonts w:ascii="SimSun" w:hAnsi="SimSun" w:eastAsia="SimSun" w:cs="SimSun"/>
          <w:sz w:val="30"/>
          <w:szCs w:val="30"/>
        </w:rPr>
        <w:t>的形式工作。在这里，我要为蜥蜴辩护一句</w:t>
      </w:r>
      <w:r>
        <w:rPr>
          <w:rFonts w:ascii="SimSun" w:hAnsi="SimSun" w:eastAsia="SimSun" w:cs="SimSun"/>
          <w:sz w:val="30"/>
          <w:szCs w:val="30"/>
          <w:spacing w:val="-1"/>
        </w:rPr>
        <w:t>，它的大脑并不像人类大脑</w:t>
      </w:r>
      <w:r>
        <w:rPr>
          <w:rFonts w:ascii="SimSun" w:hAnsi="SimSun" w:eastAsia="SimSun" w:cs="SimSun"/>
          <w:sz w:val="30"/>
          <w:szCs w:val="30"/>
        </w:rPr>
        <w:t xml:space="preserve"> </w:t>
      </w:r>
      <w:r>
        <w:rPr>
          <w:rFonts w:ascii="SimSun" w:hAnsi="SimSun" w:eastAsia="SimSun" w:cs="SimSun"/>
          <w:sz w:val="30"/>
          <w:szCs w:val="30"/>
        </w:rPr>
        <w:t>这么复杂。爬行动物的脑对食物位置、配偶</w:t>
      </w:r>
      <w:r>
        <w:rPr>
          <w:rFonts w:ascii="SimSun" w:hAnsi="SimSun" w:eastAsia="SimSun" w:cs="SimSun"/>
          <w:sz w:val="30"/>
          <w:szCs w:val="30"/>
          <w:spacing w:val="-1"/>
        </w:rPr>
        <w:t>和优势领地具有强烈的反射</w:t>
      </w:r>
      <w:r>
        <w:rPr>
          <w:rFonts w:ascii="SimSun" w:hAnsi="SimSun" w:eastAsia="SimSun" w:cs="SimSun"/>
          <w:sz w:val="30"/>
          <w:szCs w:val="30"/>
        </w:rPr>
        <w:t xml:space="preserve"> </w:t>
      </w:r>
      <w:r>
        <w:rPr>
          <w:rFonts w:ascii="SimSun" w:hAnsi="SimSun" w:eastAsia="SimSun" w:cs="SimSun"/>
          <w:sz w:val="30"/>
          <w:szCs w:val="30"/>
        </w:rPr>
        <w:t>性反应，而这对蜥蜴的生存来说很有效。至</w:t>
      </w:r>
      <w:r>
        <w:rPr>
          <w:rFonts w:ascii="SimSun" w:hAnsi="SimSun" w:eastAsia="SimSun" w:cs="SimSun"/>
          <w:sz w:val="30"/>
          <w:szCs w:val="30"/>
          <w:spacing w:val="-1"/>
        </w:rPr>
        <w:t>于我，虽然我可以说是我的</w:t>
      </w:r>
      <w:r>
        <w:rPr>
          <w:rFonts w:ascii="SimSun" w:hAnsi="SimSun" w:eastAsia="SimSun" w:cs="SimSun"/>
          <w:sz w:val="30"/>
          <w:szCs w:val="30"/>
        </w:rPr>
        <w:t xml:space="preserve"> </w:t>
      </w:r>
      <w:r>
        <w:rPr>
          <w:rFonts w:ascii="SimSun" w:hAnsi="SimSun" w:eastAsia="SimSun" w:cs="SimSun"/>
          <w:sz w:val="30"/>
          <w:szCs w:val="30"/>
        </w:rPr>
        <w:t>爬行动物式反射性反应驱使我走向昂贵的爆</w:t>
      </w:r>
      <w:r>
        <w:rPr>
          <w:rFonts w:ascii="SimSun" w:hAnsi="SimSun" w:eastAsia="SimSun" w:cs="SimSun"/>
          <w:sz w:val="30"/>
          <w:szCs w:val="30"/>
          <w:spacing w:val="-1"/>
        </w:rPr>
        <w:t>米花，但其实，我并没有什</w:t>
      </w:r>
      <w:r>
        <w:rPr>
          <w:rFonts w:ascii="SimSun" w:hAnsi="SimSun" w:eastAsia="SimSun" w:cs="SimSun"/>
          <w:sz w:val="30"/>
          <w:szCs w:val="30"/>
        </w:rPr>
        <w:t xml:space="preserve"> </w:t>
      </w:r>
      <w:r>
        <w:rPr>
          <w:rFonts w:ascii="SimSun" w:hAnsi="SimSun" w:eastAsia="SimSun" w:cs="SimSun"/>
          <w:sz w:val="30"/>
          <w:szCs w:val="30"/>
        </w:rPr>
        <w:t>么可为之辩护的</w:t>
      </w:r>
      <w:r>
        <w:rPr>
          <w:rFonts w:ascii="Times New Roman" w:hAnsi="Times New Roman" w:eastAsia="Times New Roman" w:cs="Times New Roman"/>
          <w:sz w:val="30"/>
          <w:szCs w:val="30"/>
        </w:rPr>
        <w:t>——</w:t>
      </w:r>
      <w:r>
        <w:rPr>
          <w:rFonts w:ascii="SimSun" w:hAnsi="SimSun" w:eastAsia="SimSun" w:cs="SimSun"/>
          <w:sz w:val="30"/>
          <w:szCs w:val="30"/>
        </w:rPr>
        <w:t>我是有意识地选择了这</w:t>
      </w:r>
      <w:r>
        <w:rPr>
          <w:rFonts w:ascii="SimSun" w:hAnsi="SimSun" w:eastAsia="SimSun" w:cs="SimSun"/>
          <w:sz w:val="30"/>
          <w:szCs w:val="30"/>
          <w:spacing w:val="-1"/>
        </w:rPr>
        <w:t>种罪恶的愉悦，它是我童年</w:t>
      </w:r>
      <w:r>
        <w:rPr>
          <w:rFonts w:ascii="SimSun" w:hAnsi="SimSun" w:eastAsia="SimSun" w:cs="SimSun"/>
          <w:sz w:val="30"/>
          <w:szCs w:val="30"/>
        </w:rPr>
        <w:t xml:space="preserve"> </w:t>
      </w:r>
      <w:r>
        <w:rPr>
          <w:rFonts w:ascii="SimSun" w:hAnsi="SimSun" w:eastAsia="SimSun" w:cs="SimSun"/>
          <w:sz w:val="30"/>
          <w:szCs w:val="30"/>
        </w:rPr>
        <w:t>的延续</w:t>
      </w:r>
      <w:r>
        <w:rPr>
          <w:rFonts w:ascii="Times New Roman" w:hAnsi="Times New Roman" w:eastAsia="Times New Roman" w:cs="Times New Roman"/>
          <w:sz w:val="30"/>
          <w:szCs w:val="30"/>
        </w:rPr>
        <w:t>——</w:t>
      </w:r>
      <w:r>
        <w:rPr>
          <w:rFonts w:ascii="SimSun" w:hAnsi="SimSun" w:eastAsia="SimSun" w:cs="SimSun"/>
          <w:sz w:val="30"/>
          <w:szCs w:val="30"/>
        </w:rPr>
        <w:t>并且，我享受咬下的每一个嘎吱</w:t>
      </w:r>
      <w:r>
        <w:rPr>
          <w:rFonts w:ascii="SimSun" w:hAnsi="SimSun" w:eastAsia="SimSun" w:cs="SimSun"/>
          <w:sz w:val="30"/>
          <w:szCs w:val="30"/>
          <w:spacing w:val="-1"/>
        </w:rPr>
        <w:t>声，然而这只限于电影院。</w:t>
      </w:r>
      <w:r>
        <w:rPr>
          <w:rFonts w:ascii="SimSun" w:hAnsi="SimSun" w:eastAsia="SimSun" w:cs="SimSun"/>
          <w:sz w:val="30"/>
          <w:szCs w:val="30"/>
        </w:rPr>
        <w:t xml:space="preserve"> </w:t>
      </w:r>
      <w:r>
        <w:rPr>
          <w:rFonts w:ascii="SimSun" w:hAnsi="SimSun" w:eastAsia="SimSun" w:cs="SimSun"/>
          <w:sz w:val="30"/>
          <w:szCs w:val="30"/>
        </w:rPr>
        <w:t>出了这个环境，当我面对可能带来更多后果</w:t>
      </w:r>
      <w:r>
        <w:rPr>
          <w:rFonts w:ascii="SimSun" w:hAnsi="SimSun" w:eastAsia="SimSun" w:cs="SimSun"/>
          <w:sz w:val="30"/>
          <w:szCs w:val="30"/>
          <w:spacing w:val="-1"/>
        </w:rPr>
        <w:t>的更复杂的决策时，我需要</w:t>
      </w:r>
      <w:r>
        <w:rPr>
          <w:rFonts w:ascii="SimSun" w:hAnsi="SimSun" w:eastAsia="SimSun" w:cs="SimSun"/>
          <w:sz w:val="30"/>
          <w:szCs w:val="30"/>
        </w:rPr>
        <w:t xml:space="preserve"> </w:t>
      </w:r>
      <w:r>
        <w:rPr>
          <w:rFonts w:ascii="SimSun" w:hAnsi="SimSun" w:eastAsia="SimSun" w:cs="SimSun"/>
          <w:sz w:val="30"/>
          <w:szCs w:val="30"/>
          <w:spacing w:val="-1"/>
        </w:rPr>
        <w:t>运用更多的脑力去做出最合适的决策。</w:t>
      </w:r>
    </w:p>
    <w:p>
      <w:pPr>
        <w:ind w:firstLine="650"/>
        <w:spacing w:before="294" w:line="222" w:lineRule="auto"/>
        <w:jc w:val="both"/>
        <w:rPr>
          <w:rFonts w:ascii="SimSun" w:hAnsi="SimSun" w:eastAsia="SimSun" w:cs="SimSun"/>
          <w:sz w:val="30"/>
          <w:szCs w:val="30"/>
        </w:rPr>
      </w:pPr>
      <w:r>
        <w:rPr>
          <w:rFonts w:ascii="SimSun" w:hAnsi="SimSun" w:eastAsia="SimSun" w:cs="SimSun"/>
          <w:sz w:val="30"/>
          <w:szCs w:val="30"/>
          <w:spacing w:val="-2"/>
        </w:rPr>
        <w:t>自我从亚拉巴马州伯明翰市的小型文科学院桑福德大学毕</w:t>
      </w:r>
      <w:r>
        <w:rPr>
          <w:rFonts w:ascii="SimSun" w:hAnsi="SimSun" w:eastAsia="SimSun" w:cs="SimSun"/>
          <w:sz w:val="30"/>
          <w:szCs w:val="30"/>
          <w:spacing w:val="-3"/>
        </w:rPr>
        <w:t>业以来，</w:t>
      </w:r>
      <w:r>
        <w:rPr>
          <w:rFonts w:ascii="SimSun" w:hAnsi="SimSun" w:eastAsia="SimSun" w:cs="SimSun"/>
          <w:sz w:val="30"/>
          <w:szCs w:val="30"/>
        </w:rPr>
        <w:t xml:space="preserve"> </w:t>
      </w:r>
      <w:r>
        <w:rPr>
          <w:rFonts w:ascii="SimSun" w:hAnsi="SimSun" w:eastAsia="SimSun" w:cs="SimSun"/>
          <w:sz w:val="30"/>
          <w:szCs w:val="30"/>
        </w:rPr>
        <w:t>我就成了一名行为神经科学家，并对行为相</w:t>
      </w:r>
      <w:r>
        <w:rPr>
          <w:rFonts w:ascii="SimSun" w:hAnsi="SimSun" w:eastAsia="SimSun" w:cs="SimSun"/>
          <w:sz w:val="30"/>
          <w:szCs w:val="30"/>
          <w:spacing w:val="-1"/>
        </w:rPr>
        <w:t>关的一切深深着迷。当我开</w:t>
      </w:r>
      <w:r>
        <w:rPr>
          <w:rFonts w:ascii="SimSun" w:hAnsi="SimSun" w:eastAsia="SimSun" w:cs="SimSun"/>
          <w:sz w:val="30"/>
          <w:szCs w:val="30"/>
        </w:rPr>
        <w:t xml:space="preserve"> </w:t>
      </w:r>
      <w:r>
        <w:rPr>
          <w:rFonts w:ascii="SimSun" w:hAnsi="SimSun" w:eastAsia="SimSun" w:cs="SimSun"/>
          <w:sz w:val="30"/>
          <w:szCs w:val="30"/>
        </w:rPr>
        <w:t>始学习古希腊人、哲学家、心理学家以及之</w:t>
      </w:r>
      <w:r>
        <w:rPr>
          <w:rFonts w:ascii="SimSun" w:hAnsi="SimSun" w:eastAsia="SimSun" w:cs="SimSun"/>
          <w:sz w:val="30"/>
          <w:szCs w:val="30"/>
          <w:spacing w:val="-1"/>
        </w:rPr>
        <w:t>后的行为心理学家和神经科</w:t>
      </w:r>
      <w:r>
        <w:rPr>
          <w:rFonts w:ascii="SimSun" w:hAnsi="SimSun" w:eastAsia="SimSun" w:cs="SimSun"/>
          <w:sz w:val="30"/>
          <w:szCs w:val="30"/>
        </w:rPr>
        <w:t xml:space="preserve"> </w:t>
      </w:r>
      <w:r>
        <w:rPr>
          <w:rFonts w:ascii="SimSun" w:hAnsi="SimSun" w:eastAsia="SimSun" w:cs="SimSun"/>
          <w:sz w:val="30"/>
          <w:szCs w:val="30"/>
        </w:rPr>
        <w:t>学家在这一领域的诸多贡献时，我的热忱与</w:t>
      </w:r>
      <w:r>
        <w:rPr>
          <w:rFonts w:ascii="SimSun" w:hAnsi="SimSun" w:eastAsia="SimSun" w:cs="SimSun"/>
          <w:sz w:val="30"/>
          <w:szCs w:val="30"/>
          <w:spacing w:val="-1"/>
        </w:rPr>
        <w:t>日俱增。前面列举的任何学</w:t>
      </w:r>
      <w:r>
        <w:rPr>
          <w:rFonts w:ascii="SimSun" w:hAnsi="SimSun" w:eastAsia="SimSun" w:cs="SimSun"/>
          <w:sz w:val="30"/>
          <w:szCs w:val="30"/>
        </w:rPr>
        <w:t xml:space="preserve"> </w:t>
      </w:r>
      <w:r>
        <w:rPr>
          <w:rFonts w:ascii="SimSun" w:hAnsi="SimSun" w:eastAsia="SimSun" w:cs="SimSun"/>
          <w:sz w:val="30"/>
          <w:szCs w:val="30"/>
        </w:rPr>
        <w:t>科都不足以让我学到正规、系统的行为研究</w:t>
      </w:r>
      <w:r>
        <w:rPr>
          <w:rFonts w:ascii="SimSun" w:hAnsi="SimSun" w:eastAsia="SimSun" w:cs="SimSun"/>
          <w:sz w:val="30"/>
          <w:szCs w:val="30"/>
          <w:spacing w:val="-1"/>
        </w:rPr>
        <w:t>。三十年后，我对于了解大</w:t>
      </w:r>
      <w:r>
        <w:rPr>
          <w:rFonts w:ascii="SimSun" w:hAnsi="SimSun" w:eastAsia="SimSun" w:cs="SimSun"/>
          <w:sz w:val="30"/>
          <w:szCs w:val="30"/>
        </w:rPr>
        <w:t xml:space="preserve"> </w:t>
      </w:r>
      <w:r>
        <w:rPr>
          <w:rFonts w:ascii="SimSun" w:hAnsi="SimSun" w:eastAsia="SimSun" w:cs="SimSun"/>
          <w:sz w:val="30"/>
          <w:szCs w:val="30"/>
        </w:rPr>
        <w:t>脑如何生成瞬间应答的热情一如往昔，即使</w:t>
      </w:r>
      <w:r>
        <w:rPr>
          <w:rFonts w:ascii="SimSun" w:hAnsi="SimSun" w:eastAsia="SimSun" w:cs="SimSun"/>
          <w:sz w:val="30"/>
          <w:szCs w:val="30"/>
          <w:spacing w:val="-1"/>
        </w:rPr>
        <w:t>我们这个领域的进步如此缓</w:t>
      </w:r>
      <w:r>
        <w:rPr>
          <w:rFonts w:ascii="SimSun" w:hAnsi="SimSun" w:eastAsia="SimSun" w:cs="SimSun"/>
          <w:sz w:val="30"/>
          <w:szCs w:val="30"/>
        </w:rPr>
        <w:t xml:space="preserve"> </w:t>
      </w:r>
      <w:r>
        <w:rPr>
          <w:rFonts w:ascii="SimSun" w:hAnsi="SimSun" w:eastAsia="SimSun" w:cs="SimSun"/>
          <w:sz w:val="30"/>
          <w:szCs w:val="30"/>
        </w:rPr>
        <w:t>慢。在本章中，我们将回顾古今行为主义先</w:t>
      </w:r>
      <w:r>
        <w:rPr>
          <w:rFonts w:ascii="SimSun" w:hAnsi="SimSun" w:eastAsia="SimSun" w:cs="SimSun"/>
          <w:sz w:val="30"/>
          <w:szCs w:val="30"/>
          <w:spacing w:val="-1"/>
        </w:rPr>
        <w:t>驱走过的路，以试图理解我</w:t>
      </w:r>
      <w:r>
        <w:rPr>
          <w:rFonts w:ascii="SimSun" w:hAnsi="SimSun" w:eastAsia="SimSun" w:cs="SimSun"/>
          <w:sz w:val="30"/>
          <w:szCs w:val="30"/>
        </w:rPr>
        <w:t xml:space="preserve"> </w:t>
      </w:r>
      <w:r>
        <w:rPr>
          <w:rFonts w:ascii="SimSun" w:hAnsi="SimSun" w:eastAsia="SimSun" w:cs="SimSun"/>
          <w:sz w:val="30"/>
          <w:szCs w:val="30"/>
          <w:spacing w:val="-1"/>
        </w:rPr>
        <w:t>们的大脑是如何在多种情境下快速生成复杂行为反应的。</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780"/>
        <w:spacing w:before="136" w:line="219" w:lineRule="auto"/>
        <w:rPr>
          <w:rFonts w:ascii="SimSun" w:hAnsi="SimSun" w:eastAsia="SimSun" w:cs="SimSun"/>
          <w:sz w:val="42"/>
          <w:szCs w:val="42"/>
        </w:rPr>
      </w:pPr>
      <w:r>
        <w:rPr>
          <w:rFonts w:ascii="SimSun" w:hAnsi="SimSun" w:eastAsia="SimSun" w:cs="SimSun"/>
          <w:sz w:val="42"/>
          <w:szCs w:val="42"/>
          <w:color w:val="2040C0"/>
          <w:spacing w:val="5"/>
        </w:rPr>
        <w:t>行为科学的逐渐形成</w:t>
      </w:r>
    </w:p>
    <w:p>
      <w:pPr>
        <w:pStyle w:val="BodyText"/>
        <w:spacing w:line="465" w:lineRule="auto"/>
        <w:rPr/>
      </w:pPr>
      <w:r/>
    </w:p>
    <w:p>
      <w:pPr>
        <w:ind w:right="38" w:firstLine="620"/>
        <w:spacing w:before="94" w:line="226" w:lineRule="auto"/>
        <w:rPr>
          <w:rFonts w:ascii="SimSun" w:hAnsi="SimSun" w:eastAsia="SimSun" w:cs="SimSun"/>
          <w:sz w:val="29"/>
          <w:szCs w:val="29"/>
        </w:rPr>
      </w:pPr>
      <w:r>
        <w:rPr>
          <w:rFonts w:ascii="SimSun" w:hAnsi="SimSun" w:eastAsia="SimSun" w:cs="SimSun"/>
          <w:sz w:val="29"/>
          <w:szCs w:val="29"/>
          <w:spacing w:val="19"/>
        </w:rPr>
        <w:t>一千多年前，罗马医生盖伦预测行为反应是(假设存在的)神经和</w:t>
      </w:r>
      <w:r>
        <w:rPr>
          <w:rFonts w:ascii="SimSun" w:hAnsi="SimSun" w:eastAsia="SimSun" w:cs="SimSun"/>
          <w:sz w:val="29"/>
          <w:szCs w:val="29"/>
          <w:spacing w:val="1"/>
        </w:rPr>
        <w:t xml:space="preserve"> </w:t>
      </w:r>
      <w:r>
        <w:rPr>
          <w:rFonts w:ascii="SimSun" w:hAnsi="SimSun" w:eastAsia="SimSun" w:cs="SimSun"/>
          <w:sz w:val="29"/>
          <w:szCs w:val="29"/>
          <w:spacing w:val="10"/>
        </w:rPr>
        <w:t>身体肌肉之间进行某种交互作用的产物。但由于几世纪以来，</w:t>
      </w:r>
      <w:r>
        <w:rPr>
          <w:rFonts w:ascii="SimSun" w:hAnsi="SimSun" w:eastAsia="SimSun" w:cs="SimSun"/>
          <w:sz w:val="29"/>
          <w:szCs w:val="29"/>
          <w:spacing w:val="9"/>
        </w:rPr>
        <w:t>人们更多</w:t>
      </w:r>
      <w:r>
        <w:rPr>
          <w:rFonts w:ascii="SimSun" w:hAnsi="SimSun" w:eastAsia="SimSun" w:cs="SimSun"/>
          <w:sz w:val="29"/>
          <w:szCs w:val="29"/>
        </w:rPr>
        <w:t xml:space="preserve"> </w:t>
      </w:r>
      <w:r>
        <w:rPr>
          <w:rFonts w:ascii="SimSun" w:hAnsi="SimSun" w:eastAsia="SimSun" w:cs="SimSun"/>
          <w:sz w:val="29"/>
          <w:szCs w:val="29"/>
          <w:spacing w:val="9"/>
        </w:rPr>
        <w:t>将行为归因于恶魔和灵魂等精神现象，这种理念一直处于蛰伏状态，无</w:t>
      </w:r>
      <w:r>
        <w:rPr>
          <w:rFonts w:ascii="SimSun" w:hAnsi="SimSun" w:eastAsia="SimSun" w:cs="SimSun"/>
          <w:sz w:val="29"/>
          <w:szCs w:val="29"/>
          <w:spacing w:val="12"/>
        </w:rPr>
        <w:t xml:space="preserve"> </w:t>
      </w:r>
      <w:r>
        <w:rPr>
          <w:rFonts w:ascii="SimSun" w:hAnsi="SimSun" w:eastAsia="SimSun" w:cs="SimSun"/>
          <w:sz w:val="29"/>
          <w:szCs w:val="29"/>
          <w:spacing w:val="-5"/>
        </w:rPr>
        <w:t>法形成系统、客观的研究。17世纪，勒内</w:t>
      </w:r>
      <w:r>
        <w:rPr>
          <w:rFonts w:ascii="SimSun" w:hAnsi="SimSun" w:eastAsia="SimSun" w:cs="SimSun"/>
          <w:sz w:val="29"/>
          <w:szCs w:val="29"/>
          <w:spacing w:val="-35"/>
        </w:rPr>
        <w:t xml:space="preserve"> </w:t>
      </w:r>
      <w:r>
        <w:rPr>
          <w:rFonts w:ascii="SimSun" w:hAnsi="SimSun" w:eastAsia="SimSun" w:cs="SimSun"/>
          <w:sz w:val="29"/>
          <w:szCs w:val="29"/>
          <w:spacing w:val="-5"/>
        </w:rPr>
        <w:t>·笛卡儿通过提出“行为有</w:t>
      </w:r>
      <w:r>
        <w:rPr>
          <w:rFonts w:ascii="SimSun" w:hAnsi="SimSun" w:eastAsia="SimSun" w:cs="SimSun"/>
          <w:sz w:val="29"/>
          <w:szCs w:val="29"/>
          <w:spacing w:val="-6"/>
        </w:rPr>
        <w:t>可能</w:t>
      </w:r>
      <w:r>
        <w:rPr>
          <w:rFonts w:ascii="SimSun" w:hAnsi="SimSun" w:eastAsia="SimSun" w:cs="SimSun"/>
          <w:sz w:val="29"/>
          <w:szCs w:val="29"/>
        </w:rPr>
        <w:t xml:space="preserve"> </w:t>
      </w:r>
      <w:r>
        <w:rPr>
          <w:rFonts w:ascii="SimSun" w:hAnsi="SimSun" w:eastAsia="SimSun" w:cs="SimSun"/>
          <w:sz w:val="29"/>
          <w:szCs w:val="29"/>
          <w:spacing w:val="9"/>
        </w:rPr>
        <w:t>是由物质原因而非神秘学原因引起”,将行为研究带至前沿。但笛卡儿</w:t>
      </w:r>
      <w:r>
        <w:rPr>
          <w:rFonts w:ascii="SimSun" w:hAnsi="SimSun" w:eastAsia="SimSun" w:cs="SimSun"/>
          <w:sz w:val="29"/>
          <w:szCs w:val="29"/>
          <w:spacing w:val="3"/>
        </w:rPr>
        <w:t xml:space="preserve">  </w:t>
      </w:r>
      <w:r>
        <w:rPr>
          <w:rFonts w:ascii="SimSun" w:hAnsi="SimSun" w:eastAsia="SimSun" w:cs="SimSun"/>
          <w:sz w:val="29"/>
          <w:szCs w:val="29"/>
        </w:rPr>
        <w:t>在提出“复杂行为可以成为科学研究的对象”时</w:t>
      </w:r>
      <w:r>
        <w:rPr>
          <w:rFonts w:ascii="SimSun" w:hAnsi="SimSun" w:eastAsia="SimSun" w:cs="SimSun"/>
          <w:sz w:val="29"/>
          <w:szCs w:val="29"/>
          <w:spacing w:val="-1"/>
        </w:rPr>
        <w:t>也十分谨慎，他认为更为</w:t>
      </w:r>
    </w:p>
    <w:p>
      <w:pPr>
        <w:spacing w:before="1" w:line="239" w:lineRule="auto"/>
        <w:rPr>
          <w:sz w:val="29"/>
          <w:szCs w:val="29"/>
        </w:rPr>
      </w:pPr>
      <w:r>
        <w:rPr>
          <w:rFonts w:ascii="SimSun" w:hAnsi="SimSun" w:eastAsia="SimSun" w:cs="SimSun"/>
          <w:sz w:val="29"/>
          <w:szCs w:val="29"/>
          <w:spacing w:val="-2"/>
        </w:rPr>
        <w:t>复杂的行为存在于科学研究的边界之外。</w:t>
      </w:r>
      <w:r>
        <w:rPr>
          <w:rFonts w:ascii="SimSun" w:hAnsi="SimSun" w:eastAsia="SimSun" w:cs="SimSun"/>
          <w:sz w:val="29"/>
          <w:szCs w:val="29"/>
          <w:spacing w:val="140"/>
        </w:rPr>
        <w:t xml:space="preserve"> </w:t>
      </w:r>
      <w:r>
        <w:rPr>
          <w:sz w:val="29"/>
          <w:szCs w:val="29"/>
          <w:position w:val="-1"/>
        </w:rPr>
        <w:drawing>
          <wp:inline distT="0" distB="0" distL="0" distR="0">
            <wp:extent cx="203170" cy="225391"/>
            <wp:effectExtent l="0" t="0" r="0" b="0"/>
            <wp:docPr id="44" name="IM 44"/>
            <wp:cNvGraphicFramePr/>
            <a:graphic>
              <a:graphicData uri="http://schemas.openxmlformats.org/drawingml/2006/picture">
                <pic:pic>
                  <pic:nvPicPr>
                    <pic:cNvPr id="44" name="IM 44"/>
                    <pic:cNvPicPr/>
                  </pic:nvPicPr>
                  <pic:blipFill>
                    <a:blip r:embed="rId32"/>
                    <a:stretch>
                      <a:fillRect/>
                    </a:stretch>
                  </pic:blipFill>
                  <pic:spPr>
                    <a:xfrm rot="0">
                      <a:off x="0" y="0"/>
                      <a:ext cx="203170" cy="225391"/>
                    </a:xfrm>
                    <a:prstGeom prst="rect">
                      <a:avLst/>
                    </a:prstGeom>
                  </pic:spPr>
                </pic:pic>
              </a:graphicData>
            </a:graphic>
          </wp:inline>
        </w:drawing>
      </w:r>
    </w:p>
    <w:p>
      <w:pPr>
        <w:ind w:firstLine="620"/>
        <w:spacing w:before="318" w:line="234" w:lineRule="auto"/>
        <w:rPr>
          <w:rFonts w:ascii="SimSun" w:hAnsi="SimSun" w:eastAsia="SimSun" w:cs="SimSun"/>
          <w:sz w:val="29"/>
          <w:szCs w:val="29"/>
        </w:rPr>
      </w:pPr>
      <w:r>
        <w:rPr>
          <w:rFonts w:ascii="SimSun" w:hAnsi="SimSun" w:eastAsia="SimSun" w:cs="SimSun"/>
          <w:sz w:val="29"/>
          <w:szCs w:val="29"/>
          <w:spacing w:val="-3"/>
        </w:rPr>
        <w:t>直到两个世纪后，20世纪初，俄国生理学家伊凡</w:t>
      </w:r>
      <w:r>
        <w:rPr>
          <w:rFonts w:ascii="SimSun" w:hAnsi="SimSun" w:eastAsia="SimSun" w:cs="SimSun"/>
          <w:sz w:val="29"/>
          <w:szCs w:val="29"/>
          <w:spacing w:val="-31"/>
        </w:rPr>
        <w:t xml:space="preserve"> </w:t>
      </w:r>
      <w:r>
        <w:rPr>
          <w:rFonts w:ascii="SimSun" w:hAnsi="SimSun" w:eastAsia="SimSun" w:cs="SimSun"/>
          <w:sz w:val="29"/>
          <w:szCs w:val="29"/>
          <w:spacing w:val="-3"/>
        </w:rPr>
        <w:t>·</w:t>
      </w:r>
      <w:r>
        <w:rPr>
          <w:rFonts w:ascii="SimSun" w:hAnsi="SimSun" w:eastAsia="SimSun" w:cs="SimSun"/>
          <w:sz w:val="29"/>
          <w:szCs w:val="29"/>
          <w:spacing w:val="-100"/>
        </w:rPr>
        <w:t xml:space="preserve"> </w:t>
      </w:r>
      <w:r>
        <w:rPr>
          <w:rFonts w:ascii="SimSun" w:hAnsi="SimSun" w:eastAsia="SimSun" w:cs="SimSun"/>
          <w:sz w:val="29"/>
          <w:szCs w:val="29"/>
          <w:spacing w:val="-3"/>
        </w:rPr>
        <w:t>巴甫洛夫的</w:t>
      </w:r>
      <w:r>
        <w:rPr>
          <w:rFonts w:ascii="SimSun" w:hAnsi="SimSun" w:eastAsia="SimSun" w:cs="SimSun"/>
          <w:sz w:val="29"/>
          <w:szCs w:val="29"/>
          <w:spacing w:val="-4"/>
        </w:rPr>
        <w:t>意外</w:t>
      </w:r>
      <w:r>
        <w:rPr>
          <w:rFonts w:ascii="SimSun" w:hAnsi="SimSun" w:eastAsia="SimSun" w:cs="SimSun"/>
          <w:sz w:val="29"/>
          <w:szCs w:val="29"/>
        </w:rPr>
        <w:t xml:space="preserve">  </w:t>
      </w:r>
      <w:r>
        <w:rPr>
          <w:rFonts w:ascii="SimSun" w:hAnsi="SimSun" w:eastAsia="SimSun" w:cs="SimSun"/>
          <w:sz w:val="29"/>
          <w:szCs w:val="29"/>
          <w:spacing w:val="4"/>
        </w:rPr>
        <w:t>发现才再次推动了心理学这一新生学科对行为的研究。  </w:t>
      </w:r>
      <w:r>
        <w:rPr>
          <w:sz w:val="29"/>
          <w:szCs w:val="29"/>
          <w:position w:val="-1"/>
        </w:rPr>
        <w:drawing>
          <wp:inline distT="0" distB="0" distL="0" distR="0">
            <wp:extent cx="127000" cy="177832"/>
            <wp:effectExtent l="0" t="0" r="0" b="0"/>
            <wp:docPr id="46" name="IM 46"/>
            <wp:cNvGraphicFramePr/>
            <a:graphic>
              <a:graphicData uri="http://schemas.openxmlformats.org/drawingml/2006/picture">
                <pic:pic>
                  <pic:nvPicPr>
                    <pic:cNvPr id="46" name="IM 46"/>
                    <pic:cNvPicPr/>
                  </pic:nvPicPr>
                  <pic:blipFill>
                    <a:blip r:embed="rId33"/>
                    <a:stretch>
                      <a:fillRect/>
                    </a:stretch>
                  </pic:blipFill>
                  <pic:spPr>
                    <a:xfrm rot="0">
                      <a:off x="0" y="0"/>
                      <a:ext cx="127000" cy="177832"/>
                    </a:xfrm>
                    <a:prstGeom prst="rect">
                      <a:avLst/>
                    </a:prstGeom>
                  </pic:spPr>
                </pic:pic>
              </a:graphicData>
            </a:graphic>
          </wp:inline>
        </w:drawing>
      </w:r>
      <w:r>
        <w:rPr>
          <w:rFonts w:ascii="SimSun" w:hAnsi="SimSun" w:eastAsia="SimSun" w:cs="SimSun"/>
          <w:sz w:val="29"/>
          <w:szCs w:val="29"/>
          <w:spacing w:val="4"/>
        </w:rPr>
        <w:t>虽然大脑的主</w:t>
      </w:r>
      <w:r>
        <w:rPr>
          <w:rFonts w:ascii="SimSun" w:hAnsi="SimSun" w:eastAsia="SimSun" w:cs="SimSun"/>
          <w:sz w:val="29"/>
          <w:szCs w:val="29"/>
          <w:spacing w:val="16"/>
        </w:rPr>
        <w:t xml:space="preserve"> </w:t>
      </w:r>
      <w:r>
        <w:rPr>
          <w:rFonts w:ascii="SimSun" w:hAnsi="SimSun" w:eastAsia="SimSun" w:cs="SimSun"/>
          <w:sz w:val="29"/>
          <w:szCs w:val="29"/>
          <w:spacing w:val="10"/>
        </w:rPr>
        <w:t>观运作被归于哲学和宗教的研究范畴，但巴甫洛夫</w:t>
      </w:r>
      <w:r>
        <w:rPr>
          <w:rFonts w:ascii="SimSun" w:hAnsi="SimSun" w:eastAsia="SimSun" w:cs="SimSun"/>
          <w:sz w:val="29"/>
          <w:szCs w:val="29"/>
          <w:spacing w:val="9"/>
        </w:rPr>
        <w:t>作为一名备受尊敬的</w:t>
      </w:r>
      <w:r>
        <w:rPr>
          <w:rFonts w:ascii="SimSun" w:hAnsi="SimSun" w:eastAsia="SimSun" w:cs="SimSun"/>
          <w:sz w:val="29"/>
          <w:szCs w:val="29"/>
        </w:rPr>
        <w:t xml:space="preserve"> </w:t>
      </w:r>
      <w:r>
        <w:rPr>
          <w:rFonts w:ascii="SimSun" w:hAnsi="SimSun" w:eastAsia="SimSun" w:cs="SimSun"/>
          <w:sz w:val="29"/>
          <w:szCs w:val="29"/>
          <w:spacing w:val="9"/>
        </w:rPr>
        <w:t>生理学家似乎将行为研究推向了一个更客观的、更科学的领域。在让他</w:t>
      </w:r>
      <w:r>
        <w:rPr>
          <w:rFonts w:ascii="SimSun" w:hAnsi="SimSun" w:eastAsia="SimSun" w:cs="SimSun"/>
          <w:sz w:val="29"/>
          <w:szCs w:val="29"/>
          <w:spacing w:val="11"/>
        </w:rPr>
        <w:t xml:space="preserve"> </w:t>
      </w:r>
      <w:r>
        <w:rPr>
          <w:rFonts w:ascii="SimSun" w:hAnsi="SimSun" w:eastAsia="SimSun" w:cs="SimSun"/>
          <w:sz w:val="29"/>
          <w:szCs w:val="29"/>
          <w:spacing w:val="10"/>
        </w:rPr>
        <w:t>赢得诺贝尔奖的消化系统生理机能研究当中，巴甫洛夫向预测其实验用</w:t>
      </w:r>
      <w:r>
        <w:rPr>
          <w:rFonts w:ascii="SimSun" w:hAnsi="SimSun" w:eastAsia="SimSun" w:cs="SimSun"/>
          <w:sz w:val="29"/>
          <w:szCs w:val="29"/>
          <w:spacing w:val="4"/>
        </w:rPr>
        <w:t xml:space="preserve"> </w:t>
      </w:r>
      <w:r>
        <w:rPr>
          <w:rFonts w:ascii="SimSun" w:hAnsi="SimSun" w:eastAsia="SimSun" w:cs="SimSun"/>
          <w:sz w:val="29"/>
          <w:szCs w:val="29"/>
          <w:spacing w:val="9"/>
        </w:rPr>
        <w:t>狗的行为的方向迈出了关键的一步。当狗意识到照管者正带着食物走近</w:t>
      </w:r>
      <w:r>
        <w:rPr>
          <w:rFonts w:ascii="SimSun" w:hAnsi="SimSun" w:eastAsia="SimSun" w:cs="SimSun"/>
          <w:sz w:val="29"/>
          <w:szCs w:val="29"/>
          <w:spacing w:val="11"/>
        </w:rPr>
        <w:t xml:space="preserve"> </w:t>
      </w:r>
      <w:r>
        <w:rPr>
          <w:rFonts w:ascii="SimSun" w:hAnsi="SimSun" w:eastAsia="SimSun" w:cs="SimSun"/>
          <w:sz w:val="29"/>
          <w:szCs w:val="29"/>
          <w:spacing w:val="9"/>
        </w:rPr>
        <w:t>时，它们的行为表现就会变得像食物已经到来一样。植入它们口中以记</w:t>
      </w:r>
      <w:r>
        <w:rPr>
          <w:rFonts w:ascii="SimSun" w:hAnsi="SimSun" w:eastAsia="SimSun" w:cs="SimSun"/>
          <w:sz w:val="29"/>
          <w:szCs w:val="29"/>
          <w:spacing w:val="13"/>
        </w:rPr>
        <w:t xml:space="preserve"> </w:t>
      </w:r>
      <w:r>
        <w:rPr>
          <w:rFonts w:ascii="SimSun" w:hAnsi="SimSun" w:eastAsia="SimSun" w:cs="SimSun"/>
          <w:sz w:val="29"/>
          <w:szCs w:val="29"/>
          <w:spacing w:val="9"/>
        </w:rPr>
        <w:t>录唾液分泌情况的小管显示出，这些前兆信号造成了唾液分泌。也就是</w:t>
      </w:r>
      <w:r>
        <w:rPr>
          <w:rFonts w:ascii="SimSun" w:hAnsi="SimSun" w:eastAsia="SimSun" w:cs="SimSun"/>
          <w:sz w:val="29"/>
          <w:szCs w:val="29"/>
          <w:spacing w:val="14"/>
        </w:rPr>
        <w:t xml:space="preserve"> </w:t>
      </w:r>
      <w:r>
        <w:rPr>
          <w:rFonts w:ascii="SimSun" w:hAnsi="SimSun" w:eastAsia="SimSun" w:cs="SimSun"/>
          <w:sz w:val="29"/>
          <w:szCs w:val="29"/>
          <w:spacing w:val="9"/>
        </w:rPr>
        <w:t>说，狗因为预期食物即将进入口中而开始分泌唾液。虽然巴甫洛夫当时</w:t>
      </w:r>
      <w:r>
        <w:rPr>
          <w:rFonts w:ascii="SimSun" w:hAnsi="SimSun" w:eastAsia="SimSun" w:cs="SimSun"/>
          <w:sz w:val="29"/>
          <w:szCs w:val="29"/>
          <w:spacing w:val="17"/>
        </w:rPr>
        <w:t xml:space="preserve"> </w:t>
      </w:r>
      <w:r>
        <w:rPr>
          <w:rFonts w:ascii="SimSun" w:hAnsi="SimSun" w:eastAsia="SimSun" w:cs="SimSun"/>
          <w:sz w:val="29"/>
          <w:szCs w:val="29"/>
          <w:spacing w:val="9"/>
        </w:rPr>
        <w:t>不关注行为输出，但他发现这种反射性的行为反应可以解释围绕着行为</w:t>
      </w:r>
      <w:r>
        <w:rPr>
          <w:rFonts w:ascii="SimSun" w:hAnsi="SimSun" w:eastAsia="SimSun" w:cs="SimSun"/>
          <w:sz w:val="29"/>
          <w:szCs w:val="29"/>
          <w:spacing w:val="14"/>
        </w:rPr>
        <w:t xml:space="preserve"> </w:t>
      </w:r>
      <w:r>
        <w:rPr>
          <w:rFonts w:ascii="SimSun" w:hAnsi="SimSun" w:eastAsia="SimSun" w:cs="SimSun"/>
          <w:sz w:val="29"/>
          <w:szCs w:val="29"/>
          <w:spacing w:val="10"/>
        </w:rPr>
        <w:t>输出的一些谜团。在这种情况下，听到照管者的脚步声与看到食物碗出</w:t>
      </w:r>
      <w:r>
        <w:rPr>
          <w:rFonts w:ascii="SimSun" w:hAnsi="SimSun" w:eastAsia="SimSun" w:cs="SimSun"/>
          <w:sz w:val="29"/>
          <w:szCs w:val="29"/>
          <w:spacing w:val="4"/>
        </w:rPr>
        <w:t xml:space="preserve"> </w:t>
      </w:r>
      <w:r>
        <w:rPr>
          <w:rFonts w:ascii="SimSun" w:hAnsi="SimSun" w:eastAsia="SimSun" w:cs="SimSun"/>
          <w:sz w:val="29"/>
          <w:szCs w:val="29"/>
          <w:spacing w:val="9"/>
        </w:rPr>
        <w:t>现这两个前兆事件都与动物的心理活动发生了联系，其中任何一个都会</w:t>
      </w:r>
      <w:r>
        <w:rPr>
          <w:rFonts w:ascii="SimSun" w:hAnsi="SimSun" w:eastAsia="SimSun" w:cs="SimSun"/>
          <w:sz w:val="29"/>
          <w:szCs w:val="29"/>
          <w:spacing w:val="12"/>
        </w:rPr>
        <w:t xml:space="preserve"> </w:t>
      </w:r>
      <w:r>
        <w:rPr>
          <w:rFonts w:ascii="SimSun" w:hAnsi="SimSun" w:eastAsia="SimSun" w:cs="SimSun"/>
          <w:sz w:val="29"/>
          <w:szCs w:val="29"/>
          <w:spacing w:val="8"/>
        </w:rPr>
        <w:t>导致反应发生。当预示食物出现的声音被检测到时，狗开始分泌唾液，</w:t>
      </w:r>
      <w:r>
        <w:rPr>
          <w:rFonts w:ascii="SimSun" w:hAnsi="SimSun" w:eastAsia="SimSun" w:cs="SimSun"/>
          <w:sz w:val="29"/>
          <w:szCs w:val="29"/>
          <w:spacing w:val="6"/>
        </w:rPr>
        <w:t xml:space="preserve"> </w:t>
      </w:r>
      <w:r>
        <w:rPr>
          <w:rFonts w:ascii="SimSun" w:hAnsi="SimSun" w:eastAsia="SimSun" w:cs="SimSun"/>
          <w:sz w:val="29"/>
          <w:szCs w:val="29"/>
          <w:spacing w:val="9"/>
        </w:rPr>
        <w:t>就像食物已经出现了一样。用人类的例子来说，如果雷声令你恐惧，而</w:t>
      </w:r>
      <w:r>
        <w:rPr>
          <w:rFonts w:ascii="SimSun" w:hAnsi="SimSun" w:eastAsia="SimSun" w:cs="SimSun"/>
          <w:sz w:val="29"/>
          <w:szCs w:val="29"/>
          <w:spacing w:val="14"/>
        </w:rPr>
        <w:t xml:space="preserve"> </w:t>
      </w:r>
      <w:r>
        <w:rPr>
          <w:rFonts w:ascii="SimSun" w:hAnsi="SimSun" w:eastAsia="SimSun" w:cs="SimSun"/>
          <w:sz w:val="29"/>
          <w:szCs w:val="29"/>
          <w:spacing w:val="9"/>
        </w:rPr>
        <w:t>你知道闪电总是先于雷声，你也会因为对雷声出现的预期而对闪电产生</w:t>
      </w:r>
      <w:r>
        <w:rPr>
          <w:rFonts w:ascii="SimSun" w:hAnsi="SimSun" w:eastAsia="SimSun" w:cs="SimSun"/>
          <w:sz w:val="29"/>
          <w:szCs w:val="29"/>
          <w:spacing w:val="13"/>
        </w:rPr>
        <w:t xml:space="preserve"> </w:t>
      </w:r>
      <w:r>
        <w:rPr>
          <w:rFonts w:ascii="SimSun" w:hAnsi="SimSun" w:eastAsia="SimSun" w:cs="SimSun"/>
          <w:sz w:val="29"/>
          <w:szCs w:val="29"/>
          <w:spacing w:val="9"/>
        </w:rPr>
        <w:t>恐惧。这被定义为经典条件反射。尽管这个公式很简单，但它将行为研</w:t>
      </w:r>
      <w:r>
        <w:rPr>
          <w:rFonts w:ascii="SimSun" w:hAnsi="SimSun" w:eastAsia="SimSun" w:cs="SimSun"/>
          <w:sz w:val="29"/>
          <w:szCs w:val="29"/>
          <w:spacing w:val="12"/>
        </w:rPr>
        <w:t xml:space="preserve"> </w:t>
      </w:r>
      <w:r>
        <w:rPr>
          <w:rFonts w:ascii="SimSun" w:hAnsi="SimSun" w:eastAsia="SimSun" w:cs="SimSun"/>
          <w:sz w:val="29"/>
          <w:szCs w:val="29"/>
          <w:spacing w:val="5"/>
        </w:rPr>
        <w:t>究带入了更科学的环境当中。</w:t>
      </w:r>
    </w:p>
    <w:p>
      <w:pPr>
        <w:ind w:right="30" w:firstLine="620"/>
        <w:spacing w:before="239" w:line="228" w:lineRule="auto"/>
        <w:rPr>
          <w:rFonts w:ascii="SimSun" w:hAnsi="SimSun" w:eastAsia="SimSun" w:cs="SimSun"/>
          <w:sz w:val="29"/>
          <w:szCs w:val="29"/>
        </w:rPr>
      </w:pPr>
      <w:r>
        <w:rPr>
          <w:rFonts w:ascii="SimSun" w:hAnsi="SimSun" w:eastAsia="SimSun" w:cs="SimSun"/>
          <w:sz w:val="29"/>
          <w:szCs w:val="29"/>
          <w:spacing w:val="9"/>
        </w:rPr>
        <w:t>在20世纪初的美国，心理学这门研究行为与思维过程的学科处于停</w:t>
      </w:r>
      <w:r>
        <w:rPr>
          <w:rFonts w:ascii="SimSun" w:hAnsi="SimSun" w:eastAsia="SimSun" w:cs="SimSun"/>
          <w:sz w:val="29"/>
          <w:szCs w:val="29"/>
          <w:spacing w:val="4"/>
        </w:rPr>
        <w:t xml:space="preserve"> </w:t>
      </w:r>
      <w:r>
        <w:rPr>
          <w:rFonts w:ascii="SimSun" w:hAnsi="SimSun" w:eastAsia="SimSun" w:cs="SimSun"/>
          <w:sz w:val="29"/>
          <w:szCs w:val="29"/>
          <w:spacing w:val="-10"/>
        </w:rPr>
        <w:t>滞状态。尽管人称“美国心理学之父”的威廉</w:t>
      </w:r>
      <w:r>
        <w:rPr>
          <w:rFonts w:ascii="SimSun" w:hAnsi="SimSun" w:eastAsia="SimSun" w:cs="SimSun"/>
          <w:sz w:val="29"/>
          <w:szCs w:val="29"/>
          <w:spacing w:val="-36"/>
        </w:rPr>
        <w:t xml:space="preserve"> </w:t>
      </w:r>
      <w:r>
        <w:rPr>
          <w:rFonts w:ascii="SimSun" w:hAnsi="SimSun" w:eastAsia="SimSun" w:cs="SimSun"/>
          <w:sz w:val="29"/>
          <w:szCs w:val="29"/>
          <w:spacing w:val="-10"/>
        </w:rPr>
        <w:t>·詹姆斯已撰写</w:t>
      </w:r>
      <w:r>
        <w:rPr>
          <w:rFonts w:ascii="SimSun" w:hAnsi="SimSun" w:eastAsia="SimSun" w:cs="SimSun"/>
          <w:sz w:val="29"/>
          <w:szCs w:val="29"/>
          <w:spacing w:val="-11"/>
        </w:rPr>
        <w:t>著名的《心</w:t>
      </w:r>
    </w:p>
    <w:p>
      <w:pPr>
        <w:ind w:right="5"/>
        <w:spacing w:before="1" w:line="221" w:lineRule="auto"/>
        <w:rPr>
          <w:rFonts w:ascii="SimSun" w:hAnsi="SimSun" w:eastAsia="SimSun" w:cs="SimSun"/>
          <w:sz w:val="29"/>
          <w:szCs w:val="29"/>
        </w:rPr>
      </w:pPr>
      <w:r>
        <w:rPr>
          <w:rFonts w:ascii="SimSun" w:hAnsi="SimSun" w:eastAsia="SimSun" w:cs="SimSun"/>
          <w:sz w:val="29"/>
          <w:szCs w:val="29"/>
          <w:spacing w:val="14"/>
        </w:rPr>
        <w:t>理学原理》,但该学科当时仍缺乏像化学、生理学这些传统学科所具的</w:t>
      </w:r>
      <w:r>
        <w:rPr>
          <w:rFonts w:ascii="SimSun" w:hAnsi="SimSun" w:eastAsia="SimSun" w:cs="SimSun"/>
          <w:sz w:val="29"/>
          <w:szCs w:val="29"/>
          <w:spacing w:val="12"/>
        </w:rPr>
        <w:t xml:space="preserve"> </w:t>
      </w:r>
      <w:r>
        <w:rPr>
          <w:rFonts w:ascii="SimSun" w:hAnsi="SimSun" w:eastAsia="SimSun" w:cs="SimSun"/>
          <w:sz w:val="29"/>
          <w:szCs w:val="29"/>
          <w:spacing w:val="2"/>
        </w:rPr>
        <w:t>严谨性。</w:t>
      </w:r>
      <w:r>
        <w:rPr>
          <w:rFonts w:ascii="SimSun" w:hAnsi="SimSun" w:eastAsia="SimSun" w:cs="SimSun"/>
          <w:sz w:val="38"/>
          <w:szCs w:val="38"/>
          <w:color w:val="400000"/>
          <w:spacing w:val="2"/>
        </w:rPr>
        <w:t>非 </w:t>
      </w:r>
      <w:r>
        <w:rPr>
          <w:rFonts w:ascii="SimSun" w:hAnsi="SimSun" w:eastAsia="SimSun" w:cs="SimSun"/>
          <w:sz w:val="29"/>
          <w:szCs w:val="29"/>
          <w:spacing w:val="2"/>
        </w:rPr>
        <w:t>(从更全球化的视野来看)被称为“心理学之</w:t>
      </w:r>
      <w:r>
        <w:rPr>
          <w:rFonts w:ascii="SimSun" w:hAnsi="SimSun" w:eastAsia="SimSun" w:cs="SimSun"/>
          <w:sz w:val="29"/>
          <w:szCs w:val="29"/>
          <w:spacing w:val="1"/>
        </w:rPr>
        <w:t>父”的德国生理</w:t>
      </w:r>
    </w:p>
    <w:p>
      <w:pPr>
        <w:spacing w:line="221" w:lineRule="auto"/>
        <w:sectPr>
          <w:pgSz w:w="12240" w:h="15840"/>
          <w:pgMar w:top="400" w:right="1484" w:bottom="400" w:left="141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94" w:line="218" w:lineRule="auto"/>
        <w:rPr>
          <w:rFonts w:ascii="SimSun" w:hAnsi="SimSun" w:eastAsia="SimSun" w:cs="SimSun"/>
          <w:sz w:val="29"/>
          <w:szCs w:val="29"/>
        </w:rPr>
      </w:pPr>
      <w:r>
        <w:rPr>
          <w:rFonts w:ascii="SimSun" w:hAnsi="SimSun" w:eastAsia="SimSun" w:cs="SimSun"/>
          <w:sz w:val="29"/>
          <w:szCs w:val="29"/>
        </w:rPr>
        <w:t>学家威廉</w:t>
      </w:r>
      <w:r>
        <w:rPr>
          <w:rFonts w:ascii="SimSun" w:hAnsi="SimSun" w:eastAsia="SimSun" w:cs="SimSun"/>
          <w:sz w:val="29"/>
          <w:szCs w:val="29"/>
          <w:spacing w:val="-30"/>
        </w:rPr>
        <w:t xml:space="preserve"> </w:t>
      </w:r>
      <w:r>
        <w:rPr>
          <w:rFonts w:ascii="SimSun" w:hAnsi="SimSun" w:eastAsia="SimSun" w:cs="SimSun"/>
          <w:sz w:val="29"/>
          <w:szCs w:val="29"/>
        </w:rPr>
        <w:t>·冯特强调内省法，这种方法要求人类被试口</w:t>
      </w:r>
      <w:r>
        <w:rPr>
          <w:rFonts w:ascii="SimSun" w:hAnsi="SimSun" w:eastAsia="SimSun" w:cs="SimSun"/>
          <w:sz w:val="29"/>
          <w:szCs w:val="29"/>
          <w:spacing w:val="-1"/>
        </w:rPr>
        <w:t>头报告他们的内</w:t>
      </w:r>
    </w:p>
    <w:p>
      <w:pPr>
        <w:ind w:right="7"/>
        <w:spacing w:before="107" w:line="210" w:lineRule="auto"/>
        <w:rPr>
          <w:rFonts w:ascii="SimSun" w:hAnsi="SimSun" w:eastAsia="SimSun" w:cs="SimSun"/>
          <w:sz w:val="29"/>
          <w:szCs w:val="29"/>
        </w:rPr>
      </w:pPr>
      <w:r>
        <w:rPr>
          <w:rFonts w:ascii="SimSun" w:hAnsi="SimSun" w:eastAsia="SimSun" w:cs="SimSun"/>
          <w:sz w:val="29"/>
          <w:szCs w:val="29"/>
          <w:spacing w:val="8"/>
        </w:rPr>
        <w:t>在感受。</w:t>
      </w:r>
      <w:r>
        <w:rPr>
          <w:rFonts w:ascii="SimSun" w:hAnsi="SimSun" w:eastAsia="SimSun" w:cs="SimSun"/>
          <w:sz w:val="29"/>
          <w:szCs w:val="29"/>
          <w:spacing w:val="69"/>
        </w:rPr>
        <w:t xml:space="preserve">  </w:t>
      </w:r>
      <w:r>
        <w:rPr>
          <w:rFonts w:ascii="SimSun" w:hAnsi="SimSun" w:eastAsia="SimSun" w:cs="SimSun"/>
          <w:sz w:val="29"/>
          <w:szCs w:val="29"/>
          <w:spacing w:val="8"/>
        </w:rPr>
        <w:t>毫无疑问，这种研究方法同样缺乏科学严谨性。另外，冯特</w:t>
      </w:r>
      <w:r>
        <w:rPr>
          <w:rFonts w:ascii="SimSun" w:hAnsi="SimSun" w:eastAsia="SimSun" w:cs="SimSun"/>
          <w:sz w:val="29"/>
          <w:szCs w:val="29"/>
          <w:spacing w:val="1"/>
        </w:rPr>
        <w:t xml:space="preserve"> </w:t>
      </w:r>
      <w:r>
        <w:rPr>
          <w:rFonts w:ascii="SimSun" w:hAnsi="SimSun" w:eastAsia="SimSun" w:cs="SimSun"/>
          <w:sz w:val="29"/>
          <w:szCs w:val="29"/>
          <w:spacing w:val="8"/>
        </w:rPr>
        <w:t>的目标是确定构成意识的元素，这在当时也被看作是一种主观的努力。</w:t>
      </w:r>
    </w:p>
    <w:p>
      <w:pPr>
        <w:ind w:right="334"/>
        <w:spacing w:before="4" w:line="241" w:lineRule="auto"/>
        <w:jc w:val="both"/>
        <w:rPr>
          <w:rFonts w:ascii="SimSun" w:hAnsi="SimSun" w:eastAsia="SimSun" w:cs="SimSun"/>
          <w:sz w:val="29"/>
          <w:szCs w:val="29"/>
        </w:rPr>
      </w:pPr>
      <w:r>
        <w:rPr>
          <w:rFonts w:ascii="SimSun" w:hAnsi="SimSun" w:eastAsia="SimSun" w:cs="SimSun"/>
          <w:sz w:val="29"/>
          <w:szCs w:val="29"/>
          <w:spacing w:val="10"/>
        </w:rPr>
        <w:t>公平地说，这些先驱者缺乏功能性磁共振成像</w:t>
      </w:r>
      <w:r>
        <w:rPr>
          <w:rFonts w:ascii="SimSun" w:hAnsi="SimSun" w:eastAsia="SimSun" w:cs="SimSun"/>
          <w:sz w:val="29"/>
          <w:szCs w:val="29"/>
          <w:spacing w:val="-47"/>
        </w:rPr>
        <w:t xml:space="preserve"> </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rPr>
        <w:t>fMRI</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spacing w:val="1"/>
        </w:rPr>
        <w:t xml:space="preserve">    </w:t>
      </w:r>
      <w:r>
        <w:rPr>
          <w:rFonts w:ascii="SimSun" w:hAnsi="SimSun" w:eastAsia="SimSun" w:cs="SimSun"/>
          <w:sz w:val="29"/>
          <w:szCs w:val="29"/>
          <w:spacing w:val="9"/>
        </w:rPr>
        <w:t>等能够客观记</w:t>
      </w:r>
      <w:r>
        <w:rPr>
          <w:rFonts w:ascii="SimSun" w:hAnsi="SimSun" w:eastAsia="SimSun" w:cs="SimSun"/>
          <w:sz w:val="29"/>
          <w:szCs w:val="29"/>
          <w:spacing w:val="1"/>
        </w:rPr>
        <w:t xml:space="preserve"> </w:t>
      </w:r>
      <w:r>
        <w:rPr>
          <w:rFonts w:ascii="SimSun" w:hAnsi="SimSun" w:eastAsia="SimSun" w:cs="SimSun"/>
          <w:sz w:val="29"/>
          <w:szCs w:val="29"/>
          <w:spacing w:val="10"/>
        </w:rPr>
        <w:t>录大脑活动和多种思维状态的未来工具，因此，心理学继续</w:t>
      </w:r>
      <w:r>
        <w:rPr>
          <w:rFonts w:ascii="SimSun" w:hAnsi="SimSun" w:eastAsia="SimSun" w:cs="SimSun"/>
          <w:sz w:val="29"/>
          <w:szCs w:val="29"/>
          <w:spacing w:val="9"/>
        </w:rPr>
        <w:t>围绕着哲</w:t>
      </w:r>
      <w:r>
        <w:rPr>
          <w:rFonts w:ascii="SimSun" w:hAnsi="SimSun" w:eastAsia="SimSun" w:cs="SimSun"/>
          <w:sz w:val="29"/>
          <w:szCs w:val="29"/>
        </w:rPr>
        <w:t xml:space="preserve"> </w:t>
      </w:r>
      <w:r>
        <w:rPr>
          <w:rFonts w:ascii="SimSun" w:hAnsi="SimSun" w:eastAsia="SimSun" w:cs="SimSun"/>
          <w:sz w:val="29"/>
          <w:szCs w:val="29"/>
          <w:spacing w:val="8"/>
        </w:rPr>
        <w:t>学、生理学、教育学和宗教体系等范畴，试图建立自己的科学地位。</w:t>
      </w:r>
    </w:p>
    <w:p>
      <w:pPr>
        <w:ind w:left="620"/>
        <w:spacing w:before="283" w:line="219" w:lineRule="auto"/>
        <w:rPr>
          <w:rFonts w:ascii="SimSun" w:hAnsi="SimSun" w:eastAsia="SimSun" w:cs="SimSun"/>
          <w:sz w:val="29"/>
          <w:szCs w:val="29"/>
        </w:rPr>
      </w:pPr>
      <w:r>
        <w:rPr>
          <w:rFonts w:ascii="SimSun" w:hAnsi="SimSun" w:eastAsia="SimSun" w:cs="SimSun"/>
          <w:sz w:val="29"/>
          <w:szCs w:val="29"/>
          <w:spacing w:val="-1"/>
        </w:rPr>
        <w:t>在颇具魅力的美国南部心理学家约翰</w:t>
      </w:r>
      <w:r>
        <w:rPr>
          <w:rFonts w:ascii="SimSun" w:hAnsi="SimSun" w:eastAsia="SimSun" w:cs="SimSun"/>
          <w:sz w:val="29"/>
          <w:szCs w:val="29"/>
          <w:spacing w:val="-30"/>
        </w:rPr>
        <w:t xml:space="preserve"> </w:t>
      </w:r>
      <w:r>
        <w:rPr>
          <w:rFonts w:ascii="SimSun" w:hAnsi="SimSun" w:eastAsia="SimSun" w:cs="SimSun"/>
          <w:sz w:val="29"/>
          <w:szCs w:val="29"/>
          <w:spacing w:val="-1"/>
        </w:rPr>
        <w:t>·华生眼中，巴甫</w:t>
      </w:r>
      <w:r>
        <w:rPr>
          <w:rFonts w:ascii="SimSun" w:hAnsi="SimSun" w:eastAsia="SimSun" w:cs="SimSun"/>
          <w:sz w:val="29"/>
          <w:szCs w:val="29"/>
          <w:spacing w:val="-2"/>
        </w:rPr>
        <w:t>洛夫是改变</w:t>
      </w:r>
    </w:p>
    <w:p>
      <w:pPr>
        <w:spacing w:before="12" w:line="235" w:lineRule="auto"/>
        <w:rPr>
          <w:rFonts w:ascii="SimSun" w:hAnsi="SimSun" w:eastAsia="SimSun" w:cs="SimSun"/>
          <w:sz w:val="29"/>
          <w:szCs w:val="29"/>
        </w:rPr>
      </w:pPr>
      <w:r>
        <w:rPr>
          <w:rFonts w:ascii="SimSun" w:hAnsi="SimSun" w:eastAsia="SimSun" w:cs="SimSun"/>
          <w:sz w:val="29"/>
          <w:szCs w:val="29"/>
          <w:spacing w:val="9"/>
        </w:rPr>
        <w:t>了游戏规则的人。华生在他著名的演讲《行为主义</w:t>
      </w:r>
      <w:r>
        <w:rPr>
          <w:rFonts w:ascii="SimSun" w:hAnsi="SimSun" w:eastAsia="SimSun" w:cs="SimSun"/>
          <w:sz w:val="29"/>
          <w:szCs w:val="29"/>
          <w:spacing w:val="8"/>
        </w:rPr>
        <w:t>者眼中的心理学》中</w:t>
      </w:r>
      <w:r>
        <w:rPr>
          <w:rFonts w:ascii="SimSun" w:hAnsi="SimSun" w:eastAsia="SimSun" w:cs="SimSun"/>
          <w:sz w:val="29"/>
          <w:szCs w:val="29"/>
        </w:rPr>
        <w:t xml:space="preserve"> </w:t>
      </w:r>
      <w:r>
        <w:rPr>
          <w:rFonts w:ascii="SimSun" w:hAnsi="SimSun" w:eastAsia="SimSun" w:cs="SimSun"/>
          <w:sz w:val="29"/>
          <w:szCs w:val="29"/>
          <w:spacing w:val="3"/>
        </w:rPr>
        <w:t>宣传了巴甫洛夫针对行为进行系统研究的方法的优点。</w:t>
      </w:r>
      <w:r>
        <w:rPr>
          <w:rFonts w:ascii="SimSun" w:hAnsi="SimSun" w:eastAsia="SimSun" w:cs="SimSun"/>
          <w:sz w:val="29"/>
          <w:szCs w:val="29"/>
          <w:spacing w:val="1"/>
        </w:rPr>
        <w:t xml:space="preserve">    </w:t>
      </w:r>
      <w:r>
        <w:rPr>
          <w:rFonts w:ascii="SimSun" w:hAnsi="SimSun" w:eastAsia="SimSun" w:cs="SimSun"/>
          <w:sz w:val="29"/>
          <w:szCs w:val="29"/>
          <w:spacing w:val="3"/>
        </w:rPr>
        <w:t>它取代了以冯 </w:t>
      </w:r>
      <w:r>
        <w:rPr>
          <w:rFonts w:ascii="SimSun" w:hAnsi="SimSun" w:eastAsia="SimSun" w:cs="SimSun"/>
          <w:sz w:val="29"/>
          <w:szCs w:val="29"/>
          <w:spacing w:val="10"/>
        </w:rPr>
        <w:t>特内省法为代表的主观个人叙事，以可写入实验期刊的真实数字构成的</w:t>
      </w:r>
      <w:r>
        <w:rPr>
          <w:rFonts w:ascii="SimSun" w:hAnsi="SimSun" w:eastAsia="SimSun" w:cs="SimSun"/>
          <w:sz w:val="29"/>
          <w:szCs w:val="29"/>
          <w:spacing w:val="1"/>
        </w:rPr>
        <w:t xml:space="preserve"> </w:t>
      </w:r>
      <w:r>
        <w:rPr>
          <w:rFonts w:ascii="SimSun" w:hAnsi="SimSun" w:eastAsia="SimSun" w:cs="SimSun"/>
          <w:sz w:val="29"/>
          <w:szCs w:val="29"/>
          <w:spacing w:val="14"/>
        </w:rPr>
        <w:t>客观数据为材料(例如刺激与反应的时差、产生的唾液的体积、建立条</w:t>
      </w:r>
      <w:r>
        <w:rPr>
          <w:rFonts w:ascii="SimSun" w:hAnsi="SimSun" w:eastAsia="SimSun" w:cs="SimSun"/>
          <w:sz w:val="29"/>
          <w:szCs w:val="29"/>
          <w:spacing w:val="12"/>
        </w:rPr>
        <w:t xml:space="preserve"> </w:t>
      </w:r>
      <w:r>
        <w:rPr>
          <w:rFonts w:ascii="SimSun" w:hAnsi="SimSun" w:eastAsia="SimSun" w:cs="SimSun"/>
          <w:sz w:val="29"/>
          <w:szCs w:val="29"/>
          <w:spacing w:val="19"/>
        </w:rPr>
        <w:t>件作用所必需的关联数目),这些都建立于客观观察，看起来更像科学</w:t>
      </w:r>
      <w:r>
        <w:rPr>
          <w:rFonts w:ascii="SimSun" w:hAnsi="SimSun" w:eastAsia="SimSun" w:cs="SimSun"/>
          <w:sz w:val="29"/>
          <w:szCs w:val="29"/>
          <w:spacing w:val="5"/>
        </w:rPr>
        <w:t xml:space="preserve"> </w:t>
      </w:r>
      <w:r>
        <w:rPr>
          <w:rFonts w:ascii="SimSun" w:hAnsi="SimSun" w:eastAsia="SimSun" w:cs="SimSun"/>
          <w:sz w:val="29"/>
          <w:szCs w:val="29"/>
          <w:spacing w:val="10"/>
        </w:rPr>
        <w:t>而非哲学。最终看来，我们可以在生物学、化学、物理学等自然科学的</w:t>
      </w:r>
      <w:r>
        <w:rPr>
          <w:rFonts w:ascii="SimSun" w:hAnsi="SimSun" w:eastAsia="SimSun" w:cs="SimSun"/>
          <w:sz w:val="29"/>
          <w:szCs w:val="29"/>
          <w:spacing w:val="1"/>
        </w:rPr>
        <w:t xml:space="preserve"> </w:t>
      </w:r>
      <w:r>
        <w:rPr>
          <w:rFonts w:ascii="SimSun" w:hAnsi="SimSun" w:eastAsia="SimSun" w:cs="SimSun"/>
          <w:sz w:val="29"/>
          <w:szCs w:val="29"/>
          <w:spacing w:val="10"/>
        </w:rPr>
        <w:t>帮助下研究行为。即使巴甫洛夫的条件作用研究</w:t>
      </w:r>
      <w:r>
        <w:rPr>
          <w:rFonts w:ascii="SimSun" w:hAnsi="SimSun" w:eastAsia="SimSun" w:cs="SimSun"/>
          <w:sz w:val="29"/>
          <w:szCs w:val="29"/>
          <w:spacing w:val="9"/>
        </w:rPr>
        <w:t>集中于简单的、反射性</w:t>
      </w:r>
      <w:r>
        <w:rPr>
          <w:rFonts w:ascii="SimSun" w:hAnsi="SimSun" w:eastAsia="SimSun" w:cs="SimSun"/>
          <w:sz w:val="29"/>
          <w:szCs w:val="29"/>
        </w:rPr>
        <w:t xml:space="preserve"> </w:t>
      </w:r>
      <w:r>
        <w:rPr>
          <w:rFonts w:ascii="SimSun" w:hAnsi="SimSun" w:eastAsia="SimSun" w:cs="SimSun"/>
          <w:sz w:val="29"/>
          <w:szCs w:val="29"/>
          <w:spacing w:val="8"/>
        </w:rPr>
        <w:t>的反应，华生也认为这项工作将心理学从神秘学领域带到了实证领域。</w:t>
      </w:r>
    </w:p>
    <w:p>
      <w:pPr>
        <w:ind w:right="81"/>
        <w:spacing w:before="3" w:line="233" w:lineRule="auto"/>
        <w:rPr>
          <w:rFonts w:ascii="SimSun" w:hAnsi="SimSun" w:eastAsia="SimSun" w:cs="SimSun"/>
          <w:sz w:val="29"/>
          <w:szCs w:val="29"/>
        </w:rPr>
      </w:pPr>
      <w:r>
        <w:rPr>
          <w:rFonts w:ascii="SimSun" w:hAnsi="SimSun" w:eastAsia="SimSun" w:cs="SimSun"/>
          <w:sz w:val="29"/>
          <w:szCs w:val="29"/>
        </w:rPr>
        <w:t>作为约翰</w:t>
      </w:r>
      <w:r>
        <w:rPr>
          <w:rFonts w:ascii="SimSun" w:hAnsi="SimSun" w:eastAsia="SimSun" w:cs="SimSun"/>
          <w:sz w:val="29"/>
          <w:szCs w:val="29"/>
          <w:spacing w:val="-24"/>
        </w:rPr>
        <w:t xml:space="preserve"> </w:t>
      </w:r>
      <w:r>
        <w:rPr>
          <w:rFonts w:ascii="SimSun" w:hAnsi="SimSun" w:eastAsia="SimSun" w:cs="SimSun"/>
          <w:sz w:val="29"/>
          <w:szCs w:val="29"/>
        </w:rPr>
        <w:t>·霍普金斯大学的学术权威，华生开始推广巴甫洛夫开创的这  </w:t>
      </w:r>
      <w:r>
        <w:rPr>
          <w:rFonts w:ascii="SimSun" w:hAnsi="SimSun" w:eastAsia="SimSun" w:cs="SimSun"/>
          <w:sz w:val="29"/>
          <w:szCs w:val="29"/>
          <w:spacing w:val="10"/>
        </w:rPr>
        <w:t>种心理学方法。华生在一段时间内很有影响力，直到他与他</w:t>
      </w:r>
      <w:r>
        <w:rPr>
          <w:rFonts w:ascii="SimSun" w:hAnsi="SimSun" w:eastAsia="SimSun" w:cs="SimSun"/>
          <w:sz w:val="29"/>
          <w:szCs w:val="29"/>
          <w:spacing w:val="9"/>
        </w:rPr>
        <w:t>的一名研究</w:t>
      </w:r>
      <w:r>
        <w:rPr>
          <w:rFonts w:ascii="SimSun" w:hAnsi="SimSun" w:eastAsia="SimSun" w:cs="SimSun"/>
          <w:sz w:val="29"/>
          <w:szCs w:val="29"/>
        </w:rPr>
        <w:t xml:space="preserve"> </w:t>
      </w:r>
      <w:r>
        <w:rPr>
          <w:rFonts w:ascii="SimSun" w:hAnsi="SimSun" w:eastAsia="SimSun" w:cs="SimSun"/>
          <w:sz w:val="29"/>
          <w:szCs w:val="29"/>
          <w:spacing w:val="8"/>
        </w:rPr>
        <w:t>生之间的丑闻被全美报纸杂志报道，以致他被学术界驱逐。</w:t>
      </w:r>
    </w:p>
    <w:p>
      <w:pPr>
        <w:ind w:right="65" w:firstLine="629"/>
        <w:spacing w:before="275" w:line="232" w:lineRule="auto"/>
        <w:rPr>
          <w:rFonts w:ascii="SimSun" w:hAnsi="SimSun" w:eastAsia="SimSun" w:cs="SimSun"/>
          <w:sz w:val="29"/>
          <w:szCs w:val="29"/>
        </w:rPr>
      </w:pPr>
      <w:r>
        <w:rPr>
          <w:rFonts w:ascii="SimSun" w:hAnsi="SimSun" w:eastAsia="SimSun" w:cs="SimSun"/>
          <w:sz w:val="29"/>
          <w:szCs w:val="29"/>
          <w:spacing w:val="9"/>
        </w:rPr>
        <w:t>在20世纪初，就如何针对行为展开更科学的研究，心理学领域的其</w:t>
      </w:r>
      <w:r>
        <w:rPr>
          <w:rFonts w:ascii="SimSun" w:hAnsi="SimSun" w:eastAsia="SimSun" w:cs="SimSun"/>
          <w:sz w:val="29"/>
          <w:szCs w:val="29"/>
          <w:spacing w:val="1"/>
        </w:rPr>
        <w:t xml:space="preserve"> </w:t>
      </w:r>
      <w:r>
        <w:rPr>
          <w:rFonts w:ascii="SimSun" w:hAnsi="SimSun" w:eastAsia="SimSun" w:cs="SimSun"/>
          <w:sz w:val="29"/>
          <w:szCs w:val="29"/>
          <w:spacing w:val="10"/>
        </w:rPr>
        <w:t>他人士同样发表了他们的观点。哥伦比亚心理学家桑代克发明了经典的</w:t>
      </w:r>
      <w:r>
        <w:rPr>
          <w:rFonts w:ascii="SimSun" w:hAnsi="SimSun" w:eastAsia="SimSun" w:cs="SimSun"/>
          <w:sz w:val="29"/>
          <w:szCs w:val="29"/>
          <w:spacing w:val="1"/>
        </w:rPr>
        <w:t xml:space="preserve"> </w:t>
      </w:r>
      <w:r>
        <w:rPr>
          <w:rFonts w:ascii="SimSun" w:hAnsi="SimSun" w:eastAsia="SimSun" w:cs="SimSun"/>
          <w:sz w:val="29"/>
          <w:szCs w:val="29"/>
          <w:spacing w:val="10"/>
        </w:rPr>
        <w:t>迷箱实验。在该实验中，猫被放在一个小箱里，被迫面对如何打开箱门</w:t>
      </w:r>
      <w:r>
        <w:rPr>
          <w:rFonts w:ascii="SimSun" w:hAnsi="SimSun" w:eastAsia="SimSun" w:cs="SimSun"/>
          <w:sz w:val="29"/>
          <w:szCs w:val="29"/>
          <w:spacing w:val="11"/>
        </w:rPr>
        <w:t xml:space="preserve"> </w:t>
      </w:r>
      <w:r>
        <w:rPr>
          <w:rFonts w:ascii="SimSun" w:hAnsi="SimSun" w:eastAsia="SimSun" w:cs="SimSun"/>
          <w:sz w:val="29"/>
          <w:szCs w:val="29"/>
          <w:spacing w:val="8"/>
        </w:rPr>
        <w:t>以获得渴望的食物奖励这一问题。</w:t>
      </w:r>
      <w:r>
        <w:rPr>
          <w:rFonts w:ascii="SimSun" w:hAnsi="SimSun" w:eastAsia="SimSun" w:cs="SimSun"/>
          <w:sz w:val="29"/>
          <w:szCs w:val="29"/>
          <w:spacing w:val="-75"/>
        </w:rPr>
        <w:t xml:space="preserve"> </w:t>
      </w:r>
      <w:r>
        <w:rPr>
          <w:sz w:val="29"/>
          <w:szCs w:val="29"/>
        </w:rPr>
        <w:drawing>
          <wp:inline distT="0" distB="0" distL="0" distR="0">
            <wp:extent cx="234959" cy="222290"/>
            <wp:effectExtent l="0" t="0" r="0" b="0"/>
            <wp:docPr id="48" name="IM 48"/>
            <wp:cNvGraphicFramePr/>
            <a:graphic>
              <a:graphicData uri="http://schemas.openxmlformats.org/drawingml/2006/picture">
                <pic:pic>
                  <pic:nvPicPr>
                    <pic:cNvPr id="48" name="IM 48"/>
                    <pic:cNvPicPr/>
                  </pic:nvPicPr>
                  <pic:blipFill>
                    <a:blip r:embed="rId34"/>
                    <a:stretch>
                      <a:fillRect/>
                    </a:stretch>
                  </pic:blipFill>
                  <pic:spPr>
                    <a:xfrm rot="0">
                      <a:off x="0" y="0"/>
                      <a:ext cx="234959" cy="222290"/>
                    </a:xfrm>
                    <a:prstGeom prst="rect">
                      <a:avLst/>
                    </a:prstGeom>
                  </pic:spPr>
                </pic:pic>
              </a:graphicData>
            </a:graphic>
          </wp:inline>
        </w:drawing>
      </w:r>
      <w:r>
        <w:rPr>
          <w:rFonts w:ascii="SimSun" w:hAnsi="SimSun" w:eastAsia="SimSun" w:cs="SimSun"/>
          <w:sz w:val="29"/>
          <w:szCs w:val="29"/>
          <w:spacing w:val="8"/>
        </w:rPr>
        <w:t>导向预期</w:t>
      </w:r>
      <w:r>
        <w:rPr>
          <w:rFonts w:ascii="SimSun" w:hAnsi="SimSun" w:eastAsia="SimSun" w:cs="SimSun"/>
          <w:sz w:val="29"/>
          <w:szCs w:val="29"/>
          <w:spacing w:val="7"/>
        </w:rPr>
        <w:t>结果的反应是怎样产生</w:t>
      </w:r>
      <w:r>
        <w:rPr>
          <w:rFonts w:ascii="SimSun" w:hAnsi="SimSun" w:eastAsia="SimSun" w:cs="SimSun"/>
          <w:sz w:val="29"/>
          <w:szCs w:val="29"/>
        </w:rPr>
        <w:t xml:space="preserve">  </w:t>
      </w:r>
      <w:r>
        <w:rPr>
          <w:rFonts w:ascii="SimSun" w:hAnsi="SimSun" w:eastAsia="SimSun" w:cs="SimSun"/>
          <w:sz w:val="29"/>
          <w:szCs w:val="29"/>
          <w:spacing w:val="14"/>
        </w:rPr>
        <w:t>的?通过看似随机的试错，直到最终偶然做出能够打开箱门的行为反</w:t>
      </w:r>
    </w:p>
    <w:p>
      <w:pPr>
        <w:spacing w:before="4" w:line="219" w:lineRule="auto"/>
        <w:rPr>
          <w:rFonts w:ascii="SimSun" w:hAnsi="SimSun" w:eastAsia="SimSun" w:cs="SimSun"/>
          <w:sz w:val="29"/>
          <w:szCs w:val="29"/>
        </w:rPr>
      </w:pPr>
      <w:r>
        <w:rPr>
          <w:rFonts w:ascii="SimSun" w:hAnsi="SimSun" w:eastAsia="SimSun" w:cs="SimSun"/>
          <w:sz w:val="29"/>
          <w:szCs w:val="29"/>
          <w:spacing w:val="10"/>
        </w:rPr>
        <w:t>应，并获取食物奖励。例如，猫可能无意中踩到了连</w:t>
      </w:r>
      <w:r>
        <w:rPr>
          <w:rFonts w:ascii="SimSun" w:hAnsi="SimSun" w:eastAsia="SimSun" w:cs="SimSun"/>
          <w:sz w:val="29"/>
          <w:szCs w:val="29"/>
          <w:spacing w:val="9"/>
        </w:rPr>
        <w:t>接开门装置的杠</w:t>
      </w:r>
    </w:p>
    <w:p>
      <w:pPr>
        <w:ind w:right="70"/>
        <w:spacing w:before="2" w:line="230" w:lineRule="auto"/>
        <w:rPr>
          <w:rFonts w:ascii="SimSun" w:hAnsi="SimSun" w:eastAsia="SimSun" w:cs="SimSun"/>
          <w:sz w:val="29"/>
          <w:szCs w:val="29"/>
        </w:rPr>
      </w:pPr>
      <w:r>
        <w:rPr>
          <w:rFonts w:ascii="SimSun" w:hAnsi="SimSun" w:eastAsia="SimSun" w:cs="SimSun"/>
          <w:sz w:val="29"/>
          <w:szCs w:val="29"/>
          <w:spacing w:val="9"/>
        </w:rPr>
        <w:t>杆。当这种情况发生时，接下来的尝试是更可预测、更有效的。猫似乎 </w:t>
      </w:r>
      <w:r>
        <w:rPr>
          <w:rFonts w:ascii="SimSun" w:hAnsi="SimSun" w:eastAsia="SimSun" w:cs="SimSun"/>
          <w:sz w:val="29"/>
          <w:szCs w:val="29"/>
          <w:spacing w:val="19"/>
        </w:rPr>
        <w:t>会学习能导向它所需的食物奖励的正确反应(踩在杠杆上)。桑代克将</w:t>
      </w:r>
      <w:r>
        <w:rPr>
          <w:rFonts w:ascii="SimSun" w:hAnsi="SimSun" w:eastAsia="SimSun" w:cs="SimSun"/>
          <w:sz w:val="29"/>
          <w:szCs w:val="29"/>
          <w:spacing w:val="3"/>
        </w:rPr>
        <w:t xml:space="preserve"> </w:t>
      </w:r>
      <w:r>
        <w:rPr>
          <w:rFonts w:ascii="SimSun" w:hAnsi="SimSun" w:eastAsia="SimSun" w:cs="SimSun"/>
          <w:sz w:val="29"/>
          <w:szCs w:val="29"/>
          <w:spacing w:val="-7"/>
        </w:rPr>
        <w:t>这种现象称为“结果律”或“效应律”,指的是结果驱动特定行为产生。将</w:t>
      </w:r>
      <w:r>
        <w:rPr>
          <w:rFonts w:ascii="SimSun" w:hAnsi="SimSun" w:eastAsia="SimSun" w:cs="SimSun"/>
          <w:sz w:val="29"/>
          <w:szCs w:val="29"/>
          <w:spacing w:val="18"/>
        </w:rPr>
        <w:t xml:space="preserve"> </w:t>
      </w:r>
      <w:r>
        <w:rPr>
          <w:rFonts w:ascii="SimSun" w:hAnsi="SimSun" w:eastAsia="SimSun" w:cs="SimSun"/>
          <w:sz w:val="29"/>
          <w:szCs w:val="29"/>
          <w:spacing w:val="-1"/>
        </w:rPr>
        <w:t>其称为“律”增加了这一新兴行为科学的科学意味。正如你在</w:t>
      </w:r>
      <w:r>
        <w:rPr>
          <w:rFonts w:ascii="SimSun" w:hAnsi="SimSun" w:eastAsia="SimSun" w:cs="SimSun"/>
          <w:sz w:val="29"/>
          <w:szCs w:val="29"/>
          <w:spacing w:val="-2"/>
        </w:rPr>
        <w:t>本书中将要</w:t>
      </w:r>
      <w:r>
        <w:rPr>
          <w:rFonts w:ascii="SimSun" w:hAnsi="SimSun" w:eastAsia="SimSun" w:cs="SimSun"/>
          <w:sz w:val="29"/>
          <w:szCs w:val="29"/>
        </w:rPr>
        <w:t xml:space="preserve"> </w:t>
      </w:r>
      <w:r>
        <w:rPr>
          <w:rFonts w:ascii="SimSun" w:hAnsi="SimSun" w:eastAsia="SimSun" w:cs="SimSun"/>
          <w:sz w:val="29"/>
          <w:szCs w:val="29"/>
          <w:spacing w:val="10"/>
        </w:rPr>
        <w:t>学到的，在行为研究方面，简洁有力的法则很少。</w:t>
      </w:r>
      <w:r>
        <w:rPr>
          <w:rFonts w:ascii="SimSun" w:hAnsi="SimSun" w:eastAsia="SimSun" w:cs="SimSun"/>
          <w:sz w:val="29"/>
          <w:szCs w:val="29"/>
          <w:spacing w:val="9"/>
        </w:rPr>
        <w:t>虽然对于想要建立严</w:t>
      </w:r>
      <w:r>
        <w:rPr>
          <w:rFonts w:ascii="SimSun" w:hAnsi="SimSun" w:eastAsia="SimSun" w:cs="SimSun"/>
          <w:sz w:val="29"/>
          <w:szCs w:val="29"/>
        </w:rPr>
        <w:t xml:space="preserve"> </w:t>
      </w:r>
      <w:r>
        <w:rPr>
          <w:rFonts w:ascii="SimSun" w:hAnsi="SimSun" w:eastAsia="SimSun" w:cs="SimSun"/>
          <w:sz w:val="29"/>
          <w:szCs w:val="29"/>
          <w:spacing w:val="10"/>
        </w:rPr>
        <w:t>肃的行为科学的行为主义者来说，这是一个令人沮丧的问题，但来自多</w:t>
      </w:r>
      <w:r>
        <w:rPr>
          <w:rFonts w:ascii="SimSun" w:hAnsi="SimSun" w:eastAsia="SimSun" w:cs="SimSun"/>
          <w:sz w:val="29"/>
          <w:szCs w:val="29"/>
          <w:spacing w:val="6"/>
        </w:rPr>
        <w:t xml:space="preserve"> </w:t>
      </w:r>
      <w:r>
        <w:rPr>
          <w:rFonts w:ascii="SimSun" w:hAnsi="SimSun" w:eastAsia="SimSun" w:cs="SimSun"/>
          <w:sz w:val="29"/>
          <w:szCs w:val="29"/>
          <w:spacing w:val="10"/>
        </w:rPr>
        <w:t>种不同学科的当代学者开始意识到，行为灵活性在</w:t>
      </w:r>
      <w:r>
        <w:rPr>
          <w:rFonts w:ascii="SimSun" w:hAnsi="SimSun" w:eastAsia="SimSun" w:cs="SimSun"/>
          <w:sz w:val="29"/>
          <w:szCs w:val="29"/>
          <w:spacing w:val="9"/>
        </w:rPr>
        <w:t>提高我们物种的生存</w:t>
      </w:r>
      <w:r>
        <w:rPr>
          <w:rFonts w:ascii="SimSun" w:hAnsi="SimSun" w:eastAsia="SimSun" w:cs="SimSun"/>
          <w:sz w:val="29"/>
          <w:szCs w:val="29"/>
        </w:rPr>
        <w:t xml:space="preserve"> </w:t>
      </w:r>
      <w:r>
        <w:rPr>
          <w:rFonts w:ascii="SimSun" w:hAnsi="SimSun" w:eastAsia="SimSun" w:cs="SimSun"/>
          <w:sz w:val="29"/>
          <w:szCs w:val="29"/>
          <w:spacing w:val="6"/>
        </w:rPr>
        <w:t>率方面可谓自然界最惊人的行为工程成就之一。我们有一些跑题了</w:t>
      </w:r>
      <w:r>
        <w:rPr>
          <w:rFonts w:ascii="SimSun" w:hAnsi="SimSun" w:eastAsia="SimSun" w:cs="SimSun"/>
          <w:sz w:val="29"/>
          <w:szCs w:val="29"/>
          <w:spacing w:val="-93"/>
        </w:rPr>
        <w:t xml:space="preserve"> </w:t>
      </w:r>
      <w:r>
        <w:rPr>
          <w:rFonts w:ascii="SimSun" w:hAnsi="SimSun" w:eastAsia="SimSun" w:cs="SimSun"/>
          <w:sz w:val="29"/>
          <w:szCs w:val="29"/>
          <w:spacing w:val="6"/>
        </w:rPr>
        <w:t>……</w:t>
      </w:r>
    </w:p>
    <w:p>
      <w:pPr>
        <w:spacing w:line="230" w:lineRule="auto"/>
        <w:sectPr>
          <w:pgSz w:w="12240" w:h="15840"/>
          <w:pgMar w:top="400" w:right="1441" w:bottom="400" w:left="1419" w:header="0" w:footer="0" w:gutter="0"/>
        </w:sectPr>
        <w:rPr>
          <w:rFonts w:ascii="SimSun" w:hAnsi="SimSun" w:eastAsia="SimSun" w:cs="SimSun"/>
          <w:sz w:val="29"/>
          <w:szCs w:val="2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620"/>
        <w:spacing w:before="95" w:line="219" w:lineRule="auto"/>
        <w:rPr>
          <w:rFonts w:ascii="SimSun" w:hAnsi="SimSun" w:eastAsia="SimSun" w:cs="SimSun"/>
          <w:sz w:val="29"/>
          <w:szCs w:val="29"/>
        </w:rPr>
      </w:pPr>
      <w:r>
        <w:rPr>
          <w:rFonts w:ascii="SimSun" w:hAnsi="SimSun" w:eastAsia="SimSun" w:cs="SimSun"/>
          <w:sz w:val="29"/>
          <w:szCs w:val="29"/>
          <w:spacing w:val="10"/>
        </w:rPr>
        <w:t>在20世纪中叶，毕业于哈佛大学的心理学家斯</w:t>
      </w:r>
      <w:r>
        <w:rPr>
          <w:rFonts w:ascii="SimSun" w:hAnsi="SimSun" w:eastAsia="SimSun" w:cs="SimSun"/>
          <w:sz w:val="29"/>
          <w:szCs w:val="29"/>
          <w:spacing w:val="9"/>
        </w:rPr>
        <w:t>金纳通过在他称</w:t>
      </w:r>
    </w:p>
    <w:p>
      <w:pPr>
        <w:spacing w:before="18"/>
        <w:rPr>
          <w:rFonts w:ascii="SimSun" w:hAnsi="SimSun" w:eastAsia="SimSun" w:cs="SimSun"/>
          <w:sz w:val="29"/>
          <w:szCs w:val="29"/>
        </w:rPr>
      </w:pPr>
      <w:r>
        <w:rPr>
          <w:rFonts w:ascii="SimSun" w:hAnsi="SimSun" w:eastAsia="SimSun" w:cs="SimSun"/>
          <w:sz w:val="29"/>
          <w:szCs w:val="29"/>
          <w:spacing w:val="3"/>
        </w:rPr>
        <w:t>为“激进行为主义”的领域内(这个称呼是为了将其自身同对意识的内省</w:t>
      </w:r>
      <w:r>
        <w:rPr>
          <w:rFonts w:ascii="SimSun" w:hAnsi="SimSun" w:eastAsia="SimSun" w:cs="SimSun"/>
          <w:sz w:val="29"/>
          <w:szCs w:val="29"/>
          <w:spacing w:val="2"/>
        </w:rPr>
        <w:t xml:space="preserve">  </w:t>
      </w:r>
      <w:r>
        <w:rPr>
          <w:rFonts w:ascii="SimSun" w:hAnsi="SimSun" w:eastAsia="SimSun" w:cs="SimSun"/>
          <w:sz w:val="29"/>
          <w:szCs w:val="29"/>
          <w:spacing w:val="15"/>
        </w:rPr>
        <w:t>式内部运作感兴趣的心理学家相区分)开展研究，成了</w:t>
      </w:r>
      <w:r>
        <w:rPr>
          <w:rFonts w:ascii="SimSun" w:hAnsi="SimSun" w:eastAsia="SimSun" w:cs="SimSun"/>
          <w:sz w:val="29"/>
          <w:szCs w:val="29"/>
          <w:spacing w:val="14"/>
        </w:rPr>
        <w:t>行为主义的中坚</w:t>
      </w:r>
      <w:r>
        <w:rPr>
          <w:rFonts w:ascii="SimSun" w:hAnsi="SimSun" w:eastAsia="SimSun" w:cs="SimSun"/>
          <w:sz w:val="29"/>
          <w:szCs w:val="29"/>
        </w:rPr>
        <w:t xml:space="preserve"> </w:t>
      </w:r>
      <w:r>
        <w:rPr>
          <w:rFonts w:ascii="SimSun" w:hAnsi="SimSun" w:eastAsia="SimSun" w:cs="SimSun"/>
          <w:sz w:val="24"/>
          <w:szCs w:val="24"/>
          <w:spacing w:val="7"/>
        </w:rPr>
        <w:t>力</w:t>
      </w:r>
      <w:r>
        <w:rPr>
          <w:rFonts w:ascii="SimSun" w:hAnsi="SimSun" w:eastAsia="SimSun" w:cs="SimSun"/>
          <w:sz w:val="24"/>
          <w:szCs w:val="24"/>
          <w:spacing w:val="-19"/>
        </w:rPr>
        <w:t xml:space="preserve"> </w:t>
      </w:r>
      <w:r>
        <w:rPr>
          <w:rFonts w:ascii="SimSun" w:hAnsi="SimSun" w:eastAsia="SimSun" w:cs="SimSun"/>
          <w:sz w:val="24"/>
          <w:szCs w:val="24"/>
          <w:spacing w:val="7"/>
        </w:rPr>
        <w:t>量 。   </w:t>
      </w:r>
      <w:r>
        <w:rPr>
          <w:rFonts w:ascii="SimSun" w:hAnsi="SimSun" w:eastAsia="SimSun" w:cs="SimSun"/>
          <w:sz w:val="29"/>
          <w:szCs w:val="29"/>
          <w:spacing w:val="7"/>
        </w:rPr>
        <w:t>斯金纳对环境事件如何影响动物的反应很感兴趣。他的研究侧</w:t>
      </w:r>
      <w:r>
        <w:rPr>
          <w:rFonts w:ascii="SimSun" w:hAnsi="SimSun" w:eastAsia="SimSun" w:cs="SimSun"/>
          <w:sz w:val="29"/>
          <w:szCs w:val="29"/>
        </w:rPr>
        <w:t xml:space="preserve"> </w:t>
      </w:r>
      <w:r>
        <w:rPr>
          <w:rFonts w:ascii="SimSun" w:hAnsi="SimSun" w:eastAsia="SimSun" w:cs="SimSun"/>
          <w:sz w:val="29"/>
          <w:szCs w:val="29"/>
          <w:spacing w:val="10"/>
        </w:rPr>
        <w:t>重于刺激—反应关联，而非巴甫洛夫的行为研究中所强调的刺激—刺激</w:t>
      </w:r>
      <w:r>
        <w:rPr>
          <w:rFonts w:ascii="SimSun" w:hAnsi="SimSun" w:eastAsia="SimSun" w:cs="SimSun"/>
          <w:sz w:val="29"/>
          <w:szCs w:val="29"/>
        </w:rPr>
        <w:t xml:space="preserve"> </w:t>
      </w:r>
      <w:r>
        <w:rPr>
          <w:rFonts w:ascii="SimSun" w:hAnsi="SimSun" w:eastAsia="SimSun" w:cs="SimSun"/>
          <w:sz w:val="29"/>
          <w:szCs w:val="29"/>
          <w:spacing w:val="33"/>
        </w:rPr>
        <w:t>关联。蟑螂穿过厨房地板(刺激)会促使你用脚踩它(反应),而如果</w:t>
      </w:r>
      <w:r>
        <w:rPr>
          <w:rFonts w:ascii="SimSun" w:hAnsi="SimSun" w:eastAsia="SimSun" w:cs="SimSun"/>
          <w:sz w:val="29"/>
          <w:szCs w:val="29"/>
          <w:spacing w:val="17"/>
        </w:rPr>
        <w:t xml:space="preserve"> </w:t>
      </w:r>
      <w:r>
        <w:rPr>
          <w:rFonts w:ascii="SimSun" w:hAnsi="SimSun" w:eastAsia="SimSun" w:cs="SimSun"/>
          <w:sz w:val="29"/>
          <w:szCs w:val="29"/>
          <w:spacing w:val="24"/>
        </w:rPr>
        <w:t>蟑螂被踩死(预期结果),那么你可能会在未来遇见蟑螂时重复踩它这</w:t>
      </w:r>
      <w:r>
        <w:rPr>
          <w:rFonts w:ascii="SimSun" w:hAnsi="SimSun" w:eastAsia="SimSun" w:cs="SimSun"/>
          <w:sz w:val="29"/>
          <w:szCs w:val="29"/>
          <w:spacing w:val="2"/>
        </w:rPr>
        <w:t xml:space="preserve"> </w:t>
      </w:r>
      <w:r>
        <w:rPr>
          <w:rFonts w:ascii="SimSun" w:hAnsi="SimSun" w:eastAsia="SimSun" w:cs="SimSun"/>
          <w:sz w:val="29"/>
          <w:szCs w:val="29"/>
          <w:spacing w:val="10"/>
        </w:rPr>
        <w:t>一反应。因此，斯金纳提出，当动物们对于对的刺激做出对的反应并达</w:t>
      </w:r>
      <w:r>
        <w:rPr>
          <w:rFonts w:ascii="SimSun" w:hAnsi="SimSun" w:eastAsia="SimSun" w:cs="SimSun"/>
          <w:sz w:val="29"/>
          <w:szCs w:val="29"/>
        </w:rPr>
        <w:t xml:space="preserve"> </w:t>
      </w:r>
      <w:r>
        <w:rPr>
          <w:rFonts w:ascii="SimSun" w:hAnsi="SimSun" w:eastAsia="SimSun" w:cs="SimSun"/>
          <w:sz w:val="29"/>
          <w:szCs w:val="29"/>
          <w:spacing w:val="8"/>
        </w:rPr>
        <w:t>到预期结果时，它们便成功地处理了应变事件。</w:t>
      </w:r>
      <w:r>
        <w:rPr>
          <w:rFonts w:ascii="SimSun" w:hAnsi="SimSun" w:eastAsia="SimSun" w:cs="SimSun"/>
          <w:sz w:val="29"/>
          <w:szCs w:val="29"/>
          <w:spacing w:val="67"/>
        </w:rPr>
        <w:t xml:space="preserve">  </w:t>
      </w:r>
      <w:r>
        <w:rPr>
          <w:rFonts w:ascii="SimSun" w:hAnsi="SimSun" w:eastAsia="SimSun" w:cs="SimSun"/>
          <w:sz w:val="29"/>
          <w:szCs w:val="29"/>
          <w:spacing w:val="8"/>
        </w:rPr>
        <w:t>在实验室中，大鼠在</w:t>
      </w:r>
      <w:r>
        <w:rPr>
          <w:rFonts w:ascii="SimSun" w:hAnsi="SimSun" w:eastAsia="SimSun" w:cs="SimSun"/>
          <w:sz w:val="29"/>
          <w:szCs w:val="29"/>
        </w:rPr>
        <w:t xml:space="preserve"> </w:t>
      </w:r>
      <w:r>
        <w:rPr>
          <w:rFonts w:ascii="SimSun" w:hAnsi="SimSun" w:eastAsia="SimSun" w:cs="SimSun"/>
          <w:sz w:val="29"/>
          <w:szCs w:val="29"/>
        </w:rPr>
        <w:t>被称为“斯金纳箱”的小空间里按压杠杆。</w:t>
      </w:r>
      <w:r>
        <w:rPr>
          <w:rFonts w:ascii="SimSun" w:hAnsi="SimSun" w:eastAsia="SimSun" w:cs="SimSun"/>
          <w:sz w:val="29"/>
          <w:szCs w:val="29"/>
          <w:spacing w:val="-1"/>
        </w:rPr>
        <w:t>斯金纳强调强化物甚至强化程</w:t>
      </w:r>
      <w:r>
        <w:rPr>
          <w:rFonts w:ascii="SimSun" w:hAnsi="SimSun" w:eastAsia="SimSun" w:cs="SimSun"/>
          <w:sz w:val="29"/>
          <w:szCs w:val="29"/>
        </w:rPr>
        <w:t xml:space="preserve"> </w:t>
      </w:r>
      <w:r>
        <w:rPr>
          <w:rFonts w:ascii="SimSun" w:hAnsi="SimSun" w:eastAsia="SimSun" w:cs="SimSun"/>
          <w:sz w:val="29"/>
          <w:szCs w:val="29"/>
          <w:spacing w:val="4"/>
        </w:rPr>
        <w:t>序表对于理解行为结果的重要性。随后，这种类型的学习被称为“操作</w:t>
      </w:r>
    </w:p>
    <w:p>
      <w:pPr>
        <w:ind w:right="225"/>
        <w:spacing w:before="51" w:line="227" w:lineRule="auto"/>
        <w:rPr>
          <w:rFonts w:ascii="SimSun" w:hAnsi="SimSun" w:eastAsia="SimSun" w:cs="SimSun"/>
          <w:sz w:val="29"/>
          <w:szCs w:val="29"/>
        </w:rPr>
      </w:pPr>
      <w:r>
        <w:rPr>
          <w:rFonts w:ascii="SimSun" w:hAnsi="SimSun" w:eastAsia="SimSun" w:cs="SimSun"/>
          <w:sz w:val="29"/>
          <w:szCs w:val="29"/>
          <w:spacing w:val="-3"/>
        </w:rPr>
        <w:t>性条件作用”,因为动物对其环境进行了“操作”。</w:t>
      </w:r>
      <w:r>
        <w:rPr>
          <w:rFonts w:ascii="SimSun" w:hAnsi="SimSun" w:eastAsia="SimSun" w:cs="SimSun"/>
          <w:sz w:val="29"/>
          <w:szCs w:val="29"/>
          <w:spacing w:val="50"/>
        </w:rPr>
        <w:t xml:space="preserve">  </w:t>
      </w:r>
      <w:r>
        <w:rPr>
          <w:rFonts w:ascii="SimSun" w:hAnsi="SimSun" w:eastAsia="SimSun" w:cs="SimSun"/>
          <w:sz w:val="29"/>
          <w:szCs w:val="29"/>
          <w:spacing w:val="-3"/>
        </w:rPr>
        <w:t>心理学家围绕这些</w:t>
      </w:r>
      <w:r>
        <w:rPr>
          <w:rFonts w:ascii="SimSun" w:hAnsi="SimSun" w:eastAsia="SimSun" w:cs="SimSun"/>
          <w:sz w:val="29"/>
          <w:szCs w:val="29"/>
          <w:spacing w:val="1"/>
        </w:rPr>
        <w:t xml:space="preserve"> </w:t>
      </w:r>
      <w:r>
        <w:rPr>
          <w:rFonts w:ascii="SimSun" w:hAnsi="SimSun" w:eastAsia="SimSun" w:cs="SimSun"/>
          <w:sz w:val="29"/>
          <w:szCs w:val="29"/>
          <w:spacing w:val="-15"/>
        </w:rPr>
        <w:t>新的科学理念展开了讨论，并引入“强化程序表</w:t>
      </w:r>
      <w:r>
        <w:rPr>
          <w:rFonts w:ascii="SimSun" w:hAnsi="SimSun" w:eastAsia="SimSun" w:cs="SimSun"/>
          <w:sz w:val="29"/>
          <w:szCs w:val="29"/>
          <w:spacing w:val="-16"/>
        </w:rPr>
        <w:t>”“反应结果”“联想学</w:t>
      </w:r>
    </w:p>
    <w:p>
      <w:pPr>
        <w:ind w:right="288"/>
        <w:spacing w:before="2" w:line="225" w:lineRule="auto"/>
        <w:rPr>
          <w:rFonts w:ascii="SimSun" w:hAnsi="SimSun" w:eastAsia="SimSun" w:cs="SimSun"/>
          <w:sz w:val="29"/>
          <w:szCs w:val="29"/>
        </w:rPr>
      </w:pPr>
      <w:r>
        <w:rPr>
          <w:rFonts w:ascii="SimSun" w:hAnsi="SimSun" w:eastAsia="SimSun" w:cs="SimSun"/>
          <w:sz w:val="29"/>
          <w:szCs w:val="29"/>
          <w:spacing w:val="-6"/>
        </w:rPr>
        <w:t>习”“反应工程”等听起来很科学的新术语，似乎令心理</w:t>
      </w:r>
      <w:r>
        <w:rPr>
          <w:rFonts w:ascii="SimSun" w:hAnsi="SimSun" w:eastAsia="SimSun" w:cs="SimSun"/>
          <w:sz w:val="29"/>
          <w:szCs w:val="29"/>
          <w:spacing w:val="-7"/>
        </w:rPr>
        <w:t>学离具备科学的</w:t>
      </w:r>
      <w:r>
        <w:rPr>
          <w:rFonts w:ascii="SimSun" w:hAnsi="SimSun" w:eastAsia="SimSun" w:cs="SimSun"/>
          <w:sz w:val="29"/>
          <w:szCs w:val="29"/>
        </w:rPr>
        <w:t xml:space="preserve"> </w:t>
      </w:r>
      <w:r>
        <w:rPr>
          <w:rFonts w:ascii="SimSun" w:hAnsi="SimSun" w:eastAsia="SimSun" w:cs="SimSun"/>
          <w:sz w:val="29"/>
          <w:szCs w:val="29"/>
          <w:spacing w:val="10"/>
        </w:rPr>
        <w:t>严谨性更近一步了……真的如此吗?</w:t>
      </w:r>
    </w:p>
    <w:p>
      <w:pPr>
        <w:ind w:right="115" w:firstLine="620"/>
        <w:spacing w:before="293" w:line="229" w:lineRule="auto"/>
        <w:rPr>
          <w:rFonts w:ascii="SimSun" w:hAnsi="SimSun" w:eastAsia="SimSun" w:cs="SimSun"/>
          <w:sz w:val="29"/>
          <w:szCs w:val="29"/>
        </w:rPr>
      </w:pPr>
      <w:r>
        <w:rPr>
          <w:rFonts w:ascii="SimSun" w:hAnsi="SimSun" w:eastAsia="SimSun" w:cs="SimSun"/>
          <w:sz w:val="29"/>
          <w:szCs w:val="29"/>
          <w:spacing w:val="8"/>
        </w:rPr>
        <w:t>斯金纳是一位天才的科学家与作家，但即使他</w:t>
      </w:r>
      <w:r>
        <w:rPr>
          <w:rFonts w:ascii="SimSun" w:hAnsi="SimSun" w:eastAsia="SimSun" w:cs="SimSun"/>
          <w:sz w:val="29"/>
          <w:szCs w:val="29"/>
          <w:spacing w:val="7"/>
        </w:rPr>
        <w:t>拥有公认的洞察力，</w:t>
      </w:r>
      <w:r>
        <w:rPr>
          <w:rFonts w:ascii="SimSun" w:hAnsi="SimSun" w:eastAsia="SimSun" w:cs="SimSun"/>
          <w:sz w:val="29"/>
          <w:szCs w:val="29"/>
        </w:rPr>
        <w:t xml:space="preserve"> </w:t>
      </w:r>
      <w:r>
        <w:rPr>
          <w:rFonts w:ascii="SimSun" w:hAnsi="SimSun" w:eastAsia="SimSun" w:cs="SimSun"/>
          <w:sz w:val="29"/>
          <w:szCs w:val="29"/>
          <w:spacing w:val="10"/>
        </w:rPr>
        <w:t>他的行为科学研究还是欠缺一个关键性因素—</w:t>
      </w:r>
      <w:r>
        <w:rPr>
          <w:rFonts w:ascii="SimSun" w:hAnsi="SimSun" w:eastAsia="SimSun" w:cs="SimSun"/>
          <w:sz w:val="29"/>
          <w:szCs w:val="29"/>
          <w:spacing w:val="9"/>
        </w:rPr>
        <w:t>—大脑。他对大脑这</w:t>
      </w:r>
    </w:p>
    <w:p>
      <w:pPr>
        <w:ind w:right="97"/>
        <w:spacing w:before="2" w:line="230" w:lineRule="auto"/>
        <w:rPr>
          <w:rFonts w:ascii="SimSun" w:hAnsi="SimSun" w:eastAsia="SimSun" w:cs="SimSun"/>
          <w:sz w:val="29"/>
          <w:szCs w:val="29"/>
        </w:rPr>
      </w:pPr>
      <w:r>
        <w:rPr>
          <w:rFonts w:ascii="SimSun" w:hAnsi="SimSun" w:eastAsia="SimSun" w:cs="SimSun"/>
          <w:sz w:val="29"/>
          <w:szCs w:val="29"/>
          <w:spacing w:val="-1"/>
        </w:rPr>
        <w:t>个“黑箱”中的工作以及任何个人的、内省的心理特性毫无兴</w:t>
      </w:r>
      <w:r>
        <w:rPr>
          <w:rFonts w:ascii="SimSun" w:hAnsi="SimSun" w:eastAsia="SimSun" w:cs="SimSun"/>
          <w:sz w:val="29"/>
          <w:szCs w:val="29"/>
          <w:spacing w:val="-2"/>
        </w:rPr>
        <w:t>趣，并做出</w:t>
      </w:r>
      <w:r>
        <w:rPr>
          <w:rFonts w:ascii="SimSun" w:hAnsi="SimSun" w:eastAsia="SimSun" w:cs="SimSun"/>
          <w:sz w:val="29"/>
          <w:szCs w:val="29"/>
        </w:rPr>
        <w:t xml:space="preserve"> </w:t>
      </w:r>
      <w:r>
        <w:rPr>
          <w:rFonts w:ascii="SimSun" w:hAnsi="SimSun" w:eastAsia="SimSun" w:cs="SimSun"/>
          <w:sz w:val="29"/>
          <w:szCs w:val="29"/>
          <w:spacing w:val="14"/>
        </w:rPr>
        <w:t>了忽略大脑这一器官的决策(正是大脑驱动了他迫切</w:t>
      </w:r>
      <w:r>
        <w:rPr>
          <w:rFonts w:ascii="SimSun" w:hAnsi="SimSun" w:eastAsia="SimSun" w:cs="SimSun"/>
          <w:sz w:val="29"/>
          <w:szCs w:val="29"/>
          <w:spacing w:val="13"/>
        </w:rPr>
        <w:t>渴望探明的那些执</w:t>
      </w:r>
      <w:r>
        <w:rPr>
          <w:rFonts w:ascii="SimSun" w:hAnsi="SimSun" w:eastAsia="SimSun" w:cs="SimSun"/>
          <w:sz w:val="29"/>
          <w:szCs w:val="29"/>
        </w:rPr>
        <w:t xml:space="preserve"> </w:t>
      </w:r>
      <w:r>
        <w:rPr>
          <w:rFonts w:ascii="SimSun" w:hAnsi="SimSun" w:eastAsia="SimSun" w:cs="SimSun"/>
          <w:sz w:val="29"/>
          <w:szCs w:val="29"/>
          <w:spacing w:val="14"/>
        </w:rPr>
        <w:t>行功能)。他带来了进步的同时，也带来了退步。</w:t>
      </w:r>
    </w:p>
    <w:p>
      <w:pPr>
        <w:ind w:right="48" w:firstLine="620"/>
        <w:spacing w:before="296" w:line="229" w:lineRule="auto"/>
        <w:rPr>
          <w:rFonts w:ascii="SimSun" w:hAnsi="SimSun" w:eastAsia="SimSun" w:cs="SimSun"/>
          <w:sz w:val="29"/>
          <w:szCs w:val="29"/>
        </w:rPr>
      </w:pPr>
      <w:r>
        <w:rPr>
          <w:rFonts w:ascii="SimSun" w:hAnsi="SimSun" w:eastAsia="SimSun" w:cs="SimSun"/>
          <w:sz w:val="29"/>
          <w:szCs w:val="29"/>
          <w:spacing w:val="10"/>
        </w:rPr>
        <w:t>如果说在20世纪中叶，无人去探索在例如学</w:t>
      </w:r>
      <w:r>
        <w:rPr>
          <w:rFonts w:ascii="SimSun" w:hAnsi="SimSun" w:eastAsia="SimSun" w:cs="SimSun"/>
          <w:sz w:val="29"/>
          <w:szCs w:val="29"/>
          <w:spacing w:val="9"/>
        </w:rPr>
        <w:t>习这样的心理学概念中</w:t>
      </w:r>
      <w:r>
        <w:rPr>
          <w:rFonts w:ascii="SimSun" w:hAnsi="SimSun" w:eastAsia="SimSun" w:cs="SimSun"/>
          <w:sz w:val="29"/>
          <w:szCs w:val="29"/>
        </w:rPr>
        <w:t xml:space="preserve"> </w:t>
      </w:r>
      <w:r>
        <w:rPr>
          <w:rFonts w:ascii="SimSun" w:hAnsi="SimSun" w:eastAsia="SimSun" w:cs="SimSun"/>
          <w:sz w:val="29"/>
          <w:szCs w:val="29"/>
          <w:spacing w:val="-1"/>
        </w:rPr>
        <w:t>大脑发挥的角色，倒也并不准确。先驱者包括生理心理学家卡尔</w:t>
      </w:r>
      <w:r>
        <w:rPr>
          <w:rFonts w:ascii="SimSun" w:hAnsi="SimSun" w:eastAsia="SimSun" w:cs="SimSun"/>
          <w:sz w:val="29"/>
          <w:szCs w:val="29"/>
          <w:spacing w:val="-31"/>
        </w:rPr>
        <w:t xml:space="preserve"> </w:t>
      </w:r>
      <w:r>
        <w:rPr>
          <w:rFonts w:ascii="SimSun" w:hAnsi="SimSun" w:eastAsia="SimSun" w:cs="SimSun"/>
          <w:sz w:val="29"/>
          <w:szCs w:val="29"/>
          <w:spacing w:val="-1"/>
        </w:rPr>
        <w:t>·</w:t>
      </w:r>
      <w:r>
        <w:rPr>
          <w:rFonts w:ascii="SimSun" w:hAnsi="SimSun" w:eastAsia="SimSun" w:cs="SimSun"/>
          <w:sz w:val="29"/>
          <w:szCs w:val="29"/>
          <w:spacing w:val="-2"/>
        </w:rPr>
        <w:t>拉什</w:t>
      </w:r>
      <w:r>
        <w:rPr>
          <w:rFonts w:ascii="SimSun" w:hAnsi="SimSun" w:eastAsia="SimSun" w:cs="SimSun"/>
          <w:sz w:val="29"/>
          <w:szCs w:val="29"/>
        </w:rPr>
        <w:t xml:space="preserve">  </w:t>
      </w:r>
      <w:r>
        <w:rPr>
          <w:rFonts w:ascii="SimSun" w:hAnsi="SimSun" w:eastAsia="SimSun" w:cs="SimSun"/>
          <w:sz w:val="29"/>
          <w:szCs w:val="29"/>
          <w:spacing w:val="-1"/>
        </w:rPr>
        <w:t>利——哈佛大学遴选委员会评价其为“世界上最出色的心理学家”之一并</w:t>
      </w:r>
      <w:r>
        <w:rPr>
          <w:rFonts w:ascii="SimSun" w:hAnsi="SimSun" w:eastAsia="SimSun" w:cs="SimSun"/>
          <w:sz w:val="29"/>
          <w:szCs w:val="29"/>
          <w:spacing w:val="18"/>
        </w:rPr>
        <w:t xml:space="preserve"> </w:t>
      </w:r>
      <w:r>
        <w:rPr>
          <w:rFonts w:ascii="SimSun" w:hAnsi="SimSun" w:eastAsia="SimSun" w:cs="SimSun"/>
          <w:sz w:val="29"/>
          <w:szCs w:val="29"/>
          <w:spacing w:val="10"/>
        </w:rPr>
        <w:t>邀其加入了哈佛大学。拉什利提醒心理学界，大脑必须被纳入对行为的</w:t>
      </w:r>
      <w:r>
        <w:rPr>
          <w:rFonts w:ascii="SimSun" w:hAnsi="SimSun" w:eastAsia="SimSun" w:cs="SimSun"/>
          <w:sz w:val="29"/>
          <w:szCs w:val="29"/>
          <w:spacing w:val="11"/>
        </w:rPr>
        <w:t xml:space="preserve"> </w:t>
      </w:r>
      <w:r>
        <w:rPr>
          <w:rFonts w:ascii="SimSun" w:hAnsi="SimSun" w:eastAsia="SimSun" w:cs="SimSun"/>
          <w:sz w:val="29"/>
          <w:szCs w:val="29"/>
          <w:spacing w:val="10"/>
        </w:rPr>
        <w:t>解释中。然而，他也是第一个承认这说起来容易，做起来难的人——尤</w:t>
      </w:r>
      <w:r>
        <w:rPr>
          <w:rFonts w:ascii="SimSun" w:hAnsi="SimSun" w:eastAsia="SimSun" w:cs="SimSun"/>
          <w:sz w:val="29"/>
          <w:szCs w:val="29"/>
          <w:spacing w:val="1"/>
        </w:rPr>
        <w:t xml:space="preserve"> </w:t>
      </w:r>
      <w:r>
        <w:rPr>
          <w:rFonts w:ascii="SimSun" w:hAnsi="SimSun" w:eastAsia="SimSun" w:cs="SimSun"/>
          <w:sz w:val="29"/>
          <w:szCs w:val="29"/>
          <w:spacing w:val="10"/>
        </w:rPr>
        <w:t>其在仅仅依靠他手上那些相当粗糙的研究工具时。他试图定位负责记忆</w:t>
      </w:r>
      <w:r>
        <w:rPr>
          <w:rFonts w:ascii="SimSun" w:hAnsi="SimSun" w:eastAsia="SimSun" w:cs="SimSun"/>
          <w:sz w:val="29"/>
          <w:szCs w:val="29"/>
          <w:spacing w:val="2"/>
        </w:rPr>
        <w:t xml:space="preserve"> </w:t>
      </w:r>
      <w:r>
        <w:rPr>
          <w:rFonts w:ascii="SimSun" w:hAnsi="SimSun" w:eastAsia="SimSun" w:cs="SimSun"/>
          <w:sz w:val="29"/>
          <w:szCs w:val="29"/>
          <w:spacing w:val="10"/>
        </w:rPr>
        <w:t>形成的特定脑区，在经过许多勇敢的尝试之后，他不得不宣布，看来他</w:t>
      </w:r>
      <w:r>
        <w:rPr>
          <w:rFonts w:ascii="SimSun" w:hAnsi="SimSun" w:eastAsia="SimSun" w:cs="SimSun"/>
          <w:sz w:val="29"/>
          <w:szCs w:val="29"/>
        </w:rPr>
        <w:t xml:space="preserve"> </w:t>
      </w:r>
      <w:r>
        <w:rPr>
          <w:rFonts w:ascii="SimSun" w:hAnsi="SimSun" w:eastAsia="SimSun" w:cs="SimSun"/>
          <w:sz w:val="29"/>
          <w:szCs w:val="29"/>
          <w:spacing w:val="4"/>
        </w:rPr>
        <w:t>起初设想的这一脑区并不存在。相反，记忆形成是大脑皮层“集体行</w:t>
      </w:r>
    </w:p>
    <w:p>
      <w:pPr>
        <w:ind w:right="38"/>
        <w:spacing w:line="231" w:lineRule="auto"/>
        <w:rPr>
          <w:rFonts w:ascii="SimSun" w:hAnsi="SimSun" w:eastAsia="SimSun" w:cs="SimSun"/>
          <w:sz w:val="29"/>
          <w:szCs w:val="29"/>
        </w:rPr>
      </w:pPr>
      <w:r>
        <w:rPr>
          <w:rFonts w:ascii="SimSun" w:hAnsi="SimSun" w:eastAsia="SimSun" w:cs="SimSun"/>
          <w:sz w:val="29"/>
          <w:szCs w:val="29"/>
          <w:spacing w:val="4"/>
        </w:rPr>
        <w:t>动”的产物，而大脑的组织能力在完成这一复杂功能时也起了重要的作</w:t>
      </w:r>
      <w:r>
        <w:rPr>
          <w:rFonts w:ascii="SimSun" w:hAnsi="SimSun" w:eastAsia="SimSun" w:cs="SimSun"/>
          <w:sz w:val="29"/>
          <w:szCs w:val="29"/>
          <w:spacing w:val="7"/>
        </w:rPr>
        <w:t xml:space="preserve">  </w:t>
      </w:r>
      <w:r>
        <w:rPr>
          <w:rFonts w:ascii="SimSun" w:hAnsi="SimSun" w:eastAsia="SimSun" w:cs="SimSun"/>
          <w:sz w:val="29"/>
          <w:szCs w:val="29"/>
          <w:spacing w:val="11"/>
        </w:rPr>
        <w:t>用。  拉什利超前于他的时代——随着神经</w:t>
      </w:r>
      <w:r>
        <w:rPr>
          <w:rFonts w:ascii="SimSun" w:hAnsi="SimSun" w:eastAsia="SimSun" w:cs="SimSun"/>
          <w:sz w:val="29"/>
          <w:szCs w:val="29"/>
          <w:spacing w:val="10"/>
        </w:rPr>
        <w:t>科学领域研究技术的不断进</w:t>
      </w:r>
      <w:r>
        <w:rPr>
          <w:rFonts w:ascii="SimSun" w:hAnsi="SimSun" w:eastAsia="SimSun" w:cs="SimSun"/>
          <w:sz w:val="29"/>
          <w:szCs w:val="29"/>
        </w:rPr>
        <w:t xml:space="preserve"> </w:t>
      </w:r>
      <w:r>
        <w:rPr>
          <w:rFonts w:ascii="SimSun" w:hAnsi="SimSun" w:eastAsia="SimSun" w:cs="SimSun"/>
          <w:sz w:val="29"/>
          <w:szCs w:val="29"/>
          <w:spacing w:val="10"/>
        </w:rPr>
        <w:t>步，大脑在学习、记忆和问题解决当中所做的复杂运作逐渐变得无法否 </w:t>
      </w:r>
      <w:r>
        <w:rPr>
          <w:rFonts w:ascii="SimSun" w:hAnsi="SimSun" w:eastAsia="SimSun" w:cs="SimSun"/>
          <w:sz w:val="29"/>
          <w:szCs w:val="29"/>
          <w:spacing w:val="-4"/>
        </w:rPr>
        <w:t>认。</w:t>
      </w:r>
    </w:p>
    <w:p>
      <w:pPr>
        <w:spacing w:line="231" w:lineRule="auto"/>
        <w:sectPr>
          <w:pgSz w:w="12240" w:h="15840"/>
          <w:pgMar w:top="400" w:right="1449" w:bottom="400" w:left="1419" w:header="0" w:footer="0" w:gutter="0"/>
        </w:sectPr>
        <w:rPr>
          <w:rFonts w:ascii="SimSun" w:hAnsi="SimSun" w:eastAsia="SimSun" w:cs="SimSun"/>
          <w:sz w:val="29"/>
          <w:szCs w:val="29"/>
        </w:rPr>
      </w:pPr>
    </w:p>
    <w:p>
      <w:pPr>
        <w:ind w:left="334"/>
        <w:spacing w:before="229"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1.          P.</w:t>
      </w:r>
      <w:r>
        <w:rPr>
          <w:rFonts w:ascii="Times New Roman" w:hAnsi="Times New Roman" w:eastAsia="Times New Roman" w:cs="Times New Roman"/>
          <w:sz w:val="22"/>
          <w:szCs w:val="22"/>
          <w:position w:val="3"/>
        </w:rPr>
        <w:t>Glimcher</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Uncertainty</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Cambridge</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MA</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MIT</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5"/>
          <w:position w:val="3"/>
        </w:rPr>
        <w:t>,2004).</w:t>
      </w:r>
    </w:p>
    <w:p>
      <w:pPr>
        <w:ind w:left="609" w:hanging="285"/>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          I.P.</w:t>
      </w:r>
      <w:r>
        <w:rPr>
          <w:rFonts w:ascii="Times New Roman" w:hAnsi="Times New Roman" w:eastAsia="Times New Roman" w:cs="Times New Roman"/>
          <w:sz w:val="22"/>
          <w:szCs w:val="22"/>
        </w:rPr>
        <w:t>Pavlov</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reply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physiologist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psychologists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view </w:t>
      </w:r>
      <w:r>
        <w:rPr>
          <w:rFonts w:ascii="Times New Roman" w:hAnsi="Times New Roman" w:eastAsia="Times New Roman" w:cs="Times New Roman"/>
          <w:sz w:val="22"/>
          <w:szCs w:val="22"/>
          <w:spacing w:val="2"/>
        </w:rPr>
        <w:t>39(1932):91–127.</w:t>
      </w:r>
    </w:p>
    <w:p>
      <w:pPr>
        <w:ind w:left="325"/>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3.          W.</w:t>
      </w:r>
      <w:r>
        <w:rPr>
          <w:rFonts w:ascii="Times New Roman" w:hAnsi="Times New Roman" w:eastAsia="Times New Roman" w:cs="Times New Roman"/>
          <w:sz w:val="22"/>
          <w:szCs w:val="22"/>
          <w:position w:val="3"/>
        </w:rPr>
        <w:t>James</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Principles</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Psychology</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Henry</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Holt</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1"/>
          <w:position w:val="3"/>
        </w:rPr>
        <w:t xml:space="preserve"> </w:t>
      </w:r>
      <w:r>
        <w:rPr>
          <w:rFonts w:ascii="Times New Roman" w:hAnsi="Times New Roman" w:eastAsia="Times New Roman" w:cs="Times New Roman"/>
          <w:sz w:val="22"/>
          <w:szCs w:val="22"/>
          <w:position w:val="3"/>
        </w:rPr>
        <w:t>Company</w:t>
      </w:r>
      <w:r>
        <w:rPr>
          <w:rFonts w:ascii="Times New Roman" w:hAnsi="Times New Roman" w:eastAsia="Times New Roman" w:cs="Times New Roman"/>
          <w:sz w:val="22"/>
          <w:szCs w:val="22"/>
          <w:spacing w:val="5"/>
          <w:position w:val="3"/>
        </w:rPr>
        <w:t>,1890).</w:t>
      </w:r>
    </w:p>
    <w:p>
      <w:pPr>
        <w:ind w:left="319"/>
        <w:spacing w:before="101"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4.          D.</w:t>
      </w:r>
      <w:r>
        <w:rPr>
          <w:rFonts w:ascii="Times New Roman" w:hAnsi="Times New Roman" w:eastAsia="Times New Roman" w:cs="Times New Roman"/>
          <w:sz w:val="22"/>
          <w:szCs w:val="22"/>
          <w:position w:val="3"/>
        </w:rPr>
        <w:t>Hothersall</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History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Psychology</w:t>
      </w:r>
      <w:r>
        <w:rPr>
          <w:rFonts w:ascii="Times New Roman" w:hAnsi="Times New Roman" w:eastAsia="Times New Roman" w:cs="Times New Roman"/>
          <w:sz w:val="22"/>
          <w:szCs w:val="22"/>
          <w:spacing w:val="5"/>
          <w:position w:val="3"/>
        </w:rPr>
        <w:t>(3</w:t>
      </w:r>
      <w:r>
        <w:rPr>
          <w:rFonts w:ascii="Times New Roman" w:hAnsi="Times New Roman" w:eastAsia="Times New Roman" w:cs="Times New Roman"/>
          <w:sz w:val="22"/>
          <w:szCs w:val="22"/>
          <w:position w:val="3"/>
        </w:rPr>
        <w:t>rd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ed</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McGraw</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Hill</w:t>
      </w:r>
      <w:r>
        <w:rPr>
          <w:rFonts w:ascii="Times New Roman" w:hAnsi="Times New Roman" w:eastAsia="Times New Roman" w:cs="Times New Roman"/>
          <w:sz w:val="22"/>
          <w:szCs w:val="22"/>
          <w:spacing w:val="5"/>
          <w:position w:val="3"/>
        </w:rPr>
        <w:t>,1995).</w:t>
      </w:r>
    </w:p>
    <w:p>
      <w:pPr>
        <w:ind w:left="619" w:right="3" w:hanging="291"/>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5.          J.B.</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behaviorist</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views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printed </w:t>
      </w:r>
      <w:r>
        <w:rPr>
          <w:rFonts w:ascii="Times New Roman" w:hAnsi="Times New Roman" w:eastAsia="Times New Roman" w:cs="Times New Roman"/>
          <w:sz w:val="22"/>
          <w:szCs w:val="22"/>
          <w:spacing w:val="1"/>
        </w:rPr>
        <w:t>1994):101,248–277.</w:t>
      </w:r>
    </w:p>
    <w:p>
      <w:pPr>
        <w:ind w:left="619" w:right="14" w:hanging="295"/>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R.J.</w:t>
      </w:r>
      <w:r>
        <w:rPr>
          <w:rFonts w:ascii="Times New Roman" w:hAnsi="Times New Roman" w:eastAsia="Times New Roman" w:cs="Times New Roman"/>
          <w:sz w:val="22"/>
          <w:szCs w:val="22"/>
        </w:rPr>
        <w:t>Herrnstein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law</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rPr>
        <w:t>Experimental</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havior </w:t>
      </w:r>
      <w:r>
        <w:rPr>
          <w:rFonts w:ascii="Times New Roman" w:hAnsi="Times New Roman" w:eastAsia="Times New Roman" w:cs="Times New Roman"/>
          <w:sz w:val="22"/>
          <w:szCs w:val="22"/>
          <w:spacing w:val="1"/>
        </w:rPr>
        <w:t>13(1970):243–266.</w:t>
      </w:r>
    </w:p>
    <w:p>
      <w:pPr>
        <w:ind w:left="614" w:right="4" w:hanging="285"/>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7.          S.M.</w:t>
      </w:r>
      <w:r>
        <w:rPr>
          <w:rFonts w:ascii="Times New Roman" w:hAnsi="Times New Roman" w:eastAsia="Times New Roman" w:cs="Times New Roman"/>
          <w:sz w:val="22"/>
          <w:szCs w:val="22"/>
        </w:rPr>
        <w:t>Schneider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z w:val="22"/>
          <w:szCs w:val="22"/>
          <w:spacing w:val="6"/>
        </w:rPr>
        <w:t>.K.</w:t>
      </w:r>
      <w:r>
        <w:rPr>
          <w:rFonts w:ascii="Times New Roman" w:hAnsi="Times New Roman" w:eastAsia="Times New Roman" w:cs="Times New Roman"/>
          <w:sz w:val="22"/>
          <w:szCs w:val="22"/>
        </w:rPr>
        <w:t>Morris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term</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Radical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Behaviorism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to </w:t>
      </w:r>
      <w:r>
        <w:rPr>
          <w:rFonts w:ascii="Times New Roman" w:hAnsi="Times New Roman" w:eastAsia="Times New Roman" w:cs="Times New Roman"/>
          <w:sz w:val="22"/>
          <w:szCs w:val="22"/>
        </w:rPr>
        <w:t>Skinner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Analyst</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3"/>
        </w:rPr>
        <w:t>10(1987):27–39.</w:t>
      </w:r>
    </w:p>
    <w:p>
      <w:pPr>
        <w:ind w:left="599" w:right="7" w:hanging="276"/>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          W.</w:t>
      </w:r>
      <w:r>
        <w:rPr>
          <w:rFonts w:ascii="Times New Roman" w:hAnsi="Times New Roman" w:eastAsia="Times New Roman" w:cs="Times New Roman"/>
          <w:sz w:val="22"/>
          <w:szCs w:val="22"/>
        </w:rPr>
        <w:t>Timberlake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operant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contingency</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purposive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Philosophy</w:t>
      </w:r>
      <w:r>
        <w:rPr>
          <w:rFonts w:ascii="Times New Roman" w:hAnsi="Times New Roman" w:eastAsia="Times New Roman" w:cs="Times New Roman"/>
          <w:sz w:val="22"/>
          <w:szCs w:val="22"/>
          <w:spacing w:val="5"/>
        </w:rPr>
        <w:t xml:space="preserve"> 32(2003):197–229.</w:t>
      </w:r>
    </w:p>
    <w:p>
      <w:pPr>
        <w:ind w:left="608" w:right="7" w:hanging="286"/>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9.          B.F.</w:t>
      </w:r>
      <w:r>
        <w:rPr>
          <w:rFonts w:ascii="Times New Roman" w:hAnsi="Times New Roman" w:eastAsia="Times New Roman" w:cs="Times New Roman"/>
          <w:sz w:val="22"/>
          <w:szCs w:val="22"/>
        </w:rPr>
        <w:t>Skinner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teach</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animals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3"/>
        </w:rPr>
        <w:t>185(1951):26–29;B.F.</w:t>
      </w:r>
      <w:r>
        <w:rPr>
          <w:rFonts w:ascii="Times New Roman" w:hAnsi="Times New Roman" w:eastAsia="Times New Roman" w:cs="Times New Roman"/>
          <w:sz w:val="22"/>
          <w:szCs w:val="22"/>
        </w:rPr>
        <w:t>Skinner</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method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Psychologist</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5"/>
        </w:rPr>
        <w:t>11(1955):221–233.</w:t>
      </w:r>
    </w:p>
    <w:p>
      <w:pPr>
        <w:ind w:left="229"/>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10.          F.A.</w:t>
      </w:r>
      <w:r>
        <w:rPr>
          <w:rFonts w:ascii="Times New Roman" w:hAnsi="Times New Roman" w:eastAsia="Times New Roman" w:cs="Times New Roman"/>
          <w:sz w:val="22"/>
          <w:szCs w:val="22"/>
          <w:position w:val="3"/>
        </w:rPr>
        <w:t>Beach</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Karl</w:t>
      </w:r>
      <w:r>
        <w:rPr>
          <w:rFonts w:ascii="Times New Roman" w:hAnsi="Times New Roman" w:eastAsia="Times New Roman" w:cs="Times New Roman"/>
          <w:sz w:val="22"/>
          <w:szCs w:val="22"/>
          <w:spacing w:val="16"/>
          <w:position w:val="3"/>
        </w:rPr>
        <w:t xml:space="preserve"> </w:t>
      </w:r>
      <w:r>
        <w:rPr>
          <w:rFonts w:ascii="Times New Roman" w:hAnsi="Times New Roman" w:eastAsia="Times New Roman" w:cs="Times New Roman"/>
          <w:sz w:val="22"/>
          <w:szCs w:val="22"/>
          <w:position w:val="3"/>
        </w:rPr>
        <w:t>Spencer</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Lashley</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Washington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DC</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National</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Academy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Sciences</w:t>
      </w:r>
      <w:r>
        <w:rPr>
          <w:rFonts w:ascii="Times New Roman" w:hAnsi="Times New Roman" w:eastAsia="Times New Roman" w:cs="Times New Roman"/>
          <w:sz w:val="22"/>
          <w:szCs w:val="22"/>
          <w:spacing w:val="4"/>
          <w:position w:val="3"/>
        </w:rPr>
        <w:t>,1961).</w:t>
      </w:r>
    </w:p>
    <w:p>
      <w:pPr>
        <w:spacing w:line="289" w:lineRule="exact"/>
        <w:sectPr>
          <w:headerReference w:type="default" r:id="rId35"/>
          <w:pgSz w:w="12240" w:h="15840"/>
          <w:pgMar w:top="1455" w:right="1440" w:bottom="400" w:left="1440" w:header="144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42"/>
        <w:spacing w:before="136" w:line="219" w:lineRule="auto"/>
        <w:rPr>
          <w:rFonts w:ascii="Times New Roman" w:hAnsi="Times New Roman" w:eastAsia="Times New Roman" w:cs="Times New Roman"/>
          <w:sz w:val="42"/>
          <w:szCs w:val="42"/>
        </w:rPr>
      </w:pPr>
      <w:r>
        <w:rPr>
          <w:rFonts w:ascii="SimSun" w:hAnsi="SimSun" w:eastAsia="SimSun" w:cs="SimSun"/>
          <w:sz w:val="42"/>
          <w:szCs w:val="42"/>
          <w:color w:val="0033CC"/>
          <w:spacing w:val="13"/>
        </w:rPr>
        <w:t>行为主义研究的</w:t>
      </w:r>
      <w:r>
        <w:rPr>
          <w:rFonts w:ascii="Times New Roman" w:hAnsi="Times New Roman" w:eastAsia="Times New Roman" w:cs="Times New Roman"/>
          <w:sz w:val="42"/>
          <w:szCs w:val="42"/>
          <w:b/>
          <w:bCs/>
          <w:color w:val="0033CC"/>
          <w:spacing w:val="13"/>
        </w:rPr>
        <w:t>“</w:t>
      </w:r>
      <w:r>
        <w:rPr>
          <w:rFonts w:ascii="SimSun" w:hAnsi="SimSun" w:eastAsia="SimSun" w:cs="SimSun"/>
          <w:sz w:val="42"/>
          <w:szCs w:val="42"/>
          <w:color w:val="0033CC"/>
          <w:spacing w:val="13"/>
        </w:rPr>
        <w:t>小秘密</w:t>
      </w:r>
      <w:r>
        <w:rPr>
          <w:rFonts w:ascii="Times New Roman" w:hAnsi="Times New Roman" w:eastAsia="Times New Roman" w:cs="Times New Roman"/>
          <w:sz w:val="42"/>
          <w:szCs w:val="42"/>
          <w:b/>
          <w:bCs/>
          <w:color w:val="0033CC"/>
          <w:spacing w:val="13"/>
        </w:rPr>
        <w:t>”</w:t>
      </w:r>
    </w:p>
    <w:p>
      <w:pPr>
        <w:pStyle w:val="BodyText"/>
        <w:spacing w:line="439" w:lineRule="auto"/>
        <w:rPr/>
      </w:pPr>
      <w:r/>
    </w:p>
    <w:p>
      <w:pPr>
        <w:ind w:firstLine="620"/>
        <w:spacing w:before="97" w:line="222" w:lineRule="auto"/>
        <w:rPr>
          <w:rFonts w:ascii="SimSun" w:hAnsi="SimSun" w:eastAsia="SimSun" w:cs="SimSun"/>
          <w:sz w:val="30"/>
          <w:szCs w:val="30"/>
        </w:rPr>
      </w:pPr>
      <w:r>
        <w:rPr>
          <w:rFonts w:ascii="SimSun" w:hAnsi="SimSun" w:eastAsia="SimSun" w:cs="SimSun"/>
          <w:sz w:val="30"/>
          <w:szCs w:val="30"/>
          <w:spacing w:val="-1"/>
        </w:rPr>
        <w:t>除了有些简单过激，早期行为主义理论和法则还面临其他挑战</w:t>
      </w:r>
      <w:r>
        <w:rPr>
          <w:rFonts w:ascii="SimSun" w:hAnsi="SimSun" w:eastAsia="SimSun" w:cs="SimSun"/>
          <w:sz w:val="30"/>
          <w:szCs w:val="30"/>
          <w:spacing w:val="-2"/>
        </w:rPr>
        <w:t>。当</w:t>
      </w:r>
      <w:r>
        <w:rPr>
          <w:rFonts w:ascii="SimSun" w:hAnsi="SimSun" w:eastAsia="SimSun" w:cs="SimSun"/>
          <w:sz w:val="30"/>
          <w:szCs w:val="30"/>
        </w:rPr>
        <w:t xml:space="preserve"> </w:t>
      </w:r>
      <w:r>
        <w:rPr>
          <w:rFonts w:ascii="SimSun" w:hAnsi="SimSun" w:eastAsia="SimSun" w:cs="SimSun"/>
          <w:sz w:val="30"/>
          <w:szCs w:val="30"/>
        </w:rPr>
        <w:t>新的行为主义原理在实验室受控环境之外接受</w:t>
      </w:r>
      <w:r>
        <w:rPr>
          <w:rFonts w:ascii="SimSun" w:hAnsi="SimSun" w:eastAsia="SimSun" w:cs="SimSun"/>
          <w:sz w:val="30"/>
          <w:szCs w:val="30"/>
          <w:spacing w:val="-1"/>
        </w:rPr>
        <w:t>多项测试时，这些原理很</w:t>
      </w:r>
      <w:r>
        <w:rPr>
          <w:rFonts w:ascii="SimSun" w:hAnsi="SimSun" w:eastAsia="SimSun" w:cs="SimSun"/>
          <w:sz w:val="30"/>
          <w:szCs w:val="30"/>
        </w:rPr>
        <w:t xml:space="preserve"> </w:t>
      </w:r>
      <w:r>
        <w:rPr>
          <w:rFonts w:ascii="SimSun" w:hAnsi="SimSun" w:eastAsia="SimSun" w:cs="SimSun"/>
          <w:sz w:val="30"/>
          <w:szCs w:val="30"/>
        </w:rPr>
        <w:t>难预测发生的行为。加州大学伯克利分校的实</w:t>
      </w:r>
      <w:r>
        <w:rPr>
          <w:rFonts w:ascii="SimSun" w:hAnsi="SimSun" w:eastAsia="SimSun" w:cs="SimSun"/>
          <w:sz w:val="30"/>
          <w:szCs w:val="30"/>
          <w:spacing w:val="-1"/>
        </w:rPr>
        <w:t>验心理学家约翰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加西亚</w:t>
      </w:r>
      <w:r>
        <w:rPr>
          <w:rFonts w:ascii="SimSun" w:hAnsi="SimSun" w:eastAsia="SimSun" w:cs="SimSun"/>
          <w:sz w:val="30"/>
          <w:szCs w:val="30"/>
        </w:rPr>
        <w:t xml:space="preserve">  </w:t>
      </w:r>
      <w:r>
        <w:rPr>
          <w:rFonts w:ascii="SimSun" w:hAnsi="SimSun" w:eastAsia="SimSun" w:cs="SimSun"/>
          <w:sz w:val="30"/>
          <w:szCs w:val="30"/>
        </w:rPr>
        <w:t>发现，与实验室预测相反，当两种刺激或者说</w:t>
      </w:r>
      <w:r>
        <w:rPr>
          <w:rFonts w:ascii="Times New Roman" w:hAnsi="Times New Roman" w:eastAsia="Times New Roman" w:cs="Times New Roman"/>
          <w:sz w:val="30"/>
          <w:szCs w:val="30"/>
        </w:rPr>
        <w:t>“</w:t>
      </w:r>
      <w:r>
        <w:rPr>
          <w:rFonts w:ascii="SimSun" w:hAnsi="SimSun" w:eastAsia="SimSun" w:cs="SimSun"/>
          <w:sz w:val="30"/>
          <w:szCs w:val="30"/>
          <w:spacing w:val="-1"/>
        </w:rPr>
        <w:t>现象</w:t>
      </w:r>
      <w:r>
        <w:rPr>
          <w:rFonts w:ascii="Times New Roman" w:hAnsi="Times New Roman" w:eastAsia="Times New Roman" w:cs="Times New Roman"/>
          <w:sz w:val="30"/>
          <w:szCs w:val="30"/>
          <w:spacing w:val="-1"/>
        </w:rPr>
        <w:t>”</w:t>
      </w:r>
      <w:r>
        <w:rPr>
          <w:rFonts w:ascii="SimSun" w:hAnsi="SimSun" w:eastAsia="SimSun" w:cs="SimSun"/>
          <w:sz w:val="30"/>
          <w:szCs w:val="30"/>
          <w:spacing w:val="-1"/>
        </w:rPr>
        <w:t>同时出现，其中一</w:t>
      </w:r>
      <w:r>
        <w:rPr>
          <w:rFonts w:ascii="SimSun" w:hAnsi="SimSun" w:eastAsia="SimSun" w:cs="SimSun"/>
          <w:sz w:val="30"/>
          <w:szCs w:val="30"/>
        </w:rPr>
        <w:t xml:space="preserve"> </w:t>
      </w:r>
      <w:r>
        <w:rPr>
          <w:rFonts w:ascii="SimSun" w:hAnsi="SimSun" w:eastAsia="SimSun" w:cs="SimSun"/>
          <w:sz w:val="30"/>
          <w:szCs w:val="30"/>
        </w:rPr>
        <w:t>种刺激令动物感到不舒服的时候，实质上并不</w:t>
      </w:r>
      <w:r>
        <w:rPr>
          <w:rFonts w:ascii="SimSun" w:hAnsi="SimSun" w:eastAsia="SimSun" w:cs="SimSun"/>
          <w:sz w:val="30"/>
          <w:szCs w:val="30"/>
          <w:spacing w:val="-1"/>
        </w:rPr>
        <w:t>需要什么训练，动物就会</w:t>
      </w:r>
      <w:r>
        <w:rPr>
          <w:rFonts w:ascii="SimSun" w:hAnsi="SimSun" w:eastAsia="SimSun" w:cs="SimSun"/>
          <w:sz w:val="30"/>
          <w:szCs w:val="30"/>
        </w:rPr>
        <w:t xml:space="preserve"> </w:t>
      </w:r>
      <w:r>
        <w:rPr>
          <w:rFonts w:ascii="SimSun" w:hAnsi="SimSun" w:eastAsia="SimSun" w:cs="SimSun"/>
          <w:sz w:val="30"/>
          <w:szCs w:val="30"/>
        </w:rPr>
        <w:t>将两者关联起来。</w:t>
      </w:r>
      <w:hyperlink w:history="true" w:anchor="bookmark10">
        <w:r>
          <w:rPr>
            <w:sz w:val="30"/>
            <w:szCs w:val="30"/>
            <w:position w:val="-5"/>
          </w:rPr>
          <w:drawing>
            <wp:inline distT="0" distB="0" distL="0" distR="0">
              <wp:extent cx="228600" cy="264312"/>
              <wp:effectExtent l="0" t="0" r="0" b="0"/>
              <wp:docPr id="52" name="IM 52"/>
              <wp:cNvGraphicFramePr/>
              <a:graphic>
                <a:graphicData uri="http://schemas.openxmlformats.org/drawingml/2006/picture">
                  <pic:pic>
                    <pic:nvPicPr>
                      <pic:cNvPr id="52" name="IM 52"/>
                      <pic:cNvPicPr/>
                    </pic:nvPicPr>
                    <pic:blipFill>
                      <a:blip r:embed="rId36"/>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rPr>
        <w:t>他是在一次实验后大鼠躲</w:t>
      </w:r>
      <w:r>
        <w:rPr>
          <w:rFonts w:ascii="SimSun" w:hAnsi="SimSun" w:eastAsia="SimSun" w:cs="SimSun"/>
          <w:sz w:val="30"/>
          <w:szCs w:val="30"/>
          <w:spacing w:val="-1"/>
        </w:rPr>
        <w:t>避与辐射配对出现的水时</w:t>
      </w:r>
      <w:r>
        <w:rPr>
          <w:rFonts w:ascii="SimSun" w:hAnsi="SimSun" w:eastAsia="SimSun" w:cs="SimSun"/>
          <w:sz w:val="30"/>
          <w:szCs w:val="30"/>
        </w:rPr>
        <w:t xml:space="preserve"> </w:t>
      </w:r>
      <w:r>
        <w:rPr>
          <w:rFonts w:ascii="SimSun" w:hAnsi="SimSun" w:eastAsia="SimSun" w:cs="SimSun"/>
          <w:sz w:val="30"/>
          <w:szCs w:val="30"/>
        </w:rPr>
        <w:t>发现这一点的。这与巴甫洛夫版本的条件作用</w:t>
      </w:r>
      <w:r>
        <w:rPr>
          <w:rFonts w:ascii="SimSun" w:hAnsi="SimSun" w:eastAsia="SimSun" w:cs="SimSun"/>
          <w:sz w:val="30"/>
          <w:szCs w:val="30"/>
          <w:spacing w:val="-1"/>
        </w:rPr>
        <w:t>不同，巴甫洛夫的观察结</w:t>
      </w:r>
      <w:r>
        <w:rPr>
          <w:rFonts w:ascii="SimSun" w:hAnsi="SimSun" w:eastAsia="SimSun" w:cs="SimSun"/>
          <w:sz w:val="30"/>
          <w:szCs w:val="30"/>
        </w:rPr>
        <w:t xml:space="preserve"> </w:t>
      </w:r>
      <w:r>
        <w:rPr>
          <w:rFonts w:ascii="SimSun" w:hAnsi="SimSun" w:eastAsia="SimSun" w:cs="SimSun"/>
          <w:sz w:val="30"/>
          <w:szCs w:val="30"/>
        </w:rPr>
        <w:t>果显示多次试验是必需的。如果你曾经遭遇过</w:t>
      </w:r>
      <w:r>
        <w:rPr>
          <w:rFonts w:ascii="SimSun" w:hAnsi="SimSun" w:eastAsia="SimSun" w:cs="SimSun"/>
          <w:sz w:val="30"/>
          <w:szCs w:val="30"/>
          <w:spacing w:val="-1"/>
        </w:rPr>
        <w:t>食物中毒，那么，你也是</w:t>
      </w:r>
      <w:r>
        <w:rPr>
          <w:rFonts w:ascii="SimSun" w:hAnsi="SimSun" w:eastAsia="SimSun" w:cs="SimSun"/>
          <w:sz w:val="30"/>
          <w:szCs w:val="30"/>
        </w:rPr>
        <w:t xml:space="preserve"> </w:t>
      </w:r>
      <w:r>
        <w:rPr>
          <w:rFonts w:ascii="SimSun" w:hAnsi="SimSun" w:eastAsia="SimSun" w:cs="SimSun"/>
          <w:sz w:val="30"/>
          <w:szCs w:val="30"/>
        </w:rPr>
        <w:t>这种被称为</w:t>
      </w:r>
      <w:r>
        <w:rPr>
          <w:rFonts w:ascii="Times New Roman" w:hAnsi="Times New Roman" w:eastAsia="Times New Roman" w:cs="Times New Roman"/>
          <w:sz w:val="30"/>
          <w:szCs w:val="30"/>
        </w:rPr>
        <w:t>“</w:t>
      </w:r>
      <w:r>
        <w:rPr>
          <w:rFonts w:ascii="SimSun" w:hAnsi="SimSun" w:eastAsia="SimSun" w:cs="SimSun"/>
          <w:sz w:val="30"/>
          <w:szCs w:val="30"/>
        </w:rPr>
        <w:t>条件性味觉厌恶</w:t>
      </w:r>
      <w:r>
        <w:rPr>
          <w:rFonts w:ascii="Times New Roman" w:hAnsi="Times New Roman" w:eastAsia="Times New Roman" w:cs="Times New Roman"/>
          <w:sz w:val="30"/>
          <w:szCs w:val="30"/>
        </w:rPr>
        <w:t>”</w:t>
      </w:r>
      <w:r>
        <w:rPr>
          <w:rFonts w:ascii="SimSun" w:hAnsi="SimSun" w:eastAsia="SimSun" w:cs="SimSun"/>
          <w:sz w:val="30"/>
          <w:szCs w:val="30"/>
        </w:rPr>
        <w:t>的条件作用实验</w:t>
      </w:r>
      <w:r>
        <w:rPr>
          <w:rFonts w:ascii="SimSun" w:hAnsi="SimSun" w:eastAsia="SimSun" w:cs="SimSun"/>
          <w:sz w:val="30"/>
          <w:szCs w:val="30"/>
          <w:spacing w:val="-1"/>
        </w:rPr>
        <w:t>的一个被试</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即使你知</w:t>
      </w:r>
      <w:r>
        <w:rPr>
          <w:rFonts w:ascii="SimSun" w:hAnsi="SimSun" w:eastAsia="SimSun" w:cs="SimSun"/>
          <w:sz w:val="30"/>
          <w:szCs w:val="30"/>
        </w:rPr>
        <w:t xml:space="preserve"> </w:t>
      </w:r>
      <w:r>
        <w:rPr>
          <w:rFonts w:ascii="SimSun" w:hAnsi="SimSun" w:eastAsia="SimSun" w:cs="SimSun"/>
          <w:sz w:val="30"/>
          <w:szCs w:val="30"/>
        </w:rPr>
        <w:t>道某天你吃的寿司之所以令你反胃只是因为它</w:t>
      </w:r>
      <w:r>
        <w:rPr>
          <w:rFonts w:ascii="SimSun" w:hAnsi="SimSun" w:eastAsia="SimSun" w:cs="SimSun"/>
          <w:sz w:val="30"/>
          <w:szCs w:val="30"/>
          <w:spacing w:val="-1"/>
        </w:rPr>
        <w:t>被放坏了，你也不会再吃</w:t>
      </w:r>
      <w:r>
        <w:rPr>
          <w:rFonts w:ascii="SimSun" w:hAnsi="SimSun" w:eastAsia="SimSun" w:cs="SimSun"/>
          <w:sz w:val="30"/>
          <w:szCs w:val="30"/>
        </w:rPr>
        <w:t xml:space="preserve"> </w:t>
      </w:r>
      <w:r>
        <w:rPr>
          <w:rFonts w:ascii="SimSun" w:hAnsi="SimSun" w:eastAsia="SimSun" w:cs="SimSun"/>
          <w:sz w:val="30"/>
          <w:szCs w:val="30"/>
        </w:rPr>
        <w:t>那种寿司了。显然，某些学习类型不容许侥幸</w:t>
      </w:r>
      <w:r>
        <w:rPr>
          <w:rFonts w:ascii="SimSun" w:hAnsi="SimSun" w:eastAsia="SimSun" w:cs="SimSun"/>
          <w:sz w:val="30"/>
          <w:szCs w:val="30"/>
          <w:spacing w:val="-1"/>
        </w:rPr>
        <w:t>，也不需要长期的训练。</w:t>
      </w:r>
    </w:p>
    <w:p>
      <w:pPr>
        <w:ind w:left="9" w:right="60" w:firstLine="593"/>
        <w:spacing w:before="297" w:line="222" w:lineRule="auto"/>
        <w:rPr>
          <w:rFonts w:ascii="SimSun" w:hAnsi="SimSun" w:eastAsia="SimSun" w:cs="SimSun"/>
          <w:sz w:val="30"/>
          <w:szCs w:val="30"/>
        </w:rPr>
      </w:pPr>
      <w:r>
        <w:rPr>
          <w:rFonts w:ascii="SimSun" w:hAnsi="SimSun" w:eastAsia="SimSun" w:cs="SimSun"/>
          <w:sz w:val="30"/>
          <w:szCs w:val="30"/>
          <w:spacing w:val="-1"/>
        </w:rPr>
        <w:t>此外，在动物们熟悉了环境并开始自行调整自己的反应后，在桑代</w:t>
      </w:r>
      <w:r>
        <w:rPr>
          <w:rFonts w:ascii="SimSun" w:hAnsi="SimSun" w:eastAsia="SimSun" w:cs="SimSun"/>
          <w:sz w:val="30"/>
          <w:szCs w:val="30"/>
          <w:spacing w:val="15"/>
        </w:rPr>
        <w:t xml:space="preserve"> </w:t>
      </w:r>
      <w:r>
        <w:rPr>
          <w:rFonts w:ascii="SimSun" w:hAnsi="SimSun" w:eastAsia="SimSun" w:cs="SimSun"/>
          <w:sz w:val="30"/>
          <w:szCs w:val="30"/>
          <w:spacing w:val="-1"/>
        </w:rPr>
        <w:t>克的迷箱中</w:t>
      </w:r>
      <w:r>
        <w:rPr>
          <w:rFonts w:ascii="Times New Roman" w:hAnsi="Times New Roman" w:eastAsia="Times New Roman" w:cs="Times New Roman"/>
          <w:sz w:val="30"/>
          <w:szCs w:val="30"/>
          <w:spacing w:val="-1"/>
        </w:rPr>
        <w:t>“</w:t>
      </w:r>
      <w:r>
        <w:rPr>
          <w:rFonts w:ascii="SimSun" w:hAnsi="SimSun" w:eastAsia="SimSun" w:cs="SimSun"/>
          <w:sz w:val="30"/>
          <w:szCs w:val="30"/>
          <w:spacing w:val="-1"/>
        </w:rPr>
        <w:t>印入</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的行为也往往会变得不那么坚固。动物们会偏离任</w:t>
      </w:r>
    </w:p>
    <w:p>
      <w:pPr>
        <w:ind w:left="1" w:right="60" w:firstLine="3"/>
        <w:spacing w:before="7" w:line="221" w:lineRule="auto"/>
        <w:rPr>
          <w:rFonts w:ascii="SimSun" w:hAnsi="SimSun" w:eastAsia="SimSun" w:cs="SimSun"/>
          <w:sz w:val="30"/>
          <w:szCs w:val="30"/>
        </w:rPr>
      </w:pPr>
      <w:r>
        <w:rPr>
          <w:rFonts w:ascii="SimSun" w:hAnsi="SimSun" w:eastAsia="SimSun" w:cs="SimSun"/>
          <w:sz w:val="30"/>
          <w:szCs w:val="30"/>
          <w:spacing w:val="-1"/>
        </w:rPr>
        <w:t>务，乱动笼子的其他地方，而并不像行为主义理论预期的那样，如机器</w:t>
      </w:r>
      <w:r>
        <w:rPr>
          <w:rFonts w:ascii="SimSun" w:hAnsi="SimSun" w:eastAsia="SimSun" w:cs="SimSun"/>
          <w:sz w:val="30"/>
          <w:szCs w:val="30"/>
          <w:spacing w:val="15"/>
        </w:rPr>
        <w:t xml:space="preserve"> </w:t>
      </w:r>
      <w:r>
        <w:rPr>
          <w:rFonts w:ascii="SimSun" w:hAnsi="SimSun" w:eastAsia="SimSun" w:cs="SimSun"/>
          <w:sz w:val="30"/>
          <w:szCs w:val="30"/>
          <w:spacing w:val="-1"/>
        </w:rPr>
        <w:t>人一般行动。它们的行为出现改善（它们进行了学习</w:t>
      </w:r>
      <w:r>
        <w:rPr>
          <w:rFonts w:ascii="SimSun" w:hAnsi="SimSun" w:eastAsia="SimSun" w:cs="SimSun"/>
          <w:sz w:val="30"/>
          <w:szCs w:val="30"/>
          <w:spacing w:val="8"/>
        </w:rPr>
        <w:t>），</w:t>
      </w:r>
      <w:r>
        <w:rPr>
          <w:rFonts w:ascii="SimSun" w:hAnsi="SimSun" w:eastAsia="SimSun" w:cs="SimSun"/>
          <w:sz w:val="30"/>
          <w:szCs w:val="30"/>
          <w:spacing w:val="-1"/>
        </w:rPr>
        <w:t>但它们似乎也</w:t>
      </w:r>
      <w:r>
        <w:rPr>
          <w:rFonts w:ascii="SimSun" w:hAnsi="SimSun" w:eastAsia="SimSun" w:cs="SimSun"/>
          <w:sz w:val="30"/>
          <w:szCs w:val="30"/>
          <w:spacing w:val="1"/>
        </w:rPr>
        <w:t xml:space="preserve"> </w:t>
      </w:r>
      <w:r>
        <w:rPr>
          <w:rFonts w:ascii="SimSun" w:hAnsi="SimSun" w:eastAsia="SimSun" w:cs="SimSun"/>
          <w:sz w:val="30"/>
          <w:szCs w:val="30"/>
        </w:rPr>
        <w:t>在寻找新的方法来产生自己想要的结果。这</w:t>
      </w:r>
      <w:r>
        <w:rPr>
          <w:rFonts w:ascii="SimSun" w:hAnsi="SimSun" w:eastAsia="SimSun" w:cs="SimSun"/>
          <w:sz w:val="30"/>
          <w:szCs w:val="30"/>
          <w:spacing w:val="-1"/>
        </w:rPr>
        <w:t>会让我们在实验室里崩溃。</w:t>
      </w:r>
      <w:r>
        <w:rPr>
          <w:rFonts w:ascii="SimSun" w:hAnsi="SimSun" w:eastAsia="SimSun" w:cs="SimSun"/>
          <w:sz w:val="30"/>
          <w:szCs w:val="30"/>
        </w:rPr>
        <w:t xml:space="preserve"> </w:t>
      </w:r>
      <w:r>
        <w:rPr>
          <w:rFonts w:ascii="SimSun" w:hAnsi="SimSun" w:eastAsia="SimSun" w:cs="SimSun"/>
          <w:sz w:val="30"/>
          <w:szCs w:val="30"/>
        </w:rPr>
        <w:t>我的学生会花费数周来训练动物，直到它们</w:t>
      </w:r>
      <w:r>
        <w:rPr>
          <w:rFonts w:ascii="SimSun" w:hAnsi="SimSun" w:eastAsia="SimSun" w:cs="SimSun"/>
          <w:sz w:val="30"/>
          <w:szCs w:val="30"/>
          <w:spacing w:val="-1"/>
        </w:rPr>
        <w:t>完美地通过迷宫或障碍物，</w:t>
      </w:r>
      <w:r>
        <w:rPr>
          <w:rFonts w:ascii="SimSun" w:hAnsi="SimSun" w:eastAsia="SimSun" w:cs="SimSun"/>
          <w:sz w:val="30"/>
          <w:szCs w:val="30"/>
        </w:rPr>
        <w:t xml:space="preserve"> </w:t>
      </w:r>
      <w:r>
        <w:rPr>
          <w:rFonts w:ascii="SimSun" w:hAnsi="SimSun" w:eastAsia="SimSun" w:cs="SimSun"/>
          <w:sz w:val="30"/>
          <w:szCs w:val="30"/>
        </w:rPr>
        <w:t>获得它们想要的甜麦圈奖励。而到了我的学</w:t>
      </w:r>
      <w:r>
        <w:rPr>
          <w:rFonts w:ascii="SimSun" w:hAnsi="SimSun" w:eastAsia="SimSun" w:cs="SimSun"/>
          <w:sz w:val="30"/>
          <w:szCs w:val="30"/>
          <w:spacing w:val="-1"/>
        </w:rPr>
        <w:t>生开始记录实验数据的关键</w:t>
      </w:r>
      <w:r>
        <w:rPr>
          <w:rFonts w:ascii="SimSun" w:hAnsi="SimSun" w:eastAsia="SimSun" w:cs="SimSun"/>
          <w:sz w:val="30"/>
          <w:szCs w:val="30"/>
        </w:rPr>
        <w:t xml:space="preserve"> </w:t>
      </w:r>
      <w:r>
        <w:rPr>
          <w:rFonts w:ascii="SimSun" w:hAnsi="SimSun" w:eastAsia="SimSun" w:cs="SimSun"/>
          <w:sz w:val="30"/>
          <w:szCs w:val="30"/>
          <w:spacing w:val="-1"/>
        </w:rPr>
        <w:t>时刻（当数据有价值并会对成果能否发表起到决定作用时</w:t>
      </w:r>
      <w:r>
        <w:rPr>
          <w:rFonts w:ascii="SimSun" w:hAnsi="SimSun" w:eastAsia="SimSun" w:cs="SimSun"/>
          <w:sz w:val="30"/>
          <w:szCs w:val="30"/>
          <w:spacing w:val="8"/>
        </w:rPr>
        <w:t>），</w:t>
      </w:r>
      <w:r>
        <w:rPr>
          <w:rFonts w:ascii="SimSun" w:hAnsi="SimSun" w:eastAsia="SimSun" w:cs="SimSun"/>
          <w:sz w:val="30"/>
          <w:szCs w:val="30"/>
          <w:spacing w:val="-1"/>
        </w:rPr>
        <w:t>动物们却</w:t>
      </w:r>
      <w:r>
        <w:rPr>
          <w:rFonts w:ascii="SimSun" w:hAnsi="SimSun" w:eastAsia="SimSun" w:cs="SimSun"/>
          <w:sz w:val="30"/>
          <w:szCs w:val="30"/>
          <w:spacing w:val="1"/>
        </w:rPr>
        <w:t xml:space="preserve"> </w:t>
      </w:r>
      <w:r>
        <w:rPr>
          <w:rFonts w:ascii="SimSun" w:hAnsi="SimSun" w:eastAsia="SimSun" w:cs="SimSun"/>
          <w:sz w:val="30"/>
          <w:szCs w:val="30"/>
          <w:spacing w:val="-2"/>
        </w:rPr>
        <w:t>常常展现出分心的状态。我的学生将这种反应描述为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闲晃悠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，或者说</w:t>
      </w:r>
      <w:r>
        <w:rPr>
          <w:rFonts w:ascii="SimSun" w:hAnsi="SimSun" w:eastAsia="SimSun" w:cs="SimSun"/>
          <w:sz w:val="30"/>
          <w:szCs w:val="30"/>
        </w:rPr>
        <w:t xml:space="preserve"> </w:t>
      </w:r>
      <w:r>
        <w:rPr>
          <w:rFonts w:ascii="SimSun" w:hAnsi="SimSun" w:eastAsia="SimSun" w:cs="SimSun"/>
          <w:sz w:val="30"/>
          <w:szCs w:val="30"/>
          <w:spacing w:val="-1"/>
        </w:rPr>
        <w:t>它们对用同样的方式完成任务产生了厌倦感。就好像它们在告诉自</w:t>
      </w:r>
    </w:p>
    <w:p>
      <w:pPr>
        <w:ind w:left="2" w:right="60" w:firstLine="30"/>
        <w:spacing w:before="2" w:line="221" w:lineRule="auto"/>
        <w:rPr>
          <w:rFonts w:ascii="SimSun" w:hAnsi="SimSun" w:eastAsia="SimSun" w:cs="SimSun"/>
          <w:sz w:val="30"/>
          <w:szCs w:val="30"/>
        </w:rPr>
      </w:pPr>
      <w:r>
        <w:rPr>
          <w:rFonts w:ascii="SimSun" w:hAnsi="SimSun" w:eastAsia="SimSun" w:cs="SimSun"/>
          <w:sz w:val="30"/>
          <w:szCs w:val="30"/>
          <w:spacing w:val="-4"/>
        </w:rPr>
        <w:t>己：</w:t>
      </w:r>
      <w:r>
        <w:rPr>
          <w:rFonts w:ascii="Times New Roman" w:hAnsi="Times New Roman" w:eastAsia="Times New Roman" w:cs="Times New Roman"/>
          <w:sz w:val="30"/>
          <w:szCs w:val="30"/>
          <w:spacing w:val="-4"/>
        </w:rPr>
        <w:t>“</w:t>
      </w:r>
      <w:r>
        <w:rPr>
          <w:rFonts w:ascii="SimSun" w:hAnsi="SimSun" w:eastAsia="SimSun" w:cs="SimSun"/>
          <w:sz w:val="30"/>
          <w:szCs w:val="30"/>
          <w:spacing w:val="-4"/>
        </w:rPr>
        <w:t>我都做到了，所以急什么</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27"/>
        </w:rPr>
        <w:t xml:space="preserve"> </w:t>
      </w:r>
      <w:r>
        <w:rPr>
          <w:rFonts w:ascii="Times New Roman" w:hAnsi="Times New Roman" w:eastAsia="Times New Roman" w:cs="Times New Roman"/>
          <w:sz w:val="30"/>
          <w:szCs w:val="30"/>
          <w:spacing w:val="-4"/>
        </w:rPr>
        <w:t>…</w:t>
      </w:r>
      <w:r>
        <w:rPr>
          <w:rFonts w:ascii="SimSun" w:hAnsi="SimSun" w:eastAsia="SimSun" w:cs="SimSun"/>
          <w:sz w:val="30"/>
          <w:szCs w:val="30"/>
          <w:spacing w:val="-4"/>
        </w:rPr>
        <w:t>甜麦圈会好好地待在诱饵井里</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4"/>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为什么我要急着被放回实验室笼子里？这个实验有</w:t>
      </w:r>
      <w:r>
        <w:rPr>
          <w:rFonts w:ascii="Times New Roman" w:hAnsi="Times New Roman" w:eastAsia="Times New Roman" w:cs="Times New Roman"/>
          <w:sz w:val="30"/>
          <w:szCs w:val="30"/>
          <w:spacing w:val="-1"/>
        </w:rPr>
        <w:t>3</w:t>
      </w:r>
      <w:r>
        <w:rPr>
          <w:rFonts w:ascii="SimSun" w:hAnsi="SimSun" w:eastAsia="SimSun" w:cs="SimSun"/>
          <w:sz w:val="30"/>
          <w:szCs w:val="30"/>
          <w:spacing w:val="-1"/>
        </w:rPr>
        <w:t>分钟，而我想一直</w:t>
      </w:r>
      <w:r>
        <w:rPr>
          <w:rFonts w:ascii="SimSun" w:hAnsi="SimSun" w:eastAsia="SimSun" w:cs="SimSun"/>
          <w:sz w:val="30"/>
          <w:szCs w:val="30"/>
          <w:spacing w:val="9"/>
        </w:rPr>
        <w:t xml:space="preserve">  </w:t>
      </w:r>
      <w:r>
        <w:rPr>
          <w:rFonts w:ascii="SimSun" w:hAnsi="SimSun" w:eastAsia="SimSun" w:cs="SimSun"/>
          <w:sz w:val="30"/>
          <w:szCs w:val="30"/>
          <w:spacing w:val="-1"/>
        </w:rPr>
        <w:t>待在笼子外面。</w:t>
      </w:r>
      <w:r>
        <w:rPr>
          <w:rFonts w:ascii="Times New Roman" w:hAnsi="Times New Roman" w:eastAsia="Times New Roman" w:cs="Times New Roman"/>
          <w:sz w:val="30"/>
          <w:szCs w:val="30"/>
          <w:spacing w:val="-1"/>
        </w:rPr>
        <w:t>”</w:t>
      </w:r>
      <w:r>
        <w:rPr>
          <w:rFonts w:ascii="SimSun" w:hAnsi="SimSun" w:eastAsia="SimSun" w:cs="SimSun"/>
          <w:sz w:val="30"/>
          <w:szCs w:val="30"/>
          <w:spacing w:val="-1"/>
        </w:rPr>
        <w:t>原谅我对大鼠的拟人化，但你明白我的观点。这些新</w:t>
      </w:r>
      <w:r>
        <w:rPr>
          <w:rFonts w:ascii="SimSun" w:hAnsi="SimSun" w:eastAsia="SimSun" w:cs="SimSun"/>
          <w:sz w:val="30"/>
          <w:szCs w:val="30"/>
          <w:spacing w:val="9"/>
        </w:rPr>
        <w:t xml:space="preserve">  </w:t>
      </w:r>
      <w:r>
        <w:rPr>
          <w:rFonts w:ascii="SimSun" w:hAnsi="SimSun" w:eastAsia="SimSun" w:cs="SimSun"/>
          <w:sz w:val="30"/>
          <w:szCs w:val="30"/>
          <w:spacing w:val="-1"/>
        </w:rPr>
        <w:t>的行为趋势很有意思，它们让我们确认了大鼠确实是研究人类行为的一</w:t>
      </w:r>
      <w:r>
        <w:rPr>
          <w:rFonts w:ascii="SimSun" w:hAnsi="SimSun" w:eastAsia="SimSun" w:cs="SimSun"/>
          <w:sz w:val="30"/>
          <w:szCs w:val="30"/>
          <w:spacing w:val="18"/>
        </w:rPr>
        <w:t xml:space="preserve"> </w:t>
      </w:r>
      <w:r>
        <w:rPr>
          <w:rFonts w:ascii="SimSun" w:hAnsi="SimSun" w:eastAsia="SimSun" w:cs="SimSun"/>
          <w:sz w:val="30"/>
          <w:szCs w:val="30"/>
          <w:spacing w:val="-1"/>
        </w:rPr>
        <w:t>个非常好的被试，特别是研究儿童在课堂里的行为。但这对于获得研究</w:t>
      </w:r>
      <w:r>
        <w:rPr>
          <w:rFonts w:ascii="SimSun" w:hAnsi="SimSun" w:eastAsia="SimSun" w:cs="SimSun"/>
          <w:sz w:val="30"/>
          <w:szCs w:val="30"/>
          <w:spacing w:val="18"/>
        </w:rPr>
        <w:t xml:space="preserve"> </w:t>
      </w:r>
      <w:r>
        <w:rPr>
          <w:rFonts w:ascii="SimSun" w:hAnsi="SimSun" w:eastAsia="SimSun" w:cs="SimSun"/>
          <w:sz w:val="30"/>
          <w:szCs w:val="30"/>
          <w:spacing w:val="-1"/>
        </w:rPr>
        <w:t>资金所必需的论文或无穷无尽的基金申请来说，可并不是一件好事。</w:t>
      </w:r>
    </w:p>
    <w:p>
      <w:pPr>
        <w:ind w:left="604"/>
        <w:spacing w:before="302" w:line="220" w:lineRule="auto"/>
        <w:rPr>
          <w:rFonts w:ascii="SimSun" w:hAnsi="SimSun" w:eastAsia="SimSun" w:cs="SimSun"/>
          <w:sz w:val="30"/>
          <w:szCs w:val="30"/>
        </w:rPr>
      </w:pPr>
      <w:r>
        <w:rPr>
          <w:rFonts w:ascii="SimSun" w:hAnsi="SimSun" w:eastAsia="SimSun" w:cs="SimSun"/>
          <w:sz w:val="30"/>
          <w:szCs w:val="30"/>
          <w:spacing w:val="-1"/>
        </w:rPr>
        <w:t>我不是第一个对训练动物感到灰心丧气的行为学家。斯金纳的两名</w:t>
      </w:r>
    </w:p>
    <w:p>
      <w:pPr>
        <w:spacing w:line="220" w:lineRule="auto"/>
        <w:sectPr>
          <w:headerReference w:type="default" r:id="rId28"/>
          <w:pgSz w:w="12240" w:h="15840"/>
          <w:pgMar w:top="400" w:right="1440" w:bottom="400" w:left="1449" w:header="0" w:footer="0" w:gutter="0"/>
        </w:sectPr>
        <w:rPr>
          <w:rFonts w:ascii="SimSun" w:hAnsi="SimSun" w:eastAsia="SimSun" w:cs="SimSun"/>
          <w:sz w:val="30"/>
          <w:szCs w:val="30"/>
        </w:rPr>
      </w:pPr>
    </w:p>
    <w:p>
      <w:pPr>
        <w:pStyle w:val="BodyText"/>
        <w:spacing w:line="311" w:lineRule="auto"/>
        <w:rPr/>
      </w:pPr>
      <w:r/>
    </w:p>
    <w:p>
      <w:pPr>
        <w:pStyle w:val="BodyText"/>
        <w:spacing w:line="312" w:lineRule="auto"/>
        <w:rPr/>
      </w:pPr>
      <w:r/>
    </w:p>
    <w:p>
      <w:pPr>
        <w:pStyle w:val="BodyText"/>
        <w:spacing w:line="312" w:lineRule="auto"/>
        <w:rPr/>
      </w:pPr>
      <w:r/>
    </w:p>
    <w:p>
      <w:pPr>
        <w:spacing w:before="98" w:line="228" w:lineRule="auto"/>
        <w:rPr>
          <w:rFonts w:ascii="SimSun" w:hAnsi="SimSun" w:eastAsia="SimSun" w:cs="SimSun"/>
          <w:sz w:val="30"/>
          <w:szCs w:val="30"/>
        </w:rPr>
      </w:pPr>
      <w:r>
        <w:rPr>
          <w:rFonts w:ascii="SimSun" w:hAnsi="SimSun" w:eastAsia="SimSun" w:cs="SimSun"/>
          <w:sz w:val="30"/>
          <w:szCs w:val="30"/>
          <w:spacing w:val="-11"/>
        </w:rPr>
        <w:t>学生(凯勒</w:t>
      </w:r>
      <w:r>
        <w:rPr>
          <w:rFonts w:ascii="SimSun" w:hAnsi="SimSun" w:eastAsia="SimSun" w:cs="SimSun"/>
          <w:sz w:val="30"/>
          <w:szCs w:val="30"/>
          <w:spacing w:val="-19"/>
        </w:rPr>
        <w:t xml:space="preserve"> </w:t>
      </w:r>
      <w:r>
        <w:rPr>
          <w:rFonts w:ascii="SimSun" w:hAnsi="SimSun" w:eastAsia="SimSun" w:cs="SimSun"/>
          <w:sz w:val="30"/>
          <w:szCs w:val="30"/>
          <w:spacing w:val="-11"/>
        </w:rPr>
        <w:t>·布里兰和马里恩</w:t>
      </w:r>
      <w:r>
        <w:rPr>
          <w:rFonts w:ascii="SimSun" w:hAnsi="SimSun" w:eastAsia="SimSun" w:cs="SimSun"/>
          <w:sz w:val="30"/>
          <w:szCs w:val="30"/>
          <w:spacing w:val="-37"/>
        </w:rPr>
        <w:t xml:space="preserve"> </w:t>
      </w:r>
      <w:r>
        <w:rPr>
          <w:rFonts w:ascii="SimSun" w:hAnsi="SimSun" w:eastAsia="SimSun" w:cs="SimSun"/>
          <w:sz w:val="30"/>
          <w:szCs w:val="30"/>
          <w:spacing w:val="-11"/>
        </w:rPr>
        <w:t>·布里兰，一对夫妻)在一篇著名的论文里</w:t>
      </w:r>
      <w:r>
        <w:rPr>
          <w:rFonts w:ascii="SimSun" w:hAnsi="SimSun" w:eastAsia="SimSun" w:cs="SimSun"/>
          <w:sz w:val="30"/>
          <w:szCs w:val="30"/>
        </w:rPr>
        <w:t xml:space="preserve">  </w:t>
      </w:r>
      <w:r>
        <w:rPr>
          <w:rFonts w:ascii="SimSun" w:hAnsi="SimSun" w:eastAsia="SimSun" w:cs="SimSun"/>
          <w:sz w:val="30"/>
          <w:szCs w:val="30"/>
          <w:spacing w:val="-1"/>
        </w:rPr>
        <w:t>公开探讨过不符合斯金纳行为理论的情况。</w:t>
      </w:r>
      <w:r>
        <w:rPr>
          <w:rFonts w:ascii="SimSun" w:hAnsi="SimSun" w:eastAsia="SimSun" w:cs="SimSun"/>
          <w:sz w:val="30"/>
          <w:szCs w:val="30"/>
          <w:spacing w:val="54"/>
        </w:rPr>
        <w:t xml:space="preserve">  </w:t>
      </w:r>
      <w:r>
        <w:rPr>
          <w:rFonts w:ascii="SimSun" w:hAnsi="SimSun" w:eastAsia="SimSun" w:cs="SimSun"/>
          <w:sz w:val="30"/>
          <w:szCs w:val="30"/>
          <w:spacing w:val="-1"/>
        </w:rPr>
        <w:t>当他们使用斯金纳的操作</w:t>
      </w:r>
      <w:r>
        <w:rPr>
          <w:rFonts w:ascii="SimSun" w:hAnsi="SimSun" w:eastAsia="SimSun" w:cs="SimSun"/>
          <w:sz w:val="30"/>
          <w:szCs w:val="30"/>
        </w:rPr>
        <w:t xml:space="preserve"> </w:t>
      </w:r>
      <w:r>
        <w:rPr>
          <w:rFonts w:ascii="SimSun" w:hAnsi="SimSun" w:eastAsia="SimSun" w:cs="SimSun"/>
          <w:sz w:val="30"/>
          <w:szCs w:val="30"/>
          <w:spacing w:val="-1"/>
        </w:rPr>
        <w:t>性条件作用原理来为商业广告或其他娱乐活动训练动物时，条件作用并</w:t>
      </w:r>
      <w:r>
        <w:rPr>
          <w:rFonts w:ascii="SimSun" w:hAnsi="SimSun" w:eastAsia="SimSun" w:cs="SimSun"/>
          <w:sz w:val="30"/>
          <w:szCs w:val="30"/>
          <w:spacing w:val="14"/>
        </w:rPr>
        <w:t xml:space="preserve"> </w:t>
      </w:r>
      <w:r>
        <w:rPr>
          <w:rFonts w:ascii="SimSun" w:hAnsi="SimSun" w:eastAsia="SimSun" w:cs="SimSun"/>
          <w:sz w:val="30"/>
          <w:szCs w:val="30"/>
          <w:spacing w:val="-1"/>
        </w:rPr>
        <w:t>不总是能起到作用。两人曾在以为自己已经为银行电视广告成功地教会</w:t>
      </w:r>
      <w:r>
        <w:rPr>
          <w:rFonts w:ascii="SimSun" w:hAnsi="SimSun" w:eastAsia="SimSun" w:cs="SimSun"/>
          <w:sz w:val="30"/>
          <w:szCs w:val="30"/>
          <w:spacing w:val="13"/>
        </w:rPr>
        <w:t xml:space="preserve"> </w:t>
      </w:r>
      <w:r>
        <w:rPr>
          <w:rFonts w:ascii="SimSun" w:hAnsi="SimSun" w:eastAsia="SimSun" w:cs="SimSun"/>
          <w:sz w:val="30"/>
          <w:szCs w:val="30"/>
          <w:spacing w:val="-1"/>
        </w:rPr>
        <w:t>浣熊将硬币放入银行后，看到浣熊把硬币放进水碗里清洗，然后再放入</w:t>
      </w:r>
      <w:r>
        <w:rPr>
          <w:rFonts w:ascii="SimSun" w:hAnsi="SimSun" w:eastAsia="SimSun" w:cs="SimSun"/>
          <w:sz w:val="30"/>
          <w:szCs w:val="30"/>
          <w:spacing w:val="18"/>
        </w:rPr>
        <w:t xml:space="preserve"> </w:t>
      </w:r>
      <w:r>
        <w:rPr>
          <w:rFonts w:ascii="SimSun" w:hAnsi="SimSun" w:eastAsia="SimSun" w:cs="SimSun"/>
          <w:sz w:val="30"/>
          <w:szCs w:val="30"/>
          <w:spacing w:val="12"/>
        </w:rPr>
        <w:t>银行。当然，如果由猪将硬币放进存钱罐里，这个把戏甚至会更可</w:t>
      </w:r>
    </w:p>
    <w:p>
      <w:pPr>
        <w:ind w:right="100"/>
        <w:spacing w:line="228" w:lineRule="auto"/>
        <w:rPr>
          <w:rFonts w:ascii="SimSun" w:hAnsi="SimSun" w:eastAsia="SimSun" w:cs="SimSun"/>
          <w:sz w:val="30"/>
          <w:szCs w:val="30"/>
        </w:rPr>
      </w:pPr>
      <w:r>
        <w:rPr>
          <w:rFonts w:ascii="SimSun" w:hAnsi="SimSun" w:eastAsia="SimSun" w:cs="SimSun"/>
          <w:sz w:val="30"/>
          <w:szCs w:val="30"/>
          <w:spacing w:val="-1"/>
        </w:rPr>
        <w:t>爱，于是他们转而训练猪完成这项任务。在成功展示了人类想要的行为</w:t>
      </w:r>
      <w:r>
        <w:rPr>
          <w:rFonts w:ascii="SimSun" w:hAnsi="SimSun" w:eastAsia="SimSun" w:cs="SimSun"/>
          <w:sz w:val="30"/>
          <w:szCs w:val="30"/>
          <w:spacing w:val="8"/>
        </w:rPr>
        <w:t xml:space="preserve"> </w:t>
      </w:r>
      <w:r>
        <w:rPr>
          <w:rFonts w:ascii="SimSun" w:hAnsi="SimSun" w:eastAsia="SimSun" w:cs="SimSun"/>
          <w:sz w:val="30"/>
          <w:szCs w:val="30"/>
          <w:spacing w:val="-1"/>
        </w:rPr>
        <w:t>之后，和浣熊一样，猪也加入了自己的变化。这次不是将硬币浸入水</w:t>
      </w:r>
    </w:p>
    <w:p>
      <w:pPr>
        <w:ind w:right="79"/>
        <w:spacing w:before="3" w:line="228" w:lineRule="auto"/>
        <w:rPr>
          <w:rFonts w:ascii="SimSun" w:hAnsi="SimSun" w:eastAsia="SimSun" w:cs="SimSun"/>
          <w:sz w:val="30"/>
          <w:szCs w:val="30"/>
        </w:rPr>
      </w:pPr>
      <w:r>
        <w:rPr>
          <w:rFonts w:ascii="SimSun" w:hAnsi="SimSun" w:eastAsia="SimSun" w:cs="SimSun"/>
          <w:sz w:val="30"/>
          <w:szCs w:val="30"/>
        </w:rPr>
        <w:t>中，而是在周围的地面里翻找它们。这些在训练当中出现的小问题受到 </w:t>
      </w:r>
      <w:r>
        <w:rPr>
          <w:rFonts w:ascii="SimSun" w:hAnsi="SimSun" w:eastAsia="SimSun" w:cs="SimSun"/>
          <w:sz w:val="30"/>
          <w:szCs w:val="30"/>
          <w:spacing w:val="-12"/>
        </w:rPr>
        <w:t>了比较心理学家和动物行为学家的关注，他们将其称为“本能漂移”。很</w:t>
      </w:r>
      <w:r>
        <w:rPr>
          <w:rFonts w:ascii="SimSun" w:hAnsi="SimSun" w:eastAsia="SimSun" w:cs="SimSun"/>
          <w:sz w:val="30"/>
          <w:szCs w:val="30"/>
          <w:spacing w:val="17"/>
        </w:rPr>
        <w:t xml:space="preserve"> </w:t>
      </w:r>
      <w:r>
        <w:rPr>
          <w:rFonts w:ascii="SimSun" w:hAnsi="SimSun" w:eastAsia="SimSun" w:cs="SimSun"/>
          <w:sz w:val="30"/>
          <w:szCs w:val="30"/>
          <w:spacing w:val="-1"/>
        </w:rPr>
        <w:t>快，他们发现是自然进化形成的反应干扰了后天学习的反应模式——浣</w:t>
      </w:r>
      <w:r>
        <w:rPr>
          <w:rFonts w:ascii="SimSun" w:hAnsi="SimSun" w:eastAsia="SimSun" w:cs="SimSun"/>
          <w:sz w:val="30"/>
          <w:szCs w:val="30"/>
          <w:spacing w:val="14"/>
        </w:rPr>
        <w:t xml:space="preserve"> </w:t>
      </w:r>
      <w:r>
        <w:rPr>
          <w:rFonts w:ascii="SimSun" w:hAnsi="SimSun" w:eastAsia="SimSun" w:cs="SimSun"/>
          <w:sz w:val="30"/>
          <w:szCs w:val="30"/>
        </w:rPr>
        <w:t>熊在水中觅食，而猪则在泥土中翻找食物。这是一场行为模式的战役!</w:t>
      </w:r>
    </w:p>
    <w:p>
      <w:pPr>
        <w:pStyle w:val="BodyText"/>
        <w:spacing w:line="243" w:lineRule="auto"/>
        <w:rPr/>
      </w:pPr>
      <w:r/>
    </w:p>
    <w:p>
      <w:pPr>
        <w:ind w:right="62" w:firstLine="629"/>
        <w:spacing w:before="97" w:line="216" w:lineRule="auto"/>
        <w:rPr>
          <w:rFonts w:ascii="SimSun" w:hAnsi="SimSun" w:eastAsia="SimSun" w:cs="SimSun"/>
          <w:sz w:val="30"/>
          <w:szCs w:val="30"/>
        </w:rPr>
      </w:pPr>
      <w:r>
        <w:rPr>
          <w:rFonts w:ascii="SimSun" w:hAnsi="SimSun" w:eastAsia="SimSun" w:cs="SimSun"/>
          <w:sz w:val="30"/>
          <w:szCs w:val="30"/>
          <w:spacing w:val="-1"/>
        </w:rPr>
        <w:t>而且，动物会在没有明显的、引起反应的外界刺激的情况下做出反</w:t>
      </w:r>
      <w:r>
        <w:rPr>
          <w:rFonts w:ascii="SimSun" w:hAnsi="SimSun" w:eastAsia="SimSun" w:cs="SimSun"/>
          <w:sz w:val="30"/>
          <w:szCs w:val="30"/>
          <w:spacing w:val="15"/>
        </w:rPr>
        <w:t xml:space="preserve"> </w:t>
      </w:r>
      <w:r>
        <w:rPr>
          <w:rFonts w:ascii="SimSun" w:hAnsi="SimSun" w:eastAsia="SimSun" w:cs="SimSun"/>
          <w:sz w:val="30"/>
          <w:szCs w:val="30"/>
          <w:spacing w:val="4"/>
        </w:rPr>
        <w:t>应。为什么一只小狗会在完全安静的房间里突然玩耍起来?为什么在父</w:t>
      </w:r>
      <w:r>
        <w:rPr>
          <w:rFonts w:ascii="SimSun" w:hAnsi="SimSun" w:eastAsia="SimSun" w:cs="SimSun"/>
          <w:sz w:val="30"/>
          <w:szCs w:val="30"/>
          <w:spacing w:val="18"/>
        </w:rPr>
        <w:t xml:space="preserve"> </w:t>
      </w:r>
      <w:r>
        <w:rPr>
          <w:rFonts w:ascii="SimSun" w:hAnsi="SimSun" w:eastAsia="SimSun" w:cs="SimSun"/>
          <w:sz w:val="30"/>
          <w:szCs w:val="30"/>
          <w:spacing w:val="4"/>
        </w:rPr>
        <w:t>母车后座一动不动坐着的孩子会忽然唱起一首自创的歌?这小狗、这孩</w:t>
      </w:r>
      <w:r>
        <w:rPr>
          <w:rFonts w:ascii="SimSun" w:hAnsi="SimSun" w:eastAsia="SimSun" w:cs="SimSun"/>
          <w:sz w:val="30"/>
          <w:szCs w:val="30"/>
          <w:spacing w:val="16"/>
        </w:rPr>
        <w:t xml:space="preserve"> </w:t>
      </w:r>
      <w:r>
        <w:rPr>
          <w:rFonts w:ascii="SimSun" w:hAnsi="SimSun" w:eastAsia="SimSun" w:cs="SimSun"/>
          <w:sz w:val="30"/>
          <w:szCs w:val="30"/>
          <w:spacing w:val="9"/>
        </w:rPr>
        <w:t>子是对什么做出反应?什么刺激触发了两者?一个孩子怎么能表现出一</w:t>
      </w:r>
      <w:r>
        <w:rPr>
          <w:rFonts w:ascii="SimSun" w:hAnsi="SimSun" w:eastAsia="SimSun" w:cs="SimSun"/>
          <w:sz w:val="30"/>
          <w:szCs w:val="30"/>
          <w:spacing w:val="16"/>
        </w:rPr>
        <w:t xml:space="preserve"> </w:t>
      </w:r>
      <w:r>
        <w:rPr>
          <w:rFonts w:ascii="SimSun" w:hAnsi="SimSun" w:eastAsia="SimSun" w:cs="SimSun"/>
          <w:sz w:val="30"/>
          <w:szCs w:val="30"/>
          <w:spacing w:val="14"/>
        </w:rPr>
        <w:t>种他从未见过的行为(唱一首即兴歌曲)?根据行为主义者的说法，我</w:t>
      </w:r>
      <w:r>
        <w:rPr>
          <w:rFonts w:ascii="SimSun" w:hAnsi="SimSun" w:eastAsia="SimSun" w:cs="SimSun"/>
          <w:sz w:val="30"/>
          <w:szCs w:val="30"/>
          <w:spacing w:val="6"/>
        </w:rPr>
        <w:t xml:space="preserve"> </w:t>
      </w:r>
      <w:r>
        <w:rPr>
          <w:rFonts w:ascii="SimSun" w:hAnsi="SimSun" w:eastAsia="SimSun" w:cs="SimSun"/>
          <w:sz w:val="30"/>
          <w:szCs w:val="30"/>
          <w:spacing w:val="-1"/>
        </w:rPr>
        <w:t>们所有的反应都是训练和排演的产物。创新能够被教导或训练出来吗?</w:t>
      </w:r>
      <w:r>
        <w:rPr>
          <w:rFonts w:ascii="SimSun" w:hAnsi="SimSun" w:eastAsia="SimSun" w:cs="SimSun"/>
          <w:sz w:val="30"/>
          <w:szCs w:val="30"/>
          <w:spacing w:val="9"/>
        </w:rPr>
        <w:t xml:space="preserve">  </w:t>
      </w:r>
      <w:r>
        <w:rPr>
          <w:rFonts w:ascii="SimSun" w:hAnsi="SimSun" w:eastAsia="SimSun" w:cs="SimSun"/>
          <w:sz w:val="30"/>
          <w:szCs w:val="30"/>
          <w:spacing w:val="-1"/>
        </w:rPr>
        <w:t>或许能。当我最近带比较动物行为学的学生到佛罗里达绿茵礁岛的海豚</w:t>
      </w:r>
      <w:r>
        <w:rPr>
          <w:rFonts w:ascii="SimSun" w:hAnsi="SimSun" w:eastAsia="SimSun" w:cs="SimSun"/>
          <w:sz w:val="30"/>
          <w:szCs w:val="30"/>
          <w:spacing w:val="14"/>
        </w:rPr>
        <w:t xml:space="preserve"> </w:t>
      </w:r>
      <w:r>
        <w:rPr>
          <w:rFonts w:ascii="SimSun" w:hAnsi="SimSun" w:eastAsia="SimSun" w:cs="SimSun"/>
          <w:sz w:val="30"/>
          <w:szCs w:val="30"/>
          <w:spacing w:val="-1"/>
        </w:rPr>
        <w:t>研究中心时，我从动物教练口中了解到，每次他们给海豚一个做行为创</w:t>
      </w:r>
      <w:r>
        <w:rPr>
          <w:rFonts w:ascii="SimSun" w:hAnsi="SimSun" w:eastAsia="SimSun" w:cs="SimSun"/>
          <w:sz w:val="30"/>
          <w:szCs w:val="30"/>
          <w:spacing w:val="18"/>
        </w:rPr>
        <w:t xml:space="preserve"> </w:t>
      </w:r>
      <w:r>
        <w:rPr>
          <w:rFonts w:ascii="SimSun" w:hAnsi="SimSun" w:eastAsia="SimSun" w:cs="SimSun"/>
          <w:sz w:val="30"/>
          <w:szCs w:val="30"/>
          <w:spacing w:val="4"/>
        </w:rPr>
        <w:t>新的手势，海豚就会表演一种新的把戏。创新可否被塑造、被训练?无</w:t>
      </w:r>
      <w:r>
        <w:rPr>
          <w:rFonts w:ascii="SimSun" w:hAnsi="SimSun" w:eastAsia="SimSun" w:cs="SimSun"/>
          <w:sz w:val="30"/>
          <w:szCs w:val="30"/>
          <w:spacing w:val="18"/>
        </w:rPr>
        <w:t xml:space="preserve"> </w:t>
      </w:r>
      <w:r>
        <w:rPr>
          <w:rFonts w:ascii="SimSun" w:hAnsi="SimSun" w:eastAsia="SimSun" w:cs="SimSun"/>
          <w:sz w:val="30"/>
          <w:szCs w:val="30"/>
          <w:spacing w:val="-1"/>
        </w:rPr>
        <w:t>论答案如何，很明显，这些观察都令极端行为主义观点的池水更加浑浊</w:t>
      </w:r>
      <w:r>
        <w:rPr>
          <w:rFonts w:ascii="SimSun" w:hAnsi="SimSun" w:eastAsia="SimSun" w:cs="SimSun"/>
          <w:sz w:val="30"/>
          <w:szCs w:val="30"/>
          <w:spacing w:val="15"/>
        </w:rPr>
        <w:t xml:space="preserve"> </w:t>
      </w:r>
      <w:r>
        <w:rPr>
          <w:rFonts w:ascii="SimSun" w:hAnsi="SimSun" w:eastAsia="SimSun" w:cs="SimSun"/>
          <w:sz w:val="30"/>
          <w:szCs w:val="30"/>
          <w:spacing w:val="-15"/>
        </w:rPr>
        <w:t>了。</w:t>
      </w:r>
    </w:p>
    <w:p>
      <w:pPr>
        <w:pStyle w:val="BodyText"/>
        <w:spacing w:line="293" w:lineRule="auto"/>
        <w:rPr/>
      </w:pPr>
      <w:r/>
    </w:p>
    <w:p>
      <w:pPr>
        <w:ind w:right="25" w:firstLine="629"/>
        <w:spacing w:before="97" w:line="235" w:lineRule="auto"/>
        <w:jc w:val="both"/>
        <w:rPr>
          <w:rFonts w:ascii="SimSun" w:hAnsi="SimSun" w:eastAsia="SimSun" w:cs="SimSun"/>
          <w:sz w:val="30"/>
          <w:szCs w:val="30"/>
        </w:rPr>
      </w:pPr>
      <w:r>
        <w:rPr>
          <w:rFonts w:ascii="SimSun" w:hAnsi="SimSun" w:eastAsia="SimSun" w:cs="SimSun"/>
          <w:sz w:val="30"/>
          <w:szCs w:val="30"/>
          <w:spacing w:val="-1"/>
        </w:rPr>
        <w:t>无论创新反应是否是条件性的，我们面对刺激经常做出新颖的反应</w:t>
      </w:r>
      <w:r>
        <w:rPr>
          <w:rFonts w:ascii="SimSun" w:hAnsi="SimSun" w:eastAsia="SimSun" w:cs="SimSun"/>
          <w:sz w:val="30"/>
          <w:szCs w:val="30"/>
          <w:spacing w:val="13"/>
        </w:rPr>
        <w:t xml:space="preserve"> </w:t>
      </w:r>
      <w:r>
        <w:rPr>
          <w:rFonts w:ascii="SimSun" w:hAnsi="SimSun" w:eastAsia="SimSun" w:cs="SimSun"/>
          <w:sz w:val="30"/>
          <w:szCs w:val="30"/>
          <w:spacing w:val="-1"/>
        </w:rPr>
        <w:t>这一现象似乎也难以用经典或操作性条件作用来解释。在一项著名的实</w:t>
      </w:r>
      <w:r>
        <w:rPr>
          <w:rFonts w:ascii="SimSun" w:hAnsi="SimSun" w:eastAsia="SimSun" w:cs="SimSun"/>
          <w:sz w:val="30"/>
          <w:szCs w:val="30"/>
          <w:spacing w:val="17"/>
        </w:rPr>
        <w:t xml:space="preserve"> </w:t>
      </w:r>
      <w:r>
        <w:rPr>
          <w:rFonts w:ascii="SimSun" w:hAnsi="SimSun" w:eastAsia="SimSun" w:cs="SimSun"/>
          <w:sz w:val="30"/>
          <w:szCs w:val="30"/>
          <w:spacing w:val="6"/>
        </w:rPr>
        <w:t>验当中(该实验试图证明一个动物的行为节目  里会突然出现顿悟的表</w:t>
      </w:r>
      <w:r>
        <w:rPr>
          <w:rFonts w:ascii="SimSun" w:hAnsi="SimSun" w:eastAsia="SimSun" w:cs="SimSun"/>
          <w:sz w:val="30"/>
          <w:szCs w:val="30"/>
          <w:spacing w:val="11"/>
        </w:rPr>
        <w:t xml:space="preserve"> </w:t>
      </w:r>
      <w:r>
        <w:rPr>
          <w:rFonts w:ascii="SimSun" w:hAnsi="SimSun" w:eastAsia="SimSun" w:cs="SimSun"/>
          <w:sz w:val="30"/>
          <w:szCs w:val="30"/>
          <w:spacing w:val="-1"/>
        </w:rPr>
        <w:t>现),德国心理学家沃尔夫冈</w:t>
      </w:r>
      <w:r>
        <w:rPr>
          <w:rFonts w:ascii="SimSun" w:hAnsi="SimSun" w:eastAsia="SimSun" w:cs="SimSun"/>
          <w:sz w:val="30"/>
          <w:szCs w:val="30"/>
          <w:spacing w:val="-26"/>
        </w:rPr>
        <w:t xml:space="preserve"> </w:t>
      </w:r>
      <w:r>
        <w:rPr>
          <w:rFonts w:ascii="SimSun" w:hAnsi="SimSun" w:eastAsia="SimSun" w:cs="SimSun"/>
          <w:sz w:val="30"/>
          <w:szCs w:val="30"/>
          <w:spacing w:val="-1"/>
        </w:rPr>
        <w:t>·柯勒设计了一个问题场景，以确定黑猩</w:t>
      </w:r>
    </w:p>
    <w:p>
      <w:pPr>
        <w:ind w:right="25"/>
        <w:spacing w:before="73" w:line="219" w:lineRule="auto"/>
        <w:jc w:val="both"/>
        <w:rPr>
          <w:rFonts w:ascii="SimSun" w:hAnsi="SimSun" w:eastAsia="SimSun" w:cs="SimSun"/>
          <w:sz w:val="30"/>
          <w:szCs w:val="30"/>
        </w:rPr>
      </w:pPr>
      <w:r>
        <w:rPr>
          <w:rFonts w:ascii="SimSun" w:hAnsi="SimSun" w:eastAsia="SimSun" w:cs="SimSun"/>
          <w:sz w:val="30"/>
          <w:szCs w:val="30"/>
          <w:spacing w:val="2"/>
        </w:rPr>
        <w:t>猩是否可以在没有经过培训的情况下解决问题。</w:t>
      </w:r>
      <w:r>
        <w:rPr>
          <w:rFonts w:ascii="SimSun" w:hAnsi="SimSun" w:eastAsia="SimSun" w:cs="SimSun"/>
          <w:sz w:val="30"/>
          <w:szCs w:val="30"/>
          <w:color w:val="903010"/>
          <w:spacing w:val="2"/>
        </w:rPr>
        <w:t>丰</w:t>
      </w:r>
      <w:r>
        <w:rPr>
          <w:rFonts w:ascii="SimSun" w:hAnsi="SimSun" w:eastAsia="SimSun" w:cs="SimSun"/>
          <w:sz w:val="30"/>
          <w:szCs w:val="30"/>
          <w:spacing w:val="1"/>
        </w:rPr>
        <w:t>他将黑猩猩放入笼子</w:t>
      </w:r>
      <w:r>
        <w:rPr>
          <w:rFonts w:ascii="SimSun" w:hAnsi="SimSun" w:eastAsia="SimSun" w:cs="SimSun"/>
          <w:sz w:val="30"/>
          <w:szCs w:val="30"/>
        </w:rPr>
        <w:t xml:space="preserve"> </w:t>
      </w:r>
      <w:r>
        <w:rPr>
          <w:rFonts w:ascii="SimSun" w:hAnsi="SimSun" w:eastAsia="SimSun" w:cs="SimSun"/>
          <w:sz w:val="30"/>
          <w:szCs w:val="30"/>
          <w:spacing w:val="14"/>
        </w:rPr>
        <w:t>里，笼顶挂着一根香蕉(黑猩猩够不着),笼子里还有几个货箱和一根</w:t>
      </w:r>
      <w:r>
        <w:rPr>
          <w:rFonts w:ascii="SimSun" w:hAnsi="SimSun" w:eastAsia="SimSun" w:cs="SimSun"/>
          <w:sz w:val="30"/>
          <w:szCs w:val="30"/>
          <w:spacing w:val="6"/>
        </w:rPr>
        <w:t xml:space="preserve"> </w:t>
      </w:r>
      <w:r>
        <w:rPr>
          <w:rFonts w:ascii="SimSun" w:hAnsi="SimSun" w:eastAsia="SimSun" w:cs="SimSun"/>
          <w:sz w:val="30"/>
          <w:szCs w:val="30"/>
          <w:spacing w:val="-1"/>
        </w:rPr>
        <w:t>长棍子。实验中，这些黑猩猩把箱子堆在一起，爬到上面，用棍子够到</w:t>
      </w:r>
      <w:r>
        <w:rPr>
          <w:rFonts w:ascii="SimSun" w:hAnsi="SimSun" w:eastAsia="SimSun" w:cs="SimSun"/>
          <w:sz w:val="30"/>
          <w:szCs w:val="30"/>
          <w:spacing w:val="17"/>
        </w:rPr>
        <w:t xml:space="preserve"> </w:t>
      </w:r>
      <w:r>
        <w:rPr>
          <w:rFonts w:ascii="SimSun" w:hAnsi="SimSun" w:eastAsia="SimSun" w:cs="SimSun"/>
          <w:sz w:val="30"/>
          <w:szCs w:val="30"/>
        </w:rPr>
        <w:t>了香蕉，并因此登上了行为心理学的新闻头条</w:t>
      </w:r>
      <w:r>
        <w:rPr>
          <w:rFonts w:ascii="SimSun" w:hAnsi="SimSun" w:eastAsia="SimSun" w:cs="SimSun"/>
          <w:sz w:val="30"/>
          <w:szCs w:val="30"/>
          <w:spacing w:val="-1"/>
        </w:rPr>
        <w:t>。这种操作完全没有办法</w:t>
      </w:r>
      <w:r>
        <w:rPr>
          <w:rFonts w:ascii="SimSun" w:hAnsi="SimSun" w:eastAsia="SimSun" w:cs="SimSun"/>
          <w:sz w:val="30"/>
          <w:szCs w:val="30"/>
        </w:rPr>
        <w:t xml:space="preserve"> </w:t>
      </w:r>
      <w:r>
        <w:rPr>
          <w:rFonts w:ascii="SimSun" w:hAnsi="SimSun" w:eastAsia="SimSun" w:cs="SimSun"/>
          <w:sz w:val="30"/>
          <w:szCs w:val="30"/>
        </w:rPr>
        <w:t>和20世纪80年代的电视英雄麦吉弗所做</w:t>
      </w:r>
      <w:r>
        <w:rPr>
          <w:rFonts w:ascii="SimSun" w:hAnsi="SimSun" w:eastAsia="SimSun" w:cs="SimSun"/>
          <w:sz w:val="30"/>
          <w:szCs w:val="30"/>
          <w:spacing w:val="-1"/>
        </w:rPr>
        <w:t>的相比，他每一周都要逃脱各式</w:t>
      </w:r>
      <w:r>
        <w:rPr>
          <w:rFonts w:ascii="SimSun" w:hAnsi="SimSun" w:eastAsia="SimSun" w:cs="SimSun"/>
          <w:sz w:val="30"/>
          <w:szCs w:val="30"/>
        </w:rPr>
        <w:t xml:space="preserve"> </w:t>
      </w:r>
      <w:r>
        <w:rPr>
          <w:rFonts w:ascii="SimSun" w:hAnsi="SimSun" w:eastAsia="SimSun" w:cs="SimSun"/>
          <w:sz w:val="30"/>
          <w:szCs w:val="30"/>
          <w:spacing w:val="-1"/>
        </w:rPr>
        <w:t>各样的困境以拯救自己和他人的生命。需要用绳子和橡皮泥来引爆一颗</w:t>
      </w:r>
    </w:p>
    <w:p>
      <w:pPr>
        <w:spacing w:line="219" w:lineRule="auto"/>
        <w:sectPr>
          <w:pgSz w:w="12240" w:h="15840"/>
          <w:pgMar w:top="400" w:right="1440" w:bottom="400" w:left="1419"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right="71"/>
        <w:spacing w:before="94" w:line="251" w:lineRule="auto"/>
        <w:rPr>
          <w:rFonts w:ascii="SimSun" w:hAnsi="SimSun" w:eastAsia="SimSun" w:cs="SimSun"/>
          <w:sz w:val="29"/>
          <w:szCs w:val="29"/>
        </w:rPr>
      </w:pPr>
      <w:r>
        <w:rPr>
          <w:rFonts w:ascii="SimSun" w:hAnsi="SimSun" w:eastAsia="SimSun" w:cs="SimSun"/>
          <w:sz w:val="29"/>
          <w:szCs w:val="29"/>
          <w:spacing w:val="19"/>
        </w:rPr>
        <w:t>炸弹?没问题!显然，虽然实验室行为主义者热衷于训练表，但是行为</w:t>
      </w:r>
      <w:r>
        <w:rPr>
          <w:rFonts w:ascii="SimSun" w:hAnsi="SimSun" w:eastAsia="SimSun" w:cs="SimSun"/>
          <w:sz w:val="29"/>
          <w:szCs w:val="29"/>
          <w:spacing w:val="4"/>
        </w:rPr>
        <w:t xml:space="preserve"> </w:t>
      </w:r>
      <w:r>
        <w:rPr>
          <w:rFonts w:ascii="SimSun" w:hAnsi="SimSun" w:eastAsia="SimSun" w:cs="SimSun"/>
          <w:sz w:val="29"/>
          <w:szCs w:val="29"/>
          <w:spacing w:val="5"/>
        </w:rPr>
        <w:t>并不总是遵循训练法则。</w:t>
      </w:r>
    </w:p>
    <w:p>
      <w:pPr>
        <w:ind w:left="629"/>
        <w:spacing w:before="253" w:line="219" w:lineRule="auto"/>
        <w:rPr>
          <w:rFonts w:ascii="SimSun" w:hAnsi="SimSun" w:eastAsia="SimSun" w:cs="SimSun"/>
          <w:sz w:val="29"/>
          <w:szCs w:val="29"/>
        </w:rPr>
      </w:pPr>
      <w:r>
        <w:rPr>
          <w:rFonts w:ascii="SimSun" w:hAnsi="SimSun" w:eastAsia="SimSun" w:cs="SimSun"/>
          <w:sz w:val="29"/>
          <w:szCs w:val="29"/>
          <w:spacing w:val="9"/>
        </w:rPr>
        <w:t>虽然我们还不清楚创新反应是不是以及在多大程度</w:t>
      </w:r>
      <w:r>
        <w:rPr>
          <w:rFonts w:ascii="SimSun" w:hAnsi="SimSun" w:eastAsia="SimSun" w:cs="SimSun"/>
          <w:sz w:val="29"/>
          <w:szCs w:val="29"/>
          <w:spacing w:val="8"/>
        </w:rPr>
        <w:t>上是训练的产</w:t>
      </w:r>
    </w:p>
    <w:p>
      <w:pPr>
        <w:ind w:right="1"/>
        <w:spacing w:before="16" w:line="236" w:lineRule="auto"/>
        <w:rPr>
          <w:rFonts w:ascii="SimSun" w:hAnsi="SimSun" w:eastAsia="SimSun" w:cs="SimSun"/>
          <w:sz w:val="29"/>
          <w:szCs w:val="29"/>
        </w:rPr>
      </w:pPr>
      <w:r>
        <w:rPr>
          <w:rFonts w:ascii="SimSun" w:hAnsi="SimSun" w:eastAsia="SimSun" w:cs="SimSun"/>
          <w:sz w:val="29"/>
          <w:szCs w:val="29"/>
        </w:rPr>
        <w:t>物，但它们绝对是大脑的产物。我同意卡尔</w:t>
      </w:r>
      <w:r>
        <w:rPr>
          <w:rFonts w:ascii="SimSun" w:hAnsi="SimSun" w:eastAsia="SimSun" w:cs="SimSun"/>
          <w:sz w:val="29"/>
          <w:szCs w:val="29"/>
          <w:spacing w:val="-30"/>
        </w:rPr>
        <w:t xml:space="preserve"> </w:t>
      </w:r>
      <w:r>
        <w:rPr>
          <w:rFonts w:ascii="SimSun" w:hAnsi="SimSun" w:eastAsia="SimSun" w:cs="SimSun"/>
          <w:sz w:val="29"/>
          <w:szCs w:val="29"/>
        </w:rPr>
        <w:t>·拉什利的观点，大脑从一  </w:t>
      </w:r>
      <w:r>
        <w:rPr>
          <w:rFonts w:ascii="SimSun" w:hAnsi="SimSun" w:eastAsia="SimSun" w:cs="SimSun"/>
          <w:sz w:val="29"/>
          <w:szCs w:val="29"/>
          <w:spacing w:val="10"/>
        </w:rPr>
        <w:t>开始就应该纳入行为主义研究当中，即使当时可以用于研究</w:t>
      </w:r>
      <w:r>
        <w:rPr>
          <w:rFonts w:ascii="SimSun" w:hAnsi="SimSun" w:eastAsia="SimSun" w:cs="SimSun"/>
          <w:sz w:val="29"/>
          <w:szCs w:val="29"/>
          <w:spacing w:val="9"/>
        </w:rPr>
        <w:t>大脑的工具</w:t>
      </w:r>
      <w:r>
        <w:rPr>
          <w:rFonts w:ascii="SimSun" w:hAnsi="SimSun" w:eastAsia="SimSun" w:cs="SimSun"/>
          <w:sz w:val="29"/>
          <w:szCs w:val="29"/>
        </w:rPr>
        <w:t xml:space="preserve"> </w:t>
      </w:r>
      <w:r>
        <w:rPr>
          <w:rFonts w:ascii="SimSun" w:hAnsi="SimSun" w:eastAsia="SimSun" w:cs="SimSun"/>
          <w:sz w:val="29"/>
          <w:szCs w:val="29"/>
          <w:spacing w:val="10"/>
        </w:rPr>
        <w:t>十分落后。巴甫洛夫是当时的一个例外，因为他宣告大脑半球应对复杂</w:t>
      </w:r>
      <w:r>
        <w:rPr>
          <w:rFonts w:ascii="SimSun" w:hAnsi="SimSun" w:eastAsia="SimSun" w:cs="SimSun"/>
          <w:sz w:val="29"/>
          <w:szCs w:val="29"/>
          <w:spacing w:val="1"/>
        </w:rPr>
        <w:t xml:space="preserve"> </w:t>
      </w:r>
      <w:r>
        <w:rPr>
          <w:rFonts w:ascii="SimSun" w:hAnsi="SimSun" w:eastAsia="SimSun" w:cs="SimSun"/>
          <w:sz w:val="29"/>
          <w:szCs w:val="29"/>
          <w:spacing w:val="12"/>
        </w:rPr>
        <w:t>行为负责。  此外，早期行为主义者的追求集</w:t>
      </w:r>
      <w:r>
        <w:rPr>
          <w:rFonts w:ascii="SimSun" w:hAnsi="SimSun" w:eastAsia="SimSun" w:cs="SimSun"/>
          <w:sz w:val="29"/>
          <w:szCs w:val="29"/>
          <w:spacing w:val="11"/>
        </w:rPr>
        <w:t>中在理解最可预期的动物</w:t>
      </w:r>
      <w:r>
        <w:rPr>
          <w:rFonts w:ascii="SimSun" w:hAnsi="SimSun" w:eastAsia="SimSun" w:cs="SimSun"/>
          <w:sz w:val="29"/>
          <w:szCs w:val="29"/>
        </w:rPr>
        <w:t xml:space="preserve"> </w:t>
      </w:r>
      <w:r>
        <w:rPr>
          <w:rFonts w:ascii="SimSun" w:hAnsi="SimSun" w:eastAsia="SimSun" w:cs="SimSun"/>
          <w:sz w:val="29"/>
          <w:szCs w:val="29"/>
          <w:spacing w:val="10"/>
        </w:rPr>
        <w:t>行为，这让他们有些误入歧途。如果所有行为都像早期行</w:t>
      </w:r>
      <w:r>
        <w:rPr>
          <w:rFonts w:ascii="SimSun" w:hAnsi="SimSun" w:eastAsia="SimSun" w:cs="SimSun"/>
          <w:sz w:val="29"/>
          <w:szCs w:val="29"/>
          <w:spacing w:val="9"/>
        </w:rPr>
        <w:t>为主义者认为</w:t>
      </w:r>
      <w:r>
        <w:rPr>
          <w:rFonts w:ascii="SimSun" w:hAnsi="SimSun" w:eastAsia="SimSun" w:cs="SimSun"/>
          <w:sz w:val="29"/>
          <w:szCs w:val="29"/>
        </w:rPr>
        <w:t xml:space="preserve"> </w:t>
      </w:r>
      <w:r>
        <w:rPr>
          <w:rFonts w:ascii="SimSun" w:hAnsi="SimSun" w:eastAsia="SimSun" w:cs="SimSun"/>
          <w:sz w:val="29"/>
          <w:szCs w:val="29"/>
          <w:spacing w:val="10"/>
        </w:rPr>
        <w:t>的那样可预测且不灵活的话，我们在生活选择</w:t>
      </w:r>
      <w:r>
        <w:rPr>
          <w:rFonts w:ascii="SimSun" w:hAnsi="SimSun" w:eastAsia="SimSun" w:cs="SimSun"/>
          <w:sz w:val="29"/>
          <w:szCs w:val="29"/>
          <w:spacing w:val="9"/>
        </w:rPr>
        <w:t>上会极端受限，永远无法</w:t>
      </w:r>
      <w:r>
        <w:rPr>
          <w:rFonts w:ascii="SimSun" w:hAnsi="SimSun" w:eastAsia="SimSun" w:cs="SimSun"/>
          <w:sz w:val="29"/>
          <w:szCs w:val="29"/>
        </w:rPr>
        <w:t xml:space="preserve"> </w:t>
      </w:r>
      <w:r>
        <w:rPr>
          <w:rFonts w:ascii="SimSun" w:hAnsi="SimSun" w:eastAsia="SimSun" w:cs="SimSun"/>
          <w:sz w:val="29"/>
          <w:szCs w:val="29"/>
          <w:spacing w:val="10"/>
        </w:rPr>
        <w:t>应对新的挑战并进入更美好的生活情境。生活由悬而</w:t>
      </w:r>
      <w:r>
        <w:rPr>
          <w:rFonts w:ascii="SimSun" w:hAnsi="SimSun" w:eastAsia="SimSun" w:cs="SimSun"/>
          <w:sz w:val="29"/>
          <w:szCs w:val="29"/>
          <w:spacing w:val="9"/>
        </w:rPr>
        <w:t>未决的多重应变事</w:t>
      </w:r>
      <w:r>
        <w:rPr>
          <w:rFonts w:ascii="SimSun" w:hAnsi="SimSun" w:eastAsia="SimSun" w:cs="SimSun"/>
          <w:sz w:val="29"/>
          <w:szCs w:val="29"/>
        </w:rPr>
        <w:t xml:space="preserve"> </w:t>
      </w:r>
      <w:r>
        <w:rPr>
          <w:rFonts w:ascii="SimSun" w:hAnsi="SimSun" w:eastAsia="SimSun" w:cs="SimSun"/>
          <w:sz w:val="29"/>
          <w:szCs w:val="29"/>
          <w:spacing w:val="7"/>
        </w:rPr>
        <w:t>件构成，而非仅仅是按压杠杆。</w:t>
      </w:r>
    </w:p>
    <w:p>
      <w:pPr>
        <w:ind w:right="279" w:firstLine="629"/>
        <w:spacing w:before="282" w:line="226" w:lineRule="auto"/>
        <w:rPr>
          <w:rFonts w:ascii="SimSun" w:hAnsi="SimSun" w:eastAsia="SimSun" w:cs="SimSun"/>
          <w:sz w:val="29"/>
          <w:szCs w:val="29"/>
        </w:rPr>
      </w:pPr>
      <w:r>
        <w:rPr>
          <w:rFonts w:ascii="SimSun" w:hAnsi="SimSun" w:eastAsia="SimSun" w:cs="SimSun"/>
          <w:sz w:val="29"/>
          <w:szCs w:val="29"/>
          <w:spacing w:val="-3"/>
        </w:rPr>
        <w:t>另一项威胁行为主义者建立的规则的研究是</w:t>
      </w:r>
      <w:r>
        <w:rPr>
          <w:rFonts w:ascii="SimSun" w:hAnsi="SimSun" w:eastAsia="SimSun" w:cs="SimSun"/>
          <w:sz w:val="29"/>
          <w:szCs w:val="29"/>
          <w:spacing w:val="-4"/>
        </w:rPr>
        <w:t>哈里</w:t>
      </w:r>
      <w:r>
        <w:rPr>
          <w:rFonts w:ascii="SimSun" w:hAnsi="SimSun" w:eastAsia="SimSun" w:cs="SimSun"/>
          <w:sz w:val="29"/>
          <w:szCs w:val="29"/>
          <w:spacing w:val="-32"/>
        </w:rPr>
        <w:t xml:space="preserve"> </w:t>
      </w:r>
      <w:r>
        <w:rPr>
          <w:rFonts w:ascii="SimSun" w:hAnsi="SimSun" w:eastAsia="SimSun" w:cs="SimSun"/>
          <w:sz w:val="29"/>
          <w:szCs w:val="29"/>
          <w:spacing w:val="-4"/>
        </w:rPr>
        <w:t>·</w:t>
      </w:r>
      <w:r>
        <w:rPr>
          <w:rFonts w:ascii="SimSun" w:hAnsi="SimSun" w:eastAsia="SimSun" w:cs="SimSun"/>
          <w:sz w:val="29"/>
          <w:szCs w:val="29"/>
          <w:spacing w:val="-116"/>
        </w:rPr>
        <w:t xml:space="preserve"> </w:t>
      </w:r>
      <w:r>
        <w:rPr>
          <w:rFonts w:ascii="SimSun" w:hAnsi="SimSun" w:eastAsia="SimSun" w:cs="SimSun"/>
          <w:sz w:val="29"/>
          <w:szCs w:val="29"/>
          <w:spacing w:val="-4"/>
        </w:rPr>
        <w:t>哈洛所做的发展</w:t>
      </w:r>
      <w:r>
        <w:rPr>
          <w:rFonts w:ascii="SimSun" w:hAnsi="SimSun" w:eastAsia="SimSun" w:cs="SimSun"/>
          <w:sz w:val="29"/>
          <w:szCs w:val="29"/>
        </w:rPr>
        <w:t xml:space="preserve"> </w:t>
      </w:r>
      <w:r>
        <w:rPr>
          <w:rFonts w:ascii="SimSun" w:hAnsi="SimSun" w:eastAsia="SimSun" w:cs="SimSun"/>
          <w:sz w:val="29"/>
          <w:szCs w:val="29"/>
          <w:spacing w:val="10"/>
        </w:rPr>
        <w:t>心理学研究。如果行为是由外界强化物所驱动的</w:t>
      </w:r>
      <w:r>
        <w:rPr>
          <w:rFonts w:ascii="SimSun" w:hAnsi="SimSun" w:eastAsia="SimSun" w:cs="SimSun"/>
          <w:sz w:val="29"/>
          <w:szCs w:val="29"/>
          <w:spacing w:val="9"/>
        </w:rPr>
        <w:t>，为什么在他的实验</w:t>
      </w:r>
    </w:p>
    <w:p>
      <w:pPr>
        <w:ind w:right="57"/>
        <w:spacing w:before="8" w:line="239" w:lineRule="auto"/>
        <w:rPr>
          <w:rFonts w:ascii="SimSun" w:hAnsi="SimSun" w:eastAsia="SimSun" w:cs="SimSun"/>
          <w:sz w:val="29"/>
          <w:szCs w:val="29"/>
        </w:rPr>
      </w:pPr>
      <w:r>
        <w:rPr>
          <w:rFonts w:ascii="SimSun" w:hAnsi="SimSun" w:eastAsia="SimSun" w:cs="SimSun"/>
          <w:sz w:val="29"/>
          <w:szCs w:val="29"/>
          <w:spacing w:val="9"/>
        </w:rPr>
        <w:t>中，恒河猴花费了更多的时间爬在柔软的、可拥抱的绒布母猴身上，而</w:t>
      </w:r>
      <w:r>
        <w:rPr>
          <w:rFonts w:ascii="SimSun" w:hAnsi="SimSun" w:eastAsia="SimSun" w:cs="SimSun"/>
          <w:sz w:val="29"/>
          <w:szCs w:val="29"/>
          <w:spacing w:val="4"/>
        </w:rPr>
        <w:t xml:space="preserve"> </w:t>
      </w:r>
      <w:r>
        <w:rPr>
          <w:rFonts w:ascii="SimSun" w:hAnsi="SimSun" w:eastAsia="SimSun" w:cs="SimSun"/>
          <w:sz w:val="29"/>
          <w:szCs w:val="29"/>
          <w:spacing w:val="15"/>
        </w:rPr>
        <w:t>非提供乳汁的、冰冷的铁丝母猴上面呢?牛奶</w:t>
      </w:r>
      <w:r>
        <w:rPr>
          <w:rFonts w:ascii="SimSun" w:hAnsi="SimSun" w:eastAsia="SimSun" w:cs="SimSun"/>
          <w:sz w:val="29"/>
          <w:szCs w:val="29"/>
          <w:spacing w:val="14"/>
        </w:rPr>
        <w:t>作为奖励，不是应该驱动</w:t>
      </w:r>
      <w:r>
        <w:rPr>
          <w:rFonts w:ascii="SimSun" w:hAnsi="SimSun" w:eastAsia="SimSun" w:cs="SimSun"/>
          <w:sz w:val="29"/>
          <w:szCs w:val="29"/>
        </w:rPr>
        <w:t xml:space="preserve"> </w:t>
      </w:r>
      <w:r>
        <w:rPr>
          <w:rFonts w:ascii="SimSun" w:hAnsi="SimSun" w:eastAsia="SimSun" w:cs="SimSun"/>
          <w:sz w:val="29"/>
          <w:szCs w:val="29"/>
          <w:spacing w:val="15"/>
        </w:rPr>
        <w:t>它们花更长时间待在铁丝母猴身上吗?不，失母的幼猴花费了更</w:t>
      </w:r>
      <w:r>
        <w:rPr>
          <w:rFonts w:ascii="SimSun" w:hAnsi="SimSun" w:eastAsia="SimSun" w:cs="SimSun"/>
          <w:sz w:val="29"/>
          <w:szCs w:val="29"/>
          <w:spacing w:val="14"/>
        </w:rPr>
        <w:t>多时间</w:t>
      </w:r>
      <w:r>
        <w:rPr>
          <w:rFonts w:ascii="SimSun" w:hAnsi="SimSun" w:eastAsia="SimSun" w:cs="SimSun"/>
          <w:sz w:val="29"/>
          <w:szCs w:val="29"/>
        </w:rPr>
        <w:t xml:space="preserve"> </w:t>
      </w:r>
      <w:r>
        <w:rPr>
          <w:rFonts w:ascii="SimSun" w:hAnsi="SimSun" w:eastAsia="SimSun" w:cs="SimSun"/>
          <w:sz w:val="29"/>
          <w:szCs w:val="29"/>
          <w:spacing w:val="10"/>
        </w:rPr>
        <w:t>在不提供任何可见的、外在的强化物的假母猴身</w:t>
      </w:r>
      <w:r>
        <w:rPr>
          <w:rFonts w:ascii="SimSun" w:hAnsi="SimSun" w:eastAsia="SimSun" w:cs="SimSun"/>
          <w:sz w:val="29"/>
          <w:szCs w:val="29"/>
          <w:spacing w:val="9"/>
        </w:rPr>
        <w:t>上。哈洛由此宣称，他</w:t>
      </w:r>
      <w:r>
        <w:rPr>
          <w:rFonts w:ascii="SimSun" w:hAnsi="SimSun" w:eastAsia="SimSun" w:cs="SimSun"/>
          <w:sz w:val="29"/>
          <w:szCs w:val="29"/>
        </w:rPr>
        <w:t xml:space="preserve"> </w:t>
      </w:r>
      <w:r>
        <w:rPr>
          <w:rFonts w:ascii="SimSun" w:hAnsi="SimSun" w:eastAsia="SimSun" w:cs="SimSun"/>
          <w:sz w:val="29"/>
          <w:szCs w:val="29"/>
          <w:spacing w:val="7"/>
        </w:rPr>
        <w:t>的关注点由学习转移到了爱。   正如第7章将要讨论的，养育子女和社</w:t>
      </w:r>
      <w:r>
        <w:rPr>
          <w:rFonts w:ascii="SimSun" w:hAnsi="SimSun" w:eastAsia="SimSun" w:cs="SimSun"/>
          <w:sz w:val="29"/>
          <w:szCs w:val="29"/>
          <w:spacing w:val="10"/>
        </w:rPr>
        <w:t xml:space="preserve"> </w:t>
      </w:r>
      <w:r>
        <w:rPr>
          <w:rFonts w:ascii="SimSun" w:hAnsi="SimSun" w:eastAsia="SimSun" w:cs="SimSun"/>
          <w:sz w:val="29"/>
          <w:szCs w:val="29"/>
          <w:spacing w:val="8"/>
        </w:rPr>
        <w:t>会联系包含了极端行为主义者忽视的重要内部奖励。</w:t>
      </w:r>
    </w:p>
    <w:p>
      <w:pPr>
        <w:ind w:firstLine="629"/>
        <w:spacing w:before="280" w:line="229" w:lineRule="auto"/>
        <w:rPr>
          <w:rFonts w:ascii="SimSun" w:hAnsi="SimSun" w:eastAsia="SimSun" w:cs="SimSun"/>
          <w:sz w:val="29"/>
          <w:szCs w:val="29"/>
        </w:rPr>
      </w:pPr>
      <w:r>
        <w:rPr>
          <w:rFonts w:ascii="SimSun" w:hAnsi="SimSun" w:eastAsia="SimSun" w:cs="SimSun"/>
          <w:sz w:val="29"/>
          <w:szCs w:val="29"/>
          <w:spacing w:val="9"/>
        </w:rPr>
        <w:t>此外，我们并非克隆体——我们每个人对相同的环境事件都会有不</w:t>
      </w:r>
      <w:r>
        <w:rPr>
          <w:rFonts w:ascii="SimSun" w:hAnsi="SimSun" w:eastAsia="SimSun" w:cs="SimSun"/>
          <w:sz w:val="29"/>
          <w:szCs w:val="29"/>
          <w:spacing w:val="13"/>
        </w:rPr>
        <w:t xml:space="preserve"> </w:t>
      </w:r>
      <w:r>
        <w:rPr>
          <w:rFonts w:ascii="SimSun" w:hAnsi="SimSun" w:eastAsia="SimSun" w:cs="SimSun"/>
          <w:sz w:val="29"/>
          <w:szCs w:val="29"/>
          <w:spacing w:val="14"/>
        </w:rPr>
        <w:t>同的反应。这一因素如何与激进行为主义的观念相吻合呢?尽管经典行 </w:t>
      </w:r>
      <w:r>
        <w:rPr>
          <w:rFonts w:ascii="SimSun" w:hAnsi="SimSun" w:eastAsia="SimSun" w:cs="SimSun"/>
          <w:sz w:val="29"/>
          <w:szCs w:val="29"/>
          <w:spacing w:val="4"/>
        </w:rPr>
        <w:t>为主义理论不强调个体差异，但不可否认，它的确</w:t>
      </w:r>
      <w:r>
        <w:rPr>
          <w:rFonts w:ascii="SimSun" w:hAnsi="SimSun" w:eastAsia="SimSun" w:cs="SimSun"/>
          <w:sz w:val="29"/>
          <w:szCs w:val="29"/>
          <w:spacing w:val="3"/>
        </w:rPr>
        <w:t>存在。</w:t>
      </w:r>
      <w:r>
        <w:rPr>
          <w:rFonts w:ascii="SimSun" w:hAnsi="SimSun" w:eastAsia="SimSun" w:cs="SimSun"/>
          <w:sz w:val="29"/>
          <w:szCs w:val="29"/>
          <w:spacing w:val="55"/>
        </w:rPr>
        <w:t xml:space="preserve"> </w:t>
      </w:r>
      <w:r>
        <w:rPr>
          <w:sz w:val="29"/>
          <w:szCs w:val="29"/>
          <w:position w:val="-8"/>
        </w:rPr>
        <w:drawing>
          <wp:inline distT="0" distB="0" distL="0" distR="0">
            <wp:extent cx="222212" cy="234964"/>
            <wp:effectExtent l="0" t="0" r="0" b="0"/>
            <wp:docPr id="54" name="IM 54"/>
            <wp:cNvGraphicFramePr/>
            <a:graphic>
              <a:graphicData uri="http://schemas.openxmlformats.org/drawingml/2006/picture">
                <pic:pic>
                  <pic:nvPicPr>
                    <pic:cNvPr id="54" name="IM 54"/>
                    <pic:cNvPicPr/>
                  </pic:nvPicPr>
                  <pic:blipFill>
                    <a:blip r:embed="rId37"/>
                    <a:stretch>
                      <a:fillRect/>
                    </a:stretch>
                  </pic:blipFill>
                  <pic:spPr>
                    <a:xfrm rot="0">
                      <a:off x="0" y="0"/>
                      <a:ext cx="222212" cy="234964"/>
                    </a:xfrm>
                    <a:prstGeom prst="rect">
                      <a:avLst/>
                    </a:prstGeom>
                  </pic:spPr>
                </pic:pic>
              </a:graphicData>
            </a:graphic>
          </wp:inline>
        </w:drawing>
      </w:r>
      <w:r>
        <w:rPr>
          <w:rFonts w:ascii="SimSun" w:hAnsi="SimSun" w:eastAsia="SimSun" w:cs="SimSun"/>
          <w:sz w:val="29"/>
          <w:szCs w:val="29"/>
          <w:spacing w:val="3"/>
        </w:rPr>
        <w:t>19世纪的荷</w:t>
      </w:r>
      <w:r>
        <w:rPr>
          <w:rFonts w:ascii="SimSun" w:hAnsi="SimSun" w:eastAsia="SimSun" w:cs="SimSun"/>
          <w:sz w:val="29"/>
          <w:szCs w:val="29"/>
        </w:rPr>
        <w:t xml:space="preserve"> </w:t>
      </w:r>
      <w:r>
        <w:rPr>
          <w:rFonts w:ascii="SimSun" w:hAnsi="SimSun" w:eastAsia="SimSun" w:cs="SimSun"/>
          <w:sz w:val="29"/>
          <w:szCs w:val="29"/>
          <w:spacing w:val="9"/>
        </w:rPr>
        <w:t>兰心理学家</w:t>
      </w:r>
      <w:r>
        <w:rPr>
          <w:rFonts w:ascii="Times New Roman" w:hAnsi="Times New Roman" w:eastAsia="Times New Roman" w:cs="Times New Roman"/>
          <w:sz w:val="29"/>
          <w:szCs w:val="29"/>
          <w:spacing w:val="9"/>
        </w:rPr>
        <w:t>F.C.</w:t>
      </w:r>
      <w:r>
        <w:rPr>
          <w:rFonts w:ascii="SimSun" w:hAnsi="SimSun" w:eastAsia="SimSun" w:cs="SimSun"/>
          <w:sz w:val="29"/>
          <w:szCs w:val="29"/>
          <w:spacing w:val="9"/>
        </w:rPr>
        <w:t>唐德斯报告了在反应时间方面个体存在差</w:t>
      </w:r>
      <w:r>
        <w:rPr>
          <w:rFonts w:ascii="SimSun" w:hAnsi="SimSun" w:eastAsia="SimSun" w:cs="SimSun"/>
          <w:sz w:val="29"/>
          <w:szCs w:val="29"/>
          <w:spacing w:val="8"/>
        </w:rPr>
        <w:t>异的第一份证</w:t>
      </w:r>
      <w:r>
        <w:rPr>
          <w:rFonts w:ascii="SimSun" w:hAnsi="SimSun" w:eastAsia="SimSun" w:cs="SimSun"/>
          <w:sz w:val="29"/>
          <w:szCs w:val="29"/>
        </w:rPr>
        <w:t xml:space="preserve">  </w:t>
      </w:r>
      <w:r>
        <w:rPr>
          <w:rFonts w:ascii="SimSun" w:hAnsi="SimSun" w:eastAsia="SimSun" w:cs="SimSun"/>
          <w:sz w:val="29"/>
          <w:szCs w:val="29"/>
          <w:spacing w:val="9"/>
        </w:rPr>
        <w:t>据，为多种行为的不可预测性提供了线索。该案例中，多名天文学家观 </w:t>
      </w:r>
      <w:r>
        <w:rPr>
          <w:rFonts w:ascii="SimSun" w:hAnsi="SimSun" w:eastAsia="SimSun" w:cs="SimSun"/>
          <w:sz w:val="29"/>
          <w:szCs w:val="29"/>
          <w:spacing w:val="10"/>
        </w:rPr>
        <w:t>察了天空中经过特定位置的同一颗恒星，而每一位汇报的时</w:t>
      </w:r>
      <w:r>
        <w:rPr>
          <w:rFonts w:ascii="SimSun" w:hAnsi="SimSun" w:eastAsia="SimSun" w:cs="SimSun"/>
          <w:sz w:val="29"/>
          <w:szCs w:val="29"/>
          <w:spacing w:val="9"/>
        </w:rPr>
        <w:t>间都有所不</w:t>
      </w:r>
      <w:r>
        <w:rPr>
          <w:rFonts w:ascii="SimSun" w:hAnsi="SimSun" w:eastAsia="SimSun" w:cs="SimSun"/>
          <w:sz w:val="29"/>
          <w:szCs w:val="29"/>
        </w:rPr>
        <w:t xml:space="preserve"> </w:t>
      </w:r>
      <w:r>
        <w:rPr>
          <w:rFonts w:ascii="SimSun" w:hAnsi="SimSun" w:eastAsia="SimSun" w:cs="SimSun"/>
          <w:sz w:val="29"/>
          <w:szCs w:val="29"/>
          <w:spacing w:val="10"/>
        </w:rPr>
        <w:t>同。唐德斯意识到这种不一致是天文学家的反应时间不同</w:t>
      </w:r>
      <w:r>
        <w:rPr>
          <w:rFonts w:ascii="SimSun" w:hAnsi="SimSun" w:eastAsia="SimSun" w:cs="SimSun"/>
          <w:sz w:val="29"/>
          <w:szCs w:val="29"/>
          <w:spacing w:val="9"/>
        </w:rPr>
        <w:t>的结果。在随</w:t>
      </w:r>
      <w:r>
        <w:rPr>
          <w:rFonts w:ascii="SimSun" w:hAnsi="SimSun" w:eastAsia="SimSun" w:cs="SimSun"/>
          <w:sz w:val="29"/>
          <w:szCs w:val="29"/>
        </w:rPr>
        <w:t xml:space="preserve"> </w:t>
      </w:r>
      <w:r>
        <w:rPr>
          <w:rFonts w:ascii="SimSun" w:hAnsi="SimSun" w:eastAsia="SimSun" w:cs="SimSun"/>
          <w:sz w:val="29"/>
          <w:szCs w:val="29"/>
          <w:spacing w:val="10"/>
        </w:rPr>
        <w:t>后的精彩实验中，他发现，例如，当受试者被给予两个带有</w:t>
      </w:r>
      <w:r>
        <w:rPr>
          <w:rFonts w:ascii="SimSun" w:hAnsi="SimSun" w:eastAsia="SimSun" w:cs="SimSun"/>
          <w:sz w:val="29"/>
          <w:szCs w:val="29"/>
          <w:spacing w:val="9"/>
        </w:rPr>
        <w:t>信号灯的不</w:t>
      </w:r>
      <w:r>
        <w:rPr>
          <w:rFonts w:ascii="SimSun" w:hAnsi="SimSun" w:eastAsia="SimSun" w:cs="SimSun"/>
          <w:sz w:val="29"/>
          <w:szCs w:val="29"/>
        </w:rPr>
        <w:t xml:space="preserve"> </w:t>
      </w:r>
      <w:r>
        <w:rPr>
          <w:rFonts w:ascii="SimSun" w:hAnsi="SimSun" w:eastAsia="SimSun" w:cs="SimSun"/>
          <w:sz w:val="29"/>
          <w:szCs w:val="29"/>
          <w:spacing w:val="9"/>
        </w:rPr>
        <w:t>同按钮并需要按下正确的一个时，所需的反应时间比只需要面对一个按</w:t>
      </w:r>
      <w:r>
        <w:rPr>
          <w:rFonts w:ascii="SimSun" w:hAnsi="SimSun" w:eastAsia="SimSun" w:cs="SimSun"/>
          <w:sz w:val="29"/>
          <w:szCs w:val="29"/>
          <w:spacing w:val="6"/>
        </w:rPr>
        <w:t xml:space="preserve"> </w:t>
      </w:r>
      <w:r>
        <w:rPr>
          <w:rFonts w:ascii="SimSun" w:hAnsi="SimSun" w:eastAsia="SimSun" w:cs="SimSun"/>
          <w:sz w:val="29"/>
          <w:szCs w:val="29"/>
          <w:spacing w:val="10"/>
        </w:rPr>
        <w:t>钮时更长。通过这项工作，唐德斯成为最早客观衡量选择与</w:t>
      </w:r>
      <w:r>
        <w:rPr>
          <w:rFonts w:ascii="SimSun" w:hAnsi="SimSun" w:eastAsia="SimSun" w:cs="SimSun"/>
          <w:sz w:val="29"/>
          <w:szCs w:val="29"/>
          <w:spacing w:val="9"/>
        </w:rPr>
        <w:t>决策的科学</w:t>
      </w:r>
      <w:r>
        <w:rPr>
          <w:rFonts w:ascii="SimSun" w:hAnsi="SimSun" w:eastAsia="SimSun" w:cs="SimSun"/>
          <w:sz w:val="29"/>
          <w:szCs w:val="29"/>
        </w:rPr>
        <w:t xml:space="preserve"> </w:t>
      </w:r>
      <w:r>
        <w:rPr>
          <w:rFonts w:ascii="SimSun" w:hAnsi="SimSun" w:eastAsia="SimSun" w:cs="SimSun"/>
          <w:sz w:val="29"/>
          <w:szCs w:val="29"/>
          <w:spacing w:val="-1"/>
        </w:rPr>
        <w:t>家之一。另一位19世纪行为主义先驱，德国生理学</w:t>
      </w:r>
      <w:r>
        <w:rPr>
          <w:rFonts w:ascii="SimSun" w:hAnsi="SimSun" w:eastAsia="SimSun" w:cs="SimSun"/>
          <w:sz w:val="29"/>
          <w:szCs w:val="29"/>
          <w:spacing w:val="-2"/>
        </w:rPr>
        <w:t>家古斯塔夫</w:t>
      </w:r>
      <w:r>
        <w:rPr>
          <w:rFonts w:ascii="SimSun" w:hAnsi="SimSun" w:eastAsia="SimSun" w:cs="SimSun"/>
          <w:sz w:val="29"/>
          <w:szCs w:val="29"/>
          <w:spacing w:val="-31"/>
        </w:rPr>
        <w:t xml:space="preserve"> </w:t>
      </w:r>
      <w:r>
        <w:rPr>
          <w:rFonts w:ascii="SimSun" w:hAnsi="SimSun" w:eastAsia="SimSun" w:cs="SimSun"/>
          <w:sz w:val="29"/>
          <w:szCs w:val="29"/>
          <w:spacing w:val="-2"/>
        </w:rPr>
        <w:t>·</w:t>
      </w:r>
      <w:r>
        <w:rPr>
          <w:rFonts w:ascii="SimSun" w:hAnsi="SimSun" w:eastAsia="SimSun" w:cs="SimSun"/>
          <w:sz w:val="29"/>
          <w:szCs w:val="29"/>
          <w:spacing w:val="-114"/>
        </w:rPr>
        <w:t xml:space="preserve"> </w:t>
      </w:r>
      <w:r>
        <w:rPr>
          <w:rFonts w:ascii="SimSun" w:hAnsi="SimSun" w:eastAsia="SimSun" w:cs="SimSun"/>
          <w:sz w:val="29"/>
          <w:szCs w:val="29"/>
          <w:spacing w:val="-2"/>
        </w:rPr>
        <w:t>费希纳</w:t>
      </w:r>
    </w:p>
    <w:p>
      <w:pPr>
        <w:ind w:right="73"/>
        <w:spacing w:before="3" w:line="231" w:lineRule="auto"/>
        <w:rPr>
          <w:rFonts w:ascii="SimSun" w:hAnsi="SimSun" w:eastAsia="SimSun" w:cs="SimSun"/>
          <w:sz w:val="29"/>
          <w:szCs w:val="29"/>
        </w:rPr>
      </w:pPr>
      <w:r>
        <w:rPr>
          <w:rFonts w:ascii="SimSun" w:hAnsi="SimSun" w:eastAsia="SimSun" w:cs="SimSun"/>
          <w:sz w:val="29"/>
          <w:szCs w:val="29"/>
        </w:rPr>
        <w:t>通过引入“最小可觉差”这一术语，将这一</w:t>
      </w:r>
      <w:r>
        <w:rPr>
          <w:rFonts w:ascii="SimSun" w:hAnsi="SimSun" w:eastAsia="SimSun" w:cs="SimSun"/>
          <w:sz w:val="29"/>
          <w:szCs w:val="29"/>
          <w:spacing w:val="-1"/>
        </w:rPr>
        <w:t>思维过程正式引入学界。最小</w:t>
      </w:r>
      <w:r>
        <w:rPr>
          <w:rFonts w:ascii="SimSun" w:hAnsi="SimSun" w:eastAsia="SimSun" w:cs="SimSun"/>
          <w:sz w:val="29"/>
          <w:szCs w:val="29"/>
        </w:rPr>
        <w:t xml:space="preserve"> </w:t>
      </w:r>
      <w:r>
        <w:rPr>
          <w:rFonts w:ascii="SimSun" w:hAnsi="SimSun" w:eastAsia="SimSun" w:cs="SimSun"/>
          <w:sz w:val="29"/>
          <w:szCs w:val="29"/>
          <w:spacing w:val="19"/>
        </w:rPr>
        <w:t>可觉差，指的是刺激(例如光的亮度)的变化被注意到所需的最小变化</w:t>
      </w:r>
    </w:p>
    <w:p>
      <w:pPr>
        <w:spacing w:line="231" w:lineRule="auto"/>
        <w:sectPr>
          <w:pgSz w:w="12240" w:h="15840"/>
          <w:pgMar w:top="400" w:right="1454"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1" w:right="60"/>
        <w:spacing w:before="97" w:line="222" w:lineRule="auto"/>
        <w:jc w:val="both"/>
        <w:rPr>
          <w:rFonts w:ascii="SimSun" w:hAnsi="SimSun" w:eastAsia="SimSun" w:cs="SimSun"/>
          <w:sz w:val="30"/>
          <w:szCs w:val="30"/>
        </w:rPr>
      </w:pPr>
      <w:r>
        <w:rPr>
          <w:rFonts w:ascii="SimSun" w:hAnsi="SimSun" w:eastAsia="SimSun" w:cs="SimSun"/>
          <w:sz w:val="30"/>
          <w:szCs w:val="30"/>
          <w:spacing w:val="-1"/>
        </w:rPr>
        <w:t>量。正如你所料，这种感知过程也存在个体差异，这种个体差异可能源</w:t>
      </w:r>
      <w:r>
        <w:rPr>
          <w:rFonts w:ascii="SimSun" w:hAnsi="SimSun" w:eastAsia="SimSun" w:cs="SimSun"/>
          <w:sz w:val="30"/>
          <w:szCs w:val="30"/>
          <w:spacing w:val="18"/>
        </w:rPr>
        <w:t xml:space="preserve"> </w:t>
      </w:r>
      <w:r>
        <w:rPr>
          <w:rFonts w:ascii="SimSun" w:hAnsi="SimSun" w:eastAsia="SimSun" w:cs="SimSun"/>
          <w:sz w:val="30"/>
          <w:szCs w:val="30"/>
          <w:spacing w:val="-1"/>
        </w:rPr>
        <w:t>于研究参与者感觉系统的敏感性差异。表面上，这些方法论革新似乎更</w:t>
      </w:r>
      <w:r>
        <w:rPr>
          <w:rFonts w:ascii="SimSun" w:hAnsi="SimSun" w:eastAsia="SimSun" w:cs="SimSun"/>
          <w:sz w:val="30"/>
          <w:szCs w:val="30"/>
          <w:spacing w:val="18"/>
        </w:rPr>
        <w:t xml:space="preserve"> </w:t>
      </w:r>
      <w:r>
        <w:rPr>
          <w:rFonts w:ascii="SimSun" w:hAnsi="SimSun" w:eastAsia="SimSun" w:cs="SimSun"/>
          <w:sz w:val="30"/>
          <w:szCs w:val="30"/>
          <w:spacing w:val="-1"/>
        </w:rPr>
        <w:t>集中于心理而非行为过程，但最终感官知觉、决策速度和行为执行都有</w:t>
      </w:r>
      <w:r>
        <w:rPr>
          <w:rFonts w:ascii="SimSun" w:hAnsi="SimSun" w:eastAsia="SimSun" w:cs="SimSun"/>
          <w:sz w:val="30"/>
          <w:szCs w:val="30"/>
          <w:spacing w:val="18"/>
        </w:rPr>
        <w:t xml:space="preserve"> </w:t>
      </w:r>
      <w:r>
        <w:rPr>
          <w:rFonts w:ascii="SimSun" w:hAnsi="SimSun" w:eastAsia="SimSun" w:cs="SimSun"/>
          <w:sz w:val="30"/>
          <w:szCs w:val="30"/>
          <w:spacing w:val="-1"/>
        </w:rPr>
        <w:t>一个共同的分母</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大脑，它在这一新兴学科成了深受重视的角色。</w:t>
      </w:r>
    </w:p>
    <w:p>
      <w:pPr>
        <w:ind w:left="11" w:right="60" w:firstLine="614"/>
        <w:spacing w:before="297" w:line="222" w:lineRule="auto"/>
        <w:jc w:val="both"/>
        <w:rPr>
          <w:rFonts w:ascii="SimSun" w:hAnsi="SimSun" w:eastAsia="SimSun" w:cs="SimSun"/>
          <w:sz w:val="30"/>
          <w:szCs w:val="30"/>
        </w:rPr>
      </w:pPr>
      <w:r>
        <w:rPr>
          <w:rFonts w:ascii="SimSun" w:hAnsi="SimSun" w:eastAsia="SimSun" w:cs="SimSun"/>
          <w:sz w:val="30"/>
          <w:szCs w:val="30"/>
          <w:spacing w:val="-1"/>
        </w:rPr>
        <w:t>虽然对于主流的行为主义者来说，这样的研究相当于打开潘多拉魔</w:t>
      </w:r>
      <w:r>
        <w:rPr>
          <w:rFonts w:ascii="SimSun" w:hAnsi="SimSun" w:eastAsia="SimSun" w:cs="SimSun"/>
          <w:sz w:val="30"/>
          <w:szCs w:val="30"/>
          <w:spacing w:val="2"/>
        </w:rPr>
        <w:t xml:space="preserve"> </w:t>
      </w:r>
      <w:r>
        <w:rPr>
          <w:rFonts w:ascii="SimSun" w:hAnsi="SimSun" w:eastAsia="SimSun" w:cs="SimSun"/>
          <w:sz w:val="30"/>
          <w:szCs w:val="30"/>
          <w:spacing w:val="-1"/>
        </w:rPr>
        <w:t>盒，但除非我们了解大脑在行为与心理过程当中的作用，否则我们便无</w:t>
      </w:r>
      <w:r>
        <w:rPr>
          <w:rFonts w:ascii="SimSun" w:hAnsi="SimSun" w:eastAsia="SimSun" w:cs="SimSun"/>
          <w:sz w:val="30"/>
          <w:szCs w:val="30"/>
          <w:spacing w:val="18"/>
        </w:rPr>
        <w:t xml:space="preserve"> </w:t>
      </w:r>
      <w:r>
        <w:rPr>
          <w:rFonts w:ascii="SimSun" w:hAnsi="SimSun" w:eastAsia="SimSun" w:cs="SimSun"/>
          <w:sz w:val="30"/>
          <w:szCs w:val="30"/>
          <w:spacing w:val="-1"/>
        </w:rPr>
        <w:t>法真正地理解行为。回想起来，斯金纳可能是机智地规避了将大脑纳入</w:t>
      </w:r>
      <w:r>
        <w:rPr>
          <w:rFonts w:ascii="SimSun" w:hAnsi="SimSun" w:eastAsia="SimSun" w:cs="SimSun"/>
          <w:sz w:val="30"/>
          <w:szCs w:val="30"/>
          <w:spacing w:val="18"/>
        </w:rPr>
        <w:t xml:space="preserve"> </w:t>
      </w:r>
      <w:r>
        <w:rPr>
          <w:rFonts w:ascii="SimSun" w:hAnsi="SimSun" w:eastAsia="SimSun" w:cs="SimSun"/>
          <w:sz w:val="30"/>
          <w:szCs w:val="30"/>
          <w:spacing w:val="-1"/>
        </w:rPr>
        <w:t>他对行为输出的解释所可能产生的混乱，因为大脑的作用并不简单。但</w:t>
      </w:r>
      <w:r>
        <w:rPr>
          <w:rFonts w:ascii="SimSun" w:hAnsi="SimSun" w:eastAsia="SimSun" w:cs="SimSun"/>
          <w:sz w:val="30"/>
          <w:szCs w:val="30"/>
          <w:spacing w:val="18"/>
        </w:rPr>
        <w:t xml:space="preserve"> </w:t>
      </w:r>
      <w:r>
        <w:rPr>
          <w:rFonts w:ascii="SimSun" w:hAnsi="SimSun" w:eastAsia="SimSun" w:cs="SimSun"/>
          <w:sz w:val="30"/>
          <w:szCs w:val="30"/>
          <w:spacing w:val="-1"/>
        </w:rPr>
        <w:t>有一点越来越清晰，那就是，想要准确了解行为在维持动物生存当中起</w:t>
      </w:r>
      <w:r>
        <w:rPr>
          <w:rFonts w:ascii="SimSun" w:hAnsi="SimSun" w:eastAsia="SimSun" w:cs="SimSun"/>
          <w:sz w:val="30"/>
          <w:szCs w:val="30"/>
          <w:spacing w:val="18"/>
        </w:rPr>
        <w:t xml:space="preserve"> </w:t>
      </w:r>
      <w:r>
        <w:rPr>
          <w:rFonts w:ascii="SimSun" w:hAnsi="SimSun" w:eastAsia="SimSun" w:cs="SimSun"/>
          <w:sz w:val="30"/>
          <w:szCs w:val="30"/>
          <w:spacing w:val="-1"/>
        </w:rPr>
        <w:t>到的关键作用，我们需要进一步地了解神经系统是如何设计实时的、相</w:t>
      </w:r>
      <w:r>
        <w:rPr>
          <w:rFonts w:ascii="SimSun" w:hAnsi="SimSun" w:eastAsia="SimSun" w:cs="SimSun"/>
          <w:sz w:val="30"/>
          <w:szCs w:val="30"/>
          <w:spacing w:val="18"/>
        </w:rPr>
        <w:t xml:space="preserve"> </w:t>
      </w:r>
      <w:r>
        <w:rPr>
          <w:rFonts w:ascii="SimSun" w:hAnsi="SimSun" w:eastAsia="SimSun" w:cs="SimSun"/>
          <w:sz w:val="30"/>
          <w:szCs w:val="30"/>
          <w:spacing w:val="-1"/>
        </w:rPr>
        <w:t>关的行为的（无论其形式如何）。</w:t>
      </w:r>
    </w:p>
    <w:p>
      <w:pPr>
        <w:pStyle w:val="BodyText"/>
        <w:spacing w:line="368" w:lineRule="auto"/>
        <w:rPr/>
      </w:pPr>
      <w:r>
        <w:drawing>
          <wp:anchor distT="0" distB="0" distL="0" distR="0" simplePos="0" relativeHeight="251737088" behindDoc="0" locked="0" layoutInCell="1" allowOverlap="1">
            <wp:simplePos x="0" y="0"/>
            <wp:positionH relativeFrom="column">
              <wp:posOffset>0</wp:posOffset>
            </wp:positionH>
            <wp:positionV relativeFrom="paragraph">
              <wp:posOffset>120749</wp:posOffset>
            </wp:positionV>
            <wp:extent cx="5943600" cy="9525"/>
            <wp:effectExtent l="0" t="0" r="0" b="0"/>
            <wp:wrapNone/>
            <wp:docPr id="56" name="IM 56"/>
            <wp:cNvGraphicFramePr/>
            <a:graphic>
              <a:graphicData uri="http://schemas.openxmlformats.org/drawingml/2006/picture">
                <pic:pic>
                  <pic:nvPicPr>
                    <pic:cNvPr id="56" name="IM 56"/>
                    <pic:cNvPicPr/>
                  </pic:nvPicPr>
                  <pic:blipFill>
                    <a:blip r:embed="rId38"/>
                    <a:stretch>
                      <a:fillRect/>
                    </a:stretch>
                  </pic:blipFill>
                  <pic:spPr>
                    <a:xfrm rot="0">
                      <a:off x="0" y="0"/>
                      <a:ext cx="5943600" cy="9525"/>
                    </a:xfrm>
                    <a:prstGeom prst="rect">
                      <a:avLst/>
                    </a:prstGeom>
                  </pic:spPr>
                </pic:pic>
              </a:graphicData>
            </a:graphic>
          </wp:anchor>
        </w:drawing>
      </w:r>
      <w:r/>
    </w:p>
    <w:p>
      <w:pPr>
        <w:ind w:left="606" w:right="7" w:hanging="272"/>
        <w:spacing w:before="64"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J.</w:t>
      </w:r>
      <w:r>
        <w:rPr>
          <w:rFonts w:ascii="Times New Roman" w:hAnsi="Times New Roman" w:eastAsia="Times New Roman" w:cs="Times New Roman"/>
          <w:sz w:val="22"/>
          <w:szCs w:val="22"/>
        </w:rPr>
        <w:t>Garcia</w:t>
      </w:r>
      <w:r>
        <w:rPr>
          <w:rFonts w:ascii="Times New Roman" w:hAnsi="Times New Roman" w:eastAsia="Times New Roman" w:cs="Times New Roman"/>
          <w:sz w:val="22"/>
          <w:szCs w:val="22"/>
          <w:spacing w:val="5"/>
        </w:rPr>
        <w:t>,D.J.</w:t>
      </w:r>
      <w:r>
        <w:rPr>
          <w:rFonts w:ascii="Times New Roman" w:hAnsi="Times New Roman" w:eastAsia="Times New Roman" w:cs="Times New Roman"/>
          <w:sz w:val="22"/>
          <w:szCs w:val="22"/>
        </w:rPr>
        <w:t>Kimeldorf</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rPr>
        <w:t>Koelling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Conditioned</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aversion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saccha</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rin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resulting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gamma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radiation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spacing w:val="4"/>
        </w:rPr>
        <w:t>122(1955):157–158.</w:t>
      </w:r>
    </w:p>
    <w:p>
      <w:pPr>
        <w:ind w:left="618" w:right="12" w:hanging="294"/>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K.</w:t>
      </w:r>
      <w:r>
        <w:rPr>
          <w:rFonts w:ascii="Times New Roman" w:hAnsi="Times New Roman" w:eastAsia="Times New Roman" w:cs="Times New Roman"/>
          <w:sz w:val="22"/>
          <w:szCs w:val="22"/>
        </w:rPr>
        <w:t>Breland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Breland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misbehavior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organisms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Psycholo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gist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16(1961):681–684.</w:t>
      </w:r>
    </w:p>
    <w:p>
      <w:pPr>
        <w:ind w:left="325"/>
        <w:spacing w:before="85" w:line="305" w:lineRule="exact"/>
        <w:rPr>
          <w:rFonts w:ascii="SimSun" w:hAnsi="SimSun" w:eastAsia="SimSun" w:cs="SimSun"/>
          <w:sz w:val="22"/>
          <w:szCs w:val="22"/>
        </w:rPr>
      </w:pPr>
      <w:r>
        <w:rPr>
          <w:rFonts w:ascii="Times New Roman" w:hAnsi="Times New Roman" w:eastAsia="Times New Roman" w:cs="Times New Roman"/>
          <w:sz w:val="22"/>
          <w:szCs w:val="22"/>
          <w:spacing w:val="3"/>
          <w:position w:val="2"/>
        </w:rPr>
        <w:t>3.          </w:t>
      </w:r>
      <w:r>
        <w:rPr>
          <w:rFonts w:ascii="SimSun" w:hAnsi="SimSun" w:eastAsia="SimSun" w:cs="SimSun"/>
          <w:sz w:val="22"/>
          <w:szCs w:val="22"/>
          <w:spacing w:val="3"/>
          <w:position w:val="2"/>
        </w:rPr>
        <w:t>存钱罐在英文中为</w:t>
      </w:r>
      <w:r>
        <w:rPr>
          <w:rFonts w:ascii="Times New Roman" w:hAnsi="Times New Roman" w:eastAsia="Times New Roman" w:cs="Times New Roman"/>
          <w:sz w:val="22"/>
          <w:szCs w:val="22"/>
          <w:spacing w:val="3"/>
          <w:position w:val="2"/>
        </w:rPr>
        <w:t>“</w:t>
      </w:r>
      <w:r>
        <w:rPr>
          <w:rFonts w:ascii="Times New Roman" w:hAnsi="Times New Roman" w:eastAsia="Times New Roman" w:cs="Times New Roman"/>
          <w:sz w:val="22"/>
          <w:szCs w:val="22"/>
          <w:position w:val="2"/>
        </w:rPr>
        <w:t>piggy</w:t>
      </w:r>
      <w:r>
        <w:rPr>
          <w:rFonts w:ascii="Times New Roman" w:hAnsi="Times New Roman" w:eastAsia="Times New Roman" w:cs="Times New Roman"/>
          <w:sz w:val="22"/>
          <w:szCs w:val="22"/>
          <w:spacing w:val="3"/>
          <w:position w:val="2"/>
        </w:rPr>
        <w:t xml:space="preserve"> </w:t>
      </w:r>
      <w:r>
        <w:rPr>
          <w:rFonts w:ascii="Times New Roman" w:hAnsi="Times New Roman" w:eastAsia="Times New Roman" w:cs="Times New Roman"/>
          <w:sz w:val="22"/>
          <w:szCs w:val="22"/>
          <w:position w:val="2"/>
        </w:rPr>
        <w:t>bank</w:t>
      </w:r>
      <w:r>
        <w:rPr>
          <w:rFonts w:ascii="Times New Roman" w:hAnsi="Times New Roman" w:eastAsia="Times New Roman" w:cs="Times New Roman"/>
          <w:sz w:val="22"/>
          <w:szCs w:val="22"/>
          <w:spacing w:val="3"/>
          <w:position w:val="2"/>
        </w:rPr>
        <w:t>”</w:t>
      </w:r>
      <w:r>
        <w:rPr>
          <w:rFonts w:ascii="Times New Roman" w:hAnsi="Times New Roman" w:eastAsia="Times New Roman" w:cs="Times New Roman"/>
          <w:sz w:val="22"/>
          <w:szCs w:val="22"/>
          <w:spacing w:val="-22"/>
          <w:position w:val="2"/>
        </w:rPr>
        <w:t xml:space="preserve"> </w:t>
      </w:r>
      <w:r>
        <w:rPr>
          <w:rFonts w:ascii="SimSun" w:hAnsi="SimSun" w:eastAsia="SimSun" w:cs="SimSun"/>
          <w:sz w:val="22"/>
          <w:szCs w:val="22"/>
          <w:spacing w:val="3"/>
          <w:position w:val="2"/>
        </w:rPr>
        <w:t>，直译为猪猪银行。</w:t>
      </w:r>
      <w:r>
        <w:rPr>
          <w:rFonts w:ascii="Times New Roman" w:hAnsi="Times New Roman" w:eastAsia="Times New Roman" w:cs="Times New Roman"/>
          <w:sz w:val="22"/>
          <w:szCs w:val="22"/>
          <w:spacing w:val="3"/>
          <w:position w:val="2"/>
        </w:rPr>
        <w:t>——</w:t>
      </w:r>
      <w:r>
        <w:rPr>
          <w:rFonts w:ascii="SimSun" w:hAnsi="SimSun" w:eastAsia="SimSun" w:cs="SimSun"/>
          <w:sz w:val="22"/>
          <w:szCs w:val="22"/>
          <w:spacing w:val="3"/>
          <w:position w:val="2"/>
        </w:rPr>
        <w:t>编者注</w:t>
      </w:r>
    </w:p>
    <w:p>
      <w:pPr>
        <w:ind w:left="319"/>
        <w:spacing w:before="85" w:line="330" w:lineRule="exact"/>
        <w:rPr>
          <w:rFonts w:ascii="SimSun" w:hAnsi="SimSun" w:eastAsia="SimSun" w:cs="SimSun"/>
          <w:sz w:val="22"/>
          <w:szCs w:val="22"/>
        </w:rPr>
      </w:pPr>
      <w:r>
        <w:rPr>
          <w:rFonts w:ascii="Times New Roman" w:hAnsi="Times New Roman" w:eastAsia="Times New Roman" w:cs="Times New Roman"/>
          <w:sz w:val="22"/>
          <w:szCs w:val="22"/>
          <w:spacing w:val="4"/>
          <w:position w:val="2"/>
        </w:rPr>
        <w:t>4.          </w:t>
      </w:r>
      <w:r>
        <w:rPr>
          <w:rFonts w:ascii="SimSun" w:hAnsi="SimSun" w:eastAsia="SimSun" w:cs="SimSun"/>
          <w:sz w:val="22"/>
          <w:szCs w:val="22"/>
          <w:spacing w:val="4"/>
          <w:position w:val="2"/>
        </w:rPr>
        <w:t>行为节目指一个人或一只动物有能力做出的行为的总集。</w:t>
      </w:r>
      <w:r>
        <w:rPr>
          <w:rFonts w:ascii="Times New Roman" w:hAnsi="Times New Roman" w:eastAsia="Times New Roman" w:cs="Times New Roman"/>
          <w:sz w:val="22"/>
          <w:szCs w:val="22"/>
          <w:spacing w:val="4"/>
          <w:position w:val="2"/>
        </w:rPr>
        <w:t>—</w:t>
      </w:r>
      <w:r>
        <w:rPr>
          <w:rFonts w:ascii="Times New Roman" w:hAnsi="Times New Roman" w:eastAsia="Times New Roman" w:cs="Times New Roman"/>
          <w:sz w:val="22"/>
          <w:szCs w:val="22"/>
          <w:spacing w:val="3"/>
          <w:position w:val="2"/>
        </w:rPr>
        <w:t>—</w:t>
      </w:r>
      <w:r>
        <w:rPr>
          <w:rFonts w:ascii="SimSun" w:hAnsi="SimSun" w:eastAsia="SimSun" w:cs="SimSun"/>
          <w:sz w:val="22"/>
          <w:szCs w:val="22"/>
          <w:spacing w:val="3"/>
          <w:position w:val="2"/>
        </w:rPr>
        <w:t>编者注</w:t>
      </w:r>
    </w:p>
    <w:p>
      <w:pPr>
        <w:ind w:left="328"/>
        <w:spacing w:before="4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5.          D.</w:t>
      </w:r>
      <w:r>
        <w:rPr>
          <w:rFonts w:ascii="Times New Roman" w:hAnsi="Times New Roman" w:eastAsia="Times New Roman" w:cs="Times New Roman"/>
          <w:sz w:val="22"/>
          <w:szCs w:val="22"/>
          <w:position w:val="3"/>
        </w:rPr>
        <w:t>Hothersall</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History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Psychology</w:t>
      </w:r>
      <w:r>
        <w:rPr>
          <w:rFonts w:ascii="Times New Roman" w:hAnsi="Times New Roman" w:eastAsia="Times New Roman" w:cs="Times New Roman"/>
          <w:sz w:val="22"/>
          <w:szCs w:val="22"/>
          <w:spacing w:val="5"/>
          <w:position w:val="3"/>
        </w:rPr>
        <w:t>(3</w:t>
      </w:r>
      <w:r>
        <w:rPr>
          <w:rFonts w:ascii="Times New Roman" w:hAnsi="Times New Roman" w:eastAsia="Times New Roman" w:cs="Times New Roman"/>
          <w:sz w:val="22"/>
          <w:szCs w:val="22"/>
          <w:position w:val="3"/>
        </w:rPr>
        <w:t>rd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ed</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McGraw</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Hill</w:t>
      </w:r>
      <w:r>
        <w:rPr>
          <w:rFonts w:ascii="Times New Roman" w:hAnsi="Times New Roman" w:eastAsia="Times New Roman" w:cs="Times New Roman"/>
          <w:sz w:val="22"/>
          <w:szCs w:val="22"/>
          <w:spacing w:val="5"/>
          <w:position w:val="3"/>
        </w:rPr>
        <w:t>,1995).</w:t>
      </w:r>
    </w:p>
    <w:p>
      <w:pPr>
        <w:ind w:left="607" w:right="9" w:hanging="283"/>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6.          I.P.</w:t>
      </w:r>
      <w:r>
        <w:rPr>
          <w:rFonts w:ascii="Times New Roman" w:hAnsi="Times New Roman" w:eastAsia="Times New Roman" w:cs="Times New Roman"/>
          <w:sz w:val="22"/>
          <w:szCs w:val="22"/>
        </w:rPr>
        <w:t>Pavlov</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Conditioned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reflexes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investigation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activ</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ity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cerebral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Annals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
        </w:rPr>
        <w:t xml:space="preserve">               17(1927,</w:t>
      </w:r>
      <w:r>
        <w:rPr>
          <w:rFonts w:ascii="Times New Roman" w:hAnsi="Times New Roman" w:eastAsia="Times New Roman" w:cs="Times New Roman"/>
          <w:sz w:val="22"/>
          <w:szCs w:val="22"/>
        </w:rPr>
        <w:t>republished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3"/>
        </w:rPr>
        <w:t>2010):</w:t>
      </w:r>
      <w:hyperlink w:history="true" r:id="rId3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/10.5214/</w:t>
        </w:r>
        <w:r>
          <w:rPr>
            <w:rFonts w:ascii="Times New Roman" w:hAnsi="Times New Roman" w:eastAsia="Times New Roman" w:cs="Times New Roman"/>
            <w:sz w:val="22"/>
            <w:szCs w:val="22"/>
          </w:rPr>
          <w:t>ans</w:t>
        </w:r>
        <w:r>
          <w:rPr>
            <w:rFonts w:ascii="Times New Roman" w:hAnsi="Times New Roman" w:eastAsia="Times New Roman" w:cs="Times New Roman"/>
            <w:sz w:val="22"/>
            <w:szCs w:val="22"/>
            <w:spacing w:val="3"/>
          </w:rPr>
          <w:t>.0972-</w:t>
        </w:r>
        <w:r>
          <w:rPr>
            <w:rFonts w:ascii="Times New Roman" w:hAnsi="Times New Roman" w:eastAsia="Times New Roman" w:cs="Times New Roman"/>
            <w:sz w:val="22"/>
            <w:szCs w:val="22"/>
            <w:spacing w:val="2"/>
          </w:rPr>
          <w:t>7531.1017309.</w:t>
        </w:r>
      </w:hyperlink>
    </w:p>
    <w:p>
      <w:pPr>
        <w:ind w:left="603" w:right="9" w:hanging="274"/>
        <w:spacing w:before="87"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7.          F.C.P.</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Horst</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Veer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Loneliness</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infancy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Harry</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Har</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low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John </w:t>
      </w:r>
      <w:r>
        <w:rPr>
          <w:rFonts w:ascii="Times New Roman" w:hAnsi="Times New Roman" w:eastAsia="Times New Roman" w:cs="Times New Roman"/>
          <w:sz w:val="22"/>
          <w:szCs w:val="22"/>
        </w:rPr>
        <w:t>Bowlby</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separation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Integrative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ior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Science </w:t>
      </w:r>
      <w:r>
        <w:rPr>
          <w:rFonts w:ascii="Times New Roman" w:hAnsi="Times New Roman" w:eastAsia="Times New Roman" w:cs="Times New Roman"/>
          <w:sz w:val="22"/>
          <w:szCs w:val="22"/>
          <w:spacing w:val="2"/>
        </w:rPr>
        <w:t>42(2008):325–335.</w:t>
      </w:r>
    </w:p>
    <w:p>
      <w:pPr>
        <w:ind w:left="605" w:right="9" w:hanging="282"/>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8.          W.M.</w:t>
      </w:r>
      <w:r>
        <w:rPr>
          <w:rFonts w:ascii="Times New Roman" w:hAnsi="Times New Roman" w:eastAsia="Times New Roman" w:cs="Times New Roman"/>
          <w:sz w:val="22"/>
          <w:szCs w:val="22"/>
        </w:rPr>
        <w:t>Baum</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Behaviorism</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Culture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Malden</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MA</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Blackwell</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Publications</w:t>
      </w:r>
      <w:r>
        <w:rPr>
          <w:rFonts w:ascii="Times New Roman" w:hAnsi="Times New Roman" w:eastAsia="Times New Roman" w:cs="Times New Roman"/>
          <w:sz w:val="22"/>
          <w:szCs w:val="22"/>
          <w:spacing w:val="10"/>
        </w:rPr>
        <w:t>,2005).</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330"/>
        <w:spacing w:before="136" w:line="219" w:lineRule="auto"/>
        <w:rPr>
          <w:rFonts w:ascii="SimSun" w:hAnsi="SimSun" w:eastAsia="SimSun" w:cs="SimSun"/>
          <w:sz w:val="42"/>
          <w:szCs w:val="42"/>
        </w:rPr>
      </w:pPr>
      <w:r>
        <w:rPr>
          <w:rFonts w:ascii="SimSun" w:hAnsi="SimSun" w:eastAsia="SimSun" w:cs="SimSun"/>
          <w:sz w:val="42"/>
          <w:szCs w:val="42"/>
          <w:color w:val="2040C0"/>
          <w:spacing w:val="5"/>
        </w:rPr>
        <w:t>理解行为：在黑箱里思考</w:t>
      </w:r>
    </w:p>
    <w:p>
      <w:pPr>
        <w:pStyle w:val="BodyText"/>
        <w:spacing w:line="441" w:lineRule="auto"/>
        <w:rPr/>
      </w:pPr>
      <w:r/>
    </w:p>
    <w:p>
      <w:pPr>
        <w:ind w:firstLine="619"/>
        <w:spacing w:before="95" w:line="239" w:lineRule="auto"/>
        <w:rPr>
          <w:rFonts w:ascii="SimSun" w:hAnsi="SimSun" w:eastAsia="SimSun" w:cs="SimSun"/>
          <w:sz w:val="29"/>
          <w:szCs w:val="29"/>
        </w:rPr>
      </w:pPr>
      <w:r>
        <w:rPr>
          <w:rFonts w:ascii="SimSun" w:hAnsi="SimSun" w:eastAsia="SimSun" w:cs="SimSun"/>
          <w:sz w:val="29"/>
          <w:szCs w:val="29"/>
          <w:spacing w:val="9"/>
        </w:rPr>
        <w:t>虽然行为主义先驱因弥合了行为研究的哲学方法和生理学方法之间</w:t>
      </w:r>
      <w:r>
        <w:rPr>
          <w:rFonts w:ascii="SimSun" w:hAnsi="SimSun" w:eastAsia="SimSun" w:cs="SimSun"/>
          <w:sz w:val="29"/>
          <w:szCs w:val="29"/>
          <w:spacing w:val="6"/>
        </w:rPr>
        <w:t xml:space="preserve"> </w:t>
      </w:r>
      <w:r>
        <w:rPr>
          <w:rFonts w:ascii="SimSun" w:hAnsi="SimSun" w:eastAsia="SimSun" w:cs="SimSun"/>
          <w:sz w:val="29"/>
          <w:szCs w:val="29"/>
          <w:spacing w:val="9"/>
        </w:rPr>
        <w:t>的鸿沟而受到赞誉，但早期的研究方法只看重简单的、更反射性的行为</w:t>
      </w:r>
      <w:r>
        <w:rPr>
          <w:rFonts w:ascii="SimSun" w:hAnsi="SimSun" w:eastAsia="SimSun" w:cs="SimSun"/>
          <w:sz w:val="29"/>
          <w:szCs w:val="29"/>
          <w:spacing w:val="14"/>
        </w:rPr>
        <w:t xml:space="preserve"> </w:t>
      </w:r>
      <w:r>
        <w:rPr>
          <w:rFonts w:ascii="SimSun" w:hAnsi="SimSun" w:eastAsia="SimSun" w:cs="SimSun"/>
          <w:sz w:val="29"/>
          <w:szCs w:val="29"/>
          <w:spacing w:val="-1"/>
        </w:rPr>
        <w:t>输出，而非反思性的行为输出。用诺贝尔奖得主丹尼尔</w:t>
      </w:r>
      <w:r>
        <w:rPr>
          <w:rFonts w:ascii="SimSun" w:hAnsi="SimSun" w:eastAsia="SimSun" w:cs="SimSun"/>
          <w:sz w:val="29"/>
          <w:szCs w:val="29"/>
          <w:spacing w:val="-13"/>
        </w:rPr>
        <w:t xml:space="preserve"> </w:t>
      </w:r>
      <w:r>
        <w:rPr>
          <w:rFonts w:ascii="SimSun" w:hAnsi="SimSun" w:eastAsia="SimSun" w:cs="SimSun"/>
          <w:sz w:val="29"/>
          <w:szCs w:val="29"/>
          <w:spacing w:val="-1"/>
        </w:rPr>
        <w:t>·卡尼曼的话来</w:t>
      </w:r>
      <w:r>
        <w:rPr>
          <w:rFonts w:ascii="SimSun" w:hAnsi="SimSun" w:eastAsia="SimSun" w:cs="SimSun"/>
          <w:sz w:val="29"/>
          <w:szCs w:val="29"/>
        </w:rPr>
        <w:t xml:space="preserve">  </w:t>
      </w:r>
      <w:r>
        <w:rPr>
          <w:rFonts w:ascii="SimSun" w:hAnsi="SimSun" w:eastAsia="SimSun" w:cs="SimSun"/>
          <w:sz w:val="29"/>
          <w:szCs w:val="29"/>
          <w:spacing w:val="-6"/>
        </w:rPr>
        <w:t>说，这些反应是“快思考”而非“慢思考”的结果。</w:t>
      </w:r>
      <w:r>
        <w:rPr>
          <w:rFonts w:ascii="SimSun" w:hAnsi="SimSun" w:eastAsia="SimSun" w:cs="SimSun"/>
          <w:sz w:val="29"/>
          <w:szCs w:val="29"/>
          <w:spacing w:val="70"/>
        </w:rPr>
        <w:t xml:space="preserve"> </w:t>
      </w:r>
      <w:r>
        <w:rPr>
          <w:rFonts w:ascii="SimSun" w:hAnsi="SimSun" w:eastAsia="SimSun" w:cs="SimSun"/>
          <w:sz w:val="29"/>
          <w:szCs w:val="29"/>
          <w:spacing w:val="-6"/>
        </w:rPr>
        <w:t>这种趋势在巴甫洛夫</w:t>
      </w:r>
      <w:r>
        <w:rPr>
          <w:rFonts w:ascii="SimSun" w:hAnsi="SimSun" w:eastAsia="SimSun" w:cs="SimSun"/>
          <w:sz w:val="29"/>
          <w:szCs w:val="29"/>
        </w:rPr>
        <w:t xml:space="preserve"> </w:t>
      </w:r>
      <w:r>
        <w:rPr>
          <w:rFonts w:ascii="SimSun" w:hAnsi="SimSun" w:eastAsia="SimSun" w:cs="SimSun"/>
          <w:sz w:val="29"/>
          <w:szCs w:val="29"/>
          <w:spacing w:val="-2"/>
        </w:rPr>
        <w:t>之前就存在，笛卡儿就描述过一种简单的“感觉输入—动作输出”算法。</w:t>
      </w:r>
    </w:p>
    <w:p>
      <w:pPr>
        <w:spacing w:line="219" w:lineRule="auto"/>
        <w:rPr>
          <w:rFonts w:ascii="SimSun" w:hAnsi="SimSun" w:eastAsia="SimSun" w:cs="SimSun"/>
          <w:sz w:val="29"/>
          <w:szCs w:val="29"/>
        </w:rPr>
      </w:pPr>
      <w:r>
        <w:rPr>
          <w:rFonts w:ascii="SimSun" w:hAnsi="SimSun" w:eastAsia="SimSun" w:cs="SimSun"/>
          <w:sz w:val="29"/>
          <w:szCs w:val="29"/>
          <w:spacing w:val="10"/>
        </w:rPr>
        <w:t>从某种程度上来说，这种观点是完全正确的。如果你用手触</w:t>
      </w:r>
      <w:r>
        <w:rPr>
          <w:rFonts w:ascii="SimSun" w:hAnsi="SimSun" w:eastAsia="SimSun" w:cs="SimSun"/>
          <w:sz w:val="29"/>
          <w:szCs w:val="29"/>
          <w:spacing w:val="9"/>
        </w:rPr>
        <w:t>摸一个热</w:t>
      </w:r>
    </w:p>
    <w:p>
      <w:pPr>
        <w:ind w:right="11"/>
        <w:spacing w:before="13" w:line="230" w:lineRule="auto"/>
        <w:rPr>
          <w:rFonts w:ascii="SimSun" w:hAnsi="SimSun" w:eastAsia="SimSun" w:cs="SimSun"/>
          <w:sz w:val="29"/>
          <w:szCs w:val="29"/>
        </w:rPr>
      </w:pPr>
      <w:r>
        <w:rPr>
          <w:rFonts w:ascii="SimSun" w:hAnsi="SimSun" w:eastAsia="SimSun" w:cs="SimSun"/>
          <w:sz w:val="29"/>
          <w:szCs w:val="29"/>
          <w:spacing w:val="10"/>
        </w:rPr>
        <w:t>炉，你的感觉神经元会向你的中枢神经系统传递一个</w:t>
      </w:r>
      <w:r>
        <w:rPr>
          <w:rFonts w:ascii="SimSun" w:hAnsi="SimSun" w:eastAsia="SimSun" w:cs="SimSun"/>
          <w:sz w:val="29"/>
          <w:szCs w:val="29"/>
          <w:spacing w:val="9"/>
        </w:rPr>
        <w:t>包含着热、疼痛与</w:t>
      </w:r>
      <w:r>
        <w:rPr>
          <w:rFonts w:ascii="SimSun" w:hAnsi="SimSun" w:eastAsia="SimSun" w:cs="SimSun"/>
          <w:sz w:val="29"/>
          <w:szCs w:val="29"/>
        </w:rPr>
        <w:t xml:space="preserve"> </w:t>
      </w:r>
      <w:r>
        <w:rPr>
          <w:rFonts w:ascii="SimSun" w:hAnsi="SimSun" w:eastAsia="SimSun" w:cs="SimSun"/>
          <w:sz w:val="29"/>
          <w:szCs w:val="29"/>
          <w:spacing w:val="7"/>
        </w:rPr>
        <w:t>不适的信息，中枢神经系统会将这个信息迅速地传递到相关神经细胞，</w:t>
      </w:r>
      <w:r>
        <w:rPr>
          <w:rFonts w:ascii="SimSun" w:hAnsi="SimSun" w:eastAsia="SimSun" w:cs="SimSun"/>
          <w:sz w:val="29"/>
          <w:szCs w:val="29"/>
          <w:spacing w:val="16"/>
        </w:rPr>
        <w:t xml:space="preserve"> </w:t>
      </w:r>
      <w:r>
        <w:rPr>
          <w:rFonts w:ascii="SimSun" w:hAnsi="SimSun" w:eastAsia="SimSun" w:cs="SimSun"/>
          <w:sz w:val="29"/>
          <w:szCs w:val="29"/>
          <w:spacing w:val="7"/>
        </w:rPr>
        <w:t>以让你在皮肤烧焦之前迅速移开手指。感觉信息输入，动作信息输出，</w:t>
      </w:r>
      <w:r>
        <w:rPr>
          <w:rFonts w:ascii="SimSun" w:hAnsi="SimSun" w:eastAsia="SimSun" w:cs="SimSun"/>
          <w:sz w:val="29"/>
          <w:szCs w:val="29"/>
          <w:spacing w:val="17"/>
        </w:rPr>
        <w:t xml:space="preserve"> </w:t>
      </w:r>
      <w:r>
        <w:rPr>
          <w:rFonts w:ascii="SimSun" w:hAnsi="SimSun" w:eastAsia="SimSun" w:cs="SimSun"/>
          <w:sz w:val="29"/>
          <w:szCs w:val="29"/>
          <w:spacing w:val="9"/>
        </w:rPr>
        <w:t>这必须是一个快速反应，以避免组织损伤扩大。事实上，这种超快的反 </w:t>
      </w:r>
      <w:r>
        <w:rPr>
          <w:rFonts w:ascii="SimSun" w:hAnsi="SimSun" w:eastAsia="SimSun" w:cs="SimSun"/>
          <w:sz w:val="29"/>
          <w:szCs w:val="29"/>
        </w:rPr>
        <w:t>应甚至不需要你的大脑参与-</w:t>
      </w:r>
      <w:r>
        <w:rPr>
          <w:rFonts w:ascii="SimSun" w:hAnsi="SimSun" w:eastAsia="SimSun" w:cs="SimSun"/>
          <w:sz w:val="29"/>
          <w:szCs w:val="29"/>
          <w:spacing w:val="-117"/>
        </w:rPr>
        <w:t xml:space="preserve"> </w:t>
      </w:r>
      <w:r>
        <w:rPr>
          <w:rFonts w:ascii="SimSun" w:hAnsi="SimSun" w:eastAsia="SimSun" w:cs="SimSun"/>
          <w:sz w:val="29"/>
          <w:szCs w:val="29"/>
          <w:strike/>
        </w:rPr>
        <w:t xml:space="preserve">    </w:t>
      </w:r>
      <w:r>
        <w:rPr>
          <w:rFonts w:ascii="SimSun" w:hAnsi="SimSun" w:eastAsia="SimSun" w:cs="SimSun"/>
          <w:sz w:val="29"/>
          <w:szCs w:val="29"/>
        </w:rPr>
        <w:t>脊髓就可以处理。</w:t>
      </w:r>
    </w:p>
    <w:p>
      <w:pPr>
        <w:ind w:right="22" w:firstLine="619"/>
        <w:spacing w:before="308" w:line="229" w:lineRule="auto"/>
        <w:rPr>
          <w:rFonts w:ascii="SimSun" w:hAnsi="SimSun" w:eastAsia="SimSun" w:cs="SimSun"/>
          <w:sz w:val="29"/>
          <w:szCs w:val="29"/>
        </w:rPr>
      </w:pPr>
      <w:r>
        <w:rPr>
          <w:rFonts w:ascii="SimSun" w:hAnsi="SimSun" w:eastAsia="SimSun" w:cs="SimSun"/>
          <w:sz w:val="29"/>
          <w:szCs w:val="29"/>
          <w:spacing w:val="-2"/>
        </w:rPr>
        <w:t>神经科学先驱查尔斯</w:t>
      </w:r>
      <w:r>
        <w:rPr>
          <w:rFonts w:ascii="SimSun" w:hAnsi="SimSun" w:eastAsia="SimSun" w:cs="SimSun"/>
          <w:sz w:val="29"/>
          <w:szCs w:val="29"/>
          <w:spacing w:val="-26"/>
        </w:rPr>
        <w:t xml:space="preserve"> </w:t>
      </w:r>
      <w:r>
        <w:rPr>
          <w:rFonts w:ascii="SimSun" w:hAnsi="SimSun" w:eastAsia="SimSun" w:cs="SimSun"/>
          <w:sz w:val="29"/>
          <w:szCs w:val="29"/>
          <w:spacing w:val="-2"/>
        </w:rPr>
        <w:t>·谢灵顿对大脑的信息处理机制的描述，就体</w:t>
      </w:r>
      <w:r>
        <w:rPr>
          <w:rFonts w:ascii="SimSun" w:hAnsi="SimSun" w:eastAsia="SimSun" w:cs="SimSun"/>
          <w:sz w:val="29"/>
          <w:szCs w:val="29"/>
        </w:rPr>
        <w:t xml:space="preserve">  </w:t>
      </w:r>
      <w:r>
        <w:rPr>
          <w:rFonts w:ascii="SimSun" w:hAnsi="SimSun" w:eastAsia="SimSun" w:cs="SimSun"/>
          <w:sz w:val="29"/>
          <w:szCs w:val="29"/>
          <w:spacing w:val="9"/>
        </w:rPr>
        <w:t>现了对神经功能的这种简单观念。</w:t>
      </w:r>
      <w:r>
        <w:rPr>
          <w:rFonts w:ascii="SimSun" w:hAnsi="SimSun" w:eastAsia="SimSun" w:cs="SimSun"/>
          <w:sz w:val="29"/>
          <w:szCs w:val="29"/>
          <w:spacing w:val="-19"/>
        </w:rPr>
        <w:t xml:space="preserve"> </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rPr>
        <w:t>Synapse</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spacing w:val="26"/>
        </w:rPr>
        <w:t xml:space="preserve">  </w:t>
      </w:r>
      <w:r>
        <w:rPr>
          <w:rFonts w:ascii="SimSun" w:hAnsi="SimSun" w:eastAsia="SimSun" w:cs="SimSun"/>
          <w:sz w:val="29"/>
          <w:szCs w:val="29"/>
          <w:spacing w:val="9"/>
        </w:rPr>
        <w:t>(突触)一词，就是由谢</w:t>
      </w:r>
      <w:r>
        <w:rPr>
          <w:rFonts w:ascii="SimSun" w:hAnsi="SimSun" w:eastAsia="SimSun" w:cs="SimSun"/>
          <w:sz w:val="29"/>
          <w:szCs w:val="29"/>
        </w:rPr>
        <w:t xml:space="preserve">  </w:t>
      </w:r>
      <w:r>
        <w:rPr>
          <w:rFonts w:ascii="SimSun" w:hAnsi="SimSun" w:eastAsia="SimSun" w:cs="SimSun"/>
          <w:sz w:val="29"/>
          <w:szCs w:val="29"/>
          <w:spacing w:val="3"/>
        </w:rPr>
        <w:t>灵顿引入的，字面意思是“扣住”,指的是两个神</w:t>
      </w:r>
      <w:r>
        <w:rPr>
          <w:rFonts w:ascii="SimSun" w:hAnsi="SimSun" w:eastAsia="SimSun" w:cs="SimSun"/>
          <w:sz w:val="29"/>
          <w:szCs w:val="29"/>
          <w:spacing w:val="2"/>
        </w:rPr>
        <w:t>经细胞之间充满神经化</w:t>
      </w:r>
      <w:r>
        <w:rPr>
          <w:rFonts w:ascii="SimSun" w:hAnsi="SimSun" w:eastAsia="SimSun" w:cs="SimSun"/>
          <w:sz w:val="29"/>
          <w:szCs w:val="29"/>
        </w:rPr>
        <w:t xml:space="preserve"> </w:t>
      </w:r>
      <w:r>
        <w:rPr>
          <w:rFonts w:ascii="SimSun" w:hAnsi="SimSun" w:eastAsia="SimSun" w:cs="SimSun"/>
          <w:sz w:val="29"/>
          <w:szCs w:val="29"/>
          <w:spacing w:val="9"/>
        </w:rPr>
        <w:t>学物质的微小间隙，这些神经化学物质会选择性地激活相邻脑细胞的特</w:t>
      </w:r>
      <w:r>
        <w:rPr>
          <w:rFonts w:ascii="SimSun" w:hAnsi="SimSun" w:eastAsia="SimSun" w:cs="SimSun"/>
          <w:sz w:val="29"/>
          <w:szCs w:val="29"/>
          <w:spacing w:val="10"/>
        </w:rPr>
        <w:t xml:space="preserve"> </w:t>
      </w:r>
      <w:r>
        <w:rPr>
          <w:rFonts w:ascii="SimSun" w:hAnsi="SimSun" w:eastAsia="SimSun" w:cs="SimSun"/>
          <w:sz w:val="29"/>
          <w:szCs w:val="29"/>
          <w:spacing w:val="9"/>
        </w:rPr>
        <w:t>定反应。这一项工作为谢灵顿赢得了1932年的诺贝尔奖，</w:t>
      </w:r>
      <w:r>
        <w:rPr>
          <w:rFonts w:ascii="SimSun" w:hAnsi="SimSun" w:eastAsia="SimSun" w:cs="SimSun"/>
          <w:sz w:val="29"/>
          <w:szCs w:val="29"/>
          <w:spacing w:val="8"/>
        </w:rPr>
        <w:t>并作为一个模</w:t>
      </w:r>
      <w:r>
        <w:rPr>
          <w:rFonts w:ascii="SimSun" w:hAnsi="SimSun" w:eastAsia="SimSun" w:cs="SimSun"/>
          <w:sz w:val="29"/>
          <w:szCs w:val="29"/>
        </w:rPr>
        <w:t xml:space="preserve"> </w:t>
      </w:r>
      <w:r>
        <w:rPr>
          <w:rFonts w:ascii="SimSun" w:hAnsi="SimSun" w:eastAsia="SimSun" w:cs="SimSun"/>
          <w:sz w:val="29"/>
          <w:szCs w:val="29"/>
          <w:spacing w:val="3"/>
        </w:rPr>
        <w:t>板进一步强化了“简单的输入信息以一种反射性的、可预测的方式和简</w:t>
      </w:r>
      <w:r>
        <w:rPr>
          <w:rFonts w:ascii="SimSun" w:hAnsi="SimSun" w:eastAsia="SimSun" w:cs="SimSun"/>
          <w:sz w:val="29"/>
          <w:szCs w:val="29"/>
          <w:spacing w:val="8"/>
        </w:rPr>
        <w:t xml:space="preserve">  </w:t>
      </w:r>
      <w:r>
        <w:rPr>
          <w:rFonts w:ascii="SimSun" w:hAnsi="SimSun" w:eastAsia="SimSun" w:cs="SimSun"/>
          <w:sz w:val="29"/>
          <w:szCs w:val="29"/>
          <w:spacing w:val="11"/>
        </w:rPr>
        <w:t>单的动作反应相联系”这一概念。 早期的行为主义工作确实也</w:t>
      </w:r>
      <w:r>
        <w:rPr>
          <w:rFonts w:ascii="SimSun" w:hAnsi="SimSun" w:eastAsia="SimSun" w:cs="SimSun"/>
          <w:sz w:val="29"/>
          <w:szCs w:val="29"/>
          <w:spacing w:val="10"/>
        </w:rPr>
        <w:t>强调行</w:t>
      </w:r>
      <w:r>
        <w:rPr>
          <w:rFonts w:ascii="SimSun" w:hAnsi="SimSun" w:eastAsia="SimSun" w:cs="SimSun"/>
          <w:sz w:val="29"/>
          <w:szCs w:val="29"/>
        </w:rPr>
        <w:t xml:space="preserve"> </w:t>
      </w:r>
      <w:r>
        <w:rPr>
          <w:rFonts w:ascii="SimSun" w:hAnsi="SimSun" w:eastAsia="SimSun" w:cs="SimSun"/>
          <w:sz w:val="29"/>
          <w:szCs w:val="29"/>
          <w:spacing w:val="9"/>
        </w:rPr>
        <w:t>为输出的简化性质。巴甫洛夫的生理反射、桑代克的问题—解决律和斯</w:t>
      </w:r>
      <w:r>
        <w:rPr>
          <w:rFonts w:ascii="SimSun" w:hAnsi="SimSun" w:eastAsia="SimSun" w:cs="SimSun"/>
          <w:sz w:val="29"/>
          <w:szCs w:val="29"/>
          <w:spacing w:val="12"/>
        </w:rPr>
        <w:t xml:space="preserve"> </w:t>
      </w:r>
      <w:r>
        <w:rPr>
          <w:rFonts w:ascii="SimSun" w:hAnsi="SimSun" w:eastAsia="SimSun" w:cs="SimSun"/>
          <w:sz w:val="29"/>
          <w:szCs w:val="29"/>
          <w:spacing w:val="8"/>
        </w:rPr>
        <w:t>金纳的各种强化程序表都描绘了黑箱内部工作的简化蓝图。</w:t>
      </w:r>
    </w:p>
    <w:p>
      <w:pPr>
        <w:pStyle w:val="BodyText"/>
        <w:spacing w:line="257" w:lineRule="auto"/>
        <w:rPr/>
      </w:pPr>
      <w:r/>
    </w:p>
    <w:p>
      <w:pPr>
        <w:ind w:right="2" w:firstLine="619"/>
        <w:spacing w:before="95" w:line="230" w:lineRule="auto"/>
        <w:jc w:val="both"/>
        <w:rPr>
          <w:rFonts w:ascii="SimSun" w:hAnsi="SimSun" w:eastAsia="SimSun" w:cs="SimSun"/>
          <w:sz w:val="29"/>
          <w:szCs w:val="29"/>
        </w:rPr>
      </w:pPr>
      <w:r>
        <w:rPr>
          <w:rFonts w:ascii="SimSun" w:hAnsi="SimSun" w:eastAsia="SimSun" w:cs="SimSun"/>
          <w:sz w:val="29"/>
          <w:szCs w:val="29"/>
          <w:spacing w:val="9"/>
        </w:rPr>
        <w:t>但愿生活中的选择真有那么简单。当你超越笼中之鼠的局限时，面</w:t>
      </w:r>
      <w:r>
        <w:rPr>
          <w:rFonts w:ascii="SimSun" w:hAnsi="SimSun" w:eastAsia="SimSun" w:cs="SimSun"/>
          <w:sz w:val="29"/>
          <w:szCs w:val="29"/>
          <w:spacing w:val="10"/>
        </w:rPr>
        <w:t xml:space="preserve"> </w:t>
      </w:r>
      <w:r>
        <w:rPr>
          <w:rFonts w:ascii="SimSun" w:hAnsi="SimSun" w:eastAsia="SimSun" w:cs="SimSun"/>
          <w:sz w:val="29"/>
          <w:szCs w:val="29"/>
          <w:spacing w:val="9"/>
        </w:rPr>
        <w:t>对同时出现在真实世界里的诸多选择，你很难仅仅依靠反射性反应去应</w:t>
      </w:r>
      <w:r>
        <w:rPr>
          <w:rFonts w:ascii="SimSun" w:hAnsi="SimSun" w:eastAsia="SimSun" w:cs="SimSun"/>
          <w:sz w:val="29"/>
          <w:szCs w:val="29"/>
          <w:spacing w:val="12"/>
        </w:rPr>
        <w:t xml:space="preserve"> </w:t>
      </w:r>
      <w:r>
        <w:rPr>
          <w:rFonts w:ascii="SimSun" w:hAnsi="SimSun" w:eastAsia="SimSun" w:cs="SimSun"/>
          <w:sz w:val="29"/>
          <w:szCs w:val="29"/>
          <w:spacing w:val="9"/>
        </w:rPr>
        <w:t>对。甚至从药店货架上的几十个选项中选择牙膏这样的平凡任务，也涉</w:t>
      </w:r>
      <w:r>
        <w:rPr>
          <w:rFonts w:ascii="SimSun" w:hAnsi="SimSun" w:eastAsia="SimSun" w:cs="SimSun"/>
          <w:sz w:val="29"/>
          <w:szCs w:val="29"/>
          <w:spacing w:val="12"/>
        </w:rPr>
        <w:t xml:space="preserve"> </w:t>
      </w:r>
      <w:r>
        <w:rPr>
          <w:rFonts w:ascii="SimSun" w:hAnsi="SimSun" w:eastAsia="SimSun" w:cs="SimSun"/>
          <w:sz w:val="29"/>
          <w:szCs w:val="29"/>
          <w:spacing w:val="10"/>
        </w:rPr>
        <w:t>及与行为主义与神经科学先驱者的描述所不同的另</w:t>
      </w:r>
      <w:r>
        <w:rPr>
          <w:rFonts w:ascii="SimSun" w:hAnsi="SimSun" w:eastAsia="SimSun" w:cs="SimSun"/>
          <w:sz w:val="29"/>
          <w:szCs w:val="29"/>
          <w:spacing w:val="9"/>
        </w:rPr>
        <w:t>一种形式的学习和神</w:t>
      </w:r>
      <w:r>
        <w:rPr>
          <w:rFonts w:ascii="SimSun" w:hAnsi="SimSun" w:eastAsia="SimSun" w:cs="SimSun"/>
          <w:sz w:val="29"/>
          <w:szCs w:val="29"/>
        </w:rPr>
        <w:t xml:space="preserve"> </w:t>
      </w:r>
      <w:r>
        <w:rPr>
          <w:rFonts w:ascii="SimSun" w:hAnsi="SimSun" w:eastAsia="SimSun" w:cs="SimSun"/>
          <w:sz w:val="29"/>
          <w:szCs w:val="29"/>
          <w:spacing w:val="10"/>
        </w:rPr>
        <w:t>经连接。而购买牙膏，是我们生活决策中比较简</w:t>
      </w:r>
      <w:r>
        <w:rPr>
          <w:rFonts w:ascii="SimSun" w:hAnsi="SimSun" w:eastAsia="SimSun" w:cs="SimSun"/>
          <w:sz w:val="29"/>
          <w:szCs w:val="29"/>
          <w:spacing w:val="9"/>
        </w:rPr>
        <w:t>单的一个。选谁做终身</w:t>
      </w:r>
      <w:r>
        <w:rPr>
          <w:rFonts w:ascii="SimSun" w:hAnsi="SimSun" w:eastAsia="SimSun" w:cs="SimSun"/>
          <w:sz w:val="29"/>
          <w:szCs w:val="29"/>
        </w:rPr>
        <w:t xml:space="preserve"> </w:t>
      </w:r>
      <w:r>
        <w:rPr>
          <w:rFonts w:ascii="SimSun" w:hAnsi="SimSun" w:eastAsia="SimSun" w:cs="SimSun"/>
          <w:sz w:val="29"/>
          <w:szCs w:val="29"/>
          <w:spacing w:val="23"/>
        </w:rPr>
        <w:t>伴侣?生不生孩子?什么是正确的职业道路?又或者，比其他任何选择</w:t>
      </w:r>
      <w:r>
        <w:rPr>
          <w:rFonts w:ascii="SimSun" w:hAnsi="SimSun" w:eastAsia="SimSun" w:cs="SimSun"/>
          <w:sz w:val="29"/>
          <w:szCs w:val="29"/>
          <w:spacing w:val="13"/>
        </w:rPr>
        <w:t xml:space="preserve"> </w:t>
      </w:r>
      <w:r>
        <w:rPr>
          <w:rFonts w:ascii="SimSun" w:hAnsi="SimSun" w:eastAsia="SimSun" w:cs="SimSun"/>
          <w:sz w:val="29"/>
          <w:szCs w:val="29"/>
          <w:spacing w:val="6"/>
        </w:rPr>
        <w:t>都重要的</w:t>
      </w:r>
      <w:r>
        <w:rPr>
          <w:rFonts w:ascii="SimSun" w:hAnsi="SimSun" w:eastAsia="SimSun" w:cs="SimSun"/>
          <w:sz w:val="29"/>
          <w:szCs w:val="29"/>
          <w:spacing w:val="-138"/>
        </w:rPr>
        <w:t xml:space="preserve"> </w:t>
      </w:r>
      <w:r>
        <w:rPr>
          <w:rFonts w:ascii="SimSun" w:hAnsi="SimSun" w:eastAsia="SimSun" w:cs="SimSun"/>
          <w:sz w:val="29"/>
          <w:szCs w:val="29"/>
          <w:strike/>
          <w:spacing w:val="6"/>
        </w:rPr>
        <w:t xml:space="preserve">    </w:t>
      </w:r>
      <w:r>
        <w:rPr>
          <w:rFonts w:ascii="SimSun" w:hAnsi="SimSun" w:eastAsia="SimSun" w:cs="SimSun"/>
          <w:sz w:val="29"/>
          <w:szCs w:val="29"/>
          <w:spacing w:val="6"/>
        </w:rPr>
        <w:t>活着是否值得?无论早期心理学课本如何</w:t>
      </w:r>
      <w:r>
        <w:rPr>
          <w:rFonts w:ascii="SimSun" w:hAnsi="SimSun" w:eastAsia="SimSun" w:cs="SimSun"/>
          <w:sz w:val="29"/>
          <w:szCs w:val="29"/>
          <w:spacing w:val="5"/>
        </w:rPr>
        <w:t>定义行为，</w:t>
      </w:r>
      <w:r>
        <w:rPr>
          <w:rFonts w:ascii="SimSun" w:hAnsi="SimSun" w:eastAsia="SimSun" w:cs="SimSun"/>
          <w:sz w:val="29"/>
          <w:szCs w:val="29"/>
          <w:spacing w:val="97"/>
        </w:rPr>
        <w:t xml:space="preserve"> </w:t>
      </w:r>
      <w:r>
        <w:rPr>
          <w:rFonts w:ascii="SimSun" w:hAnsi="SimSun" w:eastAsia="SimSun" w:cs="SimSun"/>
          <w:sz w:val="29"/>
          <w:szCs w:val="29"/>
          <w:spacing w:val="5"/>
        </w:rPr>
        <w:t>一旦</w:t>
      </w:r>
      <w:r>
        <w:rPr>
          <w:rFonts w:ascii="SimSun" w:hAnsi="SimSun" w:eastAsia="SimSun" w:cs="SimSun"/>
          <w:sz w:val="29"/>
          <w:szCs w:val="29"/>
        </w:rPr>
        <w:t xml:space="preserve"> </w:t>
      </w:r>
      <w:r>
        <w:rPr>
          <w:rFonts w:ascii="SimSun" w:hAnsi="SimSun" w:eastAsia="SimSun" w:cs="SimSun"/>
          <w:sz w:val="29"/>
          <w:szCs w:val="29"/>
          <w:spacing w:val="7"/>
        </w:rPr>
        <w:t>从简单、可预测的反应过渡到复杂、不可预测的反</w:t>
      </w:r>
      <w:r>
        <w:rPr>
          <w:rFonts w:ascii="SimSun" w:hAnsi="SimSun" w:eastAsia="SimSun" w:cs="SimSun"/>
          <w:sz w:val="29"/>
          <w:szCs w:val="29"/>
          <w:spacing w:val="6"/>
        </w:rPr>
        <w:t>应，问题决策/行为</w:t>
      </w:r>
    </w:p>
    <w:p>
      <w:pPr>
        <w:spacing w:line="230" w:lineRule="auto"/>
        <w:sectPr>
          <w:pgSz w:w="12240" w:h="15840"/>
          <w:pgMar w:top="400" w:right="1505" w:bottom="400" w:left="1429" w:header="0" w:footer="0" w:gutter="0"/>
        </w:sectPr>
        <w:rPr>
          <w:rFonts w:ascii="SimSun" w:hAnsi="SimSun" w:eastAsia="SimSun" w:cs="SimSun"/>
          <w:sz w:val="29"/>
          <w:szCs w:val="29"/>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spacing w:before="94" w:line="219" w:lineRule="auto"/>
        <w:rPr>
          <w:rFonts w:ascii="SimSun" w:hAnsi="SimSun" w:eastAsia="SimSun" w:cs="SimSun"/>
          <w:sz w:val="29"/>
          <w:szCs w:val="29"/>
        </w:rPr>
      </w:pPr>
      <w:r>
        <w:rPr>
          <w:rFonts w:ascii="SimSun" w:hAnsi="SimSun" w:eastAsia="SimSun" w:cs="SimSun"/>
          <w:sz w:val="29"/>
          <w:szCs w:val="29"/>
          <w:spacing w:val="7"/>
        </w:rPr>
        <w:t>输出的脚本就变得万分复杂。</w:t>
      </w:r>
    </w:p>
    <w:p>
      <w:pPr>
        <w:ind w:right="77" w:firstLine="610"/>
        <w:spacing w:before="305" w:line="231" w:lineRule="auto"/>
        <w:rPr>
          <w:rFonts w:ascii="SimSun" w:hAnsi="SimSun" w:eastAsia="SimSun" w:cs="SimSun"/>
          <w:sz w:val="29"/>
          <w:szCs w:val="29"/>
        </w:rPr>
      </w:pPr>
      <w:r>
        <w:rPr>
          <w:rFonts w:ascii="SimSun" w:hAnsi="SimSun" w:eastAsia="SimSun" w:cs="SimSun"/>
          <w:sz w:val="29"/>
          <w:szCs w:val="29"/>
          <w:spacing w:val="9"/>
        </w:rPr>
        <w:t>到了20世纪90年代，神经经济学领域的研究人员着手了解大脑是如</w:t>
      </w:r>
      <w:r>
        <w:rPr>
          <w:rFonts w:ascii="SimSun" w:hAnsi="SimSun" w:eastAsia="SimSun" w:cs="SimSun"/>
          <w:sz w:val="29"/>
          <w:szCs w:val="29"/>
          <w:spacing w:val="1"/>
        </w:rPr>
        <w:t xml:space="preserve"> </w:t>
      </w:r>
      <w:r>
        <w:rPr>
          <w:rFonts w:ascii="SimSun" w:hAnsi="SimSun" w:eastAsia="SimSun" w:cs="SimSun"/>
          <w:sz w:val="29"/>
          <w:szCs w:val="29"/>
          <w:spacing w:val="10"/>
        </w:rPr>
        <w:t>何做出生活中的艰难决定的。尽管早期行为主义者试图与思维过程中的</w:t>
      </w:r>
      <w:r>
        <w:rPr>
          <w:rFonts w:ascii="SimSun" w:hAnsi="SimSun" w:eastAsia="SimSun" w:cs="SimSun"/>
          <w:sz w:val="29"/>
          <w:szCs w:val="29"/>
          <w:spacing w:val="1"/>
        </w:rPr>
        <w:t xml:space="preserve"> </w:t>
      </w:r>
      <w:r>
        <w:rPr>
          <w:rFonts w:ascii="SimSun" w:hAnsi="SimSun" w:eastAsia="SimSun" w:cs="SimSun"/>
          <w:sz w:val="29"/>
          <w:szCs w:val="29"/>
          <w:spacing w:val="9"/>
        </w:rPr>
        <w:t>内省式内在工作划清界限，但新一代勇敢的科学家接受了这一挑战。他</w:t>
      </w:r>
      <w:r>
        <w:rPr>
          <w:rFonts w:ascii="SimSun" w:hAnsi="SimSun" w:eastAsia="SimSun" w:cs="SimSun"/>
          <w:sz w:val="29"/>
          <w:szCs w:val="29"/>
          <w:spacing w:val="1"/>
        </w:rPr>
        <w:t xml:space="preserve"> </w:t>
      </w:r>
      <w:r>
        <w:rPr>
          <w:rFonts w:ascii="SimSun" w:hAnsi="SimSun" w:eastAsia="SimSun" w:cs="SimSun"/>
          <w:sz w:val="29"/>
          <w:szCs w:val="29"/>
          <w:spacing w:val="10"/>
        </w:rPr>
        <w:t>们有充分的理由相信，为了让行为主义在实验室或马戏团之外建立意</w:t>
      </w:r>
    </w:p>
    <w:p>
      <w:pPr>
        <w:ind w:right="68"/>
        <w:spacing w:line="227" w:lineRule="auto"/>
        <w:rPr>
          <w:rFonts w:ascii="SimSun" w:hAnsi="SimSun" w:eastAsia="SimSun" w:cs="SimSun"/>
          <w:sz w:val="29"/>
          <w:szCs w:val="29"/>
        </w:rPr>
      </w:pPr>
      <w:r>
        <w:rPr>
          <w:rFonts w:ascii="SimSun" w:hAnsi="SimSun" w:eastAsia="SimSun" w:cs="SimSun"/>
          <w:sz w:val="29"/>
          <w:szCs w:val="29"/>
          <w:spacing w:val="19"/>
        </w:rPr>
        <w:t>义，这一领域需要和其他领域(如认知科学和经济学)相结合，以就大</w:t>
      </w:r>
      <w:r>
        <w:rPr>
          <w:rFonts w:ascii="SimSun" w:hAnsi="SimSun" w:eastAsia="SimSun" w:cs="SimSun"/>
          <w:sz w:val="29"/>
          <w:szCs w:val="29"/>
          <w:spacing w:val="3"/>
        </w:rPr>
        <w:t xml:space="preserve"> </w:t>
      </w:r>
      <w:r>
        <w:rPr>
          <w:rFonts w:ascii="SimSun" w:hAnsi="SimSun" w:eastAsia="SimSun" w:cs="SimSun"/>
          <w:sz w:val="29"/>
          <w:szCs w:val="29"/>
          <w:spacing w:val="10"/>
        </w:rPr>
        <w:t>脑如何以及为何产生某种行为反应而非其他行为反应形成更有意义的答 </w:t>
      </w:r>
      <w:r>
        <w:rPr>
          <w:rFonts w:ascii="SimSun" w:hAnsi="SimSun" w:eastAsia="SimSun" w:cs="SimSun"/>
          <w:sz w:val="29"/>
          <w:szCs w:val="29"/>
          <w:spacing w:val="-1"/>
        </w:rPr>
        <w:t>案。在这一新的尝试中，纽约大学的保罗</w:t>
      </w:r>
      <w:r>
        <w:rPr>
          <w:rFonts w:ascii="SimSun" w:hAnsi="SimSun" w:eastAsia="SimSun" w:cs="SimSun"/>
          <w:sz w:val="29"/>
          <w:szCs w:val="29"/>
          <w:spacing w:val="-20"/>
        </w:rPr>
        <w:t xml:space="preserve"> </w:t>
      </w:r>
      <w:r>
        <w:rPr>
          <w:rFonts w:ascii="SimSun" w:hAnsi="SimSun" w:eastAsia="SimSun" w:cs="SimSun"/>
          <w:sz w:val="29"/>
          <w:szCs w:val="29"/>
          <w:spacing w:val="-1"/>
        </w:rPr>
        <w:t>·格莱姆齐和同事以令人耳目</w:t>
      </w:r>
    </w:p>
    <w:p>
      <w:pPr>
        <w:spacing w:before="91" w:line="228" w:lineRule="auto"/>
        <w:jc w:val="both"/>
        <w:rPr>
          <w:rFonts w:ascii="SimSun" w:hAnsi="SimSun" w:eastAsia="SimSun" w:cs="SimSun"/>
          <w:sz w:val="29"/>
          <w:szCs w:val="29"/>
        </w:rPr>
      </w:pPr>
      <w:r>
        <w:rPr>
          <w:rFonts w:ascii="SimSun" w:hAnsi="SimSun" w:eastAsia="SimSun" w:cs="SimSun"/>
          <w:sz w:val="29"/>
          <w:szCs w:val="29"/>
          <w:spacing w:val="3"/>
        </w:rPr>
        <w:t>一新的方法聚焦于在斯金纳所极力回避的黑箱内发生的</w:t>
      </w:r>
      <w:r>
        <w:rPr>
          <w:rFonts w:ascii="SimSun" w:hAnsi="SimSun" w:eastAsia="SimSun" w:cs="SimSun"/>
          <w:sz w:val="29"/>
          <w:szCs w:val="29"/>
          <w:spacing w:val="2"/>
        </w:rPr>
        <w:t>事情上。</w:t>
      </w:r>
      <w:r>
        <w:rPr>
          <w:rFonts w:ascii="SimSun" w:hAnsi="SimSun" w:eastAsia="SimSun" w:cs="SimSun"/>
          <w:sz w:val="29"/>
          <w:szCs w:val="29"/>
          <w:spacing w:val="60"/>
        </w:rPr>
        <w:t xml:space="preserve">  </w:t>
      </w:r>
      <w:r>
        <w:rPr>
          <w:rFonts w:ascii="SimSun" w:hAnsi="SimSun" w:eastAsia="SimSun" w:cs="SimSun"/>
          <w:sz w:val="29"/>
          <w:szCs w:val="29"/>
          <w:spacing w:val="2"/>
        </w:rPr>
        <w:t>为</w:t>
      </w:r>
      <w:r>
        <w:rPr>
          <w:rFonts w:ascii="SimSun" w:hAnsi="SimSun" w:eastAsia="SimSun" w:cs="SimSun"/>
          <w:sz w:val="29"/>
          <w:szCs w:val="29"/>
          <w:spacing w:val="40"/>
        </w:rPr>
        <w:t xml:space="preserve"> </w:t>
      </w:r>
      <w:r>
        <w:rPr>
          <w:rFonts w:ascii="SimSun" w:hAnsi="SimSun" w:eastAsia="SimSun" w:cs="SimSun"/>
          <w:sz w:val="29"/>
          <w:szCs w:val="29"/>
          <w:spacing w:val="2"/>
        </w:rPr>
        <w:t>解</w:t>
      </w:r>
      <w:r>
        <w:rPr>
          <w:rFonts w:ascii="SimSun" w:hAnsi="SimSun" w:eastAsia="SimSun" w:cs="SimSun"/>
          <w:sz w:val="29"/>
          <w:szCs w:val="29"/>
        </w:rPr>
        <w:t xml:space="preserve"> </w:t>
      </w:r>
      <w:r>
        <w:rPr>
          <w:rFonts w:ascii="SimSun" w:hAnsi="SimSun" w:eastAsia="SimSun" w:cs="SimSun"/>
          <w:sz w:val="29"/>
          <w:szCs w:val="29"/>
          <w:spacing w:val="9"/>
        </w:rPr>
        <w:t>开这个谜，这些神经经济学先驱创造了不同以往的实验任务</w:t>
      </w:r>
      <w:r>
        <w:rPr>
          <w:rFonts w:ascii="SimSun" w:hAnsi="SimSun" w:eastAsia="SimSun" w:cs="SimSun"/>
          <w:sz w:val="29"/>
          <w:szCs w:val="29"/>
          <w:u w:val="single" w:color="auto"/>
          <w:spacing w:val="9"/>
        </w:rPr>
        <w:t xml:space="preserve">    </w:t>
      </w:r>
      <w:r>
        <w:rPr>
          <w:rFonts w:ascii="SimSun" w:hAnsi="SimSun" w:eastAsia="SimSun" w:cs="SimSun"/>
          <w:sz w:val="29"/>
          <w:szCs w:val="29"/>
          <w:spacing w:val="9"/>
        </w:rPr>
        <w:t>他们不</w:t>
      </w:r>
      <w:r>
        <w:rPr>
          <w:rFonts w:ascii="SimSun" w:hAnsi="SimSun" w:eastAsia="SimSun" w:cs="SimSun"/>
          <w:sz w:val="29"/>
          <w:szCs w:val="29"/>
          <w:spacing w:val="7"/>
        </w:rPr>
        <w:t xml:space="preserve"> </w:t>
      </w:r>
      <w:r>
        <w:rPr>
          <w:rFonts w:ascii="SimSun" w:hAnsi="SimSun" w:eastAsia="SimSun" w:cs="SimSun"/>
          <w:sz w:val="29"/>
          <w:szCs w:val="29"/>
          <w:spacing w:val="10"/>
        </w:rPr>
        <w:t>再强调指向确定奖励的明确反应，而是以模糊不确定的</w:t>
      </w:r>
      <w:r>
        <w:rPr>
          <w:rFonts w:ascii="SimSun" w:hAnsi="SimSun" w:eastAsia="SimSun" w:cs="SimSun"/>
          <w:sz w:val="29"/>
          <w:szCs w:val="29"/>
          <w:spacing w:val="9"/>
        </w:rPr>
        <w:t>实验情景取而代</w:t>
      </w:r>
      <w:r>
        <w:rPr>
          <w:rFonts w:ascii="SimSun" w:hAnsi="SimSun" w:eastAsia="SimSun" w:cs="SimSun"/>
          <w:sz w:val="29"/>
          <w:szCs w:val="29"/>
        </w:rPr>
        <w:t xml:space="preserve"> </w:t>
      </w:r>
      <w:r>
        <w:rPr>
          <w:rFonts w:ascii="SimSun" w:hAnsi="SimSun" w:eastAsia="SimSun" w:cs="SimSun"/>
          <w:sz w:val="29"/>
          <w:szCs w:val="29"/>
          <w:spacing w:val="9"/>
        </w:rPr>
        <w:t>之。此外，随着对改进的崭新的脑成像工具的使用，在20世纪末，大脑</w:t>
      </w:r>
      <w:r>
        <w:rPr>
          <w:rFonts w:ascii="SimSun" w:hAnsi="SimSun" w:eastAsia="SimSun" w:cs="SimSun"/>
          <w:sz w:val="29"/>
          <w:szCs w:val="29"/>
          <w:spacing w:val="14"/>
        </w:rPr>
        <w:t xml:space="preserve"> </w:t>
      </w:r>
      <w:r>
        <w:rPr>
          <w:rFonts w:ascii="SimSun" w:hAnsi="SimSun" w:eastAsia="SimSun" w:cs="SimSun"/>
          <w:sz w:val="29"/>
          <w:szCs w:val="29"/>
          <w:spacing w:val="8"/>
        </w:rPr>
        <w:t>的内在工作成了行为研究新的前沿和中心。</w:t>
      </w:r>
    </w:p>
    <w:p>
      <w:pPr>
        <w:ind w:right="72" w:firstLine="610"/>
        <w:spacing w:before="284" w:line="231" w:lineRule="auto"/>
        <w:rPr>
          <w:rFonts w:ascii="SimSun" w:hAnsi="SimSun" w:eastAsia="SimSun" w:cs="SimSun"/>
          <w:sz w:val="29"/>
          <w:szCs w:val="29"/>
        </w:rPr>
      </w:pPr>
      <w:r>
        <w:rPr>
          <w:rFonts w:ascii="SimSun" w:hAnsi="SimSun" w:eastAsia="SimSun" w:cs="SimSun"/>
          <w:sz w:val="29"/>
          <w:szCs w:val="29"/>
          <w:spacing w:val="9"/>
        </w:rPr>
        <w:t>恒河猴是早期神经经济学研究里的一个热门课题。在现实世界中可</w:t>
      </w:r>
      <w:r>
        <w:rPr>
          <w:rFonts w:ascii="SimSun" w:hAnsi="SimSun" w:eastAsia="SimSun" w:cs="SimSun"/>
          <w:sz w:val="29"/>
          <w:szCs w:val="29"/>
          <w:spacing w:val="10"/>
        </w:rPr>
        <w:t xml:space="preserve"> </w:t>
      </w:r>
      <w:r>
        <w:rPr>
          <w:rFonts w:ascii="SimSun" w:hAnsi="SimSun" w:eastAsia="SimSun" w:cs="SimSun"/>
          <w:sz w:val="29"/>
          <w:szCs w:val="29"/>
          <w:spacing w:val="10"/>
        </w:rPr>
        <w:t>观察到，某些特定刺激与奖励之间的联系是模棱两可的，而这</w:t>
      </w:r>
      <w:r>
        <w:rPr>
          <w:rFonts w:ascii="SimSun" w:hAnsi="SimSun" w:eastAsia="SimSun" w:cs="SimSun"/>
          <w:sz w:val="29"/>
          <w:szCs w:val="29"/>
          <w:spacing w:val="9"/>
        </w:rPr>
        <w:t>一观察结</w:t>
      </w:r>
      <w:r>
        <w:rPr>
          <w:rFonts w:ascii="SimSun" w:hAnsi="SimSun" w:eastAsia="SimSun" w:cs="SimSun"/>
          <w:sz w:val="29"/>
          <w:szCs w:val="29"/>
        </w:rPr>
        <w:t xml:space="preserve"> </w:t>
      </w:r>
      <w:r>
        <w:rPr>
          <w:rFonts w:ascii="SimSun" w:hAnsi="SimSun" w:eastAsia="SimSun" w:cs="SimSun"/>
          <w:sz w:val="29"/>
          <w:szCs w:val="29"/>
          <w:spacing w:val="10"/>
        </w:rPr>
        <w:t>果在实验室中通过赋予猴子模棱两可的任务而得到</w:t>
      </w:r>
      <w:r>
        <w:rPr>
          <w:rFonts w:ascii="SimSun" w:hAnsi="SimSun" w:eastAsia="SimSun" w:cs="SimSun"/>
          <w:sz w:val="29"/>
          <w:szCs w:val="29"/>
          <w:spacing w:val="9"/>
        </w:rPr>
        <w:t>模仿。例如，猴子被</w:t>
      </w:r>
      <w:r>
        <w:rPr>
          <w:rFonts w:ascii="SimSun" w:hAnsi="SimSun" w:eastAsia="SimSun" w:cs="SimSun"/>
          <w:sz w:val="29"/>
          <w:szCs w:val="29"/>
        </w:rPr>
        <w:t xml:space="preserve"> </w:t>
      </w:r>
      <w:r>
        <w:rPr>
          <w:rFonts w:ascii="SimSun" w:hAnsi="SimSun" w:eastAsia="SimSun" w:cs="SimSun"/>
          <w:sz w:val="29"/>
          <w:szCs w:val="29"/>
          <w:spacing w:val="19"/>
        </w:rPr>
        <w:t>训练将屏幕上向特定方向(左或右)运动的光点与一杯果汁的奖励联系</w:t>
      </w:r>
      <w:r>
        <w:rPr>
          <w:rFonts w:ascii="SimSun" w:hAnsi="SimSun" w:eastAsia="SimSun" w:cs="SimSun"/>
          <w:sz w:val="29"/>
          <w:szCs w:val="29"/>
          <w:spacing w:val="17"/>
        </w:rPr>
        <w:t xml:space="preserve"> </w:t>
      </w:r>
      <w:r>
        <w:rPr>
          <w:rFonts w:ascii="SimSun" w:hAnsi="SimSun" w:eastAsia="SimSun" w:cs="SimSun"/>
          <w:sz w:val="29"/>
          <w:szCs w:val="29"/>
          <w:spacing w:val="10"/>
        </w:rPr>
        <w:t>起来。为了增加复杂性，最终呈现给动物的屏幕上的光点是混乱运动</w:t>
      </w:r>
    </w:p>
    <w:p>
      <w:pPr>
        <w:ind w:right="76"/>
        <w:spacing w:before="3" w:line="230" w:lineRule="auto"/>
        <w:rPr>
          <w:rFonts w:ascii="SimSun" w:hAnsi="SimSun" w:eastAsia="SimSun" w:cs="SimSun"/>
          <w:sz w:val="29"/>
          <w:szCs w:val="29"/>
        </w:rPr>
      </w:pPr>
      <w:r>
        <w:rPr>
          <w:rFonts w:ascii="SimSun" w:hAnsi="SimSun" w:eastAsia="SimSun" w:cs="SimSun"/>
          <w:sz w:val="29"/>
          <w:szCs w:val="29"/>
          <w:spacing w:val="10"/>
        </w:rPr>
        <w:t>的，既有向左的光点，也有向右的光点。然而，在混乱</w:t>
      </w:r>
      <w:r>
        <w:rPr>
          <w:rFonts w:ascii="SimSun" w:hAnsi="SimSun" w:eastAsia="SimSun" w:cs="SimSun"/>
          <w:sz w:val="29"/>
          <w:szCs w:val="29"/>
          <w:spacing w:val="9"/>
        </w:rPr>
        <w:t>运动的光点中有</w:t>
      </w:r>
      <w:r>
        <w:rPr>
          <w:rFonts w:ascii="SimSun" w:hAnsi="SimSun" w:eastAsia="SimSun" w:cs="SimSun"/>
          <w:sz w:val="29"/>
          <w:szCs w:val="29"/>
        </w:rPr>
        <w:t xml:space="preserve"> </w:t>
      </w:r>
      <w:r>
        <w:rPr>
          <w:rFonts w:ascii="SimSun" w:hAnsi="SimSun" w:eastAsia="SimSun" w:cs="SimSun"/>
          <w:sz w:val="29"/>
          <w:szCs w:val="29"/>
          <w:spacing w:val="10"/>
        </w:rPr>
        <w:t>一小组连贯的点在定向移动。当猴子将传入的视觉信息与过去的强化相</w:t>
      </w:r>
      <w:r>
        <w:rPr>
          <w:rFonts w:ascii="SimSun" w:hAnsi="SimSun" w:eastAsia="SimSun" w:cs="SimSun"/>
          <w:sz w:val="29"/>
          <w:szCs w:val="29"/>
          <w:spacing w:val="3"/>
        </w:rPr>
        <w:t xml:space="preserve"> </w:t>
      </w:r>
      <w:r>
        <w:rPr>
          <w:rFonts w:ascii="SimSun" w:hAnsi="SimSun" w:eastAsia="SimSun" w:cs="SimSun"/>
          <w:sz w:val="29"/>
          <w:szCs w:val="29"/>
          <w:spacing w:val="10"/>
        </w:rPr>
        <w:t>结合时，控制眼球运动的大脑皮层细胞以及和该脑区保持通信的被称</w:t>
      </w:r>
    </w:p>
    <w:p>
      <w:pPr>
        <w:ind w:right="83"/>
        <w:spacing w:before="44" w:line="250" w:lineRule="auto"/>
        <w:rPr>
          <w:rFonts w:ascii="SimSun" w:hAnsi="SimSun" w:eastAsia="SimSun" w:cs="SimSun"/>
          <w:sz w:val="29"/>
          <w:szCs w:val="29"/>
        </w:rPr>
      </w:pPr>
      <w:r>
        <w:rPr>
          <w:rFonts w:ascii="SimSun" w:hAnsi="SimSun" w:eastAsia="SimSun" w:cs="SimSun"/>
          <w:sz w:val="29"/>
          <w:szCs w:val="29"/>
          <w:spacing w:val="-2"/>
        </w:rPr>
        <w:t>为“后顶叶皮层”的脑区内的脑细胞同时被激活。</w:t>
      </w:r>
      <w:r>
        <w:rPr>
          <w:rFonts w:ascii="SimSun" w:hAnsi="SimSun" w:eastAsia="SimSun" w:cs="SimSun"/>
          <w:sz w:val="29"/>
          <w:szCs w:val="29"/>
          <w:spacing w:val="41"/>
        </w:rPr>
        <w:t xml:space="preserve">  </w:t>
      </w:r>
      <w:r>
        <w:rPr>
          <w:rFonts w:ascii="SimSun" w:hAnsi="SimSun" w:eastAsia="SimSun" w:cs="SimSun"/>
          <w:sz w:val="29"/>
          <w:szCs w:val="29"/>
          <w:spacing w:val="-2"/>
        </w:rPr>
        <w:t>这肯定比</w:t>
      </w:r>
      <w:r>
        <w:rPr>
          <w:rFonts w:ascii="SimSun" w:hAnsi="SimSun" w:eastAsia="SimSun" w:cs="SimSun"/>
          <w:sz w:val="29"/>
          <w:szCs w:val="29"/>
          <w:spacing w:val="-3"/>
        </w:rPr>
        <w:t>在斯金纳箱</w:t>
      </w:r>
      <w:r>
        <w:rPr>
          <w:rFonts w:ascii="SimSun" w:hAnsi="SimSun" w:eastAsia="SimSun" w:cs="SimSun"/>
          <w:sz w:val="29"/>
          <w:szCs w:val="29"/>
          <w:spacing w:val="1"/>
        </w:rPr>
        <w:t xml:space="preserve"> </w:t>
      </w:r>
      <w:r>
        <w:rPr>
          <w:rFonts w:ascii="SimSun" w:hAnsi="SimSun" w:eastAsia="SimSun" w:cs="SimSun"/>
          <w:sz w:val="29"/>
          <w:szCs w:val="29"/>
          <w:spacing w:val="7"/>
        </w:rPr>
        <w:t>中当灯亮起时按下杠杆更复杂。</w:t>
      </w:r>
    </w:p>
    <w:p>
      <w:pPr>
        <w:ind w:right="61" w:firstLine="610"/>
        <w:spacing w:before="270" w:line="225" w:lineRule="auto"/>
        <w:rPr>
          <w:rFonts w:ascii="SimSun" w:hAnsi="SimSun" w:eastAsia="SimSun" w:cs="SimSun"/>
          <w:sz w:val="29"/>
          <w:szCs w:val="29"/>
        </w:rPr>
      </w:pPr>
      <w:r>
        <w:rPr>
          <w:rFonts w:ascii="SimSun" w:hAnsi="SimSun" w:eastAsia="SimSun" w:cs="SimSun"/>
          <w:sz w:val="29"/>
          <w:szCs w:val="29"/>
          <w:spacing w:val="9"/>
        </w:rPr>
        <w:t>与早期更偏反射性行为的研究不同，神经经</w:t>
      </w:r>
      <w:r>
        <w:rPr>
          <w:rFonts w:ascii="SimSun" w:hAnsi="SimSun" w:eastAsia="SimSun" w:cs="SimSun"/>
          <w:sz w:val="29"/>
          <w:szCs w:val="29"/>
          <w:spacing w:val="8"/>
        </w:rPr>
        <w:t>济学方法迫使动物战略</w:t>
      </w:r>
      <w:r>
        <w:rPr>
          <w:rFonts w:ascii="SimSun" w:hAnsi="SimSun" w:eastAsia="SimSun" w:cs="SimSun"/>
          <w:sz w:val="29"/>
          <w:szCs w:val="29"/>
        </w:rPr>
        <w:t xml:space="preserve"> </w:t>
      </w:r>
      <w:r>
        <w:rPr>
          <w:rFonts w:ascii="SimSun" w:hAnsi="SimSun" w:eastAsia="SimSun" w:cs="SimSun"/>
          <w:sz w:val="29"/>
          <w:szCs w:val="29"/>
          <w:spacing w:val="10"/>
        </w:rPr>
        <w:t>性地评估信息以做出最明智的反应。最终，动物识别了光点组并做出了</w:t>
      </w:r>
      <w:r>
        <w:rPr>
          <w:rFonts w:ascii="SimSun" w:hAnsi="SimSun" w:eastAsia="SimSun" w:cs="SimSun"/>
          <w:sz w:val="29"/>
          <w:szCs w:val="29"/>
          <w:spacing w:val="17"/>
        </w:rPr>
        <w:t xml:space="preserve"> </w:t>
      </w:r>
      <w:r>
        <w:rPr>
          <w:rFonts w:ascii="SimSun" w:hAnsi="SimSun" w:eastAsia="SimSun" w:cs="SimSun"/>
          <w:sz w:val="29"/>
          <w:szCs w:val="29"/>
          <w:spacing w:val="9"/>
        </w:rPr>
        <w:t>正确的反应。然而，在现实世界中，可能没有足够明显的证据来确定对</w:t>
      </w:r>
      <w:r>
        <w:rPr>
          <w:rFonts w:ascii="SimSun" w:hAnsi="SimSun" w:eastAsia="SimSun" w:cs="SimSun"/>
          <w:sz w:val="29"/>
          <w:szCs w:val="29"/>
          <w:spacing w:val="2"/>
        </w:rPr>
        <w:t xml:space="preserve"> </w:t>
      </w:r>
      <w:r>
        <w:rPr>
          <w:rFonts w:ascii="SimSun" w:hAnsi="SimSun" w:eastAsia="SimSun" w:cs="SimSun"/>
          <w:sz w:val="29"/>
          <w:szCs w:val="29"/>
          <w:spacing w:val="9"/>
        </w:rPr>
        <w:t>最佳反应的明确偏好，即使我们的大脑似乎会寻找做出明确反应</w:t>
      </w:r>
      <w:r>
        <w:rPr>
          <w:rFonts w:ascii="SimSun" w:hAnsi="SimSun" w:eastAsia="SimSun" w:cs="SimSun"/>
          <w:sz w:val="29"/>
          <w:szCs w:val="29"/>
          <w:spacing w:val="8"/>
        </w:rPr>
        <w:t>的理</w:t>
      </w:r>
    </w:p>
    <w:p>
      <w:pPr>
        <w:ind w:right="86"/>
        <w:spacing w:before="2" w:line="244" w:lineRule="auto"/>
        <w:rPr>
          <w:rFonts w:ascii="SimSun" w:hAnsi="SimSun" w:eastAsia="SimSun" w:cs="SimSun"/>
          <w:sz w:val="29"/>
          <w:szCs w:val="29"/>
        </w:rPr>
      </w:pPr>
      <w:r>
        <w:rPr>
          <w:rFonts w:ascii="SimSun" w:hAnsi="SimSun" w:eastAsia="SimSun" w:cs="SimSun"/>
          <w:sz w:val="29"/>
          <w:szCs w:val="29"/>
          <w:spacing w:val="9"/>
        </w:rPr>
        <w:t>由。在大脑无法检测到不同选项之间的区别特征的情况下，有方法可以</w:t>
      </w:r>
      <w:r>
        <w:rPr>
          <w:rFonts w:ascii="SimSun" w:hAnsi="SimSun" w:eastAsia="SimSun" w:cs="SimSun"/>
          <w:sz w:val="29"/>
          <w:szCs w:val="29"/>
          <w:spacing w:val="16"/>
        </w:rPr>
        <w:t xml:space="preserve"> </w:t>
      </w:r>
      <w:r>
        <w:rPr>
          <w:rFonts w:ascii="SimSun" w:hAnsi="SimSun" w:eastAsia="SimSun" w:cs="SimSun"/>
          <w:sz w:val="29"/>
          <w:szCs w:val="29"/>
          <w:spacing w:val="10"/>
        </w:rPr>
        <w:t>令天平向特定的方向倾斜。弗吉尼亚大学加利永研究</w:t>
      </w:r>
      <w:r>
        <w:rPr>
          <w:rFonts w:ascii="SimSun" w:hAnsi="SimSun" w:eastAsia="SimSun" w:cs="SimSun"/>
          <w:sz w:val="29"/>
          <w:szCs w:val="29"/>
          <w:spacing w:val="9"/>
        </w:rPr>
        <w:t>所的神经科学家瑞</w:t>
      </w:r>
      <w:r>
        <w:rPr>
          <w:rFonts w:ascii="SimSun" w:hAnsi="SimSun" w:eastAsia="SimSun" w:cs="SimSun"/>
          <w:sz w:val="29"/>
          <w:szCs w:val="29"/>
        </w:rPr>
        <w:t xml:space="preserve"> </w:t>
      </w:r>
      <w:r>
        <w:rPr>
          <w:rFonts w:ascii="SimSun" w:hAnsi="SimSun" w:eastAsia="SimSun" w:cs="SimSun"/>
          <w:sz w:val="29"/>
          <w:szCs w:val="29"/>
          <w:spacing w:val="-2"/>
        </w:rPr>
        <w:t>德</w:t>
      </w:r>
      <w:r>
        <w:rPr>
          <w:rFonts w:ascii="SimSun" w:hAnsi="SimSun" w:eastAsia="SimSun" w:cs="SimSun"/>
          <w:sz w:val="29"/>
          <w:szCs w:val="29"/>
          <w:spacing w:val="-23"/>
        </w:rPr>
        <w:t xml:space="preserve"> </w:t>
      </w:r>
      <w:r>
        <w:rPr>
          <w:rFonts w:ascii="SimSun" w:hAnsi="SimSun" w:eastAsia="SimSun" w:cs="SimSun"/>
          <w:sz w:val="29"/>
          <w:szCs w:val="29"/>
          <w:spacing w:val="-2"/>
        </w:rPr>
        <w:t>·蒙塔古和他的同事对被试进行了味觉试验，之后通过fMRI</w:t>
      </w:r>
      <w:r>
        <w:rPr>
          <w:rFonts w:ascii="SimSun" w:hAnsi="SimSun" w:eastAsia="SimSun" w:cs="SimSun"/>
          <w:sz w:val="29"/>
          <w:szCs w:val="29"/>
          <w:spacing w:val="-39"/>
        </w:rPr>
        <w:t xml:space="preserve"> </w:t>
      </w:r>
      <w:r>
        <w:rPr>
          <w:rFonts w:ascii="SimSun" w:hAnsi="SimSun" w:eastAsia="SimSun" w:cs="SimSun"/>
          <w:sz w:val="29"/>
          <w:szCs w:val="29"/>
          <w:spacing w:val="-2"/>
        </w:rPr>
        <w:t>扫描观测</w:t>
      </w:r>
      <w:r>
        <w:rPr>
          <w:rFonts w:ascii="SimSun" w:hAnsi="SimSun" w:eastAsia="SimSun" w:cs="SimSun"/>
          <w:sz w:val="29"/>
          <w:szCs w:val="29"/>
        </w:rPr>
        <w:t xml:space="preserve">  </w:t>
      </w:r>
      <w:r>
        <w:rPr>
          <w:rFonts w:ascii="SimSun" w:hAnsi="SimSun" w:eastAsia="SimSun" w:cs="SimSun"/>
          <w:sz w:val="29"/>
          <w:szCs w:val="29"/>
          <w:spacing w:val="9"/>
        </w:rPr>
        <w:t>被试的大脑。实验要求被试在两种流行碳酸饮料</w:t>
      </w:r>
      <w:r>
        <w:rPr>
          <w:rFonts w:ascii="SimSun" w:hAnsi="SimSun" w:eastAsia="SimSun" w:cs="SimSun"/>
          <w:sz w:val="29"/>
          <w:szCs w:val="29"/>
          <w:strike/>
          <w:spacing w:val="9"/>
        </w:rPr>
        <w:t xml:space="preserve">    </w:t>
      </w:r>
      <w:r>
        <w:rPr>
          <w:rFonts w:ascii="SimSun" w:hAnsi="SimSun" w:eastAsia="SimSun" w:cs="SimSun"/>
          <w:sz w:val="29"/>
          <w:szCs w:val="29"/>
          <w:spacing w:val="9"/>
        </w:rPr>
        <w:t>可口可乐和百事可</w:t>
      </w:r>
      <w:r>
        <w:rPr>
          <w:rFonts w:ascii="SimSun" w:hAnsi="SimSun" w:eastAsia="SimSun" w:cs="SimSun"/>
          <w:sz w:val="29"/>
          <w:szCs w:val="29"/>
          <w:spacing w:val="4"/>
        </w:rPr>
        <w:t xml:space="preserve"> </w:t>
      </w:r>
      <w:r>
        <w:rPr>
          <w:rFonts w:ascii="SimSun" w:hAnsi="SimSun" w:eastAsia="SimSun" w:cs="SimSun"/>
          <w:sz w:val="29"/>
          <w:szCs w:val="29"/>
          <w:spacing w:val="8"/>
        </w:rPr>
        <w:t>乐中做选择。</w:t>
      </w:r>
      <w:r>
        <w:rPr>
          <w:rFonts w:ascii="SimSun" w:hAnsi="SimSun" w:eastAsia="SimSun" w:cs="SimSun"/>
          <w:sz w:val="29"/>
          <w:szCs w:val="29"/>
          <w:spacing w:val="59"/>
        </w:rPr>
        <w:t xml:space="preserve">  </w:t>
      </w:r>
      <w:r>
        <w:rPr>
          <w:rFonts w:ascii="SimSun" w:hAnsi="SimSun" w:eastAsia="SimSun" w:cs="SimSun"/>
          <w:sz w:val="29"/>
          <w:szCs w:val="29"/>
          <w:spacing w:val="8"/>
        </w:rPr>
        <w:t>然而，他们并不知道哪个是哪个。由于缺少识别信息</w:t>
      </w:r>
    </w:p>
    <w:p>
      <w:pPr>
        <w:spacing w:line="244" w:lineRule="auto"/>
        <w:sectPr>
          <w:pgSz w:w="12240" w:h="15840"/>
          <w:pgMar w:top="400" w:right="1439" w:bottom="400" w:left="1419"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ind w:left="10" w:right="60" w:firstLine="9"/>
        <w:spacing w:before="97" w:line="222" w:lineRule="auto"/>
        <w:rPr>
          <w:rFonts w:ascii="SimSun" w:hAnsi="SimSun" w:eastAsia="SimSun" w:cs="SimSun"/>
          <w:sz w:val="30"/>
          <w:szCs w:val="30"/>
        </w:rPr>
      </w:pPr>
      <w:r>
        <w:rPr>
          <w:rFonts w:ascii="SimSun" w:hAnsi="SimSun" w:eastAsia="SimSun" w:cs="SimSun"/>
          <w:sz w:val="30"/>
          <w:szCs w:val="30"/>
          <w:spacing w:val="-1"/>
        </w:rPr>
        <w:t>（例如红色或蓝色的饮料罐</w:t>
      </w:r>
      <w:r>
        <w:rPr>
          <w:rFonts w:ascii="SimSun" w:hAnsi="SimSun" w:eastAsia="SimSun" w:cs="SimSun"/>
          <w:sz w:val="30"/>
          <w:szCs w:val="30"/>
          <w:spacing w:val="5"/>
        </w:rPr>
        <w:t>），</w:t>
      </w:r>
      <w:r>
        <w:rPr>
          <w:rFonts w:ascii="SimSun" w:hAnsi="SimSun" w:eastAsia="SimSun" w:cs="SimSun"/>
          <w:sz w:val="30"/>
          <w:szCs w:val="30"/>
          <w:spacing w:val="-1"/>
        </w:rPr>
        <w:t>在大脑扫描中没有任何迹象显示</w:t>
      </w:r>
      <w:r>
        <w:rPr>
          <w:rFonts w:ascii="SimSun" w:hAnsi="SimSun" w:eastAsia="SimSun" w:cs="SimSun"/>
          <w:sz w:val="30"/>
          <w:szCs w:val="30"/>
          <w:spacing w:val="-2"/>
        </w:rPr>
        <w:t>他们能</w:t>
      </w:r>
      <w:r>
        <w:rPr>
          <w:rFonts w:ascii="SimSun" w:hAnsi="SimSun" w:eastAsia="SimSun" w:cs="SimSun"/>
          <w:sz w:val="30"/>
          <w:szCs w:val="30"/>
          <w:spacing w:val="1"/>
        </w:rPr>
        <w:t xml:space="preserve"> </w:t>
      </w:r>
      <w:r>
        <w:rPr>
          <w:rFonts w:ascii="SimSun" w:hAnsi="SimSun" w:eastAsia="SimSun" w:cs="SimSun"/>
          <w:sz w:val="30"/>
          <w:szCs w:val="30"/>
        </w:rPr>
        <w:t>够通过单纯的味觉差别来区分这两种饮料。</w:t>
      </w:r>
      <w:r>
        <w:rPr>
          <w:rFonts w:ascii="SimSun" w:hAnsi="SimSun" w:eastAsia="SimSun" w:cs="SimSun"/>
          <w:sz w:val="30"/>
          <w:szCs w:val="30"/>
          <w:spacing w:val="-1"/>
        </w:rPr>
        <w:t>当被试十分熟悉的品牌信息</w:t>
      </w:r>
      <w:r>
        <w:rPr>
          <w:rFonts w:ascii="SimSun" w:hAnsi="SimSun" w:eastAsia="SimSun" w:cs="SimSun"/>
          <w:sz w:val="30"/>
          <w:szCs w:val="30"/>
        </w:rPr>
        <w:t xml:space="preserve"> </w:t>
      </w:r>
      <w:r>
        <w:rPr>
          <w:rFonts w:ascii="SimSun" w:hAnsi="SimSun" w:eastAsia="SimSun" w:cs="SimSun"/>
          <w:sz w:val="30"/>
          <w:szCs w:val="30"/>
        </w:rPr>
        <w:t>以饮料罐的形式先于饮料本身出现时，他们</w:t>
      </w:r>
      <w:r>
        <w:rPr>
          <w:rFonts w:ascii="SimSun" w:hAnsi="SimSun" w:eastAsia="SimSun" w:cs="SimSun"/>
          <w:sz w:val="30"/>
          <w:szCs w:val="30"/>
          <w:spacing w:val="-1"/>
        </w:rPr>
        <w:t>的大脑扫描结果忽然显示出</w:t>
      </w:r>
      <w:r>
        <w:rPr>
          <w:rFonts w:ascii="SimSun" w:hAnsi="SimSun" w:eastAsia="SimSun" w:cs="SimSun"/>
          <w:sz w:val="30"/>
          <w:szCs w:val="30"/>
        </w:rPr>
        <w:t xml:space="preserve"> </w:t>
      </w:r>
      <w:r>
        <w:rPr>
          <w:rFonts w:ascii="SimSun" w:hAnsi="SimSun" w:eastAsia="SimSun" w:cs="SimSun"/>
          <w:sz w:val="30"/>
          <w:szCs w:val="30"/>
        </w:rPr>
        <w:t>了一种不同的激活模式。大多数被试声称比</w:t>
      </w:r>
      <w:r>
        <w:rPr>
          <w:rFonts w:ascii="SimSun" w:hAnsi="SimSun" w:eastAsia="SimSun" w:cs="SimSun"/>
          <w:sz w:val="30"/>
          <w:szCs w:val="30"/>
          <w:spacing w:val="-1"/>
        </w:rPr>
        <w:t>起百事可乐样本，他们更喜</w:t>
      </w:r>
      <w:r>
        <w:rPr>
          <w:rFonts w:ascii="SimSun" w:hAnsi="SimSun" w:eastAsia="SimSun" w:cs="SimSun"/>
          <w:sz w:val="30"/>
          <w:szCs w:val="30"/>
        </w:rPr>
        <w:t xml:space="preserve"> </w:t>
      </w:r>
      <w:r>
        <w:rPr>
          <w:rFonts w:ascii="SimSun" w:hAnsi="SimSun" w:eastAsia="SimSun" w:cs="SimSun"/>
          <w:sz w:val="30"/>
          <w:szCs w:val="30"/>
        </w:rPr>
        <w:t>欢可口可乐样本，同时他们前额叶皮层当中</w:t>
      </w:r>
      <w:r>
        <w:rPr>
          <w:rFonts w:ascii="SimSun" w:hAnsi="SimSun" w:eastAsia="SimSun" w:cs="SimSun"/>
          <w:sz w:val="30"/>
          <w:szCs w:val="30"/>
          <w:spacing w:val="-1"/>
        </w:rPr>
        <w:t>一个涉及执行功能和记忆的</w:t>
      </w:r>
      <w:r>
        <w:rPr>
          <w:rFonts w:ascii="SimSun" w:hAnsi="SimSun" w:eastAsia="SimSun" w:cs="SimSun"/>
          <w:sz w:val="30"/>
          <w:szCs w:val="30"/>
        </w:rPr>
        <w:t xml:space="preserve"> </w:t>
      </w:r>
      <w:r>
        <w:rPr>
          <w:rFonts w:ascii="SimSun" w:hAnsi="SimSun" w:eastAsia="SimSun" w:cs="SimSun"/>
          <w:sz w:val="30"/>
          <w:szCs w:val="30"/>
        </w:rPr>
        <w:t>脑区被激活了。在被试做出特定行为前针对</w:t>
      </w:r>
      <w:r>
        <w:rPr>
          <w:rFonts w:ascii="Times New Roman" w:hAnsi="Times New Roman" w:eastAsia="Times New Roman" w:cs="Times New Roman"/>
          <w:sz w:val="30"/>
          <w:szCs w:val="30"/>
          <w:spacing w:val="-1"/>
        </w:rPr>
        <w:t>“</w:t>
      </w:r>
      <w:r>
        <w:rPr>
          <w:rFonts w:ascii="SimSun" w:hAnsi="SimSun" w:eastAsia="SimSun" w:cs="SimSun"/>
          <w:sz w:val="30"/>
          <w:szCs w:val="30"/>
          <w:spacing w:val="-1"/>
        </w:rPr>
        <w:t>黑箱</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的内部工作进行研</w:t>
      </w:r>
    </w:p>
    <w:p>
      <w:pPr>
        <w:ind w:left="12" w:right="60" w:firstLine="12"/>
        <w:spacing w:before="4" w:line="222" w:lineRule="auto"/>
        <w:rPr>
          <w:rFonts w:ascii="SimSun" w:hAnsi="SimSun" w:eastAsia="SimSun" w:cs="SimSun"/>
          <w:sz w:val="30"/>
          <w:szCs w:val="30"/>
        </w:rPr>
      </w:pPr>
      <w:r>
        <w:rPr>
          <w:rFonts w:ascii="SimSun" w:hAnsi="SimSun" w:eastAsia="SimSun" w:cs="SimSun"/>
          <w:sz w:val="30"/>
          <w:szCs w:val="30"/>
          <w:spacing w:val="-1"/>
        </w:rPr>
        <w:t>究，令蒙塔古发现了说服的神经相关物。曾经著名的行为律忽然之间显</w:t>
      </w:r>
      <w:r>
        <w:rPr>
          <w:rFonts w:ascii="SimSun" w:hAnsi="SimSun" w:eastAsia="SimSun" w:cs="SimSun"/>
          <w:sz w:val="30"/>
          <w:szCs w:val="30"/>
          <w:spacing w:val="4"/>
        </w:rPr>
        <w:t xml:space="preserve"> </w:t>
      </w:r>
      <w:r>
        <w:rPr>
          <w:rFonts w:ascii="SimSun" w:hAnsi="SimSun" w:eastAsia="SimSun" w:cs="SimSun"/>
          <w:sz w:val="30"/>
          <w:szCs w:val="30"/>
          <w:spacing w:val="-1"/>
        </w:rPr>
        <w:t>得更加复杂和扑朔迷离。很显然，大脑对环境线索的反应对我们每天每</w:t>
      </w:r>
      <w:r>
        <w:rPr>
          <w:rFonts w:ascii="SimSun" w:hAnsi="SimSun" w:eastAsia="SimSun" w:cs="SimSun"/>
          <w:sz w:val="30"/>
          <w:szCs w:val="30"/>
          <w:spacing w:val="17"/>
        </w:rPr>
        <w:t xml:space="preserve"> </w:t>
      </w:r>
      <w:r>
        <w:rPr>
          <w:rFonts w:ascii="SimSun" w:hAnsi="SimSun" w:eastAsia="SimSun" w:cs="SimSun"/>
          <w:sz w:val="30"/>
          <w:szCs w:val="30"/>
          <w:spacing w:val="-1"/>
        </w:rPr>
        <w:t>时每刻所做出的反应都有着巨大的影响。</w:t>
      </w:r>
    </w:p>
    <w:p>
      <w:pPr>
        <w:ind w:left="10" w:right="60" w:firstLine="624"/>
        <w:spacing w:before="295" w:line="221" w:lineRule="auto"/>
        <w:jc w:val="both"/>
        <w:rPr>
          <w:rFonts w:ascii="SimSun" w:hAnsi="SimSun" w:eastAsia="SimSun" w:cs="SimSun"/>
          <w:sz w:val="30"/>
          <w:szCs w:val="30"/>
        </w:rPr>
      </w:pPr>
      <w:r>
        <w:rPr>
          <w:rFonts w:ascii="SimSun" w:hAnsi="SimSun" w:eastAsia="SimSun" w:cs="SimSun"/>
          <w:sz w:val="30"/>
          <w:szCs w:val="30"/>
          <w:spacing w:val="-1"/>
        </w:rPr>
        <w:t>因此，当你聆听两位政治候选人的发言以确定哪</w:t>
      </w:r>
      <w:r>
        <w:rPr>
          <w:rFonts w:ascii="SimSun" w:hAnsi="SimSun" w:eastAsia="SimSun" w:cs="SimSun"/>
          <w:sz w:val="30"/>
          <w:szCs w:val="30"/>
          <w:spacing w:val="-2"/>
        </w:rPr>
        <w:t>一位更能代表你的</w:t>
      </w:r>
      <w:r>
        <w:rPr>
          <w:rFonts w:ascii="SimSun" w:hAnsi="SimSun" w:eastAsia="SimSun" w:cs="SimSun"/>
          <w:sz w:val="30"/>
          <w:szCs w:val="30"/>
        </w:rPr>
        <w:t xml:space="preserve"> </w:t>
      </w:r>
      <w:r>
        <w:rPr>
          <w:rFonts w:ascii="SimSun" w:hAnsi="SimSun" w:eastAsia="SimSun" w:cs="SimSun"/>
          <w:sz w:val="30"/>
          <w:szCs w:val="30"/>
        </w:rPr>
        <w:t>政治信仰时，你的神经系统会决定谁更值得</w:t>
      </w:r>
      <w:r>
        <w:rPr>
          <w:rFonts w:ascii="SimSun" w:hAnsi="SimSun" w:eastAsia="SimSun" w:cs="SimSun"/>
          <w:sz w:val="30"/>
          <w:szCs w:val="30"/>
          <w:spacing w:val="-1"/>
        </w:rPr>
        <w:t>你投票，你的一些脑区，例</w:t>
      </w:r>
      <w:r>
        <w:rPr>
          <w:rFonts w:ascii="SimSun" w:hAnsi="SimSun" w:eastAsia="SimSun" w:cs="SimSun"/>
          <w:sz w:val="30"/>
          <w:szCs w:val="30"/>
        </w:rPr>
        <w:t xml:space="preserve"> </w:t>
      </w:r>
      <w:r>
        <w:rPr>
          <w:rFonts w:ascii="SimSun" w:hAnsi="SimSun" w:eastAsia="SimSun" w:cs="SimSun"/>
          <w:sz w:val="30"/>
          <w:szCs w:val="30"/>
          <w:spacing w:val="-1"/>
        </w:rPr>
        <w:t>如后顶叶皮层（耳朵区域上方）和前额叶皮层（眼睛后面</w:t>
      </w:r>
      <w:r>
        <w:rPr>
          <w:rFonts w:ascii="SimSun" w:hAnsi="SimSun" w:eastAsia="SimSun" w:cs="SimSun"/>
          <w:sz w:val="30"/>
          <w:szCs w:val="30"/>
          <w:spacing w:val="8"/>
        </w:rPr>
        <w:t>），</w:t>
      </w:r>
      <w:r>
        <w:rPr>
          <w:rFonts w:ascii="SimSun" w:hAnsi="SimSun" w:eastAsia="SimSun" w:cs="SimSun"/>
          <w:sz w:val="30"/>
          <w:szCs w:val="30"/>
          <w:spacing w:val="-1"/>
        </w:rPr>
        <w:t>有可能被</w:t>
      </w:r>
      <w:r>
        <w:rPr>
          <w:rFonts w:ascii="SimSun" w:hAnsi="SimSun" w:eastAsia="SimSun" w:cs="SimSun"/>
          <w:sz w:val="30"/>
          <w:szCs w:val="30"/>
          <w:spacing w:val="1"/>
        </w:rPr>
        <w:t xml:space="preserve"> </w:t>
      </w:r>
      <w:r>
        <w:rPr>
          <w:rFonts w:ascii="SimSun" w:hAnsi="SimSun" w:eastAsia="SimSun" w:cs="SimSun"/>
          <w:sz w:val="30"/>
          <w:szCs w:val="30"/>
        </w:rPr>
        <w:t>激活，它们都属于大脑外层被称为</w:t>
      </w:r>
      <w:r>
        <w:rPr>
          <w:rFonts w:ascii="Times New Roman" w:hAnsi="Times New Roman" w:eastAsia="Times New Roman" w:cs="Times New Roman"/>
          <w:sz w:val="30"/>
          <w:szCs w:val="30"/>
        </w:rPr>
        <w:t>“</w:t>
      </w:r>
      <w:r>
        <w:rPr>
          <w:rFonts w:ascii="SimSun" w:hAnsi="SimSun" w:eastAsia="SimSun" w:cs="SimSun"/>
          <w:sz w:val="30"/>
          <w:szCs w:val="30"/>
        </w:rPr>
        <w:t>新皮层</w:t>
      </w:r>
      <w:r>
        <w:rPr>
          <w:rFonts w:ascii="Times New Roman" w:hAnsi="Times New Roman" w:eastAsia="Times New Roman" w:cs="Times New Roman"/>
          <w:sz w:val="30"/>
          <w:szCs w:val="30"/>
        </w:rPr>
        <w:t>”</w:t>
      </w:r>
      <w:r>
        <w:rPr>
          <w:rFonts w:ascii="SimSun" w:hAnsi="SimSun" w:eastAsia="SimSun" w:cs="SimSun"/>
          <w:sz w:val="30"/>
          <w:szCs w:val="30"/>
          <w:spacing w:val="-1"/>
        </w:rPr>
        <w:t>的部分。关于神经经济学和</w:t>
      </w:r>
      <w:r>
        <w:rPr>
          <w:rFonts w:ascii="SimSun" w:hAnsi="SimSun" w:eastAsia="SimSun" w:cs="SimSun"/>
          <w:sz w:val="30"/>
          <w:szCs w:val="30"/>
        </w:rPr>
        <w:t xml:space="preserve"> </w:t>
      </w:r>
      <w:r>
        <w:rPr>
          <w:rFonts w:ascii="SimSun" w:hAnsi="SimSun" w:eastAsia="SimSun" w:cs="SimSun"/>
          <w:sz w:val="30"/>
          <w:szCs w:val="30"/>
        </w:rPr>
        <w:t>帮助我们权衡生活当中不确定性的特定脑区</w:t>
      </w:r>
      <w:r>
        <w:rPr>
          <w:rFonts w:ascii="SimSun" w:hAnsi="SimSun" w:eastAsia="SimSun" w:cs="SimSun"/>
          <w:sz w:val="30"/>
          <w:szCs w:val="30"/>
          <w:spacing w:val="-1"/>
        </w:rPr>
        <w:t>的更多信息，我们会在第</w:t>
      </w:r>
      <w:r>
        <w:rPr>
          <w:rFonts w:ascii="Times New Roman" w:hAnsi="Times New Roman" w:eastAsia="Times New Roman" w:cs="Times New Roman"/>
          <w:sz w:val="30"/>
          <w:szCs w:val="30"/>
          <w:spacing w:val="-1"/>
        </w:rPr>
        <w:t>4</w:t>
      </w:r>
      <w:r>
        <w:rPr>
          <w:rFonts w:ascii="Times New Roman" w:hAnsi="Times New Roman" w:eastAsia="Times New Roman" w:cs="Times New Roman"/>
          <w:sz w:val="30"/>
          <w:szCs w:val="30"/>
        </w:rPr>
        <w:t xml:space="preserve">   </w:t>
      </w:r>
      <w:r>
        <w:rPr>
          <w:rFonts w:ascii="SimSun" w:hAnsi="SimSun" w:eastAsia="SimSun" w:cs="SimSun"/>
          <w:sz w:val="30"/>
          <w:szCs w:val="30"/>
        </w:rPr>
        <w:t>章中讨论。即使人们越来越清晰地意识到大</w:t>
      </w:r>
      <w:r>
        <w:rPr>
          <w:rFonts w:ascii="SimSun" w:hAnsi="SimSun" w:eastAsia="SimSun" w:cs="SimSun"/>
          <w:sz w:val="30"/>
          <w:szCs w:val="30"/>
          <w:spacing w:val="-1"/>
        </w:rPr>
        <w:t>脑在对具体情况做出反应时</w:t>
      </w:r>
      <w:r>
        <w:rPr>
          <w:rFonts w:ascii="SimSun" w:hAnsi="SimSun" w:eastAsia="SimSun" w:cs="SimSun"/>
          <w:sz w:val="30"/>
          <w:szCs w:val="30"/>
        </w:rPr>
        <w:t xml:space="preserve"> </w:t>
      </w:r>
      <w:r>
        <w:rPr>
          <w:rFonts w:ascii="SimSun" w:hAnsi="SimSun" w:eastAsia="SimSun" w:cs="SimSun"/>
          <w:sz w:val="30"/>
          <w:szCs w:val="30"/>
        </w:rPr>
        <w:t>的复杂活动，但仍有证据表明，当情况变得</w:t>
      </w:r>
      <w:r>
        <w:rPr>
          <w:rFonts w:ascii="SimSun" w:hAnsi="SimSun" w:eastAsia="SimSun" w:cs="SimSun"/>
          <w:sz w:val="30"/>
          <w:szCs w:val="30"/>
          <w:spacing w:val="-1"/>
        </w:rPr>
        <w:t>清晰、熟悉时，大脑还是会</w:t>
      </w:r>
      <w:r>
        <w:rPr>
          <w:rFonts w:ascii="SimSun" w:hAnsi="SimSun" w:eastAsia="SimSun" w:cs="SimSun"/>
          <w:sz w:val="30"/>
          <w:szCs w:val="30"/>
        </w:rPr>
        <w:t xml:space="preserve"> </w:t>
      </w:r>
      <w:r>
        <w:rPr>
          <w:rFonts w:ascii="SimSun" w:hAnsi="SimSun" w:eastAsia="SimSun" w:cs="SimSun"/>
          <w:sz w:val="30"/>
          <w:szCs w:val="30"/>
          <w:spacing w:val="-2"/>
        </w:rPr>
        <w:t>经常走习惯这条捷径。</w:t>
      </w:r>
    </w:p>
    <w:p>
      <w:pPr>
        <w:pStyle w:val="BodyText"/>
        <w:spacing w:line="380" w:lineRule="auto"/>
        <w:rPr/>
      </w:pPr>
      <w:r>
        <w:drawing>
          <wp:anchor distT="0" distB="0" distL="0" distR="0" simplePos="0" relativeHeight="251743232" behindDoc="0" locked="0" layoutInCell="1" allowOverlap="1">
            <wp:simplePos x="0" y="0"/>
            <wp:positionH relativeFrom="column">
              <wp:posOffset>0</wp:posOffset>
            </wp:positionH>
            <wp:positionV relativeFrom="paragraph">
              <wp:posOffset>128367</wp:posOffset>
            </wp:positionV>
            <wp:extent cx="5943600" cy="9525"/>
            <wp:effectExtent l="0" t="0" r="0" b="0"/>
            <wp:wrapNone/>
            <wp:docPr id="58" name="IM 58"/>
            <wp:cNvGraphicFramePr/>
            <a:graphic>
              <a:graphicData uri="http://schemas.openxmlformats.org/drawingml/2006/picture">
                <pic:pic>
                  <pic:nvPicPr>
                    <pic:cNvPr id="58" name="IM 58"/>
                    <pic:cNvPicPr/>
                  </pic:nvPicPr>
                  <pic:blipFill>
                    <a:blip r:embed="rId40"/>
                    <a:stretch>
                      <a:fillRect/>
                    </a:stretch>
                  </pic:blipFill>
                  <pic:spPr>
                    <a:xfrm rot="0">
                      <a:off x="0" y="0"/>
                      <a:ext cx="5943600" cy="9525"/>
                    </a:xfrm>
                    <a:prstGeom prst="rect">
                      <a:avLst/>
                    </a:prstGeom>
                  </pic:spPr>
                </pic:pic>
              </a:graphicData>
            </a:graphic>
          </wp:anchor>
        </w:drawing>
      </w:r>
      <w:r/>
    </w:p>
    <w:p>
      <w:pPr>
        <w:ind w:left="334"/>
        <w:spacing w:before="6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          D.</w:t>
      </w:r>
      <w:r>
        <w:rPr>
          <w:rFonts w:ascii="Times New Roman" w:hAnsi="Times New Roman" w:eastAsia="Times New Roman" w:cs="Times New Roman"/>
          <w:sz w:val="22"/>
          <w:szCs w:val="22"/>
          <w:position w:val="3"/>
        </w:rPr>
        <w:t>Kahneman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Thinking</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Fast</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8"/>
          <w:position w:val="3"/>
        </w:rPr>
        <w:t xml:space="preserve"> </w:t>
      </w:r>
      <w:r>
        <w:rPr>
          <w:rFonts w:ascii="Times New Roman" w:hAnsi="Times New Roman" w:eastAsia="Times New Roman" w:cs="Times New Roman"/>
          <w:sz w:val="22"/>
          <w:szCs w:val="22"/>
          <w:position w:val="3"/>
        </w:rPr>
        <w:t>Slow</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Farrar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Straus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Gir</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oux</w:t>
      </w:r>
      <w:r>
        <w:rPr>
          <w:rFonts w:ascii="Times New Roman" w:hAnsi="Times New Roman" w:eastAsia="Times New Roman" w:cs="Times New Roman"/>
          <w:sz w:val="22"/>
          <w:szCs w:val="22"/>
          <w:spacing w:val="5"/>
          <w:position w:val="3"/>
        </w:rPr>
        <w:t>,2011).</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          S.</w:t>
      </w:r>
      <w:r>
        <w:rPr>
          <w:rFonts w:ascii="Times New Roman" w:hAnsi="Times New Roman" w:eastAsia="Times New Roman" w:cs="Times New Roman"/>
          <w:sz w:val="22"/>
          <w:szCs w:val="22"/>
          <w:position w:val="3"/>
        </w:rPr>
        <w:t>Finger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Minds</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Behind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Oxford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University</w:t>
      </w:r>
      <w:r>
        <w:rPr>
          <w:rFonts w:ascii="Times New Roman" w:hAnsi="Times New Roman" w:eastAsia="Times New Roman" w:cs="Times New Roman"/>
          <w:sz w:val="22"/>
          <w:szCs w:val="22"/>
          <w:spacing w:val="26"/>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5"/>
          <w:position w:val="3"/>
        </w:rPr>
        <w:t>,2000).</w:t>
      </w:r>
    </w:p>
    <w:p>
      <w:pPr>
        <w:ind w:left="325"/>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3.          </w:t>
      </w:r>
      <w:r>
        <w:rPr>
          <w:rFonts w:ascii="Times New Roman" w:hAnsi="Times New Roman" w:eastAsia="Times New Roman" w:cs="Times New Roman"/>
          <w:sz w:val="22"/>
          <w:szCs w:val="22"/>
          <w:position w:val="3"/>
        </w:rPr>
        <w:t>Glimcher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Uncertainty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14"/>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5"/>
          <w:position w:val="3"/>
        </w:rPr>
        <w:t>.</w:t>
      </w:r>
    </w:p>
    <w:p>
      <w:pPr>
        <w:ind w:left="319"/>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4.</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606" w:hanging="278"/>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5.          S.M.</w:t>
      </w:r>
      <w:r>
        <w:rPr>
          <w:rFonts w:ascii="Times New Roman" w:hAnsi="Times New Roman" w:eastAsia="Times New Roman" w:cs="Times New Roman"/>
          <w:sz w:val="22"/>
          <w:szCs w:val="22"/>
        </w:rPr>
        <w:t>McClure</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Li</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rPr>
        <w:t>Tomlin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prefer</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ence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culturally </w:t>
      </w:r>
      <w:r>
        <w:rPr>
          <w:rFonts w:ascii="Times New Roman" w:hAnsi="Times New Roman" w:eastAsia="Times New Roman" w:cs="Times New Roman"/>
          <w:sz w:val="22"/>
          <w:szCs w:val="22"/>
        </w:rPr>
        <w:t>familiar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drinks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Neuron</w:t>
      </w:r>
      <w:r>
        <w:rPr>
          <w:rFonts w:ascii="Times New Roman" w:hAnsi="Times New Roman" w:eastAsia="Times New Roman" w:cs="Times New Roman"/>
          <w:sz w:val="22"/>
          <w:szCs w:val="22"/>
          <w:spacing w:val="4"/>
        </w:rPr>
        <w:t xml:space="preserve"> 44(2004):379–387.</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621"/>
        <w:spacing w:before="136" w:line="219" w:lineRule="auto"/>
        <w:rPr>
          <w:rFonts w:ascii="SimSun" w:hAnsi="SimSun" w:eastAsia="SimSun" w:cs="SimSun"/>
          <w:sz w:val="42"/>
          <w:szCs w:val="42"/>
        </w:rPr>
      </w:pPr>
      <w:r>
        <w:rPr>
          <w:rFonts w:ascii="SimSun" w:hAnsi="SimSun" w:eastAsia="SimSun" w:cs="SimSun"/>
          <w:sz w:val="42"/>
          <w:szCs w:val="42"/>
          <w:color w:val="0033CC"/>
          <w:spacing w:val="2"/>
        </w:rPr>
        <w:t>大脑的习惯</w:t>
      </w:r>
    </w:p>
    <w:p>
      <w:pPr>
        <w:pStyle w:val="BodyText"/>
        <w:spacing w:line="435" w:lineRule="auto"/>
        <w:rPr/>
      </w:pPr>
      <w:r/>
    </w:p>
    <w:p>
      <w:pPr>
        <w:ind w:left="1" w:right="60" w:firstLine="620"/>
        <w:spacing w:before="98" w:line="222" w:lineRule="auto"/>
        <w:jc w:val="both"/>
        <w:rPr>
          <w:rFonts w:ascii="SimSun" w:hAnsi="SimSun" w:eastAsia="SimSun" w:cs="SimSun"/>
          <w:sz w:val="30"/>
          <w:szCs w:val="30"/>
        </w:rPr>
      </w:pPr>
      <w:r>
        <w:rPr>
          <w:rFonts w:ascii="SimSun" w:hAnsi="SimSun" w:eastAsia="SimSun" w:cs="SimSun"/>
          <w:sz w:val="30"/>
          <w:szCs w:val="30"/>
          <w:spacing w:val="-1"/>
        </w:rPr>
        <w:t>当我们重复导向熟悉的、可预测的结果的熟悉行为时，行为</w:t>
      </w:r>
      <w:r>
        <w:rPr>
          <w:rFonts w:ascii="SimSun" w:hAnsi="SimSun" w:eastAsia="SimSun" w:cs="SimSun"/>
          <w:sz w:val="30"/>
          <w:szCs w:val="30"/>
          <w:spacing w:val="-2"/>
        </w:rPr>
        <w:t>输出所</w:t>
      </w:r>
      <w:r>
        <w:rPr>
          <w:rFonts w:ascii="SimSun" w:hAnsi="SimSun" w:eastAsia="SimSun" w:cs="SimSun"/>
          <w:sz w:val="30"/>
          <w:szCs w:val="30"/>
        </w:rPr>
        <w:t xml:space="preserve"> </w:t>
      </w:r>
      <w:r>
        <w:rPr>
          <w:rFonts w:ascii="SimSun" w:hAnsi="SimSun" w:eastAsia="SimSun" w:cs="SimSun"/>
          <w:sz w:val="30"/>
          <w:szCs w:val="30"/>
        </w:rPr>
        <w:t>需的大脑审查开始减少。当我第一次驾驶时</w:t>
      </w:r>
      <w:r>
        <w:rPr>
          <w:rFonts w:ascii="SimSun" w:hAnsi="SimSun" w:eastAsia="SimSun" w:cs="SimSun"/>
          <w:sz w:val="30"/>
          <w:szCs w:val="30"/>
          <w:spacing w:val="-1"/>
        </w:rPr>
        <w:t>，我很确定自己的大脑皮层</w:t>
      </w:r>
      <w:r>
        <w:rPr>
          <w:rFonts w:ascii="SimSun" w:hAnsi="SimSun" w:eastAsia="SimSun" w:cs="SimSun"/>
          <w:sz w:val="30"/>
          <w:szCs w:val="30"/>
        </w:rPr>
        <w:t xml:space="preserve"> </w:t>
      </w:r>
      <w:r>
        <w:rPr>
          <w:rFonts w:ascii="SimSun" w:hAnsi="SimSun" w:eastAsia="SimSun" w:cs="SimSun"/>
          <w:sz w:val="30"/>
          <w:szCs w:val="30"/>
        </w:rPr>
        <w:t>在拼命工作，我仔细处理传入信息以确定在</w:t>
      </w:r>
      <w:r>
        <w:rPr>
          <w:rFonts w:ascii="SimSun" w:hAnsi="SimSun" w:eastAsia="SimSun" w:cs="SimSun"/>
          <w:sz w:val="30"/>
          <w:szCs w:val="30"/>
          <w:spacing w:val="-1"/>
        </w:rPr>
        <w:t>汇入下高速的匝道之前何时</w:t>
      </w:r>
      <w:r>
        <w:rPr>
          <w:rFonts w:ascii="SimSun" w:hAnsi="SimSun" w:eastAsia="SimSun" w:cs="SimSun"/>
          <w:sz w:val="30"/>
          <w:szCs w:val="30"/>
        </w:rPr>
        <w:t xml:space="preserve"> </w:t>
      </w:r>
      <w:r>
        <w:rPr>
          <w:rFonts w:ascii="SimSun" w:hAnsi="SimSun" w:eastAsia="SimSun" w:cs="SimSun"/>
          <w:sz w:val="30"/>
          <w:szCs w:val="30"/>
        </w:rPr>
        <w:t>需要加速超车，或者在黄灯变红灯前我还有</w:t>
      </w:r>
      <w:r>
        <w:rPr>
          <w:rFonts w:ascii="SimSun" w:hAnsi="SimSun" w:eastAsia="SimSun" w:cs="SimSun"/>
          <w:sz w:val="30"/>
          <w:szCs w:val="30"/>
          <w:spacing w:val="-1"/>
        </w:rPr>
        <w:t>多长时间。现在，我变成了</w:t>
      </w:r>
      <w:r>
        <w:rPr>
          <w:rFonts w:ascii="SimSun" w:hAnsi="SimSun" w:eastAsia="SimSun" w:cs="SimSun"/>
          <w:sz w:val="30"/>
          <w:szCs w:val="30"/>
        </w:rPr>
        <w:t xml:space="preserve"> </w:t>
      </w:r>
      <w:r>
        <w:rPr>
          <w:rFonts w:ascii="SimSun" w:hAnsi="SimSun" w:eastAsia="SimSun" w:cs="SimSun"/>
          <w:sz w:val="30"/>
          <w:szCs w:val="30"/>
        </w:rPr>
        <w:t>更有经验的司机，我用在这些决策上的神经</w:t>
      </w:r>
      <w:r>
        <w:rPr>
          <w:rFonts w:ascii="SimSun" w:hAnsi="SimSun" w:eastAsia="SimSun" w:cs="SimSun"/>
          <w:sz w:val="30"/>
          <w:szCs w:val="30"/>
          <w:spacing w:val="-1"/>
        </w:rPr>
        <w:t>能量显然减少了。但是，经</w:t>
      </w:r>
      <w:r>
        <w:rPr>
          <w:rFonts w:ascii="SimSun" w:hAnsi="SimSun" w:eastAsia="SimSun" w:cs="SimSun"/>
          <w:sz w:val="30"/>
          <w:szCs w:val="30"/>
        </w:rPr>
        <w:t xml:space="preserve"> </w:t>
      </w:r>
      <w:r>
        <w:rPr>
          <w:rFonts w:ascii="SimSun" w:hAnsi="SimSun" w:eastAsia="SimSun" w:cs="SimSun"/>
          <w:sz w:val="30"/>
          <w:szCs w:val="30"/>
        </w:rPr>
        <w:t>验多并不意味着产生了更为适当的行为输出</w:t>
      </w:r>
      <w:r>
        <w:rPr>
          <w:rFonts w:ascii="SimSun" w:hAnsi="SimSun" w:eastAsia="SimSun" w:cs="SimSun"/>
          <w:sz w:val="30"/>
          <w:szCs w:val="30"/>
          <w:spacing w:val="-1"/>
        </w:rPr>
        <w:t>。虽然由于宝贵的经验，多</w:t>
      </w:r>
      <w:r>
        <w:rPr>
          <w:rFonts w:ascii="SimSun" w:hAnsi="SimSun" w:eastAsia="SimSun" w:cs="SimSun"/>
          <w:sz w:val="30"/>
          <w:szCs w:val="30"/>
        </w:rPr>
        <w:t xml:space="preserve"> </w:t>
      </w:r>
      <w:r>
        <w:rPr>
          <w:rFonts w:ascii="SimSun" w:hAnsi="SimSun" w:eastAsia="SimSun" w:cs="SimSun"/>
          <w:sz w:val="30"/>
          <w:szCs w:val="30"/>
        </w:rPr>
        <w:t>年来我的驾驶变得更加稳定可靠，但放松和</w:t>
      </w:r>
      <w:r>
        <w:rPr>
          <w:rFonts w:ascii="SimSun" w:hAnsi="SimSun" w:eastAsia="SimSun" w:cs="SimSun"/>
          <w:sz w:val="30"/>
          <w:szCs w:val="30"/>
          <w:spacing w:val="-1"/>
        </w:rPr>
        <w:t>出神可能会让我在握着方向</w:t>
      </w:r>
      <w:r>
        <w:rPr>
          <w:rFonts w:ascii="SimSun" w:hAnsi="SimSun" w:eastAsia="SimSun" w:cs="SimSun"/>
          <w:sz w:val="30"/>
          <w:szCs w:val="30"/>
        </w:rPr>
        <w:t xml:space="preserve"> </w:t>
      </w:r>
      <w:r>
        <w:rPr>
          <w:rFonts w:ascii="SimSun" w:hAnsi="SimSun" w:eastAsia="SimSun" w:cs="SimSun"/>
          <w:sz w:val="30"/>
          <w:szCs w:val="30"/>
        </w:rPr>
        <w:t>盘的时候比菜鸟司机更容易出事故。随着笨</w:t>
      </w:r>
      <w:r>
        <w:rPr>
          <w:rFonts w:ascii="SimSun" w:hAnsi="SimSun" w:eastAsia="SimSun" w:cs="SimSun"/>
          <w:sz w:val="30"/>
          <w:szCs w:val="30"/>
          <w:spacing w:val="-1"/>
        </w:rPr>
        <w:t>拙不安的行为反应变成操作</w:t>
      </w:r>
      <w:r>
        <w:rPr>
          <w:rFonts w:ascii="SimSun" w:hAnsi="SimSun" w:eastAsia="SimSun" w:cs="SimSun"/>
          <w:sz w:val="30"/>
          <w:szCs w:val="30"/>
        </w:rPr>
        <w:t xml:space="preserve"> </w:t>
      </w:r>
      <w:r>
        <w:rPr>
          <w:rFonts w:ascii="SimSun" w:hAnsi="SimSun" w:eastAsia="SimSun" w:cs="SimSun"/>
          <w:sz w:val="30"/>
          <w:szCs w:val="30"/>
        </w:rPr>
        <w:t>熟练的习惯动作，专业技能增长，但注意力</w:t>
      </w:r>
      <w:r>
        <w:rPr>
          <w:rFonts w:ascii="SimSun" w:hAnsi="SimSun" w:eastAsia="SimSun" w:cs="SimSun"/>
          <w:sz w:val="30"/>
          <w:szCs w:val="30"/>
          <w:spacing w:val="-1"/>
        </w:rPr>
        <w:t>下滑。当然，养成习惯还是</w:t>
      </w:r>
      <w:r>
        <w:rPr>
          <w:rFonts w:ascii="SimSun" w:hAnsi="SimSun" w:eastAsia="SimSun" w:cs="SimSun"/>
          <w:sz w:val="30"/>
          <w:szCs w:val="30"/>
        </w:rPr>
        <w:t xml:space="preserve"> </w:t>
      </w:r>
      <w:r>
        <w:rPr>
          <w:rFonts w:ascii="SimSun" w:hAnsi="SimSun" w:eastAsia="SimSun" w:cs="SimSun"/>
          <w:sz w:val="30"/>
          <w:szCs w:val="30"/>
          <w:spacing w:val="-3"/>
        </w:rPr>
        <w:t>有益的。</w:t>
      </w:r>
    </w:p>
    <w:p>
      <w:pPr>
        <w:ind w:left="3" w:firstLine="600"/>
        <w:spacing w:before="295" w:line="222" w:lineRule="auto"/>
        <w:rPr>
          <w:rFonts w:ascii="SimSun" w:hAnsi="SimSun" w:eastAsia="SimSun" w:cs="SimSun"/>
          <w:sz w:val="30"/>
          <w:szCs w:val="30"/>
        </w:rPr>
      </w:pPr>
      <w:r>
        <w:rPr>
          <w:rFonts w:ascii="SimSun" w:hAnsi="SimSun" w:eastAsia="SimSun" w:cs="SimSun"/>
          <w:sz w:val="30"/>
          <w:szCs w:val="30"/>
          <w:spacing w:val="-1"/>
        </w:rPr>
        <w:t>麻省理工学院的神经科学家安</w:t>
      </w:r>
      <w:r>
        <w:rPr>
          <w:rFonts w:ascii="Times New Roman" w:hAnsi="Times New Roman" w:eastAsia="Times New Roman" w:cs="Times New Roman"/>
          <w:sz w:val="30"/>
          <w:szCs w:val="30"/>
          <w:spacing w:val="-1"/>
        </w:rPr>
        <w:t>·</w:t>
      </w:r>
      <w:r>
        <w:rPr>
          <w:rFonts w:ascii="SimSun" w:hAnsi="SimSun" w:eastAsia="SimSun" w:cs="SimSun"/>
          <w:sz w:val="30"/>
          <w:szCs w:val="30"/>
          <w:spacing w:val="-1"/>
        </w:rPr>
        <w:t>格雷比尔在她杰出的职业生涯中一</w:t>
      </w:r>
      <w:r>
        <w:rPr>
          <w:rFonts w:ascii="SimSun" w:hAnsi="SimSun" w:eastAsia="SimSun" w:cs="SimSun"/>
          <w:sz w:val="30"/>
          <w:szCs w:val="30"/>
          <w:spacing w:val="7"/>
        </w:rPr>
        <w:t xml:space="preserve">  </w:t>
      </w:r>
      <w:r>
        <w:rPr>
          <w:rFonts w:ascii="SimSun" w:hAnsi="SimSun" w:eastAsia="SimSun" w:cs="SimSun"/>
          <w:sz w:val="30"/>
          <w:szCs w:val="30"/>
          <w:spacing w:val="-1"/>
        </w:rPr>
        <w:t>直致力于将习惯从目标导向行为中分离出来，以确定究竟是哪一个脑区</w:t>
      </w:r>
      <w:r>
        <w:rPr>
          <w:rFonts w:ascii="SimSun" w:hAnsi="SimSun" w:eastAsia="SimSun" w:cs="SimSun"/>
          <w:sz w:val="30"/>
          <w:szCs w:val="30"/>
          <w:spacing w:val="17"/>
        </w:rPr>
        <w:t xml:space="preserve"> </w:t>
      </w:r>
      <w:r>
        <w:rPr>
          <w:rFonts w:ascii="SimSun" w:hAnsi="SimSun" w:eastAsia="SimSun" w:cs="SimSun"/>
          <w:sz w:val="30"/>
          <w:szCs w:val="30"/>
          <w:spacing w:val="-1"/>
        </w:rPr>
        <w:t>负责将早期学习阶段追求目标的行为转变为更反射性的习惯。</w:t>
      </w:r>
      <w:hyperlink w:history="true" w:anchor="bookmark11">
        <w:r>
          <w:rPr>
            <w:sz w:val="30"/>
            <w:szCs w:val="30"/>
            <w:position w:val="-5"/>
          </w:rPr>
          <w:drawing>
            <wp:inline distT="0" distB="0" distL="0" distR="0">
              <wp:extent cx="228600" cy="264325"/>
              <wp:effectExtent l="0" t="0" r="0" b="0"/>
              <wp:docPr id="60" name="IM 60"/>
              <wp:cNvGraphicFramePr/>
              <a:graphic>
                <a:graphicData uri="http://schemas.openxmlformats.org/drawingml/2006/picture">
                  <pic:pic>
                    <pic:nvPicPr>
                      <pic:cNvPr id="60" name="IM 60"/>
                      <pic:cNvPicPr/>
                    </pic:nvPicPr>
                    <pic:blipFill>
                      <a:blip r:embed="rId41"/>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习惯令</w:t>
      </w:r>
      <w:r>
        <w:rPr>
          <w:rFonts w:ascii="SimSun" w:hAnsi="SimSun" w:eastAsia="SimSun" w:cs="SimSun"/>
          <w:sz w:val="30"/>
          <w:szCs w:val="30"/>
          <w:spacing w:val="16"/>
        </w:rPr>
        <w:t xml:space="preserve"> </w:t>
      </w:r>
      <w:r>
        <w:rPr>
          <w:rFonts w:ascii="SimSun" w:hAnsi="SimSun" w:eastAsia="SimSun" w:cs="SimSun"/>
          <w:sz w:val="30"/>
          <w:szCs w:val="30"/>
          <w:spacing w:val="-1"/>
        </w:rPr>
        <w:t>我们颇为受益。一旦你弄清了确定的行为模式，你就不需要将很多大脑</w:t>
      </w:r>
      <w:r>
        <w:rPr>
          <w:rFonts w:ascii="SimSun" w:hAnsi="SimSun" w:eastAsia="SimSun" w:cs="SimSun"/>
          <w:sz w:val="30"/>
          <w:szCs w:val="30"/>
          <w:spacing w:val="17"/>
        </w:rPr>
        <w:t xml:space="preserve"> </w:t>
      </w:r>
      <w:r>
        <w:rPr>
          <w:rFonts w:ascii="SimSun" w:hAnsi="SimSun" w:eastAsia="SimSun" w:cs="SimSun"/>
          <w:sz w:val="30"/>
          <w:szCs w:val="30"/>
          <w:spacing w:val="-1"/>
        </w:rPr>
        <w:t>能量投入熟练的行为。虽然你在最初几次尝试做蛋卷的时候不得不考虑</w:t>
      </w:r>
      <w:r>
        <w:rPr>
          <w:rFonts w:ascii="SimSun" w:hAnsi="SimSun" w:eastAsia="SimSun" w:cs="SimSun"/>
          <w:sz w:val="30"/>
          <w:szCs w:val="30"/>
          <w:spacing w:val="17"/>
        </w:rPr>
        <w:t xml:space="preserve"> </w:t>
      </w:r>
      <w:r>
        <w:rPr>
          <w:rFonts w:ascii="SimSun" w:hAnsi="SimSun" w:eastAsia="SimSun" w:cs="SimSun"/>
          <w:sz w:val="30"/>
          <w:szCs w:val="30"/>
          <w:spacing w:val="-1"/>
        </w:rPr>
        <w:t>涉及的方方面面，但是过一阵，你就会转向习惯模式，并以机器人式的</w:t>
      </w:r>
      <w:r>
        <w:rPr>
          <w:rFonts w:ascii="SimSun" w:hAnsi="SimSun" w:eastAsia="SimSun" w:cs="SimSun"/>
          <w:sz w:val="30"/>
          <w:szCs w:val="30"/>
          <w:spacing w:val="17"/>
        </w:rPr>
        <w:t xml:space="preserve"> </w:t>
      </w:r>
      <w:r>
        <w:rPr>
          <w:rFonts w:ascii="SimSun" w:hAnsi="SimSun" w:eastAsia="SimSun" w:cs="SimSun"/>
          <w:sz w:val="30"/>
          <w:szCs w:val="30"/>
          <w:spacing w:val="-1"/>
        </w:rPr>
        <w:t>方式完成步骤。你节省下来的神经能量可以用于其他任务，比如说在做</w:t>
      </w:r>
      <w:r>
        <w:rPr>
          <w:rFonts w:ascii="SimSun" w:hAnsi="SimSun" w:eastAsia="SimSun" w:cs="SimSun"/>
          <w:sz w:val="30"/>
          <w:szCs w:val="30"/>
          <w:spacing w:val="17"/>
        </w:rPr>
        <w:t xml:space="preserve"> </w:t>
      </w:r>
      <w:r>
        <w:rPr>
          <w:rFonts w:ascii="SimSun" w:hAnsi="SimSun" w:eastAsia="SimSun" w:cs="SimSun"/>
          <w:sz w:val="30"/>
          <w:szCs w:val="30"/>
          <w:spacing w:val="-1"/>
        </w:rPr>
        <w:t>蛋卷的同时与人交谈，或者思考明天的活动。</w:t>
      </w:r>
    </w:p>
    <w:p>
      <w:pPr>
        <w:ind w:right="60" w:firstLine="607"/>
        <w:spacing w:before="261" w:line="225" w:lineRule="auto"/>
        <w:rPr>
          <w:rFonts w:ascii="SimSun" w:hAnsi="SimSun" w:eastAsia="SimSun" w:cs="SimSun"/>
          <w:sz w:val="30"/>
          <w:szCs w:val="30"/>
        </w:rPr>
      </w:pPr>
      <w:r>
        <w:rPr>
          <w:rFonts w:ascii="SimSun" w:hAnsi="SimSun" w:eastAsia="SimSun" w:cs="SimSun"/>
          <w:sz w:val="30"/>
          <w:szCs w:val="30"/>
          <w:spacing w:val="-1"/>
        </w:rPr>
        <w:t>如图</w:t>
      </w:r>
      <w:r>
        <w:rPr>
          <w:rFonts w:ascii="Times New Roman" w:hAnsi="Times New Roman" w:eastAsia="Times New Roman" w:cs="Times New Roman"/>
          <w:sz w:val="30"/>
          <w:szCs w:val="30"/>
          <w:spacing w:val="-1"/>
        </w:rPr>
        <w:t>2.1</w:t>
      </w:r>
      <w:r>
        <w:rPr>
          <w:rFonts w:ascii="SimSun" w:hAnsi="SimSun" w:eastAsia="SimSun" w:cs="SimSun"/>
          <w:sz w:val="30"/>
          <w:szCs w:val="30"/>
          <w:spacing w:val="-1"/>
        </w:rPr>
        <w:t>所示，格雷比尔的研究表明，大脑中央部分统称为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基底神</w:t>
      </w:r>
      <w:r>
        <w:rPr>
          <w:rFonts w:ascii="SimSun" w:hAnsi="SimSun" w:eastAsia="SimSun" w:cs="SimSun"/>
          <w:sz w:val="30"/>
          <w:szCs w:val="30"/>
          <w:spacing w:val="13"/>
        </w:rPr>
        <w:t xml:space="preserve"> </w:t>
      </w:r>
      <w:r>
        <w:rPr>
          <w:rFonts w:ascii="SimSun" w:hAnsi="SimSun" w:eastAsia="SimSun" w:cs="SimSun"/>
          <w:sz w:val="30"/>
          <w:szCs w:val="30"/>
        </w:rPr>
        <w:t>经节</w:t>
      </w:r>
      <w:r>
        <w:rPr>
          <w:rFonts w:ascii="Times New Roman" w:hAnsi="Times New Roman" w:eastAsia="Times New Roman" w:cs="Times New Roman"/>
          <w:sz w:val="30"/>
          <w:szCs w:val="30"/>
        </w:rPr>
        <w:t>”</w:t>
      </w:r>
      <w:r>
        <w:rPr>
          <w:rFonts w:ascii="SimSun" w:hAnsi="SimSun" w:eastAsia="SimSun" w:cs="SimSun"/>
          <w:sz w:val="30"/>
          <w:szCs w:val="30"/>
        </w:rPr>
        <w:t>的脑结构有助于我们从学习模式转变为我</w:t>
      </w:r>
      <w:r>
        <w:rPr>
          <w:rFonts w:ascii="SimSun" w:hAnsi="SimSun" w:eastAsia="SimSun" w:cs="SimSun"/>
          <w:sz w:val="30"/>
          <w:szCs w:val="30"/>
          <w:spacing w:val="-1"/>
        </w:rPr>
        <w:t>们称为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自动驾驶</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的模</w:t>
      </w:r>
      <w:r>
        <w:rPr>
          <w:rFonts w:ascii="SimSun" w:hAnsi="SimSun" w:eastAsia="SimSun" w:cs="SimSun"/>
          <w:sz w:val="30"/>
          <w:szCs w:val="30"/>
        </w:rPr>
        <w:t xml:space="preserve">  </w:t>
      </w:r>
      <w:r>
        <w:rPr>
          <w:rFonts w:ascii="SimSun" w:hAnsi="SimSun" w:eastAsia="SimSun" w:cs="SimSun"/>
          <w:sz w:val="30"/>
          <w:szCs w:val="30"/>
        </w:rPr>
        <w:t>式。在一项学习任务的早期阶段，当你需要弄</w:t>
      </w:r>
      <w:r>
        <w:rPr>
          <w:rFonts w:ascii="SimSun" w:hAnsi="SimSun" w:eastAsia="SimSun" w:cs="SimSun"/>
          <w:sz w:val="30"/>
          <w:szCs w:val="30"/>
          <w:spacing w:val="-1"/>
        </w:rPr>
        <w:t>清具体的工作步骤时，这</w:t>
      </w:r>
      <w:r>
        <w:rPr>
          <w:rFonts w:ascii="SimSun" w:hAnsi="SimSun" w:eastAsia="SimSun" w:cs="SimSun"/>
          <w:sz w:val="30"/>
          <w:szCs w:val="30"/>
        </w:rPr>
        <w:t xml:space="preserve"> </w:t>
      </w:r>
      <w:r>
        <w:rPr>
          <w:rFonts w:ascii="SimSun" w:hAnsi="SimSun" w:eastAsia="SimSun" w:cs="SimSun"/>
          <w:sz w:val="30"/>
          <w:szCs w:val="30"/>
        </w:rPr>
        <w:t>个位于伏隔核旁边的下部区域，或者说腹侧区</w:t>
      </w:r>
      <w:r>
        <w:rPr>
          <w:rFonts w:ascii="SimSun" w:hAnsi="SimSun" w:eastAsia="SimSun" w:cs="SimSun"/>
          <w:sz w:val="30"/>
          <w:szCs w:val="30"/>
          <w:spacing w:val="-1"/>
        </w:rPr>
        <w:t>域的大脑结构就会被激活</w:t>
      </w:r>
      <w:r>
        <w:rPr>
          <w:rFonts w:ascii="SimSun" w:hAnsi="SimSun" w:eastAsia="SimSun" w:cs="SimSun"/>
          <w:sz w:val="30"/>
          <w:szCs w:val="30"/>
        </w:rPr>
        <w:t xml:space="preserve"> </w:t>
      </w:r>
      <w:r>
        <w:rPr>
          <w:rFonts w:ascii="SimSun" w:hAnsi="SimSun" w:eastAsia="SimSun" w:cs="SimSun"/>
          <w:sz w:val="30"/>
          <w:szCs w:val="30"/>
        </w:rPr>
        <w:t>（伏隔核被视为大脑目标导向的愉快中枢，对</w:t>
      </w:r>
      <w:r>
        <w:rPr>
          <w:rFonts w:ascii="SimSun" w:hAnsi="SimSun" w:eastAsia="SimSun" w:cs="SimSun"/>
          <w:sz w:val="30"/>
          <w:szCs w:val="30"/>
          <w:spacing w:val="-1"/>
        </w:rPr>
        <w:t>其更彻底、更具体的介绍</w:t>
      </w:r>
      <w:r>
        <w:rPr>
          <w:rFonts w:ascii="SimSun" w:hAnsi="SimSun" w:eastAsia="SimSun" w:cs="SimSun"/>
          <w:sz w:val="30"/>
          <w:szCs w:val="30"/>
        </w:rPr>
        <w:t xml:space="preserve"> </w:t>
      </w:r>
      <w:r>
        <w:rPr>
          <w:rFonts w:ascii="SimSun" w:hAnsi="SimSun" w:eastAsia="SimSun" w:cs="SimSun"/>
          <w:sz w:val="30"/>
          <w:szCs w:val="30"/>
        </w:rPr>
        <w:t>将在第</w:t>
      </w:r>
      <w:r>
        <w:rPr>
          <w:rFonts w:ascii="Times New Roman" w:hAnsi="Times New Roman" w:eastAsia="Times New Roman" w:cs="Times New Roman"/>
          <w:sz w:val="30"/>
          <w:szCs w:val="30"/>
        </w:rPr>
        <w:t>6</w:t>
      </w:r>
      <w:r>
        <w:rPr>
          <w:rFonts w:ascii="SimSun" w:hAnsi="SimSun" w:eastAsia="SimSun" w:cs="SimSun"/>
          <w:sz w:val="30"/>
          <w:szCs w:val="30"/>
        </w:rPr>
        <w:t>章进行）。这一结构的标志性神经化</w:t>
      </w:r>
      <w:r>
        <w:rPr>
          <w:rFonts w:ascii="SimSun" w:hAnsi="SimSun" w:eastAsia="SimSun" w:cs="SimSun"/>
          <w:sz w:val="30"/>
          <w:szCs w:val="30"/>
          <w:spacing w:val="-1"/>
        </w:rPr>
        <w:t>学物质多巴胺对强调新反</w:t>
      </w:r>
      <w:r>
        <w:rPr>
          <w:rFonts w:ascii="SimSun" w:hAnsi="SimSun" w:eastAsia="SimSun" w:cs="SimSun"/>
          <w:sz w:val="30"/>
          <w:szCs w:val="30"/>
        </w:rPr>
        <w:t xml:space="preserve">  </w:t>
      </w:r>
      <w:r>
        <w:rPr>
          <w:rFonts w:ascii="SimSun" w:hAnsi="SimSun" w:eastAsia="SimSun" w:cs="SimSun"/>
          <w:sz w:val="30"/>
          <w:szCs w:val="30"/>
        </w:rPr>
        <w:t>应重要性的探索行为很有帮助。一旦探索完</w:t>
      </w:r>
      <w:r>
        <w:rPr>
          <w:rFonts w:ascii="SimSun" w:hAnsi="SimSun" w:eastAsia="SimSun" w:cs="SimSun"/>
          <w:sz w:val="30"/>
          <w:szCs w:val="30"/>
          <w:spacing w:val="-1"/>
        </w:rPr>
        <w:t>成，新的环境背景变得熟</w:t>
      </w:r>
    </w:p>
    <w:p>
      <w:pPr>
        <w:ind w:left="1" w:right="60" w:firstLine="7"/>
        <w:spacing w:before="4" w:line="222" w:lineRule="auto"/>
        <w:rPr>
          <w:rFonts w:ascii="SimSun" w:hAnsi="SimSun" w:eastAsia="SimSun" w:cs="SimSun"/>
          <w:sz w:val="30"/>
          <w:szCs w:val="30"/>
        </w:rPr>
      </w:pPr>
      <w:r>
        <w:rPr>
          <w:rFonts w:ascii="SimSun" w:hAnsi="SimSun" w:eastAsia="SimSun" w:cs="SimSun"/>
          <w:sz w:val="30"/>
          <w:szCs w:val="30"/>
          <w:spacing w:val="-1"/>
        </w:rPr>
        <w:t>悉，神经基底节上部就开始接管工作。脑区的这种交接反映了注意力的</w:t>
      </w:r>
      <w:r>
        <w:rPr>
          <w:rFonts w:ascii="SimSun" w:hAnsi="SimSun" w:eastAsia="SimSun" w:cs="SimSun"/>
          <w:sz w:val="30"/>
          <w:szCs w:val="30"/>
          <w:spacing w:val="12"/>
        </w:rPr>
        <w:t xml:space="preserve"> </w:t>
      </w:r>
      <w:r>
        <w:rPr>
          <w:rFonts w:ascii="SimSun" w:hAnsi="SimSun" w:eastAsia="SimSun" w:cs="SimSun"/>
          <w:sz w:val="30"/>
          <w:szCs w:val="30"/>
        </w:rPr>
        <w:t>转变，因为一旦你掌握了任务，以更为自动</w:t>
      </w:r>
      <w:r>
        <w:rPr>
          <w:rFonts w:ascii="SimSun" w:hAnsi="SimSun" w:eastAsia="SimSun" w:cs="SimSun"/>
          <w:sz w:val="30"/>
          <w:szCs w:val="30"/>
          <w:spacing w:val="-1"/>
        </w:rPr>
        <w:t>化的反应方式继续下去，投</w:t>
      </w:r>
      <w:r>
        <w:rPr>
          <w:rFonts w:ascii="SimSun" w:hAnsi="SimSun" w:eastAsia="SimSun" w:cs="SimSun"/>
          <w:sz w:val="30"/>
          <w:szCs w:val="30"/>
        </w:rPr>
        <w:t xml:space="preserve"> </w:t>
      </w:r>
      <w:r>
        <w:rPr>
          <w:rFonts w:ascii="SimSun" w:hAnsi="SimSun" w:eastAsia="SimSun" w:cs="SimSun"/>
          <w:sz w:val="30"/>
          <w:szCs w:val="30"/>
        </w:rPr>
        <w:t>入其中的注意和监督就会减少。这或许可以</w:t>
      </w:r>
      <w:r>
        <w:rPr>
          <w:rFonts w:ascii="SimSun" w:hAnsi="SimSun" w:eastAsia="SimSun" w:cs="SimSun"/>
          <w:sz w:val="30"/>
          <w:szCs w:val="30"/>
          <w:spacing w:val="-1"/>
        </w:rPr>
        <w:t>解释你为什么没有发现混进</w:t>
      </w:r>
    </w:p>
    <w:p>
      <w:pPr>
        <w:spacing w:line="222" w:lineRule="auto"/>
        <w:sectPr>
          <w:pgSz w:w="12240" w:h="15840"/>
          <w:pgMar w:top="400" w:right="1440" w:bottom="400" w:left="144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ind w:left="29"/>
        <w:spacing w:before="95" w:line="203" w:lineRule="auto"/>
        <w:rPr>
          <w:rFonts w:ascii="SimSun" w:hAnsi="SimSun" w:eastAsia="SimSun" w:cs="SimSun"/>
          <w:sz w:val="29"/>
          <w:szCs w:val="29"/>
        </w:rPr>
      </w:pPr>
      <w:r>
        <w:rPr>
          <w:rFonts w:ascii="SimSun" w:hAnsi="SimSun" w:eastAsia="SimSun" w:cs="SimSun"/>
          <w:sz w:val="29"/>
          <w:szCs w:val="29"/>
          <w:spacing w:val="2"/>
        </w:rPr>
        <w:t>了蛋卷里面的蛋壳。</w:t>
      </w:r>
    </w:p>
    <w:p>
      <w:pPr>
        <w:spacing w:line="8759" w:lineRule="exact"/>
        <w:rPr/>
      </w:pPr>
      <w:r>
        <w:rPr>
          <w:position w:val="-175"/>
        </w:rPr>
        <w:drawing>
          <wp:inline distT="0" distB="0" distL="0" distR="0">
            <wp:extent cx="5981717" cy="5562596"/>
            <wp:effectExtent l="0" t="0" r="0" b="0"/>
            <wp:docPr id="62" name="IM 62"/>
            <wp:cNvGraphicFramePr/>
            <a:graphic>
              <a:graphicData uri="http://schemas.openxmlformats.org/drawingml/2006/picture">
                <pic:pic>
                  <pic:nvPicPr>
                    <pic:cNvPr id="62" name="IM 62"/>
                    <pic:cNvPicPr/>
                  </pic:nvPicPr>
                  <pic:blipFill>
                    <a:blip r:embed="rId42"/>
                    <a:stretch>
                      <a:fillRect/>
                    </a:stretch>
                  </pic:blipFill>
                  <pic:spPr>
                    <a:xfrm rot="0">
                      <a:off x="0" y="0"/>
                      <a:ext cx="5981717" cy="5562596"/>
                    </a:xfrm>
                    <a:prstGeom prst="rect">
                      <a:avLst/>
                    </a:prstGeom>
                  </pic:spPr>
                </pic:pic>
              </a:graphicData>
            </a:graphic>
          </wp:inline>
        </w:drawing>
      </w:r>
    </w:p>
    <w:p>
      <w:pPr>
        <w:ind w:left="2789"/>
        <w:spacing w:before="67" w:line="224" w:lineRule="auto"/>
        <w:rPr>
          <w:rFonts w:ascii="KaiTi" w:hAnsi="KaiTi" w:eastAsia="KaiTi" w:cs="KaiTi"/>
          <w:sz w:val="29"/>
          <w:szCs w:val="29"/>
        </w:rPr>
      </w:pPr>
      <w:r>
        <w:rPr>
          <w:rFonts w:ascii="KaiTi" w:hAnsi="KaiTi" w:eastAsia="KaiTi" w:cs="KaiTi"/>
          <w:sz w:val="29"/>
          <w:szCs w:val="29"/>
          <w:spacing w:val="-19"/>
        </w:rPr>
        <w:t>图2.1</w:t>
      </w:r>
      <w:r>
        <w:rPr>
          <w:rFonts w:ascii="KaiTi" w:hAnsi="KaiTi" w:eastAsia="KaiTi" w:cs="KaiTi"/>
          <w:sz w:val="29"/>
          <w:szCs w:val="29"/>
          <w:spacing w:val="123"/>
        </w:rPr>
        <w:t xml:space="preserve"> </w:t>
      </w:r>
      <w:r>
        <w:rPr>
          <w:rFonts w:ascii="KaiTi" w:hAnsi="KaiTi" w:eastAsia="KaiTi" w:cs="KaiTi"/>
          <w:sz w:val="29"/>
          <w:szCs w:val="29"/>
          <w:spacing w:val="-19"/>
        </w:rPr>
        <w:t>基底神经节驱动习惯行为</w:t>
      </w:r>
    </w:p>
    <w:p>
      <w:pPr>
        <w:ind w:left="29" w:right="88" w:firstLine="650"/>
        <w:spacing w:before="291" w:line="228" w:lineRule="auto"/>
        <w:tabs>
          <w:tab w:val="left" w:pos="210"/>
        </w:tabs>
        <w:rPr>
          <w:rFonts w:ascii="KaiTi" w:hAnsi="KaiTi" w:eastAsia="KaiTi" w:cs="KaiTi"/>
          <w:sz w:val="29"/>
          <w:szCs w:val="29"/>
        </w:rPr>
      </w:pPr>
      <w:r>
        <w:rPr>
          <w:rFonts w:ascii="KaiTi" w:hAnsi="KaiTi" w:eastAsia="KaiTi" w:cs="KaiTi"/>
          <w:sz w:val="29"/>
          <w:szCs w:val="29"/>
          <w:spacing w:val="8"/>
        </w:rPr>
        <w:t>当行为从需要注意力参与转变为反射性反应模式时，大脑中部统称</w:t>
      </w:r>
      <w:r>
        <w:rPr>
          <w:rFonts w:ascii="KaiTi" w:hAnsi="KaiTi" w:eastAsia="KaiTi" w:cs="KaiTi"/>
          <w:sz w:val="29"/>
          <w:szCs w:val="29"/>
          <w:spacing w:val="8"/>
        </w:rPr>
        <w:t xml:space="preserve"> </w:t>
      </w:r>
      <w:r>
        <w:rPr>
          <w:rFonts w:ascii="KaiTi" w:hAnsi="KaiTi" w:eastAsia="KaiTi" w:cs="KaiTi"/>
          <w:sz w:val="29"/>
          <w:szCs w:val="29"/>
          <w:spacing w:val="9"/>
        </w:rPr>
        <w:t>为“基底神经节”的集合组织会起到越来越重要</w:t>
      </w:r>
      <w:r>
        <w:rPr>
          <w:rFonts w:ascii="KaiTi" w:hAnsi="KaiTi" w:eastAsia="KaiTi" w:cs="KaiTi"/>
          <w:sz w:val="29"/>
          <w:szCs w:val="29"/>
          <w:spacing w:val="8"/>
        </w:rPr>
        <w:t>的作用。尽管表面看起</w:t>
      </w:r>
      <w:r>
        <w:rPr>
          <w:rFonts w:ascii="KaiTi" w:hAnsi="KaiTi" w:eastAsia="KaiTi" w:cs="KaiTi"/>
          <w:sz w:val="29"/>
          <w:szCs w:val="29"/>
        </w:rPr>
        <w:t xml:space="preserve"> </w:t>
      </w:r>
      <w:r>
        <w:rPr>
          <w:rFonts w:ascii="KaiTi" w:hAnsi="KaiTi" w:eastAsia="KaiTi" w:cs="KaiTi"/>
          <w:sz w:val="29"/>
          <w:szCs w:val="29"/>
          <w:spacing w:val="9"/>
        </w:rPr>
        <w:t>来，反射性反应更有效率，但当我们在执行自认已经熟悉并胜任的任务</w:t>
      </w:r>
      <w:r>
        <w:rPr>
          <w:rFonts w:ascii="KaiTi" w:hAnsi="KaiTi" w:eastAsia="KaiTi" w:cs="KaiTi"/>
          <w:sz w:val="29"/>
          <w:szCs w:val="29"/>
          <w:spacing w:val="14"/>
        </w:rPr>
        <w:t xml:space="preserve"> </w:t>
      </w:r>
      <w:r>
        <w:rPr>
          <w:rFonts w:ascii="KaiTi" w:hAnsi="KaiTi" w:eastAsia="KaiTi" w:cs="KaiTi"/>
          <w:sz w:val="29"/>
          <w:szCs w:val="29"/>
        </w:rPr>
        <w:tab/>
      </w:r>
      <w:r>
        <w:rPr>
          <w:rFonts w:ascii="KaiTi" w:hAnsi="KaiTi" w:eastAsia="KaiTi" w:cs="KaiTi"/>
          <w:sz w:val="29"/>
          <w:szCs w:val="29"/>
          <w:spacing w:val="14"/>
        </w:rPr>
        <w:t>(如驾驶、烹饪等)时，习惯性反应中的注意力缺乏容易导</w:t>
      </w:r>
      <w:r>
        <w:rPr>
          <w:rFonts w:ascii="KaiTi" w:hAnsi="KaiTi" w:eastAsia="KaiTi" w:cs="KaiTi"/>
          <w:sz w:val="29"/>
          <w:szCs w:val="29"/>
          <w:spacing w:val="13"/>
        </w:rPr>
        <w:t>致事故发</w:t>
      </w:r>
    </w:p>
    <w:p>
      <w:pPr>
        <w:ind w:left="29"/>
        <w:spacing w:before="14" w:line="224" w:lineRule="auto"/>
        <w:rPr>
          <w:rFonts w:ascii="KaiTi" w:hAnsi="KaiTi" w:eastAsia="KaiTi" w:cs="KaiTi"/>
          <w:sz w:val="29"/>
          <w:szCs w:val="29"/>
        </w:rPr>
      </w:pPr>
      <w:r>
        <w:rPr>
          <w:rFonts w:ascii="KaiTi" w:hAnsi="KaiTi" w:eastAsia="KaiTi" w:cs="KaiTi"/>
          <w:sz w:val="29"/>
          <w:szCs w:val="29"/>
          <w:spacing w:val="1"/>
        </w:rPr>
        <w:t>生。</w:t>
      </w:r>
      <w:r>
        <w:rPr>
          <w:rFonts w:ascii="KaiTi" w:hAnsi="KaiTi" w:eastAsia="KaiTi" w:cs="KaiTi"/>
          <w:sz w:val="29"/>
          <w:szCs w:val="29"/>
          <w:spacing w:val="1"/>
        </w:rPr>
        <w:t xml:space="preserve"> </w:t>
      </w:r>
      <w:r>
        <w:rPr>
          <w:rFonts w:ascii="KaiTi" w:hAnsi="KaiTi" w:eastAsia="KaiTi" w:cs="KaiTi"/>
          <w:sz w:val="29"/>
          <w:szCs w:val="29"/>
          <w:spacing w:val="1"/>
        </w:rPr>
        <w:t>(图片来自比尔</w:t>
      </w:r>
      <w:r>
        <w:rPr>
          <w:rFonts w:ascii="KaiTi" w:hAnsi="KaiTi" w:eastAsia="KaiTi" w:cs="KaiTi"/>
          <w:sz w:val="29"/>
          <w:szCs w:val="29"/>
          <w:spacing w:val="1"/>
        </w:rPr>
        <w:t xml:space="preserve"> </w:t>
      </w:r>
      <w:r>
        <w:rPr>
          <w:rFonts w:ascii="KaiTi" w:hAnsi="KaiTi" w:eastAsia="KaiTi" w:cs="KaiTi"/>
          <w:sz w:val="29"/>
          <w:szCs w:val="29"/>
          <w:spacing w:val="1"/>
        </w:rPr>
        <w:t>·</w:t>
      </w:r>
      <w:r>
        <w:rPr>
          <w:rFonts w:ascii="KaiTi" w:hAnsi="KaiTi" w:eastAsia="KaiTi" w:cs="KaiTi"/>
          <w:sz w:val="29"/>
          <w:szCs w:val="29"/>
          <w:spacing w:val="-94"/>
        </w:rPr>
        <w:t xml:space="preserve"> </w:t>
      </w:r>
      <w:r>
        <w:rPr>
          <w:rFonts w:ascii="KaiTi" w:hAnsi="KaiTi" w:eastAsia="KaiTi" w:cs="KaiTi"/>
          <w:sz w:val="29"/>
          <w:szCs w:val="29"/>
          <w:spacing w:val="1"/>
        </w:rPr>
        <w:t>纳尔逊。)</w:t>
      </w:r>
    </w:p>
    <w:p>
      <w:pPr>
        <w:ind w:left="29" w:right="79" w:firstLine="620"/>
        <w:spacing w:before="332" w:line="218" w:lineRule="auto"/>
        <w:rPr>
          <w:rFonts w:ascii="SimSun" w:hAnsi="SimSun" w:eastAsia="SimSun" w:cs="SimSun"/>
          <w:sz w:val="29"/>
          <w:szCs w:val="29"/>
        </w:rPr>
      </w:pPr>
      <w:r>
        <w:rPr>
          <w:rFonts w:ascii="SimSun" w:hAnsi="SimSun" w:eastAsia="SimSun" w:cs="SimSun"/>
          <w:sz w:val="29"/>
          <w:szCs w:val="29"/>
          <w:spacing w:val="9"/>
        </w:rPr>
        <w:t>尽管我们需要效率，但显然习惯容易让我们陷入危险和不理想的困</w:t>
      </w:r>
      <w:r>
        <w:rPr>
          <w:rFonts w:ascii="SimSun" w:hAnsi="SimSun" w:eastAsia="SimSun" w:cs="SimSun"/>
          <w:sz w:val="29"/>
          <w:szCs w:val="29"/>
          <w:spacing w:val="18"/>
        </w:rPr>
        <w:t xml:space="preserve"> </w:t>
      </w:r>
      <w:r>
        <w:rPr>
          <w:rFonts w:ascii="SimSun" w:hAnsi="SimSun" w:eastAsia="SimSun" w:cs="SimSun"/>
          <w:sz w:val="29"/>
          <w:szCs w:val="29"/>
          <w:spacing w:val="10"/>
        </w:rPr>
        <w:t>境。当我们放下防卫时，生活中不可避免的威胁会让我们变得更加脆</w:t>
      </w:r>
    </w:p>
    <w:p>
      <w:pPr>
        <w:spacing w:line="218" w:lineRule="auto"/>
        <w:sectPr>
          <w:pgSz w:w="12240" w:h="15840"/>
          <w:pgMar w:top="400" w:right="1429" w:bottom="400" w:left="138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0" w:right="60" w:firstLine="5"/>
        <w:spacing w:before="98" w:line="221" w:lineRule="auto"/>
        <w:rPr>
          <w:rFonts w:ascii="SimSun" w:hAnsi="SimSun" w:eastAsia="SimSun" w:cs="SimSun"/>
          <w:sz w:val="30"/>
          <w:szCs w:val="30"/>
        </w:rPr>
      </w:pPr>
      <w:r>
        <w:rPr>
          <w:rFonts w:ascii="SimSun" w:hAnsi="SimSun" w:eastAsia="SimSun" w:cs="SimSun"/>
          <w:sz w:val="30"/>
          <w:szCs w:val="30"/>
          <w:spacing w:val="-1"/>
        </w:rPr>
        <w:t>弱。例如，当你的大脑一边想着今早迟点儿该和老板说些什么，一边处</w:t>
      </w:r>
      <w:r>
        <w:rPr>
          <w:rFonts w:ascii="SimSun" w:hAnsi="SimSun" w:eastAsia="SimSun" w:cs="SimSun"/>
          <w:sz w:val="30"/>
          <w:szCs w:val="30"/>
          <w:spacing w:val="13"/>
        </w:rPr>
        <w:t xml:space="preserve"> </w:t>
      </w:r>
      <w:r>
        <w:rPr>
          <w:rFonts w:ascii="SimSun" w:hAnsi="SimSun" w:eastAsia="SimSun" w:cs="SimSun"/>
          <w:sz w:val="30"/>
          <w:szCs w:val="30"/>
        </w:rPr>
        <w:t>在习惯性驾驶模式的时候，你可能不会注意</w:t>
      </w:r>
      <w:r>
        <w:rPr>
          <w:rFonts w:ascii="SimSun" w:hAnsi="SimSun" w:eastAsia="SimSun" w:cs="SimSun"/>
          <w:sz w:val="30"/>
          <w:szCs w:val="30"/>
          <w:spacing w:val="-1"/>
        </w:rPr>
        <w:t>到快速驶过红灯的一辆车或</w:t>
      </w:r>
      <w:r>
        <w:rPr>
          <w:rFonts w:ascii="SimSun" w:hAnsi="SimSun" w:eastAsia="SimSun" w:cs="SimSun"/>
          <w:sz w:val="30"/>
          <w:szCs w:val="30"/>
        </w:rPr>
        <w:t xml:space="preserve"> </w:t>
      </w:r>
      <w:r>
        <w:rPr>
          <w:rFonts w:ascii="SimSun" w:hAnsi="SimSun" w:eastAsia="SimSun" w:cs="SimSun"/>
          <w:sz w:val="30"/>
          <w:szCs w:val="30"/>
        </w:rPr>
        <w:t>者忽然跑到路中央捡球的一个小孩。因此，</w:t>
      </w:r>
      <w:r>
        <w:rPr>
          <w:rFonts w:ascii="SimSun" w:hAnsi="SimSun" w:eastAsia="SimSun" w:cs="SimSun"/>
          <w:sz w:val="30"/>
          <w:szCs w:val="30"/>
          <w:spacing w:val="-1"/>
        </w:rPr>
        <w:t>即使是处理生活中的平凡事</w:t>
      </w:r>
      <w:r>
        <w:rPr>
          <w:rFonts w:ascii="SimSun" w:hAnsi="SimSun" w:eastAsia="SimSun" w:cs="SimSun"/>
          <w:sz w:val="30"/>
          <w:szCs w:val="30"/>
        </w:rPr>
        <w:t xml:space="preserve"> </w:t>
      </w:r>
      <w:r>
        <w:rPr>
          <w:rFonts w:ascii="SimSun" w:hAnsi="SimSun" w:eastAsia="SimSun" w:cs="SimSun"/>
          <w:sz w:val="30"/>
          <w:szCs w:val="30"/>
        </w:rPr>
        <w:t>务，尽可能保持警惕也是明智的。而且可以</w:t>
      </w:r>
      <w:r>
        <w:rPr>
          <w:rFonts w:ascii="SimSun" w:hAnsi="SimSun" w:eastAsia="SimSun" w:cs="SimSun"/>
          <w:sz w:val="30"/>
          <w:szCs w:val="30"/>
          <w:spacing w:val="-1"/>
        </w:rPr>
        <w:t>想象，当执行比平常事务重</w:t>
      </w:r>
      <w:r>
        <w:rPr>
          <w:rFonts w:ascii="SimSun" w:hAnsi="SimSun" w:eastAsia="SimSun" w:cs="SimSun"/>
          <w:sz w:val="30"/>
          <w:szCs w:val="30"/>
        </w:rPr>
        <w:t xml:space="preserve"> </w:t>
      </w:r>
      <w:r>
        <w:rPr>
          <w:rFonts w:ascii="SimSun" w:hAnsi="SimSun" w:eastAsia="SimSun" w:cs="SimSun"/>
          <w:sz w:val="30"/>
          <w:szCs w:val="30"/>
        </w:rPr>
        <w:t>要得多的事情时，让基底神经节学会对抗习</w:t>
      </w:r>
      <w:r>
        <w:rPr>
          <w:rFonts w:ascii="SimSun" w:hAnsi="SimSun" w:eastAsia="SimSun" w:cs="SimSun"/>
          <w:sz w:val="30"/>
          <w:szCs w:val="30"/>
          <w:spacing w:val="-1"/>
        </w:rPr>
        <w:t>惯模式是多么重要。你肯定</w:t>
      </w:r>
      <w:r>
        <w:rPr>
          <w:rFonts w:ascii="SimSun" w:hAnsi="SimSun" w:eastAsia="SimSun" w:cs="SimSun"/>
          <w:sz w:val="30"/>
          <w:szCs w:val="30"/>
        </w:rPr>
        <w:t xml:space="preserve"> </w:t>
      </w:r>
      <w:r>
        <w:rPr>
          <w:rFonts w:ascii="SimSun" w:hAnsi="SimSun" w:eastAsia="SimSun" w:cs="SimSun"/>
          <w:sz w:val="30"/>
          <w:szCs w:val="30"/>
        </w:rPr>
        <w:t>不希望你的外科医生陷入习惯模式，在给你</w:t>
      </w:r>
      <w:r>
        <w:rPr>
          <w:rFonts w:ascii="SimSun" w:hAnsi="SimSun" w:eastAsia="SimSun" w:cs="SimSun"/>
          <w:sz w:val="30"/>
          <w:szCs w:val="30"/>
          <w:spacing w:val="-1"/>
        </w:rPr>
        <w:t>缝合时没注意到把镊子留在</w:t>
      </w:r>
      <w:r>
        <w:rPr>
          <w:rFonts w:ascii="SimSun" w:hAnsi="SimSun" w:eastAsia="SimSun" w:cs="SimSun"/>
          <w:sz w:val="30"/>
          <w:szCs w:val="30"/>
        </w:rPr>
        <w:t xml:space="preserve"> </w:t>
      </w:r>
      <w:r>
        <w:rPr>
          <w:rFonts w:ascii="SimSun" w:hAnsi="SimSun" w:eastAsia="SimSun" w:cs="SimSun"/>
          <w:sz w:val="30"/>
          <w:szCs w:val="30"/>
          <w:spacing w:val="-2"/>
        </w:rPr>
        <w:t>了你的肺部旁边。曾任美国航天航空局人员因素研究首席科学家的基</w:t>
      </w:r>
      <w:r>
        <w:rPr>
          <w:rFonts w:ascii="SimSun" w:hAnsi="SimSun" w:eastAsia="SimSun" w:cs="SimSun"/>
          <w:sz w:val="30"/>
          <w:szCs w:val="30"/>
          <w:spacing w:val="-100"/>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迪穆克斯通过研究证实，当飞行员的基底神</w:t>
      </w:r>
      <w:r>
        <w:rPr>
          <w:rFonts w:ascii="SimSun" w:hAnsi="SimSun" w:eastAsia="SimSun" w:cs="SimSun"/>
          <w:sz w:val="30"/>
          <w:szCs w:val="30"/>
          <w:spacing w:val="-1"/>
        </w:rPr>
        <w:t>经节进入自动驾驶模式时，</w:t>
      </w:r>
    </w:p>
    <w:p>
      <w:pPr>
        <w:ind w:left="10" w:firstLine="5"/>
        <w:spacing w:before="3" w:line="222" w:lineRule="auto"/>
        <w:rPr>
          <w:rFonts w:ascii="SimSun" w:hAnsi="SimSun" w:eastAsia="SimSun" w:cs="SimSun"/>
          <w:sz w:val="30"/>
          <w:szCs w:val="30"/>
        </w:rPr>
      </w:pPr>
      <w:r>
        <w:rPr>
          <w:rFonts w:ascii="SimSun" w:hAnsi="SimSun" w:eastAsia="SimSun" w:cs="SimSun"/>
          <w:sz w:val="30"/>
          <w:szCs w:val="30"/>
          <w:spacing w:val="-1"/>
        </w:rPr>
        <w:t>发生在驾驶舱内的错误数量会让你绝不想看到现实中的飞行员退步到习</w:t>
      </w:r>
      <w:r>
        <w:rPr>
          <w:rFonts w:ascii="SimSun" w:hAnsi="SimSun" w:eastAsia="SimSun" w:cs="SimSun"/>
          <w:sz w:val="30"/>
          <w:szCs w:val="30"/>
          <w:spacing w:val="13"/>
        </w:rPr>
        <w:t xml:space="preserve"> </w:t>
      </w:r>
      <w:r>
        <w:rPr>
          <w:rFonts w:ascii="SimSun" w:hAnsi="SimSun" w:eastAsia="SimSun" w:cs="SimSun"/>
          <w:sz w:val="30"/>
          <w:szCs w:val="30"/>
        </w:rPr>
        <w:t>惯模式当中。即使存在大量的强制检查，也</w:t>
      </w:r>
      <w:r>
        <w:rPr>
          <w:rFonts w:ascii="SimSun" w:hAnsi="SimSun" w:eastAsia="SimSun" w:cs="SimSun"/>
          <w:sz w:val="30"/>
          <w:szCs w:val="30"/>
          <w:spacing w:val="-1"/>
        </w:rPr>
        <w:t>很难让大脑在充满干扰的世</w:t>
      </w:r>
      <w:r>
        <w:rPr>
          <w:rFonts w:ascii="SimSun" w:hAnsi="SimSun" w:eastAsia="SimSun" w:cs="SimSun"/>
          <w:sz w:val="30"/>
          <w:szCs w:val="30"/>
        </w:rPr>
        <w:t xml:space="preserve"> </w:t>
      </w:r>
      <w:r>
        <w:rPr>
          <w:rFonts w:ascii="SimSun" w:hAnsi="SimSun" w:eastAsia="SimSun" w:cs="SimSun"/>
          <w:sz w:val="30"/>
          <w:szCs w:val="30"/>
        </w:rPr>
        <w:t>界里持续专注于任务。因此，迪穆克斯和他</w:t>
      </w:r>
      <w:r>
        <w:rPr>
          <w:rFonts w:ascii="SimSun" w:hAnsi="SimSun" w:eastAsia="SimSun" w:cs="SimSun"/>
          <w:sz w:val="30"/>
          <w:szCs w:val="30"/>
          <w:spacing w:val="-1"/>
        </w:rPr>
        <w:t>的同事们写了《一心多用的</w:t>
      </w:r>
      <w:r>
        <w:rPr>
          <w:rFonts w:ascii="SimSun" w:hAnsi="SimSun" w:eastAsia="SimSun" w:cs="SimSun"/>
          <w:sz w:val="30"/>
          <w:szCs w:val="30"/>
        </w:rPr>
        <w:t xml:space="preserve"> </w:t>
      </w:r>
      <w:r>
        <w:rPr>
          <w:rFonts w:ascii="SimSun" w:hAnsi="SimSun" w:eastAsia="SimSun" w:cs="SimSun"/>
          <w:sz w:val="30"/>
          <w:szCs w:val="30"/>
        </w:rPr>
        <w:t>神话》一书，表达了大脑在危险情境下试图</w:t>
      </w:r>
      <w:r>
        <w:rPr>
          <w:rFonts w:ascii="SimSun" w:hAnsi="SimSun" w:eastAsia="SimSun" w:cs="SimSun"/>
          <w:sz w:val="30"/>
          <w:szCs w:val="30"/>
          <w:spacing w:val="-1"/>
        </w:rPr>
        <w:t>一心多用可能带来的致命结</w:t>
      </w:r>
      <w:r>
        <w:rPr>
          <w:rFonts w:ascii="SimSun" w:hAnsi="SimSun" w:eastAsia="SimSun" w:cs="SimSun"/>
          <w:sz w:val="30"/>
          <w:szCs w:val="30"/>
        </w:rPr>
        <w:t xml:space="preserve"> </w:t>
      </w:r>
      <w:r>
        <w:rPr>
          <w:rFonts w:ascii="SimSun" w:hAnsi="SimSun" w:eastAsia="SimSun" w:cs="SimSun"/>
          <w:sz w:val="30"/>
          <w:szCs w:val="30"/>
          <w:spacing w:val="-1"/>
        </w:rPr>
        <w:t>果。</w:t>
      </w:r>
      <w:hyperlink w:history="true" w:anchor="bookmark12">
        <w:r>
          <w:rPr>
            <w:sz w:val="30"/>
            <w:szCs w:val="30"/>
            <w:position w:val="-5"/>
          </w:rPr>
          <w:drawing>
            <wp:inline distT="0" distB="0" distL="0" distR="0">
              <wp:extent cx="228600" cy="264325"/>
              <wp:effectExtent l="0" t="0" r="0" b="0"/>
              <wp:docPr id="64" name="IM 64"/>
              <wp:cNvGraphicFramePr/>
              <a:graphic>
                <a:graphicData uri="http://schemas.openxmlformats.org/drawingml/2006/picture">
                  <pic:pic>
                    <pic:nvPicPr>
                      <pic:cNvPr id="64" name="IM 64"/>
                      <pic:cNvPicPr/>
                    </pic:nvPicPr>
                    <pic:blipFill>
                      <a:blip r:embed="rId43"/>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我们会产生认为自己擅长一心多用的错觉，但在许多情况下，即</w:t>
      </w:r>
      <w:r>
        <w:rPr>
          <w:rFonts w:ascii="SimSun" w:hAnsi="SimSun" w:eastAsia="SimSun" w:cs="SimSun"/>
          <w:sz w:val="30"/>
          <w:szCs w:val="30"/>
          <w:spacing w:val="18"/>
        </w:rPr>
        <w:t xml:space="preserve"> </w:t>
      </w:r>
      <w:r>
        <w:rPr>
          <w:rFonts w:ascii="SimSun" w:hAnsi="SimSun" w:eastAsia="SimSun" w:cs="SimSun"/>
          <w:sz w:val="30"/>
          <w:szCs w:val="30"/>
        </w:rPr>
        <w:t>使是在例行公事，我们所谓的</w:t>
      </w:r>
      <w:r>
        <w:rPr>
          <w:rFonts w:ascii="Times New Roman" w:hAnsi="Times New Roman" w:eastAsia="Times New Roman" w:cs="Times New Roman"/>
          <w:sz w:val="30"/>
          <w:szCs w:val="30"/>
        </w:rPr>
        <w:t>“</w:t>
      </w:r>
      <w:r>
        <w:rPr>
          <w:rFonts w:ascii="SimSun" w:hAnsi="SimSun" w:eastAsia="SimSun" w:cs="SimSun"/>
          <w:sz w:val="30"/>
          <w:szCs w:val="30"/>
        </w:rPr>
        <w:t>一心多用</w:t>
      </w:r>
      <w:r>
        <w:rPr>
          <w:rFonts w:ascii="Times New Roman" w:hAnsi="Times New Roman" w:eastAsia="Times New Roman" w:cs="Times New Roman"/>
          <w:sz w:val="30"/>
          <w:szCs w:val="30"/>
        </w:rPr>
        <w:t>”</w:t>
      </w:r>
      <w:r>
        <w:rPr>
          <w:rFonts w:ascii="SimSun" w:hAnsi="SimSun" w:eastAsia="SimSun" w:cs="SimSun"/>
          <w:sz w:val="30"/>
          <w:szCs w:val="30"/>
        </w:rPr>
        <w:t>也</w:t>
      </w:r>
      <w:r>
        <w:rPr>
          <w:rFonts w:ascii="SimSun" w:hAnsi="SimSun" w:eastAsia="SimSun" w:cs="SimSun"/>
          <w:sz w:val="30"/>
          <w:szCs w:val="30"/>
          <w:spacing w:val="-1"/>
        </w:rPr>
        <w:t>容易导致悲剧。作为父母，</w:t>
      </w:r>
    </w:p>
    <w:p>
      <w:pPr>
        <w:ind w:left="10" w:right="60"/>
        <w:spacing w:before="4" w:line="223" w:lineRule="auto"/>
        <w:rPr>
          <w:rFonts w:ascii="SimSun" w:hAnsi="SimSun" w:eastAsia="SimSun" w:cs="SimSun"/>
          <w:sz w:val="30"/>
          <w:szCs w:val="30"/>
        </w:rPr>
      </w:pPr>
      <w:r>
        <w:rPr>
          <w:rFonts w:ascii="SimSun" w:hAnsi="SimSun" w:eastAsia="SimSun" w:cs="SimSun"/>
          <w:sz w:val="30"/>
          <w:szCs w:val="30"/>
        </w:rPr>
        <w:t>在这种危险行为上最令人肝肠寸断的例子，</w:t>
      </w:r>
      <w:r>
        <w:rPr>
          <w:rFonts w:ascii="SimSun" w:hAnsi="SimSun" w:eastAsia="SimSun" w:cs="SimSun"/>
          <w:sz w:val="30"/>
          <w:szCs w:val="30"/>
          <w:spacing w:val="-1"/>
        </w:rPr>
        <w:t>就是过分专注于开车或购物</w:t>
      </w:r>
      <w:r>
        <w:rPr>
          <w:rFonts w:ascii="SimSun" w:hAnsi="SimSun" w:eastAsia="SimSun" w:cs="SimSun"/>
          <w:sz w:val="30"/>
          <w:szCs w:val="30"/>
        </w:rPr>
        <w:t xml:space="preserve"> </w:t>
      </w:r>
      <w:r>
        <w:rPr>
          <w:rFonts w:ascii="SimSun" w:hAnsi="SimSun" w:eastAsia="SimSun" w:cs="SimSun"/>
          <w:sz w:val="30"/>
          <w:szCs w:val="30"/>
        </w:rPr>
        <w:t>等日常行为，忘记了孩子还在车内，导致孩</w:t>
      </w:r>
      <w:r>
        <w:rPr>
          <w:rFonts w:ascii="SimSun" w:hAnsi="SimSun" w:eastAsia="SimSun" w:cs="SimSun"/>
          <w:sz w:val="30"/>
          <w:szCs w:val="30"/>
          <w:spacing w:val="-1"/>
        </w:rPr>
        <w:t>子因高温而死亡的悲剧。难</w:t>
      </w:r>
      <w:r>
        <w:rPr>
          <w:rFonts w:ascii="SimSun" w:hAnsi="SimSun" w:eastAsia="SimSun" w:cs="SimSun"/>
          <w:sz w:val="30"/>
          <w:szCs w:val="30"/>
        </w:rPr>
        <w:t xml:space="preserve"> </w:t>
      </w:r>
      <w:r>
        <w:rPr>
          <w:rFonts w:ascii="SimSun" w:hAnsi="SimSun" w:eastAsia="SimSun" w:cs="SimSun"/>
          <w:sz w:val="30"/>
          <w:szCs w:val="30"/>
        </w:rPr>
        <w:t>以想象我们竟会如此分心，但铁证如山，许</w:t>
      </w:r>
      <w:r>
        <w:rPr>
          <w:rFonts w:ascii="SimSun" w:hAnsi="SimSun" w:eastAsia="SimSun" w:cs="SimSun"/>
          <w:sz w:val="30"/>
          <w:szCs w:val="30"/>
          <w:spacing w:val="-1"/>
        </w:rPr>
        <w:t>多不幸的儿童死亡案例就摆</w:t>
      </w:r>
      <w:r>
        <w:rPr>
          <w:rFonts w:ascii="SimSun" w:hAnsi="SimSun" w:eastAsia="SimSun" w:cs="SimSun"/>
          <w:sz w:val="30"/>
          <w:szCs w:val="30"/>
        </w:rPr>
        <w:t xml:space="preserve"> </w:t>
      </w:r>
      <w:r>
        <w:rPr>
          <w:rFonts w:ascii="SimSun" w:hAnsi="SimSun" w:eastAsia="SimSun" w:cs="SimSun"/>
          <w:sz w:val="30"/>
          <w:szCs w:val="30"/>
          <w:spacing w:val="-2"/>
        </w:rPr>
        <w:t>在我们眼前。</w:t>
      </w:r>
    </w:p>
    <w:p>
      <w:pPr>
        <w:ind w:left="12" w:right="60" w:firstLine="602"/>
        <w:spacing w:before="286" w:line="222" w:lineRule="auto"/>
        <w:rPr>
          <w:rFonts w:ascii="SimSun" w:hAnsi="SimSun" w:eastAsia="SimSun" w:cs="SimSun"/>
          <w:sz w:val="30"/>
          <w:szCs w:val="30"/>
        </w:rPr>
      </w:pPr>
      <w:r>
        <w:rPr>
          <w:rFonts w:ascii="SimSun" w:hAnsi="SimSun" w:eastAsia="SimSun" w:cs="SimSun"/>
          <w:sz w:val="30"/>
          <w:szCs w:val="30"/>
          <w:spacing w:val="-1"/>
        </w:rPr>
        <w:t>说一些轻松的，二十年前，当我参加美国南部哲学和心理学学会的</w:t>
      </w:r>
      <w:r>
        <w:rPr>
          <w:rFonts w:ascii="SimSun" w:hAnsi="SimSun" w:eastAsia="SimSun" w:cs="SimSun"/>
          <w:sz w:val="30"/>
          <w:szCs w:val="30"/>
          <w:spacing w:val="12"/>
        </w:rPr>
        <w:t xml:space="preserve"> </w:t>
      </w:r>
      <w:r>
        <w:rPr>
          <w:rFonts w:ascii="SimSun" w:hAnsi="SimSun" w:eastAsia="SimSun" w:cs="SimSun"/>
          <w:sz w:val="30"/>
          <w:szCs w:val="30"/>
          <w:spacing w:val="-1"/>
        </w:rPr>
        <w:t>年会时，有一个演讲引起了我的注意。当演讲者在讲台上阐述他的研究</w:t>
      </w:r>
      <w:r>
        <w:rPr>
          <w:rFonts w:ascii="SimSun" w:hAnsi="SimSun" w:eastAsia="SimSun" w:cs="SimSun"/>
          <w:sz w:val="30"/>
          <w:szCs w:val="30"/>
          <w:spacing w:val="17"/>
        </w:rPr>
        <w:t xml:space="preserve"> </w:t>
      </w:r>
      <w:r>
        <w:rPr>
          <w:rFonts w:ascii="SimSun" w:hAnsi="SimSun" w:eastAsia="SimSun" w:cs="SimSun"/>
          <w:sz w:val="30"/>
          <w:szCs w:val="30"/>
          <w:spacing w:val="-1"/>
        </w:rPr>
        <w:t>时，他从一个由习惯导致的离奇故事开场。他分享说，他在演讲之前刷</w:t>
      </w:r>
      <w:r>
        <w:rPr>
          <w:rFonts w:ascii="SimSun" w:hAnsi="SimSun" w:eastAsia="SimSun" w:cs="SimSun"/>
          <w:sz w:val="30"/>
          <w:szCs w:val="30"/>
          <w:spacing w:val="17"/>
        </w:rPr>
        <w:t xml:space="preserve"> </w:t>
      </w:r>
      <w:r>
        <w:rPr>
          <w:rFonts w:ascii="SimSun" w:hAnsi="SimSun" w:eastAsia="SimSun" w:cs="SimSun"/>
          <w:sz w:val="30"/>
          <w:szCs w:val="30"/>
          <w:spacing w:val="-1"/>
        </w:rPr>
        <w:t>了下牙，但等他注意到他用的是</w:t>
      </w:r>
      <w:r>
        <w:rPr>
          <w:rFonts w:ascii="Times New Roman" w:hAnsi="Times New Roman" w:eastAsia="Times New Roman" w:cs="Times New Roman"/>
          <w:sz w:val="30"/>
          <w:szCs w:val="30"/>
          <w:spacing w:val="-1"/>
        </w:rPr>
        <w:t>“H</w:t>
      </w:r>
      <w:r>
        <w:rPr>
          <w:rFonts w:ascii="SimSun" w:hAnsi="SimSun" w:eastAsia="SimSun" w:cs="SimSun"/>
          <w:sz w:val="30"/>
          <w:szCs w:val="30"/>
          <w:spacing w:val="-1"/>
        </w:rPr>
        <w:t>制剂</w:t>
      </w:r>
      <w:r>
        <w:rPr>
          <w:rFonts w:ascii="Times New Roman" w:hAnsi="Times New Roman" w:eastAsia="Times New Roman" w:cs="Times New Roman"/>
          <w:sz w:val="30"/>
          <w:szCs w:val="30"/>
          <w:spacing w:val="-1"/>
        </w:rPr>
        <w:t>”</w:t>
      </w:r>
      <w:r>
        <w:rPr>
          <w:rFonts w:ascii="SimSun" w:hAnsi="SimSun" w:eastAsia="SimSun" w:cs="SimSun"/>
          <w:sz w:val="30"/>
          <w:szCs w:val="30"/>
          <w:spacing w:val="-1"/>
        </w:rPr>
        <w:t>（一种和牙膏包装很接近的常</w:t>
      </w:r>
      <w:r>
        <w:rPr>
          <w:rFonts w:ascii="SimSun" w:hAnsi="SimSun" w:eastAsia="SimSun" w:cs="SimSun"/>
          <w:sz w:val="30"/>
          <w:szCs w:val="30"/>
          <w:spacing w:val="17"/>
        </w:rPr>
        <w:t xml:space="preserve"> </w:t>
      </w:r>
      <w:r>
        <w:rPr>
          <w:rFonts w:ascii="SimSun" w:hAnsi="SimSun" w:eastAsia="SimSun" w:cs="SimSun"/>
          <w:sz w:val="30"/>
          <w:szCs w:val="30"/>
          <w:spacing w:val="-1"/>
        </w:rPr>
        <w:t>用痔疮膏）时已经晚了。他很恳切地表示，他不确定口服</w:t>
      </w:r>
      <w:r>
        <w:rPr>
          <w:rFonts w:ascii="Times New Roman" w:hAnsi="Times New Roman" w:eastAsia="Times New Roman" w:cs="Times New Roman"/>
          <w:sz w:val="30"/>
          <w:szCs w:val="30"/>
          <w:spacing w:val="-1"/>
        </w:rPr>
        <w:t>H</w:t>
      </w:r>
      <w:r>
        <w:rPr>
          <w:rFonts w:ascii="SimSun" w:hAnsi="SimSun" w:eastAsia="SimSun" w:cs="SimSun"/>
          <w:sz w:val="30"/>
          <w:szCs w:val="30"/>
          <w:spacing w:val="-1"/>
        </w:rPr>
        <w:t>制剂的影</w:t>
      </w:r>
    </w:p>
    <w:p>
      <w:pPr>
        <w:ind w:left="10" w:right="60" w:firstLine="16"/>
        <w:spacing w:before="14" w:line="221" w:lineRule="auto"/>
        <w:rPr>
          <w:rFonts w:ascii="SimSun" w:hAnsi="SimSun" w:eastAsia="SimSun" w:cs="SimSun"/>
          <w:sz w:val="30"/>
          <w:szCs w:val="30"/>
        </w:rPr>
      </w:pPr>
      <w:r>
        <w:rPr>
          <w:rFonts w:ascii="SimSun" w:hAnsi="SimSun" w:eastAsia="SimSun" w:cs="SimSun"/>
          <w:sz w:val="30"/>
          <w:szCs w:val="30"/>
          <w:spacing w:val="-1"/>
        </w:rPr>
        <w:t>响。所以，他觉得有必要在演讲前宣告这件事。如果他在演讲中出现了</w:t>
      </w:r>
      <w:r>
        <w:rPr>
          <w:rFonts w:ascii="SimSun" w:hAnsi="SimSun" w:eastAsia="SimSun" w:cs="SimSun"/>
          <w:sz w:val="30"/>
          <w:szCs w:val="30"/>
          <w:spacing w:val="2"/>
        </w:rPr>
        <w:t xml:space="preserve"> </w:t>
      </w:r>
      <w:r>
        <w:rPr>
          <w:rFonts w:ascii="SimSun" w:hAnsi="SimSun" w:eastAsia="SimSun" w:cs="SimSun"/>
          <w:sz w:val="30"/>
          <w:szCs w:val="30"/>
        </w:rPr>
        <w:t>什么突发反应，请大家务必替他叫救护车。</w:t>
      </w:r>
      <w:r>
        <w:rPr>
          <w:rFonts w:ascii="SimSun" w:hAnsi="SimSun" w:eastAsia="SimSun" w:cs="SimSun"/>
          <w:sz w:val="30"/>
          <w:szCs w:val="30"/>
          <w:spacing w:val="-1"/>
        </w:rPr>
        <w:t>对于他来说，在他拿着</w:t>
      </w:r>
      <w:r>
        <w:rPr>
          <w:rFonts w:ascii="Times New Roman" w:hAnsi="Times New Roman" w:eastAsia="Times New Roman" w:cs="Times New Roman"/>
          <w:sz w:val="30"/>
          <w:szCs w:val="30"/>
          <w:spacing w:val="-1"/>
        </w:rPr>
        <w:t>H</w:t>
      </w:r>
      <w:r>
        <w:rPr>
          <w:rFonts w:ascii="SimSun" w:hAnsi="SimSun" w:eastAsia="SimSun" w:cs="SimSun"/>
          <w:sz w:val="30"/>
          <w:szCs w:val="30"/>
          <w:spacing w:val="-1"/>
        </w:rPr>
        <w:t>制</w:t>
      </w:r>
      <w:r>
        <w:rPr>
          <w:rFonts w:ascii="SimSun" w:hAnsi="SimSun" w:eastAsia="SimSun" w:cs="SimSun"/>
          <w:sz w:val="30"/>
          <w:szCs w:val="30"/>
        </w:rPr>
        <w:t xml:space="preserve"> </w:t>
      </w:r>
      <w:r>
        <w:rPr>
          <w:rFonts w:ascii="SimSun" w:hAnsi="SimSun" w:eastAsia="SimSun" w:cs="SimSun"/>
          <w:sz w:val="30"/>
          <w:szCs w:val="30"/>
        </w:rPr>
        <w:t>剂唰唰地刷牙并蹭过口腔内壁的时候，尽管</w:t>
      </w:r>
      <w:r>
        <w:rPr>
          <w:rFonts w:ascii="SimSun" w:hAnsi="SimSun" w:eastAsia="SimSun" w:cs="SimSun"/>
          <w:sz w:val="30"/>
          <w:szCs w:val="30"/>
          <w:spacing w:val="-1"/>
        </w:rPr>
        <w:t>有些东西已经让他感觉到不</w:t>
      </w:r>
      <w:r>
        <w:rPr>
          <w:rFonts w:ascii="SimSun" w:hAnsi="SimSun" w:eastAsia="SimSun" w:cs="SimSun"/>
          <w:sz w:val="30"/>
          <w:szCs w:val="30"/>
        </w:rPr>
        <w:t xml:space="preserve"> </w:t>
      </w:r>
      <w:r>
        <w:rPr>
          <w:rFonts w:ascii="SimSun" w:hAnsi="SimSun" w:eastAsia="SimSun" w:cs="SimSun"/>
          <w:sz w:val="30"/>
          <w:szCs w:val="30"/>
        </w:rPr>
        <w:t>对劲，但管上的产品标识也好，嘴里奇怪的</w:t>
      </w:r>
      <w:r>
        <w:rPr>
          <w:rFonts w:ascii="SimSun" w:hAnsi="SimSun" w:eastAsia="SimSun" w:cs="SimSun"/>
          <w:sz w:val="30"/>
          <w:szCs w:val="30"/>
          <w:spacing w:val="-1"/>
        </w:rPr>
        <w:t>味道也好，都并没能打破基</w:t>
      </w:r>
      <w:r>
        <w:rPr>
          <w:rFonts w:ascii="SimSun" w:hAnsi="SimSun" w:eastAsia="SimSun" w:cs="SimSun"/>
          <w:sz w:val="30"/>
          <w:szCs w:val="30"/>
        </w:rPr>
        <w:t xml:space="preserve"> </w:t>
      </w:r>
      <w:r>
        <w:rPr>
          <w:rFonts w:ascii="SimSun" w:hAnsi="SimSun" w:eastAsia="SimSun" w:cs="SimSun"/>
          <w:sz w:val="30"/>
          <w:szCs w:val="30"/>
        </w:rPr>
        <w:t>底神经节为刷牙创造的惯性常规。这种反应</w:t>
      </w:r>
      <w:r>
        <w:rPr>
          <w:rFonts w:ascii="SimSun" w:hAnsi="SimSun" w:eastAsia="SimSun" w:cs="SimSun"/>
          <w:sz w:val="30"/>
          <w:szCs w:val="30"/>
          <w:spacing w:val="-1"/>
        </w:rPr>
        <w:t>可以用构成习惯性反应的神</w:t>
      </w:r>
      <w:r>
        <w:rPr>
          <w:rFonts w:ascii="SimSun" w:hAnsi="SimSun" w:eastAsia="SimSun" w:cs="SimSun"/>
          <w:sz w:val="30"/>
          <w:szCs w:val="30"/>
        </w:rPr>
        <w:t xml:space="preserve"> </w:t>
      </w:r>
      <w:r>
        <w:rPr>
          <w:rFonts w:ascii="SimSun" w:hAnsi="SimSun" w:eastAsia="SimSun" w:cs="SimSun"/>
          <w:sz w:val="30"/>
          <w:szCs w:val="30"/>
        </w:rPr>
        <w:t>经回路来解释。然而，他决定将这一令人尴</w:t>
      </w:r>
      <w:r>
        <w:rPr>
          <w:rFonts w:ascii="SimSun" w:hAnsi="SimSun" w:eastAsia="SimSun" w:cs="SimSun"/>
          <w:sz w:val="30"/>
          <w:szCs w:val="30"/>
          <w:spacing w:val="-1"/>
        </w:rPr>
        <w:t>尬的消息分享给满满一屋子</w:t>
      </w:r>
      <w:r>
        <w:rPr>
          <w:rFonts w:ascii="SimSun" w:hAnsi="SimSun" w:eastAsia="SimSun" w:cs="SimSun"/>
          <w:sz w:val="30"/>
          <w:szCs w:val="30"/>
        </w:rPr>
        <w:t xml:space="preserve"> </w:t>
      </w:r>
      <w:r>
        <w:rPr>
          <w:rFonts w:ascii="SimSun" w:hAnsi="SimSun" w:eastAsia="SimSun" w:cs="SimSun"/>
          <w:sz w:val="30"/>
          <w:szCs w:val="30"/>
        </w:rPr>
        <w:t>的专业同事（且这些同事普遍对这管药剂可</w:t>
      </w:r>
      <w:r>
        <w:rPr>
          <w:rFonts w:ascii="SimSun" w:hAnsi="SimSun" w:eastAsia="SimSun" w:cs="SimSun"/>
          <w:sz w:val="30"/>
          <w:szCs w:val="30"/>
          <w:spacing w:val="-1"/>
        </w:rPr>
        <w:t>能接触过的不卫生部位感到</w:t>
      </w:r>
      <w:r>
        <w:rPr>
          <w:rFonts w:ascii="SimSun" w:hAnsi="SimSun" w:eastAsia="SimSun" w:cs="SimSun"/>
          <w:sz w:val="30"/>
          <w:szCs w:val="30"/>
        </w:rPr>
        <w:t xml:space="preserve"> </w:t>
      </w:r>
      <w:r>
        <w:rPr>
          <w:rFonts w:ascii="SimSun" w:hAnsi="SimSun" w:eastAsia="SimSun" w:cs="SimSun"/>
          <w:sz w:val="30"/>
          <w:szCs w:val="30"/>
          <w:spacing w:val="-1"/>
        </w:rPr>
        <w:t>好奇</w:t>
      </w:r>
      <w:r>
        <w:rPr>
          <w:rFonts w:ascii="SimSun" w:hAnsi="SimSun" w:eastAsia="SimSun" w:cs="SimSun"/>
          <w:sz w:val="30"/>
          <w:szCs w:val="30"/>
          <w:spacing w:val="8"/>
        </w:rPr>
        <w:t>），</w:t>
      </w:r>
      <w:r>
        <w:rPr>
          <w:rFonts w:ascii="SimSun" w:hAnsi="SimSun" w:eastAsia="SimSun" w:cs="SimSun"/>
          <w:sz w:val="30"/>
          <w:szCs w:val="30"/>
          <w:spacing w:val="-1"/>
        </w:rPr>
        <w:t>这一举动才叫人迷惑不解。关于这一有趣的、通常被称为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失</w:t>
      </w:r>
      <w:r>
        <w:rPr>
          <w:rFonts w:ascii="SimSun" w:hAnsi="SimSun" w:eastAsia="SimSun" w:cs="SimSun"/>
          <w:sz w:val="30"/>
          <w:szCs w:val="30"/>
        </w:rPr>
        <w:t xml:space="preserve">  </w:t>
      </w:r>
      <w:r>
        <w:rPr>
          <w:rFonts w:ascii="SimSun" w:hAnsi="SimSun" w:eastAsia="SimSun" w:cs="SimSun"/>
          <w:sz w:val="30"/>
          <w:szCs w:val="30"/>
          <w:spacing w:val="-1"/>
        </w:rPr>
        <w:t>态</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的行为应当责怪哪一个脑区，我们尚不可知。</w:t>
      </w:r>
    </w:p>
    <w:p>
      <w:pPr>
        <w:pStyle w:val="BodyText"/>
        <w:spacing w:line="370" w:lineRule="auto"/>
        <w:rPr/>
      </w:pPr>
      <w:r>
        <w:drawing>
          <wp:anchor distT="0" distB="0" distL="0" distR="0" simplePos="0" relativeHeight="251749376" behindDoc="0" locked="0" layoutInCell="1" allowOverlap="1">
            <wp:simplePos x="0" y="0"/>
            <wp:positionH relativeFrom="column">
              <wp:posOffset>0</wp:posOffset>
            </wp:positionH>
            <wp:positionV relativeFrom="paragraph">
              <wp:posOffset>121621</wp:posOffset>
            </wp:positionV>
            <wp:extent cx="5943600" cy="9525"/>
            <wp:effectExtent l="0" t="0" r="0" b="0"/>
            <wp:wrapNone/>
            <wp:docPr id="66" name="IM 66"/>
            <wp:cNvGraphicFramePr/>
            <a:graphic>
              <a:graphicData uri="http://schemas.openxmlformats.org/drawingml/2006/picture">
                <pic:pic>
                  <pic:nvPicPr>
                    <pic:cNvPr id="66" name="IM 66"/>
                    <pic:cNvPicPr/>
                  </pic:nvPicPr>
                  <pic:blipFill>
                    <a:blip r:embed="rId44"/>
                    <a:stretch>
                      <a:fillRect/>
                    </a:stretch>
                  </pic:blipFill>
                  <pic:spPr>
                    <a:xfrm rot="0">
                      <a:off x="0" y="0"/>
                      <a:ext cx="5943600" cy="9525"/>
                    </a:xfrm>
                    <a:prstGeom prst="rect">
                      <a:avLst/>
                    </a:prstGeom>
                  </pic:spPr>
                </pic:pic>
              </a:graphicData>
            </a:graphic>
          </wp:anchor>
        </w:drawing>
      </w:r>
      <w:r/>
    </w:p>
    <w:p>
      <w:pPr>
        <w:ind w:left="603" w:right="10" w:hanging="269"/>
        <w:spacing w:before="63" w:line="2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A.M.</w:t>
      </w:r>
      <w:r>
        <w:rPr>
          <w:rFonts w:ascii="Times New Roman" w:hAnsi="Times New Roman" w:eastAsia="Times New Roman" w:cs="Times New Roman"/>
          <w:sz w:val="22"/>
          <w:szCs w:val="22"/>
        </w:rPr>
        <w:t>Graybiel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rPr>
        <w:t>Smith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Good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habits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bad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habits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Ameri</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4"/>
        </w:rPr>
        <w:t>310(2014):38–</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43.</w:t>
      </w:r>
    </w:p>
    <w:p>
      <w:pPr>
        <w:spacing w:line="286"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281" w:hanging="281"/>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          L.D.</w:t>
      </w:r>
      <w:r>
        <w:rPr>
          <w:rFonts w:ascii="Times New Roman" w:hAnsi="Times New Roman" w:eastAsia="Times New Roman" w:cs="Times New Roman"/>
          <w:sz w:val="22"/>
          <w:szCs w:val="22"/>
        </w:rPr>
        <w:t>Loukopoulos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3"/>
        </w:rPr>
        <w:t>.K.</w:t>
      </w:r>
      <w:r>
        <w:rPr>
          <w:rFonts w:ascii="Times New Roman" w:hAnsi="Times New Roman" w:eastAsia="Times New Roman" w:cs="Times New Roman"/>
          <w:sz w:val="22"/>
          <w:szCs w:val="22"/>
        </w:rPr>
        <w:t>Dismukes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Multitasking</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Myth</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Ash</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gate </w:t>
      </w:r>
      <w:r>
        <w:rPr>
          <w:rFonts w:ascii="Times New Roman" w:hAnsi="Times New Roman" w:eastAsia="Times New Roman" w:cs="Times New Roman"/>
          <w:sz w:val="22"/>
          <w:szCs w:val="22"/>
        </w:rPr>
        <w:t>Publishing</w:t>
      </w:r>
      <w:r>
        <w:rPr>
          <w:rFonts w:ascii="Times New Roman" w:hAnsi="Times New Roman" w:eastAsia="Times New Roman" w:cs="Times New Roman"/>
          <w:sz w:val="22"/>
          <w:szCs w:val="22"/>
          <w:spacing w:val="5"/>
        </w:rPr>
        <w:t>,2009).</w:t>
      </w:r>
    </w:p>
    <w:p>
      <w:pPr>
        <w:spacing w:line="265" w:lineRule="auto"/>
        <w:sectPr>
          <w:pgSz w:w="12240" w:h="15840"/>
          <w:pgMar w:top="400" w:right="1446" w:bottom="400" w:left="1764"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199"/>
        <w:spacing w:before="136" w:line="220" w:lineRule="auto"/>
        <w:rPr>
          <w:rFonts w:ascii="SimSun" w:hAnsi="SimSun" w:eastAsia="SimSun" w:cs="SimSun"/>
          <w:sz w:val="42"/>
          <w:szCs w:val="42"/>
        </w:rPr>
      </w:pPr>
      <w:r>
        <w:rPr>
          <w:rFonts w:ascii="SimSun" w:hAnsi="SimSun" w:eastAsia="SimSun" w:cs="SimSun"/>
          <w:sz w:val="42"/>
          <w:szCs w:val="42"/>
          <w:color w:val="0033CC"/>
          <w:spacing w:val="3"/>
        </w:rPr>
        <w:t>鼩鼱的觅食策略</w:t>
      </w:r>
    </w:p>
    <w:p>
      <w:pPr>
        <w:pStyle w:val="BodyText"/>
        <w:spacing w:line="428" w:lineRule="auto"/>
        <w:rPr/>
      </w:pPr>
      <w:r/>
    </w:p>
    <w:p>
      <w:pPr>
        <w:ind w:left="1" w:firstLine="601"/>
        <w:spacing w:before="97" w:line="222" w:lineRule="auto"/>
        <w:rPr>
          <w:rFonts w:ascii="SimSun" w:hAnsi="SimSun" w:eastAsia="SimSun" w:cs="SimSun"/>
          <w:sz w:val="30"/>
          <w:szCs w:val="30"/>
        </w:rPr>
      </w:pPr>
      <w:r>
        <w:rPr>
          <w:rFonts w:ascii="SimSun" w:hAnsi="SimSun" w:eastAsia="SimSun" w:cs="SimSun"/>
          <w:sz w:val="30"/>
          <w:szCs w:val="30"/>
          <w:spacing w:val="-1"/>
        </w:rPr>
        <w:t>今天，很多国家和地区的人可以在其环境中的几乎任何地方找到食</w:t>
      </w:r>
      <w:r>
        <w:rPr>
          <w:rFonts w:ascii="SimSun" w:hAnsi="SimSun" w:eastAsia="SimSun" w:cs="SimSun"/>
          <w:sz w:val="30"/>
          <w:szCs w:val="30"/>
          <w:spacing w:val="16"/>
        </w:rPr>
        <w:t xml:space="preserve"> </w:t>
      </w:r>
      <w:r>
        <w:rPr>
          <w:rFonts w:ascii="SimSun" w:hAnsi="SimSun" w:eastAsia="SimSun" w:cs="SimSun"/>
          <w:sz w:val="30"/>
          <w:szCs w:val="30"/>
        </w:rPr>
        <w:t>物。这些人很难想象在过去的时代，他们的</w:t>
      </w:r>
      <w:r>
        <w:rPr>
          <w:rFonts w:ascii="SimSun" w:hAnsi="SimSun" w:eastAsia="SimSun" w:cs="SimSun"/>
          <w:sz w:val="30"/>
          <w:szCs w:val="30"/>
          <w:spacing w:val="-1"/>
        </w:rPr>
        <w:t>祖先要长期处在饥饿的恐慌</w:t>
      </w:r>
      <w:r>
        <w:rPr>
          <w:rFonts w:ascii="SimSun" w:hAnsi="SimSun" w:eastAsia="SimSun" w:cs="SimSun"/>
          <w:sz w:val="30"/>
          <w:szCs w:val="30"/>
        </w:rPr>
        <w:t xml:space="preserve"> </w:t>
      </w:r>
      <w:r>
        <w:rPr>
          <w:rFonts w:ascii="SimSun" w:hAnsi="SimSun" w:eastAsia="SimSun" w:cs="SimSun"/>
          <w:sz w:val="30"/>
          <w:szCs w:val="30"/>
        </w:rPr>
        <w:t>和迫在眉睫的死亡威胁当中。对早期人类来</w:t>
      </w:r>
      <w:r>
        <w:rPr>
          <w:rFonts w:ascii="SimSun" w:hAnsi="SimSun" w:eastAsia="SimSun" w:cs="SimSun"/>
          <w:sz w:val="30"/>
          <w:szCs w:val="30"/>
          <w:spacing w:val="-1"/>
        </w:rPr>
        <w:t>说，他们的大部分认知能力</w:t>
      </w:r>
      <w:r>
        <w:rPr>
          <w:rFonts w:ascii="SimSun" w:hAnsi="SimSun" w:eastAsia="SimSun" w:cs="SimSun"/>
          <w:sz w:val="30"/>
          <w:szCs w:val="30"/>
        </w:rPr>
        <w:t xml:space="preserve"> </w:t>
      </w:r>
      <w:r>
        <w:rPr>
          <w:rFonts w:ascii="SimSun" w:hAnsi="SimSun" w:eastAsia="SimSun" w:cs="SimSun"/>
          <w:sz w:val="30"/>
          <w:szCs w:val="30"/>
        </w:rPr>
        <w:t>会投入寻找和保护食物，即被称为</w:t>
      </w:r>
      <w:r>
        <w:rPr>
          <w:rFonts w:ascii="Times New Roman" w:hAnsi="Times New Roman" w:eastAsia="Times New Roman" w:cs="Times New Roman"/>
          <w:sz w:val="30"/>
          <w:szCs w:val="30"/>
        </w:rPr>
        <w:t>“</w:t>
      </w:r>
      <w:r>
        <w:rPr>
          <w:rFonts w:ascii="SimSun" w:hAnsi="SimSun" w:eastAsia="SimSun" w:cs="SimSun"/>
          <w:sz w:val="30"/>
          <w:szCs w:val="30"/>
        </w:rPr>
        <w:t>觅食行为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的反应上。研究人员花了</w:t>
      </w:r>
      <w:r>
        <w:rPr>
          <w:rFonts w:ascii="SimSun" w:hAnsi="SimSun" w:eastAsia="SimSun" w:cs="SimSun"/>
          <w:sz w:val="30"/>
          <w:szCs w:val="30"/>
        </w:rPr>
        <w:t xml:space="preserve"> </w:t>
      </w:r>
      <w:r>
        <w:rPr>
          <w:rFonts w:ascii="SimSun" w:hAnsi="SimSun" w:eastAsia="SimSun" w:cs="SimSun"/>
          <w:sz w:val="30"/>
          <w:szCs w:val="30"/>
          <w:spacing w:val="-1"/>
        </w:rPr>
        <w:t>很多时间来确定能够为各种动物提供最丰富的食物回报的最佳觅食策</w:t>
      </w:r>
    </w:p>
    <w:p>
      <w:pPr>
        <w:ind w:left="2" w:firstLine="12"/>
        <w:spacing w:before="12" w:line="221" w:lineRule="auto"/>
        <w:rPr>
          <w:rFonts w:ascii="SimSun" w:hAnsi="SimSun" w:eastAsia="SimSun" w:cs="SimSun"/>
          <w:sz w:val="30"/>
          <w:szCs w:val="30"/>
        </w:rPr>
      </w:pPr>
      <w:r>
        <w:rPr>
          <w:rFonts w:ascii="SimSun" w:hAnsi="SimSun" w:eastAsia="SimSun" w:cs="SimSun"/>
          <w:sz w:val="30"/>
          <w:szCs w:val="30"/>
          <w:spacing w:val="-1"/>
        </w:rPr>
        <w:t>略。斯金纳早期通过不同的强化程序表控制的（实验室风格的）觅食研</w:t>
      </w:r>
      <w:r>
        <w:rPr>
          <w:rFonts w:ascii="SimSun" w:hAnsi="SimSun" w:eastAsia="SimSun" w:cs="SimSun"/>
          <w:sz w:val="30"/>
          <w:szCs w:val="30"/>
          <w:spacing w:val="5"/>
        </w:rPr>
        <w:t xml:space="preserve"> </w:t>
      </w:r>
      <w:r>
        <w:rPr>
          <w:rFonts w:ascii="SimSun" w:hAnsi="SimSun" w:eastAsia="SimSun" w:cs="SimSun"/>
          <w:sz w:val="30"/>
          <w:szCs w:val="30"/>
          <w:spacing w:val="-1"/>
        </w:rPr>
        <w:t>究，同样为此做出了贡献。在实验室控制条件之外，如果动物必须将大</w:t>
      </w:r>
      <w:r>
        <w:rPr>
          <w:rFonts w:ascii="SimSun" w:hAnsi="SimSun" w:eastAsia="SimSun" w:cs="SimSun"/>
          <w:sz w:val="30"/>
          <w:szCs w:val="30"/>
          <w:spacing w:val="18"/>
        </w:rPr>
        <w:t xml:space="preserve"> </w:t>
      </w:r>
      <w:r>
        <w:rPr>
          <w:rFonts w:ascii="SimSun" w:hAnsi="SimSun" w:eastAsia="SimSun" w:cs="SimSun"/>
          <w:sz w:val="30"/>
          <w:szCs w:val="30"/>
          <w:spacing w:val="-1"/>
        </w:rPr>
        <w:t>量能量用于追逐捕猎营养含量极小的食物来源，这种策略通常并不符合</w:t>
      </w:r>
      <w:r>
        <w:rPr>
          <w:rFonts w:ascii="SimSun" w:hAnsi="SimSun" w:eastAsia="SimSun" w:cs="SimSun"/>
          <w:sz w:val="30"/>
          <w:szCs w:val="30"/>
          <w:spacing w:val="18"/>
        </w:rPr>
        <w:t xml:space="preserve"> </w:t>
      </w:r>
      <w:r>
        <w:rPr>
          <w:rFonts w:ascii="SimSun" w:hAnsi="SimSun" w:eastAsia="SimSun" w:cs="SimSun"/>
          <w:sz w:val="30"/>
          <w:szCs w:val="30"/>
          <w:spacing w:val="-1"/>
        </w:rPr>
        <w:t>最佳觅食策略。然而，如果这种食物是唯一可获得的食物，那么这种策</w:t>
      </w:r>
      <w:r>
        <w:rPr>
          <w:rFonts w:ascii="SimSun" w:hAnsi="SimSun" w:eastAsia="SimSun" w:cs="SimSun"/>
          <w:sz w:val="30"/>
          <w:szCs w:val="30"/>
          <w:spacing w:val="18"/>
        </w:rPr>
        <w:t xml:space="preserve"> </w:t>
      </w:r>
      <w:r>
        <w:rPr>
          <w:rFonts w:ascii="SimSun" w:hAnsi="SimSun" w:eastAsia="SimSun" w:cs="SimSun"/>
          <w:sz w:val="30"/>
          <w:szCs w:val="30"/>
          <w:spacing w:val="-1"/>
        </w:rPr>
        <w:t>略很快就会成为最佳觅食策略。我们现已知道许多决定最佳觅食策略的</w:t>
      </w:r>
      <w:r>
        <w:rPr>
          <w:rFonts w:ascii="SimSun" w:hAnsi="SimSun" w:eastAsia="SimSun" w:cs="SimSun"/>
          <w:sz w:val="30"/>
          <w:szCs w:val="30"/>
          <w:spacing w:val="18"/>
        </w:rPr>
        <w:t xml:space="preserve"> </w:t>
      </w:r>
      <w:r>
        <w:rPr>
          <w:rFonts w:ascii="SimSun" w:hAnsi="SimSun" w:eastAsia="SimSun" w:cs="SimSun"/>
          <w:sz w:val="30"/>
          <w:szCs w:val="30"/>
          <w:spacing w:val="-1"/>
        </w:rPr>
        <w:t>因素。能量消耗、安全性、长期可得性、营养含量丰富性、竞争，这些</w:t>
      </w:r>
      <w:r>
        <w:rPr>
          <w:rFonts w:ascii="SimSun" w:hAnsi="SimSun" w:eastAsia="SimSun" w:cs="SimSun"/>
          <w:sz w:val="30"/>
          <w:szCs w:val="30"/>
          <w:spacing w:val="18"/>
        </w:rPr>
        <w:t xml:space="preserve"> </w:t>
      </w:r>
      <w:r>
        <w:rPr>
          <w:rFonts w:ascii="SimSun" w:hAnsi="SimSun" w:eastAsia="SimSun" w:cs="SimSun"/>
          <w:sz w:val="30"/>
          <w:szCs w:val="30"/>
          <w:spacing w:val="-1"/>
        </w:rPr>
        <w:t>只是影响食物性价比的部分因素。在整个进化过程中需要不断强化概率</w:t>
      </w:r>
      <w:r>
        <w:rPr>
          <w:rFonts w:ascii="SimSun" w:hAnsi="SimSun" w:eastAsia="SimSun" w:cs="SimSun"/>
          <w:sz w:val="30"/>
          <w:szCs w:val="30"/>
          <w:spacing w:val="18"/>
        </w:rPr>
        <w:t xml:space="preserve"> </w:t>
      </w:r>
      <w:r>
        <w:rPr>
          <w:rFonts w:ascii="SimSun" w:hAnsi="SimSun" w:eastAsia="SimSun" w:cs="SimSun"/>
          <w:sz w:val="30"/>
          <w:szCs w:val="30"/>
          <w:spacing w:val="-1"/>
        </w:rPr>
        <w:t>判断能力以确定最佳觅食策略，而这增强了大脑的复杂性。</w:t>
      </w:r>
    </w:p>
    <w:p>
      <w:pPr>
        <w:ind w:left="2" w:firstLine="602"/>
        <w:spacing w:before="296" w:line="219" w:lineRule="auto"/>
        <w:rPr>
          <w:rFonts w:ascii="SimSun" w:hAnsi="SimSun" w:eastAsia="SimSun" w:cs="SimSun"/>
          <w:sz w:val="30"/>
          <w:szCs w:val="30"/>
        </w:rPr>
      </w:pPr>
      <w:r>
        <w:rPr>
          <w:rFonts w:ascii="SimSun" w:hAnsi="SimSun" w:eastAsia="SimSun" w:cs="SimSun"/>
          <w:sz w:val="30"/>
          <w:szCs w:val="30"/>
          <w:spacing w:val="-1"/>
        </w:rPr>
        <w:t>就以普通鼩鼱为例。这种小型啮齿动物拥有土豚式的尖尖鼻子和小</w:t>
      </w:r>
      <w:r>
        <w:rPr>
          <w:rFonts w:ascii="SimSun" w:hAnsi="SimSun" w:eastAsia="SimSun" w:cs="SimSun"/>
          <w:sz w:val="30"/>
          <w:szCs w:val="30"/>
          <w:spacing w:val="13"/>
        </w:rPr>
        <w:t xml:space="preserve"> </w:t>
      </w:r>
      <w:r>
        <w:rPr>
          <w:rFonts w:ascii="SimSun" w:hAnsi="SimSun" w:eastAsia="SimSun" w:cs="SimSun"/>
          <w:sz w:val="30"/>
          <w:szCs w:val="30"/>
        </w:rPr>
        <w:t>珠子似的眼睛，遍布欧洲，它的重量大概相</w:t>
      </w:r>
      <w:r>
        <w:rPr>
          <w:rFonts w:ascii="SimSun" w:hAnsi="SimSun" w:eastAsia="SimSun" w:cs="SimSun"/>
          <w:sz w:val="30"/>
          <w:szCs w:val="30"/>
          <w:spacing w:val="-1"/>
        </w:rPr>
        <w:t>当于</w:t>
      </w:r>
      <w:r>
        <w:rPr>
          <w:rFonts w:ascii="Times New Roman" w:hAnsi="Times New Roman" w:eastAsia="Times New Roman" w:cs="Times New Roman"/>
          <w:sz w:val="30"/>
          <w:szCs w:val="30"/>
          <w:spacing w:val="-1"/>
        </w:rPr>
        <w:t>2~3</w:t>
      </w:r>
      <w:r>
        <w:rPr>
          <w:rFonts w:ascii="SimSun" w:hAnsi="SimSun" w:eastAsia="SimSun" w:cs="SimSun"/>
          <w:sz w:val="30"/>
          <w:szCs w:val="30"/>
          <w:spacing w:val="-1"/>
        </w:rPr>
        <w:t>便士，每天要消耗</w:t>
      </w:r>
      <w:r>
        <w:rPr>
          <w:rFonts w:ascii="SimSun" w:hAnsi="SimSun" w:eastAsia="SimSun" w:cs="SimSun"/>
          <w:sz w:val="30"/>
          <w:szCs w:val="30"/>
        </w:rPr>
        <w:t xml:space="preserve">  </w:t>
      </w:r>
      <w:r>
        <w:rPr>
          <w:rFonts w:ascii="SimSun" w:hAnsi="SimSun" w:eastAsia="SimSun" w:cs="SimSun"/>
          <w:sz w:val="30"/>
          <w:szCs w:val="30"/>
          <w:spacing w:val="-1"/>
        </w:rPr>
        <w:t>等同于其体重的食物才能生存。由于身体非常小，新陈代谢率极高，能</w:t>
      </w:r>
      <w:r>
        <w:rPr>
          <w:rFonts w:ascii="SimSun" w:hAnsi="SimSun" w:eastAsia="SimSun" w:cs="SimSun"/>
          <w:sz w:val="30"/>
          <w:szCs w:val="30"/>
          <w:spacing w:val="18"/>
        </w:rPr>
        <w:t xml:space="preserve"> </w:t>
      </w:r>
      <w:r>
        <w:rPr>
          <w:rFonts w:ascii="SimSun" w:hAnsi="SimSun" w:eastAsia="SimSun" w:cs="SimSun"/>
          <w:sz w:val="30"/>
          <w:szCs w:val="30"/>
          <w:spacing w:val="-1"/>
        </w:rPr>
        <w:t>量损失过多，这种小型哺乳动物每隔几个小时就要进食一次才能避免死</w:t>
      </w:r>
      <w:r>
        <w:rPr>
          <w:rFonts w:ascii="SimSun" w:hAnsi="SimSun" w:eastAsia="SimSun" w:cs="SimSun"/>
          <w:sz w:val="30"/>
          <w:szCs w:val="30"/>
          <w:spacing w:val="18"/>
        </w:rPr>
        <w:t xml:space="preserve"> </w:t>
      </w:r>
      <w:r>
        <w:rPr>
          <w:rFonts w:ascii="SimSun" w:hAnsi="SimSun" w:eastAsia="SimSun" w:cs="SimSun"/>
          <w:sz w:val="30"/>
          <w:szCs w:val="30"/>
          <w:spacing w:val="-1"/>
        </w:rPr>
        <w:t>亡</w:t>
      </w:r>
      <w:r>
        <w:rPr>
          <w:rFonts w:ascii="Times New Roman" w:hAnsi="Times New Roman" w:eastAsia="Times New Roman" w:cs="Times New Roman"/>
          <w:sz w:val="30"/>
          <w:szCs w:val="30"/>
          <w:spacing w:val="-1"/>
        </w:rPr>
        <w:t>——</w:t>
      </w:r>
      <w:r>
        <w:rPr>
          <w:rFonts w:ascii="SimSun" w:hAnsi="SimSun" w:eastAsia="SimSun" w:cs="SimSun"/>
          <w:sz w:val="30"/>
          <w:szCs w:val="30"/>
          <w:spacing w:val="-1"/>
        </w:rPr>
        <w:t>而且它们不能叫外卖！虽然我们还不清楚鼩鼱对自己危险的情况</w:t>
      </w:r>
      <w:r>
        <w:rPr>
          <w:rFonts w:ascii="SimSun" w:hAnsi="SimSun" w:eastAsia="SimSun" w:cs="SimSun"/>
          <w:sz w:val="30"/>
          <w:szCs w:val="30"/>
          <w:spacing w:val="18"/>
        </w:rPr>
        <w:t xml:space="preserve"> </w:t>
      </w:r>
      <w:r>
        <w:rPr>
          <w:rFonts w:ascii="SimSun" w:hAnsi="SimSun" w:eastAsia="SimSun" w:cs="SimSun"/>
          <w:sz w:val="30"/>
          <w:szCs w:val="30"/>
          <w:spacing w:val="-1"/>
        </w:rPr>
        <w:t>和迫在眉睫的死亡威胁有多么清晰的认识，但因为它们离死亡只有一顿</w:t>
      </w:r>
      <w:r>
        <w:rPr>
          <w:rFonts w:ascii="SimSun" w:hAnsi="SimSun" w:eastAsia="SimSun" w:cs="SimSun"/>
          <w:sz w:val="30"/>
          <w:szCs w:val="30"/>
          <w:spacing w:val="18"/>
        </w:rPr>
        <w:t xml:space="preserve"> </w:t>
      </w:r>
      <w:r>
        <w:rPr>
          <w:rFonts w:ascii="SimSun" w:hAnsi="SimSun" w:eastAsia="SimSun" w:cs="SimSun"/>
          <w:sz w:val="30"/>
          <w:szCs w:val="30"/>
          <w:spacing w:val="-1"/>
        </w:rPr>
        <w:t>饭和几个小时的距离，它们的神经系统调整到了尽可能最佳的觅食状</w:t>
      </w:r>
    </w:p>
    <w:p>
      <w:pPr>
        <w:ind w:left="2"/>
        <w:rPr>
          <w:sz w:val="30"/>
          <w:szCs w:val="30"/>
        </w:rPr>
      </w:pPr>
      <w:r>
        <w:rPr>
          <w:rFonts w:ascii="SimSun" w:hAnsi="SimSun" w:eastAsia="SimSun" w:cs="SimSun"/>
          <w:sz w:val="30"/>
          <w:szCs w:val="30"/>
          <w:spacing w:val="-6"/>
        </w:rPr>
        <w:t>态。</w:t>
      </w:r>
      <w:hyperlink w:history="true" w:anchor="bookmark13">
        <w:r>
          <w:rPr>
            <w:sz w:val="30"/>
            <w:szCs w:val="30"/>
            <w:position w:val="-5"/>
          </w:rPr>
          <w:drawing>
            <wp:inline distT="0" distB="0" distL="0" distR="0">
              <wp:extent cx="228600" cy="264312"/>
              <wp:effectExtent l="0" t="0" r="0" b="0"/>
              <wp:docPr id="68" name="IM 68"/>
              <wp:cNvGraphicFramePr/>
              <a:graphic>
                <a:graphicData uri="http://schemas.openxmlformats.org/drawingml/2006/picture">
                  <pic:pic>
                    <pic:nvPicPr>
                      <pic:cNvPr id="68" name="IM 68"/>
                      <pic:cNvPicPr/>
                    </pic:nvPicPr>
                    <pic:blipFill>
                      <a:blip r:embed="rId45"/>
                      <a:stretch>
                        <a:fillRect/>
                      </a:stretch>
                    </pic:blipFill>
                    <pic:spPr>
                      <a:xfrm rot="0">
                        <a:off x="0" y="0"/>
                        <a:ext cx="228600" cy="264312"/>
                      </a:xfrm>
                      <a:prstGeom prst="rect">
                        <a:avLst/>
                      </a:prstGeom>
                    </pic:spPr>
                  </pic:pic>
                </a:graphicData>
              </a:graphic>
            </wp:inline>
          </w:drawing>
        </w:r>
      </w:hyperlink>
    </w:p>
    <w:p>
      <w:pPr>
        <w:ind w:firstLine="610"/>
        <w:spacing w:before="309" w:line="222" w:lineRule="auto"/>
        <w:jc w:val="both"/>
        <w:rPr>
          <w:rFonts w:ascii="SimSun" w:hAnsi="SimSun" w:eastAsia="SimSun" w:cs="SimSun"/>
          <w:sz w:val="30"/>
          <w:szCs w:val="30"/>
        </w:rPr>
      </w:pPr>
      <w:r>
        <w:rPr>
          <w:rFonts w:ascii="SimSun" w:hAnsi="SimSun" w:eastAsia="SimSun" w:cs="SimSun"/>
          <w:sz w:val="30"/>
          <w:szCs w:val="30"/>
          <w:spacing w:val="-1"/>
        </w:rPr>
        <w:t>鼩鼱不间断的新陈代谢几乎没有为觅食错误留下什么空间。它们不</w:t>
      </w:r>
      <w:r>
        <w:rPr>
          <w:rFonts w:ascii="SimSun" w:hAnsi="SimSun" w:eastAsia="SimSun" w:cs="SimSun"/>
          <w:sz w:val="30"/>
          <w:szCs w:val="30"/>
          <w:spacing w:val="8"/>
        </w:rPr>
        <w:t xml:space="preserve"> </w:t>
      </w:r>
      <w:r>
        <w:rPr>
          <w:rFonts w:ascii="SimSun" w:hAnsi="SimSun" w:eastAsia="SimSun" w:cs="SimSun"/>
          <w:sz w:val="30"/>
          <w:szCs w:val="30"/>
        </w:rPr>
        <w:t>仅需要消耗最小的能量来捕食，以获得卡路里</w:t>
      </w:r>
      <w:r>
        <w:rPr>
          <w:rFonts w:ascii="SimSun" w:hAnsi="SimSun" w:eastAsia="SimSun" w:cs="SimSun"/>
          <w:sz w:val="30"/>
          <w:szCs w:val="30"/>
          <w:spacing w:val="-1"/>
        </w:rPr>
        <w:t>回报，还需要小心避免成</w:t>
      </w:r>
      <w:r>
        <w:rPr>
          <w:rFonts w:ascii="SimSun" w:hAnsi="SimSun" w:eastAsia="SimSun" w:cs="SimSun"/>
          <w:sz w:val="30"/>
          <w:szCs w:val="30"/>
        </w:rPr>
        <w:t xml:space="preserve"> </w:t>
      </w:r>
      <w:r>
        <w:rPr>
          <w:rFonts w:ascii="SimSun" w:hAnsi="SimSun" w:eastAsia="SimSun" w:cs="SimSun"/>
          <w:sz w:val="30"/>
          <w:szCs w:val="30"/>
        </w:rPr>
        <w:t>为猫头鹰或狐狸等捕食者的食物。而且，你能</w:t>
      </w:r>
      <w:r>
        <w:rPr>
          <w:rFonts w:ascii="SimSun" w:hAnsi="SimSun" w:eastAsia="SimSun" w:cs="SimSun"/>
          <w:sz w:val="30"/>
          <w:szCs w:val="30"/>
          <w:spacing w:val="-1"/>
        </w:rPr>
        <w:t>够想象一个拥有一群有能</w:t>
      </w:r>
      <w:r>
        <w:rPr>
          <w:rFonts w:ascii="SimSun" w:hAnsi="SimSun" w:eastAsia="SimSun" w:cs="SimSun"/>
          <w:sz w:val="30"/>
          <w:szCs w:val="30"/>
        </w:rPr>
        <w:t xml:space="preserve"> </w:t>
      </w:r>
      <w:r>
        <w:rPr>
          <w:rFonts w:ascii="SimSun" w:hAnsi="SimSun" w:eastAsia="SimSun" w:cs="SimSun"/>
          <w:sz w:val="30"/>
          <w:szCs w:val="30"/>
        </w:rPr>
        <w:t>量需求的幼崽的雌性，面对这种危险的新陈代</w:t>
      </w:r>
      <w:r>
        <w:rPr>
          <w:rFonts w:ascii="SimSun" w:hAnsi="SimSun" w:eastAsia="SimSun" w:cs="SimSun"/>
          <w:sz w:val="30"/>
          <w:szCs w:val="30"/>
          <w:spacing w:val="-1"/>
        </w:rPr>
        <w:t>谢公式所承受的额外压力</w:t>
      </w:r>
      <w:r>
        <w:rPr>
          <w:rFonts w:ascii="SimSun" w:hAnsi="SimSun" w:eastAsia="SimSun" w:cs="SimSun"/>
          <w:sz w:val="30"/>
          <w:szCs w:val="30"/>
        </w:rPr>
        <w:t xml:space="preserve"> </w:t>
      </w:r>
      <w:r>
        <w:rPr>
          <w:rFonts w:ascii="SimSun" w:hAnsi="SimSun" w:eastAsia="SimSun" w:cs="SimSun"/>
          <w:sz w:val="30"/>
          <w:szCs w:val="30"/>
        </w:rPr>
        <w:t>吗？科学家在实验室中通过改变潜在食物来源</w:t>
      </w:r>
      <w:r>
        <w:rPr>
          <w:rFonts w:ascii="SimSun" w:hAnsi="SimSun" w:eastAsia="SimSun" w:cs="SimSun"/>
          <w:sz w:val="30"/>
          <w:szCs w:val="30"/>
          <w:spacing w:val="-1"/>
        </w:rPr>
        <w:t>的数量，利用鼩鼱的极端</w:t>
      </w:r>
      <w:r>
        <w:rPr>
          <w:rFonts w:ascii="SimSun" w:hAnsi="SimSun" w:eastAsia="SimSun" w:cs="SimSun"/>
          <w:sz w:val="30"/>
          <w:szCs w:val="30"/>
        </w:rPr>
        <w:t xml:space="preserve"> </w:t>
      </w:r>
      <w:r>
        <w:rPr>
          <w:rFonts w:ascii="SimSun" w:hAnsi="SimSun" w:eastAsia="SimSun" w:cs="SimSun"/>
          <w:sz w:val="30"/>
          <w:szCs w:val="30"/>
        </w:rPr>
        <w:t>觅食境况来试图了解以风险承担和决策执行为</w:t>
      </w:r>
      <w:r>
        <w:rPr>
          <w:rFonts w:ascii="SimSun" w:hAnsi="SimSun" w:eastAsia="SimSun" w:cs="SimSun"/>
          <w:sz w:val="30"/>
          <w:szCs w:val="30"/>
          <w:spacing w:val="-1"/>
        </w:rPr>
        <w:t>形式的行为输出。例如，</w:t>
      </w:r>
      <w:r>
        <w:rPr>
          <w:rFonts w:ascii="SimSun" w:hAnsi="SimSun" w:eastAsia="SimSun" w:cs="SimSun"/>
          <w:sz w:val="30"/>
          <w:szCs w:val="30"/>
        </w:rPr>
        <w:t xml:space="preserve"> </w:t>
      </w:r>
      <w:r>
        <w:rPr>
          <w:rFonts w:ascii="SimSun" w:hAnsi="SimSun" w:eastAsia="SimSun" w:cs="SimSun"/>
          <w:sz w:val="30"/>
          <w:szCs w:val="30"/>
        </w:rPr>
        <w:t>在一项研究中，鼩鼱面对两个选择，一个是稳</w:t>
      </w:r>
      <w:r>
        <w:rPr>
          <w:rFonts w:ascii="SimSun" w:hAnsi="SimSun" w:eastAsia="SimSun" w:cs="SimSun"/>
          <w:sz w:val="30"/>
          <w:szCs w:val="30"/>
          <w:spacing w:val="-1"/>
        </w:rPr>
        <w:t>定提供一份食物的食物碗</w:t>
      </w:r>
    </w:p>
    <w:p>
      <w:pPr>
        <w:spacing w:line="222" w:lineRule="auto"/>
        <w:sectPr>
          <w:pgSz w:w="12240" w:h="15840"/>
          <w:pgMar w:top="400" w:right="1500" w:bottom="400" w:left="144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1" w:right="60" w:firstLine="8"/>
        <w:spacing w:before="98" w:line="220" w:lineRule="auto"/>
        <w:rPr>
          <w:rFonts w:ascii="SimSun" w:hAnsi="SimSun" w:eastAsia="SimSun" w:cs="SimSun"/>
          <w:sz w:val="30"/>
          <w:szCs w:val="30"/>
        </w:rPr>
      </w:pPr>
      <w:r>
        <w:rPr>
          <w:rFonts w:ascii="SimSun" w:hAnsi="SimSun" w:eastAsia="SimSun" w:cs="SimSun"/>
          <w:sz w:val="30"/>
          <w:szCs w:val="30"/>
          <w:spacing w:val="-1"/>
        </w:rPr>
        <w:t>（食物是美味的粉虫</w:t>
      </w:r>
      <w:r>
        <w:rPr>
          <w:rFonts w:ascii="SimSun" w:hAnsi="SimSun" w:eastAsia="SimSun" w:cs="SimSun"/>
          <w:sz w:val="30"/>
          <w:szCs w:val="30"/>
          <w:spacing w:val="6"/>
        </w:rPr>
        <w:t>），</w:t>
      </w:r>
      <w:r>
        <w:rPr>
          <w:rFonts w:ascii="SimSun" w:hAnsi="SimSun" w:eastAsia="SimSun" w:cs="SimSun"/>
          <w:sz w:val="30"/>
          <w:szCs w:val="30"/>
          <w:spacing w:val="-1"/>
        </w:rPr>
        <w:t>而另一个是只在一半的时间提供两</w:t>
      </w:r>
      <w:r>
        <w:rPr>
          <w:rFonts w:ascii="SimSun" w:hAnsi="SimSun" w:eastAsia="SimSun" w:cs="SimSun"/>
          <w:sz w:val="30"/>
          <w:szCs w:val="30"/>
          <w:spacing w:val="-2"/>
        </w:rPr>
        <w:t>份食物的食</w:t>
      </w:r>
      <w:r>
        <w:rPr>
          <w:rFonts w:ascii="SimSun" w:hAnsi="SimSun" w:eastAsia="SimSun" w:cs="SimSun"/>
          <w:sz w:val="30"/>
          <w:szCs w:val="30"/>
          <w:spacing w:val="1"/>
        </w:rPr>
        <w:t xml:space="preserve"> </w:t>
      </w:r>
      <w:r>
        <w:rPr>
          <w:rFonts w:ascii="SimSun" w:hAnsi="SimSun" w:eastAsia="SimSun" w:cs="SimSun"/>
          <w:sz w:val="30"/>
          <w:szCs w:val="30"/>
          <w:spacing w:val="-1"/>
        </w:rPr>
        <w:t>物碗。鼩鼱们选择了安全的、可持续的奖励来源，即一次收获一份奖</w:t>
      </w:r>
    </w:p>
    <w:p>
      <w:pPr>
        <w:ind w:left="10"/>
        <w:spacing w:before="5" w:line="222" w:lineRule="auto"/>
        <w:rPr>
          <w:rFonts w:ascii="SimSun" w:hAnsi="SimSun" w:eastAsia="SimSun" w:cs="SimSun"/>
          <w:sz w:val="30"/>
          <w:szCs w:val="30"/>
        </w:rPr>
      </w:pPr>
      <w:r>
        <w:rPr>
          <w:rFonts w:ascii="SimSun" w:hAnsi="SimSun" w:eastAsia="SimSun" w:cs="SimSun"/>
          <w:sz w:val="30"/>
          <w:szCs w:val="30"/>
        </w:rPr>
        <w:t>励。然而，当研究者将两种食物选项都从笼</w:t>
      </w:r>
      <w:r>
        <w:rPr>
          <w:rFonts w:ascii="SimSun" w:hAnsi="SimSun" w:eastAsia="SimSun" w:cs="SimSun"/>
          <w:sz w:val="30"/>
          <w:szCs w:val="30"/>
          <w:spacing w:val="-1"/>
        </w:rPr>
        <w:t>中移除一段时间之后，随着</w:t>
      </w:r>
      <w:r>
        <w:rPr>
          <w:rFonts w:ascii="SimSun" w:hAnsi="SimSun" w:eastAsia="SimSun" w:cs="SimSun"/>
          <w:sz w:val="30"/>
          <w:szCs w:val="30"/>
        </w:rPr>
        <w:t xml:space="preserve"> </w:t>
      </w:r>
      <w:r>
        <w:rPr>
          <w:rFonts w:ascii="SimSun" w:hAnsi="SimSun" w:eastAsia="SimSun" w:cs="SimSun"/>
          <w:sz w:val="30"/>
          <w:szCs w:val="30"/>
          <w:spacing w:val="-1"/>
        </w:rPr>
        <w:t>饥饿感的增加，鼩鼱们选择了两份食物这一风险更高的收益。</w:t>
      </w:r>
      <w:hyperlink w:history="true" w:anchor="bookmark14">
        <w:r>
          <w:rPr>
            <w:sz w:val="30"/>
            <w:szCs w:val="30"/>
            <w:position w:val="-5"/>
          </w:rPr>
          <w:drawing>
            <wp:inline distT="0" distB="0" distL="0" distR="0">
              <wp:extent cx="228600" cy="264312"/>
              <wp:effectExtent l="0" t="0" r="0" b="0"/>
              <wp:docPr id="70" name="IM 70"/>
              <wp:cNvGraphicFramePr/>
              <a:graphic>
                <a:graphicData uri="http://schemas.openxmlformats.org/drawingml/2006/picture">
                  <pic:pic>
                    <pic:nvPicPr>
                      <pic:cNvPr id="70" name="IM 70"/>
                      <pic:cNvPicPr/>
                    </pic:nvPicPr>
                    <pic:blipFill>
                      <a:blip r:embed="rId46"/>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spacing w:val="-1"/>
        </w:rPr>
        <w:t>这是环</w:t>
      </w:r>
      <w:r>
        <w:rPr>
          <w:rFonts w:ascii="SimSun" w:hAnsi="SimSun" w:eastAsia="SimSun" w:cs="SimSun"/>
          <w:sz w:val="30"/>
          <w:szCs w:val="30"/>
          <w:spacing w:val="18"/>
        </w:rPr>
        <w:t xml:space="preserve"> </w:t>
      </w:r>
      <w:r>
        <w:rPr>
          <w:rFonts w:ascii="SimSun" w:hAnsi="SimSun" w:eastAsia="SimSun" w:cs="SimSun"/>
          <w:sz w:val="30"/>
          <w:szCs w:val="30"/>
        </w:rPr>
        <w:t>境诱导大脑转变的一个例子，动物进行了不</w:t>
      </w:r>
      <w:r>
        <w:rPr>
          <w:rFonts w:ascii="SimSun" w:hAnsi="SimSun" w:eastAsia="SimSun" w:cs="SimSun"/>
          <w:sz w:val="30"/>
          <w:szCs w:val="30"/>
          <w:spacing w:val="-1"/>
        </w:rPr>
        <w:t>同结果的应变计算以试图最</w:t>
      </w:r>
      <w:r>
        <w:rPr>
          <w:rFonts w:ascii="SimSun" w:hAnsi="SimSun" w:eastAsia="SimSun" w:cs="SimSun"/>
          <w:sz w:val="30"/>
          <w:szCs w:val="30"/>
        </w:rPr>
        <w:t xml:space="preserve"> </w:t>
      </w:r>
      <w:r>
        <w:rPr>
          <w:rFonts w:ascii="SimSun" w:hAnsi="SimSun" w:eastAsia="SimSun" w:cs="SimSun"/>
          <w:sz w:val="30"/>
          <w:szCs w:val="30"/>
          <w:spacing w:val="-1"/>
        </w:rPr>
        <w:t>优化卡路里回报。是的，鼩鼱们不知不觉地参与了一种高级的概率计</w:t>
      </w:r>
    </w:p>
    <w:p>
      <w:pPr>
        <w:ind w:left="14"/>
        <w:spacing w:before="2" w:line="220" w:lineRule="auto"/>
        <w:rPr>
          <w:rFonts w:ascii="SimSun" w:hAnsi="SimSun" w:eastAsia="SimSun" w:cs="SimSun"/>
          <w:sz w:val="30"/>
          <w:szCs w:val="30"/>
        </w:rPr>
      </w:pPr>
      <w:r>
        <w:rPr>
          <w:rFonts w:ascii="SimSun" w:hAnsi="SimSun" w:eastAsia="SimSun" w:cs="SimSun"/>
          <w:sz w:val="30"/>
          <w:szCs w:val="30"/>
          <w:spacing w:val="-8"/>
        </w:rPr>
        <w:t>算。</w:t>
      </w:r>
    </w:p>
    <w:p>
      <w:pPr>
        <w:ind w:left="615"/>
        <w:spacing w:before="303" w:line="199" w:lineRule="auto"/>
        <w:rPr>
          <w:rFonts w:ascii="SimSun" w:hAnsi="SimSun" w:eastAsia="SimSun" w:cs="SimSun"/>
          <w:sz w:val="30"/>
          <w:szCs w:val="30"/>
        </w:rPr>
      </w:pPr>
      <w:r>
        <w:rPr>
          <w:rFonts w:ascii="SimSun" w:hAnsi="SimSun" w:eastAsia="SimSun" w:cs="SimSun"/>
          <w:sz w:val="30"/>
          <w:szCs w:val="30"/>
          <w:spacing w:val="-1"/>
        </w:rPr>
        <w:t>或许这些复杂的食物搜寻策略有助于解释一个长期存在的大脑之</w:t>
      </w:r>
    </w:p>
    <w:p>
      <w:pPr>
        <w:ind w:left="11" w:right="10" w:firstLine="1"/>
        <w:spacing w:before="8" w:line="224" w:lineRule="auto"/>
        <w:rPr>
          <w:rFonts w:ascii="SimSun" w:hAnsi="SimSun" w:eastAsia="SimSun" w:cs="SimSun"/>
          <w:sz w:val="30"/>
          <w:szCs w:val="30"/>
        </w:rPr>
      </w:pPr>
      <w:r>
        <w:rPr>
          <w:rFonts w:ascii="SimSun" w:hAnsi="SimSun" w:eastAsia="SimSun" w:cs="SimSun"/>
          <w:sz w:val="30"/>
          <w:szCs w:val="30"/>
          <w:spacing w:val="-2"/>
        </w:rPr>
        <w:t>谜。人类的大脑通常占体重的</w:t>
      </w:r>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，但鼩鼱的大脑却占了体重的</w:t>
      </w:r>
      <w:r>
        <w:rPr>
          <w:rFonts w:ascii="Times New Roman" w:hAnsi="Times New Roman" w:eastAsia="Times New Roman" w:cs="Times New Roman"/>
          <w:sz w:val="30"/>
          <w:szCs w:val="30"/>
          <w:spacing w:val="-2"/>
        </w:rPr>
        <w:t>10%</w:t>
      </w:r>
      <w:r>
        <w:rPr>
          <w:rFonts w:ascii="SimSun" w:hAnsi="SimSun" w:eastAsia="SimSun" w:cs="SimSun"/>
          <w:sz w:val="30"/>
          <w:szCs w:val="30"/>
          <w:spacing w:val="-2"/>
        </w:rPr>
        <w:t>（这</w:t>
      </w:r>
      <w:r>
        <w:rPr>
          <w:rFonts w:ascii="SimSun" w:hAnsi="SimSun" w:eastAsia="SimSun" w:cs="SimSun"/>
          <w:sz w:val="30"/>
          <w:szCs w:val="30"/>
        </w:rPr>
        <w:t xml:space="preserve"> </w:t>
      </w:r>
      <w:r>
        <w:rPr>
          <w:rFonts w:ascii="SimSun" w:hAnsi="SimSun" w:eastAsia="SimSun" w:cs="SimSun"/>
          <w:sz w:val="30"/>
          <w:szCs w:val="30"/>
          <w:spacing w:val="-1"/>
        </w:rPr>
        <w:t>是一个惊人的比例）。事实上，在整个动物王国，没有哪种动物的脑重</w:t>
      </w:r>
      <w:r>
        <w:rPr>
          <w:rFonts w:ascii="SimSun" w:hAnsi="SimSun" w:eastAsia="SimSun" w:cs="SimSun"/>
          <w:sz w:val="30"/>
          <w:szCs w:val="30"/>
          <w:spacing w:val="18"/>
        </w:rPr>
        <w:t xml:space="preserve"> </w:t>
      </w:r>
      <w:r>
        <w:rPr>
          <w:rFonts w:ascii="SimSun" w:hAnsi="SimSun" w:eastAsia="SimSun" w:cs="SimSun"/>
          <w:sz w:val="30"/>
          <w:szCs w:val="30"/>
          <w:spacing w:val="-1"/>
        </w:rPr>
        <w:t>与体重比高于小鼩鼱。我们现在知道，智力和认知复杂性不仅仅受脑重</w:t>
      </w:r>
      <w:r>
        <w:rPr>
          <w:rFonts w:ascii="SimSun" w:hAnsi="SimSun" w:eastAsia="SimSun" w:cs="SimSun"/>
          <w:sz w:val="30"/>
          <w:szCs w:val="30"/>
          <w:spacing w:val="18"/>
        </w:rPr>
        <w:t xml:space="preserve"> </w:t>
      </w:r>
      <w:r>
        <w:rPr>
          <w:rFonts w:ascii="SimSun" w:hAnsi="SimSun" w:eastAsia="SimSun" w:cs="SimSun"/>
          <w:sz w:val="30"/>
          <w:szCs w:val="30"/>
          <w:spacing w:val="1"/>
        </w:rPr>
        <w:t>与体重之比的影响，但即便如此，鼩鼱大脑的惊人大小也是有意</w:t>
      </w:r>
      <w:r>
        <w:rPr>
          <w:rFonts w:ascii="SimSun" w:hAnsi="SimSun" w:eastAsia="SimSun" w:cs="SimSun"/>
          <w:sz w:val="30"/>
          <w:szCs w:val="30"/>
        </w:rPr>
        <w:t>义的。 </w:t>
      </w:r>
      <w:r>
        <w:rPr>
          <w:rFonts w:ascii="SimSun" w:hAnsi="SimSun" w:eastAsia="SimSun" w:cs="SimSun"/>
          <w:sz w:val="30"/>
          <w:szCs w:val="30"/>
          <w:spacing w:val="-1"/>
        </w:rPr>
        <w:t>为什么鼩鼱会拥有这样大的一个大脑呢？尽管我还没有看到任何证据证</w:t>
      </w:r>
      <w:r>
        <w:rPr>
          <w:rFonts w:ascii="SimSun" w:hAnsi="SimSun" w:eastAsia="SimSun" w:cs="SimSun"/>
          <w:sz w:val="30"/>
          <w:szCs w:val="30"/>
          <w:spacing w:val="18"/>
        </w:rPr>
        <w:t xml:space="preserve"> </w:t>
      </w:r>
      <w:r>
        <w:rPr>
          <w:rFonts w:ascii="SimSun" w:hAnsi="SimSun" w:eastAsia="SimSun" w:cs="SimSun"/>
          <w:sz w:val="30"/>
          <w:szCs w:val="30"/>
          <w:spacing w:val="-1"/>
        </w:rPr>
        <w:t>明这种动物有过人的智力，但鼩鼱不间断的食物危机可能使它们需要一</w:t>
      </w:r>
      <w:r>
        <w:rPr>
          <w:rFonts w:ascii="SimSun" w:hAnsi="SimSun" w:eastAsia="SimSun" w:cs="SimSun"/>
          <w:sz w:val="30"/>
          <w:szCs w:val="30"/>
          <w:spacing w:val="18"/>
        </w:rPr>
        <w:t xml:space="preserve"> </w:t>
      </w:r>
      <w:r>
        <w:rPr>
          <w:rFonts w:ascii="SimSun" w:hAnsi="SimSun" w:eastAsia="SimSun" w:cs="SimSun"/>
          <w:sz w:val="30"/>
          <w:szCs w:val="30"/>
          <w:spacing w:val="-1"/>
        </w:rPr>
        <w:t>种特别的、发达的认知技巧来解决各种觅食场景中的特定问题。又或</w:t>
      </w:r>
    </w:p>
    <w:p>
      <w:pPr>
        <w:ind w:left="10" w:right="60" w:firstLine="3"/>
        <w:spacing w:before="1" w:line="222" w:lineRule="auto"/>
        <w:rPr>
          <w:rFonts w:ascii="SimSun" w:hAnsi="SimSun" w:eastAsia="SimSun" w:cs="SimSun"/>
          <w:sz w:val="30"/>
          <w:szCs w:val="30"/>
        </w:rPr>
      </w:pPr>
      <w:r>
        <w:rPr>
          <w:rFonts w:ascii="SimSun" w:hAnsi="SimSun" w:eastAsia="SimSun" w:cs="SimSun"/>
          <w:sz w:val="30"/>
          <w:szCs w:val="30"/>
          <w:spacing w:val="-1"/>
        </w:rPr>
        <w:t>者，因为它们缺乏随机应变的能力，所以它们需要为如何习惯性地针对</w:t>
      </w:r>
      <w:r>
        <w:rPr>
          <w:rFonts w:ascii="SimSun" w:hAnsi="SimSun" w:eastAsia="SimSun" w:cs="SimSun"/>
          <w:sz w:val="30"/>
          <w:szCs w:val="30"/>
          <w:spacing w:val="15"/>
        </w:rPr>
        <w:t xml:space="preserve"> </w:t>
      </w:r>
      <w:r>
        <w:rPr>
          <w:rFonts w:ascii="SimSun" w:hAnsi="SimSun" w:eastAsia="SimSun" w:cs="SimSun"/>
          <w:sz w:val="30"/>
          <w:szCs w:val="30"/>
        </w:rPr>
        <w:t>不同觅食情境做出反应而储存更多信息，也</w:t>
      </w:r>
      <w:r>
        <w:rPr>
          <w:rFonts w:ascii="SimSun" w:hAnsi="SimSun" w:eastAsia="SimSun" w:cs="SimSun"/>
          <w:sz w:val="30"/>
          <w:szCs w:val="30"/>
          <w:spacing w:val="-1"/>
        </w:rPr>
        <w:t>需要更多存储空间</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比如</w:t>
      </w:r>
      <w:r>
        <w:rPr>
          <w:rFonts w:ascii="SimSun" w:hAnsi="SimSun" w:eastAsia="SimSun" w:cs="SimSun"/>
          <w:sz w:val="30"/>
          <w:szCs w:val="30"/>
        </w:rPr>
        <w:t xml:space="preserve"> </w:t>
      </w:r>
      <w:r>
        <w:rPr>
          <w:rFonts w:ascii="SimSun" w:hAnsi="SimSun" w:eastAsia="SimSun" w:cs="SimSun"/>
          <w:sz w:val="30"/>
          <w:szCs w:val="30"/>
        </w:rPr>
        <w:t>需要一个更大的大脑库存，鉴于它们没有办</w:t>
      </w:r>
      <w:r>
        <w:rPr>
          <w:rFonts w:ascii="SimSun" w:hAnsi="SimSun" w:eastAsia="SimSun" w:cs="SimSun"/>
          <w:sz w:val="30"/>
          <w:szCs w:val="30"/>
          <w:spacing w:val="-1"/>
        </w:rPr>
        <w:t>法在神经层面用相当复杂的</w:t>
      </w:r>
      <w:r>
        <w:rPr>
          <w:rFonts w:ascii="SimSun" w:hAnsi="SimSun" w:eastAsia="SimSun" w:cs="SimSun"/>
          <w:sz w:val="30"/>
          <w:szCs w:val="30"/>
        </w:rPr>
        <w:t xml:space="preserve"> </w:t>
      </w:r>
      <w:r>
        <w:rPr>
          <w:rFonts w:ascii="SimSun" w:hAnsi="SimSun" w:eastAsia="SimSun" w:cs="SimSun"/>
          <w:sz w:val="30"/>
          <w:szCs w:val="30"/>
        </w:rPr>
        <w:t>方式来组织信息。无论鼩鼱的大号大脑功能</w:t>
      </w:r>
      <w:r>
        <w:rPr>
          <w:rFonts w:ascii="SimSun" w:hAnsi="SimSun" w:eastAsia="SimSun" w:cs="SimSun"/>
          <w:sz w:val="30"/>
          <w:szCs w:val="30"/>
          <w:spacing w:val="-1"/>
        </w:rPr>
        <w:t>如何，每两三个小时就需要</w:t>
      </w:r>
      <w:r>
        <w:rPr>
          <w:rFonts w:ascii="SimSun" w:hAnsi="SimSun" w:eastAsia="SimSun" w:cs="SimSun"/>
          <w:sz w:val="30"/>
          <w:szCs w:val="30"/>
        </w:rPr>
        <w:t xml:space="preserve"> </w:t>
      </w:r>
      <w:r>
        <w:rPr>
          <w:rFonts w:ascii="SimSun" w:hAnsi="SimSun" w:eastAsia="SimSun" w:cs="SimSun"/>
          <w:sz w:val="30"/>
          <w:szCs w:val="30"/>
        </w:rPr>
        <w:t>找到食物的紧迫性，可能使它们比起更少能</w:t>
      </w:r>
      <w:r>
        <w:rPr>
          <w:rFonts w:ascii="SimSun" w:hAnsi="SimSun" w:eastAsia="SimSun" w:cs="SimSun"/>
          <w:sz w:val="30"/>
          <w:szCs w:val="30"/>
          <w:spacing w:val="-1"/>
        </w:rPr>
        <w:t>耗、更低代谢率的大型哺乳</w:t>
      </w:r>
      <w:r>
        <w:rPr>
          <w:rFonts w:ascii="SimSun" w:hAnsi="SimSun" w:eastAsia="SimSun" w:cs="SimSun"/>
          <w:sz w:val="30"/>
          <w:szCs w:val="30"/>
        </w:rPr>
        <w:t xml:space="preserve"> </w:t>
      </w:r>
      <w:r>
        <w:rPr>
          <w:rFonts w:ascii="SimSun" w:hAnsi="SimSun" w:eastAsia="SimSun" w:cs="SimSun"/>
          <w:sz w:val="30"/>
          <w:szCs w:val="30"/>
        </w:rPr>
        <w:t>动物来说，需要在神经组织方面投入更多。</w:t>
      </w:r>
      <w:r>
        <w:rPr>
          <w:rFonts w:ascii="SimSun" w:hAnsi="SimSun" w:eastAsia="SimSun" w:cs="SimSun"/>
          <w:sz w:val="30"/>
          <w:szCs w:val="30"/>
          <w:spacing w:val="-1"/>
        </w:rPr>
        <w:t>这些不起眼的小动物可能代</w:t>
      </w:r>
      <w:r>
        <w:rPr>
          <w:rFonts w:ascii="SimSun" w:hAnsi="SimSun" w:eastAsia="SimSun" w:cs="SimSun"/>
          <w:sz w:val="30"/>
          <w:szCs w:val="30"/>
        </w:rPr>
        <w:t xml:space="preserve"> </w:t>
      </w:r>
      <w:r>
        <w:rPr>
          <w:rFonts w:ascii="SimSun" w:hAnsi="SimSun" w:eastAsia="SimSun" w:cs="SimSun"/>
          <w:sz w:val="30"/>
          <w:szCs w:val="30"/>
          <w:spacing w:val="-1"/>
        </w:rPr>
        <w:t>表着动物王国里的觅食专家。</w:t>
      </w:r>
    </w:p>
    <w:p>
      <w:pPr>
        <w:pStyle w:val="BodyText"/>
        <w:spacing w:line="369" w:lineRule="auto"/>
        <w:rPr/>
      </w:pPr>
      <w:r>
        <w:drawing>
          <wp:anchor distT="0" distB="0" distL="0" distR="0" simplePos="0" relativeHeight="251755520" behindDoc="0" locked="0" layoutInCell="1" allowOverlap="1">
            <wp:simplePos x="0" y="0"/>
            <wp:positionH relativeFrom="column">
              <wp:posOffset>0</wp:posOffset>
            </wp:positionH>
            <wp:positionV relativeFrom="paragraph">
              <wp:posOffset>121273</wp:posOffset>
            </wp:positionV>
            <wp:extent cx="5943600" cy="9525"/>
            <wp:effectExtent l="0" t="0" r="0" b="0"/>
            <wp:wrapNone/>
            <wp:docPr id="72" name="IM 72"/>
            <wp:cNvGraphicFramePr/>
            <a:graphic>
              <a:graphicData uri="http://schemas.openxmlformats.org/drawingml/2006/picture">
                <pic:pic>
                  <pic:nvPicPr>
                    <pic:cNvPr id="72" name="IM 72"/>
                    <pic:cNvPicPr/>
                  </pic:nvPicPr>
                  <pic:blipFill>
                    <a:blip r:embed="rId47"/>
                    <a:stretch>
                      <a:fillRect/>
                    </a:stretch>
                  </pic:blipFill>
                  <pic:spPr>
                    <a:xfrm rot="0">
                      <a:off x="0" y="0"/>
                      <a:ext cx="5943600" cy="9525"/>
                    </a:xfrm>
                    <a:prstGeom prst="rect">
                      <a:avLst/>
                    </a:prstGeom>
                  </pic:spPr>
                </pic:pic>
              </a:graphicData>
            </a:graphic>
          </wp:anchor>
        </w:drawing>
      </w:r>
      <w:r/>
    </w:p>
    <w:p>
      <w:pPr>
        <w:ind w:left="334"/>
        <w:spacing w:before="6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J.</w:t>
      </w:r>
      <w:r>
        <w:rPr>
          <w:rFonts w:ascii="Times New Roman" w:hAnsi="Times New Roman" w:eastAsia="Times New Roman" w:cs="Times New Roman"/>
          <w:sz w:val="22"/>
          <w:szCs w:val="22"/>
          <w:position w:val="3"/>
        </w:rPr>
        <w:t>Saarikko</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Foraging</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behaviour</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shrews</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Annales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Zoologici</w:t>
      </w:r>
      <w:r>
        <w:rPr>
          <w:rFonts w:ascii="Times New Roman" w:hAnsi="Times New Roman" w:eastAsia="Times New Roman" w:cs="Times New Roman"/>
          <w:sz w:val="22"/>
          <w:szCs w:val="22"/>
          <w:spacing w:val="22"/>
          <w:position w:val="3"/>
        </w:rPr>
        <w:t xml:space="preserve"> </w:t>
      </w:r>
      <w:r>
        <w:rPr>
          <w:rFonts w:ascii="Times New Roman" w:hAnsi="Times New Roman" w:eastAsia="Times New Roman" w:cs="Times New Roman"/>
          <w:sz w:val="22"/>
          <w:szCs w:val="22"/>
          <w:position w:val="3"/>
        </w:rPr>
        <w:t>Fennici</w:t>
      </w:r>
      <w:r>
        <w:rPr>
          <w:rFonts w:ascii="Times New Roman" w:hAnsi="Times New Roman" w:eastAsia="Times New Roman" w:cs="Times New Roman"/>
          <w:sz w:val="22"/>
          <w:szCs w:val="22"/>
          <w:spacing w:val="11"/>
          <w:position w:val="3"/>
        </w:rPr>
        <w:t xml:space="preserve"> </w:t>
      </w:r>
      <w:r>
        <w:rPr>
          <w:rFonts w:ascii="Times New Roman" w:hAnsi="Times New Roman" w:eastAsia="Times New Roman" w:cs="Times New Roman"/>
          <w:sz w:val="22"/>
          <w:szCs w:val="22"/>
          <w:spacing w:val="4"/>
          <w:position w:val="3"/>
        </w:rPr>
        <w:t>26(1989):411–423.</w:t>
      </w:r>
    </w:p>
    <w:p>
      <w:pPr>
        <w:ind w:left="605" w:right="7" w:hanging="281"/>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          C.J.</w:t>
      </w:r>
      <w:r>
        <w:rPr>
          <w:rFonts w:ascii="Times New Roman" w:hAnsi="Times New Roman" w:eastAsia="Times New Roman" w:cs="Times New Roman"/>
          <w:sz w:val="22"/>
          <w:szCs w:val="22"/>
        </w:rPr>
        <w:t>Barnard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3"/>
        </w:rPr>
        <w:t>.A.J.</w:t>
      </w:r>
      <w:r>
        <w:rPr>
          <w:rFonts w:ascii="Times New Roman" w:hAnsi="Times New Roman" w:eastAsia="Times New Roman" w:cs="Times New Roman"/>
          <w:sz w:val="22"/>
          <w:szCs w:val="22"/>
        </w:rPr>
        <w:t>Brown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Risk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sensitive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foraging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common</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shrews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Behavioral </w:t>
      </w:r>
      <w:r>
        <w:rPr>
          <w:rFonts w:ascii="Times New Roman" w:hAnsi="Times New Roman" w:eastAsia="Times New Roman" w:cs="Times New Roman"/>
          <w:sz w:val="22"/>
          <w:szCs w:val="22"/>
        </w:rPr>
        <w:t>Ecology</w:t>
      </w:r>
      <w:r>
        <w:rPr>
          <w:rFonts w:ascii="Times New Roman" w:hAnsi="Times New Roman" w:eastAsia="Times New Roman" w:cs="Times New Roman"/>
          <w:sz w:val="22"/>
          <w:szCs w:val="22"/>
          <w:spacing w:val="3"/>
        </w:rPr>
        <w:t>&amp;</w:t>
      </w:r>
      <w:r>
        <w:rPr>
          <w:rFonts w:ascii="Times New Roman" w:hAnsi="Times New Roman" w:eastAsia="Times New Roman" w:cs="Times New Roman"/>
          <w:sz w:val="22"/>
          <w:szCs w:val="22"/>
        </w:rPr>
        <w:t>Sociobiology</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spacing w:val="3"/>
        </w:rPr>
        <w:t>16(1985):161–164.</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991"/>
        <w:spacing w:before="136" w:line="220" w:lineRule="auto"/>
        <w:rPr>
          <w:rFonts w:ascii="Times New Roman" w:hAnsi="Times New Roman" w:eastAsia="Times New Roman" w:cs="Times New Roman"/>
          <w:sz w:val="42"/>
          <w:szCs w:val="42"/>
        </w:rPr>
      </w:pPr>
      <w:r>
        <w:rPr>
          <w:rFonts w:ascii="SimSun" w:hAnsi="SimSun" w:eastAsia="SimSun" w:cs="SimSun"/>
          <w:sz w:val="42"/>
          <w:szCs w:val="42"/>
          <w:color w:val="0033CC"/>
          <w:spacing w:val="16"/>
        </w:rPr>
        <w:t>动物的</w:t>
      </w:r>
      <w:r>
        <w:rPr>
          <w:rFonts w:ascii="Times New Roman" w:hAnsi="Times New Roman" w:eastAsia="Times New Roman" w:cs="Times New Roman"/>
          <w:sz w:val="42"/>
          <w:szCs w:val="42"/>
          <w:b/>
          <w:bCs/>
          <w:color w:val="0033CC"/>
          <w:spacing w:val="16"/>
        </w:rPr>
        <w:t>“</w:t>
      </w:r>
      <w:r>
        <w:rPr>
          <w:rFonts w:ascii="SimSun" w:hAnsi="SimSun" w:eastAsia="SimSun" w:cs="SimSun"/>
          <w:sz w:val="42"/>
          <w:szCs w:val="42"/>
          <w:color w:val="0033CC"/>
          <w:spacing w:val="16"/>
        </w:rPr>
        <w:t>转移行为</w:t>
      </w:r>
      <w:r>
        <w:rPr>
          <w:rFonts w:ascii="Times New Roman" w:hAnsi="Times New Roman" w:eastAsia="Times New Roman" w:cs="Times New Roman"/>
          <w:sz w:val="42"/>
          <w:szCs w:val="42"/>
          <w:b/>
          <w:bCs/>
          <w:color w:val="0033CC"/>
          <w:spacing w:val="16"/>
        </w:rPr>
        <w:t>”</w:t>
      </w:r>
    </w:p>
    <w:p>
      <w:pPr>
        <w:pStyle w:val="BodyText"/>
        <w:spacing w:line="429" w:lineRule="auto"/>
        <w:rPr/>
      </w:pPr>
      <w:r/>
    </w:p>
    <w:p>
      <w:pPr>
        <w:ind w:left="15" w:firstLine="600"/>
        <w:spacing w:before="98" w:line="222" w:lineRule="auto"/>
        <w:rPr>
          <w:rFonts w:ascii="SimSun" w:hAnsi="SimSun" w:eastAsia="SimSun" w:cs="SimSun"/>
          <w:sz w:val="30"/>
          <w:szCs w:val="30"/>
        </w:rPr>
      </w:pPr>
      <w:r>
        <w:rPr>
          <w:rFonts w:ascii="SimSun" w:hAnsi="SimSun" w:eastAsia="SimSun" w:cs="SimSun"/>
          <w:sz w:val="30"/>
          <w:szCs w:val="30"/>
          <w:spacing w:val="-1"/>
        </w:rPr>
        <w:t>之前的内容描述过巴甫洛夫旨在对行为输出做出预测的研究。动物</w:t>
      </w:r>
      <w:r>
        <w:rPr>
          <w:rFonts w:ascii="SimSun" w:hAnsi="SimSun" w:eastAsia="SimSun" w:cs="SimSun"/>
          <w:sz w:val="30"/>
          <w:szCs w:val="30"/>
          <w:spacing w:val="13"/>
        </w:rPr>
        <w:t xml:space="preserve"> </w:t>
      </w:r>
      <w:r>
        <w:rPr>
          <w:rFonts w:ascii="SimSun" w:hAnsi="SimSun" w:eastAsia="SimSun" w:cs="SimSun"/>
          <w:sz w:val="30"/>
          <w:szCs w:val="30"/>
          <w:spacing w:val="-1"/>
        </w:rPr>
        <w:t>习得光线预示着食物的呈现，经过充分训练之后，它们在每次光线呈现</w:t>
      </w:r>
      <w:r>
        <w:rPr>
          <w:rFonts w:ascii="SimSun" w:hAnsi="SimSun" w:eastAsia="SimSun" w:cs="SimSun"/>
          <w:sz w:val="30"/>
          <w:szCs w:val="30"/>
          <w:spacing w:val="15"/>
        </w:rPr>
        <w:t xml:space="preserve"> </w:t>
      </w:r>
      <w:r>
        <w:rPr>
          <w:rFonts w:ascii="SimSun" w:hAnsi="SimSun" w:eastAsia="SimSun" w:cs="SimSun"/>
          <w:sz w:val="30"/>
          <w:szCs w:val="30"/>
          <w:spacing w:val="-1"/>
        </w:rPr>
        <w:t>之后就做好了接受食物的准备。虽然这些经典条件作用研究是开创性</w:t>
      </w:r>
    </w:p>
    <w:p>
      <w:pPr>
        <w:ind w:left="17" w:firstLine="21"/>
        <w:spacing w:before="4" w:line="222" w:lineRule="auto"/>
        <w:rPr>
          <w:rFonts w:ascii="SimSun" w:hAnsi="SimSun" w:eastAsia="SimSun" w:cs="SimSun"/>
          <w:sz w:val="30"/>
          <w:szCs w:val="30"/>
        </w:rPr>
      </w:pPr>
      <w:r>
        <w:rPr>
          <w:rFonts w:ascii="SimSun" w:hAnsi="SimSun" w:eastAsia="SimSun" w:cs="SimSun"/>
          <w:sz w:val="30"/>
          <w:szCs w:val="30"/>
          <w:spacing w:val="-1"/>
        </w:rPr>
        <w:t>的，但本章已经指出，除非你生活在一个可完美预测的</w:t>
      </w:r>
      <w:r>
        <w:rPr>
          <w:rFonts w:ascii="SimSun" w:hAnsi="SimSun" w:eastAsia="SimSun" w:cs="SimSun"/>
          <w:sz w:val="30"/>
          <w:szCs w:val="30"/>
          <w:spacing w:val="-2"/>
        </w:rPr>
        <w:t>世界中，否则这</w:t>
      </w:r>
      <w:r>
        <w:rPr>
          <w:rFonts w:ascii="SimSun" w:hAnsi="SimSun" w:eastAsia="SimSun" w:cs="SimSun"/>
          <w:sz w:val="30"/>
          <w:szCs w:val="30"/>
        </w:rPr>
        <w:t xml:space="preserve"> </w:t>
      </w:r>
      <w:r>
        <w:rPr>
          <w:rFonts w:ascii="SimSun" w:hAnsi="SimSun" w:eastAsia="SimSun" w:cs="SimSun"/>
          <w:sz w:val="30"/>
          <w:szCs w:val="30"/>
          <w:spacing w:val="-1"/>
        </w:rPr>
        <w:t>一实验观察的实用性也就仅此而已。事实上，我们生活中最可预测的特</w:t>
      </w:r>
      <w:r>
        <w:rPr>
          <w:rFonts w:ascii="SimSun" w:hAnsi="SimSun" w:eastAsia="SimSun" w:cs="SimSun"/>
          <w:sz w:val="30"/>
          <w:szCs w:val="30"/>
          <w:spacing w:val="14"/>
        </w:rPr>
        <w:t xml:space="preserve"> </w:t>
      </w:r>
      <w:r>
        <w:rPr>
          <w:rFonts w:ascii="SimSun" w:hAnsi="SimSun" w:eastAsia="SimSun" w:cs="SimSun"/>
          <w:sz w:val="30"/>
          <w:szCs w:val="30"/>
          <w:spacing w:val="-2"/>
        </w:rPr>
        <w:t>征，就是生活事件的不可预测性。</w:t>
      </w:r>
    </w:p>
    <w:p>
      <w:pPr>
        <w:ind w:left="13" w:firstLine="598"/>
        <w:spacing w:before="288" w:line="222" w:lineRule="auto"/>
        <w:rPr>
          <w:rFonts w:ascii="SimSun" w:hAnsi="SimSun" w:eastAsia="SimSun" w:cs="SimSun"/>
          <w:sz w:val="30"/>
          <w:szCs w:val="30"/>
        </w:rPr>
      </w:pPr>
      <w:r>
        <w:rPr>
          <w:rFonts w:ascii="SimSun" w:hAnsi="SimSun" w:eastAsia="SimSun" w:cs="SimSun"/>
          <w:sz w:val="30"/>
          <w:szCs w:val="30"/>
          <w:spacing w:val="-1"/>
        </w:rPr>
        <w:t>在巴甫洛夫职业生涯的后期，他的助手之一娜塔莉亚</w:t>
      </w:r>
      <w:r>
        <w:rPr>
          <w:rFonts w:ascii="Times New Roman" w:hAnsi="Times New Roman" w:eastAsia="Times New Roman" w:cs="Times New Roman"/>
          <w:sz w:val="30"/>
          <w:szCs w:val="30"/>
          <w:spacing w:val="-1"/>
        </w:rPr>
        <w:t>·</w:t>
      </w:r>
      <w:r>
        <w:rPr>
          <w:rFonts w:ascii="SimSun" w:hAnsi="SimSun" w:eastAsia="SimSun" w:cs="SimSun"/>
          <w:sz w:val="30"/>
          <w:szCs w:val="30"/>
          <w:spacing w:val="-1"/>
        </w:rPr>
        <w:t>申格</w:t>
      </w:r>
      <w:r>
        <w:rPr>
          <w:rFonts w:ascii="Times New Roman" w:hAnsi="Times New Roman" w:eastAsia="Times New Roman" w:cs="Times New Roman"/>
          <w:sz w:val="30"/>
          <w:szCs w:val="30"/>
          <w:spacing w:val="-1"/>
        </w:rPr>
        <w:t>—</w:t>
      </w:r>
      <w:r>
        <w:rPr>
          <w:rFonts w:ascii="SimSun" w:hAnsi="SimSun" w:eastAsia="SimSun" w:cs="SimSun"/>
          <w:sz w:val="30"/>
          <w:szCs w:val="30"/>
          <w:spacing w:val="-1"/>
        </w:rPr>
        <w:t>克列</w:t>
      </w:r>
      <w:r>
        <w:rPr>
          <w:rFonts w:ascii="SimSun" w:hAnsi="SimSun" w:eastAsia="SimSun" w:cs="SimSun"/>
          <w:sz w:val="30"/>
          <w:szCs w:val="30"/>
          <w:spacing w:val="8"/>
        </w:rPr>
        <w:t xml:space="preserve">  </w:t>
      </w:r>
      <w:r>
        <w:rPr>
          <w:rFonts w:ascii="SimSun" w:hAnsi="SimSun" w:eastAsia="SimSun" w:cs="SimSun"/>
          <w:sz w:val="30"/>
          <w:szCs w:val="30"/>
          <w:spacing w:val="-1"/>
        </w:rPr>
        <w:t>斯托夫科娃针对在某些特定环境下不确定性的危害有多大而设计了一项</w:t>
      </w:r>
      <w:r>
        <w:rPr>
          <w:rFonts w:ascii="SimSun" w:hAnsi="SimSun" w:eastAsia="SimSun" w:cs="SimSun"/>
          <w:sz w:val="30"/>
          <w:szCs w:val="30"/>
          <w:spacing w:val="18"/>
        </w:rPr>
        <w:t xml:space="preserve"> </w:t>
      </w:r>
      <w:r>
        <w:rPr>
          <w:rFonts w:ascii="SimSun" w:hAnsi="SimSun" w:eastAsia="SimSun" w:cs="SimSun"/>
          <w:sz w:val="30"/>
          <w:szCs w:val="30"/>
          <w:spacing w:val="-1"/>
        </w:rPr>
        <w:t>研究。在这场成为未来神经经济学研究序曲的实验中，他训练狗对圆形</w:t>
      </w:r>
      <w:r>
        <w:rPr>
          <w:rFonts w:ascii="SimSun" w:hAnsi="SimSun" w:eastAsia="SimSun" w:cs="SimSun"/>
          <w:sz w:val="30"/>
          <w:szCs w:val="30"/>
          <w:spacing w:val="18"/>
        </w:rPr>
        <w:t xml:space="preserve"> </w:t>
      </w:r>
      <w:r>
        <w:rPr>
          <w:rFonts w:ascii="SimSun" w:hAnsi="SimSun" w:eastAsia="SimSun" w:cs="SimSun"/>
          <w:sz w:val="30"/>
          <w:szCs w:val="30"/>
          <w:spacing w:val="-1"/>
        </w:rPr>
        <w:t>做出反应，以获得所需的食物奖励。狗同样学会了，对椭圆形做出反应</w:t>
      </w:r>
      <w:r>
        <w:rPr>
          <w:rFonts w:ascii="SimSun" w:hAnsi="SimSun" w:eastAsia="SimSun" w:cs="SimSun"/>
          <w:sz w:val="30"/>
          <w:szCs w:val="30"/>
          <w:spacing w:val="18"/>
        </w:rPr>
        <w:t xml:space="preserve"> </w:t>
      </w:r>
      <w:r>
        <w:rPr>
          <w:rFonts w:ascii="SimSun" w:hAnsi="SimSun" w:eastAsia="SimSun" w:cs="SimSun"/>
          <w:sz w:val="30"/>
          <w:szCs w:val="30"/>
          <w:spacing w:val="-1"/>
        </w:rPr>
        <w:t>并不会使其获得想要的食物。所以，当一个圆形和一个椭圆形一起出现</w:t>
      </w:r>
      <w:r>
        <w:rPr>
          <w:rFonts w:ascii="SimSun" w:hAnsi="SimSun" w:eastAsia="SimSun" w:cs="SimSun"/>
          <w:sz w:val="30"/>
          <w:szCs w:val="30"/>
          <w:spacing w:val="18"/>
        </w:rPr>
        <w:t xml:space="preserve"> </w:t>
      </w:r>
      <w:r>
        <w:rPr>
          <w:rFonts w:ascii="SimSun" w:hAnsi="SimSun" w:eastAsia="SimSun" w:cs="SimSun"/>
          <w:sz w:val="30"/>
          <w:szCs w:val="30"/>
          <w:spacing w:val="-1"/>
        </w:rPr>
        <w:t>时，狗知道对圆形做出反应以获得食物。然后任务开始变得棘手起来</w:t>
      </w:r>
    </w:p>
    <w:p>
      <w:pPr>
        <w:ind w:left="12" w:hanging="13"/>
        <w:spacing w:before="4" w:line="222"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椭圆形变形，看起来越来越像圆形，这令狗完全混乱了。你可能会 </w:t>
      </w:r>
      <w:r>
        <w:rPr>
          <w:rFonts w:ascii="SimSun" w:hAnsi="SimSun" w:eastAsia="SimSun" w:cs="SimSun"/>
          <w:sz w:val="30"/>
          <w:szCs w:val="30"/>
          <w:spacing w:val="-1"/>
        </w:rPr>
        <w:t>觉得，在生活应变事件的重大蓝图下，这对狗来说不是什么大问题，但</w:t>
      </w:r>
      <w:r>
        <w:rPr>
          <w:rFonts w:ascii="SimSun" w:hAnsi="SimSun" w:eastAsia="SimSun" w:cs="SimSun"/>
          <w:sz w:val="30"/>
          <w:szCs w:val="30"/>
          <w:spacing w:val="18"/>
        </w:rPr>
        <w:t xml:space="preserve"> </w:t>
      </w:r>
      <w:r>
        <w:rPr>
          <w:rFonts w:ascii="SimSun" w:hAnsi="SimSun" w:eastAsia="SimSun" w:cs="SimSun"/>
          <w:sz w:val="30"/>
          <w:szCs w:val="30"/>
          <w:spacing w:val="-1"/>
        </w:rPr>
        <w:t>根据巴甫洛夫的描述，这些狗的想法可不太一样。</w:t>
      </w:r>
    </w:p>
    <w:p>
      <w:pPr>
        <w:ind w:left="614"/>
        <w:spacing w:before="293" w:line="222" w:lineRule="auto"/>
        <w:rPr>
          <w:rFonts w:ascii="KaiTi" w:hAnsi="KaiTi" w:eastAsia="KaiTi" w:cs="KaiTi"/>
          <w:sz w:val="30"/>
          <w:szCs w:val="30"/>
        </w:rPr>
      </w:pPr>
      <w:r>
        <w:rPr>
          <w:rFonts w:ascii="KaiTi" w:hAnsi="KaiTi" w:eastAsia="KaiTi" w:cs="KaiTi"/>
          <w:sz w:val="30"/>
          <w:szCs w:val="30"/>
          <w:spacing w:val="-1"/>
        </w:rPr>
        <w:t>动物的整个行为突然发生了变化。在那之前都很安静的狗开始尖</w:t>
      </w:r>
    </w:p>
    <w:p>
      <w:pPr>
        <w:ind w:left="32" w:firstLine="5"/>
        <w:spacing w:before="1" w:line="224" w:lineRule="auto"/>
        <w:rPr>
          <w:sz w:val="30"/>
          <w:szCs w:val="30"/>
        </w:rPr>
      </w:pPr>
      <w:r>
        <w:rPr>
          <w:rFonts w:ascii="KaiTi" w:hAnsi="KaiTi" w:eastAsia="KaiTi" w:cs="KaiTi"/>
          <w:sz w:val="30"/>
          <w:szCs w:val="30"/>
          <w:spacing w:val="-1"/>
        </w:rPr>
        <w:t>叫，不停地扭动，撕咬下贴在皮肤上的机械装置，甚至</w:t>
      </w:r>
      <w:r>
        <w:rPr>
          <w:rFonts w:ascii="KaiTi" w:hAnsi="KaiTi" w:eastAsia="KaiTi" w:cs="KaiTi"/>
          <w:sz w:val="30"/>
          <w:szCs w:val="30"/>
          <w:spacing w:val="-2"/>
        </w:rPr>
        <w:t>咬穿了连接观察</w:t>
      </w:r>
      <w:r>
        <w:rPr>
          <w:rFonts w:ascii="KaiTi" w:hAnsi="KaiTi" w:eastAsia="KaiTi" w:cs="KaiTi"/>
          <w:sz w:val="30"/>
          <w:szCs w:val="30"/>
        </w:rPr>
        <w:t xml:space="preserve"> </w:t>
      </w:r>
      <w:r>
        <w:rPr>
          <w:rFonts w:ascii="KaiTi" w:hAnsi="KaiTi" w:eastAsia="KaiTi" w:cs="KaiTi"/>
          <w:sz w:val="30"/>
          <w:szCs w:val="30"/>
          <w:spacing w:val="-2"/>
        </w:rPr>
        <w:t>室和动物室的管子。这是从来没有发生过的行为。</w:t>
      </w:r>
      <w:hyperlink w:history="true" w:anchor="bookmark15">
        <w:r>
          <w:rPr>
            <w:sz w:val="30"/>
            <w:szCs w:val="30"/>
            <w:position w:val="-3"/>
          </w:rPr>
          <w:drawing>
            <wp:inline distT="0" distB="0" distL="0" distR="0">
              <wp:extent cx="228600" cy="254800"/>
              <wp:effectExtent l="0" t="0" r="0" b="0"/>
              <wp:docPr id="74" name="IM 74"/>
              <wp:cNvGraphicFramePr/>
              <a:graphic>
                <a:graphicData uri="http://schemas.openxmlformats.org/drawingml/2006/picture">
                  <pic:pic>
                    <pic:nvPicPr>
                      <pic:cNvPr id="74" name="IM 74"/>
                      <pic:cNvPicPr/>
                    </pic:nvPicPr>
                    <pic:blipFill>
                      <a:blip r:embed="rId48"/>
                      <a:stretch>
                        <a:fillRect/>
                      </a:stretch>
                    </pic:blipFill>
                    <pic:spPr>
                      <a:xfrm rot="0">
                        <a:off x="0" y="0"/>
                        <a:ext cx="228600" cy="254800"/>
                      </a:xfrm>
                      <a:prstGeom prst="rect">
                        <a:avLst/>
                      </a:prstGeom>
                    </pic:spPr>
                  </pic:pic>
                </a:graphicData>
              </a:graphic>
            </wp:inline>
          </w:drawing>
        </w:r>
      </w:hyperlink>
    </w:p>
    <w:p>
      <w:pPr>
        <w:ind w:left="613"/>
        <w:spacing w:before="297" w:line="219" w:lineRule="auto"/>
        <w:rPr>
          <w:rFonts w:ascii="SimSun" w:hAnsi="SimSun" w:eastAsia="SimSun" w:cs="SimSun"/>
          <w:sz w:val="30"/>
          <w:szCs w:val="30"/>
        </w:rPr>
      </w:pPr>
      <w:r>
        <w:rPr>
          <w:rFonts w:ascii="SimSun" w:hAnsi="SimSun" w:eastAsia="SimSun" w:cs="SimSun"/>
          <w:sz w:val="30"/>
          <w:szCs w:val="30"/>
          <w:spacing w:val="-1"/>
        </w:rPr>
        <w:t>研究动物的行为主义者将这种在意外情况下观察到的动物行为称</w:t>
      </w:r>
    </w:p>
    <w:p>
      <w:pPr>
        <w:ind w:left="12" w:firstLine="4"/>
        <w:spacing w:before="7" w:line="222" w:lineRule="auto"/>
        <w:rPr>
          <w:rFonts w:ascii="SimSun" w:hAnsi="SimSun" w:eastAsia="SimSun" w:cs="SimSun"/>
          <w:sz w:val="30"/>
          <w:szCs w:val="30"/>
        </w:rPr>
      </w:pPr>
      <w:r>
        <w:rPr>
          <w:rFonts w:ascii="SimSun" w:hAnsi="SimSun" w:eastAsia="SimSun" w:cs="SimSun"/>
          <w:sz w:val="30"/>
          <w:szCs w:val="30"/>
          <w:spacing w:val="-2"/>
        </w:rPr>
        <w:t>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转移行为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8"/>
        </w:rPr>
        <w:t xml:space="preserve"> </w:t>
      </w:r>
      <w:r>
        <w:rPr>
          <w:rFonts w:ascii="SimSun" w:hAnsi="SimSun" w:eastAsia="SimSun" w:cs="SimSun"/>
          <w:sz w:val="30"/>
          <w:szCs w:val="30"/>
          <w:spacing w:val="-2"/>
        </w:rPr>
        <w:t>。人类也会做出同样的行为。当出现一个令人困扰的没有</w:t>
      </w:r>
      <w:r>
        <w:rPr>
          <w:rFonts w:ascii="SimSun" w:hAnsi="SimSun" w:eastAsia="SimSun" w:cs="SimSun"/>
          <w:sz w:val="30"/>
          <w:szCs w:val="30"/>
        </w:rPr>
        <w:t xml:space="preserve"> </w:t>
      </w:r>
      <w:r>
        <w:rPr>
          <w:rFonts w:ascii="SimSun" w:hAnsi="SimSun" w:eastAsia="SimSun" w:cs="SimSun"/>
          <w:sz w:val="30"/>
          <w:szCs w:val="30"/>
        </w:rPr>
        <w:t>明确答案的情境时，我们可能会挠头或者用</w:t>
      </w:r>
      <w:r>
        <w:rPr>
          <w:rFonts w:ascii="SimSun" w:hAnsi="SimSun" w:eastAsia="SimSun" w:cs="SimSun"/>
          <w:sz w:val="30"/>
          <w:szCs w:val="30"/>
          <w:spacing w:val="-1"/>
        </w:rPr>
        <w:t>笔敲自己的腿。无论面对的</w:t>
      </w:r>
      <w:r>
        <w:rPr>
          <w:rFonts w:ascii="SimSun" w:hAnsi="SimSun" w:eastAsia="SimSun" w:cs="SimSun"/>
          <w:sz w:val="30"/>
          <w:szCs w:val="30"/>
        </w:rPr>
        <w:t xml:space="preserve"> </w:t>
      </w:r>
      <w:r>
        <w:rPr>
          <w:rFonts w:ascii="SimSun" w:hAnsi="SimSun" w:eastAsia="SimSun" w:cs="SimSun"/>
          <w:sz w:val="30"/>
          <w:szCs w:val="30"/>
        </w:rPr>
        <w:t>冲突情况为何，我们目前还不清楚为什么挠</w:t>
      </w:r>
      <w:r>
        <w:rPr>
          <w:rFonts w:ascii="SimSun" w:hAnsi="SimSun" w:eastAsia="SimSun" w:cs="SimSun"/>
          <w:sz w:val="30"/>
          <w:szCs w:val="30"/>
          <w:spacing w:val="-1"/>
        </w:rPr>
        <w:t>头或敲击笔可以帮助人们解</w:t>
      </w:r>
      <w:r>
        <w:rPr>
          <w:rFonts w:ascii="SimSun" w:hAnsi="SimSun" w:eastAsia="SimSun" w:cs="SimSun"/>
          <w:sz w:val="30"/>
          <w:szCs w:val="30"/>
        </w:rPr>
        <w:t xml:space="preserve"> </w:t>
      </w:r>
      <w:r>
        <w:rPr>
          <w:rFonts w:ascii="SimSun" w:hAnsi="SimSun" w:eastAsia="SimSun" w:cs="SimSun"/>
          <w:sz w:val="30"/>
          <w:szCs w:val="30"/>
        </w:rPr>
        <w:t>决问题。如果我们想要在</w:t>
      </w:r>
      <w:r>
        <w:rPr>
          <w:rFonts w:ascii="Times New Roman" w:hAnsi="Times New Roman" w:eastAsia="Times New Roman" w:cs="Times New Roman"/>
          <w:sz w:val="30"/>
          <w:szCs w:val="30"/>
        </w:rPr>
        <w:t>PPT</w:t>
      </w:r>
      <w:r>
        <w:rPr>
          <w:rFonts w:ascii="SimSun" w:hAnsi="SimSun" w:eastAsia="SimSun" w:cs="SimSun"/>
          <w:sz w:val="30"/>
          <w:szCs w:val="30"/>
        </w:rPr>
        <w:t>演示文稿里</w:t>
      </w:r>
      <w:r>
        <w:rPr>
          <w:rFonts w:ascii="SimSun" w:hAnsi="SimSun" w:eastAsia="SimSun" w:cs="SimSun"/>
          <w:sz w:val="30"/>
          <w:szCs w:val="30"/>
          <w:spacing w:val="-1"/>
        </w:rPr>
        <w:t>面展示不确定性，我们会使用</w:t>
      </w:r>
      <w:r>
        <w:rPr>
          <w:rFonts w:ascii="SimSun" w:hAnsi="SimSun" w:eastAsia="SimSun" w:cs="SimSun"/>
          <w:sz w:val="30"/>
          <w:szCs w:val="30"/>
        </w:rPr>
        <w:t xml:space="preserve"> </w:t>
      </w:r>
      <w:r>
        <w:rPr>
          <w:rFonts w:ascii="SimSun" w:hAnsi="SimSun" w:eastAsia="SimSun" w:cs="SimSun"/>
          <w:sz w:val="30"/>
          <w:szCs w:val="30"/>
        </w:rPr>
        <w:t>一个挠着头并被问号包围的人类形象。如果</w:t>
      </w:r>
      <w:r>
        <w:rPr>
          <w:rFonts w:ascii="SimSun" w:hAnsi="SimSun" w:eastAsia="SimSun" w:cs="SimSun"/>
          <w:sz w:val="30"/>
          <w:szCs w:val="30"/>
          <w:spacing w:val="-1"/>
        </w:rPr>
        <w:t>你头皮发痒，挠头当然可以</w:t>
      </w:r>
      <w:r>
        <w:rPr>
          <w:rFonts w:ascii="SimSun" w:hAnsi="SimSun" w:eastAsia="SimSun" w:cs="SimSun"/>
          <w:sz w:val="30"/>
          <w:szCs w:val="30"/>
        </w:rPr>
        <w:t xml:space="preserve"> </w:t>
      </w:r>
      <w:r>
        <w:rPr>
          <w:rFonts w:ascii="SimSun" w:hAnsi="SimSun" w:eastAsia="SimSun" w:cs="SimSun"/>
          <w:sz w:val="30"/>
          <w:szCs w:val="30"/>
        </w:rPr>
        <w:t>达到目的，但在充满不确定性的情况下这么</w:t>
      </w:r>
      <w:r>
        <w:rPr>
          <w:rFonts w:ascii="SimSun" w:hAnsi="SimSun" w:eastAsia="SimSun" w:cs="SimSun"/>
          <w:sz w:val="30"/>
          <w:szCs w:val="30"/>
          <w:spacing w:val="-1"/>
        </w:rPr>
        <w:t>做，那就看上去有点儿让人</w:t>
      </w:r>
      <w:r>
        <w:rPr>
          <w:rFonts w:ascii="SimSun" w:hAnsi="SimSun" w:eastAsia="SimSun" w:cs="SimSun"/>
          <w:sz w:val="30"/>
          <w:szCs w:val="30"/>
        </w:rPr>
        <w:t xml:space="preserve"> </w:t>
      </w:r>
      <w:r>
        <w:rPr>
          <w:rFonts w:ascii="SimSun" w:hAnsi="SimSun" w:eastAsia="SimSun" w:cs="SimSun"/>
          <w:sz w:val="30"/>
          <w:szCs w:val="30"/>
          <w:spacing w:val="-3"/>
        </w:rPr>
        <w:t>迷惑了。</w:t>
      </w:r>
    </w:p>
    <w:p>
      <w:pPr>
        <w:spacing w:before="292" w:line="219" w:lineRule="auto"/>
        <w:jc w:val="right"/>
        <w:rPr>
          <w:rFonts w:ascii="SimSun" w:hAnsi="SimSun" w:eastAsia="SimSun" w:cs="SimSun"/>
          <w:sz w:val="30"/>
          <w:szCs w:val="30"/>
        </w:rPr>
      </w:pPr>
      <w:r>
        <w:rPr>
          <w:rFonts w:ascii="SimSun" w:hAnsi="SimSun" w:eastAsia="SimSun" w:cs="SimSun"/>
          <w:sz w:val="30"/>
          <w:szCs w:val="30"/>
          <w:spacing w:val="-1"/>
        </w:rPr>
        <w:t>这一观察结果提供了充分的证据，证明转移行为标志着大脑正在与</w:t>
      </w:r>
    </w:p>
    <w:p>
      <w:pPr>
        <w:spacing w:line="219" w:lineRule="auto"/>
        <w:sectPr>
          <w:pgSz w:w="12240" w:h="15840"/>
          <w:pgMar w:top="400" w:right="1500" w:bottom="400" w:left="1438"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87"/>
        <w:spacing w:before="94" w:line="236" w:lineRule="auto"/>
        <w:jc w:val="both"/>
        <w:rPr>
          <w:rFonts w:ascii="SimSun" w:hAnsi="SimSun" w:eastAsia="SimSun" w:cs="SimSun"/>
          <w:sz w:val="29"/>
          <w:szCs w:val="29"/>
        </w:rPr>
      </w:pPr>
      <w:r>
        <w:rPr>
          <w:rFonts w:ascii="SimSun" w:hAnsi="SimSun" w:eastAsia="SimSun" w:cs="SimSun"/>
          <w:sz w:val="29"/>
          <w:szCs w:val="29"/>
          <w:spacing w:val="10"/>
        </w:rPr>
        <w:t>无法确定做出特定反应的后果的应变事件计算斗</w:t>
      </w:r>
      <w:r>
        <w:rPr>
          <w:rFonts w:ascii="SimSun" w:hAnsi="SimSun" w:eastAsia="SimSun" w:cs="SimSun"/>
          <w:sz w:val="29"/>
          <w:szCs w:val="29"/>
          <w:spacing w:val="9"/>
        </w:rPr>
        <w:t>争。但有趣的是，这种</w:t>
      </w:r>
      <w:r>
        <w:rPr>
          <w:rFonts w:ascii="SimSun" w:hAnsi="SimSun" w:eastAsia="SimSun" w:cs="SimSun"/>
          <w:sz w:val="29"/>
          <w:szCs w:val="29"/>
        </w:rPr>
        <w:t xml:space="preserve"> </w:t>
      </w:r>
      <w:r>
        <w:rPr>
          <w:rFonts w:ascii="SimSun" w:hAnsi="SimSun" w:eastAsia="SimSun" w:cs="SimSun"/>
          <w:sz w:val="29"/>
          <w:szCs w:val="29"/>
          <w:spacing w:val="10"/>
        </w:rPr>
        <w:t>不适的、看似功能失调的行为有可能是有用的，它</w:t>
      </w:r>
      <w:r>
        <w:rPr>
          <w:rFonts w:ascii="SimSun" w:hAnsi="SimSun" w:eastAsia="SimSun" w:cs="SimSun"/>
          <w:sz w:val="29"/>
          <w:szCs w:val="29"/>
          <w:spacing w:val="9"/>
        </w:rPr>
        <w:t>使我们以一种熟悉的</w:t>
      </w:r>
      <w:r>
        <w:rPr>
          <w:rFonts w:ascii="SimSun" w:hAnsi="SimSun" w:eastAsia="SimSun" w:cs="SimSun"/>
          <w:sz w:val="29"/>
          <w:szCs w:val="29"/>
        </w:rPr>
        <w:t xml:space="preserve"> </w:t>
      </w:r>
      <w:r>
        <w:rPr>
          <w:rFonts w:ascii="SimSun" w:hAnsi="SimSun" w:eastAsia="SimSun" w:cs="SimSun"/>
          <w:sz w:val="29"/>
          <w:szCs w:val="29"/>
          <w:spacing w:val="19"/>
        </w:rPr>
        <w:t>方式(踱步、抓挠等)平息焦虑，以克服不确定感并做出</w:t>
      </w:r>
      <w:r>
        <w:rPr>
          <w:rFonts w:ascii="SimSun" w:hAnsi="SimSun" w:eastAsia="SimSun" w:cs="SimSun"/>
          <w:sz w:val="29"/>
          <w:szCs w:val="29"/>
          <w:spacing w:val="18"/>
        </w:rPr>
        <w:t>最佳反应。然</w:t>
      </w:r>
      <w:r>
        <w:rPr>
          <w:rFonts w:ascii="SimSun" w:hAnsi="SimSun" w:eastAsia="SimSun" w:cs="SimSun"/>
          <w:sz w:val="29"/>
          <w:szCs w:val="29"/>
        </w:rPr>
        <w:t xml:space="preserve"> </w:t>
      </w:r>
      <w:r>
        <w:rPr>
          <w:rFonts w:ascii="SimSun" w:hAnsi="SimSun" w:eastAsia="SimSun" w:cs="SimSun"/>
          <w:sz w:val="29"/>
          <w:szCs w:val="29"/>
          <w:spacing w:val="9"/>
        </w:rPr>
        <w:t>而有时候，即使是在有益的挠头行为的帮助下，环境也会导致内在的应</w:t>
      </w:r>
      <w:r>
        <w:rPr>
          <w:rFonts w:ascii="SimSun" w:hAnsi="SimSun" w:eastAsia="SimSun" w:cs="SimSun"/>
          <w:sz w:val="29"/>
          <w:szCs w:val="29"/>
          <w:spacing w:val="12"/>
        </w:rPr>
        <w:t xml:space="preserve"> </w:t>
      </w:r>
      <w:r>
        <w:rPr>
          <w:rFonts w:ascii="SimSun" w:hAnsi="SimSun" w:eastAsia="SimSun" w:cs="SimSun"/>
          <w:sz w:val="29"/>
          <w:szCs w:val="29"/>
          <w:spacing w:val="9"/>
        </w:rPr>
        <w:t>变计算器无法做出准确的反应。贫困、成为名人、精神药物、身体和情</w:t>
      </w:r>
      <w:r>
        <w:rPr>
          <w:rFonts w:ascii="SimSun" w:hAnsi="SimSun" w:eastAsia="SimSun" w:cs="SimSun"/>
          <w:sz w:val="29"/>
          <w:szCs w:val="29"/>
          <w:spacing w:val="13"/>
        </w:rPr>
        <w:t xml:space="preserve"> </w:t>
      </w:r>
      <w:r>
        <w:rPr>
          <w:rFonts w:ascii="SimSun" w:hAnsi="SimSun" w:eastAsia="SimSun" w:cs="SimSun"/>
          <w:sz w:val="29"/>
          <w:szCs w:val="29"/>
          <w:spacing w:val="9"/>
        </w:rPr>
        <w:t>感虐待，以及神经功能受损等，能够导致应变能力受损，而最终造成强</w:t>
      </w:r>
      <w:r>
        <w:rPr>
          <w:rFonts w:ascii="SimSun" w:hAnsi="SimSun" w:eastAsia="SimSun" w:cs="SimSun"/>
          <w:sz w:val="29"/>
          <w:szCs w:val="29"/>
          <w:spacing w:val="14"/>
        </w:rPr>
        <w:t xml:space="preserve"> </w:t>
      </w:r>
      <w:r>
        <w:rPr>
          <w:rFonts w:ascii="SimSun" w:hAnsi="SimSun" w:eastAsia="SimSun" w:cs="SimSun"/>
          <w:sz w:val="29"/>
          <w:szCs w:val="29"/>
          <w:spacing w:val="8"/>
        </w:rPr>
        <w:t>迫症、创伤后应激障碍或抑郁症等精神疾病。</w:t>
      </w:r>
      <w:r>
        <w:rPr>
          <w:rFonts w:ascii="SimSun" w:hAnsi="SimSun" w:eastAsia="SimSun" w:cs="SimSun"/>
          <w:sz w:val="29"/>
          <w:szCs w:val="29"/>
          <w:spacing w:val="54"/>
        </w:rPr>
        <w:t xml:space="preserve">  </w:t>
      </w:r>
      <w:r>
        <w:rPr>
          <w:rFonts w:ascii="SimSun" w:hAnsi="SimSun" w:eastAsia="SimSun" w:cs="SimSun"/>
          <w:sz w:val="29"/>
          <w:szCs w:val="29"/>
          <w:spacing w:val="8"/>
        </w:rPr>
        <w:t>我们将在第8章中进一</w:t>
      </w:r>
      <w:r>
        <w:rPr>
          <w:rFonts w:ascii="SimSun" w:hAnsi="SimSun" w:eastAsia="SimSun" w:cs="SimSun"/>
          <w:sz w:val="29"/>
          <w:szCs w:val="29"/>
          <w:spacing w:val="1"/>
        </w:rPr>
        <w:t xml:space="preserve"> </w:t>
      </w:r>
      <w:r>
        <w:rPr>
          <w:rFonts w:ascii="SimSun" w:hAnsi="SimSun" w:eastAsia="SimSun" w:cs="SimSun"/>
          <w:sz w:val="29"/>
          <w:szCs w:val="29"/>
          <w:spacing w:val="7"/>
        </w:rPr>
        <w:t>步了解这种面对不确定状况时的适应不良反应。</w:t>
      </w:r>
    </w:p>
    <w:p>
      <w:pPr>
        <w:ind w:left="600"/>
        <w:spacing w:before="292" w:line="219" w:lineRule="auto"/>
        <w:rPr>
          <w:rFonts w:ascii="SimSun" w:hAnsi="SimSun" w:eastAsia="SimSun" w:cs="SimSun"/>
          <w:sz w:val="29"/>
          <w:szCs w:val="29"/>
        </w:rPr>
      </w:pPr>
      <w:r>
        <w:rPr>
          <w:rFonts w:ascii="SimSun" w:hAnsi="SimSun" w:eastAsia="SimSun" w:cs="SimSun"/>
          <w:sz w:val="29"/>
          <w:szCs w:val="29"/>
          <w:spacing w:val="9"/>
        </w:rPr>
        <w:t>令人玩味的是，从某方面来说，这种应变计算能力可能是哲学家所</w:t>
      </w:r>
    </w:p>
    <w:p>
      <w:pPr>
        <w:spacing w:before="28" w:line="219" w:lineRule="auto"/>
        <w:rPr>
          <w:rFonts w:ascii="SimSun" w:hAnsi="SimSun" w:eastAsia="SimSun" w:cs="SimSun"/>
          <w:sz w:val="29"/>
          <w:szCs w:val="29"/>
        </w:rPr>
      </w:pPr>
      <w:r>
        <w:rPr>
          <w:rFonts w:ascii="SimSun" w:hAnsi="SimSun" w:eastAsia="SimSun" w:cs="SimSun"/>
          <w:sz w:val="29"/>
          <w:szCs w:val="29"/>
        </w:rPr>
        <w:t>称的“自由意志”的实证基础。那些被视为心理</w:t>
      </w:r>
      <w:r>
        <w:rPr>
          <w:rFonts w:ascii="SimSun" w:hAnsi="SimSun" w:eastAsia="SimSun" w:cs="SimSun"/>
          <w:sz w:val="29"/>
          <w:szCs w:val="29"/>
          <w:spacing w:val="-1"/>
        </w:rPr>
        <w:t>学先驱者的哲学家认为自</w:t>
      </w:r>
    </w:p>
    <w:p>
      <w:pPr>
        <w:spacing w:before="26" w:line="219" w:lineRule="auto"/>
        <w:rPr>
          <w:rFonts w:ascii="SimSun" w:hAnsi="SimSun" w:eastAsia="SimSun" w:cs="SimSun"/>
          <w:sz w:val="29"/>
          <w:szCs w:val="29"/>
        </w:rPr>
      </w:pPr>
      <w:r>
        <w:rPr>
          <w:rFonts w:ascii="SimSun" w:hAnsi="SimSun" w:eastAsia="SimSun" w:cs="SimSun"/>
          <w:sz w:val="29"/>
          <w:szCs w:val="29"/>
          <w:spacing w:val="9"/>
        </w:rPr>
        <w:t>由意志是人类所独有的，应与影响人类的其他自然力量区分开来。而大</w:t>
      </w:r>
    </w:p>
    <w:p>
      <w:pPr>
        <w:spacing w:before="26" w:line="219" w:lineRule="auto"/>
        <w:rPr>
          <w:rFonts w:ascii="SimSun" w:hAnsi="SimSun" w:eastAsia="SimSun" w:cs="SimSun"/>
          <w:sz w:val="29"/>
          <w:szCs w:val="29"/>
        </w:rPr>
      </w:pPr>
      <w:r>
        <w:rPr>
          <w:rFonts w:ascii="SimSun" w:hAnsi="SimSun" w:eastAsia="SimSun" w:cs="SimSun"/>
          <w:sz w:val="29"/>
          <w:szCs w:val="29"/>
          <w:spacing w:val="9"/>
        </w:rPr>
        <w:t>脑对反应结果的计算可视为对自由意志的更为合理的解释，因为这种基</w:t>
      </w:r>
    </w:p>
    <w:p>
      <w:pPr>
        <w:spacing w:before="25" w:line="219" w:lineRule="auto"/>
        <w:rPr>
          <w:rFonts w:ascii="SimSun" w:hAnsi="SimSun" w:eastAsia="SimSun" w:cs="SimSun"/>
          <w:sz w:val="29"/>
          <w:szCs w:val="29"/>
        </w:rPr>
      </w:pPr>
      <w:r>
        <w:rPr>
          <w:rFonts w:ascii="SimSun" w:hAnsi="SimSun" w:eastAsia="SimSun" w:cs="SimSun"/>
          <w:sz w:val="29"/>
          <w:szCs w:val="29"/>
          <w:spacing w:val="9"/>
        </w:rPr>
        <w:t>于大脑的计算，往往取决于过往经验，并影响着每个个体的反应。有鉴</w:t>
      </w:r>
    </w:p>
    <w:p>
      <w:pPr>
        <w:spacing w:before="26" w:line="219" w:lineRule="auto"/>
        <w:rPr>
          <w:rFonts w:ascii="SimSun" w:hAnsi="SimSun" w:eastAsia="SimSun" w:cs="SimSun"/>
          <w:sz w:val="29"/>
          <w:szCs w:val="29"/>
        </w:rPr>
      </w:pPr>
      <w:r>
        <w:rPr>
          <w:rFonts w:ascii="SimSun" w:hAnsi="SimSun" w:eastAsia="SimSun" w:cs="SimSun"/>
          <w:sz w:val="29"/>
          <w:szCs w:val="29"/>
          <w:spacing w:val="9"/>
        </w:rPr>
        <w:t>于此，两个人不太可能对同样的情况以一种完全相同的方式做出反应。</w:t>
      </w:r>
    </w:p>
    <w:p>
      <w:pPr>
        <w:spacing w:before="27" w:line="161" w:lineRule="auto"/>
        <w:rPr>
          <w:rFonts w:ascii="SimSun" w:hAnsi="SimSun" w:eastAsia="SimSun" w:cs="SimSun"/>
          <w:sz w:val="29"/>
          <w:szCs w:val="29"/>
        </w:rPr>
      </w:pPr>
      <w:r>
        <w:rPr>
          <w:rFonts w:ascii="SimSun" w:hAnsi="SimSun" w:eastAsia="SimSun" w:cs="SimSun"/>
          <w:sz w:val="29"/>
          <w:szCs w:val="29"/>
          <w:spacing w:val="4"/>
        </w:rPr>
        <w:t>因此，比起早期行为主义者所提出的以可预测的反应为形式的“固定意</w:t>
      </w:r>
    </w:p>
    <w:p>
      <w:pPr>
        <w:spacing w:line="238" w:lineRule="auto"/>
        <w:rPr>
          <w:sz w:val="29"/>
          <w:szCs w:val="29"/>
        </w:rPr>
      </w:pPr>
      <w:r>
        <w:rPr>
          <w:rFonts w:ascii="SimSun" w:hAnsi="SimSun" w:eastAsia="SimSun" w:cs="SimSun"/>
          <w:sz w:val="29"/>
          <w:szCs w:val="29"/>
          <w:spacing w:val="-4"/>
        </w:rPr>
        <w:t>志”,“自由意志”是对我们灵活的行为输出更为准确的描述。</w:t>
      </w:r>
      <w:r>
        <w:rPr>
          <w:rFonts w:ascii="SimSun" w:hAnsi="SimSun" w:eastAsia="SimSun" w:cs="SimSun"/>
          <w:sz w:val="29"/>
          <w:szCs w:val="29"/>
          <w:spacing w:val="-100"/>
        </w:rPr>
        <w:t xml:space="preserve"> </w:t>
      </w:r>
      <w:r>
        <w:rPr>
          <w:sz w:val="29"/>
          <w:szCs w:val="29"/>
          <w:position w:val="3"/>
        </w:rPr>
        <w:drawing>
          <wp:inline distT="0" distB="0" distL="0" distR="0">
            <wp:extent cx="222290" cy="215472"/>
            <wp:effectExtent l="0" t="0" r="0" b="0"/>
            <wp:docPr id="76" name="IM 76"/>
            <wp:cNvGraphicFramePr/>
            <a:graphic>
              <a:graphicData uri="http://schemas.openxmlformats.org/drawingml/2006/picture">
                <pic:pic>
                  <pic:nvPicPr>
                    <pic:cNvPr id="76" name="IM 76"/>
                    <pic:cNvPicPr/>
                  </pic:nvPicPr>
                  <pic:blipFill>
                    <a:blip r:embed="rId49"/>
                    <a:stretch>
                      <a:fillRect/>
                    </a:stretch>
                  </pic:blipFill>
                  <pic:spPr>
                    <a:xfrm rot="0">
                      <a:off x="0" y="0"/>
                      <a:ext cx="222290" cy="215472"/>
                    </a:xfrm>
                    <a:prstGeom prst="rect">
                      <a:avLst/>
                    </a:prstGeom>
                  </pic:spPr>
                </pic:pic>
              </a:graphicData>
            </a:graphic>
          </wp:inline>
        </w:drawing>
      </w:r>
    </w:p>
    <w:p>
      <w:pPr>
        <w:ind w:right="94" w:firstLine="600"/>
        <w:spacing w:before="305" w:line="229" w:lineRule="auto"/>
        <w:rPr>
          <w:rFonts w:ascii="SimSun" w:hAnsi="SimSun" w:eastAsia="SimSun" w:cs="SimSun"/>
          <w:sz w:val="29"/>
          <w:szCs w:val="29"/>
        </w:rPr>
      </w:pPr>
      <w:r>
        <w:rPr>
          <w:rFonts w:ascii="SimSun" w:hAnsi="SimSun" w:eastAsia="SimSun" w:cs="SimSun"/>
          <w:sz w:val="29"/>
          <w:szCs w:val="29"/>
          <w:spacing w:val="-2"/>
        </w:rPr>
        <w:t>讨论像“自由意志”这样的哲学术语可能会很有趣，不过接下来我们</w:t>
      </w:r>
      <w:r>
        <w:rPr>
          <w:rFonts w:ascii="SimSun" w:hAnsi="SimSun" w:eastAsia="SimSun" w:cs="SimSun"/>
          <w:sz w:val="29"/>
          <w:szCs w:val="29"/>
          <w:spacing w:val="10"/>
        </w:rPr>
        <w:t xml:space="preserve"> </w:t>
      </w:r>
      <w:r>
        <w:rPr>
          <w:rFonts w:ascii="SimSun" w:hAnsi="SimSun" w:eastAsia="SimSun" w:cs="SimSun"/>
          <w:sz w:val="29"/>
          <w:szCs w:val="29"/>
          <w:spacing w:val="19"/>
        </w:rPr>
        <w:t>将转向(应变计算的控制中心)内部工作的讨论。对于了解</w:t>
      </w:r>
      <w:r>
        <w:rPr>
          <w:rFonts w:ascii="SimSun" w:hAnsi="SimSun" w:eastAsia="SimSun" w:cs="SimSun"/>
          <w:sz w:val="29"/>
          <w:szCs w:val="29"/>
          <w:spacing w:val="18"/>
        </w:rPr>
        <w:t>如何生成最</w:t>
      </w:r>
      <w:r>
        <w:rPr>
          <w:rFonts w:ascii="SimSun" w:hAnsi="SimSun" w:eastAsia="SimSun" w:cs="SimSun"/>
          <w:sz w:val="29"/>
          <w:szCs w:val="29"/>
        </w:rPr>
        <w:t xml:space="preserve"> </w:t>
      </w:r>
      <w:r>
        <w:rPr>
          <w:rFonts w:ascii="SimSun" w:hAnsi="SimSun" w:eastAsia="SimSun" w:cs="SimSun"/>
          <w:sz w:val="29"/>
          <w:szCs w:val="29"/>
          <w:spacing w:val="9"/>
        </w:rPr>
        <w:t>有效的应变计算而言，了解促进这种战略性行为生成的器官是很重要</w:t>
      </w:r>
    </w:p>
    <w:p>
      <w:pPr>
        <w:ind w:right="97"/>
        <w:spacing w:line="231" w:lineRule="auto"/>
        <w:rPr>
          <w:rFonts w:ascii="SimSun" w:hAnsi="SimSun" w:eastAsia="SimSun" w:cs="SimSun"/>
          <w:sz w:val="29"/>
          <w:szCs w:val="29"/>
        </w:rPr>
      </w:pPr>
      <w:r>
        <w:rPr>
          <w:rFonts w:ascii="SimSun" w:hAnsi="SimSun" w:eastAsia="SimSun" w:cs="SimSun"/>
          <w:sz w:val="29"/>
          <w:szCs w:val="29"/>
          <w:spacing w:val="9"/>
        </w:rPr>
        <w:t>的。而进一步了解导向最具适应性的行为和最理想的结果的神经反应模</w:t>
      </w:r>
      <w:r>
        <w:rPr>
          <w:rFonts w:ascii="SimSun" w:hAnsi="SimSun" w:eastAsia="SimSun" w:cs="SimSun"/>
          <w:sz w:val="29"/>
          <w:szCs w:val="29"/>
          <w:spacing w:val="12"/>
        </w:rPr>
        <w:t xml:space="preserve"> </w:t>
      </w:r>
      <w:r>
        <w:rPr>
          <w:rFonts w:ascii="SimSun" w:hAnsi="SimSun" w:eastAsia="SimSun" w:cs="SimSun"/>
          <w:sz w:val="29"/>
          <w:szCs w:val="29"/>
          <w:spacing w:val="7"/>
        </w:rPr>
        <w:t>式，有助于我们预防大脑泡沫的产生。</w:t>
      </w:r>
    </w:p>
    <w:p>
      <w:pPr>
        <w:pStyle w:val="BodyText"/>
        <w:spacing w:line="404" w:lineRule="auto"/>
        <w:rPr/>
      </w:pPr>
      <w:r>
        <w:drawing>
          <wp:anchor distT="0" distB="0" distL="0" distR="0" simplePos="0" relativeHeight="251759616" behindDoc="0" locked="0" layoutInCell="1" allowOverlap="1">
            <wp:simplePos x="0" y="0"/>
            <wp:positionH relativeFrom="column">
              <wp:posOffset>0</wp:posOffset>
            </wp:positionH>
            <wp:positionV relativeFrom="paragraph">
              <wp:posOffset>115574</wp:posOffset>
            </wp:positionV>
            <wp:extent cx="5956301" cy="6350"/>
            <wp:effectExtent l="0" t="0" r="0" b="0"/>
            <wp:wrapNone/>
            <wp:docPr id="78" name="IM 78"/>
            <wp:cNvGraphicFramePr/>
            <a:graphic>
              <a:graphicData uri="http://schemas.openxmlformats.org/drawingml/2006/picture">
                <pic:pic>
                  <pic:nvPicPr>
                    <pic:cNvPr id="78" name="IM 78"/>
                    <pic:cNvPicPr/>
                  </pic:nvPicPr>
                  <pic:blipFill>
                    <a:blip r:embed="rId50"/>
                    <a:stretch>
                      <a:fillRect/>
                    </a:stretch>
                  </pic:blipFill>
                  <pic:spPr>
                    <a:xfrm rot="0">
                      <a:off x="0" y="0"/>
                      <a:ext cx="5956301" cy="6350"/>
                    </a:xfrm>
                    <a:prstGeom prst="rect">
                      <a:avLst/>
                    </a:prstGeom>
                  </pic:spPr>
                </pic:pic>
              </a:graphicData>
            </a:graphic>
          </wp:anchor>
        </w:drawing>
      </w:r>
      <w:r/>
    </w:p>
    <w:p>
      <w:pPr>
        <w:ind w:left="329"/>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          Pavlov,“Conditioned</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reflexes,”291.</w:t>
      </w:r>
    </w:p>
    <w:p>
      <w:pPr>
        <w:ind w:left="600" w:right="22" w:hanging="300"/>
        <w:spacing w:before="217" w:line="215" w:lineRule="auto"/>
        <w:rPr>
          <w:rFonts w:ascii="Times New Roman" w:hAnsi="Times New Roman" w:eastAsia="Times New Roman" w:cs="Times New Roman"/>
          <w:sz w:val="21"/>
          <w:szCs w:val="21"/>
        </w:rPr>
      </w:pPr>
      <w:r>
        <w:rPr>
          <w:rFonts w:ascii="Times New Roman" w:hAnsi="Times New Roman" w:eastAsia="Times New Roman" w:cs="Times New Roman"/>
          <w:sz w:val="21"/>
          <w:szCs w:val="21"/>
        </w:rPr>
        <w:t>2.           A.Troisi,“Displacement  activities</w:t>
      </w:r>
      <w:r>
        <w:rPr>
          <w:rFonts w:ascii="Times New Roman" w:hAnsi="Times New Roman" w:eastAsia="Times New Roman" w:cs="Times New Roman"/>
          <w:sz w:val="21"/>
          <w:szCs w:val="21"/>
          <w:spacing w:val="10"/>
        </w:rPr>
        <w:t xml:space="preserve">  </w:t>
      </w:r>
      <w:r>
        <w:rPr>
          <w:rFonts w:ascii="Times New Roman" w:hAnsi="Times New Roman" w:eastAsia="Times New Roman" w:cs="Times New Roman"/>
          <w:sz w:val="21"/>
          <w:szCs w:val="21"/>
        </w:rPr>
        <w:t>as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a</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behavioral</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measure</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of  stress</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rPr>
        <w:t>in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nonhu</w:t>
      </w:r>
      <w:r>
        <w:rPr>
          <w:rFonts w:ascii="Times New Roman" w:hAnsi="Times New Roman" w:eastAsia="Times New Roman" w:cs="Times New Roman"/>
          <w:sz w:val="21"/>
          <w:szCs w:val="21"/>
          <w:spacing w:val="7"/>
        </w:rPr>
        <w:t xml:space="preserve">  </w:t>
      </w:r>
      <w:r>
        <w:rPr>
          <w:rFonts w:ascii="Times New Roman" w:hAnsi="Times New Roman" w:eastAsia="Times New Roman" w:cs="Times New Roman"/>
          <w:sz w:val="21"/>
          <w:szCs w:val="21"/>
        </w:rPr>
        <w:t>man</w:t>
      </w:r>
      <w:r>
        <w:rPr>
          <w:rFonts w:ascii="Times New Roman" w:hAnsi="Times New Roman" w:eastAsia="Times New Roman" w:cs="Times New Roman"/>
          <w:sz w:val="21"/>
          <w:szCs w:val="21"/>
          <w:spacing w:val="6"/>
        </w:rPr>
        <w:t xml:space="preserve">  </w:t>
      </w:r>
      <w:r>
        <w:rPr>
          <w:rFonts w:ascii="Times New Roman" w:hAnsi="Times New Roman" w:eastAsia="Times New Roman" w:cs="Times New Roman"/>
          <w:sz w:val="21"/>
          <w:szCs w:val="21"/>
        </w:rPr>
        <w:t>pri</w:t>
      </w:r>
      <w:r>
        <w:rPr>
          <w:rFonts w:ascii="Times New Roman" w:hAnsi="Times New Roman" w:eastAsia="Times New Roman" w:cs="Times New Roman"/>
          <w:sz w:val="21"/>
          <w:szCs w:val="21"/>
          <w:spacing w:val="-1"/>
        </w:rPr>
        <w:t>mates</w:t>
      </w:r>
      <w:r>
        <w:rPr>
          <w:rFonts w:ascii="Times New Roman" w:hAnsi="Times New Roman" w:eastAsia="Times New Roman" w:cs="Times New Roman"/>
          <w:sz w:val="21"/>
          <w:szCs w:val="21"/>
        </w:rPr>
        <w:t xml:space="preserve"> </w:t>
      </w:r>
      <w:r>
        <w:rPr>
          <w:rFonts w:ascii="Times New Roman" w:hAnsi="Times New Roman" w:eastAsia="Times New Roman" w:cs="Times New Roman"/>
          <w:sz w:val="21"/>
          <w:szCs w:val="21"/>
        </w:rPr>
        <w:t>and   human   subjected,"Stress   5(2002):47-54.</w:t>
      </w:r>
    </w:p>
    <w:p>
      <w:pPr>
        <w:ind w:left="300"/>
        <w:spacing w:before="21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3.</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1"/>
        </w:rPr>
        <w:t>Baum,Understanding</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Behaviorism.</w:t>
      </w:r>
    </w:p>
    <w:p>
      <w:pPr>
        <w:spacing w:line="192" w:lineRule="auto"/>
        <w:sectPr>
          <w:pgSz w:w="12240" w:h="15840"/>
          <w:pgMar w:top="400" w:right="1429" w:bottom="400" w:left="1429"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231"/>
        <w:spacing w:before="136" w:line="617" w:lineRule="exact"/>
        <w:rPr>
          <w:rFonts w:ascii="SimSun" w:hAnsi="SimSun" w:eastAsia="SimSun" w:cs="SimSun"/>
          <w:sz w:val="42"/>
          <w:szCs w:val="42"/>
        </w:rPr>
      </w:pPr>
      <w:r>
        <w:rPr>
          <w:rFonts w:ascii="SimSun" w:hAnsi="SimSun" w:eastAsia="SimSun" w:cs="SimSun"/>
          <w:sz w:val="42"/>
          <w:szCs w:val="42"/>
          <w:spacing w:val="-1"/>
          <w:position w:val="3"/>
        </w:rPr>
        <w:t>第</w:t>
      </w:r>
      <w:r>
        <w:rPr>
          <w:rFonts w:ascii="Times New Roman" w:hAnsi="Times New Roman" w:eastAsia="Times New Roman" w:cs="Times New Roman"/>
          <w:sz w:val="42"/>
          <w:szCs w:val="42"/>
          <w:spacing w:val="-1"/>
          <w:position w:val="3"/>
        </w:rPr>
        <w:t>3</w:t>
      </w:r>
      <w:r>
        <w:rPr>
          <w:rFonts w:ascii="SimSun" w:hAnsi="SimSun" w:eastAsia="SimSun" w:cs="SimSun"/>
          <w:sz w:val="42"/>
          <w:szCs w:val="42"/>
          <w:spacing w:val="-1"/>
          <w:position w:val="3"/>
        </w:rPr>
        <w:t>章  人类大脑</w:t>
      </w:r>
      <w:r>
        <w:rPr>
          <w:rFonts w:ascii="Times New Roman" w:hAnsi="Times New Roman" w:eastAsia="Times New Roman" w:cs="Times New Roman"/>
          <w:sz w:val="42"/>
          <w:szCs w:val="42"/>
          <w:spacing w:val="-1"/>
          <w:position w:val="3"/>
        </w:rPr>
        <w:t>——</w:t>
      </w:r>
      <w:r>
        <w:rPr>
          <w:rFonts w:ascii="SimSun" w:hAnsi="SimSun" w:eastAsia="SimSun" w:cs="SimSun"/>
          <w:sz w:val="42"/>
          <w:szCs w:val="42"/>
          <w:spacing w:val="-1"/>
          <w:position w:val="3"/>
        </w:rPr>
        <w:t>过于复杂的苦恼</w:t>
      </w:r>
    </w:p>
    <w:p>
      <w:pPr>
        <w:pStyle w:val="BodyText"/>
        <w:spacing w:line="255" w:lineRule="auto"/>
        <w:rPr/>
      </w:pPr>
      <w:r/>
    </w:p>
    <w:p>
      <w:pPr>
        <w:ind w:firstLine="616"/>
        <w:spacing w:before="97" w:line="222" w:lineRule="auto"/>
        <w:rPr>
          <w:rFonts w:ascii="SimSun" w:hAnsi="SimSun" w:eastAsia="SimSun" w:cs="SimSun"/>
          <w:sz w:val="30"/>
          <w:szCs w:val="30"/>
        </w:rPr>
      </w:pPr>
      <w:r>
        <w:rPr>
          <w:rFonts w:ascii="SimSun" w:hAnsi="SimSun" w:eastAsia="SimSun" w:cs="SimSun"/>
          <w:sz w:val="30"/>
          <w:szCs w:val="30"/>
          <w:spacing w:val="-1"/>
        </w:rPr>
        <w:t>关于大脑的功能，依旧存在许多谜团。神经科学家了解大脑物质特</w:t>
      </w:r>
      <w:r>
        <w:rPr>
          <w:rFonts w:ascii="SimSun" w:hAnsi="SimSun" w:eastAsia="SimSun" w:cs="SimSun"/>
          <w:sz w:val="30"/>
          <w:szCs w:val="30"/>
          <w:spacing w:val="11"/>
        </w:rPr>
        <w:t xml:space="preserve"> </w:t>
      </w:r>
      <w:r>
        <w:rPr>
          <w:rFonts w:ascii="SimSun" w:hAnsi="SimSun" w:eastAsia="SimSun" w:cs="SimSun"/>
          <w:sz w:val="30"/>
          <w:szCs w:val="30"/>
        </w:rPr>
        <w:t>性的速度，也实在令人深觉厌倦。但是，在过去的半个世纪，应用技术 </w:t>
      </w:r>
      <w:r>
        <w:rPr>
          <w:rFonts w:ascii="SimSun" w:hAnsi="SimSun" w:eastAsia="SimSun" w:cs="SimSun"/>
          <w:sz w:val="30"/>
          <w:szCs w:val="30"/>
        </w:rPr>
        <w:t>快速发展，让神经科学家能够以多种方式对大脑进行研究。这使我们的 </w:t>
      </w:r>
      <w:r>
        <w:rPr>
          <w:rFonts w:ascii="SimSun" w:hAnsi="SimSun" w:eastAsia="SimSun" w:cs="SimSun"/>
          <w:sz w:val="30"/>
          <w:szCs w:val="30"/>
        </w:rPr>
        <w:t>研究进度远超过往。在过去的研究中，科学家会摧毁动物的脑区来观察 </w:t>
      </w:r>
      <w:r>
        <w:rPr>
          <w:rFonts w:ascii="SimSun" w:hAnsi="SimSun" w:eastAsia="SimSun" w:cs="SimSun"/>
          <w:sz w:val="30"/>
          <w:szCs w:val="30"/>
          <w:spacing w:val="1"/>
        </w:rPr>
        <w:t>损害的影响，或者当面对人类被试时先等损害发生再评估损害的效果。</w:t>
      </w:r>
      <w:r>
        <w:rPr>
          <w:rFonts w:ascii="SimSun" w:hAnsi="SimSun" w:eastAsia="SimSun" w:cs="SimSun"/>
          <w:sz w:val="30"/>
          <w:szCs w:val="30"/>
          <w:spacing w:val="9"/>
        </w:rPr>
        <w:t xml:space="preserve"> </w:t>
      </w:r>
      <w:hyperlink w:history="true" w:anchor="bookmark16">
        <w:r>
          <w:rPr>
            <w:rFonts w:ascii="SimSun" w:hAnsi="SimSun" w:eastAsia="SimSun" w:cs="SimSun"/>
            <w:sz w:val="30"/>
            <w:szCs w:val="30"/>
            <w:position w:val="-5"/>
          </w:rPr>
          <w:drawing>
            <wp:inline distT="0" distB="0" distL="0" distR="0">
              <wp:extent cx="228600" cy="261937"/>
              <wp:effectExtent l="0" t="0" r="0" b="0"/>
              <wp:docPr id="80" name="IM 80"/>
              <wp:cNvGraphicFramePr/>
              <a:graphic>
                <a:graphicData uri="http://schemas.openxmlformats.org/drawingml/2006/picture">
                  <pic:pic>
                    <pic:nvPicPr>
                      <pic:cNvPr id="80" name="IM 80"/>
                      <pic:cNvPicPr/>
                    </pic:nvPicPr>
                    <pic:blipFill>
                      <a:blip r:embed="rId51"/>
                      <a:stretch>
                        <a:fillRect/>
                      </a:stretch>
                    </pic:blipFill>
                    <pic:spPr>
                      <a:xfrm rot="0">
                        <a:off x="0" y="0"/>
                        <a:ext cx="228600" cy="261937"/>
                      </a:xfrm>
                      <a:prstGeom prst="rect">
                        <a:avLst/>
                      </a:prstGeom>
                    </pic:spPr>
                  </pic:pic>
                </a:graphicData>
              </a:graphic>
            </wp:inline>
          </w:drawing>
        </w:r>
      </w:hyperlink>
      <w:r>
        <w:rPr>
          <w:rFonts w:ascii="SimSun" w:hAnsi="SimSun" w:eastAsia="SimSun" w:cs="SimSun"/>
          <w:sz w:val="30"/>
          <w:szCs w:val="30"/>
        </w:rPr>
        <w:t>研究者利用这些粗陋的方法将特定的脑区与攻击行为、饥饿感等基础 </w:t>
      </w:r>
      <w:r>
        <w:rPr>
          <w:rFonts w:ascii="SimSun" w:hAnsi="SimSun" w:eastAsia="SimSun" w:cs="SimSun"/>
          <w:sz w:val="30"/>
          <w:szCs w:val="30"/>
        </w:rPr>
        <w:t>功能联系起来，但是这些简单的技术在解释如何以及为何能形成这些效 </w:t>
      </w:r>
      <w:r>
        <w:rPr>
          <w:rFonts w:ascii="SimSun" w:hAnsi="SimSun" w:eastAsia="SimSun" w:cs="SimSun"/>
          <w:sz w:val="30"/>
          <w:szCs w:val="30"/>
        </w:rPr>
        <w:t>应方面收效甚微。而利用从</w:t>
      </w:r>
      <w:r>
        <w:rPr>
          <w:rFonts w:ascii="Times New Roman" w:hAnsi="Times New Roman" w:eastAsia="Times New Roman" w:cs="Times New Roman"/>
          <w:sz w:val="30"/>
          <w:szCs w:val="30"/>
        </w:rPr>
        <w:t>DNA</w:t>
      </w:r>
      <w:r>
        <w:rPr>
          <w:rFonts w:ascii="SimSun" w:hAnsi="SimSun" w:eastAsia="SimSun" w:cs="SimSun"/>
          <w:sz w:val="30"/>
          <w:szCs w:val="30"/>
        </w:rPr>
        <w:t>操作到实时脑成像这样的现代技术</w:t>
      </w:r>
      <w:r>
        <w:rPr>
          <w:rFonts w:ascii="SimSun" w:hAnsi="SimSun" w:eastAsia="SimSun" w:cs="SimSun"/>
          <w:sz w:val="30"/>
          <w:szCs w:val="30"/>
          <w:spacing w:val="-1"/>
        </w:rPr>
        <w:t>，研</w:t>
      </w:r>
      <w:r>
        <w:rPr>
          <w:rFonts w:ascii="SimSun" w:hAnsi="SimSun" w:eastAsia="SimSun" w:cs="SimSun"/>
          <w:sz w:val="30"/>
          <w:szCs w:val="30"/>
        </w:rPr>
        <w:t xml:space="preserve"> </w:t>
      </w:r>
      <w:r>
        <w:rPr>
          <w:rFonts w:ascii="SimSun" w:hAnsi="SimSun" w:eastAsia="SimSun" w:cs="SimSun"/>
          <w:sz w:val="30"/>
          <w:szCs w:val="30"/>
        </w:rPr>
        <w:t>究者获得了大量的数据。</w:t>
      </w:r>
    </w:p>
    <w:p>
      <w:pPr>
        <w:ind w:left="12" w:right="60" w:firstLine="597"/>
        <w:spacing w:before="303" w:line="221" w:lineRule="auto"/>
        <w:rPr>
          <w:rFonts w:ascii="SimSun" w:hAnsi="SimSun" w:eastAsia="SimSun" w:cs="SimSun"/>
          <w:sz w:val="30"/>
          <w:szCs w:val="30"/>
        </w:rPr>
      </w:pPr>
      <w:r>
        <w:rPr>
          <w:rFonts w:ascii="SimSun" w:hAnsi="SimSun" w:eastAsia="SimSun" w:cs="SimSun"/>
          <w:sz w:val="30"/>
          <w:szCs w:val="30"/>
          <w:spacing w:val="-1"/>
        </w:rPr>
        <w:t>在今天的神经科学信息浪潮中，我们很难想象人类对于大脑一无所</w:t>
      </w:r>
      <w:r>
        <w:rPr>
          <w:rFonts w:ascii="SimSun" w:hAnsi="SimSun" w:eastAsia="SimSun" w:cs="SimSun"/>
          <w:sz w:val="30"/>
          <w:szCs w:val="30"/>
          <w:spacing w:val="17"/>
        </w:rPr>
        <w:t xml:space="preserve"> </w:t>
      </w:r>
      <w:r>
        <w:rPr>
          <w:rFonts w:ascii="SimSun" w:hAnsi="SimSun" w:eastAsia="SimSun" w:cs="SimSun"/>
          <w:sz w:val="30"/>
          <w:szCs w:val="30"/>
          <w:spacing w:val="-1"/>
        </w:rPr>
        <w:t>知的年代。</w:t>
      </w:r>
      <w:r>
        <w:rPr>
          <w:rFonts w:ascii="Times New Roman" w:hAnsi="Times New Roman" w:eastAsia="Times New Roman" w:cs="Times New Roman"/>
          <w:sz w:val="30"/>
          <w:szCs w:val="30"/>
          <w:spacing w:val="-1"/>
        </w:rPr>
        <w:t>18</w:t>
      </w:r>
      <w:r>
        <w:rPr>
          <w:rFonts w:ascii="SimSun" w:hAnsi="SimSun" w:eastAsia="SimSun" w:cs="SimSun"/>
          <w:sz w:val="30"/>
          <w:szCs w:val="30"/>
          <w:spacing w:val="-1"/>
        </w:rPr>
        <w:t>世纪末就是那样的一个年代。那时候，我们没有任何客观</w:t>
      </w:r>
      <w:r>
        <w:rPr>
          <w:rFonts w:ascii="SimSun" w:hAnsi="SimSun" w:eastAsia="SimSun" w:cs="SimSun"/>
          <w:sz w:val="30"/>
          <w:szCs w:val="30"/>
          <w:spacing w:val="18"/>
        </w:rPr>
        <w:t xml:space="preserve"> </w:t>
      </w:r>
      <w:r>
        <w:rPr>
          <w:rFonts w:ascii="SimSun" w:hAnsi="SimSun" w:eastAsia="SimSun" w:cs="SimSun"/>
          <w:sz w:val="30"/>
          <w:szCs w:val="30"/>
          <w:spacing w:val="-1"/>
        </w:rPr>
        <w:t>可靠的数据，甚至谈不上拥有有根据的猜测。方法论上的缺陷使脑科学</w:t>
      </w:r>
      <w:r>
        <w:rPr>
          <w:rFonts w:ascii="SimSun" w:hAnsi="SimSun" w:eastAsia="SimSun" w:cs="SimSun"/>
          <w:sz w:val="30"/>
          <w:szCs w:val="30"/>
          <w:spacing w:val="17"/>
        </w:rPr>
        <w:t xml:space="preserve"> </w:t>
      </w:r>
      <w:r>
        <w:rPr>
          <w:rFonts w:ascii="SimSun" w:hAnsi="SimSun" w:eastAsia="SimSun" w:cs="SimSun"/>
          <w:sz w:val="30"/>
          <w:szCs w:val="30"/>
          <w:spacing w:val="-1"/>
        </w:rPr>
        <w:t>这一学科落后于例如物理学与数学这样更客观可靠的学科。然而研究人</w:t>
      </w:r>
      <w:r>
        <w:rPr>
          <w:rFonts w:ascii="SimSun" w:hAnsi="SimSun" w:eastAsia="SimSun" w:cs="SimSun"/>
          <w:sz w:val="30"/>
          <w:szCs w:val="30"/>
          <w:spacing w:val="17"/>
        </w:rPr>
        <w:t xml:space="preserve"> </w:t>
      </w:r>
      <w:r>
        <w:rPr>
          <w:rFonts w:ascii="SimSun" w:hAnsi="SimSun" w:eastAsia="SimSun" w:cs="SimSun"/>
          <w:sz w:val="30"/>
          <w:szCs w:val="30"/>
          <w:spacing w:val="-1"/>
        </w:rPr>
        <w:t>员至少在关注正确的人体器官</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大脑。虽然早期的方法很粗糙，但正</w:t>
      </w:r>
      <w:r>
        <w:rPr>
          <w:rFonts w:ascii="SimSun" w:hAnsi="SimSun" w:eastAsia="SimSun" w:cs="SimSun"/>
          <w:sz w:val="30"/>
          <w:szCs w:val="30"/>
          <w:spacing w:val="17"/>
        </w:rPr>
        <w:t xml:space="preserve"> </w:t>
      </w:r>
      <w:r>
        <w:rPr>
          <w:rFonts w:ascii="SimSun" w:hAnsi="SimSun" w:eastAsia="SimSun" w:cs="SimSun"/>
          <w:sz w:val="30"/>
          <w:szCs w:val="30"/>
          <w:spacing w:val="-1"/>
        </w:rPr>
        <w:t>如希波克拉底在公元前</w:t>
      </w:r>
      <w:r>
        <w:rPr>
          <w:rFonts w:ascii="Times New Roman" w:hAnsi="Times New Roman" w:eastAsia="Times New Roman" w:cs="Times New Roman"/>
          <w:sz w:val="30"/>
          <w:szCs w:val="30"/>
          <w:spacing w:val="-1"/>
        </w:rPr>
        <w:t>4</w:t>
      </w:r>
      <w:r>
        <w:rPr>
          <w:rFonts w:ascii="SimSun" w:hAnsi="SimSun" w:eastAsia="SimSun" w:cs="SimSun"/>
          <w:sz w:val="30"/>
          <w:szCs w:val="30"/>
          <w:spacing w:val="-1"/>
        </w:rPr>
        <w:t>世纪所大胆假设的那样，他认为大脑是人体唯</w:t>
      </w:r>
      <w:r>
        <w:rPr>
          <w:rFonts w:ascii="SimSun" w:hAnsi="SimSun" w:eastAsia="SimSun" w:cs="SimSun"/>
          <w:sz w:val="30"/>
          <w:szCs w:val="30"/>
          <w:spacing w:val="8"/>
        </w:rPr>
        <w:t xml:space="preserve">  </w:t>
      </w:r>
      <w:r>
        <w:rPr>
          <w:rFonts w:ascii="SimSun" w:hAnsi="SimSun" w:eastAsia="SimSun" w:cs="SimSun"/>
          <w:sz w:val="30"/>
          <w:szCs w:val="30"/>
          <w:spacing w:val="-1"/>
        </w:rPr>
        <w:t>一与思想、行为和情感相关的器官，这个认识本身就是一个很大的胜</w:t>
      </w:r>
    </w:p>
    <w:p>
      <w:pPr>
        <w:ind w:left="9" w:right="60" w:firstLine="3"/>
        <w:spacing w:before="1" w:line="223" w:lineRule="auto"/>
        <w:rPr>
          <w:rFonts w:ascii="SimSun" w:hAnsi="SimSun" w:eastAsia="SimSun" w:cs="SimSun"/>
          <w:sz w:val="30"/>
          <w:szCs w:val="30"/>
        </w:rPr>
      </w:pPr>
      <w:r>
        <w:rPr>
          <w:rFonts w:ascii="SimSun" w:hAnsi="SimSun" w:eastAsia="SimSun" w:cs="SimSun"/>
          <w:sz w:val="30"/>
          <w:szCs w:val="30"/>
          <w:spacing w:val="-1"/>
        </w:rPr>
        <w:t>利。现在大脑已经成为研究的主要目标，但是学者们仍不知道是什么赋</w:t>
      </w:r>
      <w:r>
        <w:rPr>
          <w:rFonts w:ascii="SimSun" w:hAnsi="SimSun" w:eastAsia="SimSun" w:cs="SimSun"/>
          <w:sz w:val="30"/>
          <w:szCs w:val="30"/>
          <w:spacing w:val="17"/>
        </w:rPr>
        <w:t xml:space="preserve"> </w:t>
      </w:r>
      <w:r>
        <w:rPr>
          <w:rFonts w:ascii="SimSun" w:hAnsi="SimSun" w:eastAsia="SimSun" w:cs="SimSun"/>
          <w:sz w:val="30"/>
          <w:szCs w:val="30"/>
        </w:rPr>
        <w:t>予并维持了它的关键功能。在本章中，我们将</w:t>
      </w:r>
      <w:r>
        <w:rPr>
          <w:rFonts w:ascii="SimSun" w:hAnsi="SimSun" w:eastAsia="SimSun" w:cs="SimSun"/>
          <w:sz w:val="30"/>
          <w:szCs w:val="30"/>
          <w:spacing w:val="-1"/>
        </w:rPr>
        <w:t>要讨论目前关于大脑回路</w:t>
      </w:r>
      <w:r>
        <w:rPr>
          <w:rFonts w:ascii="SimSun" w:hAnsi="SimSun" w:eastAsia="SimSun" w:cs="SimSun"/>
          <w:sz w:val="30"/>
          <w:szCs w:val="30"/>
        </w:rPr>
        <w:t xml:space="preserve"> </w:t>
      </w:r>
      <w:r>
        <w:rPr>
          <w:rFonts w:ascii="SimSun" w:hAnsi="SimSun" w:eastAsia="SimSun" w:cs="SimSun"/>
          <w:sz w:val="30"/>
          <w:szCs w:val="30"/>
        </w:rPr>
        <w:t>的知识，这是为了讨论行为输出所必须绕的路</w:t>
      </w:r>
      <w:r>
        <w:rPr>
          <w:rFonts w:ascii="SimSun" w:hAnsi="SimSun" w:eastAsia="SimSun" w:cs="SimSun"/>
          <w:sz w:val="30"/>
          <w:szCs w:val="30"/>
          <w:spacing w:val="-1"/>
        </w:rPr>
        <w:t>。在随后的章节中，我们</w:t>
      </w:r>
      <w:r>
        <w:rPr>
          <w:rFonts w:ascii="SimSun" w:hAnsi="SimSun" w:eastAsia="SimSun" w:cs="SimSun"/>
          <w:sz w:val="30"/>
          <w:szCs w:val="30"/>
        </w:rPr>
        <w:t xml:space="preserve"> </w:t>
      </w:r>
      <w:r>
        <w:rPr>
          <w:rFonts w:ascii="SimSun" w:hAnsi="SimSun" w:eastAsia="SimSun" w:cs="SimSun"/>
          <w:sz w:val="30"/>
          <w:szCs w:val="30"/>
          <w:spacing w:val="-1"/>
        </w:rPr>
        <w:t>将回到对行为和应变计算的讨论当中。</w:t>
      </w:r>
    </w:p>
    <w:p>
      <w:pPr>
        <w:pStyle w:val="BodyText"/>
        <w:spacing w:line="370" w:lineRule="auto"/>
        <w:rPr/>
      </w:pPr>
      <w:r>
        <w:drawing>
          <wp:anchor distT="0" distB="0" distL="0" distR="0" simplePos="0" relativeHeight="251761664" behindDoc="0" locked="0" layoutInCell="1" allowOverlap="1">
            <wp:simplePos x="0" y="0"/>
            <wp:positionH relativeFrom="column">
              <wp:posOffset>0</wp:posOffset>
            </wp:positionH>
            <wp:positionV relativeFrom="paragraph">
              <wp:posOffset>111968</wp:posOffset>
            </wp:positionV>
            <wp:extent cx="5943600" cy="9525"/>
            <wp:effectExtent l="0" t="0" r="0" b="0"/>
            <wp:wrapNone/>
            <wp:docPr id="82" name="IM 82"/>
            <wp:cNvGraphicFramePr/>
            <a:graphic>
              <a:graphicData uri="http://schemas.openxmlformats.org/drawingml/2006/picture">
                <pic:pic>
                  <pic:nvPicPr>
                    <pic:cNvPr id="82" name="IM 82"/>
                    <pic:cNvPicPr/>
                  </pic:nvPicPr>
                  <pic:blipFill>
                    <a:blip r:embed="rId52"/>
                    <a:stretch>
                      <a:fillRect/>
                    </a:stretch>
                  </pic:blipFill>
                  <pic:spPr>
                    <a:xfrm rot="0">
                      <a:off x="0" y="0"/>
                      <a:ext cx="5943600" cy="9525"/>
                    </a:xfrm>
                    <a:prstGeom prst="rect">
                      <a:avLst/>
                    </a:prstGeom>
                  </pic:spPr>
                </pic:pic>
              </a:graphicData>
            </a:graphic>
          </wp:anchor>
        </w:drawing>
      </w:r>
      <w:r/>
    </w:p>
    <w:p>
      <w:pPr>
        <w:ind w:left="609" w:right="9" w:hanging="275"/>
        <w:spacing w:before="63" w:line="265" w:lineRule="auto"/>
        <w:rPr>
          <w:rFonts w:ascii="Times New Roman" w:hAnsi="Times New Roman" w:eastAsia="Times New Roman" w:cs="Times New Roman"/>
          <w:sz w:val="22"/>
          <w:szCs w:val="22"/>
        </w:rPr>
      </w:pPr>
      <w:bookmarkStart w:name="bookmark16" w:id="2"/>
      <w:bookmarkEnd w:id="2"/>
      <w:r>
        <w:rPr>
          <w:rFonts w:ascii="Times New Roman" w:hAnsi="Times New Roman" w:eastAsia="Times New Roman" w:cs="Times New Roman"/>
          <w:sz w:val="22"/>
          <w:szCs w:val="22"/>
          <w:spacing w:val="6"/>
        </w:rPr>
        <w:t>1.          R.T.</w:t>
      </w:r>
      <w:r>
        <w:rPr>
          <w:rFonts w:ascii="Times New Roman" w:hAnsi="Times New Roman" w:eastAsia="Times New Roman" w:cs="Times New Roman"/>
          <w:sz w:val="22"/>
          <w:szCs w:val="22"/>
        </w:rPr>
        <w:t>Knight</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6"/>
        </w:rPr>
        <w:t>.J.</w:t>
      </w:r>
      <w:r>
        <w:rPr>
          <w:rFonts w:ascii="Times New Roman" w:hAnsi="Times New Roman" w:eastAsia="Times New Roman" w:cs="Times New Roman"/>
          <w:sz w:val="22"/>
          <w:szCs w:val="22"/>
        </w:rPr>
        <w:t>Heinze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final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journey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Neuroscience </w:t>
      </w:r>
      <w:r>
        <w:rPr>
          <w:rFonts w:ascii="Times New Roman" w:hAnsi="Times New Roman" w:eastAsia="Times New Roman" w:cs="Times New Roman"/>
          <w:sz w:val="22"/>
          <w:szCs w:val="22"/>
          <w:spacing w:val="3"/>
        </w:rPr>
        <w:t>2(2008):1:15–16,</w:t>
      </w:r>
      <w:hyperlink w:history="true" r:id="rId53">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/10.338</w:t>
        </w:r>
        <w:r>
          <w:rPr>
            <w:rFonts w:ascii="Times New Roman" w:hAnsi="Times New Roman" w:eastAsia="Times New Roman" w:cs="Times New Roman"/>
            <w:sz w:val="22"/>
            <w:szCs w:val="22"/>
            <w:spacing w:val="2"/>
          </w:rPr>
          <w:t>9/</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2"/>
          </w:rPr>
          <w:t>01.020.2008.</w:t>
        </w:r>
      </w:hyperlink>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39"/>
        <w:spacing w:before="136" w:line="219" w:lineRule="auto"/>
        <w:rPr>
          <w:rFonts w:ascii="SimSun" w:hAnsi="SimSun" w:eastAsia="SimSun" w:cs="SimSun"/>
          <w:sz w:val="42"/>
          <w:szCs w:val="42"/>
        </w:rPr>
      </w:pPr>
      <w:r>
        <w:rPr>
          <w:rFonts w:ascii="SimSun" w:hAnsi="SimSun" w:eastAsia="SimSun" w:cs="SimSun"/>
          <w:sz w:val="42"/>
          <w:szCs w:val="42"/>
          <w:color w:val="0033CC"/>
          <w:spacing w:val="5"/>
        </w:rPr>
        <w:t>几世纪以来的脑成像技术</w:t>
      </w:r>
    </w:p>
    <w:p>
      <w:pPr>
        <w:pStyle w:val="BodyText"/>
        <w:spacing w:line="398" w:lineRule="auto"/>
        <w:rPr/>
      </w:pPr>
      <w:r/>
    </w:p>
    <w:p>
      <w:pPr>
        <w:ind w:firstLine="620"/>
        <w:spacing w:before="97" w:line="224" w:lineRule="auto"/>
        <w:rPr>
          <w:sz w:val="30"/>
          <w:szCs w:val="30"/>
        </w:rPr>
      </w:pPr>
      <w:r>
        <w:rPr>
          <w:rFonts w:ascii="SimSun" w:hAnsi="SimSun" w:eastAsia="SimSun" w:cs="SimSun"/>
          <w:sz w:val="30"/>
          <w:szCs w:val="30"/>
          <w:spacing w:val="-1"/>
        </w:rPr>
        <w:t>当大脑最初被关注时，这</w:t>
      </w:r>
      <w:r>
        <w:rPr>
          <w:rFonts w:ascii="Times New Roman" w:hAnsi="Times New Roman" w:eastAsia="Times New Roman" w:cs="Times New Roman"/>
          <w:sz w:val="30"/>
          <w:szCs w:val="30"/>
          <w:spacing w:val="-1"/>
        </w:rPr>
        <w:t>1.4</w:t>
      </w:r>
      <w:r>
        <w:rPr>
          <w:rFonts w:ascii="SimSun" w:hAnsi="SimSun" w:eastAsia="SimSun" w:cs="SimSun"/>
          <w:sz w:val="30"/>
          <w:szCs w:val="30"/>
          <w:spacing w:val="-1"/>
        </w:rPr>
        <w:t>千克重的器官看上去仅仅是一堆</w:t>
      </w:r>
      <w:r>
        <w:rPr>
          <w:rFonts w:ascii="SimSun" w:hAnsi="SimSun" w:eastAsia="SimSun" w:cs="SimSun"/>
          <w:sz w:val="30"/>
          <w:szCs w:val="30"/>
          <w:spacing w:val="-2"/>
        </w:rPr>
        <w:t>糊状</w:t>
      </w:r>
      <w:r>
        <w:rPr>
          <w:rFonts w:ascii="SimSun" w:hAnsi="SimSun" w:eastAsia="SimSun" w:cs="SimSun"/>
          <w:sz w:val="30"/>
          <w:szCs w:val="30"/>
        </w:rPr>
        <w:t xml:space="preserve">  </w:t>
      </w:r>
      <w:r>
        <w:rPr>
          <w:rFonts w:ascii="SimSun" w:hAnsi="SimSun" w:eastAsia="SimSun" w:cs="SimSun"/>
          <w:sz w:val="30"/>
          <w:szCs w:val="30"/>
        </w:rPr>
        <w:t>物。直到</w:t>
      </w:r>
      <w:r>
        <w:rPr>
          <w:rFonts w:ascii="Times New Roman" w:hAnsi="Times New Roman" w:eastAsia="Times New Roman" w:cs="Times New Roman"/>
          <w:sz w:val="30"/>
          <w:szCs w:val="30"/>
        </w:rPr>
        <w:t>19</w:t>
      </w:r>
      <w:r>
        <w:rPr>
          <w:rFonts w:ascii="SimSun" w:hAnsi="SimSun" w:eastAsia="SimSun" w:cs="SimSun"/>
          <w:sz w:val="30"/>
          <w:szCs w:val="30"/>
        </w:rPr>
        <w:t>世纪后期出现大脑染色法这一天</w:t>
      </w:r>
      <w:r>
        <w:rPr>
          <w:rFonts w:ascii="SimSun" w:hAnsi="SimSun" w:eastAsia="SimSun" w:cs="SimSun"/>
          <w:sz w:val="30"/>
          <w:szCs w:val="30"/>
          <w:spacing w:val="-1"/>
        </w:rPr>
        <w:t>才的发现，才令大脑糊状组</w:t>
      </w:r>
      <w:r>
        <w:rPr>
          <w:rFonts w:ascii="SimSun" w:hAnsi="SimSun" w:eastAsia="SimSun" w:cs="SimSun"/>
          <w:sz w:val="30"/>
          <w:szCs w:val="30"/>
        </w:rPr>
        <w:t xml:space="preserve"> </w:t>
      </w:r>
      <w:r>
        <w:rPr>
          <w:rFonts w:ascii="SimSun" w:hAnsi="SimSun" w:eastAsia="SimSun" w:cs="SimSun"/>
          <w:sz w:val="30"/>
          <w:szCs w:val="30"/>
        </w:rPr>
        <w:t>织中的细胞轮廓首次呈现出来。意大利科学</w:t>
      </w:r>
      <w:r>
        <w:rPr>
          <w:rFonts w:ascii="SimSun" w:hAnsi="SimSun" w:eastAsia="SimSun" w:cs="SimSun"/>
          <w:sz w:val="30"/>
          <w:szCs w:val="30"/>
          <w:spacing w:val="-1"/>
        </w:rPr>
        <w:t>家卡米洛</w:t>
      </w:r>
      <w:r>
        <w:rPr>
          <w:rFonts w:ascii="Times New Roman" w:hAnsi="Times New Roman" w:eastAsia="Times New Roman" w:cs="Times New Roman"/>
          <w:sz w:val="30"/>
          <w:szCs w:val="30"/>
          <w:spacing w:val="-1"/>
        </w:rPr>
        <w:t>·</w:t>
      </w:r>
      <w:r>
        <w:rPr>
          <w:rFonts w:ascii="SimSun" w:hAnsi="SimSun" w:eastAsia="SimSun" w:cs="SimSun"/>
          <w:sz w:val="30"/>
          <w:szCs w:val="30"/>
          <w:spacing w:val="-1"/>
        </w:rPr>
        <w:t>高尔基发明了这</w:t>
      </w:r>
      <w:r>
        <w:rPr>
          <w:rFonts w:ascii="SimSun" w:hAnsi="SimSun" w:eastAsia="SimSun" w:cs="SimSun"/>
          <w:sz w:val="30"/>
          <w:szCs w:val="30"/>
        </w:rPr>
        <w:t xml:space="preserve">  </w:t>
      </w:r>
      <w:r>
        <w:rPr>
          <w:rFonts w:ascii="SimSun" w:hAnsi="SimSun" w:eastAsia="SimSun" w:cs="SimSun"/>
          <w:sz w:val="30"/>
          <w:szCs w:val="30"/>
        </w:rPr>
        <w:t>种大脑染色技术，并希望由此进一步了解大</w:t>
      </w:r>
      <w:r>
        <w:rPr>
          <w:rFonts w:ascii="SimSun" w:hAnsi="SimSun" w:eastAsia="SimSun" w:cs="SimSun"/>
          <w:sz w:val="30"/>
          <w:szCs w:val="30"/>
          <w:spacing w:val="-1"/>
        </w:rPr>
        <w:t>脑是如何完成其功能的。可</w:t>
      </w:r>
      <w:r>
        <w:rPr>
          <w:rFonts w:ascii="SimSun" w:hAnsi="SimSun" w:eastAsia="SimSun" w:cs="SimSun"/>
          <w:sz w:val="30"/>
          <w:szCs w:val="30"/>
        </w:rPr>
        <w:t xml:space="preserve"> </w:t>
      </w:r>
      <w:r>
        <w:rPr>
          <w:rFonts w:ascii="SimSun" w:hAnsi="SimSun" w:eastAsia="SimSun" w:cs="SimSun"/>
          <w:sz w:val="30"/>
          <w:szCs w:val="30"/>
        </w:rPr>
        <w:t>惜的是，高尔基忽略了眼前的事物，他并没</w:t>
      </w:r>
      <w:r>
        <w:rPr>
          <w:rFonts w:ascii="SimSun" w:hAnsi="SimSun" w:eastAsia="SimSun" w:cs="SimSun"/>
          <w:sz w:val="30"/>
          <w:szCs w:val="30"/>
          <w:spacing w:val="-1"/>
        </w:rPr>
        <w:t>有发现脑细胞的存在。在西</w:t>
      </w:r>
      <w:r>
        <w:rPr>
          <w:rFonts w:ascii="SimSun" w:hAnsi="SimSun" w:eastAsia="SimSun" w:cs="SimSun"/>
          <w:sz w:val="30"/>
          <w:szCs w:val="30"/>
        </w:rPr>
        <w:t xml:space="preserve"> </w:t>
      </w:r>
      <w:r>
        <w:rPr>
          <w:rFonts w:ascii="SimSun" w:hAnsi="SimSun" w:eastAsia="SimSun" w:cs="SimSun"/>
          <w:sz w:val="30"/>
          <w:szCs w:val="30"/>
        </w:rPr>
        <w:t>班牙，圣地亚哥</w:t>
      </w:r>
      <w:r>
        <w:rPr>
          <w:rFonts w:ascii="Times New Roman" w:hAnsi="Times New Roman" w:eastAsia="Times New Roman" w:cs="Times New Roman"/>
          <w:sz w:val="30"/>
          <w:szCs w:val="30"/>
        </w:rPr>
        <w:t>·</w:t>
      </w:r>
      <w:r>
        <w:rPr>
          <w:rFonts w:ascii="SimSun" w:hAnsi="SimSun" w:eastAsia="SimSun" w:cs="SimSun"/>
          <w:sz w:val="30"/>
          <w:szCs w:val="30"/>
        </w:rPr>
        <w:t>拉蒙</w:t>
      </w:r>
      <w:r>
        <w:rPr>
          <w:rFonts w:ascii="Times New Roman" w:hAnsi="Times New Roman" w:eastAsia="Times New Roman" w:cs="Times New Roman"/>
          <w:sz w:val="30"/>
          <w:szCs w:val="30"/>
        </w:rPr>
        <w:t>—</w:t>
      </w:r>
      <w:r>
        <w:rPr>
          <w:rFonts w:ascii="SimSun" w:hAnsi="SimSun" w:eastAsia="SimSun" w:cs="SimSun"/>
          <w:sz w:val="30"/>
          <w:szCs w:val="30"/>
        </w:rPr>
        <w:t>卡哈尔细心地检查</w:t>
      </w:r>
      <w:r>
        <w:rPr>
          <w:rFonts w:ascii="SimSun" w:hAnsi="SimSun" w:eastAsia="SimSun" w:cs="SimSun"/>
          <w:sz w:val="30"/>
          <w:szCs w:val="30"/>
          <w:spacing w:val="-1"/>
        </w:rPr>
        <w:t>了用高尔基氏染色液所染色</w:t>
      </w:r>
      <w:r>
        <w:rPr>
          <w:rFonts w:ascii="SimSun" w:hAnsi="SimSun" w:eastAsia="SimSun" w:cs="SimSun"/>
          <w:sz w:val="30"/>
          <w:szCs w:val="30"/>
        </w:rPr>
        <w:t xml:space="preserve">  </w:t>
      </w:r>
      <w:r>
        <w:rPr>
          <w:rFonts w:ascii="SimSun" w:hAnsi="SimSun" w:eastAsia="SimSun" w:cs="SimSun"/>
          <w:sz w:val="30"/>
          <w:szCs w:val="30"/>
        </w:rPr>
        <w:t>的脑组织，并准确识别出它是由单个细胞所</w:t>
      </w:r>
      <w:r>
        <w:rPr>
          <w:rFonts w:ascii="SimSun" w:hAnsi="SimSun" w:eastAsia="SimSun" w:cs="SimSun"/>
          <w:sz w:val="30"/>
          <w:szCs w:val="30"/>
          <w:spacing w:val="-1"/>
        </w:rPr>
        <w:t>构成，而非高尔基所描述的</w:t>
      </w:r>
      <w:r>
        <w:rPr>
          <w:rFonts w:ascii="SimSun" w:hAnsi="SimSun" w:eastAsia="SimSun" w:cs="SimSun"/>
          <w:sz w:val="30"/>
          <w:szCs w:val="30"/>
        </w:rPr>
        <w:t xml:space="preserve"> </w:t>
      </w:r>
      <w:r>
        <w:rPr>
          <w:rFonts w:ascii="SimSun" w:hAnsi="SimSun" w:eastAsia="SimSun" w:cs="SimSun"/>
          <w:sz w:val="30"/>
          <w:szCs w:val="30"/>
        </w:rPr>
        <w:t>连续网络（如图</w:t>
      </w:r>
      <w:r>
        <w:rPr>
          <w:rFonts w:ascii="Times New Roman" w:hAnsi="Times New Roman" w:eastAsia="Times New Roman" w:cs="Times New Roman"/>
          <w:sz w:val="30"/>
          <w:szCs w:val="30"/>
        </w:rPr>
        <w:t>3.1</w:t>
      </w:r>
      <w:r>
        <w:rPr>
          <w:rFonts w:ascii="SimSun" w:hAnsi="SimSun" w:eastAsia="SimSun" w:cs="SimSun"/>
          <w:sz w:val="30"/>
          <w:szCs w:val="30"/>
        </w:rPr>
        <w:t>所示，图片来自我的神</w:t>
      </w:r>
      <w:r>
        <w:rPr>
          <w:rFonts w:ascii="SimSun" w:hAnsi="SimSun" w:eastAsia="SimSun" w:cs="SimSun"/>
          <w:sz w:val="30"/>
          <w:szCs w:val="30"/>
          <w:spacing w:val="-1"/>
        </w:rPr>
        <w:t>经科学实验室中用著名的高</w:t>
      </w:r>
      <w:r>
        <w:rPr>
          <w:rFonts w:ascii="SimSun" w:hAnsi="SimSun" w:eastAsia="SimSun" w:cs="SimSun"/>
          <w:sz w:val="30"/>
          <w:szCs w:val="30"/>
        </w:rPr>
        <w:t xml:space="preserve">  </w:t>
      </w:r>
      <w:r>
        <w:rPr>
          <w:rFonts w:ascii="SimSun" w:hAnsi="SimSun" w:eastAsia="SimSun" w:cs="SimSun"/>
          <w:sz w:val="30"/>
          <w:szCs w:val="30"/>
        </w:rPr>
        <w:t>尔基氏染色液染过色的脑组织）。在</w:t>
      </w:r>
      <w:r>
        <w:rPr>
          <w:rFonts w:ascii="Times New Roman" w:hAnsi="Times New Roman" w:eastAsia="Times New Roman" w:cs="Times New Roman"/>
          <w:sz w:val="30"/>
          <w:szCs w:val="30"/>
        </w:rPr>
        <w:t>1906</w:t>
      </w:r>
      <w:r>
        <w:rPr>
          <w:rFonts w:ascii="SimSun" w:hAnsi="SimSun" w:eastAsia="SimSun" w:cs="SimSun"/>
          <w:sz w:val="30"/>
          <w:szCs w:val="30"/>
        </w:rPr>
        <w:t>年</w:t>
      </w:r>
      <w:r>
        <w:rPr>
          <w:rFonts w:ascii="SimSun" w:hAnsi="SimSun" w:eastAsia="SimSun" w:cs="SimSun"/>
          <w:sz w:val="30"/>
          <w:szCs w:val="30"/>
          <w:spacing w:val="-1"/>
        </w:rPr>
        <w:t>，卡哈尔和高尔基同时被授</w:t>
      </w:r>
      <w:r>
        <w:rPr>
          <w:rFonts w:ascii="SimSun" w:hAnsi="SimSun" w:eastAsia="SimSun" w:cs="SimSun"/>
          <w:sz w:val="30"/>
          <w:szCs w:val="30"/>
        </w:rPr>
        <w:t xml:space="preserve"> </w:t>
      </w:r>
      <w:r>
        <w:rPr>
          <w:rFonts w:ascii="SimSun" w:hAnsi="SimSun" w:eastAsia="SimSun" w:cs="SimSun"/>
          <w:sz w:val="30"/>
          <w:szCs w:val="30"/>
          <w:spacing w:val="-2"/>
        </w:rPr>
        <w:t>予诺贝尔奖。</w:t>
      </w:r>
      <w:hyperlink w:history="true" w:anchor="bookmark17">
        <w:r>
          <w:rPr>
            <w:sz w:val="30"/>
            <w:szCs w:val="30"/>
            <w:position w:val="-5"/>
          </w:rPr>
          <w:drawing>
            <wp:inline distT="0" distB="0" distL="0" distR="0">
              <wp:extent cx="228600" cy="264325"/>
              <wp:effectExtent l="0" t="0" r="0" b="0"/>
              <wp:docPr id="84" name="IM 84"/>
              <wp:cNvGraphicFramePr/>
              <a:graphic>
                <a:graphicData uri="http://schemas.openxmlformats.org/drawingml/2006/picture">
                  <pic:pic>
                    <pic:nvPicPr>
                      <pic:cNvPr id="84" name="IM 84"/>
                      <pic:cNvPicPr/>
                    </pic:nvPicPr>
                    <pic:blipFill>
                      <a:blip r:embed="rId54"/>
                      <a:stretch>
                        <a:fillRect/>
                      </a:stretch>
                    </pic:blipFill>
                    <pic:spPr>
                      <a:xfrm rot="0">
                        <a:off x="0" y="0"/>
                        <a:ext cx="228600" cy="264325"/>
                      </a:xfrm>
                      <a:prstGeom prst="rect">
                        <a:avLst/>
                      </a:prstGeom>
                    </pic:spPr>
                  </pic:pic>
                </a:graphicData>
              </a:graphic>
            </wp:inline>
          </w:drawing>
        </w:r>
      </w:hyperlink>
    </w:p>
    <w:p>
      <w:pPr>
        <w:spacing w:line="224" w:lineRule="auto"/>
        <w:sectPr>
          <w:pgSz w:w="12240" w:h="15840"/>
          <w:pgMar w:top="400" w:right="1500" w:bottom="400" w:left="1450" w:header="0" w:footer="0" w:gutter="0"/>
        </w:sectPr>
        <w:rPr>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spacing w:line="12580" w:lineRule="exact"/>
        <w:rPr/>
      </w:pPr>
      <w:r>
        <w:rPr>
          <w:position w:val="-251"/>
        </w:rPr>
        <w:drawing>
          <wp:inline distT="0" distB="0" distL="0" distR="0">
            <wp:extent cx="6013428" cy="7988281"/>
            <wp:effectExtent l="0" t="0" r="0" b="0"/>
            <wp:docPr id="86" name="IM 86"/>
            <wp:cNvGraphicFramePr/>
            <a:graphic>
              <a:graphicData uri="http://schemas.openxmlformats.org/drawingml/2006/picture">
                <pic:pic>
                  <pic:nvPicPr>
                    <pic:cNvPr id="86" name="IM 86"/>
                    <pic:cNvPicPr/>
                  </pic:nvPicPr>
                  <pic:blipFill>
                    <a:blip r:embed="rId55"/>
                    <a:stretch>
                      <a:fillRect/>
                    </a:stretch>
                  </pic:blipFill>
                  <pic:spPr>
                    <a:xfrm rot="0">
                      <a:off x="0" y="0"/>
                      <a:ext cx="6013428" cy="7988281"/>
                    </a:xfrm>
                    <a:prstGeom prst="rect">
                      <a:avLst/>
                    </a:prstGeom>
                  </pic:spPr>
                </pic:pic>
              </a:graphicData>
            </a:graphic>
          </wp:inline>
        </w:drawing>
      </w:r>
    </w:p>
    <w:p>
      <w:pPr>
        <w:ind w:left="3083"/>
        <w:spacing w:before="73" w:line="225" w:lineRule="auto"/>
        <w:rPr>
          <w:rFonts w:ascii="KaiTi" w:hAnsi="KaiTi" w:eastAsia="KaiTi" w:cs="KaiTi"/>
          <w:sz w:val="24"/>
          <w:szCs w:val="24"/>
        </w:rPr>
      </w:pPr>
      <w:r>
        <w:rPr>
          <w:rFonts w:ascii="KaiTi" w:hAnsi="KaiTi" w:eastAsia="KaiTi" w:cs="KaiTi"/>
          <w:sz w:val="24"/>
          <w:szCs w:val="24"/>
          <w:b/>
          <w:bCs/>
          <w:spacing w:val="15"/>
        </w:rPr>
        <w:t>图3.</w:t>
      </w:r>
      <w:r>
        <w:rPr>
          <w:rFonts w:ascii="KaiTi" w:hAnsi="KaiTi" w:eastAsia="KaiTi" w:cs="KaiTi"/>
          <w:sz w:val="24"/>
          <w:szCs w:val="24"/>
          <w:spacing w:val="-65"/>
        </w:rPr>
        <w:t xml:space="preserve"> </w:t>
      </w:r>
      <w:r>
        <w:rPr>
          <w:rFonts w:ascii="KaiTi" w:hAnsi="KaiTi" w:eastAsia="KaiTi" w:cs="KaiTi"/>
          <w:sz w:val="24"/>
          <w:szCs w:val="24"/>
          <w:b/>
          <w:bCs/>
          <w:spacing w:val="15"/>
        </w:rPr>
        <w:t>1</w:t>
      </w:r>
      <w:r>
        <w:rPr>
          <w:rFonts w:ascii="KaiTi" w:hAnsi="KaiTi" w:eastAsia="KaiTi" w:cs="KaiTi"/>
          <w:sz w:val="24"/>
          <w:szCs w:val="24"/>
          <w:spacing w:val="29"/>
        </w:rPr>
        <w:t xml:space="preserve">  </w:t>
      </w:r>
      <w:r>
        <w:rPr>
          <w:rFonts w:ascii="KaiTi" w:hAnsi="KaiTi" w:eastAsia="KaiTi" w:cs="KaiTi"/>
          <w:sz w:val="24"/>
          <w:szCs w:val="24"/>
          <w:b/>
          <w:bCs/>
          <w:spacing w:val="15"/>
        </w:rPr>
        <w:t>明显独立的神经细胞</w:t>
      </w:r>
    </w:p>
    <w:p>
      <w:pPr>
        <w:spacing w:line="225" w:lineRule="auto"/>
        <w:sectPr>
          <w:pgSz w:w="12240" w:h="15840"/>
          <w:pgMar w:top="400" w:right="1400" w:bottom="400" w:left="1370" w:header="0" w:footer="0" w:gutter="0"/>
        </w:sectPr>
        <w:rPr>
          <w:rFonts w:ascii="KaiTi" w:hAnsi="KaiTi" w:eastAsia="KaiTi" w:cs="KaiTi"/>
          <w:sz w:val="24"/>
          <w:szCs w:val="24"/>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78" w:firstLine="620"/>
        <w:spacing w:before="95" w:line="219" w:lineRule="auto"/>
        <w:rPr>
          <w:rFonts w:ascii="KaiTi" w:hAnsi="KaiTi" w:eastAsia="KaiTi" w:cs="KaiTi"/>
          <w:sz w:val="29"/>
          <w:szCs w:val="29"/>
        </w:rPr>
      </w:pPr>
      <w:r>
        <w:rPr>
          <w:rFonts w:ascii="KaiTi" w:hAnsi="KaiTi" w:eastAsia="KaiTi" w:cs="KaiTi"/>
          <w:sz w:val="29"/>
          <w:szCs w:val="29"/>
          <w:spacing w:val="2"/>
        </w:rPr>
        <w:t>虽然卡米洛</w:t>
      </w:r>
      <w:r>
        <w:rPr>
          <w:rFonts w:ascii="KaiTi" w:hAnsi="KaiTi" w:eastAsia="KaiTi" w:cs="KaiTi"/>
          <w:sz w:val="29"/>
          <w:szCs w:val="29"/>
          <w:spacing w:val="2"/>
        </w:rPr>
        <w:t xml:space="preserve"> </w:t>
      </w:r>
      <w:r>
        <w:rPr>
          <w:rFonts w:ascii="KaiTi" w:hAnsi="KaiTi" w:eastAsia="KaiTi" w:cs="KaiTi"/>
          <w:sz w:val="29"/>
          <w:szCs w:val="29"/>
          <w:spacing w:val="2"/>
        </w:rPr>
        <w:t>·</w:t>
      </w:r>
      <w:r>
        <w:rPr>
          <w:rFonts w:ascii="KaiTi" w:hAnsi="KaiTi" w:eastAsia="KaiTi" w:cs="KaiTi"/>
          <w:sz w:val="29"/>
          <w:szCs w:val="29"/>
          <w:spacing w:val="-83"/>
        </w:rPr>
        <w:t xml:space="preserve"> </w:t>
      </w:r>
      <w:r>
        <w:rPr>
          <w:rFonts w:ascii="KaiTi" w:hAnsi="KaiTi" w:eastAsia="KaiTi" w:cs="KaiTi"/>
          <w:sz w:val="29"/>
          <w:szCs w:val="29"/>
          <w:spacing w:val="2"/>
        </w:rPr>
        <w:t>高尔基创造的大脑染色技术令我们第一次观察到了独</w:t>
      </w:r>
      <w:r>
        <w:rPr>
          <w:rFonts w:ascii="KaiTi" w:hAnsi="KaiTi" w:eastAsia="KaiTi" w:cs="KaiTi"/>
          <w:sz w:val="29"/>
          <w:szCs w:val="29"/>
        </w:rPr>
        <w:t xml:space="preserve"> </w:t>
      </w:r>
      <w:r>
        <w:rPr>
          <w:rFonts w:ascii="KaiTi" w:hAnsi="KaiTi" w:eastAsia="KaiTi" w:cs="KaiTi"/>
          <w:sz w:val="29"/>
          <w:szCs w:val="29"/>
          <w:spacing w:val="9"/>
        </w:rPr>
        <w:t>立的脑细胞，但高尔基自己却坚持认为，大脑的细胞在形态上是连续</w:t>
      </w:r>
    </w:p>
    <w:p>
      <w:pPr>
        <w:ind w:right="76"/>
        <w:spacing w:before="6" w:line="224" w:lineRule="auto"/>
        <w:rPr>
          <w:rFonts w:ascii="KaiTi" w:hAnsi="KaiTi" w:eastAsia="KaiTi" w:cs="KaiTi"/>
          <w:sz w:val="29"/>
          <w:szCs w:val="29"/>
        </w:rPr>
      </w:pPr>
      <w:r>
        <w:rPr>
          <w:rFonts w:ascii="KaiTi" w:hAnsi="KaiTi" w:eastAsia="KaiTi" w:cs="KaiTi"/>
          <w:sz w:val="29"/>
          <w:szCs w:val="29"/>
          <w:spacing w:val="6"/>
        </w:rPr>
        <w:t>的。而圣地亚哥</w:t>
      </w:r>
      <w:r>
        <w:rPr>
          <w:rFonts w:ascii="KaiTi" w:hAnsi="KaiTi" w:eastAsia="KaiTi" w:cs="KaiTi"/>
          <w:sz w:val="29"/>
          <w:szCs w:val="29"/>
          <w:spacing w:val="-23"/>
        </w:rPr>
        <w:t xml:space="preserve"> </w:t>
      </w:r>
      <w:r>
        <w:rPr>
          <w:rFonts w:ascii="KaiTi" w:hAnsi="KaiTi" w:eastAsia="KaiTi" w:cs="KaiTi"/>
          <w:sz w:val="29"/>
          <w:szCs w:val="29"/>
          <w:spacing w:val="6"/>
        </w:rPr>
        <w:t>·拉蒙—卡哈尔则通过完全不同的新视</w:t>
      </w:r>
      <w:r>
        <w:rPr>
          <w:rFonts w:ascii="KaiTi" w:hAnsi="KaiTi" w:eastAsia="KaiTi" w:cs="KaiTi"/>
          <w:sz w:val="29"/>
          <w:szCs w:val="29"/>
          <w:spacing w:val="5"/>
        </w:rPr>
        <w:t>角，看到这些被</w:t>
      </w:r>
      <w:r>
        <w:rPr>
          <w:rFonts w:ascii="KaiTi" w:hAnsi="KaiTi" w:eastAsia="KaiTi" w:cs="KaiTi"/>
          <w:sz w:val="29"/>
          <w:szCs w:val="29"/>
        </w:rPr>
        <w:t xml:space="preserve"> </w:t>
      </w:r>
      <w:r>
        <w:rPr>
          <w:rFonts w:ascii="KaiTi" w:hAnsi="KaiTi" w:eastAsia="KaiTi" w:cs="KaiTi"/>
          <w:sz w:val="29"/>
          <w:szCs w:val="29"/>
          <w:spacing w:val="10"/>
        </w:rPr>
        <w:t>称为“神经元”的细胞彼此是明显独立的。然而，当时</w:t>
      </w:r>
      <w:r>
        <w:rPr>
          <w:rFonts w:ascii="KaiTi" w:hAnsi="KaiTi" w:eastAsia="KaiTi" w:cs="KaiTi"/>
          <w:sz w:val="29"/>
          <w:szCs w:val="29"/>
          <w:spacing w:val="9"/>
        </w:rPr>
        <w:t>，对于这些独立</w:t>
      </w:r>
      <w:r>
        <w:rPr>
          <w:rFonts w:ascii="KaiTi" w:hAnsi="KaiTi" w:eastAsia="KaiTi" w:cs="KaiTi"/>
          <w:sz w:val="29"/>
          <w:szCs w:val="29"/>
        </w:rPr>
        <w:t xml:space="preserve"> </w:t>
      </w:r>
      <w:r>
        <w:rPr>
          <w:rFonts w:ascii="KaiTi" w:hAnsi="KaiTi" w:eastAsia="KaiTi" w:cs="KaiTi"/>
          <w:sz w:val="29"/>
          <w:szCs w:val="29"/>
          <w:spacing w:val="10"/>
        </w:rPr>
        <w:t>细胞是如何互相传递信息的，人们仍然一无所知</w:t>
      </w:r>
      <w:r>
        <w:rPr>
          <w:rFonts w:ascii="KaiTi" w:hAnsi="KaiTi" w:eastAsia="KaiTi" w:cs="KaiTi"/>
          <w:sz w:val="29"/>
          <w:szCs w:val="29"/>
          <w:spacing w:val="9"/>
        </w:rPr>
        <w:t>。</w:t>
      </w:r>
      <w:r>
        <w:rPr>
          <w:rFonts w:ascii="KaiTi" w:hAnsi="KaiTi" w:eastAsia="KaiTi" w:cs="KaiTi"/>
          <w:sz w:val="29"/>
          <w:szCs w:val="29"/>
          <w:spacing w:val="9"/>
        </w:rPr>
        <w:t xml:space="preserve"> </w:t>
      </w:r>
      <w:r>
        <w:rPr>
          <w:rFonts w:ascii="KaiTi" w:hAnsi="KaiTi" w:eastAsia="KaiTi" w:cs="KaiTi"/>
          <w:sz w:val="29"/>
          <w:szCs w:val="29"/>
          <w:spacing w:val="9"/>
        </w:rPr>
        <w:t>(图片由里士满大学</w:t>
      </w:r>
      <w:r>
        <w:rPr>
          <w:rFonts w:ascii="KaiTi" w:hAnsi="KaiTi" w:eastAsia="KaiTi" w:cs="KaiTi"/>
          <w:sz w:val="29"/>
          <w:szCs w:val="29"/>
        </w:rPr>
        <w:t xml:space="preserve"> </w:t>
      </w:r>
      <w:r>
        <w:rPr>
          <w:rFonts w:ascii="KaiTi" w:hAnsi="KaiTi" w:eastAsia="KaiTi" w:cs="KaiTi"/>
          <w:sz w:val="29"/>
          <w:szCs w:val="29"/>
          <w:spacing w:val="11"/>
        </w:rPr>
        <w:t>兰伯特神经科学实验室提供。)</w:t>
      </w:r>
    </w:p>
    <w:p>
      <w:pPr>
        <w:pStyle w:val="BodyText"/>
        <w:spacing w:line="244" w:lineRule="auto"/>
        <w:rPr/>
      </w:pPr>
      <w:r/>
    </w:p>
    <w:p>
      <w:pPr>
        <w:ind w:left="620"/>
        <w:spacing w:before="94" w:line="219" w:lineRule="auto"/>
        <w:rPr>
          <w:rFonts w:ascii="SimSun" w:hAnsi="SimSun" w:eastAsia="SimSun" w:cs="SimSun"/>
          <w:sz w:val="29"/>
          <w:szCs w:val="29"/>
        </w:rPr>
      </w:pPr>
      <w:r>
        <w:rPr>
          <w:rFonts w:ascii="SimSun" w:hAnsi="SimSun" w:eastAsia="SimSun" w:cs="SimSun"/>
          <w:sz w:val="29"/>
          <w:szCs w:val="29"/>
          <w:spacing w:val="9"/>
        </w:rPr>
        <w:t>在大约十年前的一次神经科学会议当中，我沉浸于一种我最爱</w:t>
      </w:r>
    </w:p>
    <w:p>
      <w:pPr>
        <w:spacing w:before="18" w:line="219" w:lineRule="auto"/>
        <w:rPr>
          <w:rFonts w:ascii="SimSun" w:hAnsi="SimSun" w:eastAsia="SimSun" w:cs="SimSun"/>
          <w:sz w:val="29"/>
          <w:szCs w:val="29"/>
        </w:rPr>
      </w:pPr>
      <w:r>
        <w:rPr>
          <w:rFonts w:ascii="SimSun" w:hAnsi="SimSun" w:eastAsia="SimSun" w:cs="SimSun"/>
          <w:sz w:val="29"/>
          <w:szCs w:val="29"/>
          <w:spacing w:val="-10"/>
        </w:rPr>
        <w:t>的“罪恶的快乐”里——参观约翰</w:t>
      </w:r>
      <w:r>
        <w:rPr>
          <w:rFonts w:ascii="SimSun" w:hAnsi="SimSun" w:eastAsia="SimSun" w:cs="SimSun"/>
          <w:sz w:val="29"/>
          <w:szCs w:val="29"/>
          <w:spacing w:val="-36"/>
        </w:rPr>
        <w:t xml:space="preserve"> </w:t>
      </w:r>
      <w:r>
        <w:rPr>
          <w:rFonts w:ascii="SimSun" w:hAnsi="SimSun" w:eastAsia="SimSun" w:cs="SimSun"/>
          <w:sz w:val="29"/>
          <w:szCs w:val="29"/>
          <w:spacing w:val="-10"/>
        </w:rPr>
        <w:t>·加赫这位专</w:t>
      </w:r>
      <w:r>
        <w:rPr>
          <w:rFonts w:ascii="SimSun" w:hAnsi="SimSun" w:eastAsia="SimSun" w:cs="SimSun"/>
          <w:sz w:val="29"/>
          <w:szCs w:val="29"/>
          <w:spacing w:val="-11"/>
        </w:rPr>
        <w:t>门收藏与大脑、与行为相</w:t>
      </w:r>
    </w:p>
    <w:p>
      <w:pPr>
        <w:spacing w:before="13" w:line="219" w:lineRule="auto"/>
        <w:rPr>
          <w:rFonts w:ascii="SimSun" w:hAnsi="SimSun" w:eastAsia="SimSun" w:cs="SimSun"/>
          <w:sz w:val="29"/>
          <w:szCs w:val="29"/>
        </w:rPr>
      </w:pPr>
      <w:r>
        <w:rPr>
          <w:rFonts w:ascii="SimSun" w:hAnsi="SimSun" w:eastAsia="SimSun" w:cs="SimSun"/>
          <w:sz w:val="29"/>
          <w:szCs w:val="29"/>
          <w:spacing w:val="10"/>
        </w:rPr>
        <w:t>关的原版书籍的博学收藏家的历史书收藏展。在</w:t>
      </w:r>
      <w:r>
        <w:rPr>
          <w:rFonts w:ascii="SimSun" w:hAnsi="SimSun" w:eastAsia="SimSun" w:cs="SimSun"/>
          <w:sz w:val="29"/>
          <w:szCs w:val="29"/>
          <w:spacing w:val="9"/>
        </w:rPr>
        <w:t>这次旅程当中，与</w:t>
      </w:r>
    </w:p>
    <w:p>
      <w:pPr>
        <w:spacing w:before="15" w:line="218" w:lineRule="auto"/>
        <w:rPr>
          <w:rFonts w:ascii="SimSun" w:hAnsi="SimSun" w:eastAsia="SimSun" w:cs="SimSun"/>
          <w:sz w:val="29"/>
          <w:szCs w:val="29"/>
        </w:rPr>
      </w:pPr>
      <w:r>
        <w:rPr>
          <w:rFonts w:ascii="SimSun" w:hAnsi="SimSun" w:eastAsia="SimSun" w:cs="SimSun"/>
          <w:sz w:val="29"/>
          <w:szCs w:val="29"/>
          <w:spacing w:val="-13"/>
        </w:rPr>
        <w:t>我“谈心”的那本书是J.布蒂</w:t>
      </w:r>
      <w:r>
        <w:rPr>
          <w:rFonts w:ascii="SimSun" w:hAnsi="SimSun" w:eastAsia="SimSun" w:cs="SimSun"/>
          <w:sz w:val="29"/>
          <w:szCs w:val="29"/>
          <w:spacing w:val="-34"/>
        </w:rPr>
        <w:t xml:space="preserve"> </w:t>
      </w:r>
      <w:r>
        <w:rPr>
          <w:rFonts w:ascii="SimSun" w:hAnsi="SimSun" w:eastAsia="SimSun" w:cs="SimSun"/>
          <w:sz w:val="29"/>
          <w:szCs w:val="29"/>
          <w:spacing w:val="-13"/>
        </w:rPr>
        <w:t>·</w:t>
      </w:r>
      <w:r>
        <w:rPr>
          <w:rFonts w:ascii="SimSun" w:hAnsi="SimSun" w:eastAsia="SimSun" w:cs="SimSun"/>
          <w:sz w:val="29"/>
          <w:szCs w:val="29"/>
          <w:spacing w:val="-106"/>
        </w:rPr>
        <w:t xml:space="preserve"> </w:t>
      </w:r>
      <w:r>
        <w:rPr>
          <w:rFonts w:ascii="SimSun" w:hAnsi="SimSun" w:eastAsia="SimSun" w:cs="SimSun"/>
          <w:sz w:val="29"/>
          <w:szCs w:val="29"/>
          <w:spacing w:val="-13"/>
        </w:rPr>
        <w:t>图克出版于1894年的《大脑</w:t>
      </w:r>
      <w:r>
        <w:rPr>
          <w:rFonts w:ascii="SimSun" w:hAnsi="SimSun" w:eastAsia="SimSun" w:cs="SimSun"/>
          <w:sz w:val="29"/>
          <w:szCs w:val="29"/>
          <w:spacing w:val="-14"/>
        </w:rPr>
        <w:t>过劳所致的疯</w:t>
      </w:r>
    </w:p>
    <w:p>
      <w:pPr>
        <w:ind w:right="62"/>
        <w:spacing w:before="24" w:line="229" w:lineRule="auto"/>
        <w:rPr>
          <w:rFonts w:ascii="SimSun" w:hAnsi="SimSun" w:eastAsia="SimSun" w:cs="SimSun"/>
          <w:sz w:val="29"/>
          <w:szCs w:val="29"/>
        </w:rPr>
      </w:pPr>
      <w:r>
        <w:rPr>
          <w:rFonts w:ascii="SimSun" w:hAnsi="SimSun" w:eastAsia="SimSun" w:cs="SimSun"/>
          <w:sz w:val="29"/>
          <w:szCs w:val="29"/>
          <w:spacing w:val="9"/>
        </w:rPr>
        <w:t>狂》。</w:t>
      </w:r>
      <w:r>
        <w:rPr>
          <w:rFonts w:ascii="SimSun" w:hAnsi="SimSun" w:eastAsia="SimSun" w:cs="SimSun"/>
          <w:sz w:val="29"/>
          <w:szCs w:val="29"/>
          <w:spacing w:val="54"/>
        </w:rPr>
        <w:t xml:space="preserve">  </w:t>
      </w:r>
      <w:r>
        <w:rPr>
          <w:rFonts w:ascii="SimSun" w:hAnsi="SimSun" w:eastAsia="SimSun" w:cs="SimSun"/>
          <w:sz w:val="29"/>
          <w:szCs w:val="29"/>
          <w:spacing w:val="9"/>
        </w:rPr>
        <w:t>这本书记录了图克在爱丁堡皇家内科医学院所做的一系列讲</w:t>
      </w:r>
      <w:r>
        <w:rPr>
          <w:rFonts w:ascii="SimSun" w:hAnsi="SimSun" w:eastAsia="SimSun" w:cs="SimSun"/>
          <w:sz w:val="29"/>
          <w:szCs w:val="29"/>
        </w:rPr>
        <w:t xml:space="preserve">  </w:t>
      </w:r>
      <w:r>
        <w:rPr>
          <w:rFonts w:ascii="SimSun" w:hAnsi="SimSun" w:eastAsia="SimSun" w:cs="SimSun"/>
          <w:sz w:val="29"/>
          <w:szCs w:val="29"/>
          <w:spacing w:val="10"/>
        </w:rPr>
        <w:t>座，图克在这些讲座中试图传达给医学听众的是</w:t>
      </w:r>
      <w:r>
        <w:rPr>
          <w:rFonts w:ascii="SimSun" w:hAnsi="SimSun" w:eastAsia="SimSun" w:cs="SimSun"/>
          <w:sz w:val="29"/>
          <w:szCs w:val="29"/>
          <w:spacing w:val="9"/>
        </w:rPr>
        <w:t>，了解精神疾病的关键</w:t>
      </w:r>
      <w:r>
        <w:rPr>
          <w:rFonts w:ascii="SimSun" w:hAnsi="SimSun" w:eastAsia="SimSun" w:cs="SimSun"/>
          <w:sz w:val="29"/>
          <w:szCs w:val="29"/>
        </w:rPr>
        <w:t xml:space="preserve"> </w:t>
      </w:r>
      <w:r>
        <w:rPr>
          <w:rFonts w:ascii="SimSun" w:hAnsi="SimSun" w:eastAsia="SimSun" w:cs="SimSun"/>
          <w:sz w:val="29"/>
          <w:szCs w:val="29"/>
          <w:spacing w:val="10"/>
        </w:rPr>
        <w:t>在于了解大脑的内部运作方式。但这本旧书最棒的</w:t>
      </w:r>
      <w:r>
        <w:rPr>
          <w:rFonts w:ascii="SimSun" w:hAnsi="SimSun" w:eastAsia="SimSun" w:cs="SimSun"/>
          <w:sz w:val="29"/>
          <w:szCs w:val="29"/>
          <w:spacing w:val="9"/>
        </w:rPr>
        <w:t>部分是它美丽的彩色</w:t>
      </w:r>
      <w:r>
        <w:rPr>
          <w:rFonts w:ascii="SimSun" w:hAnsi="SimSun" w:eastAsia="SimSun" w:cs="SimSun"/>
          <w:sz w:val="29"/>
          <w:szCs w:val="29"/>
        </w:rPr>
        <w:t xml:space="preserve"> </w:t>
      </w:r>
      <w:r>
        <w:rPr>
          <w:rFonts w:ascii="SimSun" w:hAnsi="SimSun" w:eastAsia="SimSun" w:cs="SimSun"/>
          <w:sz w:val="29"/>
          <w:szCs w:val="29"/>
          <w:spacing w:val="8"/>
        </w:rPr>
        <w:t>封面</w:t>
      </w:r>
      <w:r>
        <w:rPr>
          <w:rFonts w:ascii="SimSun" w:hAnsi="SimSun" w:eastAsia="SimSun" w:cs="SimSun"/>
          <w:sz w:val="29"/>
          <w:szCs w:val="29"/>
          <w:spacing w:val="-134"/>
        </w:rPr>
        <w:t xml:space="preserve"> </w:t>
      </w:r>
      <w:r>
        <w:rPr>
          <w:rFonts w:ascii="SimSun" w:hAnsi="SimSun" w:eastAsia="SimSun" w:cs="SimSun"/>
          <w:sz w:val="29"/>
          <w:szCs w:val="29"/>
          <w:u w:val="single" w:color="auto"/>
          <w:spacing w:val="12"/>
        </w:rPr>
        <w:t xml:space="preserve">    </w:t>
      </w:r>
      <w:r>
        <w:rPr>
          <w:rFonts w:ascii="SimSun" w:hAnsi="SimSun" w:eastAsia="SimSun" w:cs="SimSun"/>
          <w:sz w:val="29"/>
          <w:szCs w:val="29"/>
          <w:spacing w:val="-113"/>
        </w:rPr>
        <w:t xml:space="preserve"> </w:t>
      </w:r>
      <w:r>
        <w:rPr>
          <w:rFonts w:ascii="SimSun" w:hAnsi="SimSun" w:eastAsia="SimSun" w:cs="SimSun"/>
          <w:sz w:val="29"/>
          <w:szCs w:val="29"/>
          <w:spacing w:val="8"/>
        </w:rPr>
        <w:t>上面绘制着神经元细密交织在一起、宛如河流的画面。这可能</w:t>
      </w:r>
      <w:r>
        <w:rPr>
          <w:rFonts w:ascii="SimSun" w:hAnsi="SimSun" w:eastAsia="SimSun" w:cs="SimSun"/>
          <w:sz w:val="29"/>
          <w:szCs w:val="29"/>
        </w:rPr>
        <w:t xml:space="preserve"> </w:t>
      </w:r>
      <w:r>
        <w:rPr>
          <w:rFonts w:ascii="SimSun" w:hAnsi="SimSun" w:eastAsia="SimSun" w:cs="SimSun"/>
          <w:sz w:val="29"/>
          <w:szCs w:val="29"/>
          <w:spacing w:val="10"/>
        </w:rPr>
        <w:t>是在英国出版物中首次呈现这些奇怪的小细胞。看到大脑</w:t>
      </w:r>
      <w:r>
        <w:rPr>
          <w:rFonts w:ascii="SimSun" w:hAnsi="SimSun" w:eastAsia="SimSun" w:cs="SimSun"/>
          <w:sz w:val="29"/>
          <w:szCs w:val="29"/>
          <w:spacing w:val="9"/>
        </w:rPr>
        <w:t>糊状组织的精</w:t>
      </w:r>
      <w:r>
        <w:rPr>
          <w:rFonts w:ascii="SimSun" w:hAnsi="SimSun" w:eastAsia="SimSun" w:cs="SimSun"/>
          <w:sz w:val="29"/>
          <w:szCs w:val="29"/>
        </w:rPr>
        <w:t xml:space="preserve"> </w:t>
      </w:r>
      <w:r>
        <w:rPr>
          <w:rFonts w:ascii="SimSun" w:hAnsi="SimSun" w:eastAsia="SimSun" w:cs="SimSun"/>
          <w:sz w:val="29"/>
          <w:szCs w:val="29"/>
          <w:spacing w:val="10"/>
        </w:rPr>
        <w:t>密细节与惊人美丽被描绘出来，对作为参会者和读</w:t>
      </w:r>
      <w:r>
        <w:rPr>
          <w:rFonts w:ascii="SimSun" w:hAnsi="SimSun" w:eastAsia="SimSun" w:cs="SimSun"/>
          <w:sz w:val="29"/>
          <w:szCs w:val="29"/>
          <w:spacing w:val="9"/>
        </w:rPr>
        <w:t>者的我来说，是种享</w:t>
      </w:r>
      <w:r>
        <w:rPr>
          <w:rFonts w:ascii="SimSun" w:hAnsi="SimSun" w:eastAsia="SimSun" w:cs="SimSun"/>
          <w:sz w:val="29"/>
          <w:szCs w:val="29"/>
        </w:rPr>
        <w:t xml:space="preserve"> </w:t>
      </w:r>
      <w:r>
        <w:rPr>
          <w:rFonts w:ascii="SimSun" w:hAnsi="SimSun" w:eastAsia="SimSun" w:cs="SimSun"/>
          <w:sz w:val="29"/>
          <w:szCs w:val="29"/>
          <w:spacing w:val="10"/>
        </w:rPr>
        <w:t>受。一个世纪以后，我将这本书拿在掌中，为这</w:t>
      </w:r>
      <w:r>
        <w:rPr>
          <w:rFonts w:ascii="SimSun" w:hAnsi="SimSun" w:eastAsia="SimSun" w:cs="SimSun"/>
          <w:sz w:val="29"/>
          <w:szCs w:val="29"/>
          <w:spacing w:val="9"/>
        </w:rPr>
        <w:t>图画深感惊艳并说服我</w:t>
      </w:r>
      <w:r>
        <w:rPr>
          <w:rFonts w:ascii="SimSun" w:hAnsi="SimSun" w:eastAsia="SimSun" w:cs="SimSun"/>
          <w:sz w:val="29"/>
          <w:szCs w:val="29"/>
        </w:rPr>
        <w:t xml:space="preserve"> </w:t>
      </w:r>
      <w:r>
        <w:rPr>
          <w:rFonts w:ascii="SimSun" w:hAnsi="SimSun" w:eastAsia="SimSun" w:cs="SimSun"/>
          <w:sz w:val="29"/>
          <w:szCs w:val="29"/>
          <w:spacing w:val="9"/>
        </w:rPr>
        <w:t>自己，无论它的价格如何，我的书架都是它的</w:t>
      </w:r>
      <w:r>
        <w:rPr>
          <w:rFonts w:ascii="SimSun" w:hAnsi="SimSun" w:eastAsia="SimSun" w:cs="SimSun"/>
          <w:sz w:val="29"/>
          <w:szCs w:val="29"/>
          <w:spacing w:val="8"/>
        </w:rPr>
        <w:t>归宿。</w:t>
      </w:r>
    </w:p>
    <w:p>
      <w:pPr>
        <w:pStyle w:val="BodyText"/>
        <w:spacing w:line="291" w:lineRule="auto"/>
        <w:rPr/>
      </w:pPr>
      <w:r/>
    </w:p>
    <w:p>
      <w:pPr>
        <w:ind w:right="87" w:firstLine="620"/>
        <w:spacing w:before="95" w:line="226" w:lineRule="auto"/>
        <w:rPr>
          <w:rFonts w:ascii="SimSun" w:hAnsi="SimSun" w:eastAsia="SimSun" w:cs="SimSun"/>
          <w:sz w:val="29"/>
          <w:szCs w:val="29"/>
        </w:rPr>
      </w:pPr>
      <w:r>
        <w:rPr>
          <w:rFonts w:ascii="SimSun" w:hAnsi="SimSun" w:eastAsia="SimSun" w:cs="SimSun"/>
          <w:sz w:val="29"/>
          <w:szCs w:val="29"/>
          <w:spacing w:val="9"/>
        </w:rPr>
        <w:t>一旦我们了解大脑神经细胞的特征，它们在大脑中如何聚集和</w:t>
      </w:r>
      <w:r>
        <w:rPr>
          <w:rFonts w:ascii="SimSun" w:hAnsi="SimSun" w:eastAsia="SimSun" w:cs="SimSun"/>
          <w:sz w:val="29"/>
          <w:szCs w:val="29"/>
          <w:spacing w:val="8"/>
        </w:rPr>
        <w:t>安置</w:t>
      </w:r>
      <w:r>
        <w:rPr>
          <w:rFonts w:ascii="SimSun" w:hAnsi="SimSun" w:eastAsia="SimSun" w:cs="SimSun"/>
          <w:sz w:val="29"/>
          <w:szCs w:val="29"/>
        </w:rPr>
        <w:t xml:space="preserve"> </w:t>
      </w:r>
      <w:r>
        <w:rPr>
          <w:rFonts w:ascii="SimSun" w:hAnsi="SimSun" w:eastAsia="SimSun" w:cs="SimSun"/>
          <w:sz w:val="29"/>
          <w:szCs w:val="29"/>
          <w:spacing w:val="10"/>
        </w:rPr>
        <w:t>便成了一大课题。远在</w:t>
      </w:r>
      <w:r>
        <w:rPr>
          <w:rFonts w:ascii="Times New Roman" w:hAnsi="Times New Roman" w:eastAsia="Times New Roman" w:cs="Times New Roman"/>
          <w:sz w:val="29"/>
          <w:szCs w:val="29"/>
        </w:rPr>
        <w:t>fMRI</w:t>
      </w:r>
      <w:r>
        <w:rPr>
          <w:rFonts w:ascii="SimSun" w:hAnsi="SimSun" w:eastAsia="SimSun" w:cs="SimSun"/>
          <w:sz w:val="29"/>
          <w:szCs w:val="29"/>
          <w:spacing w:val="10"/>
        </w:rPr>
        <w:t>这种能够实时拍摄高分辨率大脑图像</w:t>
      </w:r>
      <w:r>
        <w:rPr>
          <w:rFonts w:ascii="SimSun" w:hAnsi="SimSun" w:eastAsia="SimSun" w:cs="SimSun"/>
          <w:sz w:val="29"/>
          <w:szCs w:val="29"/>
          <w:spacing w:val="9"/>
        </w:rPr>
        <w:t>以将</w:t>
      </w:r>
    </w:p>
    <w:p>
      <w:pPr>
        <w:ind w:right="73"/>
        <w:spacing w:before="8" w:line="228" w:lineRule="auto"/>
        <w:rPr>
          <w:rFonts w:ascii="SimSun" w:hAnsi="SimSun" w:eastAsia="SimSun" w:cs="SimSun"/>
          <w:sz w:val="29"/>
          <w:szCs w:val="29"/>
        </w:rPr>
      </w:pPr>
      <w:r>
        <w:rPr>
          <w:rFonts w:ascii="SimSun" w:hAnsi="SimSun" w:eastAsia="SimSun" w:cs="SimSun"/>
          <w:sz w:val="29"/>
          <w:szCs w:val="29"/>
          <w:spacing w:val="19"/>
        </w:rPr>
        <w:t>特定脑区与特定功能(例如听音乐、解微积分题)相匹配的工具出现之</w:t>
      </w:r>
      <w:r>
        <w:rPr>
          <w:rFonts w:ascii="SimSun" w:hAnsi="SimSun" w:eastAsia="SimSun" w:cs="SimSun"/>
          <w:sz w:val="29"/>
          <w:szCs w:val="29"/>
          <w:spacing w:val="1"/>
        </w:rPr>
        <w:t xml:space="preserve"> </w:t>
      </w:r>
      <w:r>
        <w:rPr>
          <w:rFonts w:ascii="SimSun" w:hAnsi="SimSun" w:eastAsia="SimSun" w:cs="SimSun"/>
          <w:sz w:val="29"/>
          <w:szCs w:val="29"/>
          <w:spacing w:val="-10"/>
        </w:rPr>
        <w:t>前，弗朗茨</w:t>
      </w:r>
      <w:r>
        <w:rPr>
          <w:rFonts w:ascii="SimSun" w:hAnsi="SimSun" w:eastAsia="SimSun" w:cs="SimSun"/>
          <w:sz w:val="29"/>
          <w:szCs w:val="29"/>
          <w:spacing w:val="-24"/>
        </w:rPr>
        <w:t xml:space="preserve"> </w:t>
      </w:r>
      <w:r>
        <w:rPr>
          <w:rFonts w:ascii="SimSun" w:hAnsi="SimSun" w:eastAsia="SimSun" w:cs="SimSun"/>
          <w:sz w:val="29"/>
          <w:szCs w:val="29"/>
          <w:spacing w:val="-10"/>
        </w:rPr>
        <w:t>·约瑟夫</w:t>
      </w:r>
      <w:r>
        <w:rPr>
          <w:rFonts w:ascii="SimSun" w:hAnsi="SimSun" w:eastAsia="SimSun" w:cs="SimSun"/>
          <w:sz w:val="29"/>
          <w:szCs w:val="29"/>
          <w:spacing w:val="-35"/>
        </w:rPr>
        <w:t xml:space="preserve"> </w:t>
      </w:r>
      <w:r>
        <w:rPr>
          <w:rFonts w:ascii="SimSun" w:hAnsi="SimSun" w:eastAsia="SimSun" w:cs="SimSun"/>
          <w:sz w:val="29"/>
          <w:szCs w:val="29"/>
          <w:spacing w:val="-10"/>
        </w:rPr>
        <w:t>·加尔这位我最爱的脑研究先驱之一在19世纪初就开</w:t>
      </w:r>
      <w:r>
        <w:rPr>
          <w:rFonts w:ascii="SimSun" w:hAnsi="SimSun" w:eastAsia="SimSun" w:cs="SimSun"/>
          <w:sz w:val="29"/>
          <w:szCs w:val="29"/>
        </w:rPr>
        <w:t xml:space="preserve"> </w:t>
      </w:r>
      <w:r>
        <w:rPr>
          <w:rFonts w:ascii="SimSun" w:hAnsi="SimSun" w:eastAsia="SimSun" w:cs="SimSun"/>
          <w:sz w:val="29"/>
          <w:szCs w:val="29"/>
          <w:spacing w:val="10"/>
        </w:rPr>
        <w:t>始尝试完成脑功能图像。加尔对于理解大脑的构成是如此热忱</w:t>
      </w:r>
      <w:r>
        <w:rPr>
          <w:rFonts w:ascii="SimSun" w:hAnsi="SimSun" w:eastAsia="SimSun" w:cs="SimSun"/>
          <w:sz w:val="29"/>
          <w:szCs w:val="29"/>
          <w:spacing w:val="9"/>
        </w:rPr>
        <w:t>，以至于</w:t>
      </w:r>
      <w:r>
        <w:rPr>
          <w:rFonts w:ascii="SimSun" w:hAnsi="SimSun" w:eastAsia="SimSun" w:cs="SimSun"/>
          <w:sz w:val="29"/>
          <w:szCs w:val="29"/>
        </w:rPr>
        <w:t xml:space="preserve"> </w:t>
      </w:r>
      <w:r>
        <w:rPr>
          <w:rFonts w:ascii="SimSun" w:hAnsi="SimSun" w:eastAsia="SimSun" w:cs="SimSun"/>
          <w:sz w:val="29"/>
          <w:szCs w:val="29"/>
          <w:spacing w:val="10"/>
        </w:rPr>
        <w:t>他拒绝让没有合适的设备这样的小细节阻碍他的探索。</w:t>
      </w:r>
      <w:r>
        <w:rPr>
          <w:rFonts w:ascii="SimSun" w:hAnsi="SimSun" w:eastAsia="SimSun" w:cs="SimSun"/>
          <w:sz w:val="29"/>
          <w:szCs w:val="29"/>
          <w:spacing w:val="9"/>
        </w:rPr>
        <w:t>他对人类大脑有</w:t>
      </w:r>
      <w:r>
        <w:rPr>
          <w:rFonts w:ascii="SimSun" w:hAnsi="SimSun" w:eastAsia="SimSun" w:cs="SimSun"/>
          <w:sz w:val="29"/>
          <w:szCs w:val="29"/>
        </w:rPr>
        <w:t xml:space="preserve"> </w:t>
      </w:r>
      <w:r>
        <w:rPr>
          <w:rFonts w:ascii="SimSun" w:hAnsi="SimSun" w:eastAsia="SimSun" w:cs="SimSun"/>
          <w:sz w:val="29"/>
          <w:szCs w:val="29"/>
          <w:spacing w:val="10"/>
        </w:rPr>
        <w:t>限的知识积累和无限的想象力似乎足以完成这项任务</w:t>
      </w:r>
      <w:r>
        <w:rPr>
          <w:rFonts w:ascii="SimSun" w:hAnsi="SimSun" w:eastAsia="SimSun" w:cs="SimSun"/>
          <w:sz w:val="29"/>
          <w:szCs w:val="29"/>
          <w:spacing w:val="9"/>
        </w:rPr>
        <w:t>。他提出，在大脑</w:t>
      </w:r>
      <w:r>
        <w:rPr>
          <w:rFonts w:ascii="SimSun" w:hAnsi="SimSun" w:eastAsia="SimSun" w:cs="SimSun"/>
          <w:sz w:val="29"/>
          <w:szCs w:val="29"/>
        </w:rPr>
        <w:t xml:space="preserve"> </w:t>
      </w:r>
      <w:r>
        <w:rPr>
          <w:rFonts w:ascii="SimSun" w:hAnsi="SimSun" w:eastAsia="SimSun" w:cs="SimSun"/>
          <w:sz w:val="29"/>
          <w:szCs w:val="29"/>
          <w:spacing w:val="19"/>
        </w:rPr>
        <w:t>的外层(大脑皮层)上有由特定脑细胞簇形成的凸起，这些凸起的大小</w:t>
      </w:r>
      <w:r>
        <w:rPr>
          <w:rFonts w:ascii="SimSun" w:hAnsi="SimSun" w:eastAsia="SimSun" w:cs="SimSun"/>
          <w:sz w:val="29"/>
          <w:szCs w:val="29"/>
          <w:spacing w:val="13"/>
        </w:rPr>
        <w:t xml:space="preserve"> </w:t>
      </w:r>
      <w:r>
        <w:rPr>
          <w:rFonts w:ascii="SimSun" w:hAnsi="SimSun" w:eastAsia="SimSun" w:cs="SimSun"/>
          <w:sz w:val="29"/>
          <w:szCs w:val="29"/>
          <w:spacing w:val="10"/>
        </w:rPr>
        <w:t>与人的能力成正比。这些凸起并非像引言当中的大脑泡沫那样是象</w:t>
      </w:r>
      <w:r>
        <w:rPr>
          <w:rFonts w:ascii="SimSun" w:hAnsi="SimSun" w:eastAsia="SimSun" w:cs="SimSun"/>
          <w:sz w:val="29"/>
          <w:szCs w:val="29"/>
          <w:spacing w:val="9"/>
        </w:rPr>
        <w:t>征意</w:t>
      </w:r>
      <w:r>
        <w:rPr>
          <w:rFonts w:ascii="SimSun" w:hAnsi="SimSun" w:eastAsia="SimSun" w:cs="SimSun"/>
          <w:sz w:val="29"/>
          <w:szCs w:val="29"/>
        </w:rPr>
        <w:t xml:space="preserve"> </w:t>
      </w:r>
      <w:r>
        <w:rPr>
          <w:rFonts w:ascii="SimSun" w:hAnsi="SimSun" w:eastAsia="SimSun" w:cs="SimSun"/>
          <w:sz w:val="29"/>
          <w:szCs w:val="29"/>
          <w:spacing w:val="10"/>
        </w:rPr>
        <w:t>义上的泡沫，它们是字面意义上头骨和大脑上的凸出部位。例</w:t>
      </w:r>
      <w:r>
        <w:rPr>
          <w:rFonts w:ascii="SimSun" w:hAnsi="SimSun" w:eastAsia="SimSun" w:cs="SimSun"/>
          <w:sz w:val="29"/>
          <w:szCs w:val="29"/>
          <w:spacing w:val="9"/>
        </w:rPr>
        <w:t>如，用于</w:t>
      </w:r>
      <w:r>
        <w:rPr>
          <w:rFonts w:ascii="SimSun" w:hAnsi="SimSun" w:eastAsia="SimSun" w:cs="SimSun"/>
          <w:sz w:val="29"/>
          <w:szCs w:val="29"/>
        </w:rPr>
        <w:t xml:space="preserve"> </w:t>
      </w:r>
      <w:r>
        <w:rPr>
          <w:rFonts w:ascii="SimSun" w:hAnsi="SimSun" w:eastAsia="SimSun" w:cs="SimSun"/>
          <w:sz w:val="29"/>
          <w:szCs w:val="29"/>
          <w:spacing w:val="10"/>
        </w:rPr>
        <w:t>追踪时间的凸起在对时间敏感的人身上更大一些，而在永远迟到的人身</w:t>
      </w:r>
      <w:r>
        <w:rPr>
          <w:rFonts w:ascii="SimSun" w:hAnsi="SimSun" w:eastAsia="SimSun" w:cs="SimSun"/>
          <w:sz w:val="29"/>
          <w:szCs w:val="29"/>
        </w:rPr>
        <w:t xml:space="preserve"> </w:t>
      </w:r>
      <w:r>
        <w:rPr>
          <w:rFonts w:ascii="SimSun" w:hAnsi="SimSun" w:eastAsia="SimSun" w:cs="SimSun"/>
          <w:sz w:val="29"/>
          <w:szCs w:val="29"/>
          <w:spacing w:val="-1"/>
        </w:rPr>
        <w:t>上更小一些。在加尔与他颇具创新精神的同事约翰</w:t>
      </w:r>
      <w:r>
        <w:rPr>
          <w:rFonts w:ascii="SimSun" w:hAnsi="SimSun" w:eastAsia="SimSun" w:cs="SimSun"/>
          <w:sz w:val="29"/>
          <w:szCs w:val="29"/>
          <w:spacing w:val="-27"/>
        </w:rPr>
        <w:t xml:space="preserve"> </w:t>
      </w:r>
      <w:r>
        <w:rPr>
          <w:rFonts w:ascii="SimSun" w:hAnsi="SimSun" w:eastAsia="SimSun" w:cs="SimSun"/>
          <w:sz w:val="29"/>
          <w:szCs w:val="29"/>
          <w:spacing w:val="-1"/>
        </w:rPr>
        <w:t>·施普尔策姆合作</w:t>
      </w:r>
    </w:p>
    <w:p>
      <w:pPr>
        <w:spacing w:before="4" w:line="255" w:lineRule="auto"/>
        <w:rPr>
          <w:rFonts w:ascii="SimSun" w:hAnsi="SimSun" w:eastAsia="SimSun" w:cs="SimSun"/>
          <w:sz w:val="29"/>
          <w:szCs w:val="29"/>
        </w:rPr>
      </w:pPr>
      <w:r>
        <w:rPr>
          <w:rFonts w:ascii="SimSun" w:hAnsi="SimSun" w:eastAsia="SimSun" w:cs="SimSun"/>
          <w:sz w:val="29"/>
          <w:szCs w:val="29"/>
          <w:spacing w:val="-8"/>
        </w:rPr>
        <w:t>后</w:t>
      </w:r>
      <w:r>
        <w:rPr>
          <w:rFonts w:ascii="SimSun" w:hAnsi="SimSun" w:eastAsia="SimSun" w:cs="SimSun"/>
          <w:sz w:val="29"/>
          <w:szCs w:val="29"/>
          <w:spacing w:val="98"/>
        </w:rPr>
        <w:t xml:space="preserve"> </w:t>
      </w:r>
      <w:r>
        <w:rPr>
          <w:rFonts w:ascii="SimSun" w:hAnsi="SimSun" w:eastAsia="SimSun" w:cs="SimSun"/>
          <w:sz w:val="29"/>
          <w:szCs w:val="29"/>
          <w:spacing w:val="-8"/>
        </w:rPr>
        <w:t>，他的研究被重新冠名为“颅相学”。他们在美国培训</w:t>
      </w:r>
      <w:r>
        <w:rPr>
          <w:rFonts w:ascii="SimSun" w:hAnsi="SimSun" w:eastAsia="SimSun" w:cs="SimSun"/>
          <w:sz w:val="29"/>
          <w:szCs w:val="29"/>
          <w:spacing w:val="-9"/>
        </w:rPr>
        <w:t>主考官，教他们</w:t>
      </w:r>
      <w:r>
        <w:rPr>
          <w:rFonts w:ascii="SimSun" w:hAnsi="SimSun" w:eastAsia="SimSun" w:cs="SimSun"/>
          <w:sz w:val="29"/>
          <w:szCs w:val="29"/>
        </w:rPr>
        <w:t xml:space="preserve"> </w:t>
      </w:r>
      <w:r>
        <w:rPr>
          <w:rFonts w:ascii="SimSun" w:hAnsi="SimSun" w:eastAsia="SimSun" w:cs="SimSun"/>
          <w:sz w:val="29"/>
          <w:szCs w:val="29"/>
          <w:spacing w:val="12"/>
        </w:rPr>
        <w:t>用颅相学对应聘者进行评估。   最终，缺乏支持</w:t>
      </w:r>
      <w:r>
        <w:rPr>
          <w:rFonts w:ascii="SimSun" w:hAnsi="SimSun" w:eastAsia="SimSun" w:cs="SimSun"/>
          <w:sz w:val="29"/>
          <w:szCs w:val="29"/>
          <w:spacing w:val="11"/>
        </w:rPr>
        <w:t>性证据(也就是，真正</w:t>
      </w:r>
      <w:r>
        <w:rPr>
          <w:rFonts w:ascii="SimSun" w:hAnsi="SimSun" w:eastAsia="SimSun" w:cs="SimSun"/>
          <w:sz w:val="29"/>
          <w:szCs w:val="29"/>
        </w:rPr>
        <w:t xml:space="preserve"> </w:t>
      </w:r>
      <w:r>
        <w:rPr>
          <w:rFonts w:ascii="SimSun" w:hAnsi="SimSun" w:eastAsia="SimSun" w:cs="SimSun"/>
          <w:sz w:val="29"/>
          <w:szCs w:val="29"/>
          <w:spacing w:val="14"/>
        </w:rPr>
        <w:t>的脑凸起)叫停了颅相学的发展，但这种研究特定脑区和脑区之间的联</w:t>
      </w:r>
    </w:p>
    <w:p>
      <w:pPr>
        <w:spacing w:line="255" w:lineRule="auto"/>
        <w:sectPr>
          <w:pgSz w:w="12240" w:h="15840"/>
          <w:pgMar w:top="400" w:right="1442" w:bottom="400" w:left="1419"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2"/>
        <w:spacing w:before="97" w:line="220" w:lineRule="auto"/>
        <w:rPr>
          <w:rFonts w:ascii="SimSun" w:hAnsi="SimSun" w:eastAsia="SimSun" w:cs="SimSun"/>
          <w:sz w:val="30"/>
          <w:szCs w:val="30"/>
        </w:rPr>
      </w:pPr>
      <w:r>
        <w:rPr>
          <w:rFonts w:ascii="SimSun" w:hAnsi="SimSun" w:eastAsia="SimSun" w:cs="SimSun"/>
          <w:sz w:val="30"/>
          <w:szCs w:val="30"/>
          <w:spacing w:val="-2"/>
        </w:rPr>
        <w:t>合功能的追求延续了下来。</w:t>
      </w:r>
    </w:p>
    <w:p>
      <w:pPr>
        <w:ind w:left="5" w:right="60" w:firstLine="595"/>
        <w:spacing w:before="301" w:line="222" w:lineRule="auto"/>
        <w:rPr>
          <w:rFonts w:ascii="SimSun" w:hAnsi="SimSun" w:eastAsia="SimSun" w:cs="SimSun"/>
          <w:sz w:val="30"/>
          <w:szCs w:val="30"/>
        </w:rPr>
      </w:pPr>
      <w:r>
        <w:rPr>
          <w:rFonts w:ascii="SimSun" w:hAnsi="SimSun" w:eastAsia="SimSun" w:cs="SimSun"/>
          <w:sz w:val="30"/>
          <w:szCs w:val="30"/>
          <w:spacing w:val="-1"/>
        </w:rPr>
        <w:t>今日，我们可以将人类被试置于大型扫描设备中，要求它们进行多</w:t>
      </w:r>
      <w:r>
        <w:rPr>
          <w:rFonts w:ascii="SimSun" w:hAnsi="SimSun" w:eastAsia="SimSun" w:cs="SimSun"/>
          <w:sz w:val="30"/>
          <w:szCs w:val="30"/>
          <w:spacing w:val="16"/>
        </w:rPr>
        <w:t xml:space="preserve"> </w:t>
      </w:r>
      <w:r>
        <w:rPr>
          <w:rFonts w:ascii="SimSun" w:hAnsi="SimSun" w:eastAsia="SimSun" w:cs="SimSun"/>
          <w:sz w:val="30"/>
          <w:szCs w:val="30"/>
          <w:spacing w:val="-1"/>
        </w:rPr>
        <w:t>项行为，同时追踪其大脑活动。</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技术可以生成美丽的彩色图像，</w:t>
      </w:r>
    </w:p>
    <w:p>
      <w:pPr>
        <w:ind w:right="60" w:firstLine="3"/>
        <w:spacing w:line="222" w:lineRule="auto"/>
        <w:rPr>
          <w:rFonts w:ascii="SimSun" w:hAnsi="SimSun" w:eastAsia="SimSun" w:cs="SimSun"/>
          <w:sz w:val="30"/>
          <w:szCs w:val="30"/>
        </w:rPr>
      </w:pPr>
      <w:r>
        <w:rPr>
          <w:rFonts w:ascii="SimSun" w:hAnsi="SimSun" w:eastAsia="SimSun" w:cs="SimSun"/>
          <w:sz w:val="30"/>
          <w:szCs w:val="30"/>
          <w:spacing w:val="-1"/>
        </w:rPr>
        <w:t>用以描绘出大脑在特定任务期间最活跃的脑区域。这类人类大脑成像研</w:t>
      </w:r>
      <w:r>
        <w:rPr>
          <w:rFonts w:ascii="SimSun" w:hAnsi="SimSun" w:eastAsia="SimSun" w:cs="SimSun"/>
          <w:sz w:val="30"/>
          <w:szCs w:val="30"/>
          <w:spacing w:val="15"/>
        </w:rPr>
        <w:t xml:space="preserve"> </w:t>
      </w:r>
      <w:r>
        <w:rPr>
          <w:rFonts w:ascii="SimSun" w:hAnsi="SimSun" w:eastAsia="SimSun" w:cs="SimSun"/>
          <w:sz w:val="30"/>
          <w:szCs w:val="30"/>
        </w:rPr>
        <w:t>究加上针对动物被试进行的更为精密的实验</w:t>
      </w:r>
      <w:r>
        <w:rPr>
          <w:rFonts w:ascii="SimSun" w:hAnsi="SimSun" w:eastAsia="SimSun" w:cs="SimSun"/>
          <w:sz w:val="30"/>
          <w:szCs w:val="30"/>
          <w:spacing w:val="-1"/>
        </w:rPr>
        <w:t>室工作，提供了有关大脑的</w:t>
      </w:r>
      <w:r>
        <w:rPr>
          <w:rFonts w:ascii="SimSun" w:hAnsi="SimSun" w:eastAsia="SimSun" w:cs="SimSun"/>
          <w:sz w:val="30"/>
          <w:szCs w:val="30"/>
        </w:rPr>
        <w:t xml:space="preserve"> </w:t>
      </w:r>
      <w:r>
        <w:rPr>
          <w:rFonts w:ascii="SimSun" w:hAnsi="SimSun" w:eastAsia="SimSun" w:cs="SimSun"/>
          <w:sz w:val="30"/>
          <w:szCs w:val="30"/>
        </w:rPr>
        <w:t>各个工作区域的宝贵信息。虽然还有很多问</w:t>
      </w:r>
      <w:r>
        <w:rPr>
          <w:rFonts w:ascii="SimSun" w:hAnsi="SimSun" w:eastAsia="SimSun" w:cs="SimSun"/>
          <w:sz w:val="30"/>
          <w:szCs w:val="30"/>
          <w:spacing w:val="-1"/>
        </w:rPr>
        <w:t>题尚未得到解答，但我们已</w:t>
      </w:r>
      <w:r>
        <w:rPr>
          <w:rFonts w:ascii="SimSun" w:hAnsi="SimSun" w:eastAsia="SimSun" w:cs="SimSun"/>
          <w:sz w:val="30"/>
          <w:szCs w:val="30"/>
        </w:rPr>
        <w:t xml:space="preserve"> </w:t>
      </w:r>
      <w:r>
        <w:rPr>
          <w:rFonts w:ascii="SimSun" w:hAnsi="SimSun" w:eastAsia="SimSun" w:cs="SimSun"/>
          <w:sz w:val="30"/>
          <w:szCs w:val="30"/>
        </w:rPr>
        <w:t>知涉及睡眠、警觉、恐惧、语言、决策、视</w:t>
      </w:r>
      <w:r>
        <w:rPr>
          <w:rFonts w:ascii="SimSun" w:hAnsi="SimSun" w:eastAsia="SimSun" w:cs="SimSun"/>
          <w:sz w:val="30"/>
          <w:szCs w:val="30"/>
          <w:spacing w:val="-1"/>
        </w:rPr>
        <w:t>力、听力、饥饿和运动等行</w:t>
      </w:r>
      <w:r>
        <w:rPr>
          <w:rFonts w:ascii="SimSun" w:hAnsi="SimSun" w:eastAsia="SimSun" w:cs="SimSun"/>
          <w:sz w:val="30"/>
          <w:szCs w:val="30"/>
        </w:rPr>
        <w:t xml:space="preserve"> </w:t>
      </w:r>
      <w:r>
        <w:rPr>
          <w:rFonts w:ascii="SimSun" w:hAnsi="SimSun" w:eastAsia="SimSun" w:cs="SimSun"/>
          <w:sz w:val="30"/>
          <w:szCs w:val="30"/>
          <w:spacing w:val="-2"/>
        </w:rPr>
        <w:t>为反应的基本脑区。从进化的角度来看，</w:t>
      </w:r>
      <w:r>
        <w:rPr>
          <w:rFonts w:ascii="SimSun" w:hAnsi="SimSun" w:eastAsia="SimSun" w:cs="SimSun"/>
          <w:sz w:val="30"/>
          <w:szCs w:val="30"/>
          <w:spacing w:val="-89"/>
        </w:rPr>
        <w:t xml:space="preserve"> </w:t>
      </w:r>
      <w:r>
        <w:rPr>
          <w:rFonts w:ascii="SimSun" w:hAnsi="SimSun" w:eastAsia="SimSun" w:cs="SimSun"/>
          <w:sz w:val="30"/>
          <w:szCs w:val="30"/>
          <w:spacing w:val="-2"/>
        </w:rPr>
        <w:t>自然</w:t>
      </w:r>
      <w:r>
        <w:rPr>
          <w:rFonts w:ascii="SimSun" w:hAnsi="SimSun" w:eastAsia="SimSun" w:cs="SimSun"/>
          <w:sz w:val="30"/>
          <w:szCs w:val="30"/>
          <w:spacing w:val="-3"/>
        </w:rPr>
        <w:t>在大脑生产部门使用的是</w:t>
      </w:r>
      <w:r>
        <w:rPr>
          <w:rFonts w:ascii="SimSun" w:hAnsi="SimSun" w:eastAsia="SimSun" w:cs="SimSun"/>
          <w:sz w:val="30"/>
          <w:szCs w:val="30"/>
        </w:rPr>
        <w:t xml:space="preserve"> </w:t>
      </w:r>
      <w:r>
        <w:rPr>
          <w:rFonts w:ascii="SimSun" w:hAnsi="SimSun" w:eastAsia="SimSun" w:cs="SimSun"/>
          <w:sz w:val="30"/>
          <w:szCs w:val="30"/>
        </w:rPr>
        <w:t>同一个基本模板。例如，我工作经常用到的</w:t>
      </w:r>
      <w:r>
        <w:rPr>
          <w:rFonts w:ascii="SimSun" w:hAnsi="SimSun" w:eastAsia="SimSun" w:cs="SimSun"/>
          <w:sz w:val="30"/>
          <w:szCs w:val="30"/>
          <w:spacing w:val="-1"/>
        </w:rPr>
        <w:t>大鼠大脑和人类的大脑具有</w:t>
      </w:r>
      <w:r>
        <w:rPr>
          <w:rFonts w:ascii="SimSun" w:hAnsi="SimSun" w:eastAsia="SimSun" w:cs="SimSun"/>
          <w:sz w:val="30"/>
          <w:szCs w:val="30"/>
        </w:rPr>
        <w:t xml:space="preserve"> </w:t>
      </w:r>
      <w:r>
        <w:rPr>
          <w:rFonts w:ascii="SimSun" w:hAnsi="SimSun" w:eastAsia="SimSun" w:cs="SimSun"/>
          <w:sz w:val="30"/>
          <w:szCs w:val="30"/>
        </w:rPr>
        <w:t>相同的基本构成。但是，正如我们在本章中</w:t>
      </w:r>
      <w:r>
        <w:rPr>
          <w:rFonts w:ascii="SimSun" w:hAnsi="SimSun" w:eastAsia="SimSun" w:cs="SimSun"/>
          <w:sz w:val="30"/>
          <w:szCs w:val="30"/>
          <w:spacing w:val="-1"/>
        </w:rPr>
        <w:t>将要讨论的，两者之间也存</w:t>
      </w:r>
      <w:r>
        <w:rPr>
          <w:rFonts w:ascii="SimSun" w:hAnsi="SimSun" w:eastAsia="SimSun" w:cs="SimSun"/>
          <w:sz w:val="30"/>
          <w:szCs w:val="30"/>
        </w:rPr>
        <w:t xml:space="preserve"> </w:t>
      </w:r>
      <w:r>
        <w:rPr>
          <w:rFonts w:ascii="SimSun" w:hAnsi="SimSun" w:eastAsia="SimSun" w:cs="SimSun"/>
          <w:sz w:val="30"/>
          <w:szCs w:val="30"/>
          <w:spacing w:val="-2"/>
        </w:rPr>
        <w:t>在着一些独特的区别。</w:t>
      </w:r>
    </w:p>
    <w:p>
      <w:pPr>
        <w:ind w:left="2" w:right="60" w:firstLine="616"/>
        <w:spacing w:before="257" w:line="227" w:lineRule="auto"/>
        <w:rPr>
          <w:rFonts w:ascii="SimSun" w:hAnsi="SimSun" w:eastAsia="SimSun" w:cs="SimSun"/>
          <w:sz w:val="30"/>
          <w:szCs w:val="30"/>
        </w:rPr>
      </w:pPr>
      <w:r>
        <w:rPr>
          <w:rFonts w:ascii="SimSun" w:hAnsi="SimSun" w:eastAsia="SimSun" w:cs="SimSun"/>
          <w:sz w:val="30"/>
          <w:szCs w:val="30"/>
          <w:spacing w:val="-1"/>
        </w:rPr>
        <w:t>除了</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技术，神经科学领域的科技进步还带来了其他振奋人心</w:t>
      </w:r>
      <w:r>
        <w:rPr>
          <w:rFonts w:ascii="SimSun" w:hAnsi="SimSun" w:eastAsia="SimSun" w:cs="SimSun"/>
          <w:sz w:val="30"/>
          <w:szCs w:val="30"/>
        </w:rPr>
        <w:t xml:space="preserve">  </w:t>
      </w:r>
      <w:r>
        <w:rPr>
          <w:rFonts w:ascii="SimSun" w:hAnsi="SimSun" w:eastAsia="SimSun" w:cs="SimSun"/>
          <w:sz w:val="30"/>
          <w:szCs w:val="30"/>
          <w:spacing w:val="-1"/>
        </w:rPr>
        <w:t>的新技术，例如聚焦于脑区之间的连接物的弥散张量成像技术。这些细</w:t>
      </w:r>
      <w:r>
        <w:rPr>
          <w:rFonts w:ascii="SimSun" w:hAnsi="SimSun" w:eastAsia="SimSun" w:cs="SimSun"/>
          <w:sz w:val="30"/>
          <w:szCs w:val="30"/>
          <w:spacing w:val="17"/>
        </w:rPr>
        <w:t xml:space="preserve"> </w:t>
      </w:r>
      <w:r>
        <w:rPr>
          <w:rFonts w:ascii="SimSun" w:hAnsi="SimSun" w:eastAsia="SimSun" w:cs="SimSun"/>
          <w:sz w:val="30"/>
          <w:szCs w:val="30"/>
          <w:spacing w:val="-2"/>
        </w:rPr>
        <w:t>胞间的连接物被称作</w:t>
      </w:r>
      <w:r>
        <w:rPr>
          <w:rFonts w:ascii="Times New Roman" w:hAnsi="Times New Roman" w:eastAsia="Times New Roman" w:cs="Times New Roman"/>
          <w:sz w:val="30"/>
          <w:szCs w:val="30"/>
          <w:spacing w:val="-2"/>
        </w:rPr>
        <w:t>“</w:t>
      </w:r>
      <w:r>
        <w:rPr>
          <w:rFonts w:ascii="SimSun" w:hAnsi="SimSun" w:eastAsia="SimSun" w:cs="SimSun"/>
          <w:sz w:val="30"/>
          <w:szCs w:val="30"/>
          <w:spacing w:val="-2"/>
        </w:rPr>
        <w:t>脑白质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，因为它们的绝缘层呈珍珠似的白色。此</w:t>
      </w:r>
      <w:r>
        <w:rPr>
          <w:rFonts w:ascii="SimSun" w:hAnsi="SimSun" w:eastAsia="SimSun" w:cs="SimSun"/>
          <w:sz w:val="30"/>
          <w:szCs w:val="30"/>
        </w:rPr>
        <w:t xml:space="preserve"> </w:t>
      </w:r>
      <w:r>
        <w:rPr>
          <w:rFonts w:ascii="SimSun" w:hAnsi="SimSun" w:eastAsia="SimSun" w:cs="SimSun"/>
          <w:sz w:val="30"/>
          <w:szCs w:val="30"/>
          <w:spacing w:val="-1"/>
        </w:rPr>
        <w:t>外，</w:t>
      </w:r>
      <w:r>
        <w:rPr>
          <w:rFonts w:ascii="Times New Roman" w:hAnsi="Times New Roman" w:eastAsia="Times New Roman" w:cs="Times New Roman"/>
          <w:sz w:val="30"/>
          <w:szCs w:val="30"/>
          <w:spacing w:val="-1"/>
        </w:rPr>
        <w:t>“</w:t>
      </w:r>
      <w:r>
        <w:rPr>
          <w:rFonts w:ascii="SimSun" w:hAnsi="SimSun" w:eastAsia="SimSun" w:cs="SimSun"/>
          <w:sz w:val="30"/>
          <w:szCs w:val="30"/>
          <w:spacing w:val="-1"/>
        </w:rPr>
        <w:t>提纯术</w:t>
      </w:r>
      <w:r>
        <w:rPr>
          <w:rFonts w:ascii="Times New Roman" w:hAnsi="Times New Roman" w:eastAsia="Times New Roman" w:cs="Times New Roman"/>
          <w:sz w:val="30"/>
          <w:szCs w:val="30"/>
          <w:spacing w:val="-1"/>
        </w:rPr>
        <w:t>”</w:t>
      </w:r>
      <w:r>
        <w:rPr>
          <w:rFonts w:ascii="SimSun" w:hAnsi="SimSun" w:eastAsia="SimSun" w:cs="SimSun"/>
          <w:sz w:val="30"/>
          <w:szCs w:val="30"/>
          <w:spacing w:val="-1"/>
        </w:rPr>
        <w:t>这种由斯坦福大学的卡尔</w:t>
      </w:r>
      <w:r>
        <w:rPr>
          <w:rFonts w:ascii="Times New Roman" w:hAnsi="Times New Roman" w:eastAsia="Times New Roman" w:cs="Times New Roman"/>
          <w:sz w:val="30"/>
          <w:szCs w:val="30"/>
          <w:spacing w:val="-1"/>
        </w:rPr>
        <w:t>·</w:t>
      </w:r>
      <w:r>
        <w:rPr>
          <w:rFonts w:ascii="SimSun" w:hAnsi="SimSun" w:eastAsia="SimSun" w:cs="SimSun"/>
          <w:sz w:val="30"/>
          <w:szCs w:val="30"/>
          <w:spacing w:val="-1"/>
        </w:rPr>
        <w:t>德赛罗斯所研发的技术可清除</w:t>
      </w:r>
    </w:p>
    <w:p>
      <w:pPr>
        <w:ind w:firstLine="3"/>
        <w:spacing w:before="16" w:line="221" w:lineRule="auto"/>
        <w:rPr>
          <w:rFonts w:ascii="SimSun" w:hAnsi="SimSun" w:eastAsia="SimSun" w:cs="SimSun"/>
          <w:sz w:val="30"/>
          <w:szCs w:val="30"/>
        </w:rPr>
      </w:pPr>
      <w:r>
        <w:rPr>
          <w:rFonts w:ascii="SimSun" w:hAnsi="SimSun" w:eastAsia="SimSun" w:cs="SimSun"/>
          <w:sz w:val="30"/>
          <w:szCs w:val="30"/>
          <w:spacing w:val="-1"/>
        </w:rPr>
        <w:t>掉大脑的脂肪组织，以便让特定脑区变得更加清晰，并能在一个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完整</w:t>
      </w:r>
      <w:r>
        <w:rPr>
          <w:rFonts w:ascii="SimSun" w:hAnsi="SimSun" w:eastAsia="SimSun" w:cs="SimSun"/>
          <w:sz w:val="30"/>
          <w:szCs w:val="30"/>
          <w:spacing w:val="7"/>
        </w:rPr>
        <w:t xml:space="preserve">  </w:t>
      </w: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大脑中被染色。</w:t>
      </w:r>
      <w:hyperlink w:history="true" w:anchor="bookmark18">
        <w:r>
          <w:rPr>
            <w:sz w:val="30"/>
            <w:szCs w:val="30"/>
            <w:position w:val="-5"/>
          </w:rPr>
          <w:drawing>
            <wp:inline distT="0" distB="0" distL="0" distR="0">
              <wp:extent cx="229793" cy="266700"/>
              <wp:effectExtent l="0" t="0" r="0" b="0"/>
              <wp:docPr id="88" name="IM 88"/>
              <wp:cNvGraphicFramePr/>
              <a:graphic>
                <a:graphicData uri="http://schemas.openxmlformats.org/drawingml/2006/picture">
                  <pic:pic>
                    <pic:nvPicPr>
                      <pic:cNvPr id="88" name="IM 88"/>
                      <pic:cNvPicPr/>
                    </pic:nvPicPr>
                    <pic:blipFill>
                      <a:blip r:embed="rId56"/>
                      <a:stretch>
                        <a:fillRect/>
                      </a:stretch>
                    </pic:blipFill>
                    <pic:spPr>
                      <a:xfrm rot="0">
                        <a:off x="0" y="0"/>
                        <a:ext cx="229793" cy="266700"/>
                      </a:xfrm>
                      <a:prstGeom prst="rect">
                        <a:avLst/>
                      </a:prstGeom>
                    </pic:spPr>
                  </pic:pic>
                </a:graphicData>
              </a:graphic>
            </wp:inline>
          </w:drawing>
        </w:r>
      </w:hyperlink>
      <w:r>
        <w:rPr>
          <w:rFonts w:ascii="SimSun" w:hAnsi="SimSun" w:eastAsia="SimSun" w:cs="SimSun"/>
          <w:sz w:val="30"/>
          <w:szCs w:val="30"/>
          <w:spacing w:val="-1"/>
        </w:rPr>
        <w:t>根据正在使用新技术来生成</w:t>
      </w:r>
      <w:r>
        <w:rPr>
          <w:rFonts w:ascii="Times New Roman" w:hAnsi="Times New Roman" w:eastAsia="Times New Roman" w:cs="Times New Roman"/>
          <w:sz w:val="30"/>
          <w:szCs w:val="30"/>
          <w:spacing w:val="-1"/>
        </w:rPr>
        <w:t>3D</w:t>
      </w:r>
      <w:r>
        <w:rPr>
          <w:rFonts w:ascii="SimSun" w:hAnsi="SimSun" w:eastAsia="SimSun" w:cs="SimSun"/>
          <w:sz w:val="30"/>
          <w:szCs w:val="30"/>
          <w:spacing w:val="-1"/>
        </w:rPr>
        <w:t>神经元成像的哈佛</w:t>
      </w:r>
      <w:r>
        <w:rPr>
          <w:rFonts w:ascii="SimSun" w:hAnsi="SimSun" w:eastAsia="SimSun" w:cs="SimSun"/>
          <w:sz w:val="30"/>
          <w:szCs w:val="30"/>
          <w:spacing w:val="17"/>
        </w:rPr>
        <w:t xml:space="preserve"> </w:t>
      </w:r>
      <w:r>
        <w:rPr>
          <w:rFonts w:ascii="SimSun" w:hAnsi="SimSun" w:eastAsia="SimSun" w:cs="SimSun"/>
          <w:sz w:val="30"/>
          <w:szCs w:val="30"/>
        </w:rPr>
        <w:t>大学神经科学家杰夫</w:t>
      </w:r>
      <w:r>
        <w:rPr>
          <w:rFonts w:ascii="Times New Roman" w:hAnsi="Times New Roman" w:eastAsia="Times New Roman" w:cs="Times New Roman"/>
          <w:sz w:val="30"/>
          <w:szCs w:val="30"/>
        </w:rPr>
        <w:t>·</w:t>
      </w:r>
      <w:r>
        <w:rPr>
          <w:rFonts w:ascii="SimSun" w:hAnsi="SimSun" w:eastAsia="SimSun" w:cs="SimSun"/>
          <w:sz w:val="30"/>
          <w:szCs w:val="30"/>
        </w:rPr>
        <w:t>利希曼的说法，这一</w:t>
      </w:r>
      <w:r>
        <w:rPr>
          <w:rFonts w:ascii="SimSun" w:hAnsi="SimSun" w:eastAsia="SimSun" w:cs="SimSun"/>
          <w:sz w:val="30"/>
          <w:szCs w:val="30"/>
          <w:spacing w:val="-1"/>
        </w:rPr>
        <w:t>新的成像技术受到的挑战在</w:t>
      </w:r>
      <w:r>
        <w:rPr>
          <w:rFonts w:ascii="SimSun" w:hAnsi="SimSun" w:eastAsia="SimSun" w:cs="SimSun"/>
          <w:sz w:val="30"/>
          <w:szCs w:val="30"/>
        </w:rPr>
        <w:t xml:space="preserve">  </w:t>
      </w:r>
      <w:r>
        <w:rPr>
          <w:rFonts w:ascii="SimSun" w:hAnsi="SimSun" w:eastAsia="SimSun" w:cs="SimSun"/>
          <w:sz w:val="30"/>
          <w:szCs w:val="30"/>
        </w:rPr>
        <w:t>于它所产生的巨大的数据量。他自己的研究</w:t>
      </w:r>
      <w:r>
        <w:rPr>
          <w:rFonts w:ascii="SimSun" w:hAnsi="SimSun" w:eastAsia="SimSun" w:cs="SimSun"/>
          <w:sz w:val="30"/>
          <w:szCs w:val="30"/>
          <w:spacing w:val="-1"/>
        </w:rPr>
        <w:t>就是一个很好的例子，他试</w:t>
      </w:r>
      <w:r>
        <w:rPr>
          <w:rFonts w:ascii="SimSun" w:hAnsi="SimSun" w:eastAsia="SimSun" w:cs="SimSun"/>
          <w:sz w:val="30"/>
          <w:szCs w:val="30"/>
        </w:rPr>
        <w:t xml:space="preserve"> </w:t>
      </w:r>
      <w:r>
        <w:rPr>
          <w:rFonts w:ascii="SimSun" w:hAnsi="SimSun" w:eastAsia="SimSun" w:cs="SimSun"/>
          <w:sz w:val="30"/>
          <w:szCs w:val="30"/>
        </w:rPr>
        <w:t>图描绘大鼠大脑里的神经连接，然而对一粒</w:t>
      </w:r>
      <w:r>
        <w:rPr>
          <w:rFonts w:ascii="SimSun" w:hAnsi="SimSun" w:eastAsia="SimSun" w:cs="SimSun"/>
          <w:sz w:val="30"/>
          <w:szCs w:val="30"/>
          <w:spacing w:val="-1"/>
        </w:rPr>
        <w:t>盐大小的一片脑组织进行工</w:t>
      </w:r>
      <w:r>
        <w:rPr>
          <w:rFonts w:ascii="SimSun" w:hAnsi="SimSun" w:eastAsia="SimSun" w:cs="SimSun"/>
          <w:sz w:val="30"/>
          <w:szCs w:val="30"/>
        </w:rPr>
        <w:t xml:space="preserve"> </w:t>
      </w:r>
      <w:r>
        <w:rPr>
          <w:rFonts w:ascii="SimSun" w:hAnsi="SimSun" w:eastAsia="SimSun" w:cs="SimSun"/>
          <w:sz w:val="30"/>
          <w:szCs w:val="30"/>
        </w:rPr>
        <w:t>作就产生了</w:t>
      </w:r>
      <w:r>
        <w:rPr>
          <w:rFonts w:ascii="Times New Roman" w:hAnsi="Times New Roman" w:eastAsia="Times New Roman" w:cs="Times New Roman"/>
          <w:sz w:val="30"/>
          <w:szCs w:val="30"/>
        </w:rPr>
        <w:t>100</w:t>
      </w:r>
      <w:r>
        <w:rPr>
          <w:rFonts w:ascii="SimSun" w:hAnsi="SimSun" w:eastAsia="SimSun" w:cs="SimSun"/>
          <w:sz w:val="30"/>
          <w:szCs w:val="30"/>
        </w:rPr>
        <w:t>太字节的数据。作为比照，</w:t>
      </w:r>
      <w:r>
        <w:rPr>
          <w:rFonts w:ascii="Times New Roman" w:hAnsi="Times New Roman" w:eastAsia="Times New Roman" w:cs="Times New Roman"/>
          <w:sz w:val="30"/>
          <w:szCs w:val="30"/>
        </w:rPr>
        <w:t>10</w:t>
      </w:r>
      <w:r>
        <w:rPr>
          <w:rFonts w:ascii="Times New Roman" w:hAnsi="Times New Roman" w:eastAsia="Times New Roman" w:cs="Times New Roman"/>
          <w:sz w:val="30"/>
          <w:szCs w:val="30"/>
          <w:spacing w:val="-1"/>
        </w:rPr>
        <w:t>0</w:t>
      </w:r>
      <w:r>
        <w:rPr>
          <w:rFonts w:ascii="SimSun" w:hAnsi="SimSun" w:eastAsia="SimSun" w:cs="SimSun"/>
          <w:sz w:val="30"/>
          <w:szCs w:val="30"/>
          <w:spacing w:val="-1"/>
        </w:rPr>
        <w:t>太字节的数据能够保存近</w:t>
      </w:r>
      <w:r>
        <w:rPr>
          <w:rFonts w:ascii="SimSun" w:hAnsi="SimSun" w:eastAsia="SimSun" w:cs="SimSun"/>
          <w:sz w:val="30"/>
          <w:szCs w:val="30"/>
        </w:rPr>
        <w:t xml:space="preserve"> </w:t>
      </w:r>
      <w:r>
        <w:rPr>
          <w:rFonts w:ascii="Times New Roman" w:hAnsi="Times New Roman" w:eastAsia="Times New Roman" w:cs="Times New Roman"/>
          <w:sz w:val="30"/>
          <w:szCs w:val="30"/>
        </w:rPr>
        <w:t>25  000</w:t>
      </w:r>
      <w:r>
        <w:rPr>
          <w:rFonts w:ascii="SimSun" w:hAnsi="SimSun" w:eastAsia="SimSun" w:cs="SimSun"/>
          <w:sz w:val="30"/>
          <w:szCs w:val="30"/>
        </w:rPr>
        <w:t>部高清电影。</w:t>
      </w:r>
      <w:hyperlink w:history="true" w:anchor="bookmark19">
        <w:r>
          <w:rPr>
            <w:sz w:val="30"/>
            <w:szCs w:val="30"/>
            <w:position w:val="-5"/>
          </w:rPr>
          <w:drawing>
            <wp:inline distT="0" distB="0" distL="0" distR="0">
              <wp:extent cx="228600" cy="269875"/>
              <wp:effectExtent l="0" t="0" r="0" b="0"/>
              <wp:docPr id="90" name="IM 90"/>
              <wp:cNvGraphicFramePr/>
              <a:graphic>
                <a:graphicData uri="http://schemas.openxmlformats.org/drawingml/2006/picture">
                  <pic:pic>
                    <pic:nvPicPr>
                      <pic:cNvPr id="90" name="IM 90"/>
                      <pic:cNvPicPr/>
                    </pic:nvPicPr>
                    <pic:blipFill>
                      <a:blip r:embed="rId57"/>
                      <a:stretch>
                        <a:fillRect/>
                      </a:stretch>
                    </pic:blipFill>
                    <pic:spPr>
                      <a:xfrm rot="0">
                        <a:off x="0" y="0"/>
                        <a:ext cx="228600" cy="269875"/>
                      </a:xfrm>
                      <a:prstGeom prst="rect">
                        <a:avLst/>
                      </a:prstGeom>
                    </pic:spPr>
                  </pic:pic>
                </a:graphicData>
              </a:graphic>
            </wp:inline>
          </w:drawing>
        </w:r>
      </w:hyperlink>
      <w:r>
        <w:rPr>
          <w:rFonts w:ascii="SimSun" w:hAnsi="SimSun" w:eastAsia="SimSun" w:cs="SimSun"/>
          <w:sz w:val="30"/>
          <w:szCs w:val="30"/>
        </w:rPr>
        <w:t>考虑到如此小的一片</w:t>
      </w:r>
      <w:r>
        <w:rPr>
          <w:rFonts w:ascii="SimSun" w:hAnsi="SimSun" w:eastAsia="SimSun" w:cs="SimSun"/>
          <w:sz w:val="30"/>
          <w:szCs w:val="30"/>
          <w:spacing w:val="-1"/>
        </w:rPr>
        <w:t>大鼠脑组织就能呈现如此巨</w:t>
      </w:r>
      <w:r>
        <w:rPr>
          <w:rFonts w:ascii="SimSun" w:hAnsi="SimSun" w:eastAsia="SimSun" w:cs="SimSun"/>
          <w:sz w:val="30"/>
          <w:szCs w:val="30"/>
        </w:rPr>
        <w:t xml:space="preserve"> </w:t>
      </w:r>
      <w:r>
        <w:rPr>
          <w:rFonts w:ascii="SimSun" w:hAnsi="SimSun" w:eastAsia="SimSun" w:cs="SimSun"/>
          <w:sz w:val="30"/>
          <w:szCs w:val="30"/>
          <w:spacing w:val="1"/>
        </w:rPr>
        <w:t>大的数据量，分析整个大鼠大脑，或者比大鼠大脑大</w:t>
      </w:r>
      <w:r>
        <w:rPr>
          <w:rFonts w:ascii="Times New Roman" w:hAnsi="Times New Roman" w:eastAsia="Times New Roman" w:cs="Times New Roman"/>
          <w:sz w:val="30"/>
          <w:szCs w:val="30"/>
          <w:spacing w:val="1"/>
        </w:rPr>
        <w:t>3    000</w:t>
      </w:r>
      <w:r>
        <w:rPr>
          <w:rFonts w:ascii="SimSun" w:hAnsi="SimSun" w:eastAsia="SimSun" w:cs="SimSun"/>
          <w:sz w:val="30"/>
          <w:szCs w:val="30"/>
          <w:spacing w:val="1"/>
        </w:rPr>
        <w:t>倍的人类大</w:t>
      </w:r>
      <w:r>
        <w:rPr>
          <w:rFonts w:ascii="SimSun" w:hAnsi="SimSun" w:eastAsia="SimSun" w:cs="SimSun"/>
          <w:sz w:val="30"/>
          <w:szCs w:val="30"/>
          <w:spacing w:val="12"/>
        </w:rPr>
        <w:t xml:space="preserve"> </w:t>
      </w:r>
      <w:r>
        <w:rPr>
          <w:rFonts w:ascii="SimSun" w:hAnsi="SimSun" w:eastAsia="SimSun" w:cs="SimSun"/>
          <w:sz w:val="30"/>
          <w:szCs w:val="30"/>
        </w:rPr>
        <w:t>脑，会产生超出我们想象的数据量。尽管这</w:t>
      </w:r>
      <w:r>
        <w:rPr>
          <w:rFonts w:ascii="SimSun" w:hAnsi="SimSun" w:eastAsia="SimSun" w:cs="SimSun"/>
          <w:sz w:val="30"/>
          <w:szCs w:val="30"/>
          <w:spacing w:val="-1"/>
        </w:rPr>
        <w:t>项研究令人兴奋，但我们还</w:t>
      </w:r>
      <w:r>
        <w:rPr>
          <w:rFonts w:ascii="SimSun" w:hAnsi="SimSun" w:eastAsia="SimSun" w:cs="SimSun"/>
          <w:sz w:val="30"/>
          <w:szCs w:val="30"/>
        </w:rPr>
        <w:t xml:space="preserve"> </w:t>
      </w:r>
      <w:r>
        <w:rPr>
          <w:rFonts w:ascii="SimSun" w:hAnsi="SimSun" w:eastAsia="SimSun" w:cs="SimSun"/>
          <w:sz w:val="30"/>
          <w:szCs w:val="30"/>
          <w:spacing w:val="-1"/>
        </w:rPr>
        <w:t>远未能将其转化为能够维持大脑最健康状态的治疗方法。</w:t>
      </w:r>
    </w:p>
    <w:p>
      <w:pPr>
        <w:ind w:right="60" w:firstLine="603"/>
        <w:spacing w:before="306" w:line="221" w:lineRule="auto"/>
        <w:rPr>
          <w:rFonts w:ascii="SimSun" w:hAnsi="SimSun" w:eastAsia="SimSun" w:cs="SimSun"/>
          <w:sz w:val="30"/>
          <w:szCs w:val="30"/>
        </w:rPr>
      </w:pPr>
      <w:r>
        <w:rPr>
          <w:rFonts w:ascii="SimSun" w:hAnsi="SimSun" w:eastAsia="SimSun" w:cs="SimSun"/>
          <w:sz w:val="30"/>
          <w:szCs w:val="30"/>
          <w:spacing w:val="-1"/>
        </w:rPr>
        <w:t>就像之前提过的，在过去的一个世纪中，神经科学研究集中于将一</w:t>
      </w:r>
      <w:r>
        <w:rPr>
          <w:rFonts w:ascii="SimSun" w:hAnsi="SimSun" w:eastAsia="SimSun" w:cs="SimSun"/>
          <w:sz w:val="30"/>
          <w:szCs w:val="30"/>
          <w:spacing w:val="13"/>
        </w:rPr>
        <w:t xml:space="preserve"> </w:t>
      </w:r>
      <w:r>
        <w:rPr>
          <w:rFonts w:ascii="SimSun" w:hAnsi="SimSun" w:eastAsia="SimSun" w:cs="SimSun"/>
          <w:sz w:val="30"/>
          <w:szCs w:val="30"/>
          <w:spacing w:val="-2"/>
        </w:rPr>
        <w:t>般功能与特定脑区相联系，这也被称为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功能的定位</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。例如，用最简单</w:t>
      </w:r>
      <w:r>
        <w:rPr>
          <w:rFonts w:ascii="SimSun" w:hAnsi="SimSun" w:eastAsia="SimSun" w:cs="SimSun"/>
          <w:sz w:val="30"/>
          <w:szCs w:val="30"/>
        </w:rPr>
        <w:t xml:space="preserve"> </w:t>
      </w:r>
      <w:r>
        <w:rPr>
          <w:rFonts w:ascii="SimSun" w:hAnsi="SimSun" w:eastAsia="SimSun" w:cs="SimSun"/>
          <w:sz w:val="30"/>
          <w:szCs w:val="30"/>
        </w:rPr>
        <w:t>的分类来说：海马区与学习和记忆相关；杏</w:t>
      </w:r>
      <w:r>
        <w:rPr>
          <w:rFonts w:ascii="SimSun" w:hAnsi="SimSun" w:eastAsia="SimSun" w:cs="SimSun"/>
          <w:sz w:val="30"/>
          <w:szCs w:val="30"/>
          <w:spacing w:val="-1"/>
        </w:rPr>
        <w:t>仁核与恐惧相关；丘脑类似</w:t>
      </w:r>
      <w:r>
        <w:rPr>
          <w:rFonts w:ascii="SimSun" w:hAnsi="SimSun" w:eastAsia="SimSun" w:cs="SimSun"/>
          <w:sz w:val="30"/>
          <w:szCs w:val="30"/>
        </w:rPr>
        <w:t xml:space="preserve"> </w:t>
      </w:r>
      <w:r>
        <w:rPr>
          <w:rFonts w:ascii="SimSun" w:hAnsi="SimSun" w:eastAsia="SimSun" w:cs="SimSun"/>
          <w:sz w:val="30"/>
          <w:szCs w:val="30"/>
        </w:rPr>
        <w:t>一个中转站，与许多基本功能有关；扣带皮</w:t>
      </w:r>
      <w:r>
        <w:rPr>
          <w:rFonts w:ascii="SimSun" w:hAnsi="SimSun" w:eastAsia="SimSun" w:cs="SimSun"/>
          <w:sz w:val="30"/>
          <w:szCs w:val="30"/>
          <w:spacing w:val="-1"/>
        </w:rPr>
        <w:t>层与涉及情绪和认知过程的</w:t>
      </w:r>
      <w:r>
        <w:rPr>
          <w:rFonts w:ascii="SimSun" w:hAnsi="SimSun" w:eastAsia="SimSun" w:cs="SimSun"/>
          <w:sz w:val="30"/>
          <w:szCs w:val="30"/>
        </w:rPr>
        <w:t xml:space="preserve"> </w:t>
      </w:r>
      <w:r>
        <w:rPr>
          <w:rFonts w:ascii="SimSun" w:hAnsi="SimSun" w:eastAsia="SimSun" w:cs="SimSun"/>
          <w:sz w:val="30"/>
          <w:szCs w:val="30"/>
        </w:rPr>
        <w:t>反应相关；前额皮层对于执行管理功能至关重</w:t>
      </w:r>
      <w:r>
        <w:rPr>
          <w:rFonts w:ascii="SimSun" w:hAnsi="SimSun" w:eastAsia="SimSun" w:cs="SimSun"/>
          <w:sz w:val="30"/>
          <w:szCs w:val="30"/>
          <w:spacing w:val="-1"/>
        </w:rPr>
        <w:t>要。如图</w:t>
      </w:r>
      <w:r>
        <w:rPr>
          <w:rFonts w:ascii="Times New Roman" w:hAnsi="Times New Roman" w:eastAsia="Times New Roman" w:cs="Times New Roman"/>
          <w:sz w:val="30"/>
          <w:szCs w:val="30"/>
          <w:spacing w:val="-1"/>
        </w:rPr>
        <w:t>3.2</w:t>
      </w:r>
      <w:r>
        <w:rPr>
          <w:rFonts w:ascii="SimSun" w:hAnsi="SimSun" w:eastAsia="SimSun" w:cs="SimSun"/>
          <w:sz w:val="30"/>
          <w:szCs w:val="30"/>
          <w:spacing w:val="-1"/>
        </w:rPr>
        <w:t>所示，在一</w:t>
      </w:r>
      <w:r>
        <w:rPr>
          <w:rFonts w:ascii="SimSun" w:hAnsi="SimSun" w:eastAsia="SimSun" w:cs="SimSun"/>
          <w:sz w:val="30"/>
          <w:szCs w:val="30"/>
        </w:rPr>
        <w:t xml:space="preserve">  </w:t>
      </w:r>
      <w:r>
        <w:rPr>
          <w:rFonts w:ascii="SimSun" w:hAnsi="SimSun" w:eastAsia="SimSun" w:cs="SimSun"/>
          <w:sz w:val="30"/>
          <w:szCs w:val="30"/>
          <w:spacing w:val="-1"/>
        </w:rPr>
        <w:t>个健康发展的大脑中，这些区域相互配合以产生玩积木等复杂行为反</w:t>
      </w:r>
    </w:p>
    <w:p>
      <w:pPr>
        <w:ind w:left="9" w:right="60" w:hanging="8"/>
        <w:spacing w:before="4" w:line="223" w:lineRule="auto"/>
        <w:rPr>
          <w:rFonts w:ascii="SimSun" w:hAnsi="SimSun" w:eastAsia="SimSun" w:cs="SimSun"/>
          <w:sz w:val="30"/>
          <w:szCs w:val="30"/>
        </w:rPr>
      </w:pPr>
      <w:r>
        <w:rPr>
          <w:rFonts w:ascii="SimSun" w:hAnsi="SimSun" w:eastAsia="SimSun" w:cs="SimSun"/>
          <w:sz w:val="30"/>
          <w:szCs w:val="30"/>
          <w:spacing w:val="-1"/>
        </w:rPr>
        <w:t>应。然而当我们将脑区视为针对特定功能的严格独立代理时，我们需要</w:t>
      </w:r>
      <w:r>
        <w:rPr>
          <w:rFonts w:ascii="SimSun" w:hAnsi="SimSun" w:eastAsia="SimSun" w:cs="SimSun"/>
          <w:sz w:val="30"/>
          <w:szCs w:val="30"/>
          <w:spacing w:val="18"/>
        </w:rPr>
        <w:t xml:space="preserve"> </w:t>
      </w:r>
      <w:r>
        <w:rPr>
          <w:rFonts w:ascii="SimSun" w:hAnsi="SimSun" w:eastAsia="SimSun" w:cs="SimSun"/>
          <w:sz w:val="30"/>
          <w:szCs w:val="30"/>
          <w:spacing w:val="-1"/>
        </w:rPr>
        <w:t>小心谨慎。正如本章所强调的，大脑各部分之间的相互配合对于理想的</w:t>
      </w:r>
    </w:p>
    <w:p>
      <w:pPr>
        <w:spacing w:line="223" w:lineRule="auto"/>
        <w:sectPr>
          <w:pgSz w:w="12240" w:h="15840"/>
          <w:pgMar w:top="400" w:right="1440" w:bottom="400" w:left="1450"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182"/>
        <w:spacing w:before="91" w:line="238" w:lineRule="auto"/>
        <w:jc w:val="both"/>
        <w:rPr>
          <w:rFonts w:ascii="SimSun" w:hAnsi="SimSun" w:eastAsia="SimSun" w:cs="SimSun"/>
          <w:sz w:val="28"/>
          <w:szCs w:val="28"/>
        </w:rPr>
      </w:pPr>
      <w:r>
        <w:rPr>
          <w:rFonts w:ascii="SimSun" w:hAnsi="SimSun" w:eastAsia="SimSun" w:cs="SimSun"/>
          <w:sz w:val="28"/>
          <w:szCs w:val="28"/>
          <w:spacing w:val="7"/>
        </w:rPr>
        <w:t>大脑表现来说可能更为关键。正如布莱恩 ·</w:t>
      </w:r>
      <w:r>
        <w:rPr>
          <w:rFonts w:ascii="SimSun" w:hAnsi="SimSun" w:eastAsia="SimSun" w:cs="SimSun"/>
          <w:sz w:val="28"/>
          <w:szCs w:val="28"/>
          <w:spacing w:val="-114"/>
        </w:rPr>
        <w:t xml:space="preserve"> </w:t>
      </w:r>
      <w:r>
        <w:rPr>
          <w:rFonts w:ascii="SimSun" w:hAnsi="SimSun" w:eastAsia="SimSun" w:cs="SimSun"/>
          <w:sz w:val="28"/>
          <w:szCs w:val="28"/>
          <w:spacing w:val="7"/>
        </w:rPr>
        <w:t>伯勒尔在《来自大脑博物馆</w:t>
      </w:r>
      <w:r>
        <w:rPr>
          <w:rFonts w:ascii="SimSun" w:hAnsi="SimSun" w:eastAsia="SimSun" w:cs="SimSun"/>
          <w:sz w:val="28"/>
          <w:szCs w:val="28"/>
        </w:rPr>
        <w:t xml:space="preserve"> </w:t>
      </w:r>
      <w:r>
        <w:rPr>
          <w:rFonts w:ascii="SimSun" w:hAnsi="SimSun" w:eastAsia="SimSun" w:cs="SimSun"/>
          <w:sz w:val="28"/>
          <w:szCs w:val="28"/>
          <w:spacing w:val="14"/>
        </w:rPr>
        <w:t>的明信片》这本有趣的书中的发问：“当我们谈及大脑功能定位时，被</w:t>
      </w:r>
      <w:r>
        <w:rPr>
          <w:rFonts w:ascii="SimSun" w:hAnsi="SimSun" w:eastAsia="SimSun" w:cs="SimSun"/>
          <w:sz w:val="28"/>
          <w:szCs w:val="28"/>
          <w:spacing w:val="6"/>
        </w:rPr>
        <w:t xml:space="preserve"> </w:t>
      </w:r>
      <w:r>
        <w:rPr>
          <w:rFonts w:ascii="SimSun" w:hAnsi="SimSun" w:eastAsia="SimSun" w:cs="SimSun"/>
          <w:sz w:val="28"/>
          <w:szCs w:val="28"/>
          <w:spacing w:val="19"/>
        </w:rPr>
        <w:t>定位的究竟是什么呢?”即使我们已经有最复杂的脑成像和先进的技</w:t>
      </w:r>
    </w:p>
    <w:p>
      <w:pPr>
        <w:spacing w:line="238" w:lineRule="auto"/>
        <w:sectPr>
          <w:pgSz w:w="12240" w:h="15840"/>
          <w:pgMar w:top="400" w:right="1505" w:bottom="400" w:left="1429" w:header="0" w:footer="0" w:gutter="0"/>
          <w:cols w:equalWidth="0" w:num="1">
            <w:col w:w="9305" w:space="0"/>
          </w:cols>
        </w:sectPr>
        <w:rPr>
          <w:rFonts w:ascii="SimSun" w:hAnsi="SimSun" w:eastAsia="SimSun" w:cs="SimSun"/>
          <w:sz w:val="28"/>
          <w:szCs w:val="28"/>
        </w:rPr>
      </w:pPr>
    </w:p>
    <w:p>
      <w:pPr>
        <w:spacing w:before="55" w:line="219" w:lineRule="auto"/>
        <w:rPr>
          <w:rFonts w:ascii="SimSun" w:hAnsi="SimSun" w:eastAsia="SimSun" w:cs="SimSun"/>
          <w:sz w:val="28"/>
          <w:szCs w:val="28"/>
        </w:rPr>
      </w:pPr>
      <w:r>
        <w:rPr>
          <w:rFonts w:ascii="SimSun" w:hAnsi="SimSun" w:eastAsia="SimSun" w:cs="SimSun"/>
          <w:sz w:val="28"/>
          <w:szCs w:val="28"/>
          <w:spacing w:val="16"/>
        </w:rPr>
        <w:t>术，许多脑科学术语依旧含混不清。</w:t>
      </w:r>
    </w:p>
    <w:p>
      <w:pPr>
        <w:ind w:left="4449"/>
        <w:spacing w:before="139" w:line="219" w:lineRule="auto"/>
        <w:rPr>
          <w:rFonts w:ascii="SimSun" w:hAnsi="SimSun" w:eastAsia="SimSun" w:cs="SimSun"/>
          <w:sz w:val="28"/>
          <w:szCs w:val="28"/>
        </w:rPr>
      </w:pPr>
      <w:r>
        <w:drawing>
          <wp:anchor distT="0" distB="0" distL="0" distR="0" simplePos="0" relativeHeight="251771904" behindDoc="1" locked="0" layoutInCell="1" allowOverlap="1">
            <wp:simplePos x="0" y="0"/>
            <wp:positionH relativeFrom="column">
              <wp:posOffset>19042</wp:posOffset>
            </wp:positionH>
            <wp:positionV relativeFrom="paragraph">
              <wp:posOffset>18132</wp:posOffset>
            </wp:positionV>
            <wp:extent cx="5880131" cy="5587944"/>
            <wp:effectExtent l="0" t="0" r="0" b="0"/>
            <wp:wrapNone/>
            <wp:docPr id="92" name="IM 92"/>
            <wp:cNvGraphicFramePr/>
            <a:graphic>
              <a:graphicData uri="http://schemas.openxmlformats.org/drawingml/2006/picture">
                <pic:pic>
                  <pic:nvPicPr>
                    <pic:cNvPr id="92" name="IM 92"/>
                    <pic:cNvPicPr/>
                  </pic:nvPicPr>
                  <pic:blipFill>
                    <a:blip r:embed="rId58"/>
                    <a:stretch>
                      <a:fillRect/>
                    </a:stretch>
                  </pic:blipFill>
                  <pic:spPr>
                    <a:xfrm rot="0">
                      <a:off x="0" y="0"/>
                      <a:ext cx="5880131" cy="5587944"/>
                    </a:xfrm>
                    <a:prstGeom prst="rect">
                      <a:avLst/>
                    </a:prstGeom>
                  </pic:spPr>
                </pic:pic>
              </a:graphicData>
            </a:graphic>
          </wp:anchor>
        </w:drawing>
      </w:r>
      <w:r>
        <w:rPr>
          <w:rFonts w:ascii="SimSun" w:hAnsi="SimSun" w:eastAsia="SimSun" w:cs="SimSun"/>
          <w:sz w:val="28"/>
          <w:szCs w:val="28"/>
          <w:spacing w:val="-9"/>
        </w:rPr>
        <w:t>扣带皮层</w:t>
      </w:r>
    </w:p>
    <w:p>
      <w:pPr>
        <w:pStyle w:val="BodyText"/>
        <w:spacing w:line="384" w:lineRule="auto"/>
        <w:rPr/>
      </w:pPr>
      <w:r/>
    </w:p>
    <w:p>
      <w:pPr>
        <w:ind w:left="3019"/>
        <w:spacing w:before="91" w:line="219" w:lineRule="auto"/>
        <w:rPr>
          <w:rFonts w:ascii="SimSun" w:hAnsi="SimSun" w:eastAsia="SimSun" w:cs="SimSun"/>
          <w:sz w:val="28"/>
          <w:szCs w:val="28"/>
        </w:rPr>
      </w:pPr>
      <w:r>
        <w:rPr>
          <w:rFonts w:ascii="SimSun" w:hAnsi="SimSun" w:eastAsia="SimSun" w:cs="SimSun"/>
          <w:sz w:val="28"/>
          <w:szCs w:val="28"/>
          <w:spacing w:val="-20"/>
        </w:rPr>
        <w:t>前额叶皮层</w:t>
      </w:r>
    </w:p>
    <w:p>
      <w:pPr>
        <w:pStyle w:val="BodyText"/>
        <w:spacing w:line="257" w:lineRule="auto"/>
        <w:rPr/>
      </w:pPr>
      <w:r/>
    </w:p>
    <w:p>
      <w:pPr>
        <w:pStyle w:val="BodyText"/>
        <w:spacing w:line="257" w:lineRule="auto"/>
        <w:rPr/>
      </w:pPr>
      <w:r/>
    </w:p>
    <w:p>
      <w:pPr>
        <w:ind w:left="3409"/>
        <w:spacing w:before="91" w:line="220" w:lineRule="auto"/>
        <w:rPr>
          <w:rFonts w:ascii="SimSun" w:hAnsi="SimSun" w:eastAsia="SimSun" w:cs="SimSun"/>
          <w:sz w:val="28"/>
          <w:szCs w:val="28"/>
        </w:rPr>
      </w:pPr>
      <w:r>
        <w:rPr>
          <w:rFonts w:ascii="SimSun" w:hAnsi="SimSun" w:eastAsia="SimSun" w:cs="SimSun"/>
          <w:sz w:val="28"/>
          <w:szCs w:val="28"/>
          <w:spacing w:val="-15"/>
        </w:rPr>
        <w:t>杏仁核</w:t>
      </w:r>
    </w:p>
    <w:p>
      <w:pPr>
        <w:spacing w:line="26" w:lineRule="auto"/>
        <w:rPr>
          <w:rFonts w:ascii="Arial"/>
          <w:sz w:val="2"/>
        </w:rPr>
      </w:pPr>
      <w:r>
        <w:rPr>
          <w:rFonts w:ascii="Arial"/>
          <w:sz w:val="2"/>
        </w:rPr>
      </w:r>
    </w:p>
    <w:p>
      <w:pPr>
        <w:pStyle w:val="BodyText"/>
        <w:spacing w:line="14" w:lineRule="auto"/>
        <w:rPr>
          <w:sz w:val="2"/>
        </w:rPr>
      </w:pPr>
      <w:r>
        <w:rPr>
          <w:sz w:val="2"/>
          <w:szCs w:val="2"/>
        </w:rPr>
        <w:br w:type="column"/>
      </w:r>
    </w:p>
    <w:p>
      <w:pPr>
        <w:pStyle w:val="BodyText"/>
        <w:spacing w:line="393" w:lineRule="auto"/>
        <w:rPr/>
      </w:pPr>
      <w:r/>
    </w:p>
    <w:p>
      <w:pPr>
        <w:spacing w:before="91" w:line="220" w:lineRule="auto"/>
        <w:rPr>
          <w:rFonts w:ascii="SimSun" w:hAnsi="SimSun" w:eastAsia="SimSun" w:cs="SimSun"/>
          <w:sz w:val="28"/>
          <w:szCs w:val="28"/>
        </w:rPr>
      </w:pPr>
      <w:r>
        <w:rPr>
          <w:rFonts w:ascii="SimSun" w:hAnsi="SimSun" w:eastAsia="SimSun" w:cs="SimSun"/>
          <w:sz w:val="28"/>
          <w:szCs w:val="28"/>
          <w:spacing w:val="-16"/>
        </w:rPr>
        <w:t>胼胝体</w:t>
      </w:r>
    </w:p>
    <w:p>
      <w:pPr>
        <w:pStyle w:val="BodyText"/>
        <w:spacing w:line="261" w:lineRule="auto"/>
        <w:rPr/>
      </w:pPr>
      <w:r/>
    </w:p>
    <w:p>
      <w:pPr>
        <w:pStyle w:val="BodyText"/>
        <w:spacing w:line="261" w:lineRule="auto"/>
        <w:rPr/>
      </w:pPr>
      <w:r/>
    </w:p>
    <w:p>
      <w:pPr>
        <w:ind w:left="1119"/>
        <w:spacing w:before="91" w:line="221" w:lineRule="auto"/>
        <w:rPr>
          <w:rFonts w:ascii="SimSun" w:hAnsi="SimSun" w:eastAsia="SimSun" w:cs="SimSun"/>
          <w:sz w:val="28"/>
          <w:szCs w:val="28"/>
        </w:rPr>
      </w:pPr>
      <w:r>
        <w:rPr>
          <w:rFonts w:ascii="SimSun" w:hAnsi="SimSun" w:eastAsia="SimSun" w:cs="SimSun"/>
          <w:sz w:val="28"/>
          <w:szCs w:val="28"/>
          <w:spacing w:val="-15"/>
        </w:rPr>
        <w:t>丘脑</w:t>
      </w:r>
    </w:p>
    <w:p>
      <w:pPr>
        <w:ind w:left="1249"/>
        <w:spacing w:before="284" w:line="220" w:lineRule="auto"/>
        <w:rPr>
          <w:rFonts w:ascii="SimSun" w:hAnsi="SimSun" w:eastAsia="SimSun" w:cs="SimSun"/>
          <w:sz w:val="28"/>
          <w:szCs w:val="28"/>
        </w:rPr>
      </w:pPr>
      <w:r>
        <w:rPr>
          <w:rFonts w:ascii="SimSun" w:hAnsi="SimSun" w:eastAsia="SimSun" w:cs="SimSun"/>
          <w:sz w:val="28"/>
          <w:szCs w:val="28"/>
          <w:spacing w:val="-16"/>
        </w:rPr>
        <w:t>海马区</w:t>
      </w:r>
    </w:p>
    <w:p>
      <w:pPr>
        <w:spacing w:line="220" w:lineRule="auto"/>
        <w:sectPr>
          <w:type w:val="continuous"/>
          <w:pgSz w:w="12240" w:h="15840"/>
          <w:pgMar w:top="400" w:right="1505" w:bottom="400" w:left="1429" w:header="0" w:footer="0" w:gutter="0"/>
          <w:cols w:equalWidth="0" w:num="2">
            <w:col w:w="6331" w:space="100"/>
            <w:col w:w="2875" w:space="0"/>
          </w:cols>
        </w:sectPr>
        <w:rPr>
          <w:rFonts w:ascii="SimSun" w:hAnsi="SimSun" w:eastAsia="SimSun" w:cs="SimSun"/>
          <w:sz w:val="28"/>
          <w:szCs w:val="28"/>
        </w:rPr>
      </w:pPr>
    </w:p>
    <w:p>
      <w:pPr>
        <w:pStyle w:val="BodyText"/>
        <w:spacing w:line="273" w:lineRule="auto"/>
        <w:rPr/>
      </w:pPr>
      <w:r/>
    </w:p>
    <w:p>
      <w:pPr>
        <w:pStyle w:val="BodyText"/>
        <w:spacing w:line="273" w:lineRule="auto"/>
        <w:rPr/>
      </w:pPr>
      <w:r/>
    </w:p>
    <w:p>
      <w:pPr>
        <w:pStyle w:val="BodyText"/>
        <w:spacing w:line="273" w:lineRule="auto"/>
        <w:rPr/>
      </w:pPr>
      <w:r/>
    </w:p>
    <w:p>
      <w:pPr>
        <w:pStyle w:val="BodyText"/>
        <w:ind w:left="1080"/>
        <w:spacing w:before="311" w:line="808" w:lineRule="exact"/>
        <w:rPr>
          <w:sz w:val="108"/>
          <w:szCs w:val="108"/>
        </w:rPr>
      </w:pPr>
      <w:r>
        <w:rPr>
          <w:sz w:val="108"/>
          <w:szCs w:val="108"/>
          <w:position w:val="7"/>
        </w:rPr>
        <w:t>g</w:t>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ind w:left="689"/>
        <w:spacing w:before="277" w:line="1308" w:lineRule="exact"/>
        <w:rPr>
          <w:rFonts w:ascii="SimHei" w:hAnsi="SimHei" w:eastAsia="SimHei" w:cs="SimHei"/>
          <w:sz w:val="62"/>
          <w:szCs w:val="62"/>
        </w:rPr>
      </w:pPr>
      <w:r>
        <w:rPr>
          <w:rFonts w:ascii="Times New Roman" w:hAnsi="Times New Roman" w:eastAsia="Times New Roman" w:cs="Times New Roman"/>
          <w:sz w:val="62"/>
          <w:szCs w:val="62"/>
          <w:spacing w:val="-12"/>
          <w:position w:val="4"/>
        </w:rPr>
        <w:t>U</w:t>
      </w:r>
      <w:r>
        <w:rPr>
          <w:rFonts w:ascii="Times New Roman" w:hAnsi="Times New Roman" w:eastAsia="Times New Roman" w:cs="Times New Roman"/>
          <w:sz w:val="62"/>
          <w:szCs w:val="62"/>
          <w:spacing w:val="4"/>
          <w:position w:val="4"/>
        </w:rPr>
        <w:t xml:space="preserve">             </w:t>
      </w:r>
      <w:r>
        <w:rPr>
          <w:sz w:val="96"/>
          <w:szCs w:val="96"/>
          <w:spacing w:val="-12"/>
          <w:position w:val="7"/>
        </w:rPr>
        <w:t>d</w:t>
      </w:r>
      <w:r>
        <w:rPr>
          <w:sz w:val="96"/>
          <w:szCs w:val="96"/>
          <w:spacing w:val="75"/>
          <w:position w:val="7"/>
        </w:rPr>
        <w:t xml:space="preserve">   </w:t>
      </w:r>
      <w:r>
        <w:rPr>
          <w:rFonts w:ascii="SimHei" w:hAnsi="SimHei" w:eastAsia="SimHei" w:cs="SimHei"/>
          <w:sz w:val="62"/>
          <w:szCs w:val="62"/>
          <w:spacing w:val="-12"/>
          <w:position w:val="23"/>
        </w:rPr>
        <w:t>工</w:t>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ind w:left="1800"/>
        <w:spacing w:before="92" w:line="222" w:lineRule="auto"/>
        <w:rPr>
          <w:rFonts w:ascii="KaiTi" w:hAnsi="KaiTi" w:eastAsia="KaiTi" w:cs="KaiTi"/>
          <w:sz w:val="28"/>
          <w:szCs w:val="28"/>
        </w:rPr>
      </w:pPr>
      <w:r>
        <w:rPr>
          <w:rFonts w:ascii="KaiTi" w:hAnsi="KaiTi" w:eastAsia="KaiTi" w:cs="KaiTi"/>
          <w:sz w:val="28"/>
          <w:szCs w:val="28"/>
          <w:spacing w:val="-11"/>
        </w:rPr>
        <w:t>图3.2</w:t>
      </w:r>
      <w:r>
        <w:rPr>
          <w:rFonts w:ascii="KaiTi" w:hAnsi="KaiTi" w:eastAsia="KaiTi" w:cs="KaiTi"/>
          <w:sz w:val="28"/>
          <w:szCs w:val="28"/>
          <w:spacing w:val="132"/>
        </w:rPr>
        <w:t xml:space="preserve"> </w:t>
      </w:r>
      <w:r>
        <w:rPr>
          <w:rFonts w:ascii="KaiTi" w:hAnsi="KaiTi" w:eastAsia="KaiTi" w:cs="KaiTi"/>
          <w:sz w:val="28"/>
          <w:szCs w:val="28"/>
          <w:spacing w:val="-11"/>
        </w:rPr>
        <w:t>组成大脑的积木：神经定位、组织并整合</w:t>
      </w:r>
    </w:p>
    <w:p>
      <w:pPr>
        <w:ind w:firstLine="619"/>
        <w:spacing w:before="321" w:line="237" w:lineRule="auto"/>
        <w:rPr>
          <w:rFonts w:ascii="KaiTi" w:hAnsi="KaiTi" w:eastAsia="KaiTi" w:cs="KaiTi"/>
          <w:sz w:val="28"/>
          <w:szCs w:val="28"/>
        </w:rPr>
      </w:pPr>
      <w:r>
        <w:rPr>
          <w:rFonts w:ascii="KaiTi" w:hAnsi="KaiTi" w:eastAsia="KaiTi" w:cs="KaiTi"/>
          <w:sz w:val="28"/>
          <w:szCs w:val="28"/>
          <w:spacing w:val="19"/>
        </w:rPr>
        <w:t>例如在游戏中，随着反应机会变得更加复杂，许多脑区需要协同工</w:t>
      </w:r>
      <w:r>
        <w:rPr>
          <w:rFonts w:ascii="KaiTi" w:hAnsi="KaiTi" w:eastAsia="KaiTi" w:cs="KaiTi"/>
          <w:sz w:val="28"/>
          <w:szCs w:val="28"/>
          <w:spacing w:val="12"/>
        </w:rPr>
        <w:t xml:space="preserve"> </w:t>
      </w:r>
      <w:r>
        <w:rPr>
          <w:rFonts w:ascii="KaiTi" w:hAnsi="KaiTi" w:eastAsia="KaiTi" w:cs="KaiTi"/>
          <w:sz w:val="28"/>
          <w:szCs w:val="28"/>
          <w:spacing w:val="20"/>
        </w:rPr>
        <w:t>作以整合感觉系统、运动、情绪和决策来做出最适当的行</w:t>
      </w:r>
      <w:r>
        <w:rPr>
          <w:rFonts w:ascii="KaiTi" w:hAnsi="KaiTi" w:eastAsia="KaiTi" w:cs="KaiTi"/>
          <w:sz w:val="28"/>
          <w:szCs w:val="28"/>
          <w:spacing w:val="19"/>
        </w:rPr>
        <w:t>为反应。海马</w:t>
      </w:r>
      <w:r>
        <w:rPr>
          <w:rFonts w:ascii="KaiTi" w:hAnsi="KaiTi" w:eastAsia="KaiTi" w:cs="KaiTi"/>
          <w:sz w:val="28"/>
          <w:szCs w:val="28"/>
        </w:rPr>
        <w:t xml:space="preserve"> </w:t>
      </w:r>
      <w:r>
        <w:rPr>
          <w:rFonts w:ascii="KaiTi" w:hAnsi="KaiTi" w:eastAsia="KaiTi" w:cs="KaiTi"/>
          <w:sz w:val="28"/>
          <w:szCs w:val="28"/>
          <w:spacing w:val="29"/>
        </w:rPr>
        <w:t>区、杏仁核和扣带皮层通常被认为是大脑情</w:t>
      </w:r>
      <w:r>
        <w:rPr>
          <w:rFonts w:ascii="KaiTi" w:hAnsi="KaiTi" w:eastAsia="KaiTi" w:cs="KaiTi"/>
          <w:sz w:val="28"/>
          <w:szCs w:val="28"/>
          <w:spacing w:val="28"/>
        </w:rPr>
        <w:t>绪(或边缘)系统的一部</w:t>
      </w:r>
    </w:p>
    <w:p>
      <w:pPr>
        <w:ind w:right="22"/>
        <w:spacing w:before="3" w:line="214" w:lineRule="auto"/>
        <w:rPr>
          <w:rFonts w:ascii="KaiTi" w:hAnsi="KaiTi" w:eastAsia="KaiTi" w:cs="KaiTi"/>
          <w:sz w:val="28"/>
          <w:szCs w:val="28"/>
        </w:rPr>
      </w:pPr>
      <w:r>
        <w:rPr>
          <w:rFonts w:ascii="KaiTi" w:hAnsi="KaiTi" w:eastAsia="KaiTi" w:cs="KaiTi"/>
          <w:sz w:val="28"/>
          <w:szCs w:val="28"/>
          <w:spacing w:val="19"/>
        </w:rPr>
        <w:t>分，前额叶皮层对我们最复杂的决策至关重要，重要的感觉和运动信息</w:t>
      </w:r>
      <w:r>
        <w:rPr>
          <w:rFonts w:ascii="KaiTi" w:hAnsi="KaiTi" w:eastAsia="KaiTi" w:cs="KaiTi"/>
          <w:sz w:val="28"/>
          <w:szCs w:val="28"/>
          <w:spacing w:val="11"/>
        </w:rPr>
        <w:t xml:space="preserve"> </w:t>
      </w:r>
      <w:r>
        <w:rPr>
          <w:rFonts w:ascii="KaiTi" w:hAnsi="KaiTi" w:eastAsia="KaiTi" w:cs="KaiTi"/>
          <w:sz w:val="28"/>
          <w:szCs w:val="28"/>
          <w:spacing w:val="19"/>
        </w:rPr>
        <w:t>则通过丘脑传播，两个大脑半球位于脑干上方并通过胼胝体相互联系在</w:t>
      </w:r>
    </w:p>
    <w:p>
      <w:pPr>
        <w:spacing w:line="214" w:lineRule="auto"/>
        <w:sectPr>
          <w:type w:val="continuous"/>
          <w:pgSz w:w="12240" w:h="15840"/>
          <w:pgMar w:top="400" w:right="1505" w:bottom="400" w:left="1429" w:header="0" w:footer="0" w:gutter="0"/>
          <w:cols w:equalWidth="0" w:num="1">
            <w:col w:w="9305" w:space="0"/>
          </w:cols>
        </w:sectPr>
        <w:rPr>
          <w:rFonts w:ascii="KaiTi" w:hAnsi="KaiTi" w:eastAsia="KaiTi" w:cs="KaiTi"/>
          <w:sz w:val="28"/>
          <w:szCs w:val="28"/>
        </w:rPr>
      </w:pPr>
    </w:p>
    <w:p>
      <w:pPr>
        <w:ind w:left="601" w:right="7" w:hanging="267"/>
        <w:spacing w:before="15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          P.</w:t>
      </w:r>
      <w:r>
        <w:rPr>
          <w:rFonts w:ascii="Times New Roman" w:hAnsi="Times New Roman" w:eastAsia="Times New Roman" w:cs="Times New Roman"/>
          <w:sz w:val="22"/>
          <w:szCs w:val="22"/>
        </w:rPr>
        <w:t>Mazzarello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Golgi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Biography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Founder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8"/>
        </w:rPr>
        <w:t>,2010).</w:t>
      </w:r>
    </w:p>
    <w:p>
      <w:pPr>
        <w:ind w:left="324"/>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          J.B.</w:t>
      </w:r>
      <w:r>
        <w:rPr>
          <w:rFonts w:ascii="Times New Roman" w:hAnsi="Times New Roman" w:eastAsia="Times New Roman" w:cs="Times New Roman"/>
          <w:sz w:val="22"/>
          <w:szCs w:val="22"/>
          <w:position w:val="3"/>
        </w:rPr>
        <w:t>Tuke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Insanity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Over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Exertion</w:t>
      </w:r>
      <w:r>
        <w:rPr>
          <w:rFonts w:ascii="Times New Roman" w:hAnsi="Times New Roman" w:eastAsia="Times New Roman" w:cs="Times New Roman"/>
          <w:sz w:val="22"/>
          <w:szCs w:val="22"/>
          <w:spacing w:val="1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Edinburgh</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Oliver</w:t>
      </w:r>
      <w:r>
        <w:rPr>
          <w:rFonts w:ascii="Times New Roman" w:hAnsi="Times New Roman" w:eastAsia="Times New Roman" w:cs="Times New Roman"/>
          <w:sz w:val="22"/>
          <w:szCs w:val="22"/>
          <w:spacing w:val="9"/>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Boyd</w:t>
      </w:r>
      <w:r>
        <w:rPr>
          <w:rFonts w:ascii="Times New Roman" w:hAnsi="Times New Roman" w:eastAsia="Times New Roman" w:cs="Times New Roman"/>
          <w:sz w:val="22"/>
          <w:szCs w:val="22"/>
          <w:spacing w:val="5"/>
          <w:position w:val="3"/>
        </w:rPr>
        <w:t>,1894).</w:t>
      </w:r>
    </w:p>
    <w:p>
      <w:pPr>
        <w:ind w:left="601" w:right="12" w:hanging="276"/>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S.</w:t>
      </w:r>
      <w:r>
        <w:rPr>
          <w:rFonts w:ascii="Times New Roman" w:hAnsi="Times New Roman" w:eastAsia="Times New Roman" w:cs="Times New Roman"/>
          <w:sz w:val="22"/>
          <w:szCs w:val="22"/>
        </w:rPr>
        <w:t>Finger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Minds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Behind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63"/>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Pioneers</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Discoveries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8"/>
        </w:rPr>
        <w:t>,2000).</w:t>
      </w:r>
    </w:p>
    <w:p>
      <w:pPr>
        <w:ind w:left="599" w:right="6" w:hanging="280"/>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          A.L.</w:t>
      </w:r>
      <w:r>
        <w:rPr>
          <w:rFonts w:ascii="Times New Roman" w:hAnsi="Times New Roman" w:eastAsia="Times New Roman" w:cs="Times New Roman"/>
          <w:sz w:val="22"/>
          <w:szCs w:val="22"/>
        </w:rPr>
        <w:t>Alexander</w:t>
      </w:r>
      <w:r>
        <w:rPr>
          <w:rFonts w:ascii="Times New Roman" w:hAnsi="Times New Roman" w:eastAsia="Times New Roman" w:cs="Times New Roman"/>
          <w:sz w:val="22"/>
          <w:szCs w:val="22"/>
          <w:spacing w:val="3"/>
        </w:rPr>
        <w:t>,J.E.</w:t>
      </w:r>
      <w:r>
        <w:rPr>
          <w:rFonts w:ascii="Times New Roman" w:hAnsi="Times New Roman" w:eastAsia="Times New Roman" w:cs="Times New Roman"/>
          <w:sz w:val="22"/>
          <w:szCs w:val="22"/>
        </w:rPr>
        <w:t>Lee</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Lazar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.S.</w:t>
      </w:r>
      <w:r>
        <w:rPr>
          <w:rFonts w:ascii="Times New Roman" w:hAnsi="Times New Roman" w:eastAsia="Times New Roman" w:cs="Times New Roman"/>
          <w:sz w:val="22"/>
          <w:szCs w:val="22"/>
        </w:rPr>
        <w:t>Field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Diffusion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tensor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Neurotherapeutics</w:t>
      </w:r>
      <w:r>
        <w:rPr>
          <w:rFonts w:ascii="Times New Roman" w:hAnsi="Times New Roman" w:eastAsia="Times New Roman" w:cs="Times New Roman"/>
          <w:sz w:val="22"/>
          <w:szCs w:val="22"/>
          <w:spacing w:val="4"/>
        </w:rPr>
        <w:t xml:space="preserve">     4(2007):316–329;C.</w:t>
      </w:r>
      <w:r>
        <w:rPr>
          <w:rFonts w:ascii="Times New Roman" w:hAnsi="Times New Roman" w:eastAsia="Times New Roman" w:cs="Times New Roman"/>
          <w:sz w:val="22"/>
          <w:szCs w:val="22"/>
        </w:rPr>
        <w:t>Zimmer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Secrets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National </w:t>
      </w:r>
      <w:r>
        <w:rPr>
          <w:rFonts w:ascii="Times New Roman" w:hAnsi="Times New Roman" w:eastAsia="Times New Roman" w:cs="Times New Roman"/>
          <w:sz w:val="22"/>
          <w:szCs w:val="22"/>
        </w:rPr>
        <w:t>Geographic</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February</w:t>
      </w:r>
      <w:r>
        <w:rPr>
          <w:rFonts w:ascii="Times New Roman" w:hAnsi="Times New Roman" w:eastAsia="Times New Roman" w:cs="Times New Roman"/>
          <w:sz w:val="22"/>
          <w:szCs w:val="22"/>
          <w:spacing w:val="5"/>
        </w:rPr>
        <w:t xml:space="preserve"> 2014):28–57.</w:t>
      </w:r>
    </w:p>
    <w:p>
      <w:pPr>
        <w:ind w:left="328"/>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3"/>
        </w:rPr>
        <w:t>5.          </w:t>
      </w:r>
      <w:r>
        <w:rPr>
          <w:rFonts w:ascii="Times New Roman" w:hAnsi="Times New Roman" w:eastAsia="Times New Roman" w:cs="Times New Roman"/>
          <w:sz w:val="22"/>
          <w:szCs w:val="22"/>
          <w:position w:val="3"/>
        </w:rPr>
        <w:t>Zimmer</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Secrets</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3"/>
          <w:position w:val="3"/>
        </w:rPr>
        <w:t>,”28–57.</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6.          B.</w:t>
      </w:r>
      <w:r>
        <w:rPr>
          <w:rFonts w:ascii="Times New Roman" w:hAnsi="Times New Roman" w:eastAsia="Times New Roman" w:cs="Times New Roman"/>
          <w:sz w:val="22"/>
          <w:szCs w:val="22"/>
          <w:position w:val="3"/>
        </w:rPr>
        <w:t>Burrell</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Postcards</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from</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Museum</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Broadway</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Books</w:t>
      </w:r>
      <w:r>
        <w:rPr>
          <w:rFonts w:ascii="Times New Roman" w:hAnsi="Times New Roman" w:eastAsia="Times New Roman" w:cs="Times New Roman"/>
          <w:sz w:val="22"/>
          <w:szCs w:val="22"/>
          <w:spacing w:val="6"/>
          <w:position w:val="3"/>
        </w:rPr>
        <w:t>,2004).</w:t>
      </w:r>
    </w:p>
    <w:p>
      <w:pPr>
        <w:spacing w:line="289" w:lineRule="exact"/>
        <w:sectPr>
          <w:headerReference w:type="default" r:id="rId59"/>
          <w:pgSz w:w="12240" w:h="15840"/>
          <w:pgMar w:top="2114" w:right="1440" w:bottom="400" w:left="1440" w:header="1396" w:footer="0" w:gutter="0"/>
        </w:sectPr>
        <w:rPr>
          <w:rFonts w:ascii="Times New Roman" w:hAnsi="Times New Roman" w:eastAsia="Times New Roman" w:cs="Times New Roman"/>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219"/>
        <w:spacing w:before="133" w:line="219" w:lineRule="auto"/>
        <w:rPr>
          <w:rFonts w:ascii="SimSun" w:hAnsi="SimSun" w:eastAsia="SimSun" w:cs="SimSun"/>
          <w:sz w:val="41"/>
          <w:szCs w:val="41"/>
        </w:rPr>
      </w:pPr>
      <w:r>
        <w:rPr>
          <w:rFonts w:ascii="SimSun" w:hAnsi="SimSun" w:eastAsia="SimSun" w:cs="SimSun"/>
          <w:sz w:val="41"/>
          <w:szCs w:val="41"/>
          <w:color w:val="2050D0"/>
          <w:spacing w:val="-5"/>
        </w:rPr>
        <w:t>寻找“打开”大脑的开关</w:t>
      </w:r>
      <w:r>
        <w:rPr>
          <w:rFonts w:ascii="SimSun" w:hAnsi="SimSun" w:eastAsia="SimSun" w:cs="SimSun"/>
          <w:sz w:val="41"/>
          <w:szCs w:val="41"/>
          <w:color w:val="2040D0"/>
          <w:spacing w:val="-5"/>
        </w:rPr>
        <w:t>：神经活动的电化学基础</w:t>
      </w:r>
    </w:p>
    <w:p>
      <w:pPr>
        <w:pStyle w:val="BodyText"/>
        <w:spacing w:line="440" w:lineRule="auto"/>
        <w:rPr/>
      </w:pPr>
      <w:r/>
    </w:p>
    <w:p>
      <w:pPr>
        <w:ind w:right="72" w:firstLine="610"/>
        <w:spacing w:before="94" w:line="226" w:lineRule="auto"/>
        <w:rPr>
          <w:rFonts w:ascii="SimSun" w:hAnsi="SimSun" w:eastAsia="SimSun" w:cs="SimSun"/>
          <w:sz w:val="29"/>
          <w:szCs w:val="29"/>
        </w:rPr>
      </w:pPr>
      <w:r>
        <w:rPr>
          <w:rFonts w:ascii="SimSun" w:hAnsi="SimSun" w:eastAsia="SimSun" w:cs="SimSun"/>
          <w:sz w:val="29"/>
          <w:szCs w:val="29"/>
          <w:spacing w:val="9"/>
        </w:rPr>
        <w:t>具有讽刺意味的是，大脑的开关，是在18</w:t>
      </w:r>
      <w:r>
        <w:rPr>
          <w:rFonts w:ascii="SimSun" w:hAnsi="SimSun" w:eastAsia="SimSun" w:cs="SimSun"/>
          <w:sz w:val="29"/>
          <w:szCs w:val="29"/>
          <w:spacing w:val="8"/>
        </w:rPr>
        <w:t>世纪后半叶由意大利生理</w:t>
      </w:r>
      <w:r>
        <w:rPr>
          <w:rFonts w:ascii="SimSun" w:hAnsi="SimSun" w:eastAsia="SimSun" w:cs="SimSun"/>
          <w:sz w:val="29"/>
          <w:szCs w:val="29"/>
        </w:rPr>
        <w:t xml:space="preserve"> </w:t>
      </w:r>
      <w:r>
        <w:rPr>
          <w:rFonts w:ascii="SimSun" w:hAnsi="SimSun" w:eastAsia="SimSun" w:cs="SimSun"/>
          <w:sz w:val="29"/>
          <w:szCs w:val="29"/>
          <w:spacing w:val="-3"/>
        </w:rPr>
        <w:t>学家路易吉</w:t>
      </w:r>
      <w:r>
        <w:rPr>
          <w:rFonts w:ascii="SimSun" w:hAnsi="SimSun" w:eastAsia="SimSun" w:cs="SimSun"/>
          <w:sz w:val="29"/>
          <w:szCs w:val="29"/>
          <w:spacing w:val="-18"/>
        </w:rPr>
        <w:t xml:space="preserve"> </w:t>
      </w:r>
      <w:r>
        <w:rPr>
          <w:rFonts w:ascii="SimSun" w:hAnsi="SimSun" w:eastAsia="SimSun" w:cs="SimSun"/>
          <w:sz w:val="29"/>
          <w:szCs w:val="29"/>
          <w:spacing w:val="-3"/>
        </w:rPr>
        <w:t>·加尔瓦尼通过跳舞的青蛙腿这一惊人的展示偶然发现的。</w:t>
      </w:r>
    </w:p>
    <w:p>
      <w:pPr>
        <w:ind w:right="5"/>
        <w:spacing w:before="3" w:line="238" w:lineRule="auto"/>
        <w:rPr>
          <w:rFonts w:ascii="SimSun" w:hAnsi="SimSun" w:eastAsia="SimSun" w:cs="SimSun"/>
          <w:sz w:val="29"/>
          <w:szCs w:val="29"/>
        </w:rPr>
      </w:pPr>
      <w:r>
        <w:rPr>
          <w:rFonts w:ascii="SimSun" w:hAnsi="SimSun" w:eastAsia="SimSun" w:cs="SimSun"/>
          <w:sz w:val="29"/>
          <w:szCs w:val="29"/>
          <w:spacing w:val="9"/>
        </w:rPr>
        <w:t>当他向一条解剖的青蛙腿施加电流的时候，肌肉以令人毛骨悚然的舞蹈</w:t>
      </w:r>
      <w:r>
        <w:rPr>
          <w:rFonts w:ascii="SimSun" w:hAnsi="SimSun" w:eastAsia="SimSun" w:cs="SimSun"/>
          <w:sz w:val="29"/>
          <w:szCs w:val="29"/>
          <w:spacing w:val="18"/>
        </w:rPr>
        <w:t xml:space="preserve"> </w:t>
      </w:r>
      <w:r>
        <w:rPr>
          <w:rFonts w:ascii="SimSun" w:hAnsi="SimSun" w:eastAsia="SimSun" w:cs="SimSun"/>
          <w:sz w:val="29"/>
          <w:szCs w:val="29"/>
          <w:spacing w:val="8"/>
        </w:rPr>
        <w:t>般的方式抽搐起来。而后加尔瓦尼宣称，电流触发了身体的自然电力，</w:t>
      </w:r>
      <w:r>
        <w:rPr>
          <w:rFonts w:ascii="SimSun" w:hAnsi="SimSun" w:eastAsia="SimSun" w:cs="SimSun"/>
          <w:sz w:val="29"/>
          <w:szCs w:val="29"/>
          <w:spacing w:val="15"/>
        </w:rPr>
        <w:t xml:space="preserve"> </w:t>
      </w:r>
      <w:r>
        <w:rPr>
          <w:rFonts w:ascii="SimSun" w:hAnsi="SimSun" w:eastAsia="SimSun" w:cs="SimSun"/>
          <w:sz w:val="29"/>
          <w:szCs w:val="29"/>
          <w:spacing w:val="1"/>
        </w:rPr>
        <w:t>而自然电力充满了大脑的封闭支流——神经系统。  </w:t>
      </w:r>
      <w:r>
        <w:rPr>
          <w:rFonts w:ascii="SimSun" w:hAnsi="SimSun" w:eastAsia="SimSun" w:cs="SimSun"/>
          <w:sz w:val="33"/>
          <w:szCs w:val="33"/>
          <w:spacing w:val="1"/>
        </w:rPr>
        <w:t>因此，他产生了一</w:t>
      </w:r>
      <w:r>
        <w:rPr>
          <w:rFonts w:ascii="SimSun" w:hAnsi="SimSun" w:eastAsia="SimSun" w:cs="SimSun"/>
          <w:sz w:val="33"/>
          <w:szCs w:val="33"/>
          <w:spacing w:val="4"/>
        </w:rPr>
        <w:t xml:space="preserve"> </w:t>
      </w:r>
      <w:r>
        <w:rPr>
          <w:rFonts w:ascii="SimSun" w:hAnsi="SimSun" w:eastAsia="SimSun" w:cs="SimSun"/>
          <w:sz w:val="29"/>
          <w:szCs w:val="29"/>
          <w:spacing w:val="9"/>
        </w:rPr>
        <w:t>个想法，即大脑类似于头部的电池，而电缆般的神经延伸到全身各处。</w:t>
      </w:r>
    </w:p>
    <w:p>
      <w:pPr>
        <w:ind w:right="67" w:firstLine="610"/>
        <w:spacing w:before="279" w:line="229" w:lineRule="auto"/>
        <w:rPr>
          <w:rFonts w:ascii="SimSun" w:hAnsi="SimSun" w:eastAsia="SimSun" w:cs="SimSun"/>
          <w:sz w:val="29"/>
          <w:szCs w:val="29"/>
        </w:rPr>
      </w:pPr>
      <w:r>
        <w:rPr>
          <w:rFonts w:ascii="SimSun" w:hAnsi="SimSun" w:eastAsia="SimSun" w:cs="SimSun"/>
          <w:sz w:val="29"/>
          <w:szCs w:val="29"/>
          <w:spacing w:val="14"/>
        </w:rPr>
        <w:t>人类的大脑和神经领域能否如青蛙腿跳舞一般令人兴奋呢?电流是</w:t>
      </w:r>
      <w:r>
        <w:rPr>
          <w:rFonts w:ascii="SimSun" w:hAnsi="SimSun" w:eastAsia="SimSun" w:cs="SimSun"/>
          <w:sz w:val="29"/>
          <w:szCs w:val="29"/>
          <w:spacing w:val="2"/>
        </w:rPr>
        <w:t xml:space="preserve"> </w:t>
      </w:r>
      <w:r>
        <w:rPr>
          <w:rFonts w:ascii="SimSun" w:hAnsi="SimSun" w:eastAsia="SimSun" w:cs="SimSun"/>
          <w:sz w:val="29"/>
          <w:szCs w:val="29"/>
          <w:spacing w:val="8"/>
        </w:rPr>
        <w:t>否同样能够影响我们的行为?不久之后，加尔瓦尼转向了用电流“复</w:t>
      </w:r>
    </w:p>
    <w:p>
      <w:pPr>
        <w:spacing w:before="7" w:line="234" w:lineRule="auto"/>
        <w:rPr>
          <w:rFonts w:ascii="SimSun" w:hAnsi="SimSun" w:eastAsia="SimSun" w:cs="SimSun"/>
          <w:sz w:val="29"/>
          <w:szCs w:val="29"/>
        </w:rPr>
      </w:pPr>
      <w:r>
        <w:rPr>
          <w:rFonts w:ascii="SimSun" w:hAnsi="SimSun" w:eastAsia="SimSun" w:cs="SimSun"/>
          <w:sz w:val="29"/>
          <w:szCs w:val="29"/>
          <w:spacing w:val="-7"/>
        </w:rPr>
        <w:t>活”尸体的壮举。为了完成这一壮举，加尔瓦尼的侄子乔瓦尼</w:t>
      </w:r>
      <w:r>
        <w:rPr>
          <w:rFonts w:ascii="SimSun" w:hAnsi="SimSun" w:eastAsia="SimSun" w:cs="SimSun"/>
          <w:sz w:val="29"/>
          <w:szCs w:val="29"/>
          <w:spacing w:val="-17"/>
        </w:rPr>
        <w:t xml:space="preserve"> </w:t>
      </w:r>
      <w:r>
        <w:rPr>
          <w:rFonts w:ascii="SimSun" w:hAnsi="SimSun" w:eastAsia="SimSun" w:cs="SimSun"/>
          <w:sz w:val="29"/>
          <w:szCs w:val="29"/>
          <w:spacing w:val="-7"/>
        </w:rPr>
        <w:t>·</w:t>
      </w:r>
      <w:r>
        <w:rPr>
          <w:rFonts w:ascii="SimSun" w:hAnsi="SimSun" w:eastAsia="SimSun" w:cs="SimSun"/>
          <w:sz w:val="29"/>
          <w:szCs w:val="29"/>
          <w:spacing w:val="-121"/>
        </w:rPr>
        <w:t xml:space="preserve"> </w:t>
      </w:r>
      <w:r>
        <w:rPr>
          <w:rFonts w:ascii="SimSun" w:hAnsi="SimSun" w:eastAsia="SimSun" w:cs="SimSun"/>
          <w:sz w:val="29"/>
          <w:szCs w:val="29"/>
          <w:spacing w:val="-7"/>
        </w:rPr>
        <w:t>阿尔迪内</w:t>
      </w:r>
      <w:r>
        <w:rPr>
          <w:rFonts w:ascii="SimSun" w:hAnsi="SimSun" w:eastAsia="SimSun" w:cs="SimSun"/>
          <w:sz w:val="29"/>
          <w:szCs w:val="29"/>
        </w:rPr>
        <w:t xml:space="preserve">  </w:t>
      </w:r>
      <w:r>
        <w:rPr>
          <w:rFonts w:ascii="SimSun" w:hAnsi="SimSun" w:eastAsia="SimSun" w:cs="SimSun"/>
          <w:sz w:val="29"/>
          <w:szCs w:val="29"/>
          <w:spacing w:val="9"/>
        </w:rPr>
        <w:t>从断头台收集新鲜的人头，并发现能够通过向大脑组织通电来触发人头</w:t>
      </w:r>
      <w:r>
        <w:rPr>
          <w:rFonts w:ascii="SimSun" w:hAnsi="SimSun" w:eastAsia="SimSun" w:cs="SimSun"/>
          <w:sz w:val="29"/>
          <w:szCs w:val="29"/>
          <w:spacing w:val="17"/>
        </w:rPr>
        <w:t xml:space="preserve"> </w:t>
      </w:r>
      <w:r>
        <w:rPr>
          <w:rFonts w:ascii="SimSun" w:hAnsi="SimSun" w:eastAsia="SimSun" w:cs="SimSun"/>
          <w:sz w:val="29"/>
          <w:szCs w:val="29"/>
          <w:spacing w:val="6"/>
          <w:position w:val="2"/>
        </w:rPr>
        <w:t>做鬼脸、动眼和睁眼。   </w:t>
      </w:r>
      <w:r>
        <w:rPr>
          <w:rFonts w:ascii="SimSun" w:hAnsi="SimSun" w:eastAsia="SimSun" w:cs="SimSun"/>
          <w:sz w:val="29"/>
          <w:szCs w:val="29"/>
          <w:spacing w:val="6"/>
          <w:position w:val="-1"/>
        </w:rPr>
        <w:t>为表示加尔瓦尼对理解神经电学性质的贡献的</w:t>
      </w:r>
      <w:r>
        <w:rPr>
          <w:rFonts w:ascii="SimSun" w:hAnsi="SimSun" w:eastAsia="SimSun" w:cs="SimSun"/>
          <w:sz w:val="29"/>
          <w:szCs w:val="29"/>
          <w:spacing w:val="18"/>
          <w:position w:val="-1"/>
        </w:rPr>
        <w:t xml:space="preserve"> </w:t>
      </w:r>
      <w:r>
        <w:rPr>
          <w:rFonts w:ascii="SimSun" w:hAnsi="SimSun" w:eastAsia="SimSun" w:cs="SimSun"/>
          <w:sz w:val="29"/>
          <w:szCs w:val="29"/>
          <w:spacing w:val="-1"/>
        </w:rPr>
        <w:t>认可，学界引入了“加尔瓦尼电流”这一术语。很快，欧洲科学界就</w:t>
      </w:r>
      <w:r>
        <w:rPr>
          <w:rFonts w:ascii="SimSun" w:hAnsi="SimSun" w:eastAsia="SimSun" w:cs="SimSun"/>
          <w:sz w:val="29"/>
          <w:szCs w:val="29"/>
          <w:spacing w:val="-2"/>
        </w:rPr>
        <w:t>对电</w:t>
      </w:r>
      <w:r>
        <w:rPr>
          <w:rFonts w:ascii="SimSun" w:hAnsi="SimSun" w:eastAsia="SimSun" w:cs="SimSun"/>
          <w:sz w:val="29"/>
          <w:szCs w:val="29"/>
        </w:rPr>
        <w:t xml:space="preserve"> </w:t>
      </w:r>
      <w:r>
        <w:rPr>
          <w:rFonts w:ascii="SimSun" w:hAnsi="SimSun" w:eastAsia="SimSun" w:cs="SimSun"/>
          <w:sz w:val="29"/>
          <w:szCs w:val="29"/>
          <w:spacing w:val="9"/>
        </w:rPr>
        <w:t>流控制行为，乃至赋予死亡或无生命的人类组织以生命这一理念产生了</w:t>
      </w:r>
      <w:r>
        <w:rPr>
          <w:rFonts w:ascii="SimSun" w:hAnsi="SimSun" w:eastAsia="SimSun" w:cs="SimSun"/>
          <w:sz w:val="29"/>
          <w:szCs w:val="29"/>
          <w:spacing w:val="18"/>
        </w:rPr>
        <w:t xml:space="preserve"> </w:t>
      </w:r>
      <w:r>
        <w:rPr>
          <w:rFonts w:ascii="SimSun" w:hAnsi="SimSun" w:eastAsia="SimSun" w:cs="SimSun"/>
          <w:sz w:val="29"/>
          <w:szCs w:val="29"/>
          <w:spacing w:val="7"/>
        </w:rPr>
        <w:t>浓厚兴趣，并为之展开公开讨论。</w:t>
      </w:r>
    </w:p>
    <w:p>
      <w:pPr>
        <w:ind w:right="67" w:firstLine="610"/>
        <w:spacing w:before="262" w:line="224" w:lineRule="auto"/>
        <w:rPr>
          <w:rFonts w:ascii="SimSun" w:hAnsi="SimSun" w:eastAsia="SimSun" w:cs="SimSun"/>
          <w:sz w:val="29"/>
          <w:szCs w:val="29"/>
        </w:rPr>
      </w:pPr>
      <w:r>
        <w:rPr>
          <w:rFonts w:ascii="SimSun" w:hAnsi="SimSun" w:eastAsia="SimSun" w:cs="SimSun"/>
          <w:sz w:val="29"/>
          <w:szCs w:val="29"/>
          <w:spacing w:val="-12"/>
        </w:rPr>
        <w:t>英国作家拜伦勋爵、珀西</w:t>
      </w:r>
      <w:r>
        <w:rPr>
          <w:rFonts w:ascii="SimSun" w:hAnsi="SimSun" w:eastAsia="SimSun" w:cs="SimSun"/>
          <w:sz w:val="29"/>
          <w:szCs w:val="29"/>
          <w:spacing w:val="-24"/>
        </w:rPr>
        <w:t xml:space="preserve"> </w:t>
      </w:r>
      <w:r>
        <w:rPr>
          <w:rFonts w:ascii="SimSun" w:hAnsi="SimSun" w:eastAsia="SimSun" w:cs="SimSun"/>
          <w:sz w:val="29"/>
          <w:szCs w:val="29"/>
          <w:spacing w:val="-12"/>
        </w:rPr>
        <w:t>·雪莱和他年轻的新娘玛丽</w:t>
      </w:r>
      <w:r>
        <w:rPr>
          <w:rFonts w:ascii="SimSun" w:hAnsi="SimSun" w:eastAsia="SimSun" w:cs="SimSun"/>
          <w:sz w:val="29"/>
          <w:szCs w:val="29"/>
          <w:spacing w:val="-35"/>
        </w:rPr>
        <w:t xml:space="preserve"> </w:t>
      </w:r>
      <w:r>
        <w:rPr>
          <w:rFonts w:ascii="SimSun" w:hAnsi="SimSun" w:eastAsia="SimSun" w:cs="SimSun"/>
          <w:sz w:val="29"/>
          <w:szCs w:val="29"/>
          <w:spacing w:val="-12"/>
        </w:rPr>
        <w:t>·雪莱，都被这</w:t>
      </w:r>
      <w:r>
        <w:rPr>
          <w:rFonts w:ascii="SimSun" w:hAnsi="SimSun" w:eastAsia="SimSun" w:cs="SimSun"/>
          <w:sz w:val="29"/>
          <w:szCs w:val="29"/>
        </w:rPr>
        <w:t xml:space="preserve"> </w:t>
      </w:r>
      <w:r>
        <w:rPr>
          <w:rFonts w:ascii="SimSun" w:hAnsi="SimSun" w:eastAsia="SimSun" w:cs="SimSun"/>
          <w:sz w:val="29"/>
          <w:szCs w:val="29"/>
          <w:spacing w:val="9"/>
        </w:rPr>
        <w:t>个医学发展所深深吸引。在他们的讨论中，他们将电流术与希腊神话形</w:t>
      </w:r>
      <w:r>
        <w:rPr>
          <w:rFonts w:ascii="SimSun" w:hAnsi="SimSun" w:eastAsia="SimSun" w:cs="SimSun"/>
          <w:sz w:val="29"/>
          <w:szCs w:val="29"/>
          <w:spacing w:val="13"/>
        </w:rPr>
        <w:t xml:space="preserve"> </w:t>
      </w:r>
      <w:r>
        <w:rPr>
          <w:rFonts w:ascii="SimSun" w:hAnsi="SimSun" w:eastAsia="SimSun" w:cs="SimSun"/>
          <w:sz w:val="29"/>
          <w:szCs w:val="29"/>
          <w:spacing w:val="14"/>
        </w:rPr>
        <w:t>象普罗米修斯联系起来(普罗米修斯勇敢地反抗神明并亲手造成了自己</w:t>
      </w:r>
      <w:r>
        <w:rPr>
          <w:rFonts w:ascii="SimSun" w:hAnsi="SimSun" w:eastAsia="SimSun" w:cs="SimSun"/>
          <w:sz w:val="29"/>
          <w:szCs w:val="29"/>
          <w:spacing w:val="4"/>
        </w:rPr>
        <w:t xml:space="preserve"> </w:t>
      </w:r>
      <w:r>
        <w:rPr>
          <w:rFonts w:ascii="SimSun" w:hAnsi="SimSun" w:eastAsia="SimSun" w:cs="SimSun"/>
          <w:sz w:val="29"/>
          <w:szCs w:val="29"/>
          <w:spacing w:val="3"/>
        </w:rPr>
        <w:t>悲剧且荒诞的结局)。这种文化背景激发了诸</w:t>
      </w:r>
      <w:r>
        <w:rPr>
          <w:rFonts w:ascii="SimSun" w:hAnsi="SimSun" w:eastAsia="SimSun" w:cs="SimSun"/>
          <w:sz w:val="29"/>
          <w:szCs w:val="29"/>
          <w:spacing w:val="2"/>
        </w:rPr>
        <w:t>多著述，包括玛丽</w:t>
      </w:r>
      <w:r>
        <w:rPr>
          <w:rFonts w:ascii="SimSun" w:hAnsi="SimSun" w:eastAsia="SimSun" w:cs="SimSun"/>
          <w:sz w:val="29"/>
          <w:szCs w:val="29"/>
          <w:spacing w:val="-26"/>
        </w:rPr>
        <w:t xml:space="preserve"> </w:t>
      </w:r>
      <w:r>
        <w:rPr>
          <w:rFonts w:ascii="SimSun" w:hAnsi="SimSun" w:eastAsia="SimSun" w:cs="SimSun"/>
          <w:sz w:val="29"/>
          <w:szCs w:val="29"/>
          <w:spacing w:val="2"/>
        </w:rPr>
        <w:t>·</w:t>
      </w:r>
      <w:r>
        <w:rPr>
          <w:rFonts w:ascii="SimSun" w:hAnsi="SimSun" w:eastAsia="SimSun" w:cs="SimSun"/>
          <w:sz w:val="29"/>
          <w:szCs w:val="29"/>
          <w:spacing w:val="-116"/>
        </w:rPr>
        <w:t xml:space="preserve"> </w:t>
      </w:r>
      <w:r>
        <w:rPr>
          <w:rFonts w:ascii="SimSun" w:hAnsi="SimSun" w:eastAsia="SimSun" w:cs="SimSun"/>
          <w:sz w:val="29"/>
          <w:szCs w:val="29"/>
          <w:spacing w:val="2"/>
        </w:rPr>
        <w:t>雪莱</w:t>
      </w:r>
      <w:r>
        <w:rPr>
          <w:rFonts w:ascii="SimSun" w:hAnsi="SimSun" w:eastAsia="SimSun" w:cs="SimSun"/>
          <w:sz w:val="29"/>
          <w:szCs w:val="29"/>
        </w:rPr>
        <w:t xml:space="preserve">  </w:t>
      </w:r>
      <w:r>
        <w:rPr>
          <w:rFonts w:ascii="SimSun" w:hAnsi="SimSun" w:eastAsia="SimSun" w:cs="SimSun"/>
          <w:sz w:val="29"/>
          <w:szCs w:val="29"/>
          <w:spacing w:val="12"/>
        </w:rPr>
        <w:t>创作出版于1818年的小说《弗兰肯斯坦》,又名《现代普罗米修斯》。 </w:t>
      </w:r>
      <w:r>
        <w:rPr>
          <w:rFonts w:ascii="SimSun" w:hAnsi="SimSun" w:eastAsia="SimSun" w:cs="SimSun"/>
          <w:sz w:val="29"/>
          <w:szCs w:val="29"/>
          <w:spacing w:val="9"/>
        </w:rPr>
        <w:t>她在序言中写道，关于哲学、生命本质和加尔瓦尼电流的讨论激发了她</w:t>
      </w:r>
      <w:r>
        <w:rPr>
          <w:rFonts w:ascii="SimSun" w:hAnsi="SimSun" w:eastAsia="SimSun" w:cs="SimSun"/>
          <w:sz w:val="29"/>
          <w:szCs w:val="29"/>
          <w:spacing w:val="13"/>
        </w:rPr>
        <w:t xml:space="preserve"> </w:t>
      </w:r>
      <w:r>
        <w:rPr>
          <w:rFonts w:ascii="SimSun" w:hAnsi="SimSun" w:eastAsia="SimSun" w:cs="SimSun"/>
          <w:sz w:val="29"/>
          <w:szCs w:val="29"/>
          <w:spacing w:val="-2"/>
        </w:rPr>
        <w:t>的写作。书中主角维克多</w:t>
      </w:r>
      <w:r>
        <w:rPr>
          <w:rFonts w:ascii="SimSun" w:hAnsi="SimSun" w:eastAsia="SimSun" w:cs="SimSun"/>
          <w:sz w:val="29"/>
          <w:szCs w:val="29"/>
          <w:spacing w:val="-18"/>
        </w:rPr>
        <w:t xml:space="preserve"> </w:t>
      </w:r>
      <w:r>
        <w:rPr>
          <w:rFonts w:ascii="SimSun" w:hAnsi="SimSun" w:eastAsia="SimSun" w:cs="SimSun"/>
          <w:sz w:val="29"/>
          <w:szCs w:val="29"/>
          <w:spacing w:val="-2"/>
        </w:rPr>
        <w:t>·</w:t>
      </w:r>
      <w:r>
        <w:rPr>
          <w:rFonts w:ascii="SimSun" w:hAnsi="SimSun" w:eastAsia="SimSun" w:cs="SimSun"/>
          <w:sz w:val="29"/>
          <w:szCs w:val="29"/>
          <w:spacing w:val="-120"/>
        </w:rPr>
        <w:t xml:space="preserve"> </w:t>
      </w:r>
      <w:r>
        <w:rPr>
          <w:rFonts w:ascii="SimSun" w:hAnsi="SimSun" w:eastAsia="SimSun" w:cs="SimSun"/>
          <w:sz w:val="29"/>
          <w:szCs w:val="29"/>
          <w:spacing w:val="-2"/>
        </w:rPr>
        <w:t>弗兰肯斯坦是如此描述他所创造的生物是如</w:t>
      </w:r>
      <w:r>
        <w:rPr>
          <w:rFonts w:ascii="SimSun" w:hAnsi="SimSun" w:eastAsia="SimSun" w:cs="SimSun"/>
          <w:sz w:val="29"/>
          <w:szCs w:val="29"/>
        </w:rPr>
        <w:t xml:space="preserve">  </w:t>
      </w:r>
      <w:r>
        <w:rPr>
          <w:rFonts w:ascii="SimSun" w:hAnsi="SimSun" w:eastAsia="SimSun" w:cs="SimSun"/>
          <w:sz w:val="29"/>
          <w:szCs w:val="29"/>
        </w:rPr>
        <w:t>何首度起死回生的：</w:t>
      </w:r>
    </w:p>
    <w:p>
      <w:pPr>
        <w:pStyle w:val="BodyText"/>
        <w:spacing w:line="276" w:lineRule="auto"/>
        <w:rPr/>
      </w:pPr>
      <w:r/>
    </w:p>
    <w:p>
      <w:pPr>
        <w:ind w:right="61" w:firstLine="610"/>
        <w:spacing w:before="95" w:line="228" w:lineRule="auto"/>
        <w:rPr>
          <w:rFonts w:ascii="KaiTi" w:hAnsi="KaiTi" w:eastAsia="KaiTi" w:cs="KaiTi"/>
          <w:sz w:val="29"/>
          <w:szCs w:val="29"/>
        </w:rPr>
      </w:pPr>
      <w:r>
        <w:rPr>
          <w:rFonts w:ascii="KaiTi" w:hAnsi="KaiTi" w:eastAsia="KaiTi" w:cs="KaiTi"/>
          <w:sz w:val="29"/>
          <w:szCs w:val="29"/>
          <w:spacing w:val="9"/>
        </w:rPr>
        <w:t>十一月的一个沉闷夜晚，我看到了我辛勤工作的完成品。伴着一种</w:t>
      </w:r>
      <w:r>
        <w:rPr>
          <w:rFonts w:ascii="KaiTi" w:hAnsi="KaiTi" w:eastAsia="KaiTi" w:cs="KaiTi"/>
          <w:sz w:val="29"/>
          <w:szCs w:val="29"/>
          <w:spacing w:val="6"/>
        </w:rPr>
        <w:t xml:space="preserve"> </w:t>
      </w:r>
      <w:r>
        <w:rPr>
          <w:rFonts w:ascii="KaiTi" w:hAnsi="KaiTi" w:eastAsia="KaiTi" w:cs="KaiTi"/>
          <w:sz w:val="29"/>
          <w:szCs w:val="29"/>
          <w:spacing w:val="10"/>
        </w:rPr>
        <w:t>近乎痛苦的焦虑，我收拾起我周围那些用来创造</w:t>
      </w:r>
      <w:r>
        <w:rPr>
          <w:rFonts w:ascii="KaiTi" w:hAnsi="KaiTi" w:eastAsia="KaiTi" w:cs="KaiTi"/>
          <w:sz w:val="29"/>
          <w:szCs w:val="29"/>
          <w:spacing w:val="9"/>
        </w:rPr>
        <w:t>生命的工具。通过这些</w:t>
      </w:r>
      <w:r>
        <w:rPr>
          <w:rFonts w:ascii="KaiTi" w:hAnsi="KaiTi" w:eastAsia="KaiTi" w:cs="KaiTi"/>
          <w:sz w:val="29"/>
          <w:szCs w:val="29"/>
        </w:rPr>
        <w:t xml:space="preserve"> </w:t>
      </w:r>
      <w:r>
        <w:rPr>
          <w:rFonts w:ascii="KaiTi" w:hAnsi="KaiTi" w:eastAsia="KaiTi" w:cs="KaiTi"/>
          <w:sz w:val="29"/>
          <w:szCs w:val="29"/>
          <w:spacing w:val="9"/>
        </w:rPr>
        <w:t>工具，我可能会将生命的电流注入躺在我脚下的那个无生命的东西里。</w:t>
      </w:r>
      <w:r>
        <w:rPr>
          <w:rFonts w:ascii="KaiTi" w:hAnsi="KaiTi" w:eastAsia="KaiTi" w:cs="KaiTi"/>
          <w:sz w:val="29"/>
          <w:szCs w:val="29"/>
          <w:spacing w:val="15"/>
        </w:rPr>
        <w:t xml:space="preserve"> </w:t>
      </w:r>
      <w:r>
        <w:rPr>
          <w:rFonts w:ascii="KaiTi" w:hAnsi="KaiTi" w:eastAsia="KaiTi" w:cs="KaiTi"/>
          <w:sz w:val="29"/>
          <w:szCs w:val="29"/>
          <w:spacing w:val="8"/>
        </w:rPr>
        <w:t>已是凌晨一点了。雨拍打着窗棂，声音阴森可怕，我的蜡烛接近燃尽。</w:t>
      </w:r>
      <w:r>
        <w:rPr>
          <w:rFonts w:ascii="KaiTi" w:hAnsi="KaiTi" w:eastAsia="KaiTi" w:cs="KaiTi"/>
          <w:sz w:val="29"/>
          <w:szCs w:val="29"/>
          <w:spacing w:val="15"/>
        </w:rPr>
        <w:t xml:space="preserve"> </w:t>
      </w:r>
      <w:r>
        <w:rPr>
          <w:rFonts w:ascii="KaiTi" w:hAnsi="KaiTi" w:eastAsia="KaiTi" w:cs="KaiTi"/>
          <w:sz w:val="29"/>
          <w:szCs w:val="29"/>
          <w:spacing w:val="9"/>
        </w:rPr>
        <w:t>晦暗、闪烁的光线下，我看到这个生物的暗黄色眼睛睁开了。它艰难地</w:t>
      </w:r>
    </w:p>
    <w:p>
      <w:pPr>
        <w:spacing w:line="228" w:lineRule="auto"/>
        <w:sectPr>
          <w:headerReference w:type="default" r:id="rId28"/>
          <w:pgSz w:w="12240" w:h="15840"/>
          <w:pgMar w:top="400" w:right="1457" w:bottom="400" w:left="1429" w:header="0" w:footer="0" w:gutter="0"/>
        </w:sectPr>
        <w:rPr>
          <w:rFonts w:ascii="KaiTi" w:hAnsi="KaiTi" w:eastAsia="KaiTi" w:cs="KaiTi"/>
          <w:sz w:val="29"/>
          <w:szCs w:val="29"/>
        </w:rPr>
      </w:pPr>
    </w:p>
    <w:p>
      <w:pPr>
        <w:pStyle w:val="BodyText"/>
        <w:spacing w:line="310" w:lineRule="auto"/>
        <w:rPr/>
      </w:pPr>
      <w:r/>
    </w:p>
    <w:p>
      <w:pPr>
        <w:pStyle w:val="BodyText"/>
        <w:spacing w:line="310" w:lineRule="auto"/>
        <w:rPr/>
      </w:pPr>
      <w:r/>
    </w:p>
    <w:p>
      <w:pPr>
        <w:pStyle w:val="BodyText"/>
        <w:spacing w:line="310" w:lineRule="auto"/>
        <w:rPr/>
      </w:pPr>
      <w:r/>
    </w:p>
    <w:p>
      <w:pPr>
        <w:spacing w:before="94" w:line="241" w:lineRule="auto"/>
        <w:rPr>
          <w:sz w:val="29"/>
          <w:szCs w:val="29"/>
        </w:rPr>
      </w:pPr>
      <w:r>
        <w:rPr>
          <w:rFonts w:ascii="KaiTi" w:hAnsi="KaiTi" w:eastAsia="KaiTi" w:cs="KaiTi"/>
          <w:sz w:val="29"/>
          <w:szCs w:val="29"/>
        </w:rPr>
        <w:t>呼吸着，一阵抽搐的动作激起了它的四肢。</w:t>
      </w:r>
      <w:r>
        <w:rPr>
          <w:rFonts w:ascii="KaiTi" w:hAnsi="KaiTi" w:eastAsia="KaiTi" w:cs="KaiTi"/>
          <w:sz w:val="29"/>
          <w:szCs w:val="29"/>
          <w:spacing w:val="54"/>
        </w:rPr>
        <w:t xml:space="preserve"> </w:t>
      </w:r>
      <w:r>
        <w:rPr>
          <w:sz w:val="29"/>
          <w:szCs w:val="29"/>
        </w:rPr>
        <w:drawing>
          <wp:inline distT="0" distB="0" distL="0" distR="0">
            <wp:extent cx="215839" cy="234963"/>
            <wp:effectExtent l="0" t="0" r="0" b="0"/>
            <wp:docPr id="96" name="IM 96"/>
            <wp:cNvGraphicFramePr/>
            <a:graphic>
              <a:graphicData uri="http://schemas.openxmlformats.org/drawingml/2006/picture">
                <pic:pic>
                  <pic:nvPicPr>
                    <pic:cNvPr id="96" name="IM 96"/>
                    <pic:cNvPicPr/>
                  </pic:nvPicPr>
                  <pic:blipFill>
                    <a:blip r:embed="rId60"/>
                    <a:stretch>
                      <a:fillRect/>
                    </a:stretch>
                  </pic:blipFill>
                  <pic:spPr>
                    <a:xfrm rot="0">
                      <a:off x="0" y="0"/>
                      <a:ext cx="215839" cy="234963"/>
                    </a:xfrm>
                    <a:prstGeom prst="rect">
                      <a:avLst/>
                    </a:prstGeom>
                  </pic:spPr>
                </pic:pic>
              </a:graphicData>
            </a:graphic>
          </wp:inline>
        </w:drawing>
      </w:r>
    </w:p>
    <w:p>
      <w:pPr>
        <w:pStyle w:val="BodyText"/>
        <w:spacing w:line="243" w:lineRule="auto"/>
        <w:rPr/>
      </w:pPr>
      <w:r/>
    </w:p>
    <w:p>
      <w:pPr>
        <w:ind w:firstLine="610"/>
        <w:spacing w:before="95" w:line="230" w:lineRule="auto"/>
        <w:rPr>
          <w:rFonts w:ascii="SimSun" w:hAnsi="SimSun" w:eastAsia="SimSun" w:cs="SimSun"/>
          <w:sz w:val="29"/>
          <w:szCs w:val="29"/>
        </w:rPr>
      </w:pPr>
      <w:r>
        <w:rPr>
          <w:rFonts w:ascii="SimSun" w:hAnsi="SimSun" w:eastAsia="SimSun" w:cs="SimSun"/>
          <w:sz w:val="29"/>
          <w:szCs w:val="29"/>
          <w:spacing w:val="9"/>
        </w:rPr>
        <w:t>综上所述，弗兰肯斯坦的故事最初源于对是什么打开了大脑开关而</w:t>
      </w:r>
      <w:r>
        <w:rPr>
          <w:rFonts w:ascii="SimSun" w:hAnsi="SimSun" w:eastAsia="SimSun" w:cs="SimSun"/>
          <w:sz w:val="29"/>
          <w:szCs w:val="29"/>
          <w:spacing w:val="12"/>
        </w:rPr>
        <w:t xml:space="preserve"> </w:t>
      </w:r>
      <w:r>
        <w:rPr>
          <w:rFonts w:ascii="SimSun" w:hAnsi="SimSun" w:eastAsia="SimSun" w:cs="SimSun"/>
          <w:sz w:val="29"/>
          <w:szCs w:val="29"/>
          <w:spacing w:val="10"/>
        </w:rPr>
        <w:t>感到好奇的学者。这个关于对神经功能的好奇心</w:t>
      </w:r>
      <w:r>
        <w:rPr>
          <w:rFonts w:ascii="SimSun" w:hAnsi="SimSun" w:eastAsia="SimSun" w:cs="SimSun"/>
          <w:sz w:val="29"/>
          <w:szCs w:val="29"/>
          <w:spacing w:val="9"/>
        </w:rPr>
        <w:t>是如何帮助激发哥特式</w:t>
      </w:r>
      <w:r>
        <w:rPr>
          <w:rFonts w:ascii="SimSun" w:hAnsi="SimSun" w:eastAsia="SimSun" w:cs="SimSun"/>
          <w:sz w:val="29"/>
          <w:szCs w:val="29"/>
        </w:rPr>
        <w:t xml:space="preserve"> </w:t>
      </w:r>
      <w:r>
        <w:rPr>
          <w:rFonts w:ascii="SimSun" w:hAnsi="SimSun" w:eastAsia="SimSun" w:cs="SimSun"/>
          <w:sz w:val="29"/>
          <w:szCs w:val="29"/>
          <w:spacing w:val="4"/>
        </w:rPr>
        <w:t>恐怖文学创作的历史故事表明，在过去的几个世纪中，我们的“神经功</w:t>
      </w:r>
      <w:r>
        <w:rPr>
          <w:rFonts w:ascii="SimSun" w:hAnsi="SimSun" w:eastAsia="SimSun" w:cs="SimSun"/>
          <w:sz w:val="29"/>
          <w:szCs w:val="29"/>
          <w:spacing w:val="6"/>
        </w:rPr>
        <w:t xml:space="preserve">  </w:t>
      </w:r>
      <w:r>
        <w:rPr>
          <w:rFonts w:ascii="SimSun" w:hAnsi="SimSun" w:eastAsia="SimSun" w:cs="SimSun"/>
          <w:sz w:val="29"/>
          <w:szCs w:val="29"/>
          <w:spacing w:val="-5"/>
        </w:rPr>
        <w:t>能”知识库有了多大拓展。当玛丽</w:t>
      </w:r>
      <w:r>
        <w:rPr>
          <w:rFonts w:ascii="SimSun" w:hAnsi="SimSun" w:eastAsia="SimSun" w:cs="SimSun"/>
          <w:sz w:val="29"/>
          <w:szCs w:val="29"/>
          <w:spacing w:val="-35"/>
        </w:rPr>
        <w:t xml:space="preserve"> </w:t>
      </w:r>
      <w:r>
        <w:rPr>
          <w:rFonts w:ascii="SimSun" w:hAnsi="SimSun" w:eastAsia="SimSun" w:cs="SimSun"/>
          <w:sz w:val="29"/>
          <w:szCs w:val="29"/>
          <w:spacing w:val="-5"/>
        </w:rPr>
        <w:t>·雪莱写下《弗兰肯</w:t>
      </w:r>
      <w:r>
        <w:rPr>
          <w:rFonts w:ascii="SimSun" w:hAnsi="SimSun" w:eastAsia="SimSun" w:cs="SimSun"/>
          <w:sz w:val="29"/>
          <w:szCs w:val="29"/>
          <w:spacing w:val="-6"/>
        </w:rPr>
        <w:t>斯坦》时，小说与</w:t>
      </w:r>
      <w:r>
        <w:rPr>
          <w:rFonts w:ascii="SimSun" w:hAnsi="SimSun" w:eastAsia="SimSun" w:cs="SimSun"/>
          <w:sz w:val="29"/>
          <w:szCs w:val="29"/>
        </w:rPr>
        <w:t xml:space="preserve"> </w:t>
      </w:r>
      <w:r>
        <w:rPr>
          <w:rFonts w:ascii="SimSun" w:hAnsi="SimSun" w:eastAsia="SimSun" w:cs="SimSun"/>
          <w:sz w:val="29"/>
          <w:szCs w:val="29"/>
          <w:spacing w:val="11"/>
        </w:rPr>
        <w:t>科学论文之间的差别十分细微。今天，尽管仍有许多悬</w:t>
      </w:r>
      <w:r>
        <w:rPr>
          <w:rFonts w:ascii="SimSun" w:hAnsi="SimSun" w:eastAsia="SimSun" w:cs="SimSun"/>
          <w:sz w:val="29"/>
          <w:szCs w:val="29"/>
          <w:spacing w:val="10"/>
        </w:rPr>
        <w:t>而未决的问题，</w:t>
      </w:r>
      <w:r>
        <w:rPr>
          <w:rFonts w:ascii="SimSun" w:hAnsi="SimSun" w:eastAsia="SimSun" w:cs="SimSun"/>
          <w:sz w:val="29"/>
          <w:szCs w:val="29"/>
        </w:rPr>
        <w:t xml:space="preserve"> </w:t>
      </w:r>
      <w:r>
        <w:rPr>
          <w:rFonts w:ascii="SimSun" w:hAnsi="SimSun" w:eastAsia="SimSun" w:cs="SimSun"/>
          <w:sz w:val="29"/>
          <w:szCs w:val="29"/>
          <w:spacing w:val="10"/>
        </w:rPr>
        <w:t>但科学家正在逐渐弄清神经系统的秘密语言。对于一直学习这门学科的</w:t>
      </w:r>
      <w:r>
        <w:rPr>
          <w:rFonts w:ascii="SimSun" w:hAnsi="SimSun" w:eastAsia="SimSun" w:cs="SimSun"/>
          <w:sz w:val="29"/>
          <w:szCs w:val="29"/>
          <w:spacing w:val="1"/>
        </w:rPr>
        <w:t xml:space="preserve"> </w:t>
      </w:r>
      <w:r>
        <w:rPr>
          <w:rFonts w:ascii="SimSun" w:hAnsi="SimSun" w:eastAsia="SimSun" w:cs="SimSun"/>
          <w:sz w:val="29"/>
          <w:szCs w:val="29"/>
          <w:spacing w:val="10"/>
        </w:rPr>
        <w:t>人来说，这一进步削弱了笼罩在控制身体的力量上的神</w:t>
      </w:r>
      <w:r>
        <w:rPr>
          <w:rFonts w:ascii="SimSun" w:hAnsi="SimSun" w:eastAsia="SimSun" w:cs="SimSun"/>
          <w:sz w:val="29"/>
          <w:szCs w:val="29"/>
          <w:spacing w:val="9"/>
        </w:rPr>
        <w:t>秘主义色彩。然</w:t>
      </w:r>
      <w:r>
        <w:rPr>
          <w:rFonts w:ascii="SimSun" w:hAnsi="SimSun" w:eastAsia="SimSun" w:cs="SimSun"/>
          <w:sz w:val="29"/>
          <w:szCs w:val="29"/>
        </w:rPr>
        <w:t xml:space="preserve"> </w:t>
      </w:r>
      <w:r>
        <w:rPr>
          <w:rFonts w:ascii="SimSun" w:hAnsi="SimSun" w:eastAsia="SimSun" w:cs="SimSun"/>
          <w:sz w:val="29"/>
          <w:szCs w:val="29"/>
          <w:spacing w:val="8"/>
        </w:rPr>
        <w:t>而，该领域的进展依旧缓慢且有时会被岔路所干扰。</w:t>
      </w:r>
    </w:p>
    <w:p>
      <w:pPr>
        <w:ind w:right="220" w:firstLine="610"/>
        <w:spacing w:before="294" w:line="225" w:lineRule="auto"/>
        <w:rPr>
          <w:rFonts w:ascii="SimSun" w:hAnsi="SimSun" w:eastAsia="SimSun" w:cs="SimSun"/>
          <w:sz w:val="29"/>
          <w:szCs w:val="29"/>
        </w:rPr>
      </w:pPr>
      <w:r>
        <w:rPr>
          <w:rFonts w:ascii="SimSun" w:hAnsi="SimSun" w:eastAsia="SimSun" w:cs="SimSun"/>
          <w:sz w:val="29"/>
          <w:szCs w:val="29"/>
          <w:spacing w:val="-2"/>
        </w:rPr>
        <w:t>20世纪早期，德国生理学家奥托</w:t>
      </w:r>
      <w:r>
        <w:rPr>
          <w:rFonts w:ascii="SimSun" w:hAnsi="SimSun" w:eastAsia="SimSun" w:cs="SimSun"/>
          <w:sz w:val="29"/>
          <w:szCs w:val="29"/>
          <w:spacing w:val="-32"/>
        </w:rPr>
        <w:t xml:space="preserve"> </w:t>
      </w:r>
      <w:r>
        <w:rPr>
          <w:rFonts w:ascii="SimSun" w:hAnsi="SimSun" w:eastAsia="SimSun" w:cs="SimSun"/>
          <w:sz w:val="29"/>
          <w:szCs w:val="29"/>
          <w:spacing w:val="-2"/>
        </w:rPr>
        <w:t>·勒维在大脑研究过程中沿用</w:t>
      </w:r>
      <w:r>
        <w:rPr>
          <w:rFonts w:ascii="SimSun" w:hAnsi="SimSun" w:eastAsia="SimSun" w:cs="SimSun"/>
          <w:sz w:val="29"/>
          <w:szCs w:val="29"/>
          <w:spacing w:val="-3"/>
        </w:rPr>
        <w:t>了青</w:t>
      </w:r>
      <w:r>
        <w:rPr>
          <w:rFonts w:ascii="SimSun" w:hAnsi="SimSun" w:eastAsia="SimSun" w:cs="SimSun"/>
          <w:sz w:val="29"/>
          <w:szCs w:val="29"/>
        </w:rPr>
        <w:t xml:space="preserve"> </w:t>
      </w:r>
      <w:r>
        <w:rPr>
          <w:rFonts w:ascii="SimSun" w:hAnsi="SimSun" w:eastAsia="SimSun" w:cs="SimSun"/>
          <w:sz w:val="29"/>
          <w:szCs w:val="29"/>
        </w:rPr>
        <w:t>蛙这一主题，并扩展了英国生理学家亨利</w:t>
      </w:r>
      <w:r>
        <w:rPr>
          <w:rFonts w:ascii="SimSun" w:hAnsi="SimSun" w:eastAsia="SimSun" w:cs="SimSun"/>
          <w:sz w:val="29"/>
          <w:szCs w:val="29"/>
          <w:spacing w:val="-30"/>
        </w:rPr>
        <w:t xml:space="preserve"> </w:t>
      </w:r>
      <w:r>
        <w:rPr>
          <w:rFonts w:ascii="SimSun" w:hAnsi="SimSun" w:eastAsia="SimSun" w:cs="SimSun"/>
          <w:sz w:val="29"/>
          <w:szCs w:val="29"/>
        </w:rPr>
        <w:t>·戴尔所进行的研究，戴</w:t>
      </w:r>
      <w:r>
        <w:rPr>
          <w:rFonts w:ascii="SimSun" w:hAnsi="SimSun" w:eastAsia="SimSun" w:cs="SimSun"/>
          <w:sz w:val="29"/>
          <w:szCs w:val="29"/>
          <w:spacing w:val="-1"/>
        </w:rPr>
        <w:t>尔认</w:t>
      </w:r>
    </w:p>
    <w:p>
      <w:pPr>
        <w:ind w:right="265"/>
        <w:spacing w:before="93" w:line="215" w:lineRule="auto"/>
        <w:rPr>
          <w:rFonts w:ascii="SimSun" w:hAnsi="SimSun" w:eastAsia="SimSun" w:cs="SimSun"/>
          <w:sz w:val="29"/>
          <w:szCs w:val="29"/>
        </w:rPr>
      </w:pPr>
      <w:r>
        <w:rPr>
          <w:rFonts w:ascii="SimSun" w:hAnsi="SimSun" w:eastAsia="SimSun" w:cs="SimSun"/>
          <w:sz w:val="29"/>
          <w:szCs w:val="29"/>
          <w:spacing w:val="9"/>
        </w:rPr>
        <w:t>为在精细化的大脑功能背后不仅仅有电流。</w:t>
      </w:r>
      <w:r>
        <w:rPr>
          <w:rFonts w:ascii="SimSun" w:hAnsi="SimSun" w:eastAsia="SimSun" w:cs="SimSun"/>
          <w:sz w:val="29"/>
          <w:szCs w:val="29"/>
          <w:spacing w:val="50"/>
        </w:rPr>
        <w:t xml:space="preserve">  </w:t>
      </w:r>
      <w:r>
        <w:rPr>
          <w:rFonts w:ascii="SimSun" w:hAnsi="SimSun" w:eastAsia="SimSun" w:cs="SimSun"/>
          <w:sz w:val="29"/>
          <w:szCs w:val="29"/>
          <w:spacing w:val="9"/>
        </w:rPr>
        <w:t>在药物研究行业</w:t>
      </w:r>
      <w:r>
        <w:rPr>
          <w:rFonts w:ascii="SimSun" w:hAnsi="SimSun" w:eastAsia="SimSun" w:cs="SimSun"/>
          <w:sz w:val="29"/>
          <w:szCs w:val="29"/>
          <w:spacing w:val="8"/>
        </w:rPr>
        <w:t>工作期</w:t>
      </w:r>
      <w:r>
        <w:rPr>
          <w:rFonts w:ascii="SimSun" w:hAnsi="SimSun" w:eastAsia="SimSun" w:cs="SimSun"/>
          <w:sz w:val="29"/>
          <w:szCs w:val="29"/>
        </w:rPr>
        <w:t xml:space="preserve"> </w:t>
      </w:r>
      <w:r>
        <w:rPr>
          <w:rFonts w:ascii="SimSun" w:hAnsi="SimSun" w:eastAsia="SimSun" w:cs="SimSun"/>
          <w:sz w:val="29"/>
          <w:szCs w:val="29"/>
          <w:spacing w:val="9"/>
        </w:rPr>
        <w:t>间，戴尔开始测试神经系统里的化学物质，</w:t>
      </w:r>
      <w:r>
        <w:rPr>
          <w:rFonts w:ascii="SimSun" w:hAnsi="SimSun" w:eastAsia="SimSun" w:cs="SimSun"/>
          <w:sz w:val="29"/>
          <w:szCs w:val="29"/>
          <w:spacing w:val="8"/>
        </w:rPr>
        <w:t>并发现了某种特定的物质</w:t>
      </w:r>
    </w:p>
    <w:p>
      <w:pPr>
        <w:ind w:right="7"/>
        <w:spacing w:before="22" w:line="241" w:lineRule="auto"/>
        <w:tabs>
          <w:tab w:val="left" w:pos="266"/>
        </w:tabs>
        <w:rPr>
          <w:rFonts w:ascii="SimSun" w:hAnsi="SimSun" w:eastAsia="SimSun" w:cs="SimSun"/>
          <w:sz w:val="25"/>
          <w:szCs w:val="25"/>
        </w:rPr>
      </w:pPr>
      <w:r>
        <w:rPr>
          <w:rFonts w:ascii="SimSun" w:hAnsi="SimSun" w:eastAsia="SimSun" w:cs="SimSun"/>
          <w:sz w:val="29"/>
          <w:szCs w:val="29"/>
        </w:rPr>
        <w:tab/>
      </w:r>
      <w:r>
        <w:rPr>
          <w:rFonts w:ascii="SimSun" w:hAnsi="SimSun" w:eastAsia="SimSun" w:cs="SimSun"/>
          <w:sz w:val="29"/>
          <w:szCs w:val="29"/>
          <w:spacing w:val="11"/>
        </w:rPr>
        <w:t>—乙酰胆碱，这种原本在当时被认为只与植物有关的化学物质以一种</w:t>
      </w:r>
      <w:r>
        <w:rPr>
          <w:rFonts w:ascii="SimSun" w:hAnsi="SimSun" w:eastAsia="SimSun" w:cs="SimSun"/>
          <w:sz w:val="29"/>
          <w:szCs w:val="29"/>
          <w:spacing w:val="4"/>
        </w:rPr>
        <w:t xml:space="preserve"> </w:t>
      </w:r>
      <w:r>
        <w:rPr>
          <w:rFonts w:ascii="SimSun" w:hAnsi="SimSun" w:eastAsia="SimSun" w:cs="SimSun"/>
          <w:sz w:val="29"/>
          <w:szCs w:val="29"/>
          <w:spacing w:val="10"/>
        </w:rPr>
        <w:t>有趣的方式和神经系统相互作用。戴尔的兴趣点集中在大脑之外的周围</w:t>
      </w:r>
      <w:r>
        <w:rPr>
          <w:rFonts w:ascii="SimSun" w:hAnsi="SimSun" w:eastAsia="SimSun" w:cs="SimSun"/>
          <w:sz w:val="29"/>
          <w:szCs w:val="29"/>
          <w:spacing w:val="6"/>
        </w:rPr>
        <w:t xml:space="preserve"> </w:t>
      </w:r>
      <w:r>
        <w:rPr>
          <w:rFonts w:ascii="SimSun" w:hAnsi="SimSun" w:eastAsia="SimSun" w:cs="SimSun"/>
          <w:sz w:val="29"/>
          <w:szCs w:val="29"/>
          <w:spacing w:val="8"/>
        </w:rPr>
        <w:t>神经系统上(大脑和脊髓通常被称为“中枢神经系统”,而中枢神经系统</w:t>
      </w:r>
      <w:r>
        <w:rPr>
          <w:rFonts w:ascii="SimSun" w:hAnsi="SimSun" w:eastAsia="SimSun" w:cs="SimSun"/>
          <w:sz w:val="29"/>
          <w:szCs w:val="29"/>
          <w:spacing w:val="6"/>
        </w:rPr>
        <w:t xml:space="preserve"> </w:t>
      </w:r>
      <w:r>
        <w:rPr>
          <w:rFonts w:ascii="SimSun" w:hAnsi="SimSun" w:eastAsia="SimSun" w:cs="SimSun"/>
          <w:sz w:val="29"/>
          <w:szCs w:val="29"/>
          <w:spacing w:val="7"/>
        </w:rPr>
        <w:t>向外延伸的神经被称为“周围神经系统”)。</w:t>
      </w:r>
      <w:r>
        <w:rPr>
          <w:rFonts w:ascii="SimSun" w:hAnsi="SimSun" w:eastAsia="SimSun" w:cs="SimSun"/>
          <w:sz w:val="29"/>
          <w:szCs w:val="29"/>
          <w:spacing w:val="109"/>
        </w:rPr>
        <w:t xml:space="preserve"> </w:t>
      </w:r>
      <w:r>
        <w:rPr>
          <w:rFonts w:ascii="SimSun" w:hAnsi="SimSun" w:eastAsia="SimSun" w:cs="SimSun"/>
          <w:sz w:val="29"/>
          <w:szCs w:val="29"/>
          <w:spacing w:val="7"/>
        </w:rPr>
        <w:t>戴尔的朋友德国生理学家</w:t>
      </w:r>
      <w:r>
        <w:rPr>
          <w:rFonts w:ascii="SimSun" w:hAnsi="SimSun" w:eastAsia="SimSun" w:cs="SimSun"/>
          <w:sz w:val="29"/>
          <w:szCs w:val="29"/>
        </w:rPr>
        <w:t xml:space="preserve"> </w:t>
      </w:r>
      <w:r>
        <w:rPr>
          <w:rFonts w:ascii="SimSun" w:hAnsi="SimSun" w:eastAsia="SimSun" w:cs="SimSun"/>
          <w:sz w:val="29"/>
          <w:szCs w:val="29"/>
          <w:spacing w:val="-1"/>
        </w:rPr>
        <w:t>奥托</w:t>
      </w:r>
      <w:r>
        <w:rPr>
          <w:rFonts w:ascii="SimSun" w:hAnsi="SimSun" w:eastAsia="SimSun" w:cs="SimSun"/>
          <w:sz w:val="29"/>
          <w:szCs w:val="29"/>
          <w:spacing w:val="-23"/>
        </w:rPr>
        <w:t xml:space="preserve"> </w:t>
      </w:r>
      <w:r>
        <w:rPr>
          <w:rFonts w:ascii="SimSun" w:hAnsi="SimSun" w:eastAsia="SimSun" w:cs="SimSun"/>
          <w:sz w:val="29"/>
          <w:szCs w:val="29"/>
          <w:spacing w:val="-1"/>
        </w:rPr>
        <w:t>·勒维证实了他的怀疑，即是化学物质而非电流促成了神经系统的</w:t>
      </w:r>
      <w:r>
        <w:rPr>
          <w:rFonts w:ascii="SimSun" w:hAnsi="SimSun" w:eastAsia="SimSun" w:cs="SimSun"/>
          <w:sz w:val="29"/>
          <w:szCs w:val="29"/>
        </w:rPr>
        <w:t xml:space="preserve">  </w:t>
      </w:r>
      <w:r>
        <w:rPr>
          <w:rFonts w:ascii="SimSun" w:hAnsi="SimSun" w:eastAsia="SimSun" w:cs="SimSun"/>
          <w:sz w:val="29"/>
          <w:szCs w:val="29"/>
          <w:spacing w:val="10"/>
        </w:rPr>
        <w:t>高度选择性功能。有趣的是，勒维的一个梦境在这一发</w:t>
      </w:r>
      <w:r>
        <w:rPr>
          <w:rFonts w:ascii="SimSun" w:hAnsi="SimSun" w:eastAsia="SimSun" w:cs="SimSun"/>
          <w:sz w:val="29"/>
          <w:szCs w:val="29"/>
          <w:spacing w:val="9"/>
        </w:rPr>
        <w:t>现中担任了重要</w:t>
      </w:r>
      <w:r>
        <w:rPr>
          <w:rFonts w:ascii="SimSun" w:hAnsi="SimSun" w:eastAsia="SimSun" w:cs="SimSun"/>
          <w:sz w:val="29"/>
          <w:szCs w:val="29"/>
        </w:rPr>
        <w:t xml:space="preserve"> </w:t>
      </w:r>
      <w:r>
        <w:rPr>
          <w:rFonts w:ascii="SimSun" w:hAnsi="SimSun" w:eastAsia="SimSun" w:cs="SimSun"/>
          <w:sz w:val="25"/>
          <w:szCs w:val="25"/>
          <w:spacing w:val="-9"/>
        </w:rPr>
        <w:t>角</w:t>
      </w:r>
      <w:r>
        <w:rPr>
          <w:rFonts w:ascii="SimSun" w:hAnsi="SimSun" w:eastAsia="SimSun" w:cs="SimSun"/>
          <w:sz w:val="25"/>
          <w:szCs w:val="25"/>
          <w:spacing w:val="-25"/>
        </w:rPr>
        <w:t xml:space="preserve"> </w:t>
      </w:r>
      <w:r>
        <w:rPr>
          <w:rFonts w:ascii="SimSun" w:hAnsi="SimSun" w:eastAsia="SimSun" w:cs="SimSun"/>
          <w:sz w:val="25"/>
          <w:szCs w:val="25"/>
          <w:spacing w:val="-9"/>
        </w:rPr>
        <w:t>色</w:t>
      </w:r>
      <w:r>
        <w:rPr>
          <w:rFonts w:ascii="SimSun" w:hAnsi="SimSun" w:eastAsia="SimSun" w:cs="SimSun"/>
          <w:sz w:val="25"/>
          <w:szCs w:val="25"/>
          <w:spacing w:val="-38"/>
        </w:rPr>
        <w:t xml:space="preserve"> </w:t>
      </w:r>
      <w:r>
        <w:rPr>
          <w:rFonts w:ascii="SimSun" w:hAnsi="SimSun" w:eastAsia="SimSun" w:cs="SimSun"/>
          <w:sz w:val="25"/>
          <w:szCs w:val="25"/>
          <w:spacing w:val="-9"/>
        </w:rPr>
        <w:t>。</w:t>
      </w:r>
    </w:p>
    <w:p>
      <w:pPr>
        <w:ind w:right="31" w:firstLine="610"/>
        <w:spacing w:before="304" w:line="223" w:lineRule="auto"/>
        <w:rPr>
          <w:rFonts w:ascii="SimSun" w:hAnsi="SimSun" w:eastAsia="SimSun" w:cs="SimSun"/>
          <w:sz w:val="29"/>
          <w:szCs w:val="29"/>
        </w:rPr>
      </w:pPr>
      <w:r>
        <w:rPr>
          <w:rFonts w:ascii="SimSun" w:hAnsi="SimSun" w:eastAsia="SimSun" w:cs="SimSun"/>
          <w:sz w:val="29"/>
          <w:szCs w:val="29"/>
          <w:spacing w:val="9"/>
        </w:rPr>
        <w:t>勒维报告说，对于确认这种植物化学物质在动物神经系统当中的重</w:t>
      </w:r>
      <w:r>
        <w:rPr>
          <w:rFonts w:ascii="SimSun" w:hAnsi="SimSun" w:eastAsia="SimSun" w:cs="SimSun"/>
          <w:sz w:val="29"/>
          <w:szCs w:val="29"/>
          <w:spacing w:val="11"/>
        </w:rPr>
        <w:t xml:space="preserve"> </w:t>
      </w:r>
      <w:r>
        <w:rPr>
          <w:rFonts w:ascii="SimSun" w:hAnsi="SimSun" w:eastAsia="SimSun" w:cs="SimSun"/>
          <w:sz w:val="29"/>
          <w:szCs w:val="29"/>
          <w:spacing w:val="10"/>
        </w:rPr>
        <w:t>要性，他做了一个很有意义的梦，但醒来之后，他无法回忆</w:t>
      </w:r>
      <w:r>
        <w:rPr>
          <w:rFonts w:ascii="SimSun" w:hAnsi="SimSun" w:eastAsia="SimSun" w:cs="SimSun"/>
          <w:sz w:val="29"/>
          <w:szCs w:val="29"/>
          <w:spacing w:val="9"/>
        </w:rPr>
        <w:t>起梦的细</w:t>
      </w:r>
    </w:p>
    <w:p>
      <w:pPr>
        <w:spacing w:before="1" w:line="219" w:lineRule="auto"/>
        <w:rPr>
          <w:rFonts w:ascii="SimSun" w:hAnsi="SimSun" w:eastAsia="SimSun" w:cs="SimSun"/>
          <w:sz w:val="29"/>
          <w:szCs w:val="29"/>
        </w:rPr>
      </w:pPr>
      <w:r>
        <w:rPr>
          <w:rFonts w:ascii="SimSun" w:hAnsi="SimSun" w:eastAsia="SimSun" w:cs="SimSun"/>
          <w:sz w:val="29"/>
          <w:szCs w:val="29"/>
          <w:spacing w:val="10"/>
        </w:rPr>
        <w:t>节。而后，据说，当这个梦第二次出现时，他决定不</w:t>
      </w:r>
      <w:r>
        <w:rPr>
          <w:rFonts w:ascii="SimSun" w:hAnsi="SimSun" w:eastAsia="SimSun" w:cs="SimSun"/>
          <w:sz w:val="29"/>
          <w:szCs w:val="29"/>
          <w:spacing w:val="9"/>
        </w:rPr>
        <w:t>再冒忘记它的危</w:t>
      </w:r>
    </w:p>
    <w:p>
      <w:pPr>
        <w:spacing w:before="7" w:line="223" w:lineRule="auto"/>
        <w:rPr>
          <w:rFonts w:ascii="SimSun" w:hAnsi="SimSun" w:eastAsia="SimSun" w:cs="SimSun"/>
          <w:sz w:val="29"/>
          <w:szCs w:val="29"/>
        </w:rPr>
      </w:pPr>
      <w:r>
        <w:rPr>
          <w:rFonts w:ascii="SimSun" w:hAnsi="SimSun" w:eastAsia="SimSun" w:cs="SimSun"/>
          <w:sz w:val="29"/>
          <w:szCs w:val="29"/>
          <w:spacing w:val="10"/>
        </w:rPr>
        <w:t>险，趁着细节还清晰时就去了实验室。他将两</w:t>
      </w:r>
      <w:r>
        <w:rPr>
          <w:rFonts w:ascii="SimSun" w:hAnsi="SimSun" w:eastAsia="SimSun" w:cs="SimSun"/>
          <w:sz w:val="29"/>
          <w:szCs w:val="29"/>
          <w:spacing w:val="9"/>
        </w:rPr>
        <w:t>只青蛙的心脏悬置于生理</w:t>
      </w:r>
      <w:r>
        <w:rPr>
          <w:rFonts w:ascii="SimSun" w:hAnsi="SimSun" w:eastAsia="SimSun" w:cs="SimSun"/>
          <w:sz w:val="29"/>
          <w:szCs w:val="29"/>
        </w:rPr>
        <w:t xml:space="preserve"> </w:t>
      </w:r>
      <w:r>
        <w:rPr>
          <w:rFonts w:ascii="SimSun" w:hAnsi="SimSun" w:eastAsia="SimSun" w:cs="SimSun"/>
          <w:sz w:val="29"/>
          <w:szCs w:val="29"/>
          <w:spacing w:val="-1"/>
        </w:rPr>
        <w:t>溶液之中，一个带着被称为“迷走神经”的附着神经，另一个没有附着神</w:t>
      </w:r>
      <w:r>
        <w:rPr>
          <w:rFonts w:ascii="SimSun" w:hAnsi="SimSun" w:eastAsia="SimSun" w:cs="SimSun"/>
          <w:sz w:val="29"/>
          <w:szCs w:val="29"/>
          <w:spacing w:val="16"/>
        </w:rPr>
        <w:t xml:space="preserve"> </w:t>
      </w:r>
      <w:r>
        <w:rPr>
          <w:rFonts w:ascii="SimSun" w:hAnsi="SimSun" w:eastAsia="SimSun" w:cs="SimSun"/>
          <w:sz w:val="29"/>
          <w:szCs w:val="29"/>
          <w:spacing w:val="10"/>
        </w:rPr>
        <w:t>经。当勒维对迷走神经施以物理刺激时，心脏减缓</w:t>
      </w:r>
      <w:r>
        <w:rPr>
          <w:rFonts w:ascii="SimSun" w:hAnsi="SimSun" w:eastAsia="SimSun" w:cs="SimSun"/>
          <w:sz w:val="29"/>
          <w:szCs w:val="29"/>
          <w:spacing w:val="9"/>
        </w:rPr>
        <w:t>了跳动的速度。这可</w:t>
      </w:r>
      <w:r>
        <w:rPr>
          <w:rFonts w:ascii="SimSun" w:hAnsi="SimSun" w:eastAsia="SimSun" w:cs="SimSun"/>
          <w:sz w:val="29"/>
          <w:szCs w:val="29"/>
        </w:rPr>
        <w:t xml:space="preserve"> </w:t>
      </w:r>
      <w:r>
        <w:rPr>
          <w:rFonts w:ascii="SimSun" w:hAnsi="SimSun" w:eastAsia="SimSun" w:cs="SimSun"/>
          <w:sz w:val="29"/>
          <w:szCs w:val="29"/>
          <w:spacing w:val="10"/>
        </w:rPr>
        <w:t>能是由神秘的电流引起的，但是勒维决定继续向前推进。他</w:t>
      </w:r>
      <w:r>
        <w:rPr>
          <w:rFonts w:ascii="SimSun" w:hAnsi="SimSun" w:eastAsia="SimSun" w:cs="SimSun"/>
          <w:sz w:val="29"/>
          <w:szCs w:val="29"/>
          <w:spacing w:val="9"/>
        </w:rPr>
        <w:t>收集了第一</w:t>
      </w:r>
      <w:r>
        <w:rPr>
          <w:rFonts w:ascii="SimSun" w:hAnsi="SimSun" w:eastAsia="SimSun" w:cs="SimSun"/>
          <w:sz w:val="29"/>
          <w:szCs w:val="29"/>
        </w:rPr>
        <w:t xml:space="preserve"> </w:t>
      </w:r>
      <w:r>
        <w:rPr>
          <w:rFonts w:ascii="SimSun" w:hAnsi="SimSun" w:eastAsia="SimSun" w:cs="SimSun"/>
          <w:sz w:val="29"/>
          <w:szCs w:val="29"/>
          <w:spacing w:val="15"/>
        </w:rPr>
        <w:t>颗心脏周围的一些液体，并将第二颗心脏浸入其中，然后，瞧!第二颗</w:t>
      </w:r>
      <w:r>
        <w:rPr>
          <w:rFonts w:ascii="SimSun" w:hAnsi="SimSun" w:eastAsia="SimSun" w:cs="SimSun"/>
          <w:sz w:val="29"/>
          <w:szCs w:val="29"/>
        </w:rPr>
        <w:t xml:space="preserve"> </w:t>
      </w:r>
      <w:r>
        <w:rPr>
          <w:rFonts w:ascii="SimSun" w:hAnsi="SimSun" w:eastAsia="SimSun" w:cs="SimSun"/>
          <w:sz w:val="29"/>
          <w:szCs w:val="29"/>
          <w:spacing w:val="11"/>
        </w:rPr>
        <w:t>心脏的跳动也慢了下来。那些围绕着心脏的液体似乎就</w:t>
      </w:r>
      <w:r>
        <w:rPr>
          <w:rFonts w:ascii="SimSun" w:hAnsi="SimSun" w:eastAsia="SimSun" w:cs="SimSun"/>
          <w:sz w:val="29"/>
          <w:szCs w:val="29"/>
          <w:spacing w:val="10"/>
        </w:rPr>
        <w:t>是关键。当时，</w:t>
      </w:r>
      <w:r>
        <w:rPr>
          <w:rFonts w:ascii="SimSun" w:hAnsi="SimSun" w:eastAsia="SimSun" w:cs="SimSun"/>
          <w:sz w:val="29"/>
          <w:szCs w:val="29"/>
        </w:rPr>
        <w:t xml:space="preserve"> </w:t>
      </w:r>
      <w:r>
        <w:rPr>
          <w:rFonts w:ascii="SimSun" w:hAnsi="SimSun" w:eastAsia="SimSun" w:cs="SimSun"/>
          <w:sz w:val="29"/>
          <w:szCs w:val="29"/>
          <w:spacing w:val="4"/>
        </w:rPr>
        <w:t>勒维将这种液体称为“迷走神经激素”,因为它似乎</w:t>
      </w:r>
      <w:r>
        <w:rPr>
          <w:rFonts w:ascii="SimSun" w:hAnsi="SimSun" w:eastAsia="SimSun" w:cs="SimSun"/>
          <w:sz w:val="29"/>
          <w:szCs w:val="29"/>
          <w:spacing w:val="3"/>
        </w:rPr>
        <w:t>与从大脑延伸到腹部</w:t>
      </w:r>
      <w:r>
        <w:rPr>
          <w:rFonts w:ascii="SimSun" w:hAnsi="SimSun" w:eastAsia="SimSun" w:cs="SimSun"/>
          <w:sz w:val="29"/>
          <w:szCs w:val="29"/>
        </w:rPr>
        <w:t xml:space="preserve"> </w:t>
      </w:r>
      <w:r>
        <w:rPr>
          <w:rFonts w:ascii="SimSun" w:hAnsi="SimSun" w:eastAsia="SimSun" w:cs="SimSun"/>
          <w:sz w:val="29"/>
          <w:szCs w:val="29"/>
          <w:spacing w:val="10"/>
        </w:rPr>
        <w:t>区域的迷走神经有关。但后来的研究得出的结论是，那事实上是戴尔曾</w:t>
      </w:r>
      <w:r>
        <w:rPr>
          <w:rFonts w:ascii="SimSun" w:hAnsi="SimSun" w:eastAsia="SimSun" w:cs="SimSun"/>
          <w:sz w:val="29"/>
          <w:szCs w:val="29"/>
          <w:spacing w:val="16"/>
        </w:rPr>
        <w:t xml:space="preserve"> </w:t>
      </w:r>
      <w:r>
        <w:rPr>
          <w:rFonts w:ascii="SimSun" w:hAnsi="SimSun" w:eastAsia="SimSun" w:cs="SimSun"/>
          <w:sz w:val="29"/>
          <w:szCs w:val="29"/>
          <w:spacing w:val="10"/>
        </w:rPr>
        <w:t>经假设在周围神经系统起重要作用的乙酰胆碱。看</w:t>
      </w:r>
      <w:r>
        <w:rPr>
          <w:rFonts w:ascii="SimSun" w:hAnsi="SimSun" w:eastAsia="SimSun" w:cs="SimSun"/>
          <w:sz w:val="29"/>
          <w:szCs w:val="29"/>
          <w:spacing w:val="9"/>
        </w:rPr>
        <w:t>上去，植物和动物似</w:t>
      </w:r>
    </w:p>
    <w:p>
      <w:pPr>
        <w:spacing w:line="223" w:lineRule="auto"/>
        <w:sectPr>
          <w:pgSz w:w="12240" w:h="15840"/>
          <w:pgMar w:top="400" w:right="1494" w:bottom="400" w:left="1419"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spacing w:before="97" w:line="219" w:lineRule="auto"/>
        <w:rPr>
          <w:rFonts w:ascii="SimSun" w:hAnsi="SimSun" w:eastAsia="SimSun" w:cs="SimSun"/>
          <w:sz w:val="30"/>
          <w:szCs w:val="30"/>
        </w:rPr>
      </w:pPr>
      <w:r>
        <w:rPr>
          <w:rFonts w:ascii="SimSun" w:hAnsi="SimSun" w:eastAsia="SimSun" w:cs="SimSun"/>
          <w:sz w:val="30"/>
          <w:szCs w:val="30"/>
          <w:spacing w:val="-5"/>
        </w:rPr>
        <w:t>乎共享了某种化学根源。</w:t>
      </w:r>
    </w:p>
    <w:p>
      <w:pPr>
        <w:ind w:right="16" w:firstLine="640"/>
        <w:spacing w:before="281" w:line="222" w:lineRule="auto"/>
        <w:rPr>
          <w:rFonts w:ascii="SimSun" w:hAnsi="SimSun" w:eastAsia="SimSun" w:cs="SimSun"/>
          <w:sz w:val="30"/>
          <w:szCs w:val="30"/>
        </w:rPr>
      </w:pPr>
      <w:r>
        <w:rPr>
          <w:rFonts w:ascii="SimSun" w:hAnsi="SimSun" w:eastAsia="SimSun" w:cs="SimSun"/>
          <w:sz w:val="30"/>
          <w:szCs w:val="30"/>
          <w:spacing w:val="-1"/>
        </w:rPr>
        <w:t>虽然在神经细胞之间存在一些电刺激，但是我们已经了解到，大多</w:t>
      </w:r>
      <w:r>
        <w:rPr>
          <w:rFonts w:ascii="SimSun" w:hAnsi="SimSun" w:eastAsia="SimSun" w:cs="SimSun"/>
          <w:sz w:val="30"/>
          <w:szCs w:val="30"/>
          <w:spacing w:val="2"/>
        </w:rPr>
        <w:t xml:space="preserve"> </w:t>
      </w:r>
      <w:r>
        <w:rPr>
          <w:rFonts w:ascii="SimSun" w:hAnsi="SimSun" w:eastAsia="SimSun" w:cs="SimSun"/>
          <w:sz w:val="30"/>
          <w:szCs w:val="30"/>
          <w:spacing w:val="-1"/>
        </w:rPr>
        <w:t>数神经通信都是通过特定化学物质的释放完成的。此时另外一种化学物</w:t>
      </w:r>
      <w:r>
        <w:rPr>
          <w:rFonts w:ascii="SimSun" w:hAnsi="SimSun" w:eastAsia="SimSun" w:cs="SimSun"/>
          <w:sz w:val="30"/>
          <w:szCs w:val="30"/>
          <w:spacing w:val="15"/>
        </w:rPr>
        <w:t xml:space="preserve"> </w:t>
      </w:r>
      <w:r>
        <w:rPr>
          <w:rFonts w:ascii="SimSun" w:hAnsi="SimSun" w:eastAsia="SimSun" w:cs="SimSun"/>
          <w:sz w:val="30"/>
          <w:szCs w:val="30"/>
          <w:spacing w:val="-1"/>
        </w:rPr>
        <w:t>质肾上腺素，以激活心率的功能和与交感神经系统相关的其他功能而为</w:t>
      </w:r>
      <w:r>
        <w:rPr>
          <w:rFonts w:ascii="SimSun" w:hAnsi="SimSun" w:eastAsia="SimSun" w:cs="SimSun"/>
          <w:sz w:val="30"/>
          <w:szCs w:val="30"/>
          <w:spacing w:val="17"/>
        </w:rPr>
        <w:t xml:space="preserve"> </w:t>
      </w:r>
      <w:r>
        <w:rPr>
          <w:rFonts w:ascii="SimSun" w:hAnsi="SimSun" w:eastAsia="SimSun" w:cs="SimSun"/>
          <w:sz w:val="30"/>
          <w:szCs w:val="30"/>
          <w:spacing w:val="-1"/>
        </w:rPr>
        <w:t>人所知——交感神经系统作为周围神经系统的功能分支，会在我们在环</w:t>
      </w:r>
      <w:r>
        <w:rPr>
          <w:rFonts w:ascii="SimSun" w:hAnsi="SimSun" w:eastAsia="SimSun" w:cs="SimSun"/>
          <w:sz w:val="30"/>
          <w:szCs w:val="30"/>
          <w:spacing w:val="15"/>
        </w:rPr>
        <w:t xml:space="preserve"> </w:t>
      </w:r>
      <w:r>
        <w:rPr>
          <w:rFonts w:ascii="SimSun" w:hAnsi="SimSun" w:eastAsia="SimSun" w:cs="SimSun"/>
          <w:sz w:val="30"/>
          <w:szCs w:val="30"/>
          <w:spacing w:val="-6"/>
        </w:rPr>
        <w:t>境中检测到威胁或其他值得注意的事情时发挥作用。而被称为“乙酰胆</w:t>
      </w:r>
      <w:r>
        <w:rPr>
          <w:rFonts w:ascii="SimSun" w:hAnsi="SimSun" w:eastAsia="SimSun" w:cs="SimSun"/>
          <w:sz w:val="30"/>
          <w:szCs w:val="30"/>
          <w:spacing w:val="3"/>
        </w:rPr>
        <w:t xml:space="preserve">  </w:t>
      </w:r>
      <w:r>
        <w:rPr>
          <w:rFonts w:ascii="SimSun" w:hAnsi="SimSun" w:eastAsia="SimSun" w:cs="SimSun"/>
          <w:sz w:val="30"/>
          <w:szCs w:val="30"/>
          <w:spacing w:val="-6"/>
        </w:rPr>
        <w:t>碱”的迷走神经素与副交感神经系统相联系，可以使感受到威胁的神经</w:t>
      </w:r>
      <w:r>
        <w:rPr>
          <w:rFonts w:ascii="SimSun" w:hAnsi="SimSun" w:eastAsia="SimSun" w:cs="SimSun"/>
          <w:sz w:val="30"/>
          <w:szCs w:val="30"/>
          <w:spacing w:val="3"/>
        </w:rPr>
        <w:t xml:space="preserve">  </w:t>
      </w:r>
      <w:r>
        <w:rPr>
          <w:rFonts w:ascii="SimSun" w:hAnsi="SimSun" w:eastAsia="SimSun" w:cs="SimSun"/>
          <w:sz w:val="30"/>
          <w:szCs w:val="30"/>
          <w:spacing w:val="-1"/>
        </w:rPr>
        <w:t>系统平静下来。戴尔和勒维因令神经范式由电刺激转为化学刺激的研究</w:t>
      </w:r>
      <w:r>
        <w:rPr>
          <w:rFonts w:ascii="SimSun" w:hAnsi="SimSun" w:eastAsia="SimSun" w:cs="SimSun"/>
          <w:sz w:val="30"/>
          <w:szCs w:val="30"/>
          <w:spacing w:val="12"/>
        </w:rPr>
        <w:t xml:space="preserve"> </w:t>
      </w:r>
      <w:r>
        <w:rPr>
          <w:rFonts w:ascii="SimSun" w:hAnsi="SimSun" w:eastAsia="SimSun" w:cs="SimSun"/>
          <w:sz w:val="30"/>
          <w:szCs w:val="30"/>
          <w:spacing w:val="1"/>
        </w:rPr>
        <w:t>工作，在1936年共享了诺贝尔奖的殊荣。  今天，近100种具有特定神</w:t>
      </w:r>
      <w:r>
        <w:rPr>
          <w:rFonts w:ascii="SimSun" w:hAnsi="SimSun" w:eastAsia="SimSun" w:cs="SimSun"/>
          <w:sz w:val="30"/>
          <w:szCs w:val="30"/>
          <w:spacing w:val="2"/>
        </w:rPr>
        <w:t xml:space="preserve"> </w:t>
      </w:r>
      <w:r>
        <w:rPr>
          <w:rFonts w:ascii="SimSun" w:hAnsi="SimSun" w:eastAsia="SimSun" w:cs="SimSun"/>
          <w:sz w:val="30"/>
          <w:szCs w:val="30"/>
          <w:spacing w:val="-1"/>
        </w:rPr>
        <w:t>经功能的化学物质(被称为“神经递质”)已被识</w:t>
      </w:r>
      <w:r>
        <w:rPr>
          <w:rFonts w:ascii="SimSun" w:hAnsi="SimSun" w:eastAsia="SimSun" w:cs="SimSun"/>
          <w:sz w:val="30"/>
          <w:szCs w:val="30"/>
          <w:spacing w:val="-2"/>
        </w:rPr>
        <w:t>别。虽然我无法在本书</w:t>
      </w:r>
      <w:r>
        <w:rPr>
          <w:rFonts w:ascii="SimSun" w:hAnsi="SimSun" w:eastAsia="SimSun" w:cs="SimSun"/>
          <w:sz w:val="30"/>
          <w:szCs w:val="30"/>
        </w:rPr>
        <w:t xml:space="preserve"> </w:t>
      </w:r>
      <w:r>
        <w:rPr>
          <w:rFonts w:ascii="SimSun" w:hAnsi="SimSun" w:eastAsia="SimSun" w:cs="SimSun"/>
          <w:sz w:val="30"/>
          <w:szCs w:val="30"/>
        </w:rPr>
        <w:t>中介绍所有的神经递质，但我们可以讨论其中一些最受欢迎的</w:t>
      </w:r>
      <w:r>
        <w:rPr>
          <w:rFonts w:ascii="SimSun" w:hAnsi="SimSun" w:eastAsia="SimSun" w:cs="SimSun"/>
          <w:sz w:val="30"/>
          <w:szCs w:val="30"/>
          <w:u w:val="single" w:color="auto"/>
          <w:spacing w:val="-1"/>
        </w:rPr>
        <w:t>——</w:t>
      </w:r>
      <w:r>
        <w:rPr>
          <w:rFonts w:ascii="SimSun" w:hAnsi="SimSun" w:eastAsia="SimSun" w:cs="SimSun"/>
          <w:sz w:val="30"/>
          <w:szCs w:val="30"/>
          <w:spacing w:val="-1"/>
        </w:rPr>
        <w:t>由于</w:t>
      </w:r>
      <w:r>
        <w:rPr>
          <w:rFonts w:ascii="SimSun" w:hAnsi="SimSun" w:eastAsia="SimSun" w:cs="SimSun"/>
          <w:sz w:val="30"/>
          <w:szCs w:val="30"/>
        </w:rPr>
        <w:t xml:space="preserve"> </w:t>
      </w:r>
      <w:r>
        <w:rPr>
          <w:rFonts w:ascii="SimSun" w:hAnsi="SimSun" w:eastAsia="SimSun" w:cs="SimSun"/>
          <w:sz w:val="30"/>
          <w:szCs w:val="30"/>
          <w:spacing w:val="-1"/>
        </w:rPr>
        <w:t>制药公司面向消费者的流行广告，我确定你听说过其中一些的名字，它</w:t>
      </w:r>
      <w:r>
        <w:rPr>
          <w:rFonts w:ascii="SimSun" w:hAnsi="SimSun" w:eastAsia="SimSun" w:cs="SimSun"/>
          <w:sz w:val="30"/>
          <w:szCs w:val="30"/>
          <w:spacing w:val="17"/>
        </w:rPr>
        <w:t xml:space="preserve"> </w:t>
      </w:r>
      <w:r>
        <w:rPr>
          <w:rFonts w:ascii="SimSun" w:hAnsi="SimSun" w:eastAsia="SimSun" w:cs="SimSun"/>
          <w:sz w:val="30"/>
          <w:szCs w:val="30"/>
          <w:spacing w:val="-3"/>
        </w:rPr>
        <w:t>们都是老朋友了，例如血清素、多巴胺、催产素。</w:t>
      </w:r>
    </w:p>
    <w:p>
      <w:pPr>
        <w:pStyle w:val="BodyText"/>
        <w:spacing w:line="275" w:lineRule="auto"/>
        <w:rPr/>
      </w:pPr>
      <w:r/>
    </w:p>
    <w:p>
      <w:pPr>
        <w:ind w:firstLine="600"/>
        <w:spacing w:before="97" w:line="225" w:lineRule="auto"/>
        <w:rPr>
          <w:rFonts w:ascii="SimSun" w:hAnsi="SimSun" w:eastAsia="SimSun" w:cs="SimSun"/>
          <w:sz w:val="30"/>
          <w:szCs w:val="30"/>
        </w:rPr>
      </w:pPr>
      <w:r>
        <w:rPr>
          <w:rFonts w:ascii="SimSun" w:hAnsi="SimSun" w:eastAsia="SimSun" w:cs="SimSun"/>
          <w:sz w:val="30"/>
          <w:szCs w:val="30"/>
        </w:rPr>
        <w:t>随着神经元的可视化和对相关化学物质的重要性的深入</w:t>
      </w:r>
      <w:r>
        <w:rPr>
          <w:rFonts w:ascii="SimSun" w:hAnsi="SimSun" w:eastAsia="SimSun" w:cs="SimSun"/>
          <w:sz w:val="30"/>
          <w:szCs w:val="30"/>
          <w:spacing w:val="-1"/>
        </w:rPr>
        <w:t>了解，研究</w:t>
      </w:r>
      <w:r>
        <w:rPr>
          <w:rFonts w:ascii="SimSun" w:hAnsi="SimSun" w:eastAsia="SimSun" w:cs="SimSun"/>
          <w:sz w:val="30"/>
          <w:szCs w:val="30"/>
        </w:rPr>
        <w:t xml:space="preserve"> </w:t>
      </w:r>
      <w:r>
        <w:rPr>
          <w:rFonts w:ascii="SimSun" w:hAnsi="SimSun" w:eastAsia="SimSun" w:cs="SimSun"/>
          <w:sz w:val="30"/>
          <w:szCs w:val="30"/>
          <w:spacing w:val="1"/>
        </w:rPr>
        <w:t>者越来越接近于找到是什么打开了大脑的开</w:t>
      </w:r>
      <w:r>
        <w:rPr>
          <w:rFonts w:ascii="SimSun" w:hAnsi="SimSun" w:eastAsia="SimSun" w:cs="SimSun"/>
          <w:sz w:val="30"/>
          <w:szCs w:val="30"/>
        </w:rPr>
        <w:t>关。这一问题的答案转回了 </w:t>
      </w:r>
      <w:r>
        <w:rPr>
          <w:rFonts w:ascii="SimSun" w:hAnsi="SimSun" w:eastAsia="SimSun" w:cs="SimSun"/>
          <w:sz w:val="30"/>
          <w:szCs w:val="30"/>
        </w:rPr>
        <w:t>脑电的方向，但在探索过程中曾有一次转折</w:t>
      </w:r>
      <w:r>
        <w:rPr>
          <w:rFonts w:ascii="SimSun" w:hAnsi="SimSun" w:eastAsia="SimSun" w:cs="SimSun"/>
          <w:sz w:val="30"/>
          <w:szCs w:val="30"/>
          <w:spacing w:val="-1"/>
        </w:rPr>
        <w:t>。第一次世界大战中，放大</w:t>
      </w:r>
      <w:r>
        <w:rPr>
          <w:rFonts w:ascii="SimSun" w:hAnsi="SimSun" w:eastAsia="SimSun" w:cs="SimSun"/>
          <w:sz w:val="30"/>
          <w:szCs w:val="30"/>
        </w:rPr>
        <w:t xml:space="preserve"> </w:t>
      </w:r>
      <w:r>
        <w:rPr>
          <w:rFonts w:ascii="SimSun" w:hAnsi="SimSun" w:eastAsia="SimSun" w:cs="SimSun"/>
          <w:sz w:val="30"/>
          <w:szCs w:val="30"/>
          <w:spacing w:val="-1"/>
        </w:rPr>
        <w:t>无线信号的技术诞生，该技术也被用于了神经生理学。英国神经生理学</w:t>
      </w:r>
      <w:r>
        <w:rPr>
          <w:rFonts w:ascii="SimSun" w:hAnsi="SimSun" w:eastAsia="SimSun" w:cs="SimSun"/>
          <w:sz w:val="30"/>
          <w:szCs w:val="30"/>
          <w:spacing w:val="15"/>
        </w:rPr>
        <w:t xml:space="preserve"> </w:t>
      </w:r>
      <w:r>
        <w:rPr>
          <w:rFonts w:ascii="SimSun" w:hAnsi="SimSun" w:eastAsia="SimSun" w:cs="SimSun"/>
          <w:sz w:val="30"/>
          <w:szCs w:val="30"/>
          <w:spacing w:val="-16"/>
        </w:rPr>
        <w:t>家埃德加</w:t>
      </w:r>
      <w:r>
        <w:rPr>
          <w:rFonts w:ascii="SimSun" w:hAnsi="SimSun" w:eastAsia="SimSun" w:cs="SimSun"/>
          <w:sz w:val="30"/>
          <w:szCs w:val="30"/>
          <w:spacing w:val="-40"/>
        </w:rPr>
        <w:t xml:space="preserve"> </w:t>
      </w:r>
      <w:r>
        <w:rPr>
          <w:rFonts w:ascii="SimSun" w:hAnsi="SimSun" w:eastAsia="SimSun" w:cs="SimSun"/>
          <w:sz w:val="30"/>
          <w:szCs w:val="30"/>
          <w:spacing w:val="-16"/>
        </w:rPr>
        <w:t>·</w:t>
      </w:r>
      <w:r>
        <w:rPr>
          <w:rFonts w:ascii="SimSun" w:hAnsi="SimSun" w:eastAsia="SimSun" w:cs="SimSun"/>
          <w:sz w:val="30"/>
          <w:szCs w:val="30"/>
          <w:spacing w:val="-126"/>
        </w:rPr>
        <w:t xml:space="preserve"> </w:t>
      </w:r>
      <w:r>
        <w:rPr>
          <w:rFonts w:ascii="SimSun" w:hAnsi="SimSun" w:eastAsia="SimSun" w:cs="SimSun"/>
          <w:sz w:val="30"/>
          <w:szCs w:val="30"/>
          <w:spacing w:val="-16"/>
        </w:rPr>
        <w:t>阿德里安将这项技术应用于从细胞体上延伸出来的被称为</w:t>
      </w:r>
      <w:r>
        <w:rPr>
          <w:rFonts w:ascii="SimSun" w:hAnsi="SimSun" w:eastAsia="SimSun" w:cs="SimSun"/>
          <w:sz w:val="30"/>
          <w:szCs w:val="30"/>
          <w:spacing w:val="-17"/>
        </w:rPr>
        <w:t>“轴</w:t>
      </w:r>
      <w:r>
        <w:rPr>
          <w:rFonts w:ascii="SimSun" w:hAnsi="SimSun" w:eastAsia="SimSun" w:cs="SimSun"/>
          <w:sz w:val="30"/>
          <w:szCs w:val="30"/>
        </w:rPr>
        <w:t xml:space="preserve"> </w:t>
      </w:r>
      <w:r>
        <w:rPr>
          <w:rFonts w:ascii="SimSun" w:hAnsi="SimSun" w:eastAsia="SimSun" w:cs="SimSun"/>
          <w:sz w:val="30"/>
          <w:szCs w:val="30"/>
          <w:spacing w:val="-6"/>
        </w:rPr>
        <w:t>突”的细小神经突起上，并确定了神经元内外存在电压差。将置于细胞</w:t>
      </w:r>
      <w:r>
        <w:rPr>
          <w:rFonts w:ascii="SimSun" w:hAnsi="SimSun" w:eastAsia="SimSun" w:cs="SimSun"/>
          <w:sz w:val="30"/>
          <w:szCs w:val="30"/>
          <w:spacing w:val="3"/>
        </w:rPr>
        <w:t xml:space="preserve">  </w:t>
      </w:r>
      <w:r>
        <w:rPr>
          <w:rFonts w:ascii="SimSun" w:hAnsi="SimSun" w:eastAsia="SimSun" w:cs="SimSun"/>
          <w:sz w:val="30"/>
          <w:szCs w:val="30"/>
        </w:rPr>
        <w:t>膜外部与置于细胞膜内部的微电极所记录的</w:t>
      </w:r>
      <w:r>
        <w:rPr>
          <w:rFonts w:ascii="SimSun" w:hAnsi="SimSun" w:eastAsia="SimSun" w:cs="SimSun"/>
          <w:sz w:val="30"/>
          <w:szCs w:val="30"/>
          <w:spacing w:val="-1"/>
        </w:rPr>
        <w:t>电压进行比较，他发现细胞</w:t>
      </w:r>
      <w:r>
        <w:rPr>
          <w:rFonts w:ascii="SimSun" w:hAnsi="SimSun" w:eastAsia="SimSun" w:cs="SimSun"/>
          <w:sz w:val="30"/>
          <w:szCs w:val="30"/>
        </w:rPr>
        <w:t xml:space="preserve"> </w:t>
      </w:r>
      <w:r>
        <w:rPr>
          <w:rFonts w:ascii="SimSun" w:hAnsi="SimSun" w:eastAsia="SimSun" w:cs="SimSun"/>
          <w:sz w:val="30"/>
          <w:szCs w:val="30"/>
          <w:spacing w:val="-9"/>
        </w:rPr>
        <w:t>内外的电压差是负70毫伏。这一观察结果</w:t>
      </w:r>
      <w:r>
        <w:rPr>
          <w:rFonts w:ascii="SimSun" w:hAnsi="SimSun" w:eastAsia="SimSun" w:cs="SimSun"/>
          <w:sz w:val="30"/>
          <w:szCs w:val="30"/>
          <w:spacing w:val="-10"/>
        </w:rPr>
        <w:t>在后来被称为“静息膜电位”,</w:t>
      </w:r>
      <w:r>
        <w:rPr>
          <w:rFonts w:ascii="SimSun" w:hAnsi="SimSun" w:eastAsia="SimSun" w:cs="SimSun"/>
          <w:sz w:val="30"/>
          <w:szCs w:val="30"/>
        </w:rPr>
        <w:t xml:space="preserve">  </w:t>
      </w:r>
      <w:r>
        <w:rPr>
          <w:rFonts w:ascii="SimSun" w:hAnsi="SimSun" w:eastAsia="SimSun" w:cs="SimSun"/>
          <w:sz w:val="30"/>
          <w:szCs w:val="30"/>
          <w:spacing w:val="-1"/>
        </w:rPr>
        <w:t>它的发现表明，即使在休息中，神经系统也并非静止，而是时刻准备活</w:t>
      </w:r>
      <w:r>
        <w:rPr>
          <w:rFonts w:ascii="SimSun" w:hAnsi="SimSun" w:eastAsia="SimSun" w:cs="SimSun"/>
          <w:sz w:val="30"/>
          <w:szCs w:val="30"/>
          <w:spacing w:val="12"/>
        </w:rPr>
        <w:t xml:space="preserve"> </w:t>
      </w:r>
      <w:r>
        <w:rPr>
          <w:rFonts w:ascii="SimSun" w:hAnsi="SimSun" w:eastAsia="SimSun" w:cs="SimSun"/>
          <w:sz w:val="30"/>
          <w:szCs w:val="30"/>
          <w:spacing w:val="-1"/>
        </w:rPr>
        <w:t>动的。当神经元检测到外界信息时，带电粒子的位置就会发生偏移并改</w:t>
      </w:r>
      <w:r>
        <w:rPr>
          <w:rFonts w:ascii="SimSun" w:hAnsi="SimSun" w:eastAsia="SimSun" w:cs="SimSun"/>
          <w:sz w:val="30"/>
          <w:szCs w:val="30"/>
          <w:spacing w:val="17"/>
        </w:rPr>
        <w:t xml:space="preserve"> </w:t>
      </w:r>
      <w:r>
        <w:rPr>
          <w:rFonts w:ascii="SimSun" w:hAnsi="SimSun" w:eastAsia="SimSun" w:cs="SimSun"/>
          <w:sz w:val="30"/>
          <w:szCs w:val="30"/>
          <w:spacing w:val="-1"/>
        </w:rPr>
        <w:t>变膜电位。英国生理学家霍奇金和赫胥黎利用了巨型鱿鱼的神经元来研</w:t>
      </w:r>
      <w:r>
        <w:rPr>
          <w:rFonts w:ascii="SimSun" w:hAnsi="SimSun" w:eastAsia="SimSun" w:cs="SimSun"/>
          <w:sz w:val="30"/>
          <w:szCs w:val="30"/>
          <w:spacing w:val="18"/>
        </w:rPr>
        <w:t xml:space="preserve"> </w:t>
      </w:r>
      <w:r>
        <w:rPr>
          <w:rFonts w:ascii="SimSun" w:hAnsi="SimSun" w:eastAsia="SimSun" w:cs="SimSun"/>
          <w:sz w:val="30"/>
          <w:szCs w:val="30"/>
          <w:spacing w:val="9"/>
        </w:rPr>
        <w:t>究这一变化。这些微小离子(带正电子的钠离子和钾离子)穿过细胞膜</w:t>
      </w:r>
      <w:r>
        <w:rPr>
          <w:rFonts w:ascii="SimSun" w:hAnsi="SimSun" w:eastAsia="SimSun" w:cs="SimSun"/>
          <w:sz w:val="30"/>
          <w:szCs w:val="30"/>
          <w:spacing w:val="13"/>
        </w:rPr>
        <w:t xml:space="preserve"> </w:t>
      </w:r>
      <w:r>
        <w:rPr>
          <w:rFonts w:ascii="SimSun" w:hAnsi="SimSun" w:eastAsia="SimSun" w:cs="SimSun"/>
          <w:sz w:val="30"/>
          <w:szCs w:val="30"/>
          <w:spacing w:val="-1"/>
        </w:rPr>
        <w:t>的运动似乎是启动神经元脉冲的一个重要环节</w:t>
      </w:r>
      <w:r>
        <w:rPr>
          <w:rFonts w:ascii="SimSun" w:hAnsi="SimSun" w:eastAsia="SimSun" w:cs="SimSun"/>
          <w:sz w:val="30"/>
          <w:szCs w:val="30"/>
          <w:spacing w:val="-132"/>
        </w:rPr>
        <w:t xml:space="preserve"> </w:t>
      </w:r>
      <w:r>
        <w:rPr>
          <w:rFonts w:ascii="SimSun" w:hAnsi="SimSun" w:eastAsia="SimSun" w:cs="SimSun"/>
          <w:sz w:val="30"/>
          <w:szCs w:val="30"/>
          <w:strike/>
          <w:spacing w:val="5"/>
        </w:rPr>
        <w:t xml:space="preserve">    </w:t>
      </w:r>
      <w:r>
        <w:rPr>
          <w:rFonts w:ascii="SimSun" w:hAnsi="SimSun" w:eastAsia="SimSun" w:cs="SimSun"/>
          <w:sz w:val="30"/>
          <w:szCs w:val="30"/>
          <w:spacing w:val="-150"/>
        </w:rPr>
        <w:t xml:space="preserve"> </w:t>
      </w:r>
      <w:r>
        <w:rPr>
          <w:rFonts w:ascii="SimSun" w:hAnsi="SimSun" w:eastAsia="SimSun" w:cs="SimSun"/>
          <w:sz w:val="30"/>
          <w:szCs w:val="30"/>
          <w:spacing w:val="-1"/>
        </w:rPr>
        <w:t>但这只是神经通信的</w:t>
      </w:r>
      <w:r>
        <w:rPr>
          <w:rFonts w:ascii="SimSun" w:hAnsi="SimSun" w:eastAsia="SimSun" w:cs="SimSun"/>
          <w:sz w:val="30"/>
          <w:szCs w:val="30"/>
        </w:rPr>
        <w:t xml:space="preserve"> </w:t>
      </w:r>
      <w:r>
        <w:rPr>
          <w:rFonts w:ascii="SimSun" w:hAnsi="SimSun" w:eastAsia="SimSun" w:cs="SimSun"/>
          <w:sz w:val="30"/>
          <w:szCs w:val="30"/>
          <w:spacing w:val="4"/>
        </w:rPr>
        <w:t>第一步。第二个重要的步骤涉及先前描述的神经化学物质。</w:t>
      </w:r>
      <w:r>
        <w:rPr>
          <w:rFonts w:ascii="SimSun" w:hAnsi="SimSun" w:eastAsia="SimSun" w:cs="SimSun"/>
          <w:sz w:val="30"/>
          <w:szCs w:val="30"/>
          <w:spacing w:val="62"/>
        </w:rPr>
        <w:t xml:space="preserve"> </w:t>
      </w:r>
      <w:r>
        <w:rPr>
          <w:rFonts w:ascii="SimSun" w:hAnsi="SimSun" w:eastAsia="SimSun" w:cs="SimSun"/>
          <w:sz w:val="30"/>
          <w:szCs w:val="30"/>
          <w:spacing w:val="4"/>
        </w:rPr>
        <w:t>如</w:t>
      </w:r>
      <w:r>
        <w:rPr>
          <w:rFonts w:ascii="SimSun" w:hAnsi="SimSun" w:eastAsia="SimSun" w:cs="SimSun"/>
          <w:sz w:val="30"/>
          <w:szCs w:val="30"/>
          <w:spacing w:val="3"/>
        </w:rPr>
        <w:t>果来自</w:t>
      </w:r>
      <w:r>
        <w:rPr>
          <w:rFonts w:ascii="SimSun" w:hAnsi="SimSun" w:eastAsia="SimSun" w:cs="SimSun"/>
          <w:sz w:val="30"/>
          <w:szCs w:val="30"/>
        </w:rPr>
        <w:t xml:space="preserve"> </w:t>
      </w:r>
      <w:r>
        <w:rPr>
          <w:rFonts w:ascii="SimSun" w:hAnsi="SimSun" w:eastAsia="SimSun" w:cs="SimSun"/>
          <w:sz w:val="30"/>
          <w:szCs w:val="30"/>
          <w:spacing w:val="-1"/>
        </w:rPr>
        <w:t>外界环境或大脑其他部位的传入信息足够强大，足以将这些电离子推动</w:t>
      </w:r>
      <w:r>
        <w:rPr>
          <w:rFonts w:ascii="SimSun" w:hAnsi="SimSun" w:eastAsia="SimSun" w:cs="SimSun"/>
          <w:sz w:val="30"/>
          <w:szCs w:val="30"/>
          <w:spacing w:val="12"/>
        </w:rPr>
        <w:t xml:space="preserve"> </w:t>
      </w:r>
      <w:r>
        <w:rPr>
          <w:rFonts w:ascii="SimSun" w:hAnsi="SimSun" w:eastAsia="SimSun" w:cs="SimSun"/>
          <w:sz w:val="30"/>
          <w:szCs w:val="30"/>
          <w:spacing w:val="-1"/>
        </w:rPr>
        <w:t>到预定的阈值，一个电激活的脉冲就会通过神经元的延伸推进下去，直</w:t>
      </w:r>
      <w:r>
        <w:rPr>
          <w:rFonts w:ascii="SimSun" w:hAnsi="SimSun" w:eastAsia="SimSun" w:cs="SimSun"/>
          <w:sz w:val="30"/>
          <w:szCs w:val="30"/>
          <w:spacing w:val="10"/>
        </w:rPr>
        <w:t xml:space="preserve"> </w:t>
      </w:r>
      <w:r>
        <w:rPr>
          <w:rFonts w:ascii="SimSun" w:hAnsi="SimSun" w:eastAsia="SimSun" w:cs="SimSun"/>
          <w:sz w:val="30"/>
          <w:szCs w:val="30"/>
          <w:spacing w:val="-1"/>
        </w:rPr>
        <w:t>到轴突末梢。受刺激的轴突释放神经化学物质，这些神经化学物质穿过</w:t>
      </w:r>
      <w:r>
        <w:rPr>
          <w:rFonts w:ascii="SimSun" w:hAnsi="SimSun" w:eastAsia="SimSun" w:cs="SimSun"/>
          <w:sz w:val="30"/>
          <w:szCs w:val="30"/>
          <w:spacing w:val="10"/>
        </w:rPr>
        <w:t xml:space="preserve"> </w:t>
      </w:r>
      <w:r>
        <w:rPr>
          <w:rFonts w:ascii="SimSun" w:hAnsi="SimSun" w:eastAsia="SimSun" w:cs="SimSun"/>
          <w:sz w:val="30"/>
          <w:szCs w:val="30"/>
          <w:spacing w:val="-14"/>
        </w:rPr>
        <w:t>被称为“突触”的细小间隙，激活回路中的下一个神经元。</w:t>
      </w:r>
    </w:p>
    <w:p>
      <w:pPr>
        <w:ind w:right="30" w:firstLine="600"/>
        <w:spacing w:before="286" w:line="217" w:lineRule="auto"/>
        <w:rPr>
          <w:rFonts w:ascii="SimSun" w:hAnsi="SimSun" w:eastAsia="SimSun" w:cs="SimSun"/>
          <w:sz w:val="30"/>
          <w:szCs w:val="30"/>
        </w:rPr>
      </w:pPr>
      <w:r>
        <w:rPr>
          <w:rFonts w:ascii="SimSun" w:hAnsi="SimSun" w:eastAsia="SimSun" w:cs="SimSun"/>
          <w:sz w:val="30"/>
          <w:szCs w:val="30"/>
          <w:spacing w:val="5"/>
        </w:rPr>
        <w:t>你还在听我说吗?显然，我们对窥视大脑引擎盖下的秘密的渴望始</w:t>
      </w:r>
      <w:r>
        <w:rPr>
          <w:rFonts w:ascii="SimSun" w:hAnsi="SimSun" w:eastAsia="SimSun" w:cs="SimSun"/>
          <w:sz w:val="30"/>
          <w:szCs w:val="30"/>
          <w:spacing w:val="4"/>
        </w:rPr>
        <w:t xml:space="preserve"> </w:t>
      </w:r>
      <w:r>
        <w:rPr>
          <w:rFonts w:ascii="SimSun" w:hAnsi="SimSun" w:eastAsia="SimSun" w:cs="SimSun"/>
          <w:sz w:val="30"/>
          <w:szCs w:val="30"/>
          <w:spacing w:val="-2"/>
        </w:rPr>
        <w:t>终令人半喜半忧。这一探索之旅的每一步都既令人恐惧，又令人着迷。</w:t>
      </w:r>
    </w:p>
    <w:p>
      <w:pPr>
        <w:spacing w:line="217" w:lineRule="auto"/>
        <w:sectPr>
          <w:pgSz w:w="12240" w:h="15840"/>
          <w:pgMar w:top="400" w:right="1479" w:bottom="400" w:left="1429"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11" w:right="60" w:firstLine="2"/>
        <w:spacing w:before="97" w:line="223" w:lineRule="auto"/>
        <w:jc w:val="both"/>
        <w:rPr>
          <w:rFonts w:ascii="SimSun" w:hAnsi="SimSun" w:eastAsia="SimSun" w:cs="SimSun"/>
          <w:sz w:val="30"/>
          <w:szCs w:val="30"/>
        </w:rPr>
      </w:pPr>
      <w:r>
        <w:rPr>
          <w:rFonts w:ascii="SimSun" w:hAnsi="SimSun" w:eastAsia="SimSun" w:cs="SimSun"/>
          <w:sz w:val="30"/>
          <w:szCs w:val="30"/>
          <w:spacing w:val="-1"/>
        </w:rPr>
        <w:t>我们越来越意识到完全理解大脑的复杂工作似乎并不可能。无论如何，</w:t>
      </w:r>
      <w:r>
        <w:rPr>
          <w:rFonts w:ascii="SimSun" w:hAnsi="SimSun" w:eastAsia="SimSun" w:cs="SimSun"/>
          <w:sz w:val="30"/>
          <w:szCs w:val="30"/>
          <w:spacing w:val="15"/>
        </w:rPr>
        <w:t xml:space="preserve"> </w:t>
      </w:r>
      <w:r>
        <w:rPr>
          <w:rFonts w:ascii="SimSun" w:hAnsi="SimSun" w:eastAsia="SimSun" w:cs="SimSun"/>
          <w:sz w:val="30"/>
          <w:szCs w:val="30"/>
          <w:spacing w:val="-1"/>
        </w:rPr>
        <w:t>研究人员已经识别出大脑为适应我们周围不断变化的世界的需求所做的</w:t>
      </w:r>
      <w:r>
        <w:rPr>
          <w:rFonts w:ascii="SimSun" w:hAnsi="SimSun" w:eastAsia="SimSun" w:cs="SimSun"/>
          <w:sz w:val="30"/>
          <w:szCs w:val="30"/>
          <w:spacing w:val="18"/>
        </w:rPr>
        <w:t xml:space="preserve"> </w:t>
      </w:r>
      <w:r>
        <w:rPr>
          <w:rFonts w:ascii="SimSun" w:hAnsi="SimSun" w:eastAsia="SimSun" w:cs="SimSun"/>
          <w:sz w:val="30"/>
          <w:szCs w:val="30"/>
          <w:spacing w:val="-1"/>
        </w:rPr>
        <w:t>一些工作。在下一节，我们将讨论这些神经技艺中最令人印象深刻的成</w:t>
      </w:r>
      <w:r>
        <w:rPr>
          <w:rFonts w:ascii="SimSun" w:hAnsi="SimSun" w:eastAsia="SimSun" w:cs="SimSun"/>
          <w:sz w:val="30"/>
          <w:szCs w:val="30"/>
          <w:spacing w:val="18"/>
        </w:rPr>
        <w:t xml:space="preserve"> </w:t>
      </w:r>
      <w:r>
        <w:rPr>
          <w:rFonts w:ascii="SimSun" w:hAnsi="SimSun" w:eastAsia="SimSun" w:cs="SimSun"/>
          <w:sz w:val="30"/>
          <w:szCs w:val="30"/>
          <w:spacing w:val="-3"/>
        </w:rPr>
        <w:t>就之一。</w:t>
      </w:r>
    </w:p>
    <w:p>
      <w:pPr>
        <w:pStyle w:val="BodyText"/>
        <w:spacing w:line="368" w:lineRule="auto"/>
        <w:rPr/>
      </w:pPr>
      <w:r>
        <w:drawing>
          <wp:anchor distT="0" distB="0" distL="0" distR="0" simplePos="0" relativeHeight="251783168" behindDoc="0" locked="0" layoutInCell="1" allowOverlap="1">
            <wp:simplePos x="0" y="0"/>
            <wp:positionH relativeFrom="column">
              <wp:posOffset>0</wp:posOffset>
            </wp:positionH>
            <wp:positionV relativeFrom="paragraph">
              <wp:posOffset>120749</wp:posOffset>
            </wp:positionV>
            <wp:extent cx="5943600" cy="9525"/>
            <wp:effectExtent l="0" t="0" r="0" b="0"/>
            <wp:wrapNone/>
            <wp:docPr id="98" name="IM 98"/>
            <wp:cNvGraphicFramePr/>
            <a:graphic>
              <a:graphicData uri="http://schemas.openxmlformats.org/drawingml/2006/picture">
                <pic:pic>
                  <pic:nvPicPr>
                    <pic:cNvPr id="98" name="IM 98"/>
                    <pic:cNvPicPr/>
                  </pic:nvPicPr>
                  <pic:blipFill>
                    <a:blip r:embed="rId61"/>
                    <a:stretch>
                      <a:fillRect/>
                    </a:stretch>
                  </pic:blipFill>
                  <pic:spPr>
                    <a:xfrm rot="0">
                      <a:off x="0" y="0"/>
                      <a:ext cx="5943600" cy="9525"/>
                    </a:xfrm>
                    <a:prstGeom prst="rect">
                      <a:avLst/>
                    </a:prstGeom>
                  </pic:spPr>
                </pic:pic>
              </a:graphicData>
            </a:graphic>
          </wp:anchor>
        </w:drawing>
      </w:r>
      <w:r/>
    </w:p>
    <w:p>
      <w:pPr>
        <w:ind w:left="607" w:right="11" w:hanging="273"/>
        <w:spacing w:before="64"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w:t>
      </w:r>
      <w:r>
        <w:rPr>
          <w:rFonts w:ascii="Times New Roman" w:hAnsi="Times New Roman" w:eastAsia="Times New Roman" w:cs="Times New Roman"/>
          <w:sz w:val="22"/>
          <w:szCs w:val="22"/>
        </w:rPr>
        <w:t>Finger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Minds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Behind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Piccolino</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Luigi</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Galvani</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electric</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ity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two </w:t>
      </w:r>
      <w:r>
        <w:rPr>
          <w:rFonts w:ascii="Times New Roman" w:hAnsi="Times New Roman" w:eastAsia="Times New Roman" w:cs="Times New Roman"/>
          <w:sz w:val="22"/>
          <w:szCs w:val="22"/>
        </w:rPr>
        <w:t>centuries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electrophysiology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Trends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Neurosci</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ence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6"/>
        </w:rPr>
        <w:t>20(1997):443–447.</w:t>
      </w:r>
    </w:p>
    <w:p>
      <w:pPr>
        <w:ind w:left="324"/>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3"/>
        </w:rPr>
        <w:t>2.          </w:t>
      </w:r>
      <w:r>
        <w:rPr>
          <w:rFonts w:ascii="Times New Roman" w:hAnsi="Times New Roman" w:eastAsia="Times New Roman" w:cs="Times New Roman"/>
          <w:sz w:val="22"/>
          <w:szCs w:val="22"/>
          <w:position w:val="3"/>
        </w:rPr>
        <w:t>Finger</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Minds</w:t>
      </w:r>
      <w:r>
        <w:rPr>
          <w:rFonts w:ascii="Times New Roman" w:hAnsi="Times New Roman" w:eastAsia="Times New Roman" w:cs="Times New Roman"/>
          <w:sz w:val="22"/>
          <w:szCs w:val="22"/>
          <w:spacing w:val="18"/>
          <w:position w:val="3"/>
        </w:rPr>
        <w:t xml:space="preserve"> </w:t>
      </w:r>
      <w:r>
        <w:rPr>
          <w:rFonts w:ascii="Times New Roman" w:hAnsi="Times New Roman" w:eastAsia="Times New Roman" w:cs="Times New Roman"/>
          <w:sz w:val="22"/>
          <w:szCs w:val="22"/>
          <w:position w:val="3"/>
        </w:rPr>
        <w:t>Behind</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3"/>
          <w:position w:val="3"/>
        </w:rPr>
        <w:t>.</w:t>
      </w:r>
    </w:p>
    <w:p>
      <w:pPr>
        <w:ind w:left="325"/>
        <w:spacing w:before="86"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3.          M.</w:t>
      </w:r>
      <w:r>
        <w:rPr>
          <w:rFonts w:ascii="Times New Roman" w:hAnsi="Times New Roman" w:eastAsia="Times New Roman" w:cs="Times New Roman"/>
          <w:sz w:val="22"/>
          <w:szCs w:val="22"/>
          <w:position w:val="3"/>
        </w:rPr>
        <w:t>Shelley</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Frankenstein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London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Henry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Colburn</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Richard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Bent</w:t>
      </w:r>
      <w:r>
        <w:rPr>
          <w:rFonts w:ascii="Times New Roman" w:hAnsi="Times New Roman" w:eastAsia="Times New Roman" w:cs="Times New Roman"/>
          <w:sz w:val="22"/>
          <w:szCs w:val="22"/>
          <w:spacing w:val="9"/>
          <w:position w:val="3"/>
        </w:rPr>
        <w:t xml:space="preserve"> </w:t>
      </w:r>
      <w:r>
        <w:rPr>
          <w:rFonts w:ascii="Times New Roman" w:hAnsi="Times New Roman" w:eastAsia="Times New Roman" w:cs="Times New Roman"/>
          <w:sz w:val="22"/>
          <w:szCs w:val="22"/>
          <w:position w:val="3"/>
        </w:rPr>
        <w:t>ley</w:t>
      </w:r>
      <w:r>
        <w:rPr>
          <w:rFonts w:ascii="Times New Roman" w:hAnsi="Times New Roman" w:eastAsia="Times New Roman" w:cs="Times New Roman"/>
          <w:sz w:val="22"/>
          <w:szCs w:val="22"/>
          <w:spacing w:val="5"/>
          <w:position w:val="3"/>
        </w:rPr>
        <w:t>,1831),57.</w:t>
      </w:r>
    </w:p>
    <w:p>
      <w:pPr>
        <w:ind w:left="606" w:right="10" w:hanging="287"/>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E.S.</w:t>
      </w:r>
      <w:r>
        <w:rPr>
          <w:rFonts w:ascii="Times New Roman" w:hAnsi="Times New Roman" w:eastAsia="Times New Roman" w:cs="Times New Roman"/>
          <w:sz w:val="22"/>
          <w:szCs w:val="22"/>
        </w:rPr>
        <w:t>Valenstein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Soups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Sparks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Columbia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Uni</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versity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4"/>
        </w:rPr>
        <w:t>,2005).</w:t>
      </w:r>
    </w:p>
    <w:p>
      <w:pPr>
        <w:ind w:left="607" w:right="6" w:hanging="279"/>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5.          M.C.</w:t>
      </w:r>
      <w:r>
        <w:rPr>
          <w:rFonts w:ascii="Times New Roman" w:hAnsi="Times New Roman" w:eastAsia="Times New Roman" w:cs="Times New Roman"/>
          <w:sz w:val="22"/>
          <w:szCs w:val="22"/>
        </w:rPr>
        <w:t>Fishman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Sir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Hallett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Dale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acetylcholine</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story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Yale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Jour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nal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Biology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z w:val="22"/>
          <w:szCs w:val="22"/>
          <w:spacing w:val="3"/>
        </w:rPr>
        <w:t xml:space="preserve"> 45(1972):104–118.</w:t>
      </w:r>
    </w:p>
    <w:p>
      <w:pPr>
        <w:ind w:left="610" w:right="4" w:hanging="286"/>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6.          E.M.</w:t>
      </w:r>
      <w:r>
        <w:rPr>
          <w:rFonts w:ascii="Times New Roman" w:hAnsi="Times New Roman" w:eastAsia="Times New Roman" w:cs="Times New Roman"/>
          <w:sz w:val="22"/>
          <w:szCs w:val="22"/>
        </w:rPr>
        <w:t>Tansey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Henry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Dale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discovery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acetylcholine</w:t>
      </w:r>
      <w:r>
        <w:rPr>
          <w:rFonts w:ascii="Times New Roman" w:hAnsi="Times New Roman" w:eastAsia="Times New Roman" w:cs="Times New Roman"/>
          <w:sz w:val="22"/>
          <w:szCs w:val="22"/>
          <w:spacing w:val="2"/>
        </w:rPr>
        <w:t>,”C.R.</w:t>
      </w:r>
      <w:r>
        <w:rPr>
          <w:rFonts w:ascii="Times New Roman" w:hAnsi="Times New Roman" w:eastAsia="Times New Roman" w:cs="Times New Roman"/>
          <w:sz w:val="22"/>
          <w:szCs w:val="22"/>
        </w:rPr>
        <w:t>Biolo</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gies </w:t>
      </w:r>
      <w:r>
        <w:rPr>
          <w:rFonts w:ascii="Times New Roman" w:hAnsi="Times New Roman" w:eastAsia="Times New Roman" w:cs="Times New Roman"/>
          <w:sz w:val="22"/>
          <w:szCs w:val="22"/>
          <w:spacing w:val="2"/>
        </w:rPr>
        <w:t>329(2006):419–425.</w:t>
      </w:r>
    </w:p>
    <w:p>
      <w:pPr>
        <w:ind w:left="601" w:right="8" w:hanging="272"/>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7.          S.</w:t>
      </w:r>
      <w:r>
        <w:rPr>
          <w:rFonts w:ascii="Times New Roman" w:hAnsi="Times New Roman" w:eastAsia="Times New Roman" w:cs="Times New Roman"/>
          <w:sz w:val="22"/>
          <w:szCs w:val="22"/>
        </w:rPr>
        <w:t>Ochs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Nerve</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Spirits</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Cambridge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9"/>
        </w:rPr>
        <w:t>,2004).</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140"/>
        <w:spacing w:before="136" w:line="219" w:lineRule="auto"/>
        <w:rPr>
          <w:rFonts w:ascii="SimSun" w:hAnsi="SimSun" w:eastAsia="SimSun" w:cs="SimSun"/>
          <w:sz w:val="42"/>
          <w:szCs w:val="42"/>
        </w:rPr>
      </w:pPr>
      <w:r>
        <w:rPr>
          <w:rFonts w:ascii="SimSun" w:hAnsi="SimSun" w:eastAsia="SimSun" w:cs="SimSun"/>
          <w:sz w:val="42"/>
          <w:szCs w:val="42"/>
          <w:color w:val="2040B0"/>
          <w:spacing w:val="4"/>
        </w:rPr>
        <w:t>神经发生：不断给予的礼物</w:t>
      </w:r>
    </w:p>
    <w:p>
      <w:pPr>
        <w:pStyle w:val="BodyText"/>
        <w:spacing w:line="454" w:lineRule="auto"/>
        <w:rPr/>
      </w:pPr>
      <w:r/>
    </w:p>
    <w:p>
      <w:pPr>
        <w:ind w:firstLine="619"/>
        <w:spacing w:before="94" w:line="239" w:lineRule="auto"/>
        <w:rPr>
          <w:rFonts w:ascii="SimSun" w:hAnsi="SimSun" w:eastAsia="SimSun" w:cs="SimSun"/>
          <w:sz w:val="29"/>
          <w:szCs w:val="29"/>
        </w:rPr>
      </w:pPr>
      <w:r>
        <w:rPr>
          <w:rFonts w:ascii="SimSun" w:hAnsi="SimSun" w:eastAsia="SimSun" w:cs="SimSun"/>
          <w:sz w:val="29"/>
          <w:szCs w:val="29"/>
          <w:spacing w:val="9"/>
        </w:rPr>
        <w:t>尽管我们投入大量精力去确定大脑中现有神经元的数量，但大脑的</w:t>
      </w:r>
      <w:r>
        <w:rPr>
          <w:rFonts w:ascii="SimSun" w:hAnsi="SimSun" w:eastAsia="SimSun" w:cs="SimSun"/>
          <w:sz w:val="29"/>
          <w:szCs w:val="29"/>
          <w:spacing w:val="10"/>
        </w:rPr>
        <w:t xml:space="preserve"> </w:t>
      </w:r>
      <w:r>
        <w:rPr>
          <w:rFonts w:ascii="SimSun" w:hAnsi="SimSun" w:eastAsia="SimSun" w:cs="SimSun"/>
          <w:sz w:val="29"/>
          <w:szCs w:val="29"/>
          <w:spacing w:val="10"/>
        </w:rPr>
        <w:t>设计最有趣的方面之一可能是那些尚不存在的神经元。在神</w:t>
      </w:r>
      <w:r>
        <w:rPr>
          <w:rFonts w:ascii="SimSun" w:hAnsi="SimSun" w:eastAsia="SimSun" w:cs="SimSun"/>
          <w:sz w:val="29"/>
          <w:szCs w:val="29"/>
          <w:spacing w:val="9"/>
        </w:rPr>
        <w:t>经科学研究</w:t>
      </w:r>
      <w:r>
        <w:rPr>
          <w:rFonts w:ascii="SimSun" w:hAnsi="SimSun" w:eastAsia="SimSun" w:cs="SimSun"/>
          <w:sz w:val="29"/>
          <w:szCs w:val="29"/>
        </w:rPr>
        <w:t xml:space="preserve"> </w:t>
      </w:r>
      <w:r>
        <w:rPr>
          <w:rFonts w:ascii="SimSun" w:hAnsi="SimSun" w:eastAsia="SimSun" w:cs="SimSun"/>
          <w:sz w:val="29"/>
          <w:szCs w:val="29"/>
          <w:spacing w:val="10"/>
        </w:rPr>
        <w:t>的早期阶段，人们认为一个人出生时就具有稳定数</w:t>
      </w:r>
      <w:r>
        <w:rPr>
          <w:rFonts w:ascii="SimSun" w:hAnsi="SimSun" w:eastAsia="SimSun" w:cs="SimSun"/>
          <w:sz w:val="29"/>
          <w:szCs w:val="29"/>
          <w:spacing w:val="9"/>
        </w:rPr>
        <w:t>量的神经元，而且这</w:t>
      </w:r>
      <w:r>
        <w:rPr>
          <w:rFonts w:ascii="SimSun" w:hAnsi="SimSun" w:eastAsia="SimSun" w:cs="SimSun"/>
          <w:sz w:val="29"/>
          <w:szCs w:val="29"/>
        </w:rPr>
        <w:t xml:space="preserve"> </w:t>
      </w:r>
      <w:r>
        <w:rPr>
          <w:rFonts w:ascii="SimSun" w:hAnsi="SimSun" w:eastAsia="SimSun" w:cs="SimSun"/>
          <w:sz w:val="29"/>
          <w:szCs w:val="29"/>
          <w:spacing w:val="9"/>
        </w:rPr>
        <w:t>些初始神经元会贯穿整个生命过程。然而，到了20世纪60年代，研究人</w:t>
      </w:r>
      <w:r>
        <w:rPr>
          <w:rFonts w:ascii="SimSun" w:hAnsi="SimSun" w:eastAsia="SimSun" w:cs="SimSun"/>
          <w:sz w:val="29"/>
          <w:szCs w:val="29"/>
          <w:spacing w:val="4"/>
        </w:rPr>
        <w:t xml:space="preserve"> </w:t>
      </w:r>
      <w:r>
        <w:rPr>
          <w:rFonts w:ascii="SimSun" w:hAnsi="SimSun" w:eastAsia="SimSun" w:cs="SimSun"/>
          <w:sz w:val="29"/>
          <w:szCs w:val="29"/>
          <w:spacing w:val="19"/>
        </w:rPr>
        <w:t>员发现，新的神经元持续在大脑的某些特定区域(神经源区)产生，这</w:t>
      </w:r>
      <w:r>
        <w:rPr>
          <w:rFonts w:ascii="SimSun" w:hAnsi="SimSun" w:eastAsia="SimSun" w:cs="SimSun"/>
          <w:sz w:val="29"/>
          <w:szCs w:val="29"/>
          <w:spacing w:val="2"/>
        </w:rPr>
        <w:t xml:space="preserve"> </w:t>
      </w:r>
      <w:r>
        <w:rPr>
          <w:rFonts w:ascii="SimSun" w:hAnsi="SimSun" w:eastAsia="SimSun" w:cs="SimSun"/>
          <w:sz w:val="29"/>
          <w:szCs w:val="29"/>
          <w:spacing w:val="7"/>
        </w:rPr>
        <w:t>些源区遍布大脑。</w:t>
      </w:r>
      <w:r>
        <w:rPr>
          <w:rFonts w:ascii="SimSun" w:hAnsi="SimSun" w:eastAsia="SimSun" w:cs="SimSun"/>
          <w:sz w:val="29"/>
          <w:szCs w:val="29"/>
          <w:spacing w:val="5"/>
        </w:rPr>
        <w:t xml:space="preserve">   </w:t>
      </w:r>
      <w:r>
        <w:rPr>
          <w:rFonts w:ascii="SimSun" w:hAnsi="SimSun" w:eastAsia="SimSun" w:cs="SimSun"/>
          <w:sz w:val="29"/>
          <w:szCs w:val="29"/>
          <w:spacing w:val="7"/>
        </w:rPr>
        <w:t>最近的研究结果表明，神经发生在人类的童年期更</w:t>
      </w:r>
      <w:r>
        <w:rPr>
          <w:rFonts w:ascii="SimSun" w:hAnsi="SimSun" w:eastAsia="SimSun" w:cs="SimSun"/>
          <w:sz w:val="29"/>
          <w:szCs w:val="29"/>
          <w:spacing w:val="2"/>
        </w:rPr>
        <w:t xml:space="preserve"> </w:t>
      </w:r>
      <w:r>
        <w:rPr>
          <w:rFonts w:ascii="SimSun" w:hAnsi="SimSun" w:eastAsia="SimSun" w:cs="SimSun"/>
          <w:sz w:val="29"/>
          <w:szCs w:val="29"/>
          <w:spacing w:val="10"/>
        </w:rPr>
        <w:t>为普遍，但还需要更多研究才能充分了解整个生命周期中神经细</w:t>
      </w:r>
      <w:r>
        <w:rPr>
          <w:rFonts w:ascii="SimSun" w:hAnsi="SimSun" w:eastAsia="SimSun" w:cs="SimSun"/>
          <w:sz w:val="29"/>
          <w:szCs w:val="29"/>
          <w:spacing w:val="9"/>
        </w:rPr>
        <w:t>胞的产</w:t>
      </w:r>
      <w:r>
        <w:rPr>
          <w:rFonts w:ascii="SimSun" w:hAnsi="SimSun" w:eastAsia="SimSun" w:cs="SimSun"/>
          <w:sz w:val="29"/>
          <w:szCs w:val="29"/>
        </w:rPr>
        <w:t xml:space="preserve"> </w:t>
      </w:r>
      <w:r>
        <w:rPr>
          <w:rFonts w:ascii="SimSun" w:hAnsi="SimSun" w:eastAsia="SimSun" w:cs="SimSun"/>
          <w:sz w:val="24"/>
          <w:szCs w:val="24"/>
          <w:spacing w:val="6"/>
        </w:rPr>
        <w:t>生</w:t>
      </w:r>
      <w:r>
        <w:rPr>
          <w:rFonts w:ascii="SimSun" w:hAnsi="SimSun" w:eastAsia="SimSun" w:cs="SimSun"/>
          <w:sz w:val="24"/>
          <w:szCs w:val="24"/>
          <w:spacing w:val="-23"/>
        </w:rPr>
        <w:t xml:space="preserve"> </w:t>
      </w:r>
      <w:r>
        <w:rPr>
          <w:rFonts w:ascii="SimSun" w:hAnsi="SimSun" w:eastAsia="SimSun" w:cs="SimSun"/>
          <w:sz w:val="24"/>
          <w:szCs w:val="24"/>
          <w:spacing w:val="6"/>
        </w:rPr>
        <w:t>率 。   </w:t>
      </w:r>
      <w:r>
        <w:rPr>
          <w:rFonts w:ascii="SimSun" w:hAnsi="SimSun" w:eastAsia="SimSun" w:cs="SimSun"/>
          <w:sz w:val="29"/>
          <w:szCs w:val="29"/>
          <w:spacing w:val="6"/>
        </w:rPr>
        <w:t>关于这些新的神经细胞的功能，我们仍在尝试确认，但它们可</w:t>
      </w:r>
      <w:r>
        <w:rPr>
          <w:rFonts w:ascii="SimSun" w:hAnsi="SimSun" w:eastAsia="SimSun" w:cs="SimSun"/>
          <w:sz w:val="29"/>
          <w:szCs w:val="29"/>
        </w:rPr>
        <w:t xml:space="preserve"> </w:t>
      </w:r>
      <w:r>
        <w:rPr>
          <w:rFonts w:ascii="SimSun" w:hAnsi="SimSun" w:eastAsia="SimSun" w:cs="SimSun"/>
          <w:sz w:val="29"/>
          <w:szCs w:val="29"/>
          <w:spacing w:val="10"/>
        </w:rPr>
        <w:t>能与我们改变和适应新环境的能力有关。当动物在丰富而复杂的环境中 </w:t>
      </w:r>
      <w:r>
        <w:rPr>
          <w:rFonts w:ascii="SimSun" w:hAnsi="SimSun" w:eastAsia="SimSun" w:cs="SimSun"/>
          <w:sz w:val="29"/>
          <w:szCs w:val="29"/>
          <w:spacing w:val="9"/>
        </w:rPr>
        <w:t>被养育长大时，它们的神经发生会增强。这一发现也支持了我们的观</w:t>
      </w:r>
    </w:p>
    <w:p>
      <w:pPr>
        <w:spacing w:before="46" w:line="224" w:lineRule="auto"/>
        <w:rPr>
          <w:rFonts w:ascii="SimSun" w:hAnsi="SimSun" w:eastAsia="SimSun" w:cs="SimSun"/>
          <w:sz w:val="29"/>
          <w:szCs w:val="29"/>
        </w:rPr>
      </w:pPr>
      <w:r>
        <w:rPr>
          <w:rFonts w:ascii="SimSun" w:hAnsi="SimSun" w:eastAsia="SimSun" w:cs="SimSun"/>
          <w:sz w:val="29"/>
          <w:szCs w:val="29"/>
          <w:spacing w:val="-7"/>
        </w:rPr>
        <w:t>点。</w:t>
      </w:r>
    </w:p>
    <w:p>
      <w:pPr>
        <w:ind w:right="51" w:firstLine="610"/>
        <w:spacing w:before="327" w:line="223" w:lineRule="auto"/>
        <w:rPr>
          <w:rFonts w:ascii="SimSun" w:hAnsi="SimSun" w:eastAsia="SimSun" w:cs="SimSun"/>
          <w:sz w:val="29"/>
          <w:szCs w:val="29"/>
        </w:rPr>
      </w:pPr>
      <w:r>
        <w:rPr>
          <w:rFonts w:ascii="SimSun" w:hAnsi="SimSun" w:eastAsia="SimSun" w:cs="SimSun"/>
          <w:sz w:val="29"/>
          <w:szCs w:val="29"/>
          <w:spacing w:val="-2"/>
        </w:rPr>
        <w:t>根据德国神经科学家格尔德</w:t>
      </w:r>
      <w:r>
        <w:rPr>
          <w:rFonts w:ascii="SimSun" w:hAnsi="SimSun" w:eastAsia="SimSun" w:cs="SimSun"/>
          <w:sz w:val="29"/>
          <w:szCs w:val="29"/>
          <w:spacing w:val="-25"/>
        </w:rPr>
        <w:t xml:space="preserve"> </w:t>
      </w:r>
      <w:r>
        <w:rPr>
          <w:rFonts w:ascii="SimSun" w:hAnsi="SimSun" w:eastAsia="SimSun" w:cs="SimSun"/>
          <w:sz w:val="29"/>
          <w:szCs w:val="29"/>
          <w:spacing w:val="-2"/>
        </w:rPr>
        <w:t>·肯佩曼所说，我们在动物的神经发生</w:t>
      </w:r>
      <w:r>
        <w:rPr>
          <w:rFonts w:ascii="SimSun" w:hAnsi="SimSun" w:eastAsia="SimSun" w:cs="SimSun"/>
          <w:sz w:val="29"/>
          <w:szCs w:val="29"/>
        </w:rPr>
        <w:t xml:space="preserve">  </w:t>
      </w:r>
      <w:r>
        <w:rPr>
          <w:rFonts w:ascii="SimSun" w:hAnsi="SimSun" w:eastAsia="SimSun" w:cs="SimSun"/>
          <w:sz w:val="29"/>
          <w:szCs w:val="29"/>
          <w:spacing w:val="10"/>
        </w:rPr>
        <w:t>策略中找到了最为智慧精细的大脑的一个关键性因素。位于我</w:t>
      </w:r>
      <w:r>
        <w:rPr>
          <w:rFonts w:ascii="SimSun" w:hAnsi="SimSun" w:eastAsia="SimSun" w:cs="SimSun"/>
          <w:sz w:val="29"/>
          <w:szCs w:val="29"/>
          <w:spacing w:val="9"/>
        </w:rPr>
        <w:t>们大脑外</w:t>
      </w:r>
      <w:r>
        <w:rPr>
          <w:rFonts w:ascii="SimSun" w:hAnsi="SimSun" w:eastAsia="SimSun" w:cs="SimSun"/>
          <w:sz w:val="29"/>
          <w:szCs w:val="29"/>
        </w:rPr>
        <w:t xml:space="preserve"> </w:t>
      </w:r>
      <w:r>
        <w:rPr>
          <w:rFonts w:ascii="SimSun" w:hAnsi="SimSun" w:eastAsia="SimSun" w:cs="SimSun"/>
          <w:sz w:val="29"/>
          <w:szCs w:val="29"/>
          <w:spacing w:val="-1"/>
        </w:rPr>
        <w:t>侧皮层之下、被称为“海马区”的区域是神经源区之一。海马区以其在学</w:t>
      </w:r>
      <w:r>
        <w:rPr>
          <w:rFonts w:ascii="SimSun" w:hAnsi="SimSun" w:eastAsia="SimSun" w:cs="SimSun"/>
          <w:sz w:val="29"/>
          <w:szCs w:val="29"/>
          <w:spacing w:val="6"/>
        </w:rPr>
        <w:t xml:space="preserve"> </w:t>
      </w:r>
      <w:r>
        <w:rPr>
          <w:rFonts w:ascii="SimSun" w:hAnsi="SimSun" w:eastAsia="SimSun" w:cs="SimSun"/>
          <w:sz w:val="29"/>
          <w:szCs w:val="29"/>
          <w:spacing w:val="8"/>
        </w:rPr>
        <w:t>习和记忆中的功能闻名。肯佩曼指出，这一区域的一个组成部分</w:t>
      </w:r>
      <w:r>
        <w:rPr>
          <w:rFonts w:ascii="SimSun" w:hAnsi="SimSun" w:eastAsia="SimSun" w:cs="SimSun"/>
          <w:sz w:val="29"/>
          <w:szCs w:val="29"/>
          <w:u w:val="single" w:color="auto"/>
          <w:spacing w:val="8"/>
        </w:rPr>
        <w:t xml:space="preserve">    </w:t>
      </w:r>
      <w:r>
        <w:rPr>
          <w:rFonts w:ascii="SimSun" w:hAnsi="SimSun" w:eastAsia="SimSun" w:cs="SimSun"/>
          <w:sz w:val="29"/>
          <w:szCs w:val="29"/>
          <w:spacing w:val="-124"/>
        </w:rPr>
        <w:t xml:space="preserve"> </w:t>
      </w:r>
      <w:r>
        <w:rPr>
          <w:rFonts w:ascii="SimSun" w:hAnsi="SimSun" w:eastAsia="SimSun" w:cs="SimSun"/>
          <w:sz w:val="29"/>
          <w:szCs w:val="29"/>
          <w:spacing w:val="8"/>
        </w:rPr>
        <w:t>齿</w:t>
      </w:r>
      <w:r>
        <w:rPr>
          <w:rFonts w:ascii="SimSun" w:hAnsi="SimSun" w:eastAsia="SimSun" w:cs="SimSun"/>
          <w:sz w:val="29"/>
          <w:szCs w:val="29"/>
        </w:rPr>
        <w:t xml:space="preserve"> </w:t>
      </w:r>
      <w:r>
        <w:rPr>
          <w:rFonts w:ascii="SimSun" w:hAnsi="SimSun" w:eastAsia="SimSun" w:cs="SimSun"/>
          <w:sz w:val="29"/>
          <w:szCs w:val="29"/>
          <w:spacing w:val="10"/>
        </w:rPr>
        <w:t>状回，是在进化图景中姗姗来迟的一个区域。在鱼类、爬行动物类、鸟</w:t>
      </w:r>
      <w:r>
        <w:rPr>
          <w:rFonts w:ascii="SimSun" w:hAnsi="SimSun" w:eastAsia="SimSun" w:cs="SimSun"/>
          <w:sz w:val="29"/>
          <w:szCs w:val="29"/>
          <w:spacing w:val="4"/>
        </w:rPr>
        <w:t xml:space="preserve"> </w:t>
      </w:r>
      <w:r>
        <w:rPr>
          <w:rFonts w:ascii="SimSun" w:hAnsi="SimSun" w:eastAsia="SimSun" w:cs="SimSun"/>
          <w:sz w:val="29"/>
          <w:szCs w:val="29"/>
          <w:spacing w:val="10"/>
        </w:rPr>
        <w:t>类等很多动物身上都能看到海马区或海马区样结构，而较晚进化而出的</w:t>
      </w:r>
      <w:r>
        <w:rPr>
          <w:rFonts w:ascii="SimSun" w:hAnsi="SimSun" w:eastAsia="SimSun" w:cs="SimSun"/>
          <w:sz w:val="29"/>
          <w:szCs w:val="29"/>
          <w:spacing w:val="1"/>
        </w:rPr>
        <w:t xml:space="preserve"> </w:t>
      </w:r>
      <w:r>
        <w:rPr>
          <w:rFonts w:ascii="SimSun" w:hAnsi="SimSun" w:eastAsia="SimSun" w:cs="SimSun"/>
          <w:sz w:val="29"/>
          <w:szCs w:val="29"/>
          <w:spacing w:val="10"/>
        </w:rPr>
        <w:t>齿状回也许通过其评估环境中新的有意义事件</w:t>
      </w:r>
      <w:r>
        <w:rPr>
          <w:rFonts w:ascii="SimSun" w:hAnsi="SimSun" w:eastAsia="SimSun" w:cs="SimSun"/>
          <w:sz w:val="29"/>
          <w:szCs w:val="29"/>
          <w:spacing w:val="9"/>
        </w:rPr>
        <w:t>的功能，为哺乳动物提供</w:t>
      </w:r>
      <w:r>
        <w:rPr>
          <w:rFonts w:ascii="SimSun" w:hAnsi="SimSun" w:eastAsia="SimSun" w:cs="SimSun"/>
          <w:sz w:val="29"/>
          <w:szCs w:val="29"/>
        </w:rPr>
        <w:t xml:space="preserve"> </w:t>
      </w:r>
      <w:r>
        <w:rPr>
          <w:rFonts w:ascii="SimSun" w:hAnsi="SimSun" w:eastAsia="SimSun" w:cs="SimSun"/>
          <w:sz w:val="29"/>
          <w:szCs w:val="29"/>
          <w:spacing w:val="10"/>
        </w:rPr>
        <w:t>了明显的生存优势。例如，如果你想要投资股票市场，你不仅会</w:t>
      </w:r>
      <w:r>
        <w:rPr>
          <w:rFonts w:ascii="SimSun" w:hAnsi="SimSun" w:eastAsia="SimSun" w:cs="SimSun"/>
          <w:sz w:val="29"/>
          <w:szCs w:val="29"/>
          <w:spacing w:val="9"/>
        </w:rPr>
        <w:t>关注去</w:t>
      </w:r>
      <w:r>
        <w:rPr>
          <w:rFonts w:ascii="SimSun" w:hAnsi="SimSun" w:eastAsia="SimSun" w:cs="SimSun"/>
          <w:sz w:val="29"/>
          <w:szCs w:val="29"/>
        </w:rPr>
        <w:t xml:space="preserve"> </w:t>
      </w:r>
      <w:r>
        <w:rPr>
          <w:rFonts w:ascii="SimSun" w:hAnsi="SimSun" w:eastAsia="SimSun" w:cs="SimSun"/>
          <w:sz w:val="29"/>
          <w:szCs w:val="29"/>
          <w:spacing w:val="10"/>
        </w:rPr>
        <w:t>年的回报，你还会研究市场现状，并考虑目前正在</w:t>
      </w:r>
      <w:r>
        <w:rPr>
          <w:rFonts w:ascii="SimSun" w:hAnsi="SimSun" w:eastAsia="SimSun" w:cs="SimSun"/>
          <w:sz w:val="29"/>
          <w:szCs w:val="29"/>
          <w:spacing w:val="9"/>
        </w:rPr>
        <w:t>影响回报率的任何流</w:t>
      </w:r>
      <w:r>
        <w:rPr>
          <w:rFonts w:ascii="SimSun" w:hAnsi="SimSun" w:eastAsia="SimSun" w:cs="SimSun"/>
          <w:sz w:val="29"/>
          <w:szCs w:val="29"/>
        </w:rPr>
        <w:t xml:space="preserve"> </w:t>
      </w:r>
      <w:r>
        <w:rPr>
          <w:rFonts w:ascii="SimSun" w:hAnsi="SimSun" w:eastAsia="SimSun" w:cs="SimSun"/>
          <w:sz w:val="29"/>
          <w:szCs w:val="29"/>
          <w:spacing w:val="10"/>
        </w:rPr>
        <w:t>行趋势和因素。也就是说，如果你想要避免投资到一个在</w:t>
      </w:r>
      <w:r>
        <w:rPr>
          <w:rFonts w:ascii="SimSun" w:hAnsi="SimSun" w:eastAsia="SimSun" w:cs="SimSun"/>
          <w:sz w:val="29"/>
          <w:szCs w:val="29"/>
          <w:spacing w:val="9"/>
        </w:rPr>
        <w:t>得到回报之前</w:t>
      </w:r>
      <w:r>
        <w:rPr>
          <w:rFonts w:ascii="SimSun" w:hAnsi="SimSun" w:eastAsia="SimSun" w:cs="SimSun"/>
          <w:sz w:val="29"/>
          <w:szCs w:val="29"/>
        </w:rPr>
        <w:t xml:space="preserve"> </w:t>
      </w:r>
      <w:r>
        <w:rPr>
          <w:rFonts w:ascii="SimSun" w:hAnsi="SimSun" w:eastAsia="SimSun" w:cs="SimSun"/>
          <w:sz w:val="29"/>
          <w:szCs w:val="29"/>
          <w:spacing w:val="10"/>
        </w:rPr>
        <w:t>就破裂的金融泡沫，那么当下的相关信息就需要整</w:t>
      </w:r>
      <w:r>
        <w:rPr>
          <w:rFonts w:ascii="SimSun" w:hAnsi="SimSun" w:eastAsia="SimSun" w:cs="SimSun"/>
          <w:sz w:val="29"/>
          <w:szCs w:val="29"/>
          <w:spacing w:val="9"/>
        </w:rPr>
        <w:t>合到股票表现的历史</w:t>
      </w:r>
      <w:r>
        <w:rPr>
          <w:rFonts w:ascii="SimSun" w:hAnsi="SimSun" w:eastAsia="SimSun" w:cs="SimSun"/>
          <w:sz w:val="29"/>
          <w:szCs w:val="29"/>
        </w:rPr>
        <w:t xml:space="preserve"> </w:t>
      </w:r>
      <w:r>
        <w:rPr>
          <w:rFonts w:ascii="SimSun" w:hAnsi="SimSun" w:eastAsia="SimSun" w:cs="SimSun"/>
          <w:sz w:val="29"/>
          <w:szCs w:val="29"/>
          <w:spacing w:val="10"/>
        </w:rPr>
        <w:t>分析当中。而齿状回的神经功能可以提供这种额外的生存服务。齿状回 </w:t>
      </w:r>
      <w:r>
        <w:rPr>
          <w:rFonts w:ascii="SimSun" w:hAnsi="SimSun" w:eastAsia="SimSun" w:cs="SimSun"/>
          <w:sz w:val="29"/>
          <w:szCs w:val="29"/>
          <w:spacing w:val="10"/>
        </w:rPr>
        <w:t>中的神经发生可以被认为是实时的神经股票经纪公</w:t>
      </w:r>
      <w:r>
        <w:rPr>
          <w:rFonts w:ascii="SimSun" w:hAnsi="SimSun" w:eastAsia="SimSun" w:cs="SimSun"/>
          <w:sz w:val="29"/>
          <w:szCs w:val="29"/>
          <w:spacing w:val="9"/>
        </w:rPr>
        <w:t>司，环境的变化在这</w:t>
      </w:r>
      <w:r>
        <w:rPr>
          <w:rFonts w:ascii="SimSun" w:hAnsi="SimSun" w:eastAsia="SimSun" w:cs="SimSun"/>
          <w:sz w:val="29"/>
          <w:szCs w:val="29"/>
        </w:rPr>
        <w:t xml:space="preserve"> </w:t>
      </w:r>
      <w:r>
        <w:rPr>
          <w:rFonts w:ascii="SimSun" w:hAnsi="SimSun" w:eastAsia="SimSun" w:cs="SimSun"/>
          <w:sz w:val="29"/>
          <w:szCs w:val="29"/>
          <w:spacing w:val="10"/>
        </w:rPr>
        <w:t>里被测试，以确定是否需要新的神经元和神经连接来处理已变化的环</w:t>
      </w:r>
    </w:p>
    <w:p>
      <w:pPr>
        <w:ind w:right="58"/>
        <w:spacing w:before="3" w:line="223" w:lineRule="auto"/>
        <w:rPr>
          <w:rFonts w:ascii="SimSun" w:hAnsi="SimSun" w:eastAsia="SimSun" w:cs="SimSun"/>
          <w:sz w:val="29"/>
          <w:szCs w:val="29"/>
        </w:rPr>
      </w:pPr>
      <w:r>
        <w:rPr>
          <w:rFonts w:ascii="SimSun" w:hAnsi="SimSun" w:eastAsia="SimSun" w:cs="SimSun"/>
          <w:sz w:val="29"/>
          <w:szCs w:val="29"/>
          <w:spacing w:val="10"/>
        </w:rPr>
        <w:t>境。肯佩曼将这种根据当前环境要求而确定神经能量投资到哪里的能力</w:t>
      </w:r>
      <w:r>
        <w:rPr>
          <w:rFonts w:ascii="SimSun" w:hAnsi="SimSun" w:eastAsia="SimSun" w:cs="SimSun"/>
          <w:sz w:val="29"/>
          <w:szCs w:val="29"/>
          <w:spacing w:val="4"/>
        </w:rPr>
        <w:t xml:space="preserve"> </w:t>
      </w:r>
      <w:r>
        <w:rPr>
          <w:rFonts w:ascii="SimSun" w:hAnsi="SimSun" w:eastAsia="SimSun" w:cs="SimSun"/>
          <w:sz w:val="29"/>
          <w:szCs w:val="29"/>
        </w:rPr>
        <w:t>称为“认知灵活性”。尽管蚂蚁可以引导自己</w:t>
      </w:r>
      <w:r>
        <w:rPr>
          <w:rFonts w:ascii="SimSun" w:hAnsi="SimSun" w:eastAsia="SimSun" w:cs="SimSun"/>
          <w:sz w:val="29"/>
          <w:szCs w:val="29"/>
          <w:spacing w:val="-1"/>
        </w:rPr>
        <w:t>通过沙漠栖息地，但如果将</w:t>
      </w:r>
      <w:r>
        <w:rPr>
          <w:rFonts w:ascii="SimSun" w:hAnsi="SimSun" w:eastAsia="SimSun" w:cs="SimSun"/>
          <w:sz w:val="29"/>
          <w:szCs w:val="29"/>
        </w:rPr>
        <w:t xml:space="preserve"> </w:t>
      </w:r>
      <w:r>
        <w:rPr>
          <w:rFonts w:ascii="SimSun" w:hAnsi="SimSun" w:eastAsia="SimSun" w:cs="SimSun"/>
          <w:sz w:val="29"/>
          <w:szCs w:val="29"/>
          <w:spacing w:val="10"/>
        </w:rPr>
        <w:t>它们迁移到茂密的丛林中，它们就会完全迷失方向，</w:t>
      </w:r>
      <w:r>
        <w:rPr>
          <w:rFonts w:ascii="SimSun" w:hAnsi="SimSun" w:eastAsia="SimSun" w:cs="SimSun"/>
          <w:sz w:val="29"/>
          <w:szCs w:val="29"/>
          <w:spacing w:val="9"/>
        </w:rPr>
        <w:t>而具有齿状回的哺</w:t>
      </w:r>
    </w:p>
    <w:p>
      <w:pPr>
        <w:ind w:left="4"/>
        <w:spacing w:before="143" w:line="219" w:lineRule="auto"/>
        <w:rPr>
          <w:rFonts w:ascii="SimSun" w:hAnsi="SimSun" w:eastAsia="SimSun" w:cs="SimSun"/>
          <w:sz w:val="29"/>
          <w:szCs w:val="29"/>
        </w:rPr>
      </w:pPr>
      <w:r>
        <w:rPr>
          <w:rFonts w:ascii="SimSun" w:hAnsi="SimSun" w:eastAsia="SimSun" w:cs="SimSun"/>
          <w:sz w:val="29"/>
          <w:szCs w:val="29"/>
          <w:b/>
          <w:bCs/>
          <w:spacing w:val="7"/>
        </w:rPr>
        <w:t>乳动物可以将新信息植入自己的操作系统，</w:t>
      </w:r>
      <w:r>
        <w:rPr>
          <w:rFonts w:ascii="SimSun" w:hAnsi="SimSun" w:eastAsia="SimSun" w:cs="SimSun"/>
          <w:sz w:val="29"/>
          <w:szCs w:val="29"/>
          <w:b/>
          <w:bCs/>
          <w:spacing w:val="6"/>
        </w:rPr>
        <w:t>从而在这样的巨变中存活下</w:t>
      </w:r>
    </w:p>
    <w:p>
      <w:pPr>
        <w:spacing w:line="219" w:lineRule="auto"/>
        <w:sectPr>
          <w:pgSz w:w="12240" w:h="15840"/>
          <w:pgMar w:top="400" w:right="1446" w:bottom="400" w:left="1429" w:header="0" w:footer="0" w:gutter="0"/>
        </w:sectPr>
        <w:rPr>
          <w:rFonts w:ascii="SimSun" w:hAnsi="SimSun" w:eastAsia="SimSun" w:cs="SimSun"/>
          <w:sz w:val="29"/>
          <w:szCs w:val="29"/>
        </w:rPr>
      </w:pPr>
    </w:p>
    <w:p>
      <w:pPr>
        <w:pStyle w:val="BodyText"/>
        <w:spacing w:line="309" w:lineRule="auto"/>
        <w:rPr/>
      </w:pPr>
      <w:r/>
    </w:p>
    <w:p>
      <w:pPr>
        <w:pStyle w:val="BodyText"/>
        <w:spacing w:line="309" w:lineRule="auto"/>
        <w:rPr/>
      </w:pPr>
      <w:r/>
    </w:p>
    <w:p>
      <w:pPr>
        <w:pStyle w:val="BodyText"/>
        <w:spacing w:line="310" w:lineRule="auto"/>
        <w:rPr/>
      </w:pPr>
      <w:r/>
    </w:p>
    <w:p>
      <w:pPr>
        <w:ind w:right="217"/>
        <w:spacing w:before="94"/>
        <w:jc w:val="both"/>
        <w:rPr>
          <w:rFonts w:ascii="SimSun" w:hAnsi="SimSun" w:eastAsia="SimSun" w:cs="SimSun"/>
          <w:sz w:val="29"/>
          <w:szCs w:val="29"/>
        </w:rPr>
      </w:pPr>
      <w:r>
        <w:rPr>
          <w:rFonts w:ascii="SimSun" w:hAnsi="SimSun" w:eastAsia="SimSun" w:cs="SimSun"/>
          <w:sz w:val="29"/>
          <w:szCs w:val="29"/>
          <w:spacing w:val="3"/>
        </w:rPr>
        <w:t>来。</w:t>
      </w:r>
      <w:r>
        <w:rPr>
          <w:rFonts w:ascii="SimSun" w:hAnsi="SimSun" w:eastAsia="SimSun" w:cs="SimSun"/>
          <w:sz w:val="29"/>
          <w:szCs w:val="29"/>
          <w:spacing w:val="-104"/>
        </w:rPr>
        <w:t xml:space="preserve"> </w:t>
      </w:r>
      <w:r>
        <w:rPr>
          <w:sz w:val="29"/>
          <w:szCs w:val="29"/>
          <w:position w:val="2"/>
        </w:rPr>
        <w:drawing>
          <wp:inline distT="0" distB="0" distL="0" distR="0">
            <wp:extent cx="222290" cy="234963"/>
            <wp:effectExtent l="0" t="0" r="0" b="0"/>
            <wp:docPr id="100" name="IM 100"/>
            <wp:cNvGraphicFramePr/>
            <a:graphic>
              <a:graphicData uri="http://schemas.openxmlformats.org/drawingml/2006/picture">
                <pic:pic>
                  <pic:nvPicPr>
                    <pic:cNvPr id="100" name="IM 100"/>
                    <pic:cNvPicPr/>
                  </pic:nvPicPr>
                  <pic:blipFill>
                    <a:blip r:embed="rId62"/>
                    <a:stretch>
                      <a:fillRect/>
                    </a:stretch>
                  </pic:blipFill>
                  <pic:spPr>
                    <a:xfrm rot="0">
                      <a:off x="0" y="0"/>
                      <a:ext cx="222290" cy="234963"/>
                    </a:xfrm>
                    <a:prstGeom prst="rect">
                      <a:avLst/>
                    </a:prstGeom>
                  </pic:spPr>
                </pic:pic>
              </a:graphicData>
            </a:graphic>
          </wp:inline>
        </w:drawing>
      </w:r>
      <w:r>
        <w:rPr>
          <w:rFonts w:ascii="SimSun" w:hAnsi="SimSun" w:eastAsia="SimSun" w:cs="SimSun"/>
          <w:sz w:val="29"/>
          <w:szCs w:val="29"/>
          <w:spacing w:val="3"/>
        </w:rPr>
        <w:t>我们将这种在变化的环境中调整神经和行为反应的能力称为“可</w:t>
      </w:r>
      <w:r>
        <w:rPr>
          <w:rFonts w:ascii="SimSun" w:hAnsi="SimSun" w:eastAsia="SimSun" w:cs="SimSun"/>
          <w:sz w:val="29"/>
          <w:szCs w:val="29"/>
        </w:rPr>
        <w:t xml:space="preserve"> </w:t>
      </w:r>
      <w:r>
        <w:rPr>
          <w:rFonts w:ascii="SimSun" w:hAnsi="SimSun" w:eastAsia="SimSun" w:cs="SimSun"/>
          <w:sz w:val="29"/>
          <w:szCs w:val="29"/>
          <w:spacing w:val="14"/>
        </w:rPr>
        <w:t>塑性”。这种认知灵活性是哺乳动物(特别是人类)最为</w:t>
      </w:r>
      <w:r>
        <w:rPr>
          <w:rFonts w:ascii="SimSun" w:hAnsi="SimSun" w:eastAsia="SimSun" w:cs="SimSun"/>
          <w:sz w:val="29"/>
          <w:szCs w:val="29"/>
          <w:spacing w:val="13"/>
        </w:rPr>
        <w:t>复杂的行为反</w:t>
      </w:r>
      <w:r>
        <w:rPr>
          <w:rFonts w:ascii="SimSun" w:hAnsi="SimSun" w:eastAsia="SimSun" w:cs="SimSun"/>
          <w:sz w:val="29"/>
          <w:szCs w:val="29"/>
        </w:rPr>
        <w:t xml:space="preserve"> </w:t>
      </w:r>
      <w:r>
        <w:rPr>
          <w:rFonts w:ascii="SimSun" w:hAnsi="SimSun" w:eastAsia="SimSun" w:cs="SimSun"/>
          <w:sz w:val="29"/>
          <w:szCs w:val="29"/>
          <w:spacing w:val="6"/>
        </w:rPr>
        <w:t>应之一。</w:t>
      </w:r>
    </w:p>
    <w:p>
      <w:pPr>
        <w:ind w:right="111" w:firstLine="600"/>
        <w:spacing w:before="262" w:line="236" w:lineRule="auto"/>
        <w:tabs>
          <w:tab w:val="left" w:pos="318"/>
        </w:tabs>
        <w:rPr>
          <w:rFonts w:ascii="SimSun" w:hAnsi="SimSun" w:eastAsia="SimSun" w:cs="SimSun"/>
          <w:sz w:val="29"/>
          <w:szCs w:val="29"/>
        </w:rPr>
      </w:pPr>
      <w:r>
        <w:rPr>
          <w:rFonts w:ascii="SimSun" w:hAnsi="SimSun" w:eastAsia="SimSun" w:cs="SimSun"/>
          <w:sz w:val="29"/>
          <w:szCs w:val="29"/>
          <w:spacing w:val="9"/>
        </w:rPr>
        <w:t>当然，在面对改变的环境特征时，神经回路</w:t>
      </w:r>
      <w:r>
        <w:rPr>
          <w:rFonts w:ascii="SimSun" w:hAnsi="SimSun" w:eastAsia="SimSun" w:cs="SimSun"/>
          <w:sz w:val="29"/>
          <w:szCs w:val="29"/>
          <w:spacing w:val="8"/>
        </w:rPr>
        <w:t>保持稳定的能力和修改</w:t>
      </w:r>
      <w:r>
        <w:rPr>
          <w:rFonts w:ascii="SimSun" w:hAnsi="SimSun" w:eastAsia="SimSun" w:cs="SimSun"/>
          <w:sz w:val="29"/>
          <w:szCs w:val="29"/>
        </w:rPr>
        <w:t xml:space="preserve"> </w:t>
      </w:r>
      <w:r>
        <w:rPr>
          <w:rFonts w:ascii="SimSun" w:hAnsi="SimSun" w:eastAsia="SimSun" w:cs="SimSun"/>
          <w:sz w:val="29"/>
          <w:szCs w:val="29"/>
          <w:spacing w:val="6"/>
        </w:rPr>
        <w:t>现有回路的能力之间存在一个微妙的平衡。</w:t>
      </w:r>
      <w:r>
        <w:rPr>
          <w:rFonts w:ascii="SimSun" w:hAnsi="SimSun" w:eastAsia="SimSun" w:cs="SimSun"/>
          <w:sz w:val="29"/>
          <w:szCs w:val="29"/>
          <w:spacing w:val="-51"/>
        </w:rPr>
        <w:t xml:space="preserve"> </w:t>
      </w:r>
      <w:r>
        <w:rPr>
          <w:rFonts w:ascii="SimSun" w:hAnsi="SimSun" w:eastAsia="SimSun" w:cs="SimSun"/>
          <w:sz w:val="29"/>
          <w:szCs w:val="29"/>
          <w:spacing w:val="6"/>
        </w:rPr>
        <w:t>一方面，蚂蚁固定的行为编</w:t>
      </w:r>
      <w:r>
        <w:rPr>
          <w:rFonts w:ascii="SimSun" w:hAnsi="SimSun" w:eastAsia="SimSun" w:cs="SimSun"/>
          <w:sz w:val="29"/>
          <w:szCs w:val="29"/>
        </w:rPr>
        <w:t xml:space="preserve"> </w:t>
      </w:r>
      <w:r>
        <w:rPr>
          <w:rFonts w:ascii="SimSun" w:hAnsi="SimSun" w:eastAsia="SimSun" w:cs="SimSun"/>
          <w:sz w:val="29"/>
          <w:szCs w:val="29"/>
          <w:spacing w:val="9"/>
        </w:rPr>
        <w:t>程确实大大削弱了它们的灵活性。但另一方面，如果</w:t>
      </w:r>
      <w:r>
        <w:rPr>
          <w:rFonts w:ascii="SimSun" w:hAnsi="SimSun" w:eastAsia="SimSun" w:cs="SimSun"/>
          <w:sz w:val="29"/>
          <w:szCs w:val="29"/>
          <w:spacing w:val="8"/>
        </w:rPr>
        <w:t>过去的经验没有转</w:t>
      </w:r>
      <w:r>
        <w:rPr>
          <w:rFonts w:ascii="SimSun" w:hAnsi="SimSun" w:eastAsia="SimSun" w:cs="SimSun"/>
          <w:sz w:val="29"/>
          <w:szCs w:val="29"/>
        </w:rPr>
        <w:t xml:space="preserve"> </w:t>
      </w:r>
      <w:r>
        <w:rPr>
          <w:rFonts w:ascii="SimSun" w:hAnsi="SimSun" w:eastAsia="SimSun" w:cs="SimSun"/>
          <w:sz w:val="29"/>
          <w:szCs w:val="29"/>
          <w:spacing w:val="3"/>
        </w:rPr>
        <w:t>换为固定神经回路，动物会持续地做无用功。这种平衡被称为“稳定性  </w:t>
      </w:r>
      <w:r>
        <w:rPr>
          <w:rFonts w:ascii="SimSun" w:hAnsi="SimSun" w:eastAsia="SimSun" w:cs="SimSun"/>
          <w:sz w:val="29"/>
          <w:szCs w:val="29"/>
          <w:u w:val="single" w:color="auto"/>
        </w:rPr>
        <w:tab/>
      </w:r>
      <w:r>
        <w:rPr>
          <w:rFonts w:ascii="SimSun" w:hAnsi="SimSun" w:eastAsia="SimSun" w:cs="SimSun"/>
          <w:sz w:val="29"/>
          <w:szCs w:val="29"/>
          <w:spacing w:val="-124"/>
        </w:rPr>
        <w:t xml:space="preserve"> </w:t>
      </w:r>
      <w:r>
        <w:rPr>
          <w:rFonts w:ascii="SimSun" w:hAnsi="SimSun" w:eastAsia="SimSun" w:cs="SimSun"/>
          <w:sz w:val="29"/>
          <w:szCs w:val="29"/>
          <w:spacing w:val="8"/>
        </w:rPr>
        <w:t>可塑性困境”,它对商业的生存、对动物的生</w:t>
      </w:r>
      <w:r>
        <w:rPr>
          <w:rFonts w:ascii="SimSun" w:hAnsi="SimSun" w:eastAsia="SimSun" w:cs="SimSun"/>
          <w:sz w:val="29"/>
          <w:szCs w:val="29"/>
          <w:spacing w:val="7"/>
        </w:rPr>
        <w:t>存都至关重要。正如肯</w:t>
      </w:r>
      <w:r>
        <w:rPr>
          <w:rFonts w:ascii="SimSun" w:hAnsi="SimSun" w:eastAsia="SimSun" w:cs="SimSun"/>
          <w:sz w:val="29"/>
          <w:szCs w:val="29"/>
        </w:rPr>
        <w:t xml:space="preserve">  </w:t>
      </w:r>
      <w:r>
        <w:rPr>
          <w:rFonts w:ascii="SimSun" w:hAnsi="SimSun" w:eastAsia="SimSun" w:cs="SimSun"/>
          <w:sz w:val="29"/>
          <w:szCs w:val="29"/>
          <w:spacing w:val="3"/>
        </w:rPr>
        <w:t>佩曼所说：“过于稳定的网络无法获得任何新的东西，然而过于灵活的</w:t>
      </w:r>
      <w:r>
        <w:rPr>
          <w:rFonts w:ascii="SimSun" w:hAnsi="SimSun" w:eastAsia="SimSun" w:cs="SimSun"/>
          <w:sz w:val="29"/>
          <w:szCs w:val="29"/>
          <w:spacing w:val="9"/>
        </w:rPr>
        <w:t xml:space="preserve">  </w:t>
      </w:r>
      <w:r>
        <w:rPr>
          <w:rFonts w:ascii="SimSun" w:hAnsi="SimSun" w:eastAsia="SimSun" w:cs="SimSun"/>
          <w:sz w:val="29"/>
          <w:szCs w:val="29"/>
          <w:spacing w:val="5"/>
        </w:rPr>
        <w:t>网络无法保持记忆，因为它们无法持久地储存信息。”非有趣的是，当</w:t>
      </w:r>
      <w:r>
        <w:rPr>
          <w:rFonts w:ascii="SimSun" w:hAnsi="SimSun" w:eastAsia="SimSun" w:cs="SimSun"/>
          <w:sz w:val="29"/>
          <w:szCs w:val="29"/>
        </w:rPr>
        <w:t xml:space="preserve">  </w:t>
      </w:r>
      <w:r>
        <w:rPr>
          <w:rFonts w:ascii="SimSun" w:hAnsi="SimSun" w:eastAsia="SimSun" w:cs="SimSun"/>
          <w:sz w:val="29"/>
          <w:szCs w:val="29"/>
          <w:spacing w:val="9"/>
        </w:rPr>
        <w:t>最早的灵长目祖先的体重与我们持平时，我们的海马区接近于它们的四</w:t>
      </w:r>
      <w:r>
        <w:rPr>
          <w:rFonts w:ascii="SimSun" w:hAnsi="SimSun" w:eastAsia="SimSun" w:cs="SimSun"/>
          <w:sz w:val="29"/>
          <w:szCs w:val="29"/>
          <w:spacing w:val="10"/>
        </w:rPr>
        <w:t xml:space="preserve"> </w:t>
      </w:r>
      <w:r>
        <w:rPr>
          <w:rFonts w:ascii="SimSun" w:hAnsi="SimSun" w:eastAsia="SimSun" w:cs="SimSun"/>
          <w:sz w:val="29"/>
          <w:szCs w:val="29"/>
          <w:spacing w:val="9"/>
        </w:rPr>
        <w:t>倍大。人类大脑的其他特性都已被识别，除了海马区——它似乎赋予了</w:t>
      </w:r>
      <w:r>
        <w:rPr>
          <w:rFonts w:ascii="SimSun" w:hAnsi="SimSun" w:eastAsia="SimSun" w:cs="SimSun"/>
          <w:sz w:val="29"/>
          <w:szCs w:val="29"/>
          <w:spacing w:val="18"/>
        </w:rPr>
        <w:t xml:space="preserve"> </w:t>
      </w:r>
      <w:r>
        <w:rPr>
          <w:rFonts w:ascii="SimSun" w:hAnsi="SimSun" w:eastAsia="SimSun" w:cs="SimSun"/>
          <w:sz w:val="29"/>
          <w:szCs w:val="29"/>
          <w:spacing w:val="6"/>
        </w:rPr>
        <w:t>人类能够迁徙到这个星球上几乎任何栖息地的能力。</w:t>
      </w:r>
    </w:p>
    <w:p>
      <w:pPr>
        <w:pStyle w:val="BodyText"/>
        <w:spacing w:line="416" w:lineRule="auto"/>
        <w:rPr/>
      </w:pPr>
      <w:r>
        <w:drawing>
          <wp:anchor distT="0" distB="0" distL="0" distR="0" simplePos="0" relativeHeight="251787264" behindDoc="0" locked="0" layoutInCell="1" allowOverlap="1">
            <wp:simplePos x="0" y="0"/>
            <wp:positionH relativeFrom="column">
              <wp:posOffset>12669</wp:posOffset>
            </wp:positionH>
            <wp:positionV relativeFrom="paragraph">
              <wp:posOffset>97973</wp:posOffset>
            </wp:positionV>
            <wp:extent cx="5956301" cy="6350"/>
            <wp:effectExtent l="0" t="0" r="0" b="0"/>
            <wp:wrapNone/>
            <wp:docPr id="102" name="IM 102"/>
            <wp:cNvGraphicFramePr/>
            <a:graphic>
              <a:graphicData uri="http://schemas.openxmlformats.org/drawingml/2006/picture">
                <pic:pic>
                  <pic:nvPicPr>
                    <pic:cNvPr id="102" name="IM 102"/>
                    <pic:cNvPicPr/>
                  </pic:nvPicPr>
                  <pic:blipFill>
                    <a:blip r:embed="rId63"/>
                    <a:stretch>
                      <a:fillRect/>
                    </a:stretch>
                  </pic:blipFill>
                  <pic:spPr>
                    <a:xfrm rot="0">
                      <a:off x="0" y="0"/>
                      <a:ext cx="5956301" cy="6350"/>
                    </a:xfrm>
                    <a:prstGeom prst="rect">
                      <a:avLst/>
                    </a:prstGeom>
                  </pic:spPr>
                </pic:pic>
              </a:graphicData>
            </a:graphic>
          </wp:anchor>
        </w:drawing>
      </w:r>
      <w:r/>
    </w:p>
    <w:p>
      <w:pPr>
        <w:ind w:left="600" w:right="59" w:firstLine="449"/>
        <w:spacing w:before="63" w:line="25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E.Gould     and     C.G.Gross,"Neurogenesi</w:t>
      </w:r>
      <w:r>
        <w:rPr>
          <w:rFonts w:ascii="Times New Roman" w:hAnsi="Times New Roman" w:eastAsia="Times New Roman" w:cs="Times New Roman"/>
          <w:sz w:val="22"/>
          <w:szCs w:val="22"/>
          <w:spacing w:val="-1"/>
        </w:rPr>
        <w:t>s     in     adult     mammals:Some     progress     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1"/>
        </w:rPr>
        <w:t xml:space="preserve">  22(2002):619-623.</w:t>
      </w:r>
    </w:p>
    <w:p>
      <w:pPr>
        <w:ind w:left="600" w:right="52" w:firstLine="449"/>
        <w:spacing w:before="10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S.Sorrells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al.,“Human   hippocampal    neurog</w:t>
      </w:r>
      <w:r>
        <w:rPr>
          <w:rFonts w:ascii="Times New Roman" w:hAnsi="Times New Roman" w:eastAsia="Times New Roman" w:cs="Times New Roman"/>
          <w:sz w:val="22"/>
          <w:szCs w:val="22"/>
          <w:spacing w:val="-1"/>
        </w:rPr>
        <w:t>enesis    drops    sharply</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1"/>
        </w:rPr>
        <w:t>children   to</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undetectable  levels  in  adults,"Nature(2018):doi:10.1038/nature25975.</w:t>
      </w:r>
    </w:p>
    <w:p>
      <w:pPr>
        <w:ind w:left="599" w:right="26" w:hanging="290"/>
        <w:spacing w:before="112" w:line="21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G.Kempermann,H.G.Kuhn,and  F.H.Gage,"More  hippoc</w:t>
      </w:r>
      <w:r>
        <w:rPr>
          <w:rFonts w:ascii="Times New Roman" w:hAnsi="Times New Roman" w:eastAsia="Times New Roman" w:cs="Times New Roman"/>
          <w:sz w:val="22"/>
          <w:szCs w:val="22"/>
          <w:spacing w:val="-1"/>
        </w:rPr>
        <w:t>ampal  neurons  in  adult  mice  living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rPr>
        <w:t>enriched</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environme</w:t>
      </w:r>
      <w:r>
        <w:rPr>
          <w:rFonts w:ascii="Times New Roman" w:hAnsi="Times New Roman" w:eastAsia="Times New Roman" w:cs="Times New Roman"/>
          <w:sz w:val="22"/>
          <w:szCs w:val="22"/>
          <w:spacing w:val="-1"/>
        </w:rPr>
        <w:t>nt,”Nature</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spacing w:val="-1"/>
        </w:rPr>
        <w:t>386(1997):493-495.</w:t>
      </w:r>
    </w:p>
    <w:p>
      <w:pPr>
        <w:ind w:left="599" w:right="54" w:hanging="290"/>
        <w:spacing w:before="197"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G.Kempermann,"New  neurons   for‘survival   of  the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fittest,'"Nature  Reviews  Neuroscience </w:t>
      </w:r>
      <w:r>
        <w:rPr>
          <w:rFonts w:ascii="Times New Roman" w:hAnsi="Times New Roman" w:eastAsia="Times New Roman" w:cs="Times New Roman"/>
          <w:sz w:val="22"/>
          <w:szCs w:val="22"/>
          <w:spacing w:val="-1"/>
        </w:rPr>
        <w:t>13(2012):727-736.</w:t>
      </w:r>
    </w:p>
    <w:p>
      <w:pPr>
        <w:ind w:left="309"/>
        <w:spacing w:before="19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          Kempermann,"New  neurons  for'survival  of</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the  fittest,"729.</w:t>
      </w:r>
    </w:p>
    <w:p>
      <w:pPr>
        <w:spacing w:line="192" w:lineRule="auto"/>
        <w:sectPr>
          <w:pgSz w:w="12240" w:h="15840"/>
          <w:pgMar w:top="400" w:right="1429" w:bottom="400" w:left="141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779"/>
        <w:spacing w:before="133" w:line="219" w:lineRule="auto"/>
        <w:rPr>
          <w:rFonts w:ascii="SimSun" w:hAnsi="SimSun" w:eastAsia="SimSun" w:cs="SimSun"/>
          <w:sz w:val="41"/>
          <w:szCs w:val="41"/>
        </w:rPr>
      </w:pPr>
      <w:r>
        <w:rPr>
          <w:rFonts w:ascii="SimSun" w:hAnsi="SimSun" w:eastAsia="SimSun" w:cs="SimSun"/>
          <w:sz w:val="41"/>
          <w:szCs w:val="41"/>
          <w:color w:val="2040D0"/>
          <w:spacing w:val="11"/>
        </w:rPr>
        <w:t>人类大脑的隐藏财富</w:t>
      </w:r>
    </w:p>
    <w:p>
      <w:pPr>
        <w:pStyle w:val="BodyText"/>
        <w:spacing w:line="461" w:lineRule="auto"/>
        <w:rPr/>
      </w:pPr>
      <w:r/>
    </w:p>
    <w:p>
      <w:pPr>
        <w:ind w:firstLine="619"/>
        <w:spacing w:before="94" w:line="229" w:lineRule="auto"/>
        <w:rPr>
          <w:rFonts w:ascii="SimSun" w:hAnsi="SimSun" w:eastAsia="SimSun" w:cs="SimSun"/>
          <w:sz w:val="29"/>
          <w:szCs w:val="29"/>
        </w:rPr>
      </w:pPr>
      <w:r>
        <w:rPr>
          <w:rFonts w:ascii="SimSun" w:hAnsi="SimSun" w:eastAsia="SimSun" w:cs="SimSun"/>
          <w:sz w:val="29"/>
          <w:szCs w:val="29"/>
          <w:spacing w:val="9"/>
        </w:rPr>
        <w:t>多年来我意识到，了解其他所有哺乳动物的大脑对于充分了解人类</w:t>
      </w:r>
      <w:r>
        <w:rPr>
          <w:rFonts w:ascii="SimSun" w:hAnsi="SimSun" w:eastAsia="SimSun" w:cs="SimSun"/>
          <w:sz w:val="29"/>
          <w:szCs w:val="29"/>
        </w:rPr>
        <w:t xml:space="preserve"> </w:t>
      </w:r>
      <w:r>
        <w:rPr>
          <w:rFonts w:ascii="SimSun" w:hAnsi="SimSun" w:eastAsia="SimSun" w:cs="SimSun"/>
          <w:sz w:val="29"/>
          <w:szCs w:val="29"/>
          <w:spacing w:val="7"/>
        </w:rPr>
        <w:t>大脑的独特性是必要的。   事实上，人类大脑与大多数哺乳动</w:t>
      </w:r>
      <w:r>
        <w:rPr>
          <w:rFonts w:ascii="SimSun" w:hAnsi="SimSun" w:eastAsia="SimSun" w:cs="SimSun"/>
          <w:sz w:val="29"/>
          <w:szCs w:val="29"/>
          <w:spacing w:val="6"/>
        </w:rPr>
        <w:t>物的大脑</w:t>
      </w:r>
      <w:r>
        <w:rPr>
          <w:rFonts w:ascii="SimSun" w:hAnsi="SimSun" w:eastAsia="SimSun" w:cs="SimSun"/>
          <w:sz w:val="29"/>
          <w:szCs w:val="29"/>
        </w:rPr>
        <w:t xml:space="preserve"> </w:t>
      </w:r>
      <w:r>
        <w:rPr>
          <w:rFonts w:ascii="SimSun" w:hAnsi="SimSun" w:eastAsia="SimSun" w:cs="SimSun"/>
          <w:sz w:val="29"/>
          <w:szCs w:val="29"/>
          <w:spacing w:val="10"/>
        </w:rPr>
        <w:t>在大多数层面上都惊人地相似。如前所述，除了大鼠脑中没有语言中</w:t>
      </w:r>
    </w:p>
    <w:p>
      <w:pPr>
        <w:spacing w:line="218" w:lineRule="auto"/>
        <w:rPr>
          <w:rFonts w:ascii="SimSun" w:hAnsi="SimSun" w:eastAsia="SimSun" w:cs="SimSun"/>
          <w:sz w:val="29"/>
          <w:szCs w:val="29"/>
        </w:rPr>
      </w:pPr>
      <w:r>
        <w:rPr>
          <w:rFonts w:ascii="SimSun" w:hAnsi="SimSun" w:eastAsia="SimSun" w:cs="SimSun"/>
          <w:sz w:val="29"/>
          <w:szCs w:val="29"/>
          <w:spacing w:val="9"/>
        </w:rPr>
        <w:t>心，人类与其他哺乳动物物种共享着相同的基本脑结构和神经化学物</w:t>
      </w:r>
    </w:p>
    <w:p>
      <w:pPr>
        <w:ind w:right="54"/>
        <w:spacing w:before="19" w:line="229" w:lineRule="auto"/>
        <w:rPr>
          <w:rFonts w:ascii="SimSun" w:hAnsi="SimSun" w:eastAsia="SimSun" w:cs="SimSun"/>
          <w:sz w:val="29"/>
          <w:szCs w:val="29"/>
        </w:rPr>
      </w:pPr>
      <w:r>
        <w:rPr>
          <w:rFonts w:ascii="SimSun" w:hAnsi="SimSun" w:eastAsia="SimSun" w:cs="SimSun"/>
          <w:sz w:val="29"/>
          <w:szCs w:val="29"/>
          <w:spacing w:val="10"/>
        </w:rPr>
        <w:t>质，甚至跟鱼类、爬行动物类、鸟类都有相当大的重</w:t>
      </w:r>
      <w:r>
        <w:rPr>
          <w:rFonts w:ascii="SimSun" w:hAnsi="SimSun" w:eastAsia="SimSun" w:cs="SimSun"/>
          <w:sz w:val="29"/>
          <w:szCs w:val="29"/>
          <w:spacing w:val="9"/>
        </w:rPr>
        <w:t>叠之处。如果只论</w:t>
      </w:r>
      <w:r>
        <w:rPr>
          <w:rFonts w:ascii="SimSun" w:hAnsi="SimSun" w:eastAsia="SimSun" w:cs="SimSun"/>
          <w:sz w:val="29"/>
          <w:szCs w:val="29"/>
        </w:rPr>
        <w:t xml:space="preserve"> </w:t>
      </w:r>
      <w:r>
        <w:rPr>
          <w:rFonts w:ascii="SimSun" w:hAnsi="SimSun" w:eastAsia="SimSun" w:cs="SimSun"/>
          <w:sz w:val="29"/>
          <w:szCs w:val="29"/>
          <w:spacing w:val="10"/>
        </w:rPr>
        <w:t>我们的大脑结构和脑内化学物质，人类的大脑没有</w:t>
      </w:r>
      <w:r>
        <w:rPr>
          <w:rFonts w:ascii="SimSun" w:hAnsi="SimSun" w:eastAsia="SimSun" w:cs="SimSun"/>
          <w:sz w:val="29"/>
          <w:szCs w:val="29"/>
          <w:spacing w:val="9"/>
        </w:rPr>
        <w:t>什么值得夸耀的。但</w:t>
      </w:r>
      <w:r>
        <w:rPr>
          <w:rFonts w:ascii="SimSun" w:hAnsi="SimSun" w:eastAsia="SimSun" w:cs="SimSun"/>
          <w:sz w:val="29"/>
          <w:szCs w:val="29"/>
        </w:rPr>
        <w:t xml:space="preserve"> </w:t>
      </w:r>
      <w:r>
        <w:rPr>
          <w:rFonts w:ascii="SimSun" w:hAnsi="SimSun" w:eastAsia="SimSun" w:cs="SimSun"/>
          <w:sz w:val="29"/>
          <w:szCs w:val="29"/>
          <w:spacing w:val="10"/>
        </w:rPr>
        <w:t>是，这些结构被安排的方式使我们在行为输出上</w:t>
      </w:r>
      <w:r>
        <w:rPr>
          <w:rFonts w:ascii="SimSun" w:hAnsi="SimSun" w:eastAsia="SimSun" w:cs="SimSun"/>
          <w:sz w:val="29"/>
          <w:szCs w:val="29"/>
          <w:spacing w:val="9"/>
        </w:rPr>
        <w:t>产生了质变。虽然其他</w:t>
      </w:r>
      <w:r>
        <w:rPr>
          <w:rFonts w:ascii="SimSun" w:hAnsi="SimSun" w:eastAsia="SimSun" w:cs="SimSun"/>
          <w:sz w:val="29"/>
          <w:szCs w:val="29"/>
        </w:rPr>
        <w:t xml:space="preserve"> </w:t>
      </w:r>
      <w:r>
        <w:rPr>
          <w:rFonts w:ascii="SimSun" w:hAnsi="SimSun" w:eastAsia="SimSun" w:cs="SimSun"/>
          <w:sz w:val="29"/>
          <w:szCs w:val="29"/>
          <w:spacing w:val="10"/>
        </w:rPr>
        <w:t>物种也进化出了复杂的交流方式，但人类是唯一</w:t>
      </w:r>
      <w:r>
        <w:rPr>
          <w:rFonts w:ascii="SimSun" w:hAnsi="SimSun" w:eastAsia="SimSun" w:cs="SimSun"/>
          <w:sz w:val="29"/>
          <w:szCs w:val="29"/>
          <w:spacing w:val="9"/>
        </w:rPr>
        <w:t>进化出了诗歌和计算机</w:t>
      </w:r>
      <w:r>
        <w:rPr>
          <w:rFonts w:ascii="SimSun" w:hAnsi="SimSun" w:eastAsia="SimSun" w:cs="SimSun"/>
          <w:sz w:val="29"/>
          <w:szCs w:val="29"/>
        </w:rPr>
        <w:t xml:space="preserve"> </w:t>
      </w:r>
      <w:r>
        <w:rPr>
          <w:rFonts w:ascii="SimSun" w:hAnsi="SimSun" w:eastAsia="SimSun" w:cs="SimSun"/>
          <w:sz w:val="29"/>
          <w:szCs w:val="29"/>
          <w:spacing w:val="10"/>
        </w:rPr>
        <w:t>代码等如此多交流方式的物种。据我所知，人类是唯</w:t>
      </w:r>
      <w:r>
        <w:rPr>
          <w:rFonts w:ascii="SimSun" w:hAnsi="SimSun" w:eastAsia="SimSun" w:cs="SimSun"/>
          <w:sz w:val="29"/>
          <w:szCs w:val="29"/>
          <w:spacing w:val="9"/>
        </w:rPr>
        <w:t>一会思考自己的大</w:t>
      </w:r>
      <w:r>
        <w:rPr>
          <w:rFonts w:ascii="SimSun" w:hAnsi="SimSun" w:eastAsia="SimSun" w:cs="SimSun"/>
          <w:sz w:val="29"/>
          <w:szCs w:val="29"/>
        </w:rPr>
        <w:t xml:space="preserve"> </w:t>
      </w:r>
      <w:r>
        <w:rPr>
          <w:rFonts w:ascii="SimSun" w:hAnsi="SimSun" w:eastAsia="SimSun" w:cs="SimSun"/>
          <w:sz w:val="29"/>
          <w:szCs w:val="29"/>
          <w:spacing w:val="10"/>
        </w:rPr>
        <w:t>脑和意识的功能、唯一会为未来尚未存在的后代做规划、唯一会投入资</w:t>
      </w:r>
      <w:r>
        <w:rPr>
          <w:rFonts w:ascii="SimSun" w:hAnsi="SimSun" w:eastAsia="SimSun" w:cs="SimSun"/>
          <w:sz w:val="29"/>
          <w:szCs w:val="29"/>
        </w:rPr>
        <w:t xml:space="preserve"> </w:t>
      </w:r>
      <w:r>
        <w:rPr>
          <w:rFonts w:ascii="SimSun" w:hAnsi="SimSun" w:eastAsia="SimSun" w:cs="SimSun"/>
          <w:sz w:val="29"/>
          <w:szCs w:val="29"/>
          <w:spacing w:val="10"/>
        </w:rPr>
        <w:t>源去创造抽象艺术这样的非生存必需品的哺乳动</w:t>
      </w:r>
      <w:r>
        <w:rPr>
          <w:rFonts w:ascii="SimSun" w:hAnsi="SimSun" w:eastAsia="SimSun" w:cs="SimSun"/>
          <w:sz w:val="29"/>
          <w:szCs w:val="29"/>
          <w:spacing w:val="9"/>
        </w:rPr>
        <w:t>物物种。而且，我的教</w:t>
      </w:r>
      <w:r>
        <w:rPr>
          <w:rFonts w:ascii="SimSun" w:hAnsi="SimSun" w:eastAsia="SimSun" w:cs="SimSun"/>
          <w:sz w:val="29"/>
          <w:szCs w:val="29"/>
        </w:rPr>
        <w:t xml:space="preserve"> </w:t>
      </w:r>
      <w:r>
        <w:rPr>
          <w:rFonts w:ascii="SimSun" w:hAnsi="SimSun" w:eastAsia="SimSun" w:cs="SimSun"/>
          <w:sz w:val="29"/>
          <w:szCs w:val="29"/>
          <w:spacing w:val="10"/>
        </w:rPr>
        <w:t>授同事都很同意一个观察结果，即人类也是唯一会投入相当可观的时间</w:t>
      </w:r>
      <w:r>
        <w:rPr>
          <w:rFonts w:ascii="SimSun" w:hAnsi="SimSun" w:eastAsia="SimSun" w:cs="SimSun"/>
          <w:sz w:val="29"/>
          <w:szCs w:val="29"/>
          <w:spacing w:val="7"/>
        </w:rPr>
        <w:t xml:space="preserve"> </w:t>
      </w:r>
      <w:r>
        <w:rPr>
          <w:rFonts w:ascii="SimSun" w:hAnsi="SimSun" w:eastAsia="SimSun" w:cs="SimSun"/>
          <w:sz w:val="29"/>
          <w:szCs w:val="29"/>
          <w:spacing w:val="-1"/>
        </w:rPr>
        <w:t>和资源来获得一些可能会也可能不会提升其进化适应性的“学位”的物</w:t>
      </w:r>
    </w:p>
    <w:p>
      <w:pPr>
        <w:ind w:right="60"/>
        <w:spacing w:before="5" w:line="237" w:lineRule="auto"/>
        <w:rPr>
          <w:rFonts w:ascii="SimSun" w:hAnsi="SimSun" w:eastAsia="SimSun" w:cs="SimSun"/>
          <w:sz w:val="29"/>
          <w:szCs w:val="29"/>
        </w:rPr>
      </w:pPr>
      <w:r>
        <w:rPr>
          <w:rFonts w:ascii="SimSun" w:hAnsi="SimSun" w:eastAsia="SimSun" w:cs="SimSun"/>
          <w:sz w:val="29"/>
          <w:szCs w:val="29"/>
        </w:rPr>
        <w:t>种。我们赋予自己所占据的哺乳类“灵长目</w:t>
      </w:r>
      <w:r>
        <w:rPr>
          <w:rFonts w:ascii="SimSun" w:hAnsi="SimSun" w:eastAsia="SimSun" w:cs="SimSun"/>
          <w:sz w:val="29"/>
          <w:szCs w:val="29"/>
          <w:spacing w:val="-1"/>
        </w:rPr>
        <w:t>”的名称——长者首也，即为</w:t>
      </w:r>
      <w:r>
        <w:rPr>
          <w:rFonts w:ascii="SimSun" w:hAnsi="SimSun" w:eastAsia="SimSun" w:cs="SimSun"/>
          <w:sz w:val="29"/>
          <w:szCs w:val="29"/>
        </w:rPr>
        <w:t xml:space="preserve"> </w:t>
      </w:r>
      <w:r>
        <w:rPr>
          <w:rFonts w:ascii="SimSun" w:hAnsi="SimSun" w:eastAsia="SimSun" w:cs="SimSun"/>
          <w:sz w:val="29"/>
          <w:szCs w:val="29"/>
          <w:spacing w:val="-2"/>
        </w:rPr>
        <w:t>第一序列，传达出了我们一直认为自己是“特殊的存在”这一理念。</w:t>
      </w:r>
      <w:r>
        <w:rPr>
          <w:rFonts w:ascii="SimSun" w:hAnsi="SimSun" w:eastAsia="SimSun" w:cs="SimSun"/>
          <w:sz w:val="29"/>
          <w:szCs w:val="29"/>
          <w:spacing w:val="-117"/>
        </w:rPr>
        <w:t xml:space="preserve"> </w:t>
      </w:r>
      <w:r>
        <w:rPr>
          <w:sz w:val="29"/>
          <w:szCs w:val="29"/>
          <w:position w:val="-3"/>
        </w:rPr>
        <w:drawing>
          <wp:inline distT="0" distB="0" distL="0" distR="0">
            <wp:extent cx="222290" cy="228627"/>
            <wp:effectExtent l="0" t="0" r="0" b="0"/>
            <wp:docPr id="104" name="IM 104"/>
            <wp:cNvGraphicFramePr/>
            <a:graphic>
              <a:graphicData uri="http://schemas.openxmlformats.org/drawingml/2006/picture">
                <pic:pic>
                  <pic:nvPicPr>
                    <pic:cNvPr id="104" name="IM 104"/>
                    <pic:cNvPicPr/>
                  </pic:nvPicPr>
                  <pic:blipFill>
                    <a:blip r:embed="rId64"/>
                    <a:stretch>
                      <a:fillRect/>
                    </a:stretch>
                  </pic:blipFill>
                  <pic:spPr>
                    <a:xfrm rot="0">
                      <a:off x="0" y="0"/>
                      <a:ext cx="222290" cy="228627"/>
                    </a:xfrm>
                    <a:prstGeom prst="rect">
                      <a:avLst/>
                    </a:prstGeom>
                  </pic:spPr>
                </pic:pic>
              </a:graphicData>
            </a:graphic>
          </wp:inline>
        </w:drawing>
      </w:r>
      <w:r>
        <w:rPr>
          <w:rFonts w:ascii="SimSun" w:hAnsi="SimSun" w:eastAsia="SimSun" w:cs="SimSun"/>
          <w:sz w:val="29"/>
          <w:szCs w:val="29"/>
        </w:rPr>
        <w:t xml:space="preserve">   </w:t>
      </w:r>
      <w:r>
        <w:rPr>
          <w:rFonts w:ascii="SimSun" w:hAnsi="SimSun" w:eastAsia="SimSun" w:cs="SimSun"/>
          <w:sz w:val="29"/>
          <w:szCs w:val="29"/>
          <w:spacing w:val="4"/>
        </w:rPr>
        <w:t>些“认知财富”是如何在人这一灵长目的大</w:t>
      </w:r>
      <w:r>
        <w:rPr>
          <w:rFonts w:ascii="SimSun" w:hAnsi="SimSun" w:eastAsia="SimSun" w:cs="SimSun"/>
          <w:sz w:val="29"/>
          <w:szCs w:val="29"/>
          <w:spacing w:val="3"/>
        </w:rPr>
        <w:t>脑中发挥作用的?我们是如何</w:t>
      </w:r>
      <w:r>
        <w:rPr>
          <w:rFonts w:ascii="SimSun" w:hAnsi="SimSun" w:eastAsia="SimSun" w:cs="SimSun"/>
          <w:sz w:val="29"/>
          <w:szCs w:val="29"/>
        </w:rPr>
        <w:t xml:space="preserve"> </w:t>
      </w:r>
      <w:r>
        <w:rPr>
          <w:rFonts w:ascii="SimSun" w:hAnsi="SimSun" w:eastAsia="SimSun" w:cs="SimSun"/>
          <w:sz w:val="29"/>
          <w:szCs w:val="29"/>
          <w:spacing w:val="4"/>
        </w:rPr>
        <w:t>成为“万物灵长”的?最明显的答案就是人类大脑的大小。人类大脑接近</w:t>
      </w:r>
      <w:r>
        <w:rPr>
          <w:rFonts w:ascii="SimSun" w:hAnsi="SimSun" w:eastAsia="SimSun" w:cs="SimSun"/>
          <w:sz w:val="29"/>
          <w:szCs w:val="29"/>
          <w:spacing w:val="7"/>
        </w:rPr>
        <w:t xml:space="preserve"> </w:t>
      </w:r>
      <w:r>
        <w:rPr>
          <w:rFonts w:ascii="SimSun" w:hAnsi="SimSun" w:eastAsia="SimSun" w:cs="SimSun"/>
          <w:sz w:val="29"/>
          <w:szCs w:val="29"/>
          <w:spacing w:val="7"/>
        </w:rPr>
        <w:t>1.4千克，并充满了神经连接的神经组织。但</w:t>
      </w:r>
      <w:r>
        <w:rPr>
          <w:rFonts w:ascii="SimSun" w:hAnsi="SimSun" w:eastAsia="SimSun" w:cs="SimSun"/>
          <w:sz w:val="29"/>
          <w:szCs w:val="29"/>
          <w:spacing w:val="6"/>
        </w:rPr>
        <w:t>这不可能是关键因素，因</w:t>
      </w:r>
      <w:r>
        <w:rPr>
          <w:rFonts w:ascii="SimSun" w:hAnsi="SimSun" w:eastAsia="SimSun" w:cs="SimSun"/>
          <w:sz w:val="29"/>
          <w:szCs w:val="29"/>
        </w:rPr>
        <w:t xml:space="preserve">  </w:t>
      </w:r>
      <w:r>
        <w:rPr>
          <w:rFonts w:ascii="SimSun" w:hAnsi="SimSun" w:eastAsia="SimSun" w:cs="SimSun"/>
          <w:sz w:val="29"/>
          <w:szCs w:val="29"/>
          <w:spacing w:val="9"/>
        </w:rPr>
        <w:t>为人类并没有动物王国中最大的大脑</w:t>
      </w:r>
      <w:r>
        <w:rPr>
          <w:rFonts w:ascii="SimSun" w:hAnsi="SimSun" w:eastAsia="SimSun" w:cs="SimSun"/>
          <w:sz w:val="29"/>
          <w:szCs w:val="29"/>
          <w:u w:val="single" w:color="auto"/>
          <w:spacing w:val="9"/>
        </w:rPr>
        <w:t xml:space="preserve">    </w:t>
      </w:r>
      <w:r>
        <w:rPr>
          <w:rFonts w:ascii="SimSun" w:hAnsi="SimSun" w:eastAsia="SimSun" w:cs="SimSun"/>
          <w:sz w:val="29"/>
          <w:szCs w:val="29"/>
          <w:spacing w:val="-125"/>
        </w:rPr>
        <w:t xml:space="preserve"> </w:t>
      </w:r>
      <w:r>
        <w:rPr>
          <w:rFonts w:ascii="SimSun" w:hAnsi="SimSun" w:eastAsia="SimSun" w:cs="SimSun"/>
          <w:sz w:val="29"/>
          <w:szCs w:val="29"/>
          <w:spacing w:val="9"/>
        </w:rPr>
        <w:t>在大脑重量上我</w:t>
      </w:r>
      <w:r>
        <w:rPr>
          <w:rFonts w:ascii="SimSun" w:hAnsi="SimSun" w:eastAsia="SimSun" w:cs="SimSun"/>
          <w:sz w:val="29"/>
          <w:szCs w:val="29"/>
          <w:spacing w:val="8"/>
        </w:rPr>
        <w:t>们可以轻易被</w:t>
      </w:r>
      <w:r>
        <w:rPr>
          <w:rFonts w:ascii="SimSun" w:hAnsi="SimSun" w:eastAsia="SimSun" w:cs="SimSun"/>
          <w:sz w:val="29"/>
          <w:szCs w:val="29"/>
        </w:rPr>
        <w:t xml:space="preserve"> </w:t>
      </w:r>
      <w:r>
        <w:rPr>
          <w:rFonts w:ascii="SimSun" w:hAnsi="SimSun" w:eastAsia="SimSun" w:cs="SimSun"/>
          <w:sz w:val="29"/>
          <w:szCs w:val="29"/>
          <w:spacing w:val="10"/>
        </w:rPr>
        <w:t>大象、海豚和鲸鱼打败。即使这些物种的智力水平</w:t>
      </w:r>
      <w:r>
        <w:rPr>
          <w:rFonts w:ascii="SimSun" w:hAnsi="SimSun" w:eastAsia="SimSun" w:cs="SimSun"/>
          <w:sz w:val="29"/>
          <w:szCs w:val="29"/>
          <w:spacing w:val="9"/>
        </w:rPr>
        <w:t>也应该得到尊重，但</w:t>
      </w:r>
      <w:r>
        <w:rPr>
          <w:rFonts w:ascii="SimSun" w:hAnsi="SimSun" w:eastAsia="SimSun" w:cs="SimSun"/>
          <w:sz w:val="29"/>
          <w:szCs w:val="29"/>
        </w:rPr>
        <w:t xml:space="preserve"> </w:t>
      </w:r>
      <w:r>
        <w:rPr>
          <w:rFonts w:ascii="SimSun" w:hAnsi="SimSun" w:eastAsia="SimSun" w:cs="SimSun"/>
          <w:sz w:val="29"/>
          <w:szCs w:val="29"/>
          <w:spacing w:val="8"/>
        </w:rPr>
        <w:t>我们倾向于认为人类的能力超出这些拥有更大大脑的物种。</w:t>
      </w:r>
    </w:p>
    <w:p>
      <w:pPr>
        <w:ind w:right="69" w:firstLine="619"/>
        <w:spacing w:before="301" w:line="229" w:lineRule="auto"/>
        <w:rPr>
          <w:rFonts w:ascii="SimSun" w:hAnsi="SimSun" w:eastAsia="SimSun" w:cs="SimSun"/>
          <w:sz w:val="29"/>
          <w:szCs w:val="29"/>
        </w:rPr>
      </w:pPr>
      <w:r>
        <w:rPr>
          <w:rFonts w:ascii="SimSun" w:hAnsi="SimSun" w:eastAsia="SimSun" w:cs="SimSun"/>
          <w:sz w:val="29"/>
          <w:szCs w:val="29"/>
          <w:spacing w:val="14"/>
        </w:rPr>
        <w:t>那相对脑重呢?大象、海豚和鲸鱼的身体都非常大，所以当在体重</w:t>
      </w:r>
      <w:r>
        <w:rPr>
          <w:rFonts w:ascii="SimSun" w:hAnsi="SimSun" w:eastAsia="SimSun" w:cs="SimSun"/>
          <w:sz w:val="29"/>
          <w:szCs w:val="29"/>
          <w:spacing w:val="1"/>
        </w:rPr>
        <w:t xml:space="preserve"> </w:t>
      </w:r>
      <w:r>
        <w:rPr>
          <w:rFonts w:ascii="SimSun" w:hAnsi="SimSun" w:eastAsia="SimSun" w:cs="SimSun"/>
          <w:sz w:val="29"/>
          <w:szCs w:val="29"/>
          <w:spacing w:val="12"/>
        </w:rPr>
        <w:t>的背景下考虑脑重，人类的大脑会脱颖而出吗?人</w:t>
      </w:r>
      <w:r>
        <w:rPr>
          <w:rFonts w:ascii="SimSun" w:hAnsi="SimSun" w:eastAsia="SimSun" w:cs="SimSun"/>
          <w:sz w:val="29"/>
          <w:szCs w:val="29"/>
          <w:spacing w:val="11"/>
        </w:rPr>
        <w:t>类的脑重/体重比为</w:t>
      </w:r>
      <w:r>
        <w:rPr>
          <w:rFonts w:ascii="SimSun" w:hAnsi="SimSun" w:eastAsia="SimSun" w:cs="SimSun"/>
          <w:sz w:val="29"/>
          <w:szCs w:val="29"/>
        </w:rPr>
        <w:t xml:space="preserve">  </w:t>
      </w:r>
      <w:r>
        <w:rPr>
          <w:rFonts w:ascii="SimSun" w:hAnsi="SimSun" w:eastAsia="SimSun" w:cs="SimSun"/>
          <w:sz w:val="29"/>
          <w:szCs w:val="29"/>
          <w:spacing w:val="18"/>
        </w:rPr>
        <w:t>1.86%,海豚的该比例为1.5%,黑猩猩的该比</w:t>
      </w:r>
      <w:r>
        <w:rPr>
          <w:rFonts w:ascii="SimSun" w:hAnsi="SimSun" w:eastAsia="SimSun" w:cs="SimSun"/>
          <w:sz w:val="29"/>
          <w:szCs w:val="29"/>
          <w:spacing w:val="17"/>
        </w:rPr>
        <w:t>例为0.88%。而被认为是</w:t>
      </w:r>
      <w:r>
        <w:rPr>
          <w:rFonts w:ascii="SimSun" w:hAnsi="SimSun" w:eastAsia="SimSun" w:cs="SimSun"/>
          <w:sz w:val="29"/>
          <w:szCs w:val="29"/>
        </w:rPr>
        <w:t xml:space="preserve">  </w:t>
      </w:r>
      <w:r>
        <w:rPr>
          <w:rFonts w:ascii="SimSun" w:hAnsi="SimSun" w:eastAsia="SimSun" w:cs="SimSun"/>
          <w:sz w:val="29"/>
          <w:szCs w:val="29"/>
          <w:spacing w:val="9"/>
        </w:rPr>
        <w:t>鸟类认知冠军之一的鹦鹉是1.72%——与人类相当接近。这真令人不自</w:t>
      </w:r>
      <w:r>
        <w:rPr>
          <w:rFonts w:ascii="SimSun" w:hAnsi="SimSun" w:eastAsia="SimSun" w:cs="SimSun"/>
          <w:sz w:val="29"/>
          <w:szCs w:val="29"/>
          <w:spacing w:val="7"/>
        </w:rPr>
        <w:t xml:space="preserve">  </w:t>
      </w:r>
      <w:r>
        <w:rPr>
          <w:rFonts w:ascii="SimSun" w:hAnsi="SimSun" w:eastAsia="SimSun" w:cs="SimSun"/>
          <w:sz w:val="29"/>
          <w:szCs w:val="29"/>
          <w:spacing w:val="10"/>
        </w:rPr>
        <w:t>在，但因为鹦鹉不是哺乳动物，或许它们的大脑不</w:t>
      </w:r>
      <w:r>
        <w:rPr>
          <w:rFonts w:ascii="SimSun" w:hAnsi="SimSun" w:eastAsia="SimSun" w:cs="SimSun"/>
          <w:sz w:val="29"/>
          <w:szCs w:val="29"/>
          <w:spacing w:val="9"/>
        </w:rPr>
        <w:t>该与哺乳动物的相</w:t>
      </w:r>
    </w:p>
    <w:p>
      <w:pPr>
        <w:ind w:right="64"/>
        <w:spacing w:before="3" w:line="230" w:lineRule="auto"/>
        <w:rPr>
          <w:rFonts w:ascii="SimSun" w:hAnsi="SimSun" w:eastAsia="SimSun" w:cs="SimSun"/>
          <w:sz w:val="29"/>
          <w:szCs w:val="29"/>
        </w:rPr>
      </w:pPr>
      <w:r>
        <w:rPr>
          <w:rFonts w:ascii="SimSun" w:hAnsi="SimSun" w:eastAsia="SimSun" w:cs="SimSun"/>
          <w:sz w:val="29"/>
          <w:szCs w:val="29"/>
          <w:spacing w:val="10"/>
        </w:rPr>
        <w:t>比。这些数字出现时，相对脑重比是否能将人类置于哺乳</w:t>
      </w:r>
      <w:r>
        <w:rPr>
          <w:rFonts w:ascii="SimSun" w:hAnsi="SimSun" w:eastAsia="SimSun" w:cs="SimSun"/>
          <w:sz w:val="29"/>
          <w:szCs w:val="29"/>
          <w:spacing w:val="9"/>
        </w:rPr>
        <w:t>动物名单的顶</w:t>
      </w:r>
      <w:r>
        <w:rPr>
          <w:rFonts w:ascii="SimSun" w:hAnsi="SimSun" w:eastAsia="SimSun" w:cs="SimSun"/>
          <w:sz w:val="29"/>
          <w:szCs w:val="29"/>
        </w:rPr>
        <w:t xml:space="preserve"> </w:t>
      </w:r>
      <w:r>
        <w:rPr>
          <w:rFonts w:ascii="SimSun" w:hAnsi="SimSun" w:eastAsia="SimSun" w:cs="SimSun"/>
          <w:sz w:val="29"/>
          <w:szCs w:val="29"/>
          <w:spacing w:val="14"/>
        </w:rPr>
        <w:t>端并解释人类的认知财富优势呢?然而，你已经从阅读前面的章节中了</w:t>
      </w:r>
      <w:r>
        <w:rPr>
          <w:rFonts w:ascii="SimSun" w:hAnsi="SimSun" w:eastAsia="SimSun" w:cs="SimSun"/>
          <w:sz w:val="29"/>
          <w:szCs w:val="29"/>
          <w:spacing w:val="18"/>
        </w:rPr>
        <w:t xml:space="preserve"> </w:t>
      </w:r>
      <w:r>
        <w:rPr>
          <w:rFonts w:ascii="SimSun" w:hAnsi="SimSun" w:eastAsia="SimSun" w:cs="SimSun"/>
          <w:sz w:val="29"/>
          <w:szCs w:val="29"/>
          <w:spacing w:val="8"/>
        </w:rPr>
        <w:t>解到，有一种意想不到的哺乳动物以碾压性的优势超越了人类的</w:t>
      </w:r>
      <w:r>
        <w:rPr>
          <w:rFonts w:ascii="SimSun" w:hAnsi="SimSun" w:eastAsia="SimSun" w:cs="SimSun"/>
          <w:sz w:val="29"/>
          <w:szCs w:val="29"/>
          <w:spacing w:val="7"/>
        </w:rPr>
        <w:t>脑/身</w:t>
      </w:r>
    </w:p>
    <w:p>
      <w:pPr>
        <w:spacing w:line="230" w:lineRule="auto"/>
        <w:sectPr>
          <w:pgSz w:w="12240" w:h="15840"/>
          <w:pgMar w:top="400" w:right="1446" w:bottom="400" w:left="1429" w:header="0" w:footer="0" w:gutter="0"/>
        </w:sectPr>
        <w:rPr>
          <w:rFonts w:ascii="SimSun" w:hAnsi="SimSun" w:eastAsia="SimSun" w:cs="SimSun"/>
          <w:sz w:val="29"/>
          <w:szCs w:val="29"/>
        </w:rPr>
      </w:pPr>
    </w:p>
    <w:p>
      <w:pPr>
        <w:pStyle w:val="BodyText"/>
        <w:spacing w:line="245" w:lineRule="auto"/>
        <w:rPr/>
      </w:pPr>
      <w:r/>
    </w:p>
    <w:p>
      <w:pPr>
        <w:ind w:left="620"/>
        <w:spacing w:before="97" w:line="219" w:lineRule="auto"/>
        <w:rPr>
          <w:rFonts w:ascii="SimSun" w:hAnsi="SimSun" w:eastAsia="SimSun" w:cs="SimSun"/>
          <w:sz w:val="30"/>
          <w:szCs w:val="30"/>
        </w:rPr>
      </w:pPr>
      <w:r>
        <w:rPr>
          <w:rFonts w:ascii="SimSun" w:hAnsi="SimSun" w:eastAsia="SimSun" w:cs="SimSun"/>
          <w:sz w:val="30"/>
          <w:szCs w:val="30"/>
          <w:spacing w:val="-9"/>
        </w:rPr>
        <w:t>当脑科学家提出一个被称为“脑指数”(EQ)  的、将不同体型动物</w:t>
      </w:r>
    </w:p>
    <w:p>
      <w:pPr>
        <w:ind w:right="113"/>
        <w:spacing w:before="16" w:line="211" w:lineRule="auto"/>
        <w:rPr>
          <w:rFonts w:ascii="SimSun" w:hAnsi="SimSun" w:eastAsia="SimSun" w:cs="SimSun"/>
          <w:sz w:val="30"/>
          <w:szCs w:val="30"/>
        </w:rPr>
      </w:pPr>
      <w:r>
        <w:rPr>
          <w:rFonts w:ascii="SimSun" w:hAnsi="SimSun" w:eastAsia="SimSun" w:cs="SimSun"/>
          <w:sz w:val="30"/>
          <w:szCs w:val="30"/>
          <w:spacing w:val="-2"/>
        </w:rPr>
        <w:t>的生长和生存因素考虑在内的新公式时，此时的排名似乎更令人期待。</w:t>
      </w:r>
      <w:r>
        <w:rPr>
          <w:rFonts w:ascii="SimSun" w:hAnsi="SimSun" w:eastAsia="SimSun" w:cs="SimSun"/>
          <w:sz w:val="30"/>
          <w:szCs w:val="30"/>
          <w:spacing w:val="11"/>
        </w:rPr>
        <w:t xml:space="preserve"> </w:t>
      </w:r>
      <w:r>
        <w:rPr>
          <w:rFonts w:ascii="SimSun" w:hAnsi="SimSun" w:eastAsia="SimSun" w:cs="SimSun"/>
          <w:sz w:val="30"/>
          <w:szCs w:val="30"/>
          <w:spacing w:val="-1"/>
        </w:rPr>
        <w:t>在这一新的指数下，我们强大的煦睛的</w:t>
      </w:r>
      <w:r>
        <w:rPr>
          <w:rFonts w:ascii="Times New Roman" w:hAnsi="Times New Roman" w:eastAsia="Times New Roman" w:cs="Times New Roman"/>
          <w:sz w:val="30"/>
          <w:szCs w:val="30"/>
          <w:spacing w:val="-1"/>
        </w:rPr>
        <w:t>EQ</w:t>
      </w:r>
      <w:r>
        <w:rPr>
          <w:rFonts w:ascii="SimSun" w:hAnsi="SimSun" w:eastAsia="SimSun" w:cs="SimSun"/>
          <w:sz w:val="30"/>
          <w:szCs w:val="30"/>
          <w:spacing w:val="-1"/>
        </w:rPr>
        <w:t>为2.54,远低于人类的6.54。</w:t>
      </w:r>
    </w:p>
    <w:p>
      <w:pPr>
        <w:ind w:right="22"/>
        <w:spacing w:before="46" w:line="223" w:lineRule="auto"/>
        <w:rPr>
          <w:rFonts w:ascii="SimSun" w:hAnsi="SimSun" w:eastAsia="SimSun" w:cs="SimSun"/>
          <w:sz w:val="30"/>
          <w:szCs w:val="30"/>
        </w:rPr>
      </w:pPr>
      <w:r>
        <w:rPr>
          <w:rFonts w:ascii="SimSun" w:hAnsi="SimSun" w:eastAsia="SimSun" w:cs="SimSun"/>
          <w:sz w:val="30"/>
          <w:szCs w:val="30"/>
          <w:spacing w:val="-1"/>
        </w:rPr>
        <w:t>北露脊海豚紧跟其后，为5.55。有趣的是，狒狒的指数为2.63,高于大</w:t>
      </w:r>
      <w:r>
        <w:rPr>
          <w:rFonts w:ascii="SimSun" w:hAnsi="SimSun" w:eastAsia="SimSun" w:cs="SimSun"/>
          <w:sz w:val="30"/>
          <w:szCs w:val="30"/>
          <w:spacing w:val="8"/>
        </w:rPr>
        <w:t xml:space="preserve">  </w:t>
      </w:r>
      <w:r>
        <w:rPr>
          <w:rFonts w:ascii="SimSun" w:hAnsi="SimSun" w:eastAsia="SimSun" w:cs="SimSun"/>
          <w:sz w:val="30"/>
          <w:szCs w:val="30"/>
          <w:spacing w:val="7"/>
        </w:rPr>
        <w:t>猩猩的1.75(比</w:t>
      </w:r>
      <w:r>
        <w:rPr>
          <w:rFonts w:ascii="SimSun" w:hAnsi="SimSun" w:eastAsia="SimSun" w:cs="SimSun"/>
          <w:sz w:val="30"/>
          <w:szCs w:val="30"/>
          <w:spacing w:val="142"/>
        </w:rPr>
        <w:t xml:space="preserve"> </w:t>
      </w:r>
      <w:r>
        <w:rPr>
          <w:rFonts w:ascii="SimSun" w:hAnsi="SimSun" w:eastAsia="SimSun" w:cs="SimSun"/>
          <w:sz w:val="30"/>
          <w:szCs w:val="30"/>
          <w:spacing w:val="7"/>
        </w:rPr>
        <w:t>睛的低)。狒狒的认知能力可能还有待开发</w:t>
      </w:r>
      <w:r>
        <w:rPr>
          <w:rFonts w:ascii="SimSun" w:hAnsi="SimSun" w:eastAsia="SimSun" w:cs="SimSun"/>
          <w:sz w:val="30"/>
          <w:szCs w:val="30"/>
          <w:spacing w:val="6"/>
        </w:rPr>
        <w:t>，大多数</w:t>
      </w:r>
      <w:r>
        <w:rPr>
          <w:rFonts w:ascii="SimSun" w:hAnsi="SimSun" w:eastAsia="SimSun" w:cs="SimSun"/>
          <w:sz w:val="30"/>
          <w:szCs w:val="30"/>
        </w:rPr>
        <w:t xml:space="preserve"> </w:t>
      </w:r>
      <w:r>
        <w:rPr>
          <w:rFonts w:ascii="SimSun" w:hAnsi="SimSun" w:eastAsia="SimSun" w:cs="SimSun"/>
          <w:sz w:val="30"/>
          <w:szCs w:val="30"/>
        </w:rPr>
        <w:t>的灵长目学家都忽略了它。此外，由于这种测量对体重非常敏感，肥胖 </w:t>
      </w:r>
      <w:r>
        <w:rPr>
          <w:rFonts w:ascii="SimSun" w:hAnsi="SimSun" w:eastAsia="SimSun" w:cs="SimSun"/>
          <w:sz w:val="30"/>
          <w:szCs w:val="30"/>
          <w:spacing w:val="-1"/>
        </w:rPr>
        <w:t>人群的</w:t>
      </w:r>
      <w:r>
        <w:rPr>
          <w:rFonts w:ascii="Times New Roman" w:hAnsi="Times New Roman" w:eastAsia="Times New Roman" w:cs="Times New Roman"/>
          <w:sz w:val="30"/>
          <w:szCs w:val="30"/>
          <w:spacing w:val="-1"/>
        </w:rPr>
        <w:t>EQ</w:t>
      </w:r>
      <w:r>
        <w:rPr>
          <w:rFonts w:ascii="SimSun" w:hAnsi="SimSun" w:eastAsia="SimSun" w:cs="SimSun"/>
          <w:sz w:val="30"/>
          <w:szCs w:val="30"/>
          <w:spacing w:val="-1"/>
        </w:rPr>
        <w:t>较低，这种下降并不代表其认知能力有何变化。另一个例外</w:t>
      </w:r>
      <w:r>
        <w:rPr>
          <w:rFonts w:ascii="SimSun" w:hAnsi="SimSun" w:eastAsia="SimSun" w:cs="SimSun"/>
          <w:sz w:val="30"/>
          <w:szCs w:val="30"/>
          <w:spacing w:val="4"/>
        </w:rPr>
        <w:t xml:space="preserve">  </w:t>
      </w:r>
      <w:r>
        <w:rPr>
          <w:rFonts w:ascii="SimSun" w:hAnsi="SimSun" w:eastAsia="SimSun" w:cs="SimSun"/>
          <w:sz w:val="30"/>
          <w:szCs w:val="30"/>
          <w:spacing w:val="2"/>
        </w:rPr>
        <w:t>是爱因斯坦，认知财富的帝王。他的</w:t>
      </w:r>
      <w:r>
        <w:rPr>
          <w:rFonts w:ascii="Times New Roman" w:hAnsi="Times New Roman" w:eastAsia="Times New Roman" w:cs="Times New Roman"/>
          <w:sz w:val="30"/>
          <w:szCs w:val="30"/>
        </w:rPr>
        <w:t>EQ</w:t>
      </w:r>
      <w:r>
        <w:rPr>
          <w:rFonts w:ascii="SimSun" w:hAnsi="SimSun" w:eastAsia="SimSun" w:cs="SimSun"/>
          <w:sz w:val="30"/>
          <w:szCs w:val="30"/>
          <w:spacing w:val="2"/>
        </w:rPr>
        <w:t>是5.76,比成年男性的</w:t>
      </w:r>
      <w:r>
        <w:rPr>
          <w:rFonts w:ascii="Times New Roman" w:hAnsi="Times New Roman" w:eastAsia="Times New Roman" w:cs="Times New Roman"/>
          <w:sz w:val="30"/>
          <w:szCs w:val="30"/>
        </w:rPr>
        <w:t>EQ</w:t>
      </w:r>
      <w:r>
        <w:rPr>
          <w:rFonts w:ascii="SimSun" w:hAnsi="SimSun" w:eastAsia="SimSun" w:cs="SimSun"/>
          <w:sz w:val="30"/>
          <w:szCs w:val="30"/>
          <w:spacing w:val="2"/>
        </w:rPr>
        <w:t>平均</w:t>
      </w:r>
      <w:r>
        <w:rPr>
          <w:rFonts w:ascii="SimSun" w:hAnsi="SimSun" w:eastAsia="SimSun" w:cs="SimSun"/>
          <w:sz w:val="30"/>
          <w:szCs w:val="30"/>
          <w:spacing w:val="4"/>
        </w:rPr>
        <w:t xml:space="preserve">  </w:t>
      </w:r>
      <w:r>
        <w:rPr>
          <w:rFonts w:ascii="SimSun" w:hAnsi="SimSun" w:eastAsia="SimSun" w:cs="SimSun"/>
          <w:sz w:val="30"/>
          <w:szCs w:val="30"/>
          <w:spacing w:val="-1"/>
        </w:rPr>
        <w:t>值低很多，这可能是因为尽管他的神经元更密集，但他的大脑皮层比正</w:t>
      </w:r>
      <w:r>
        <w:rPr>
          <w:rFonts w:ascii="SimSun" w:hAnsi="SimSun" w:eastAsia="SimSun" w:cs="SimSun"/>
          <w:sz w:val="30"/>
          <w:szCs w:val="30"/>
          <w:spacing w:val="18"/>
        </w:rPr>
        <w:t xml:space="preserve"> </w:t>
      </w:r>
      <w:r>
        <w:rPr>
          <w:rFonts w:ascii="SimSun" w:hAnsi="SimSun" w:eastAsia="SimSun" w:cs="SimSun"/>
          <w:sz w:val="30"/>
          <w:szCs w:val="30"/>
          <w:spacing w:val="4"/>
        </w:rPr>
        <w:t>常人要薄。</w:t>
      </w:r>
      <w:r>
        <w:rPr>
          <w:rFonts w:ascii="SimSun" w:hAnsi="SimSun" w:eastAsia="SimSun" w:cs="SimSun"/>
          <w:sz w:val="30"/>
          <w:szCs w:val="30"/>
          <w:spacing w:val="70"/>
        </w:rPr>
        <w:t xml:space="preserve"> </w:t>
      </w:r>
      <w:r>
        <w:rPr>
          <w:rFonts w:ascii="SimSun" w:hAnsi="SimSun" w:eastAsia="SimSun" w:cs="SimSun"/>
          <w:sz w:val="30"/>
          <w:szCs w:val="30"/>
          <w:spacing w:val="4"/>
        </w:rPr>
        <w:t>由于这些原因，一些研究人员已经提出，至少在灵长目动</w:t>
      </w:r>
      <w:r>
        <w:rPr>
          <w:rFonts w:ascii="SimSun" w:hAnsi="SimSun" w:eastAsia="SimSun" w:cs="SimSun"/>
          <w:sz w:val="30"/>
          <w:szCs w:val="30"/>
        </w:rPr>
        <w:t xml:space="preserve"> </w:t>
      </w:r>
      <w:r>
        <w:rPr>
          <w:rFonts w:ascii="SimSun" w:hAnsi="SimSun" w:eastAsia="SimSun" w:cs="SimSun"/>
          <w:sz w:val="30"/>
          <w:szCs w:val="30"/>
          <w:spacing w:val="5"/>
        </w:rPr>
        <w:t>物中，绝对大脑尺寸才是认知能力(广泛定义为具有多种学习能力，如</w:t>
      </w:r>
      <w:r>
        <w:rPr>
          <w:rFonts w:ascii="SimSun" w:hAnsi="SimSun" w:eastAsia="SimSun" w:cs="SimSun"/>
          <w:sz w:val="30"/>
          <w:szCs w:val="30"/>
          <w:spacing w:val="6"/>
        </w:rPr>
        <w:t xml:space="preserve"> </w:t>
      </w:r>
      <w:r>
        <w:rPr>
          <w:rFonts w:ascii="SimSun" w:hAnsi="SimSun" w:eastAsia="SimSun" w:cs="SimSun"/>
          <w:sz w:val="30"/>
          <w:szCs w:val="30"/>
          <w:spacing w:val="5"/>
        </w:rPr>
        <w:t>检测范式、识别概念、展示灵活性，甚至使用工具)的更好的预测因</w:t>
      </w:r>
    </w:p>
    <w:p>
      <w:pPr>
        <w:spacing w:before="1" w:line="241" w:lineRule="auto"/>
        <w:rPr>
          <w:sz w:val="30"/>
          <w:szCs w:val="30"/>
        </w:rPr>
      </w:pPr>
      <w:r>
        <w:rPr>
          <w:rFonts w:ascii="SimSun" w:hAnsi="SimSun" w:eastAsia="SimSun" w:cs="SimSun"/>
          <w:sz w:val="30"/>
          <w:szCs w:val="30"/>
        </w:rPr>
        <w:t>子。</w:t>
      </w:r>
      <w:r>
        <w:rPr>
          <w:sz w:val="30"/>
          <w:szCs w:val="30"/>
          <w:position w:val="-1"/>
        </w:rPr>
        <w:drawing>
          <wp:inline distT="0" distB="0" distL="0" distR="0">
            <wp:extent cx="222290" cy="225135"/>
            <wp:effectExtent l="0" t="0" r="0" b="0"/>
            <wp:docPr id="108" name="IM 108"/>
            <wp:cNvGraphicFramePr/>
            <a:graphic>
              <a:graphicData uri="http://schemas.openxmlformats.org/drawingml/2006/picture">
                <pic:pic>
                  <pic:nvPicPr>
                    <pic:cNvPr id="108" name="IM 108"/>
                    <pic:cNvPicPr/>
                  </pic:nvPicPr>
                  <pic:blipFill>
                    <a:blip r:embed="rId66"/>
                    <a:stretch>
                      <a:fillRect/>
                    </a:stretch>
                  </pic:blipFill>
                  <pic:spPr>
                    <a:xfrm rot="0">
                      <a:off x="0" y="0"/>
                      <a:ext cx="222290" cy="225135"/>
                    </a:xfrm>
                    <a:prstGeom prst="rect">
                      <a:avLst/>
                    </a:prstGeom>
                  </pic:spPr>
                </pic:pic>
              </a:graphicData>
            </a:graphic>
          </wp:inline>
        </w:drawing>
      </w:r>
    </w:p>
    <w:p>
      <w:pPr>
        <w:ind w:left="620"/>
        <w:spacing w:before="330" w:line="213" w:lineRule="auto"/>
        <w:rPr>
          <w:rFonts w:ascii="SimSun" w:hAnsi="SimSun" w:eastAsia="SimSun" w:cs="SimSun"/>
          <w:sz w:val="30"/>
          <w:szCs w:val="30"/>
        </w:rPr>
      </w:pPr>
      <w:r>
        <w:rPr>
          <w:rFonts w:ascii="SimSun" w:hAnsi="SimSun" w:eastAsia="SimSun" w:cs="SimSun"/>
          <w:sz w:val="30"/>
          <w:szCs w:val="30"/>
          <w:spacing w:val="-2"/>
        </w:rPr>
        <w:t>所以，EQ</w:t>
      </w:r>
      <w:r>
        <w:rPr>
          <w:rFonts w:ascii="SimSun" w:hAnsi="SimSun" w:eastAsia="SimSun" w:cs="SimSun"/>
          <w:sz w:val="30"/>
          <w:szCs w:val="30"/>
          <w:spacing w:val="-28"/>
        </w:rPr>
        <w:t xml:space="preserve"> </w:t>
      </w:r>
      <w:r>
        <w:rPr>
          <w:rFonts w:ascii="SimSun" w:hAnsi="SimSun" w:eastAsia="SimSun" w:cs="SimSun"/>
          <w:sz w:val="30"/>
          <w:szCs w:val="30"/>
          <w:spacing w:val="-2"/>
        </w:rPr>
        <w:t>虽然很有趣，但似乎并不是认知能力的最终指示器。那</w:t>
      </w:r>
    </w:p>
    <w:p>
      <w:pPr>
        <w:ind w:right="58"/>
        <w:spacing w:before="6" w:line="215" w:lineRule="auto"/>
        <w:rPr>
          <w:rFonts w:ascii="SimSun" w:hAnsi="SimSun" w:eastAsia="SimSun" w:cs="SimSun"/>
          <w:sz w:val="30"/>
          <w:szCs w:val="30"/>
        </w:rPr>
      </w:pPr>
      <w:r>
        <w:rPr>
          <w:rFonts w:ascii="SimSun" w:hAnsi="SimSun" w:eastAsia="SimSun" w:cs="SimSun"/>
          <w:sz w:val="30"/>
          <w:szCs w:val="30"/>
          <w:spacing w:val="5"/>
        </w:rPr>
        <w:t>么,爱因斯坦神经密集的皮层是否为了解复杂认知能力提供了一个重要</w:t>
      </w:r>
      <w:r>
        <w:rPr>
          <w:rFonts w:ascii="SimSun" w:hAnsi="SimSun" w:eastAsia="SimSun" w:cs="SimSun"/>
          <w:sz w:val="30"/>
          <w:szCs w:val="30"/>
        </w:rPr>
        <w:t xml:space="preserve"> </w:t>
      </w:r>
      <w:r>
        <w:rPr>
          <w:rFonts w:ascii="SimSun" w:hAnsi="SimSun" w:eastAsia="SimSun" w:cs="SimSun"/>
          <w:sz w:val="30"/>
          <w:szCs w:val="30"/>
          <w:spacing w:val="5"/>
        </w:rPr>
        <w:t>线索呢?神经元密度这一因素，是否可以用于衡量应变计算和人</w:t>
      </w:r>
      <w:r>
        <w:rPr>
          <w:rFonts w:ascii="SimSun" w:hAnsi="SimSun" w:eastAsia="SimSun" w:cs="SimSun"/>
          <w:sz w:val="30"/>
          <w:szCs w:val="30"/>
          <w:spacing w:val="4"/>
        </w:rPr>
        <w:t>类的复</w:t>
      </w:r>
      <w:r>
        <w:rPr>
          <w:rFonts w:ascii="SimSun" w:hAnsi="SimSun" w:eastAsia="SimSun" w:cs="SimSun"/>
          <w:sz w:val="30"/>
          <w:szCs w:val="30"/>
        </w:rPr>
        <w:t xml:space="preserve"> </w:t>
      </w:r>
      <w:r>
        <w:rPr>
          <w:rFonts w:ascii="SimSun" w:hAnsi="SimSun" w:eastAsia="SimSun" w:cs="SimSun"/>
          <w:sz w:val="30"/>
          <w:szCs w:val="30"/>
          <w:spacing w:val="4"/>
        </w:rPr>
        <w:t>杂行为?我有幸认识的最具创新精神的神经科学家之一，巴西神经科学</w:t>
      </w:r>
      <w:r>
        <w:rPr>
          <w:rFonts w:ascii="SimSun" w:hAnsi="SimSun" w:eastAsia="SimSun" w:cs="SimSun"/>
          <w:sz w:val="30"/>
          <w:szCs w:val="30"/>
          <w:spacing w:val="14"/>
        </w:rPr>
        <w:t xml:space="preserve"> </w:t>
      </w:r>
      <w:r>
        <w:rPr>
          <w:rFonts w:ascii="SimSun" w:hAnsi="SimSun" w:eastAsia="SimSun" w:cs="SimSun"/>
          <w:sz w:val="30"/>
          <w:szCs w:val="30"/>
          <w:spacing w:val="-10"/>
        </w:rPr>
        <w:t>家苏珊娜</w:t>
      </w:r>
      <w:r>
        <w:rPr>
          <w:rFonts w:ascii="SimSun" w:hAnsi="SimSun" w:eastAsia="SimSun" w:cs="SimSun"/>
          <w:sz w:val="30"/>
          <w:szCs w:val="30"/>
          <w:spacing w:val="-38"/>
        </w:rPr>
        <w:t xml:space="preserve"> </w:t>
      </w:r>
      <w:r>
        <w:rPr>
          <w:rFonts w:ascii="SimSun" w:hAnsi="SimSun" w:eastAsia="SimSun" w:cs="SimSun"/>
          <w:sz w:val="30"/>
          <w:szCs w:val="30"/>
          <w:spacing w:val="-10"/>
        </w:rPr>
        <w:t>·埃尔库拉诺—乌泽尔曾致力于探究</w:t>
      </w:r>
      <w:r>
        <w:rPr>
          <w:rFonts w:ascii="SimSun" w:hAnsi="SimSun" w:eastAsia="SimSun" w:cs="SimSun"/>
          <w:sz w:val="30"/>
          <w:szCs w:val="30"/>
          <w:spacing w:val="-11"/>
        </w:rPr>
        <w:t>这一问题。在她研究生学</w:t>
      </w:r>
    </w:p>
    <w:p>
      <w:pPr>
        <w:spacing w:before="4" w:line="215" w:lineRule="auto"/>
        <w:rPr>
          <w:rFonts w:ascii="SimSun" w:hAnsi="SimSun" w:eastAsia="SimSun" w:cs="SimSun"/>
          <w:sz w:val="30"/>
          <w:szCs w:val="30"/>
        </w:rPr>
      </w:pPr>
      <w:r>
        <w:rPr>
          <w:rFonts w:ascii="SimSun" w:hAnsi="SimSun" w:eastAsia="SimSun" w:cs="SimSun"/>
          <w:sz w:val="30"/>
          <w:szCs w:val="30"/>
        </w:rPr>
        <w:t>业结束后，她开发了一个神经科学教育项目</w:t>
      </w:r>
      <w:r>
        <w:rPr>
          <w:rFonts w:ascii="SimSun" w:hAnsi="SimSun" w:eastAsia="SimSun" w:cs="SimSun"/>
          <w:sz w:val="30"/>
          <w:szCs w:val="30"/>
          <w:spacing w:val="-1"/>
        </w:rPr>
        <w:t>，并因此对神经元数量产生</w:t>
      </w:r>
      <w:r>
        <w:rPr>
          <w:rFonts w:ascii="SimSun" w:hAnsi="SimSun" w:eastAsia="SimSun" w:cs="SimSun"/>
          <w:sz w:val="30"/>
          <w:szCs w:val="30"/>
        </w:rPr>
        <w:t xml:space="preserve"> </w:t>
      </w:r>
      <w:r>
        <w:rPr>
          <w:rFonts w:ascii="SimSun" w:hAnsi="SimSun" w:eastAsia="SimSun" w:cs="SimSun"/>
          <w:sz w:val="30"/>
          <w:szCs w:val="30"/>
          <w:spacing w:val="-1"/>
        </w:rPr>
        <w:t>了兴趣。当她准备材料时，她对人类大脑一个最基本的参数</w:t>
      </w:r>
      <w:r>
        <w:rPr>
          <w:rFonts w:ascii="SimSun" w:hAnsi="SimSun" w:eastAsia="SimSun" w:cs="SimSun"/>
          <w:sz w:val="30"/>
          <w:szCs w:val="30"/>
          <w:u w:val="single" w:color="auto"/>
          <w:spacing w:val="-1"/>
        </w:rPr>
        <w:t xml:space="preserve">    </w:t>
      </w:r>
      <w:r>
        <w:rPr>
          <w:rFonts w:ascii="SimSun" w:hAnsi="SimSun" w:eastAsia="SimSun" w:cs="SimSun"/>
          <w:sz w:val="30"/>
          <w:szCs w:val="30"/>
          <w:spacing w:val="-114"/>
        </w:rPr>
        <w:t xml:space="preserve"> </w:t>
      </w:r>
      <w:r>
        <w:rPr>
          <w:rFonts w:ascii="SimSun" w:hAnsi="SimSun" w:eastAsia="SimSun" w:cs="SimSun"/>
          <w:sz w:val="30"/>
          <w:szCs w:val="30"/>
          <w:spacing w:val="-1"/>
        </w:rPr>
        <w:t>它所包</w:t>
      </w:r>
      <w:r>
        <w:rPr>
          <w:rFonts w:ascii="SimSun" w:hAnsi="SimSun" w:eastAsia="SimSun" w:cs="SimSun"/>
          <w:sz w:val="30"/>
          <w:szCs w:val="30"/>
        </w:rPr>
        <w:t xml:space="preserve"> </w:t>
      </w:r>
      <w:r>
        <w:rPr>
          <w:rFonts w:ascii="SimSun" w:hAnsi="SimSun" w:eastAsia="SimSun" w:cs="SimSun"/>
          <w:sz w:val="30"/>
          <w:szCs w:val="30"/>
          <w:spacing w:val="-1"/>
        </w:rPr>
        <w:t>含的神经元数量居然缺乏原始参考文献而感到震惊。直到几年前，任何</w:t>
      </w:r>
      <w:r>
        <w:rPr>
          <w:rFonts w:ascii="SimSun" w:hAnsi="SimSun" w:eastAsia="SimSun" w:cs="SimSun"/>
          <w:sz w:val="30"/>
          <w:szCs w:val="30"/>
          <w:spacing w:val="18"/>
        </w:rPr>
        <w:t xml:space="preserve"> </w:t>
      </w:r>
      <w:r>
        <w:rPr>
          <w:rFonts w:ascii="SimSun" w:hAnsi="SimSun" w:eastAsia="SimSun" w:cs="SimSun"/>
          <w:sz w:val="30"/>
          <w:szCs w:val="30"/>
          <w:spacing w:val="2"/>
        </w:rPr>
        <w:t>声誉良好的神经科学教科书还总是清楚地写明，人脑中有1  </w:t>
      </w:r>
      <w:r>
        <w:rPr>
          <w:rFonts w:ascii="SimSun" w:hAnsi="SimSun" w:eastAsia="SimSun" w:cs="SimSun"/>
          <w:sz w:val="30"/>
          <w:szCs w:val="30"/>
          <w:spacing w:val="1"/>
        </w:rPr>
        <w:t>000亿个神</w:t>
      </w:r>
      <w:r>
        <w:rPr>
          <w:rFonts w:ascii="SimSun" w:hAnsi="SimSun" w:eastAsia="SimSun" w:cs="SimSun"/>
          <w:sz w:val="30"/>
          <w:szCs w:val="30"/>
        </w:rPr>
        <w:t xml:space="preserve"> </w:t>
      </w:r>
      <w:r>
        <w:rPr>
          <w:rFonts w:ascii="SimSun" w:hAnsi="SimSun" w:eastAsia="SimSun" w:cs="SimSun"/>
          <w:sz w:val="30"/>
          <w:szCs w:val="30"/>
          <w:spacing w:val="-1"/>
        </w:rPr>
        <w:t>经元。这是一个很好的约数，没有人质疑，直到苏珊娜开始组织她的教</w:t>
      </w:r>
      <w:r>
        <w:rPr>
          <w:rFonts w:ascii="SimSun" w:hAnsi="SimSun" w:eastAsia="SimSun" w:cs="SimSun"/>
          <w:sz w:val="30"/>
          <w:szCs w:val="30"/>
          <w:spacing w:val="15"/>
        </w:rPr>
        <w:t xml:space="preserve"> </w:t>
      </w:r>
      <w:r>
        <w:rPr>
          <w:rFonts w:ascii="SimSun" w:hAnsi="SimSun" w:eastAsia="SimSun" w:cs="SimSun"/>
          <w:sz w:val="30"/>
          <w:szCs w:val="30"/>
          <w:spacing w:val="-10"/>
        </w:rPr>
        <w:t>学材料。她询问了她在里约热内卢联邦大学的导师罗伯托</w:t>
      </w:r>
      <w:r>
        <w:rPr>
          <w:rFonts w:ascii="SimSun" w:hAnsi="SimSun" w:eastAsia="SimSun" w:cs="SimSun"/>
          <w:sz w:val="30"/>
          <w:szCs w:val="30"/>
          <w:spacing w:val="-38"/>
        </w:rPr>
        <w:t xml:space="preserve"> </w:t>
      </w:r>
      <w:r>
        <w:rPr>
          <w:rFonts w:ascii="SimSun" w:hAnsi="SimSun" w:eastAsia="SimSun" w:cs="SimSun"/>
          <w:sz w:val="30"/>
          <w:szCs w:val="30"/>
          <w:spacing w:val="-11"/>
        </w:rPr>
        <w:t>·伦特，我们</w:t>
      </w:r>
    </w:p>
    <w:p>
      <w:pPr>
        <w:ind w:right="6"/>
        <w:spacing w:before="4" w:line="226" w:lineRule="auto"/>
        <w:rPr>
          <w:rFonts w:ascii="SimSun" w:hAnsi="SimSun" w:eastAsia="SimSun" w:cs="SimSun"/>
          <w:sz w:val="24"/>
          <w:szCs w:val="24"/>
        </w:rPr>
      </w:pPr>
      <w:r>
        <w:rPr>
          <w:rFonts w:ascii="SimSun" w:hAnsi="SimSun" w:eastAsia="SimSun" w:cs="SimSun"/>
          <w:sz w:val="30"/>
          <w:szCs w:val="30"/>
          <w:spacing w:val="2"/>
        </w:rPr>
        <w:t>是如何确定有1  000亿个神经元的。同时</w:t>
      </w:r>
      <w:r>
        <w:rPr>
          <w:rFonts w:ascii="SimSun" w:hAnsi="SimSun" w:eastAsia="SimSun" w:cs="SimSun"/>
          <w:sz w:val="30"/>
          <w:szCs w:val="30"/>
          <w:spacing w:val="1"/>
        </w:rPr>
        <w:t>，作为一名谨慎的研究者，苏</w:t>
      </w:r>
      <w:r>
        <w:rPr>
          <w:rFonts w:ascii="SimSun" w:hAnsi="SimSun" w:eastAsia="SimSun" w:cs="SimSun"/>
          <w:sz w:val="30"/>
          <w:szCs w:val="30"/>
        </w:rPr>
        <w:t xml:space="preserve"> </w:t>
      </w:r>
      <w:r>
        <w:rPr>
          <w:rFonts w:ascii="SimSun" w:hAnsi="SimSun" w:eastAsia="SimSun" w:cs="SimSun"/>
          <w:sz w:val="30"/>
          <w:szCs w:val="30"/>
        </w:rPr>
        <w:t>珊娜继续寻找产生这个数字的原始研究。她无法找到关键参考资料，当</w:t>
      </w:r>
      <w:r>
        <w:rPr>
          <w:rFonts w:ascii="SimSun" w:hAnsi="SimSun" w:eastAsia="SimSun" w:cs="SimSun"/>
          <w:sz w:val="30"/>
          <w:szCs w:val="30"/>
          <w:spacing w:val="17"/>
        </w:rPr>
        <w:t xml:space="preserve"> </w:t>
      </w:r>
      <w:r>
        <w:rPr>
          <w:rFonts w:ascii="SimSun" w:hAnsi="SimSun" w:eastAsia="SimSun" w:cs="SimSun"/>
          <w:sz w:val="30"/>
          <w:szCs w:val="30"/>
        </w:rPr>
        <w:t>时的教科书参考的是更旧的教科书，没有这一信息的原始出处。这个在</w:t>
      </w:r>
      <w:r>
        <w:rPr>
          <w:rFonts w:ascii="SimSun" w:hAnsi="SimSun" w:eastAsia="SimSun" w:cs="SimSun"/>
          <w:sz w:val="30"/>
          <w:szCs w:val="30"/>
          <w:spacing w:val="5"/>
        </w:rPr>
        <w:t xml:space="preserve"> </w:t>
      </w:r>
      <w:r>
        <w:rPr>
          <w:rFonts w:ascii="SimSun" w:hAnsi="SimSun" w:eastAsia="SimSun" w:cs="SimSun"/>
          <w:sz w:val="30"/>
          <w:szCs w:val="30"/>
        </w:rPr>
        <w:t>最负盛名的教学机构的课堂上被支持的所谓事实，似乎可以被恰当地描</w:t>
      </w:r>
      <w:r>
        <w:rPr>
          <w:rFonts w:ascii="SimSun" w:hAnsi="SimSun" w:eastAsia="SimSun" w:cs="SimSun"/>
          <w:sz w:val="30"/>
          <w:szCs w:val="30"/>
          <w:spacing w:val="5"/>
        </w:rPr>
        <w:t xml:space="preserve"> </w:t>
      </w:r>
      <w:r>
        <w:rPr>
          <w:rFonts w:ascii="SimSun" w:hAnsi="SimSun" w:eastAsia="SimSun" w:cs="SimSun"/>
          <w:sz w:val="24"/>
          <w:szCs w:val="24"/>
          <w:spacing w:val="16"/>
        </w:rPr>
        <w:t>述为“学术神话”。</w:t>
      </w:r>
    </w:p>
    <w:p>
      <w:pPr>
        <w:pStyle w:val="BodyText"/>
        <w:spacing w:line="314" w:lineRule="auto"/>
        <w:rPr/>
      </w:pPr>
      <w:r/>
    </w:p>
    <w:p>
      <w:pPr>
        <w:ind w:right="4" w:firstLine="620"/>
        <w:spacing w:before="98" w:line="230" w:lineRule="auto"/>
        <w:rPr>
          <w:rFonts w:ascii="SimSun" w:hAnsi="SimSun" w:eastAsia="SimSun" w:cs="SimSun"/>
          <w:sz w:val="30"/>
          <w:szCs w:val="30"/>
        </w:rPr>
      </w:pPr>
      <w:r>
        <w:rPr>
          <w:rFonts w:ascii="SimSun" w:hAnsi="SimSun" w:eastAsia="SimSun" w:cs="SimSun"/>
          <w:sz w:val="30"/>
          <w:szCs w:val="30"/>
          <w:spacing w:val="-1"/>
        </w:rPr>
        <w:t>罗伯托教授则认为这个数字肯定是真实的，因为每个人都知道人类</w:t>
      </w:r>
      <w:r>
        <w:rPr>
          <w:rFonts w:ascii="SimSun" w:hAnsi="SimSun" w:eastAsia="SimSun" w:cs="SimSun"/>
          <w:sz w:val="30"/>
          <w:szCs w:val="30"/>
          <w:spacing w:val="13"/>
        </w:rPr>
        <w:t xml:space="preserve"> </w:t>
      </w:r>
      <w:r>
        <w:rPr>
          <w:rFonts w:ascii="SimSun" w:hAnsi="SimSun" w:eastAsia="SimSun" w:cs="SimSun"/>
          <w:sz w:val="30"/>
          <w:szCs w:val="30"/>
          <w:spacing w:val="2"/>
        </w:rPr>
        <w:t>大脑有1  000亿个神经元。然而，他很快重新</w:t>
      </w:r>
      <w:r>
        <w:rPr>
          <w:rFonts w:ascii="SimSun" w:hAnsi="SimSun" w:eastAsia="SimSun" w:cs="SimSun"/>
          <w:sz w:val="30"/>
          <w:szCs w:val="30"/>
          <w:spacing w:val="1"/>
        </w:rPr>
        <w:t>认识到，这一回答并不比</w:t>
      </w:r>
    </w:p>
    <w:p>
      <w:pPr>
        <w:spacing w:line="230" w:lineRule="auto"/>
        <w:sectPr>
          <w:headerReference w:type="default" r:id="rId65"/>
          <w:pgSz w:w="12240" w:h="15840"/>
          <w:pgMar w:top="1856" w:right="1456" w:bottom="400" w:left="1419" w:header="1394"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5" w:right="127" w:hanging="3"/>
        <w:spacing w:before="98" w:line="223" w:lineRule="auto"/>
        <w:rPr>
          <w:rFonts w:ascii="SimSun" w:hAnsi="SimSun" w:eastAsia="SimSun" w:cs="SimSun"/>
          <w:sz w:val="30"/>
          <w:szCs w:val="30"/>
        </w:rPr>
      </w:pPr>
      <w:r>
        <w:rPr>
          <w:rFonts w:ascii="SimSun" w:hAnsi="SimSun" w:eastAsia="SimSun" w:cs="SimSun"/>
          <w:sz w:val="30"/>
          <w:szCs w:val="30"/>
          <w:spacing w:val="-1"/>
        </w:rPr>
        <w:t>父母用</w:t>
      </w:r>
      <w:r>
        <w:rPr>
          <w:rFonts w:ascii="Times New Roman" w:hAnsi="Times New Roman" w:eastAsia="Times New Roman" w:cs="Times New Roman"/>
          <w:sz w:val="30"/>
          <w:szCs w:val="30"/>
          <w:spacing w:val="-1"/>
        </w:rPr>
        <w:t>“</w:t>
      </w:r>
      <w:r>
        <w:rPr>
          <w:rFonts w:ascii="SimSun" w:hAnsi="SimSun" w:eastAsia="SimSun" w:cs="SimSun"/>
          <w:sz w:val="30"/>
          <w:szCs w:val="30"/>
          <w:spacing w:val="-1"/>
        </w:rPr>
        <w:t>就是这样</w:t>
      </w:r>
      <w:r>
        <w:rPr>
          <w:rFonts w:ascii="Times New Roman" w:hAnsi="Times New Roman" w:eastAsia="Times New Roman" w:cs="Times New Roman"/>
          <w:sz w:val="30"/>
          <w:szCs w:val="30"/>
          <w:spacing w:val="-1"/>
        </w:rPr>
        <w:t>”</w:t>
      </w:r>
      <w:r>
        <w:rPr>
          <w:rFonts w:ascii="SimSun" w:hAnsi="SimSun" w:eastAsia="SimSun" w:cs="SimSun"/>
          <w:sz w:val="30"/>
          <w:szCs w:val="30"/>
          <w:spacing w:val="-1"/>
        </w:rPr>
        <w:t>或</w:t>
      </w:r>
      <w:r>
        <w:rPr>
          <w:rFonts w:ascii="Times New Roman" w:hAnsi="Times New Roman" w:eastAsia="Times New Roman" w:cs="Times New Roman"/>
          <w:sz w:val="30"/>
          <w:szCs w:val="30"/>
          <w:spacing w:val="-1"/>
        </w:rPr>
        <w:t>“</w:t>
      </w:r>
      <w:r>
        <w:rPr>
          <w:rFonts w:ascii="SimSun" w:hAnsi="SimSun" w:eastAsia="SimSun" w:cs="SimSun"/>
          <w:sz w:val="30"/>
          <w:szCs w:val="30"/>
          <w:spacing w:val="-1"/>
        </w:rPr>
        <w:t>人人都知道</w:t>
      </w:r>
      <w:r>
        <w:rPr>
          <w:rFonts w:ascii="Times New Roman" w:hAnsi="Times New Roman" w:eastAsia="Times New Roman" w:cs="Times New Roman"/>
          <w:sz w:val="30"/>
          <w:szCs w:val="30"/>
          <w:spacing w:val="-1"/>
        </w:rPr>
        <w:t>”</w:t>
      </w:r>
      <w:r>
        <w:rPr>
          <w:rFonts w:ascii="SimSun" w:hAnsi="SimSun" w:eastAsia="SimSun" w:cs="SimSun"/>
          <w:sz w:val="30"/>
          <w:szCs w:val="30"/>
          <w:spacing w:val="-1"/>
        </w:rPr>
        <w:t>来回答孩子固执的提问更恰当。从科</w:t>
      </w:r>
      <w:r>
        <w:rPr>
          <w:rFonts w:ascii="SimSun" w:hAnsi="SimSun" w:eastAsia="SimSun" w:cs="SimSun"/>
          <w:sz w:val="30"/>
          <w:szCs w:val="30"/>
          <w:spacing w:val="17"/>
        </w:rPr>
        <w:t xml:space="preserve"> </w:t>
      </w:r>
      <w:r>
        <w:rPr>
          <w:rFonts w:ascii="SimSun" w:hAnsi="SimSun" w:eastAsia="SimSun" w:cs="SimSun"/>
          <w:sz w:val="30"/>
          <w:szCs w:val="30"/>
          <w:spacing w:val="-1"/>
        </w:rPr>
        <w:t>学家的角度来看，罗伯托和苏珊娜知道这个问题还远未得到解决。</w:t>
      </w:r>
    </w:p>
    <w:p>
      <w:pPr>
        <w:ind w:left="3" w:right="60" w:firstLine="595"/>
        <w:spacing w:before="295" w:line="210" w:lineRule="auto"/>
        <w:rPr>
          <w:rFonts w:ascii="SimSun" w:hAnsi="SimSun" w:eastAsia="SimSun" w:cs="SimSun"/>
          <w:sz w:val="30"/>
          <w:szCs w:val="30"/>
        </w:rPr>
      </w:pPr>
      <w:r>
        <w:rPr>
          <w:rFonts w:ascii="SimSun" w:hAnsi="SimSun" w:eastAsia="SimSun" w:cs="SimSun"/>
          <w:sz w:val="30"/>
          <w:szCs w:val="30"/>
          <w:spacing w:val="-1"/>
        </w:rPr>
        <w:t>诚然，没有人会去一个个数大脑里究竟有多少神经元，这是有充分</w:t>
      </w:r>
      <w:r>
        <w:rPr>
          <w:rFonts w:ascii="SimSun" w:hAnsi="SimSun" w:eastAsia="SimSun" w:cs="SimSun"/>
          <w:sz w:val="30"/>
          <w:szCs w:val="30"/>
          <w:spacing w:val="17"/>
        </w:rPr>
        <w:t xml:space="preserve"> </w:t>
      </w:r>
      <w:r>
        <w:rPr>
          <w:rFonts w:ascii="SimSun" w:hAnsi="SimSun" w:eastAsia="SimSun" w:cs="SimSun"/>
          <w:sz w:val="30"/>
          <w:szCs w:val="30"/>
          <w:spacing w:val="-1"/>
        </w:rPr>
        <w:t>理由的。大脑充分地染色和切片后，神经元在显微镜下会变得清晰可</w:t>
      </w:r>
    </w:p>
    <w:p>
      <w:pPr>
        <w:ind w:left="1" w:firstLine="3"/>
        <w:spacing w:before="8" w:line="224" w:lineRule="auto"/>
        <w:rPr>
          <w:rFonts w:ascii="SimSun" w:hAnsi="SimSun" w:eastAsia="SimSun" w:cs="SimSun"/>
          <w:sz w:val="30"/>
          <w:szCs w:val="30"/>
        </w:rPr>
      </w:pPr>
      <w:r>
        <w:rPr>
          <w:rFonts w:ascii="SimSun" w:hAnsi="SimSun" w:eastAsia="SimSun" w:cs="SimSun"/>
          <w:sz w:val="30"/>
          <w:szCs w:val="30"/>
          <w:spacing w:val="1"/>
        </w:rPr>
        <w:t>见，但人们需要很长的时间，才能一个一个数清</w:t>
      </w:r>
      <w:r>
        <w:rPr>
          <w:rFonts w:ascii="Times New Roman" w:hAnsi="Times New Roman" w:eastAsia="Times New Roman" w:cs="Times New Roman"/>
          <w:sz w:val="30"/>
          <w:szCs w:val="30"/>
          <w:spacing w:val="1"/>
        </w:rPr>
        <w:t>1    000</w:t>
      </w:r>
      <w:r>
        <w:rPr>
          <w:rFonts w:ascii="SimSun" w:hAnsi="SimSun" w:eastAsia="SimSun" w:cs="SimSun"/>
          <w:sz w:val="30"/>
          <w:szCs w:val="30"/>
          <w:spacing w:val="1"/>
        </w:rPr>
        <w:t>亿个神经元。如</w:t>
      </w:r>
      <w:r>
        <w:rPr>
          <w:rFonts w:ascii="SimSun" w:hAnsi="SimSun" w:eastAsia="SimSun" w:cs="SimSun"/>
          <w:sz w:val="30"/>
          <w:szCs w:val="30"/>
          <w:spacing w:val="6"/>
        </w:rPr>
        <w:t xml:space="preserve"> </w:t>
      </w:r>
      <w:r>
        <w:rPr>
          <w:rFonts w:ascii="SimSun" w:hAnsi="SimSun" w:eastAsia="SimSun" w:cs="SimSun"/>
          <w:sz w:val="30"/>
          <w:szCs w:val="30"/>
          <w:spacing w:val="-1"/>
        </w:rPr>
        <w:t>果你一秒能数一个神经元，并且能维持这个快节奏，数</w:t>
      </w:r>
      <w:r>
        <w:rPr>
          <w:rFonts w:ascii="Times New Roman" w:hAnsi="Times New Roman" w:eastAsia="Times New Roman" w:cs="Times New Roman"/>
          <w:sz w:val="30"/>
          <w:szCs w:val="30"/>
          <w:spacing w:val="-1"/>
        </w:rPr>
        <w:t>10</w:t>
      </w:r>
      <w:r>
        <w:rPr>
          <w:rFonts w:ascii="SimSun" w:hAnsi="SimSun" w:eastAsia="SimSun" w:cs="SimSun"/>
          <w:sz w:val="30"/>
          <w:szCs w:val="30"/>
          <w:spacing w:val="-1"/>
        </w:rPr>
        <w:t>亿个细胞会花</w:t>
      </w:r>
      <w:r>
        <w:rPr>
          <w:rFonts w:ascii="SimSun" w:hAnsi="SimSun" w:eastAsia="SimSun" w:cs="SimSun"/>
          <w:sz w:val="30"/>
          <w:szCs w:val="30"/>
          <w:spacing w:val="18"/>
        </w:rPr>
        <w:t xml:space="preserve"> </w:t>
      </w:r>
      <w:r>
        <w:rPr>
          <w:rFonts w:ascii="SimSun" w:hAnsi="SimSun" w:eastAsia="SimSun" w:cs="SimSun"/>
          <w:sz w:val="30"/>
          <w:szCs w:val="30"/>
          <w:spacing w:val="-1"/>
        </w:rPr>
        <w:t>费你将近</w:t>
      </w:r>
      <w:r>
        <w:rPr>
          <w:rFonts w:ascii="Times New Roman" w:hAnsi="Times New Roman" w:eastAsia="Times New Roman" w:cs="Times New Roman"/>
          <w:sz w:val="30"/>
          <w:szCs w:val="30"/>
          <w:spacing w:val="-1"/>
        </w:rPr>
        <w:t>32</w:t>
      </w:r>
      <w:r>
        <w:rPr>
          <w:rFonts w:ascii="SimSun" w:hAnsi="SimSun" w:eastAsia="SimSun" w:cs="SimSun"/>
          <w:sz w:val="30"/>
          <w:szCs w:val="30"/>
          <w:spacing w:val="-1"/>
        </w:rPr>
        <w:t>年时间（中间无休</w:t>
      </w:r>
      <w:r>
        <w:rPr>
          <w:rFonts w:ascii="SimSun" w:hAnsi="SimSun" w:eastAsia="SimSun" w:cs="SimSun"/>
          <w:sz w:val="30"/>
          <w:szCs w:val="30"/>
          <w:spacing w:val="6"/>
        </w:rPr>
        <w:t>）！</w:t>
      </w:r>
      <w:r>
        <w:rPr>
          <w:rFonts w:ascii="SimSun" w:hAnsi="SimSun" w:eastAsia="SimSun" w:cs="SimSun"/>
          <w:sz w:val="30"/>
          <w:szCs w:val="30"/>
          <w:spacing w:val="-1"/>
        </w:rPr>
        <w:t>而数</w:t>
      </w:r>
      <w:r>
        <w:rPr>
          <w:rFonts w:ascii="Times New Roman" w:hAnsi="Times New Roman" w:eastAsia="Times New Roman" w:cs="Times New Roman"/>
          <w:sz w:val="30"/>
          <w:szCs w:val="30"/>
          <w:spacing w:val="-1"/>
        </w:rPr>
        <w:t>1</w:t>
      </w:r>
      <w:r>
        <w:rPr>
          <w:rFonts w:ascii="Times New Roman" w:hAnsi="Times New Roman" w:eastAsia="Times New Roman" w:cs="Times New Roman"/>
          <w:sz w:val="30"/>
          <w:szCs w:val="30"/>
          <w:spacing w:val="36"/>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亿个细胞，</w:t>
      </w:r>
      <w:r>
        <w:rPr>
          <w:rFonts w:ascii="SimSun" w:hAnsi="SimSun" w:eastAsia="SimSun" w:cs="SimSun"/>
          <w:sz w:val="30"/>
          <w:szCs w:val="30"/>
          <w:spacing w:val="-2"/>
        </w:rPr>
        <w:t>那大概会耗费</w:t>
      </w:r>
      <w:r>
        <w:rPr>
          <w:rFonts w:ascii="Times New Roman" w:hAnsi="Times New Roman" w:eastAsia="Times New Roman" w:cs="Times New Roman"/>
          <w:sz w:val="30"/>
          <w:szCs w:val="30"/>
          <w:spacing w:val="-2"/>
        </w:rPr>
        <w:t>3</w:t>
      </w:r>
      <w:r>
        <w:rPr>
          <w:rFonts w:ascii="Times New Roman" w:hAnsi="Times New Roman" w:eastAsia="Times New Roman" w:cs="Times New Roman"/>
          <w:sz w:val="30"/>
          <w:szCs w:val="30"/>
          <w:spacing w:val="1"/>
        </w:rPr>
        <w:t xml:space="preserve"> </w:t>
      </w:r>
      <w:r>
        <w:rPr>
          <w:rFonts w:ascii="Times New Roman" w:hAnsi="Times New Roman" w:eastAsia="Times New Roman" w:cs="Times New Roman"/>
          <w:sz w:val="30"/>
          <w:szCs w:val="30"/>
          <w:spacing w:val="-1"/>
        </w:rPr>
        <w:t>200</w:t>
      </w:r>
      <w:r>
        <w:rPr>
          <w:rFonts w:ascii="SimSun" w:hAnsi="SimSun" w:eastAsia="SimSun" w:cs="SimSun"/>
          <w:sz w:val="30"/>
          <w:szCs w:val="30"/>
          <w:spacing w:val="-1"/>
        </w:rPr>
        <w:t>年。或许你可以只计算一个小的、比较有代表性的脑组织样本，然</w:t>
      </w:r>
      <w:r>
        <w:rPr>
          <w:rFonts w:ascii="SimSun" w:hAnsi="SimSun" w:eastAsia="SimSun" w:cs="SimSun"/>
          <w:sz w:val="30"/>
          <w:szCs w:val="30"/>
          <w:spacing w:val="9"/>
        </w:rPr>
        <w:t xml:space="preserve">  </w:t>
      </w:r>
      <w:r>
        <w:rPr>
          <w:rFonts w:ascii="SimSun" w:hAnsi="SimSun" w:eastAsia="SimSun" w:cs="SimSun"/>
          <w:sz w:val="30"/>
          <w:szCs w:val="30"/>
          <w:spacing w:val="-1"/>
        </w:rPr>
        <w:t>后将结果推广到大脑的整个重量上。这是个好主意，但在大脑的不同区</w:t>
      </w:r>
      <w:r>
        <w:rPr>
          <w:rFonts w:ascii="SimSun" w:hAnsi="SimSun" w:eastAsia="SimSun" w:cs="SimSun"/>
          <w:sz w:val="30"/>
          <w:szCs w:val="30"/>
          <w:spacing w:val="17"/>
        </w:rPr>
        <w:t xml:space="preserve"> </w:t>
      </w:r>
      <w:r>
        <w:rPr>
          <w:rFonts w:ascii="SimSun" w:hAnsi="SimSun" w:eastAsia="SimSun" w:cs="SimSun"/>
          <w:sz w:val="30"/>
          <w:szCs w:val="30"/>
          <w:spacing w:val="-1"/>
        </w:rPr>
        <w:t>域，密度也有所不同，所以你会需要先找出能够辨别的所有不同脑区，</w:t>
      </w:r>
    </w:p>
    <w:p>
      <w:pPr>
        <w:ind w:left="1" w:right="60"/>
        <w:spacing w:before="2" w:line="227" w:lineRule="auto"/>
        <w:rPr>
          <w:rFonts w:ascii="SimSun" w:hAnsi="SimSun" w:eastAsia="SimSun" w:cs="SimSun"/>
          <w:sz w:val="30"/>
          <w:szCs w:val="30"/>
        </w:rPr>
      </w:pPr>
      <w:r>
        <w:rPr>
          <w:rFonts w:ascii="SimSun" w:hAnsi="SimSun" w:eastAsia="SimSun" w:cs="SimSun"/>
          <w:sz w:val="30"/>
          <w:szCs w:val="30"/>
          <w:spacing w:val="-1"/>
        </w:rPr>
        <w:t>然后在每一个脑区都计算出代表性的数字。这一策略在某种程度上可能</w:t>
      </w:r>
      <w:r>
        <w:rPr>
          <w:rFonts w:ascii="SimSun" w:hAnsi="SimSun" w:eastAsia="SimSun" w:cs="SimSun"/>
          <w:sz w:val="30"/>
          <w:szCs w:val="30"/>
          <w:spacing w:val="17"/>
        </w:rPr>
        <w:t xml:space="preserve"> </w:t>
      </w:r>
      <w:r>
        <w:rPr>
          <w:rFonts w:ascii="SimSun" w:hAnsi="SimSun" w:eastAsia="SimSun" w:cs="SimSun"/>
          <w:sz w:val="30"/>
          <w:szCs w:val="30"/>
          <w:spacing w:val="-1"/>
        </w:rPr>
        <w:t>真的被人尝试过，但对这一尝试或其结果的讨论显然从未公开发表。而</w:t>
      </w:r>
      <w:r>
        <w:rPr>
          <w:rFonts w:ascii="SimSun" w:hAnsi="SimSun" w:eastAsia="SimSun" w:cs="SimSun"/>
          <w:sz w:val="30"/>
          <w:szCs w:val="30"/>
          <w:spacing w:val="17"/>
        </w:rPr>
        <w:t xml:space="preserve"> </w:t>
      </w:r>
      <w:r>
        <w:rPr>
          <w:rFonts w:ascii="SimSun" w:hAnsi="SimSun" w:eastAsia="SimSun" w:cs="SimSun"/>
          <w:sz w:val="30"/>
          <w:szCs w:val="30"/>
          <w:spacing w:val="-1"/>
        </w:rPr>
        <w:t>这还不涉及据估计神经胶质（一种在神经系统之间起支持作用的</w:t>
      </w:r>
      <w:r>
        <w:rPr>
          <w:rFonts w:ascii="SimSun" w:hAnsi="SimSun" w:eastAsia="SimSun" w:cs="SimSun"/>
          <w:sz w:val="30"/>
          <w:szCs w:val="30"/>
          <w:spacing w:val="-2"/>
        </w:rPr>
        <w:t>细胞）</w:t>
      </w:r>
      <w:r>
        <w:rPr>
          <w:rFonts w:ascii="SimSun" w:hAnsi="SimSun" w:eastAsia="SimSun" w:cs="SimSun"/>
          <w:sz w:val="30"/>
          <w:szCs w:val="30"/>
        </w:rPr>
        <w:t xml:space="preserve"> </w:t>
      </w:r>
      <w:r>
        <w:rPr>
          <w:rFonts w:ascii="SimSun" w:hAnsi="SimSun" w:eastAsia="SimSun" w:cs="SimSun"/>
          <w:sz w:val="30"/>
          <w:szCs w:val="30"/>
          <w:spacing w:val="-1"/>
        </w:rPr>
        <w:t>的数量比神经元还要多</w:t>
      </w:r>
      <w:r>
        <w:rPr>
          <w:rFonts w:ascii="Times New Roman" w:hAnsi="Times New Roman" w:eastAsia="Times New Roman" w:cs="Times New Roman"/>
          <w:sz w:val="30"/>
          <w:szCs w:val="30"/>
          <w:spacing w:val="-1"/>
        </w:rPr>
        <w:t>10</w:t>
      </w:r>
      <w:r>
        <w:rPr>
          <w:rFonts w:ascii="SimSun" w:hAnsi="SimSun" w:eastAsia="SimSun" w:cs="SimSun"/>
          <w:sz w:val="30"/>
          <w:szCs w:val="30"/>
          <w:spacing w:val="-1"/>
        </w:rPr>
        <w:t>倍这一事实。</w:t>
      </w:r>
      <w:hyperlink w:history="true" w:anchor="bookmark20">
        <w:r>
          <w:rPr>
            <w:sz w:val="30"/>
            <w:szCs w:val="30"/>
            <w:position w:val="-5"/>
          </w:rPr>
          <w:drawing>
            <wp:inline distT="0" distB="0" distL="0" distR="0">
              <wp:extent cx="228600" cy="266700"/>
              <wp:effectExtent l="0" t="0" r="0" b="0"/>
              <wp:docPr id="110" name="IM 110"/>
              <wp:cNvGraphicFramePr/>
              <a:graphic>
                <a:graphicData uri="http://schemas.openxmlformats.org/drawingml/2006/picture">
                  <pic:pic>
                    <pic:nvPicPr>
                      <pic:cNvPr id="110" name="IM 110"/>
                      <pic:cNvPicPr/>
                    </pic:nvPicPr>
                    <pic:blipFill>
                      <a:blip r:embed="rId67"/>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数脑细胞的年头还得增加！</w:t>
      </w:r>
    </w:p>
    <w:p>
      <w:pPr>
        <w:ind w:left="598"/>
        <w:spacing w:before="273" w:line="219" w:lineRule="auto"/>
        <w:rPr>
          <w:rFonts w:ascii="SimSun" w:hAnsi="SimSun" w:eastAsia="SimSun" w:cs="SimSun"/>
          <w:sz w:val="30"/>
          <w:szCs w:val="30"/>
        </w:rPr>
      </w:pPr>
      <w:r>
        <w:rPr>
          <w:rFonts w:ascii="SimSun" w:hAnsi="SimSun" w:eastAsia="SimSun" w:cs="SimSun"/>
          <w:sz w:val="30"/>
          <w:szCs w:val="30"/>
          <w:spacing w:val="-1"/>
        </w:rPr>
        <w:t>在教育项目中提供准确信息的需求激发了苏珊娜的一个</w:t>
      </w:r>
      <w:r>
        <w:rPr>
          <w:rFonts w:ascii="Times New Roman" w:hAnsi="Times New Roman" w:eastAsia="Times New Roman" w:cs="Times New Roman"/>
          <w:sz w:val="30"/>
          <w:szCs w:val="30"/>
          <w:spacing w:val="-1"/>
        </w:rPr>
        <w:t>“</w:t>
      </w:r>
      <w:r>
        <w:rPr>
          <w:rFonts w:ascii="SimSun" w:hAnsi="SimSun" w:eastAsia="SimSun" w:cs="SimSun"/>
          <w:sz w:val="30"/>
          <w:szCs w:val="30"/>
          <w:spacing w:val="-1"/>
        </w:rPr>
        <w:t>疯狂想</w:t>
      </w:r>
    </w:p>
    <w:p>
      <w:pPr>
        <w:ind w:right="60" w:firstLine="1"/>
        <w:spacing w:before="12" w:line="221" w:lineRule="auto"/>
        <w:rPr>
          <w:rFonts w:ascii="SimSun" w:hAnsi="SimSun" w:eastAsia="SimSun" w:cs="SimSun"/>
          <w:sz w:val="30"/>
          <w:szCs w:val="30"/>
        </w:rPr>
      </w:pPr>
      <w:r>
        <w:rPr>
          <w:rFonts w:ascii="SimSun" w:hAnsi="SimSun" w:eastAsia="SimSun" w:cs="SimSun"/>
          <w:sz w:val="30"/>
          <w:szCs w:val="30"/>
          <w:spacing w:val="-2"/>
        </w:rPr>
        <w:t>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，她将这个想法呈现给了罗伯托。她想要将大脑每个独特的部分逐</w:t>
      </w:r>
      <w:r>
        <w:rPr>
          <w:rFonts w:ascii="SimSun" w:hAnsi="SimSun" w:eastAsia="SimSun" w:cs="SimSun"/>
          <w:sz w:val="30"/>
          <w:szCs w:val="30"/>
        </w:rPr>
        <w:t xml:space="preserve">  </w:t>
      </w:r>
      <w:r>
        <w:rPr>
          <w:rFonts w:ascii="SimSun" w:hAnsi="SimSun" w:eastAsia="SimSun" w:cs="SimSun"/>
          <w:sz w:val="30"/>
          <w:szCs w:val="30"/>
          <w:spacing w:val="-1"/>
        </w:rPr>
        <w:t>一解剖分离</w:t>
      </w:r>
      <w:r>
        <w:rPr>
          <w:rFonts w:ascii="Times New Roman" w:hAnsi="Times New Roman" w:eastAsia="Times New Roman" w:cs="Times New Roman"/>
          <w:sz w:val="30"/>
          <w:szCs w:val="30"/>
          <w:spacing w:val="-1"/>
        </w:rPr>
        <w:t>——</w:t>
      </w:r>
      <w:r>
        <w:rPr>
          <w:rFonts w:ascii="SimSun" w:hAnsi="SimSun" w:eastAsia="SimSun" w:cs="SimSun"/>
          <w:sz w:val="30"/>
          <w:szCs w:val="30"/>
          <w:spacing w:val="-1"/>
        </w:rPr>
        <w:t>脑干、皮层、海马等，然后将目标区域打碎并使之变成</w:t>
      </w:r>
      <w:r>
        <w:rPr>
          <w:rFonts w:ascii="SimSun" w:hAnsi="SimSun" w:eastAsia="SimSun" w:cs="SimSun"/>
          <w:sz w:val="30"/>
          <w:szCs w:val="30"/>
          <w:spacing w:val="18"/>
        </w:rPr>
        <w:t xml:space="preserve"> </w:t>
      </w:r>
      <w:r>
        <w:rPr>
          <w:rFonts w:ascii="SimSun" w:hAnsi="SimSun" w:eastAsia="SimSun" w:cs="SimSun"/>
          <w:sz w:val="30"/>
          <w:szCs w:val="30"/>
          <w:spacing w:val="-2"/>
        </w:rPr>
        <w:t>一种</w:t>
      </w:r>
      <w:r>
        <w:rPr>
          <w:rFonts w:ascii="Times New Roman" w:hAnsi="Times New Roman" w:eastAsia="Times New Roman" w:cs="Times New Roman"/>
          <w:sz w:val="30"/>
          <w:szCs w:val="30"/>
          <w:spacing w:val="-2"/>
        </w:rPr>
        <w:t>“</w:t>
      </w:r>
      <w:r>
        <w:rPr>
          <w:rFonts w:ascii="SimSun" w:hAnsi="SimSun" w:eastAsia="SimSun" w:cs="SimSun"/>
          <w:sz w:val="30"/>
          <w:szCs w:val="30"/>
          <w:spacing w:val="-2"/>
        </w:rPr>
        <w:t>脑奶昔</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。然后，将得到的代表每个脑区的神经液暴露于化学药品</w:t>
      </w:r>
      <w:r>
        <w:rPr>
          <w:rFonts w:ascii="SimSun" w:hAnsi="SimSun" w:eastAsia="SimSun" w:cs="SimSun"/>
          <w:sz w:val="30"/>
          <w:szCs w:val="30"/>
        </w:rPr>
        <w:t xml:space="preserve"> </w:t>
      </w:r>
      <w:r>
        <w:rPr>
          <w:rFonts w:ascii="SimSun" w:hAnsi="SimSun" w:eastAsia="SimSun" w:cs="SimSun"/>
          <w:sz w:val="30"/>
          <w:szCs w:val="30"/>
          <w:spacing w:val="-1"/>
        </w:rPr>
        <w:t>中，给每一个细胞的细胞核染色。每个细胞只有一个细胞核，所以这应</w:t>
      </w:r>
      <w:r>
        <w:rPr>
          <w:rFonts w:ascii="SimSun" w:hAnsi="SimSun" w:eastAsia="SimSun" w:cs="SimSun"/>
          <w:sz w:val="30"/>
          <w:szCs w:val="30"/>
          <w:spacing w:val="18"/>
        </w:rPr>
        <w:t xml:space="preserve"> </w:t>
      </w:r>
      <w:r>
        <w:rPr>
          <w:rFonts w:ascii="SimSun" w:hAnsi="SimSun" w:eastAsia="SimSun" w:cs="SimSun"/>
          <w:sz w:val="30"/>
          <w:szCs w:val="30"/>
          <w:spacing w:val="-1"/>
        </w:rPr>
        <w:t>该有效。她可以用仅与神经元细胞核反应而不与胶质细胞核进行反应的</w:t>
      </w:r>
      <w:r>
        <w:rPr>
          <w:rFonts w:ascii="SimSun" w:hAnsi="SimSun" w:eastAsia="SimSun" w:cs="SimSun"/>
          <w:sz w:val="30"/>
          <w:szCs w:val="30"/>
          <w:spacing w:val="18"/>
        </w:rPr>
        <w:t xml:space="preserve"> </w:t>
      </w:r>
      <w:r>
        <w:rPr>
          <w:rFonts w:ascii="SimSun" w:hAnsi="SimSun" w:eastAsia="SimSun" w:cs="SimSun"/>
          <w:sz w:val="30"/>
          <w:szCs w:val="30"/>
          <w:spacing w:val="-1"/>
        </w:rPr>
        <w:t>特异性染色液对细胞进行染色。接下来，提取一定数量的脑汤，并放在</w:t>
      </w:r>
      <w:r>
        <w:rPr>
          <w:rFonts w:ascii="SimSun" w:hAnsi="SimSun" w:eastAsia="SimSun" w:cs="SimSun"/>
          <w:sz w:val="30"/>
          <w:szCs w:val="30"/>
          <w:spacing w:val="18"/>
        </w:rPr>
        <w:t xml:space="preserve"> </w:t>
      </w:r>
      <w:r>
        <w:rPr>
          <w:rFonts w:ascii="SimSun" w:hAnsi="SimSun" w:eastAsia="SimSun" w:cs="SimSun"/>
          <w:sz w:val="30"/>
          <w:szCs w:val="30"/>
          <w:spacing w:val="-2"/>
        </w:rPr>
        <w:t>载玻片上进行计数</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该过程重复多次，以获得指定体积的脑汤里的神</w:t>
      </w:r>
      <w:r>
        <w:rPr>
          <w:rFonts w:ascii="SimSun" w:hAnsi="SimSun" w:eastAsia="SimSun" w:cs="SimSun"/>
          <w:sz w:val="30"/>
          <w:szCs w:val="30"/>
        </w:rPr>
        <w:t xml:space="preserve"> </w:t>
      </w:r>
      <w:r>
        <w:rPr>
          <w:rFonts w:ascii="SimSun" w:hAnsi="SimSun" w:eastAsia="SimSun" w:cs="SimSun"/>
          <w:sz w:val="30"/>
          <w:szCs w:val="30"/>
          <w:spacing w:val="-1"/>
        </w:rPr>
        <w:t>经元和神经胶质的代表性数值。接下来，她只需要做乘法，以获得这一</w:t>
      </w:r>
      <w:r>
        <w:rPr>
          <w:rFonts w:ascii="SimSun" w:hAnsi="SimSun" w:eastAsia="SimSun" w:cs="SimSun"/>
          <w:sz w:val="30"/>
          <w:szCs w:val="30"/>
          <w:spacing w:val="18"/>
        </w:rPr>
        <w:t xml:space="preserve"> </w:t>
      </w:r>
      <w:r>
        <w:rPr>
          <w:rFonts w:ascii="SimSun" w:hAnsi="SimSun" w:eastAsia="SimSun" w:cs="SimSun"/>
          <w:sz w:val="30"/>
          <w:szCs w:val="30"/>
          <w:spacing w:val="-1"/>
        </w:rPr>
        <w:t>大脑部分产生的液体总量里的细胞数值（因为细胞在液体当中均匀悬</w:t>
      </w:r>
    </w:p>
    <w:p>
      <w:pPr>
        <w:ind w:right="60" w:firstLine="2"/>
        <w:spacing w:before="3" w:line="222" w:lineRule="auto"/>
        <w:rPr>
          <w:rFonts w:ascii="SimSun" w:hAnsi="SimSun" w:eastAsia="SimSun" w:cs="SimSun"/>
          <w:sz w:val="30"/>
          <w:szCs w:val="30"/>
        </w:rPr>
      </w:pPr>
      <w:r>
        <w:rPr>
          <w:rFonts w:ascii="SimSun" w:hAnsi="SimSun" w:eastAsia="SimSun" w:cs="SimSun"/>
          <w:sz w:val="30"/>
          <w:szCs w:val="30"/>
          <w:spacing w:val="-1"/>
        </w:rPr>
        <w:t>浮）就行了。这样，一旦从总细胞数中减去神经元数目，他们就可以得</w:t>
      </w:r>
      <w:r>
        <w:rPr>
          <w:rFonts w:ascii="SimSun" w:hAnsi="SimSun" w:eastAsia="SimSun" w:cs="SimSun"/>
          <w:sz w:val="30"/>
          <w:szCs w:val="30"/>
          <w:spacing w:val="15"/>
        </w:rPr>
        <w:t xml:space="preserve"> </w:t>
      </w:r>
      <w:r>
        <w:rPr>
          <w:rFonts w:ascii="SimSun" w:hAnsi="SimSun" w:eastAsia="SimSun" w:cs="SimSun"/>
          <w:sz w:val="30"/>
          <w:szCs w:val="30"/>
          <w:spacing w:val="-1"/>
        </w:rPr>
        <w:t>到大脑皮层、小脑、海马区、脑干等区域的神经元细胞和胶质细胞的估</w:t>
      </w:r>
      <w:r>
        <w:rPr>
          <w:rFonts w:ascii="SimSun" w:hAnsi="SimSun" w:eastAsia="SimSun" w:cs="SimSun"/>
          <w:sz w:val="30"/>
          <w:szCs w:val="30"/>
          <w:spacing w:val="18"/>
        </w:rPr>
        <w:t xml:space="preserve"> </w:t>
      </w:r>
      <w:r>
        <w:rPr>
          <w:rFonts w:ascii="SimSun" w:hAnsi="SimSun" w:eastAsia="SimSun" w:cs="SimSun"/>
          <w:sz w:val="30"/>
          <w:szCs w:val="30"/>
          <w:spacing w:val="-1"/>
        </w:rPr>
        <w:t>值。整个人类的大脑可以在几天内进行量化，这与需要几千年的时间来</w:t>
      </w:r>
      <w:r>
        <w:rPr>
          <w:rFonts w:ascii="SimSun" w:hAnsi="SimSun" w:eastAsia="SimSun" w:cs="SimSun"/>
          <w:sz w:val="30"/>
          <w:szCs w:val="30"/>
          <w:spacing w:val="18"/>
        </w:rPr>
        <w:t xml:space="preserve"> </w:t>
      </w:r>
      <w:r>
        <w:rPr>
          <w:rFonts w:ascii="SimSun" w:hAnsi="SimSun" w:eastAsia="SimSun" w:cs="SimSun"/>
          <w:sz w:val="30"/>
          <w:szCs w:val="30"/>
          <w:spacing w:val="-1"/>
        </w:rPr>
        <w:t>数大脑当中的所有细胞天差地别。而且，这是由一个大脑和一个搅拌器</w:t>
      </w:r>
      <w:r>
        <w:rPr>
          <w:rFonts w:ascii="SimSun" w:hAnsi="SimSun" w:eastAsia="SimSun" w:cs="SimSun"/>
          <w:sz w:val="30"/>
          <w:szCs w:val="30"/>
          <w:spacing w:val="18"/>
        </w:rPr>
        <w:t xml:space="preserve"> </w:t>
      </w:r>
      <w:r>
        <w:rPr>
          <w:rFonts w:ascii="SimSun" w:hAnsi="SimSun" w:eastAsia="SimSun" w:cs="SimSun"/>
          <w:sz w:val="30"/>
          <w:szCs w:val="30"/>
          <w:spacing w:val="-1"/>
        </w:rPr>
        <w:t>完成的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这不是创新，是什么？</w:t>
      </w:r>
    </w:p>
    <w:p>
      <w:pPr>
        <w:ind w:right="60" w:firstLine="602"/>
        <w:spacing w:before="290" w:line="229" w:lineRule="auto"/>
        <w:jc w:val="both"/>
        <w:rPr>
          <w:rFonts w:ascii="SimSun" w:hAnsi="SimSun" w:eastAsia="SimSun" w:cs="SimSun"/>
          <w:sz w:val="30"/>
          <w:szCs w:val="30"/>
        </w:rPr>
      </w:pPr>
      <w:r>
        <w:rPr>
          <w:rFonts w:ascii="SimSun" w:hAnsi="SimSun" w:eastAsia="SimSun" w:cs="SimSun"/>
          <w:sz w:val="30"/>
          <w:szCs w:val="30"/>
          <w:spacing w:val="-1"/>
        </w:rPr>
        <w:t>我是在巴西里约热内卢举行的国际行为神经科学学会会议上得知这</w:t>
      </w:r>
      <w:r>
        <w:rPr>
          <w:rFonts w:ascii="SimSun" w:hAnsi="SimSun" w:eastAsia="SimSun" w:cs="SimSun"/>
          <w:sz w:val="30"/>
          <w:szCs w:val="30"/>
          <w:spacing w:val="13"/>
        </w:rPr>
        <w:t xml:space="preserve"> </w:t>
      </w:r>
      <w:r>
        <w:rPr>
          <w:rFonts w:ascii="SimSun" w:hAnsi="SimSun" w:eastAsia="SimSun" w:cs="SimSun"/>
          <w:sz w:val="30"/>
          <w:szCs w:val="30"/>
          <w:spacing w:val="-1"/>
        </w:rPr>
        <w:t>一惊人的科学成就的。罗伯托介绍这项工作时，我正在为即将写作的教</w:t>
      </w:r>
      <w:r>
        <w:rPr>
          <w:rFonts w:ascii="SimSun" w:hAnsi="SimSun" w:eastAsia="SimSun" w:cs="SimSun"/>
          <w:sz w:val="30"/>
          <w:szCs w:val="30"/>
          <w:spacing w:val="18"/>
        </w:rPr>
        <w:t xml:space="preserve"> </w:t>
      </w:r>
      <w:r>
        <w:rPr>
          <w:rFonts w:ascii="SimSun" w:hAnsi="SimSun" w:eastAsia="SimSun" w:cs="SimSun"/>
          <w:sz w:val="30"/>
          <w:szCs w:val="30"/>
          <w:spacing w:val="-2"/>
        </w:rPr>
        <w:t>科书疯狂地做笔记。脑汤制作更为专业的名字是</w:t>
      </w:r>
      <w:r>
        <w:rPr>
          <w:rFonts w:ascii="Times New Roman" w:hAnsi="Times New Roman" w:eastAsia="Times New Roman" w:cs="Times New Roman"/>
          <w:sz w:val="30"/>
          <w:szCs w:val="30"/>
          <w:spacing w:val="-2"/>
        </w:rPr>
        <w:t>“</w:t>
      </w:r>
      <w:r>
        <w:rPr>
          <w:rFonts w:ascii="SimSun" w:hAnsi="SimSun" w:eastAsia="SimSun" w:cs="SimSun"/>
          <w:sz w:val="30"/>
          <w:szCs w:val="30"/>
          <w:spacing w:val="-2"/>
        </w:rPr>
        <w:t>同位素分馏法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。这项</w:t>
      </w:r>
      <w:r>
        <w:rPr>
          <w:rFonts w:ascii="SimSun" w:hAnsi="SimSun" w:eastAsia="SimSun" w:cs="SimSun"/>
          <w:sz w:val="30"/>
          <w:szCs w:val="30"/>
        </w:rPr>
        <w:t xml:space="preserve"> </w:t>
      </w:r>
      <w:r>
        <w:rPr>
          <w:rFonts w:ascii="SimSun" w:hAnsi="SimSun" w:eastAsia="SimSun" w:cs="SimSun"/>
          <w:sz w:val="30"/>
          <w:szCs w:val="30"/>
        </w:rPr>
        <w:t>技术已经确定人类大脑有</w:t>
      </w:r>
      <w:r>
        <w:rPr>
          <w:rFonts w:ascii="Times New Roman" w:hAnsi="Times New Roman" w:eastAsia="Times New Roman" w:cs="Times New Roman"/>
          <w:sz w:val="30"/>
          <w:szCs w:val="30"/>
        </w:rPr>
        <w:t>860</w:t>
      </w:r>
      <w:r>
        <w:rPr>
          <w:rFonts w:ascii="SimSun" w:hAnsi="SimSun" w:eastAsia="SimSun" w:cs="SimSun"/>
          <w:sz w:val="30"/>
          <w:szCs w:val="30"/>
        </w:rPr>
        <w:t>亿个神经元</w:t>
      </w:r>
      <w:r>
        <w:rPr>
          <w:rFonts w:ascii="SimSun" w:hAnsi="SimSun" w:eastAsia="SimSun" w:cs="SimSun"/>
          <w:sz w:val="30"/>
          <w:szCs w:val="30"/>
          <w:spacing w:val="-1"/>
        </w:rPr>
        <w:t>，与胶质细胞的数目大体相同</w:t>
      </w:r>
    </w:p>
    <w:p>
      <w:pPr>
        <w:spacing w:line="229" w:lineRule="auto"/>
        <w:sectPr>
          <w:headerReference w:type="default" r:id="rId28"/>
          <w:pgSz w:w="12240" w:h="15840"/>
          <w:pgMar w:top="400" w:right="1440" w:bottom="400" w:left="1451" w:header="0" w:footer="0" w:gutter="0"/>
        </w:sectPr>
        <w:rPr>
          <w:rFonts w:ascii="SimSun" w:hAnsi="SimSun" w:eastAsia="SimSun" w:cs="SimSun"/>
          <w:sz w:val="30"/>
          <w:szCs w:val="30"/>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spacing w:before="94" w:line="228" w:lineRule="auto"/>
        <w:tabs>
          <w:tab w:val="left" w:pos="639"/>
        </w:tabs>
        <w:rPr>
          <w:rFonts w:ascii="SimSun" w:hAnsi="SimSun" w:eastAsia="SimSun" w:cs="SimSun"/>
          <w:sz w:val="29"/>
          <w:szCs w:val="29"/>
        </w:rPr>
      </w:pPr>
      <w:r>
        <w:rPr>
          <w:rFonts w:ascii="SimSun" w:hAnsi="SimSun" w:eastAsia="SimSun" w:cs="SimSun"/>
          <w:sz w:val="29"/>
          <w:szCs w:val="29"/>
          <w:u w:val="single" w:color="auto"/>
        </w:rPr>
        <w:tab/>
      </w:r>
      <w:r>
        <w:rPr>
          <w:rFonts w:ascii="SimSun" w:hAnsi="SimSun" w:eastAsia="SimSun" w:cs="SimSun"/>
          <w:sz w:val="29"/>
          <w:szCs w:val="29"/>
          <w:spacing w:val="6"/>
        </w:rPr>
        <w:t>和当初印在教科书上的数量相差很大。   与大约40</w:t>
      </w:r>
      <w:r>
        <w:rPr>
          <w:rFonts w:ascii="SimSun" w:hAnsi="SimSun" w:eastAsia="SimSun" w:cs="SimSun"/>
          <w:sz w:val="29"/>
          <w:szCs w:val="29"/>
          <w:spacing w:val="5"/>
        </w:rPr>
        <w:t>种不同的哺乳动</w:t>
      </w:r>
      <w:r>
        <w:rPr>
          <w:rFonts w:ascii="SimSun" w:hAnsi="SimSun" w:eastAsia="SimSun" w:cs="SimSun"/>
          <w:sz w:val="29"/>
          <w:szCs w:val="29"/>
        </w:rPr>
        <w:t xml:space="preserve"> </w:t>
      </w:r>
      <w:r>
        <w:rPr>
          <w:rFonts w:ascii="SimSun" w:hAnsi="SimSun" w:eastAsia="SimSun" w:cs="SimSun"/>
          <w:sz w:val="29"/>
          <w:szCs w:val="29"/>
          <w:spacing w:val="10"/>
        </w:rPr>
        <w:t>物相比，人类大脑拥有在大脑皮层中神经元密度</w:t>
      </w:r>
      <w:r>
        <w:rPr>
          <w:rFonts w:ascii="SimSun" w:hAnsi="SimSun" w:eastAsia="SimSun" w:cs="SimSun"/>
          <w:sz w:val="29"/>
          <w:szCs w:val="29"/>
          <w:spacing w:val="9"/>
        </w:rPr>
        <w:t>最高的纪录。例如，如</w:t>
      </w:r>
      <w:r>
        <w:rPr>
          <w:rFonts w:ascii="SimSun" w:hAnsi="SimSun" w:eastAsia="SimSun" w:cs="SimSun"/>
          <w:sz w:val="29"/>
          <w:szCs w:val="29"/>
        </w:rPr>
        <w:t xml:space="preserve"> </w:t>
      </w:r>
      <w:r>
        <w:rPr>
          <w:rFonts w:ascii="SimSun" w:hAnsi="SimSun" w:eastAsia="SimSun" w:cs="SimSun"/>
          <w:sz w:val="29"/>
          <w:szCs w:val="29"/>
          <w:spacing w:val="9"/>
        </w:rPr>
        <w:t>果一只大鼠有和人类一样大的大脑，它只有120亿个神经元。为了使大</w:t>
      </w:r>
      <w:r>
        <w:rPr>
          <w:rFonts w:ascii="SimSun" w:hAnsi="SimSun" w:eastAsia="SimSun" w:cs="SimSun"/>
          <w:sz w:val="29"/>
          <w:szCs w:val="29"/>
        </w:rPr>
        <w:t xml:space="preserve">  </w:t>
      </w:r>
      <w:r>
        <w:rPr>
          <w:rFonts w:ascii="SimSun" w:hAnsi="SimSun" w:eastAsia="SimSun" w:cs="SimSun"/>
          <w:sz w:val="29"/>
          <w:szCs w:val="29"/>
          <w:spacing w:val="10"/>
        </w:rPr>
        <w:t>鼠的大脑与人类的大脑具有相同的神经元数量，大鼠大脑</w:t>
      </w:r>
      <w:r>
        <w:rPr>
          <w:rFonts w:ascii="SimSun" w:hAnsi="SimSun" w:eastAsia="SimSun" w:cs="SimSun"/>
          <w:sz w:val="29"/>
          <w:szCs w:val="29"/>
          <w:spacing w:val="9"/>
        </w:rPr>
        <w:t>就需要达到约</w:t>
      </w:r>
      <w:r>
        <w:rPr>
          <w:rFonts w:ascii="SimSun" w:hAnsi="SimSun" w:eastAsia="SimSun" w:cs="SimSun"/>
          <w:sz w:val="29"/>
          <w:szCs w:val="29"/>
        </w:rPr>
        <w:t xml:space="preserve"> </w:t>
      </w:r>
      <w:r>
        <w:rPr>
          <w:rFonts w:ascii="SimSun" w:hAnsi="SimSun" w:eastAsia="SimSun" w:cs="SimSun"/>
          <w:sz w:val="29"/>
          <w:szCs w:val="29"/>
          <w:spacing w:val="10"/>
        </w:rPr>
        <w:t>35千克的重量，这比地球已知最大的大脑——蓝鲸大脑大8倍。这是因</w:t>
      </w:r>
      <w:r>
        <w:rPr>
          <w:rFonts w:ascii="SimSun" w:hAnsi="SimSun" w:eastAsia="SimSun" w:cs="SimSun"/>
          <w:sz w:val="29"/>
          <w:szCs w:val="29"/>
          <w:spacing w:val="1"/>
        </w:rPr>
        <w:t xml:space="preserve">  </w:t>
      </w:r>
      <w:r>
        <w:rPr>
          <w:rFonts w:ascii="SimSun" w:hAnsi="SimSun" w:eastAsia="SimSun" w:cs="SimSun"/>
          <w:sz w:val="29"/>
          <w:szCs w:val="29"/>
          <w:spacing w:val="10"/>
        </w:rPr>
        <w:t>为，对于啮齿类动物来说，神经元遵循缩放规则，</w:t>
      </w:r>
      <w:r>
        <w:rPr>
          <w:rFonts w:ascii="SimSun" w:hAnsi="SimSun" w:eastAsia="SimSun" w:cs="SimSun"/>
          <w:sz w:val="29"/>
          <w:szCs w:val="29"/>
          <w:spacing w:val="9"/>
        </w:rPr>
        <w:t>大小随着大脑尺寸的</w:t>
      </w:r>
      <w:r>
        <w:rPr>
          <w:rFonts w:ascii="SimSun" w:hAnsi="SimSun" w:eastAsia="SimSun" w:cs="SimSun"/>
          <w:sz w:val="29"/>
          <w:szCs w:val="29"/>
        </w:rPr>
        <w:t xml:space="preserve"> </w:t>
      </w:r>
      <w:r>
        <w:rPr>
          <w:rFonts w:ascii="SimSun" w:hAnsi="SimSun" w:eastAsia="SimSun" w:cs="SimSun"/>
          <w:sz w:val="29"/>
          <w:szCs w:val="29"/>
          <w:spacing w:val="10"/>
        </w:rPr>
        <w:t>增加而增加。而灵长目的缩放规则不是这样。在灵长目动物中，随着大</w:t>
      </w:r>
      <w:r>
        <w:rPr>
          <w:rFonts w:ascii="SimSun" w:hAnsi="SimSun" w:eastAsia="SimSun" w:cs="SimSun"/>
          <w:sz w:val="29"/>
          <w:szCs w:val="29"/>
          <w:spacing w:val="2"/>
        </w:rPr>
        <w:t xml:space="preserve"> </w:t>
      </w:r>
      <w:r>
        <w:rPr>
          <w:rFonts w:ascii="SimSun" w:hAnsi="SimSun" w:eastAsia="SimSun" w:cs="SimSun"/>
          <w:sz w:val="29"/>
          <w:szCs w:val="29"/>
          <w:spacing w:val="9"/>
        </w:rPr>
        <w:t>脑尺寸的增加，神经元的大小仍然保持不变。如果一只小松鼠猴的大脑</w:t>
      </w:r>
      <w:r>
        <w:rPr>
          <w:rFonts w:ascii="SimSun" w:hAnsi="SimSun" w:eastAsia="SimSun" w:cs="SimSun"/>
          <w:sz w:val="29"/>
          <w:szCs w:val="29"/>
          <w:spacing w:val="13"/>
        </w:rPr>
        <w:t xml:space="preserve"> </w:t>
      </w:r>
      <w:r>
        <w:rPr>
          <w:rFonts w:ascii="SimSun" w:hAnsi="SimSun" w:eastAsia="SimSun" w:cs="SimSun"/>
          <w:sz w:val="29"/>
          <w:szCs w:val="29"/>
          <w:spacing w:val="8"/>
        </w:rPr>
        <w:t>按比例放大到人脑的大小，那么其神经元的数量将与人类相当</w:t>
      </w:r>
      <w:r>
        <w:rPr>
          <w:rFonts w:ascii="SimSun" w:hAnsi="SimSun" w:eastAsia="SimSun" w:cs="SimSun"/>
          <w:sz w:val="29"/>
          <w:szCs w:val="29"/>
          <w:spacing w:val="7"/>
        </w:rPr>
        <w:t>。所以，</w:t>
      </w:r>
    </w:p>
    <w:p>
      <w:pPr>
        <w:ind w:right="97"/>
        <w:spacing w:before="4" w:line="230" w:lineRule="auto"/>
        <w:rPr>
          <w:rFonts w:ascii="SimSun" w:hAnsi="SimSun" w:eastAsia="SimSun" w:cs="SimSun"/>
          <w:sz w:val="29"/>
          <w:szCs w:val="29"/>
        </w:rPr>
      </w:pPr>
      <w:r>
        <w:rPr>
          <w:rFonts w:ascii="SimSun" w:hAnsi="SimSun" w:eastAsia="SimSun" w:cs="SimSun"/>
          <w:sz w:val="29"/>
          <w:szCs w:val="29"/>
          <w:spacing w:val="9"/>
        </w:rPr>
        <w:t>对灵长目动物来说，正如苏珊娜在一篇文章的标题中所暗示的那样，人</w:t>
      </w:r>
      <w:r>
        <w:rPr>
          <w:rFonts w:ascii="SimSun" w:hAnsi="SimSun" w:eastAsia="SimSun" w:cs="SimSun"/>
          <w:sz w:val="29"/>
          <w:szCs w:val="29"/>
          <w:spacing w:val="12"/>
        </w:rPr>
        <w:t xml:space="preserve"> </w:t>
      </w:r>
      <w:r>
        <w:rPr>
          <w:rFonts w:ascii="SimSun" w:hAnsi="SimSun" w:eastAsia="SimSun" w:cs="SimSun"/>
          <w:sz w:val="29"/>
          <w:szCs w:val="29"/>
        </w:rPr>
        <w:t>类拥有一个“卓越但不超凡的大脑”。灵长</w:t>
      </w:r>
      <w:r>
        <w:rPr>
          <w:rFonts w:ascii="SimSun" w:hAnsi="SimSun" w:eastAsia="SimSun" w:cs="SimSun"/>
          <w:sz w:val="29"/>
          <w:szCs w:val="29"/>
          <w:spacing w:val="-1"/>
        </w:rPr>
        <w:t>目动物中有一个有趣的例外，</w:t>
      </w:r>
      <w:r>
        <w:rPr>
          <w:rFonts w:ascii="SimSun" w:hAnsi="SimSun" w:eastAsia="SimSun" w:cs="SimSun"/>
          <w:sz w:val="29"/>
          <w:szCs w:val="29"/>
        </w:rPr>
        <w:t xml:space="preserve"> </w:t>
      </w:r>
      <w:r>
        <w:rPr>
          <w:rFonts w:ascii="SimSun" w:hAnsi="SimSun" w:eastAsia="SimSun" w:cs="SimSun"/>
          <w:sz w:val="29"/>
          <w:szCs w:val="29"/>
          <w:spacing w:val="5"/>
        </w:rPr>
        <w:t>那就是类人猿。大猩猩的体型比人类大，但它的大脑只有0.45千克重，</w:t>
      </w:r>
    </w:p>
    <w:p>
      <w:pPr>
        <w:ind w:right="155"/>
        <w:spacing w:before="80" w:line="228" w:lineRule="auto"/>
        <w:jc w:val="both"/>
        <w:rPr>
          <w:rFonts w:ascii="SimSun" w:hAnsi="SimSun" w:eastAsia="SimSun" w:cs="SimSun"/>
          <w:sz w:val="29"/>
          <w:szCs w:val="29"/>
        </w:rPr>
      </w:pPr>
      <w:r>
        <w:rPr>
          <w:rFonts w:ascii="SimSun" w:hAnsi="SimSun" w:eastAsia="SimSun" w:cs="SimSun"/>
          <w:sz w:val="29"/>
          <w:szCs w:val="29"/>
          <w:spacing w:val="4"/>
        </w:rPr>
        <w:t>以及乏善可陈的330亿个神经元。</w:t>
      </w:r>
      <w:r>
        <w:rPr>
          <w:rFonts w:ascii="SimSun" w:hAnsi="SimSun" w:eastAsia="SimSun" w:cs="SimSun"/>
          <w:sz w:val="29"/>
          <w:szCs w:val="29"/>
          <w:spacing w:val="35"/>
        </w:rPr>
        <w:t xml:space="preserve">   </w:t>
      </w:r>
      <w:r>
        <w:rPr>
          <w:rFonts w:ascii="SimSun" w:hAnsi="SimSun" w:eastAsia="SimSun" w:cs="SimSun"/>
          <w:sz w:val="29"/>
          <w:szCs w:val="29"/>
          <w:spacing w:val="4"/>
        </w:rPr>
        <w:t>考虑到人类大脑消耗了人体总能量</w:t>
      </w:r>
      <w:r>
        <w:rPr>
          <w:rFonts w:ascii="SimSun" w:hAnsi="SimSun" w:eastAsia="SimSun" w:cs="SimSun"/>
          <w:sz w:val="29"/>
          <w:szCs w:val="29"/>
          <w:spacing w:val="1"/>
        </w:rPr>
        <w:t xml:space="preserve"> </w:t>
      </w:r>
      <w:r>
        <w:rPr>
          <w:rFonts w:ascii="SimSun" w:hAnsi="SimSun" w:eastAsia="SimSun" w:cs="SimSun"/>
          <w:sz w:val="29"/>
          <w:szCs w:val="29"/>
          <w:spacing w:val="16"/>
        </w:rPr>
        <w:t>的大约20%,类人猿可能将更多能量用于维持身体结构和功能，而非用</w:t>
      </w:r>
      <w:r>
        <w:rPr>
          <w:rFonts w:ascii="SimSun" w:hAnsi="SimSun" w:eastAsia="SimSun" w:cs="SimSun"/>
          <w:sz w:val="29"/>
          <w:szCs w:val="29"/>
          <w:spacing w:val="11"/>
        </w:rPr>
        <w:t xml:space="preserve"> </w:t>
      </w:r>
      <w:r>
        <w:rPr>
          <w:rFonts w:ascii="SimSun" w:hAnsi="SimSun" w:eastAsia="SimSun" w:cs="SimSun"/>
          <w:sz w:val="29"/>
          <w:szCs w:val="29"/>
          <w:spacing w:val="2"/>
        </w:rPr>
        <w:t>于神经功能。</w:t>
      </w:r>
    </w:p>
    <w:p>
      <w:pPr>
        <w:ind w:right="73" w:firstLine="619"/>
        <w:spacing w:before="307" w:line="226" w:lineRule="auto"/>
        <w:rPr>
          <w:rFonts w:ascii="SimSun" w:hAnsi="SimSun" w:eastAsia="SimSun" w:cs="SimSun"/>
          <w:sz w:val="29"/>
          <w:szCs w:val="29"/>
        </w:rPr>
      </w:pPr>
      <w:r>
        <w:rPr>
          <w:rFonts w:ascii="SimSun" w:hAnsi="SimSun" w:eastAsia="SimSun" w:cs="SimSun"/>
          <w:sz w:val="29"/>
          <w:szCs w:val="29"/>
          <w:spacing w:val="9"/>
        </w:rPr>
        <w:t>其他动物很难得到足够的食物来维持和人类相同的大脑大小。关于</w:t>
      </w:r>
      <w:r>
        <w:rPr>
          <w:rFonts w:ascii="SimSun" w:hAnsi="SimSun" w:eastAsia="SimSun" w:cs="SimSun"/>
          <w:sz w:val="29"/>
          <w:szCs w:val="29"/>
          <w:spacing w:val="15"/>
        </w:rPr>
        <w:t xml:space="preserve"> </w:t>
      </w:r>
      <w:r>
        <w:rPr>
          <w:rFonts w:ascii="SimSun" w:hAnsi="SimSun" w:eastAsia="SimSun" w:cs="SimSun"/>
          <w:sz w:val="29"/>
          <w:szCs w:val="29"/>
          <w:spacing w:val="9"/>
        </w:rPr>
        <w:t>人类和其他猿类在这点上的差异，人类学家做出了一些推理。哈佛大学</w:t>
      </w:r>
      <w:r>
        <w:rPr>
          <w:rFonts w:ascii="SimSun" w:hAnsi="SimSun" w:eastAsia="SimSun" w:cs="SimSun"/>
          <w:sz w:val="29"/>
          <w:szCs w:val="29"/>
          <w:spacing w:val="15"/>
        </w:rPr>
        <w:t xml:space="preserve"> </w:t>
      </w:r>
      <w:r>
        <w:rPr>
          <w:rFonts w:ascii="SimSun" w:hAnsi="SimSun" w:eastAsia="SimSun" w:cs="SimSun"/>
          <w:sz w:val="29"/>
          <w:szCs w:val="29"/>
          <w:spacing w:val="-1"/>
        </w:rPr>
        <w:t>人类学家理查德</w:t>
      </w:r>
      <w:r>
        <w:rPr>
          <w:rFonts w:ascii="SimSun" w:hAnsi="SimSun" w:eastAsia="SimSun" w:cs="SimSun"/>
          <w:sz w:val="29"/>
          <w:szCs w:val="29"/>
          <w:spacing w:val="-31"/>
        </w:rPr>
        <w:t xml:space="preserve"> </w:t>
      </w:r>
      <w:r>
        <w:rPr>
          <w:rFonts w:ascii="SimSun" w:hAnsi="SimSun" w:eastAsia="SimSun" w:cs="SimSun"/>
          <w:sz w:val="29"/>
          <w:szCs w:val="29"/>
          <w:spacing w:val="-1"/>
        </w:rPr>
        <w:t>·兰厄姆认为，火的发现可</w:t>
      </w:r>
      <w:r>
        <w:rPr>
          <w:rFonts w:ascii="SimSun" w:hAnsi="SimSun" w:eastAsia="SimSun" w:cs="SimSun"/>
          <w:sz w:val="29"/>
          <w:szCs w:val="29"/>
          <w:spacing w:val="-2"/>
        </w:rPr>
        <w:t>能最终促成了人类大脑的超</w:t>
      </w:r>
      <w:r>
        <w:rPr>
          <w:rFonts w:ascii="SimSun" w:hAnsi="SimSun" w:eastAsia="SimSun" w:cs="SimSun"/>
          <w:sz w:val="29"/>
          <w:szCs w:val="29"/>
        </w:rPr>
        <w:t xml:space="preserve">  </w:t>
      </w:r>
      <w:r>
        <w:rPr>
          <w:rFonts w:ascii="SimSun" w:hAnsi="SimSun" w:eastAsia="SimSun" w:cs="SimSun"/>
          <w:sz w:val="29"/>
          <w:szCs w:val="29"/>
          <w:spacing w:val="10"/>
        </w:rPr>
        <w:t>常尺寸。由于有火，人们能够做熟食物，使肉和坚硬的蔬菜变软，更易</w:t>
      </w:r>
    </w:p>
    <w:p>
      <w:pPr>
        <w:ind w:right="24"/>
        <w:spacing w:before="3" w:line="239" w:lineRule="auto"/>
        <w:jc w:val="both"/>
        <w:rPr>
          <w:rFonts w:ascii="SimSun" w:hAnsi="SimSun" w:eastAsia="SimSun" w:cs="SimSun"/>
          <w:sz w:val="29"/>
          <w:szCs w:val="29"/>
        </w:rPr>
      </w:pPr>
      <w:r>
        <w:rPr>
          <w:rFonts w:ascii="SimSun" w:hAnsi="SimSun" w:eastAsia="SimSun" w:cs="SimSun"/>
          <w:sz w:val="29"/>
          <w:szCs w:val="29"/>
          <w:spacing w:val="19"/>
        </w:rPr>
        <w:t>于咀嚼和消化(消耗更少的能量)——这一进步为储存</w:t>
      </w:r>
      <w:r>
        <w:rPr>
          <w:rFonts w:ascii="SimSun" w:hAnsi="SimSun" w:eastAsia="SimSun" w:cs="SimSun"/>
          <w:sz w:val="29"/>
          <w:szCs w:val="29"/>
          <w:spacing w:val="18"/>
        </w:rPr>
        <w:t>足够的热能铺平</w:t>
      </w:r>
      <w:r>
        <w:rPr>
          <w:rFonts w:ascii="SimSun" w:hAnsi="SimSun" w:eastAsia="SimSun" w:cs="SimSun"/>
          <w:sz w:val="29"/>
          <w:szCs w:val="29"/>
        </w:rPr>
        <w:t xml:space="preserve"> </w:t>
      </w:r>
      <w:r>
        <w:rPr>
          <w:rFonts w:ascii="SimSun" w:hAnsi="SimSun" w:eastAsia="SimSun" w:cs="SimSun"/>
          <w:sz w:val="29"/>
          <w:szCs w:val="29"/>
          <w:spacing w:val="2"/>
        </w:rPr>
        <w:t>了道路，而这些热能可维持惊人的大脑尺寸。    据我所知，人类是唯一</w:t>
      </w:r>
      <w:r>
        <w:rPr>
          <w:rFonts w:ascii="SimSun" w:hAnsi="SimSun" w:eastAsia="SimSun" w:cs="SimSun"/>
          <w:sz w:val="29"/>
          <w:szCs w:val="29"/>
          <w:spacing w:val="6"/>
        </w:rPr>
        <w:t xml:space="preserve"> </w:t>
      </w:r>
      <w:r>
        <w:rPr>
          <w:rFonts w:ascii="SimSun" w:hAnsi="SimSun" w:eastAsia="SimSun" w:cs="SimSun"/>
          <w:sz w:val="29"/>
          <w:szCs w:val="29"/>
          <w:spacing w:val="9"/>
        </w:rPr>
        <w:t>能煮熟食物的物种。这种进步可能导致牙齿和胃的尺寸缩小，因而需要</w:t>
      </w:r>
      <w:r>
        <w:rPr>
          <w:rFonts w:ascii="SimSun" w:hAnsi="SimSun" w:eastAsia="SimSun" w:cs="SimSun"/>
          <w:sz w:val="29"/>
          <w:szCs w:val="29"/>
          <w:spacing w:val="14"/>
        </w:rPr>
        <w:t xml:space="preserve"> </w:t>
      </w:r>
      <w:r>
        <w:rPr>
          <w:rFonts w:ascii="SimSun" w:hAnsi="SimSun" w:eastAsia="SimSun" w:cs="SimSun"/>
          <w:sz w:val="29"/>
          <w:szCs w:val="29"/>
          <w:spacing w:val="9"/>
        </w:rPr>
        <w:t>转移到这些区域的能量也随之减少。因为不需要每天花费数小时去咀嚼</w:t>
      </w:r>
      <w:r>
        <w:rPr>
          <w:rFonts w:ascii="SimSun" w:hAnsi="SimSun" w:eastAsia="SimSun" w:cs="SimSun"/>
          <w:sz w:val="29"/>
          <w:szCs w:val="29"/>
          <w:spacing w:val="12"/>
        </w:rPr>
        <w:t xml:space="preserve"> </w:t>
      </w:r>
      <w:r>
        <w:rPr>
          <w:rFonts w:ascii="SimSun" w:hAnsi="SimSun" w:eastAsia="SimSun" w:cs="SimSun"/>
          <w:sz w:val="29"/>
          <w:szCs w:val="29"/>
          <w:spacing w:val="9"/>
        </w:rPr>
        <w:t>坚硬的青菜，口腔更可能发展出一种有利于形成口语的结构。语言也可</w:t>
      </w:r>
      <w:r>
        <w:rPr>
          <w:rFonts w:ascii="SimSun" w:hAnsi="SimSun" w:eastAsia="SimSun" w:cs="SimSun"/>
          <w:sz w:val="29"/>
          <w:szCs w:val="29"/>
          <w:spacing w:val="12"/>
        </w:rPr>
        <w:t xml:space="preserve"> </w:t>
      </w:r>
      <w:r>
        <w:rPr>
          <w:rFonts w:ascii="SimSun" w:hAnsi="SimSun" w:eastAsia="SimSun" w:cs="SimSun"/>
          <w:sz w:val="29"/>
          <w:szCs w:val="29"/>
          <w:spacing w:val="10"/>
        </w:rPr>
        <w:t>能推动了前所未有的大脑进步。因此，当我们的胃部</w:t>
      </w:r>
      <w:r>
        <w:rPr>
          <w:rFonts w:ascii="SimSun" w:hAnsi="SimSun" w:eastAsia="SimSun" w:cs="SimSun"/>
          <w:sz w:val="29"/>
          <w:szCs w:val="29"/>
          <w:spacing w:val="9"/>
        </w:rPr>
        <w:t>收缩时，大脑和相</w:t>
      </w:r>
      <w:r>
        <w:rPr>
          <w:rFonts w:ascii="SimSun" w:hAnsi="SimSun" w:eastAsia="SimSun" w:cs="SimSun"/>
          <w:sz w:val="29"/>
          <w:szCs w:val="29"/>
        </w:rPr>
        <w:t xml:space="preserve"> </w:t>
      </w:r>
      <w:r>
        <w:rPr>
          <w:rFonts w:ascii="SimSun" w:hAnsi="SimSun" w:eastAsia="SimSun" w:cs="SimSun"/>
          <w:sz w:val="29"/>
          <w:szCs w:val="29"/>
          <w:spacing w:val="7"/>
        </w:rPr>
        <w:t>关的神经认知功能可能得到了扩大。</w:t>
      </w:r>
    </w:p>
    <w:p>
      <w:pPr>
        <w:ind w:right="57" w:firstLine="629"/>
        <w:spacing w:before="257" w:line="230" w:lineRule="auto"/>
        <w:rPr>
          <w:rFonts w:ascii="SimSun" w:hAnsi="SimSun" w:eastAsia="SimSun" w:cs="SimSun"/>
          <w:sz w:val="29"/>
          <w:szCs w:val="29"/>
        </w:rPr>
      </w:pPr>
      <w:r>
        <w:rPr>
          <w:rFonts w:ascii="SimSun" w:hAnsi="SimSun" w:eastAsia="SimSun" w:cs="SimSun"/>
          <w:sz w:val="29"/>
          <w:szCs w:val="29"/>
          <w:spacing w:val="-2"/>
        </w:rPr>
        <w:t>我在里约热内卢会议后联系了罗伯托</w:t>
      </w:r>
      <w:r>
        <w:rPr>
          <w:rFonts w:ascii="SimSun" w:hAnsi="SimSun" w:eastAsia="SimSun" w:cs="SimSun"/>
          <w:sz w:val="29"/>
          <w:szCs w:val="29"/>
          <w:spacing w:val="-26"/>
        </w:rPr>
        <w:t xml:space="preserve"> </w:t>
      </w:r>
      <w:r>
        <w:rPr>
          <w:rFonts w:ascii="SimSun" w:hAnsi="SimSun" w:eastAsia="SimSun" w:cs="SimSun"/>
          <w:sz w:val="29"/>
          <w:szCs w:val="29"/>
          <w:spacing w:val="-2"/>
        </w:rPr>
        <w:t>·伦特，并向他询问了一些研</w:t>
      </w:r>
      <w:r>
        <w:rPr>
          <w:rFonts w:ascii="SimSun" w:hAnsi="SimSun" w:eastAsia="SimSun" w:cs="SimSun"/>
          <w:sz w:val="29"/>
          <w:szCs w:val="29"/>
        </w:rPr>
        <w:t xml:space="preserve">  </w:t>
      </w:r>
      <w:r>
        <w:rPr>
          <w:rFonts w:ascii="SimSun" w:hAnsi="SimSun" w:eastAsia="SimSun" w:cs="SimSun"/>
          <w:sz w:val="29"/>
          <w:szCs w:val="29"/>
          <w:spacing w:val="8"/>
        </w:rPr>
        <w:t>究方法。罗伯托将苏珊娜介绍给了我，从那时起我们就一直是</w:t>
      </w:r>
      <w:r>
        <w:rPr>
          <w:rFonts w:ascii="SimSun" w:hAnsi="SimSun" w:eastAsia="SimSun" w:cs="SimSun"/>
          <w:sz w:val="29"/>
          <w:szCs w:val="29"/>
          <w:spacing w:val="7"/>
        </w:rPr>
        <w:t>合作者。</w:t>
      </w:r>
      <w:r>
        <w:rPr>
          <w:rFonts w:ascii="SimSun" w:hAnsi="SimSun" w:eastAsia="SimSun" w:cs="SimSun"/>
          <w:sz w:val="29"/>
          <w:szCs w:val="29"/>
        </w:rPr>
        <w:t xml:space="preserve"> </w:t>
      </w:r>
      <w:r>
        <w:rPr>
          <w:rFonts w:ascii="SimSun" w:hAnsi="SimSun" w:eastAsia="SimSun" w:cs="SimSun"/>
          <w:sz w:val="29"/>
          <w:szCs w:val="29"/>
          <w:spacing w:val="10"/>
        </w:rPr>
        <w:t>她正在和我研究一种我在儿时就注意到的特定哺乳动物的问题，这种关</w:t>
      </w:r>
      <w:r>
        <w:rPr>
          <w:rFonts w:ascii="SimSun" w:hAnsi="SimSun" w:eastAsia="SimSun" w:cs="SimSun"/>
          <w:sz w:val="29"/>
          <w:szCs w:val="29"/>
          <w:spacing w:val="2"/>
        </w:rPr>
        <w:t xml:space="preserve"> </w:t>
      </w:r>
      <w:r>
        <w:rPr>
          <w:rFonts w:ascii="SimSun" w:hAnsi="SimSun" w:eastAsia="SimSun" w:cs="SimSun"/>
          <w:sz w:val="29"/>
          <w:szCs w:val="29"/>
          <w:spacing w:val="10"/>
        </w:rPr>
        <w:t>注持续到现在并演变成我们在专业上的痴迷。这</w:t>
      </w:r>
      <w:r>
        <w:rPr>
          <w:rFonts w:ascii="SimSun" w:hAnsi="SimSun" w:eastAsia="SimSun" w:cs="SimSun"/>
          <w:sz w:val="29"/>
          <w:szCs w:val="29"/>
          <w:spacing w:val="9"/>
        </w:rPr>
        <w:t>种动物是北美浣熊，它</w:t>
      </w:r>
      <w:r>
        <w:rPr>
          <w:rFonts w:ascii="SimSun" w:hAnsi="SimSun" w:eastAsia="SimSun" w:cs="SimSun"/>
          <w:sz w:val="29"/>
          <w:szCs w:val="29"/>
        </w:rPr>
        <w:t xml:space="preserve"> </w:t>
      </w:r>
      <w:r>
        <w:rPr>
          <w:rFonts w:ascii="SimSun" w:hAnsi="SimSun" w:eastAsia="SimSun" w:cs="SimSun"/>
          <w:sz w:val="29"/>
          <w:szCs w:val="29"/>
          <w:spacing w:val="9"/>
        </w:rPr>
        <w:t>们以聪明、好奇和淘气而闻名。在我的啮齿动物模型中，我无法找到具</w:t>
      </w:r>
      <w:r>
        <w:rPr>
          <w:rFonts w:ascii="SimSun" w:hAnsi="SimSun" w:eastAsia="SimSun" w:cs="SimSun"/>
          <w:sz w:val="29"/>
          <w:szCs w:val="29"/>
          <w:spacing w:val="15"/>
        </w:rPr>
        <w:t xml:space="preserve"> </w:t>
      </w:r>
      <w:r>
        <w:rPr>
          <w:rFonts w:ascii="SimSun" w:hAnsi="SimSun" w:eastAsia="SimSun" w:cs="SimSun"/>
          <w:sz w:val="29"/>
          <w:szCs w:val="29"/>
          <w:spacing w:val="9"/>
        </w:rPr>
        <w:t>有与之相匹敌的认知和行为财富的动物。与人类先驱者不同，浣熊迁徙</w:t>
      </w:r>
      <w:r>
        <w:rPr>
          <w:rFonts w:ascii="SimSun" w:hAnsi="SimSun" w:eastAsia="SimSun" w:cs="SimSun"/>
          <w:sz w:val="29"/>
          <w:szCs w:val="29"/>
          <w:spacing w:val="13"/>
        </w:rPr>
        <w:t xml:space="preserve"> </w:t>
      </w:r>
      <w:r>
        <w:rPr>
          <w:rFonts w:ascii="SimSun" w:hAnsi="SimSun" w:eastAsia="SimSun" w:cs="SimSun"/>
          <w:sz w:val="29"/>
          <w:szCs w:val="29"/>
          <w:spacing w:val="11"/>
        </w:rPr>
        <w:t>到北美并繁荣茁壮。它们无论在哪儿，迁徙到任</w:t>
      </w:r>
      <w:r>
        <w:rPr>
          <w:rFonts w:ascii="SimSun" w:hAnsi="SimSun" w:eastAsia="SimSun" w:cs="SimSun"/>
          <w:sz w:val="29"/>
          <w:szCs w:val="29"/>
          <w:spacing w:val="10"/>
        </w:rPr>
        <w:t>何地方，例如德国和日</w:t>
      </w:r>
    </w:p>
    <w:p>
      <w:pPr>
        <w:spacing w:line="230" w:lineRule="auto"/>
        <w:sectPr>
          <w:pgSz w:w="12240" w:h="15840"/>
          <w:pgMar w:top="400" w:right="1449" w:bottom="400" w:left="1410" w:header="0" w:footer="0" w:gutter="0"/>
        </w:sectPr>
        <w:rPr>
          <w:rFonts w:ascii="SimSun" w:hAnsi="SimSun" w:eastAsia="SimSun" w:cs="SimSun"/>
          <w:sz w:val="29"/>
          <w:szCs w:val="29"/>
        </w:rPr>
      </w:pPr>
    </w:p>
    <w:p>
      <w:pPr>
        <w:pStyle w:val="BodyText"/>
        <w:spacing w:line="319" w:lineRule="auto"/>
        <w:rPr/>
      </w:pPr>
      <w:r/>
    </w:p>
    <w:p>
      <w:pPr>
        <w:pStyle w:val="BodyText"/>
        <w:spacing w:line="319" w:lineRule="auto"/>
        <w:rPr/>
      </w:pPr>
      <w:r/>
    </w:p>
    <w:p>
      <w:pPr>
        <w:pStyle w:val="BodyText"/>
        <w:spacing w:line="320" w:lineRule="auto"/>
        <w:rPr/>
      </w:pPr>
      <w:r/>
    </w:p>
    <w:p>
      <w:pPr>
        <w:ind w:firstLine="2"/>
        <w:spacing w:before="98" w:line="222" w:lineRule="auto"/>
        <w:rPr>
          <w:rFonts w:ascii="SimSun" w:hAnsi="SimSun" w:eastAsia="SimSun" w:cs="SimSun"/>
          <w:sz w:val="30"/>
          <w:szCs w:val="30"/>
        </w:rPr>
      </w:pPr>
      <w:r>
        <w:rPr>
          <w:rFonts w:ascii="SimSun" w:hAnsi="SimSun" w:eastAsia="SimSun" w:cs="SimSun"/>
          <w:sz w:val="30"/>
          <w:szCs w:val="30"/>
          <w:spacing w:val="-1"/>
        </w:rPr>
        <w:t>本，都能开枝散叶</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这令当地居民感到十分惊愕。我做的啮齿类动物</w:t>
      </w:r>
      <w:r>
        <w:rPr>
          <w:rFonts w:ascii="SimSun" w:hAnsi="SimSun" w:eastAsia="SimSun" w:cs="SimSun"/>
          <w:sz w:val="30"/>
          <w:szCs w:val="30"/>
          <w:spacing w:val="17"/>
        </w:rPr>
        <w:t xml:space="preserve"> </w:t>
      </w:r>
      <w:r>
        <w:rPr>
          <w:rFonts w:ascii="SimSun" w:hAnsi="SimSun" w:eastAsia="SimSun" w:cs="SimSun"/>
          <w:sz w:val="30"/>
          <w:szCs w:val="30"/>
        </w:rPr>
        <w:t>研究强调能够通过实验性操作应对环境应变</w:t>
      </w:r>
      <w:r>
        <w:rPr>
          <w:rFonts w:ascii="SimSun" w:hAnsi="SimSun" w:eastAsia="SimSun" w:cs="SimSun"/>
          <w:sz w:val="30"/>
          <w:szCs w:val="30"/>
          <w:spacing w:val="-1"/>
        </w:rPr>
        <w:t>事件的重要性。大鼠具有利</w:t>
      </w:r>
      <w:r>
        <w:rPr>
          <w:rFonts w:ascii="SimSun" w:hAnsi="SimSun" w:eastAsia="SimSun" w:cs="SimSun"/>
          <w:sz w:val="30"/>
          <w:szCs w:val="30"/>
        </w:rPr>
        <w:t xml:space="preserve"> </w:t>
      </w:r>
      <w:r>
        <w:rPr>
          <w:rFonts w:ascii="SimSun" w:hAnsi="SimSun" w:eastAsia="SimSun" w:cs="SimSun"/>
          <w:sz w:val="30"/>
          <w:szCs w:val="30"/>
        </w:rPr>
        <w:t>用前爪去操控环境的强大能力，浣熊也拥有</w:t>
      </w:r>
      <w:r>
        <w:rPr>
          <w:rFonts w:ascii="SimSun" w:hAnsi="SimSun" w:eastAsia="SimSun" w:cs="SimSun"/>
          <w:sz w:val="30"/>
          <w:szCs w:val="30"/>
          <w:spacing w:val="-1"/>
        </w:rPr>
        <w:t>类似的出色前爪，可以完成</w:t>
      </w:r>
      <w:r>
        <w:rPr>
          <w:rFonts w:ascii="SimSun" w:hAnsi="SimSun" w:eastAsia="SimSun" w:cs="SimSun"/>
          <w:sz w:val="30"/>
          <w:szCs w:val="30"/>
        </w:rPr>
        <w:t xml:space="preserve"> </w:t>
      </w:r>
      <w:r>
        <w:rPr>
          <w:rFonts w:ascii="SimSun" w:hAnsi="SimSun" w:eastAsia="SimSun" w:cs="SimSun"/>
          <w:sz w:val="30"/>
          <w:szCs w:val="30"/>
        </w:rPr>
        <w:t>惊人的壮举，特别是当它们协调使用前爪时</w:t>
      </w:r>
      <w:r>
        <w:rPr>
          <w:rFonts w:ascii="SimSun" w:hAnsi="SimSun" w:eastAsia="SimSun" w:cs="SimSun"/>
          <w:sz w:val="30"/>
          <w:szCs w:val="30"/>
          <w:spacing w:val="-1"/>
        </w:rPr>
        <w:t>。由于浣熊的爪子受控于大</w:t>
      </w:r>
      <w:r>
        <w:rPr>
          <w:rFonts w:ascii="SimSun" w:hAnsi="SimSun" w:eastAsia="SimSun" w:cs="SimSun"/>
          <w:sz w:val="30"/>
          <w:szCs w:val="30"/>
        </w:rPr>
        <w:t xml:space="preserve"> </w:t>
      </w:r>
      <w:r>
        <w:rPr>
          <w:rFonts w:ascii="SimSun" w:hAnsi="SimSun" w:eastAsia="SimSun" w:cs="SimSun"/>
          <w:sz w:val="30"/>
          <w:szCs w:val="30"/>
        </w:rPr>
        <w:t>脑外皮层区，而人类的手也是受控于大脑外</w:t>
      </w:r>
      <w:r>
        <w:rPr>
          <w:rFonts w:ascii="SimSun" w:hAnsi="SimSun" w:eastAsia="SimSun" w:cs="SimSun"/>
          <w:sz w:val="30"/>
          <w:szCs w:val="30"/>
          <w:spacing w:val="-1"/>
        </w:rPr>
        <w:t>皮层区，我一直认为可以通</w:t>
      </w:r>
      <w:r>
        <w:rPr>
          <w:rFonts w:ascii="SimSun" w:hAnsi="SimSun" w:eastAsia="SimSun" w:cs="SimSun"/>
          <w:sz w:val="30"/>
          <w:szCs w:val="30"/>
        </w:rPr>
        <w:t xml:space="preserve"> </w:t>
      </w:r>
      <w:r>
        <w:rPr>
          <w:rFonts w:ascii="SimSun" w:hAnsi="SimSun" w:eastAsia="SimSun" w:cs="SimSun"/>
          <w:sz w:val="30"/>
          <w:szCs w:val="30"/>
        </w:rPr>
        <w:t>过浣熊来揭示人类如何以一种机会主义的、</w:t>
      </w:r>
      <w:r>
        <w:rPr>
          <w:rFonts w:ascii="SimSun" w:hAnsi="SimSun" w:eastAsia="SimSun" w:cs="SimSun"/>
          <w:sz w:val="30"/>
          <w:szCs w:val="30"/>
          <w:spacing w:val="-1"/>
        </w:rPr>
        <w:t>应变的方式与环境相互作用</w:t>
      </w:r>
      <w:r>
        <w:rPr>
          <w:rFonts w:ascii="SimSun" w:hAnsi="SimSun" w:eastAsia="SimSun" w:cs="SimSun"/>
          <w:sz w:val="30"/>
          <w:szCs w:val="30"/>
        </w:rPr>
        <w:t xml:space="preserve"> </w:t>
      </w:r>
      <w:r>
        <w:rPr>
          <w:rFonts w:ascii="SimSun" w:hAnsi="SimSun" w:eastAsia="SimSun" w:cs="SimSun"/>
          <w:sz w:val="30"/>
          <w:szCs w:val="30"/>
          <w:spacing w:val="-1"/>
        </w:rPr>
        <w:t>这一充满意义的秘密。所以，我将观察浣熊大脑的益处分享给了苏珊</w:t>
      </w:r>
    </w:p>
    <w:p>
      <w:pPr>
        <w:spacing w:before="8" w:line="221" w:lineRule="auto"/>
        <w:rPr>
          <w:sz w:val="30"/>
          <w:szCs w:val="30"/>
        </w:rPr>
      </w:pPr>
      <w:r>
        <w:rPr>
          <w:rFonts w:ascii="SimSun" w:hAnsi="SimSun" w:eastAsia="SimSun" w:cs="SimSun"/>
          <w:sz w:val="30"/>
          <w:szCs w:val="30"/>
        </w:rPr>
        <w:t>娜，而她也对浣熊产生了兴趣。到目前为止</w:t>
      </w:r>
      <w:r>
        <w:rPr>
          <w:rFonts w:ascii="SimSun" w:hAnsi="SimSun" w:eastAsia="SimSun" w:cs="SimSun"/>
          <w:sz w:val="30"/>
          <w:szCs w:val="30"/>
          <w:spacing w:val="-1"/>
        </w:rPr>
        <w:t>，我们的研究证实了我认为</w:t>
      </w:r>
      <w:r>
        <w:rPr>
          <w:rFonts w:ascii="SimSun" w:hAnsi="SimSun" w:eastAsia="SimSun" w:cs="SimSun"/>
          <w:sz w:val="30"/>
          <w:szCs w:val="30"/>
        </w:rPr>
        <w:t xml:space="preserve"> </w:t>
      </w:r>
      <w:r>
        <w:rPr>
          <w:rFonts w:ascii="SimSun" w:hAnsi="SimSun" w:eastAsia="SimSun" w:cs="SimSun"/>
          <w:sz w:val="30"/>
          <w:szCs w:val="30"/>
        </w:rPr>
        <w:t>浣熊大脑值得调查的怀疑。在苏珊娜研究过</w:t>
      </w:r>
      <w:r>
        <w:rPr>
          <w:rFonts w:ascii="SimSun" w:hAnsi="SimSun" w:eastAsia="SimSun" w:cs="SimSun"/>
          <w:sz w:val="30"/>
          <w:szCs w:val="30"/>
          <w:spacing w:val="-1"/>
        </w:rPr>
        <w:t>的所有哺乳动物当中，浣熊</w:t>
      </w:r>
      <w:r>
        <w:rPr>
          <w:rFonts w:ascii="SimSun" w:hAnsi="SimSun" w:eastAsia="SimSun" w:cs="SimSun"/>
          <w:sz w:val="30"/>
          <w:szCs w:val="30"/>
        </w:rPr>
        <w:t xml:space="preserve"> </w:t>
      </w:r>
      <w:r>
        <w:rPr>
          <w:rFonts w:ascii="SimSun" w:hAnsi="SimSun" w:eastAsia="SimSun" w:cs="SimSun"/>
          <w:sz w:val="30"/>
          <w:szCs w:val="30"/>
        </w:rPr>
        <w:t>的数据最接近于灵长目动物。基于我们现在</w:t>
      </w:r>
      <w:r>
        <w:rPr>
          <w:rFonts w:ascii="SimSun" w:hAnsi="SimSun" w:eastAsia="SimSun" w:cs="SimSun"/>
          <w:sz w:val="30"/>
          <w:szCs w:val="30"/>
          <w:spacing w:val="-1"/>
        </w:rPr>
        <w:t>的信息来说，浣熊的大脑与</w:t>
      </w:r>
      <w:r>
        <w:rPr>
          <w:rFonts w:ascii="SimSun" w:hAnsi="SimSun" w:eastAsia="SimSun" w:cs="SimSun"/>
          <w:sz w:val="30"/>
          <w:szCs w:val="30"/>
        </w:rPr>
        <w:t xml:space="preserve"> </w:t>
      </w:r>
      <w:r>
        <w:rPr>
          <w:rFonts w:ascii="SimSun" w:hAnsi="SimSun" w:eastAsia="SimSun" w:cs="SimSun"/>
          <w:sz w:val="30"/>
          <w:szCs w:val="30"/>
        </w:rPr>
        <w:t>枭猴的大脑相当。放大到人类大脑的大小，</w:t>
      </w:r>
      <w:r>
        <w:rPr>
          <w:rFonts w:ascii="SimSun" w:hAnsi="SimSun" w:eastAsia="SimSun" w:cs="SimSun"/>
          <w:sz w:val="30"/>
          <w:szCs w:val="30"/>
          <w:spacing w:val="-1"/>
        </w:rPr>
        <w:t>浣熊将拥有相同数量的神经</w:t>
      </w:r>
      <w:r>
        <w:rPr>
          <w:rFonts w:ascii="SimSun" w:hAnsi="SimSun" w:eastAsia="SimSun" w:cs="SimSun"/>
          <w:sz w:val="30"/>
          <w:szCs w:val="30"/>
        </w:rPr>
        <w:t xml:space="preserve"> </w:t>
      </w:r>
      <w:r>
        <w:rPr>
          <w:rFonts w:ascii="SimSun" w:hAnsi="SimSun" w:eastAsia="SimSun" w:cs="SimSun"/>
          <w:sz w:val="30"/>
          <w:szCs w:val="30"/>
        </w:rPr>
        <w:t>元。现在你明白为什么当浣熊冲着垃圾桶和</w:t>
      </w:r>
      <w:r>
        <w:rPr>
          <w:rFonts w:ascii="SimSun" w:hAnsi="SimSun" w:eastAsia="SimSun" w:cs="SimSun"/>
          <w:sz w:val="30"/>
          <w:szCs w:val="30"/>
          <w:spacing w:val="-1"/>
        </w:rPr>
        <w:t>阁楼破门而入时，经常显得</w:t>
      </w:r>
      <w:r>
        <w:rPr>
          <w:rFonts w:ascii="SimSun" w:hAnsi="SimSun" w:eastAsia="SimSun" w:cs="SimSun"/>
          <w:sz w:val="30"/>
          <w:szCs w:val="30"/>
        </w:rPr>
        <w:t xml:space="preserve"> </w:t>
      </w:r>
      <w:r>
        <w:rPr>
          <w:rFonts w:ascii="SimSun" w:hAnsi="SimSun" w:eastAsia="SimSun" w:cs="SimSun"/>
          <w:sz w:val="30"/>
          <w:szCs w:val="30"/>
        </w:rPr>
        <w:t>比人类更加聪明了吧。在理论性的神经元水</w:t>
      </w:r>
      <w:r>
        <w:rPr>
          <w:rFonts w:ascii="SimSun" w:hAnsi="SimSun" w:eastAsia="SimSun" w:cs="SimSun"/>
          <w:sz w:val="30"/>
          <w:szCs w:val="30"/>
          <w:spacing w:val="-1"/>
        </w:rPr>
        <w:t>平上，我们可能真的遇到了</w:t>
      </w:r>
      <w:r>
        <w:rPr>
          <w:rFonts w:ascii="SimSun" w:hAnsi="SimSun" w:eastAsia="SimSun" w:cs="SimSun"/>
          <w:sz w:val="30"/>
          <w:szCs w:val="30"/>
        </w:rPr>
        <w:t xml:space="preserve"> </w:t>
      </w:r>
      <w:r>
        <w:rPr>
          <w:rFonts w:ascii="SimSun" w:hAnsi="SimSun" w:eastAsia="SimSun" w:cs="SimSun"/>
          <w:sz w:val="30"/>
          <w:szCs w:val="30"/>
          <w:spacing w:val="-3"/>
        </w:rPr>
        <w:t>对手</w:t>
      </w:r>
      <w:r>
        <w:rPr>
          <w:rFonts w:ascii="SimSun" w:hAnsi="SimSun" w:eastAsia="SimSun" w:cs="SimSun"/>
          <w:sz w:val="30"/>
          <w:szCs w:val="30"/>
          <w:u w:val="dotted" w:color="auto"/>
          <w:spacing w:val="-3"/>
        </w:rPr>
        <w:t xml:space="preserve">    </w:t>
      </w:r>
      <w:r>
        <w:rPr>
          <w:rFonts w:ascii="SimSun" w:hAnsi="SimSun" w:eastAsia="SimSun" w:cs="SimSun"/>
          <w:sz w:val="30"/>
          <w:szCs w:val="30"/>
          <w:spacing w:val="-135"/>
        </w:rPr>
        <w:t xml:space="preserve"> </w:t>
      </w:r>
      <w:r>
        <w:rPr>
          <w:rFonts w:ascii="SimSun" w:hAnsi="SimSun" w:eastAsia="SimSun" w:cs="SimSun"/>
          <w:sz w:val="30"/>
          <w:szCs w:val="30"/>
          <w:spacing w:val="-3"/>
        </w:rPr>
        <w:t>浣熊。</w:t>
      </w:r>
      <w:hyperlink w:history="true" w:anchor="bookmark21">
        <w:r>
          <w:rPr>
            <w:sz w:val="30"/>
            <w:szCs w:val="30"/>
            <w:position w:val="-5"/>
          </w:rPr>
          <w:drawing>
            <wp:inline distT="0" distB="0" distL="0" distR="0">
              <wp:extent cx="228600" cy="266700"/>
              <wp:effectExtent l="0" t="0" r="0" b="0"/>
              <wp:docPr id="112" name="IM 112"/>
              <wp:cNvGraphicFramePr/>
              <a:graphic>
                <a:graphicData uri="http://schemas.openxmlformats.org/drawingml/2006/picture">
                  <pic:pic>
                    <pic:nvPicPr>
                      <pic:cNvPr id="112" name="IM 112"/>
                      <pic:cNvPicPr/>
                    </pic:nvPicPr>
                    <pic:blipFill>
                      <a:blip r:embed="rId68"/>
                      <a:stretch>
                        <a:fillRect/>
                      </a:stretch>
                    </pic:blipFill>
                    <pic:spPr>
                      <a:xfrm rot="0">
                        <a:off x="0" y="0"/>
                        <a:ext cx="228600" cy="266700"/>
                      </a:xfrm>
                      <a:prstGeom prst="rect">
                        <a:avLst/>
                      </a:prstGeom>
                    </pic:spPr>
                  </pic:pic>
                </a:graphicData>
              </a:graphic>
            </wp:inline>
          </w:drawing>
        </w:r>
      </w:hyperlink>
    </w:p>
    <w:p>
      <w:pPr>
        <w:ind w:left="658"/>
        <w:spacing w:before="304" w:line="220" w:lineRule="auto"/>
        <w:rPr>
          <w:rFonts w:ascii="SimSun" w:hAnsi="SimSun" w:eastAsia="SimSun" w:cs="SimSun"/>
          <w:sz w:val="30"/>
          <w:szCs w:val="30"/>
        </w:rPr>
      </w:pPr>
      <w:r>
        <w:rPr>
          <w:rFonts w:ascii="SimSun" w:hAnsi="SimSun" w:eastAsia="SimSun" w:cs="SimSun"/>
          <w:sz w:val="30"/>
          <w:szCs w:val="30"/>
          <w:spacing w:val="-3"/>
        </w:rPr>
        <w:t>目前看来，将浣熊与其他食肉动物（如金毛猎犬和狮子）做比较</w:t>
      </w:r>
    </w:p>
    <w:p>
      <w:pPr>
        <w:ind w:left="1" w:firstLine="2"/>
        <w:spacing w:before="8" w:line="221" w:lineRule="auto"/>
        <w:rPr>
          <w:rFonts w:ascii="SimSun" w:hAnsi="SimSun" w:eastAsia="SimSun" w:cs="SimSun"/>
          <w:sz w:val="30"/>
          <w:szCs w:val="30"/>
        </w:rPr>
      </w:pPr>
      <w:r>
        <w:rPr>
          <w:rFonts w:ascii="SimSun" w:hAnsi="SimSun" w:eastAsia="SimSun" w:cs="SimSun"/>
          <w:sz w:val="30"/>
          <w:szCs w:val="30"/>
          <w:spacing w:val="-1"/>
        </w:rPr>
        <w:t>后，浣熊的神经元在皮层中的密度更加令人印象深刻，但在这方面还需</w:t>
      </w:r>
      <w:r>
        <w:rPr>
          <w:rFonts w:ascii="SimSun" w:hAnsi="SimSun" w:eastAsia="SimSun" w:cs="SimSun"/>
          <w:sz w:val="30"/>
          <w:szCs w:val="30"/>
          <w:spacing w:val="15"/>
        </w:rPr>
        <w:t xml:space="preserve"> </w:t>
      </w:r>
      <w:r>
        <w:rPr>
          <w:rFonts w:ascii="SimSun" w:hAnsi="SimSun" w:eastAsia="SimSun" w:cs="SimSun"/>
          <w:sz w:val="30"/>
          <w:szCs w:val="30"/>
          <w:spacing w:val="-1"/>
        </w:rPr>
        <w:t>要更多的研究。我之所以提出这些初步的数据，除了因为我喜欢讨论浣</w:t>
      </w:r>
      <w:r>
        <w:rPr>
          <w:rFonts w:ascii="SimSun" w:hAnsi="SimSun" w:eastAsia="SimSun" w:cs="SimSun"/>
          <w:sz w:val="30"/>
          <w:szCs w:val="30"/>
          <w:spacing w:val="18"/>
        </w:rPr>
        <w:t xml:space="preserve"> </w:t>
      </w:r>
      <w:r>
        <w:rPr>
          <w:rFonts w:ascii="SimSun" w:hAnsi="SimSun" w:eastAsia="SimSun" w:cs="SimSun"/>
          <w:sz w:val="30"/>
          <w:szCs w:val="30"/>
          <w:spacing w:val="-1"/>
        </w:rPr>
        <w:t>熊之外，也是为了表明那些进化得能够适应操控环境并建立应变信息库</w:t>
      </w:r>
      <w:r>
        <w:rPr>
          <w:rFonts w:ascii="SimSun" w:hAnsi="SimSun" w:eastAsia="SimSun" w:cs="SimSun"/>
          <w:sz w:val="30"/>
          <w:szCs w:val="30"/>
          <w:spacing w:val="18"/>
        </w:rPr>
        <w:t xml:space="preserve"> </w:t>
      </w:r>
      <w:r>
        <w:rPr>
          <w:rFonts w:ascii="SimSun" w:hAnsi="SimSun" w:eastAsia="SimSun" w:cs="SimSun"/>
          <w:sz w:val="30"/>
          <w:szCs w:val="30"/>
          <w:spacing w:val="-1"/>
        </w:rPr>
        <w:t>的物种在生存游戏中可能更具优势。即便如此，与人类大脑的神经宝藏</w:t>
      </w:r>
      <w:r>
        <w:rPr>
          <w:rFonts w:ascii="SimSun" w:hAnsi="SimSun" w:eastAsia="SimSun" w:cs="SimSun"/>
          <w:sz w:val="30"/>
          <w:szCs w:val="30"/>
          <w:spacing w:val="18"/>
        </w:rPr>
        <w:t xml:space="preserve"> </w:t>
      </w:r>
      <w:r>
        <w:rPr>
          <w:rFonts w:ascii="SimSun" w:hAnsi="SimSun" w:eastAsia="SimSun" w:cs="SimSun"/>
          <w:sz w:val="30"/>
          <w:szCs w:val="30"/>
          <w:spacing w:val="-1"/>
        </w:rPr>
        <w:t>相比，浣熊的大脑仍显得苍白。对于浣熊来说，它们过于适应环境的倾</w:t>
      </w:r>
      <w:r>
        <w:rPr>
          <w:rFonts w:ascii="SimSun" w:hAnsi="SimSun" w:eastAsia="SimSun" w:cs="SimSun"/>
          <w:sz w:val="30"/>
          <w:szCs w:val="30"/>
          <w:spacing w:val="18"/>
        </w:rPr>
        <w:t xml:space="preserve"> </w:t>
      </w:r>
      <w:r>
        <w:rPr>
          <w:rFonts w:ascii="SimSun" w:hAnsi="SimSun" w:eastAsia="SimSun" w:cs="SimSun"/>
          <w:sz w:val="30"/>
          <w:szCs w:val="30"/>
          <w:spacing w:val="-1"/>
        </w:rPr>
        <w:t>向也经常使它们陷入麻烦</w:t>
      </w:r>
      <w:r>
        <w:rPr>
          <w:rFonts w:ascii="Times New Roman" w:hAnsi="Times New Roman" w:eastAsia="Times New Roman" w:cs="Times New Roman"/>
          <w:sz w:val="30"/>
          <w:szCs w:val="30"/>
          <w:spacing w:val="-1"/>
        </w:rPr>
        <w:t>——</w:t>
      </w:r>
      <w:r>
        <w:rPr>
          <w:rFonts w:ascii="SimSun" w:hAnsi="SimSun" w:eastAsia="SimSun" w:cs="SimSun"/>
          <w:sz w:val="30"/>
          <w:szCs w:val="30"/>
          <w:spacing w:val="-1"/>
        </w:rPr>
        <w:t>威胁生命的麻烦。这就好像浣熊在它们的</w:t>
      </w:r>
      <w:r>
        <w:rPr>
          <w:rFonts w:ascii="SimSun" w:hAnsi="SimSun" w:eastAsia="SimSun" w:cs="SimSun"/>
          <w:sz w:val="30"/>
          <w:szCs w:val="30"/>
          <w:spacing w:val="18"/>
        </w:rPr>
        <w:t xml:space="preserve"> </w:t>
      </w:r>
      <w:r>
        <w:rPr>
          <w:rFonts w:ascii="SimSun" w:hAnsi="SimSun" w:eastAsia="SimSun" w:cs="SimSun"/>
          <w:sz w:val="30"/>
          <w:szCs w:val="30"/>
          <w:spacing w:val="-1"/>
        </w:rPr>
        <w:t>生命中并没有一个针对潜在危险或威胁的应变过滤器</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它们是永远不</w:t>
      </w:r>
      <w:r>
        <w:rPr>
          <w:rFonts w:ascii="SimSun" w:hAnsi="SimSun" w:eastAsia="SimSun" w:cs="SimSun"/>
          <w:sz w:val="30"/>
          <w:szCs w:val="30"/>
          <w:spacing w:val="18"/>
        </w:rPr>
        <w:t xml:space="preserve"> </w:t>
      </w:r>
      <w:r>
        <w:rPr>
          <w:rFonts w:ascii="SimSun" w:hAnsi="SimSun" w:eastAsia="SimSun" w:cs="SimSun"/>
          <w:sz w:val="30"/>
          <w:szCs w:val="30"/>
          <w:spacing w:val="-1"/>
        </w:rPr>
        <w:t>考虑负面应变事件的乐观主义者。这可能是为什么浣熊在野外经常在</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6"/>
        </w:rPr>
        <w:t xml:space="preserve">   </w:t>
      </w:r>
      <w:r>
        <w:rPr>
          <w:rFonts w:ascii="SimSun" w:hAnsi="SimSun" w:eastAsia="SimSun" w:cs="SimSun"/>
          <w:sz w:val="30"/>
          <w:szCs w:val="30"/>
        </w:rPr>
        <w:t>岁之前就死亡。如果它们能远离麻烦，它们</w:t>
      </w:r>
      <w:r>
        <w:rPr>
          <w:rFonts w:ascii="SimSun" w:hAnsi="SimSun" w:eastAsia="SimSun" w:cs="SimSun"/>
          <w:sz w:val="30"/>
          <w:szCs w:val="30"/>
          <w:spacing w:val="-1"/>
        </w:rPr>
        <w:t>能轻松地活到</w:t>
      </w:r>
      <w:r>
        <w:rPr>
          <w:rFonts w:ascii="Times New Roman" w:hAnsi="Times New Roman" w:eastAsia="Times New Roman" w:cs="Times New Roman"/>
          <w:sz w:val="30"/>
          <w:szCs w:val="30"/>
          <w:spacing w:val="-1"/>
        </w:rPr>
        <w:t>20</w:t>
      </w:r>
      <w:r>
        <w:rPr>
          <w:rFonts w:ascii="SimSun" w:hAnsi="SimSun" w:eastAsia="SimSun" w:cs="SimSun"/>
          <w:sz w:val="30"/>
          <w:szCs w:val="30"/>
          <w:spacing w:val="-1"/>
        </w:rPr>
        <w:t>岁。因此，</w:t>
      </w:r>
      <w:r>
        <w:rPr>
          <w:rFonts w:ascii="SimSun" w:hAnsi="SimSun" w:eastAsia="SimSun" w:cs="SimSun"/>
          <w:sz w:val="30"/>
          <w:szCs w:val="30"/>
        </w:rPr>
        <w:t xml:space="preserve"> </w:t>
      </w:r>
      <w:r>
        <w:rPr>
          <w:rFonts w:ascii="SimSun" w:hAnsi="SimSun" w:eastAsia="SimSun" w:cs="SimSun"/>
          <w:sz w:val="30"/>
          <w:szCs w:val="30"/>
          <w:spacing w:val="-1"/>
        </w:rPr>
        <w:t>当做出有关与环境互动的决策时，活用大脑的油门和刹车是十分重要</w:t>
      </w:r>
    </w:p>
    <w:p>
      <w:pPr>
        <w:ind w:left="8" w:firstLine="17"/>
        <w:spacing w:before="2" w:line="224" w:lineRule="auto"/>
        <w:rPr>
          <w:rFonts w:ascii="SimSun" w:hAnsi="SimSun" w:eastAsia="SimSun" w:cs="SimSun"/>
          <w:sz w:val="30"/>
          <w:szCs w:val="30"/>
        </w:rPr>
      </w:pPr>
      <w:r>
        <w:rPr>
          <w:rFonts w:ascii="SimSun" w:hAnsi="SimSun" w:eastAsia="SimSun" w:cs="SimSun"/>
          <w:sz w:val="30"/>
          <w:szCs w:val="30"/>
          <w:spacing w:val="-1"/>
        </w:rPr>
        <w:t>的。浣熊的事例提醒我们仅有单向的应变能力是不充分</w:t>
      </w:r>
      <w:r>
        <w:rPr>
          <w:rFonts w:ascii="SimSun" w:hAnsi="SimSun" w:eastAsia="SimSun" w:cs="SimSun"/>
          <w:sz w:val="30"/>
          <w:szCs w:val="30"/>
          <w:spacing w:val="-2"/>
        </w:rPr>
        <w:t>的。所有潜在的</w:t>
      </w:r>
      <w:r>
        <w:rPr>
          <w:rFonts w:ascii="SimSun" w:hAnsi="SimSun" w:eastAsia="SimSun" w:cs="SimSun"/>
          <w:sz w:val="30"/>
          <w:szCs w:val="30"/>
        </w:rPr>
        <w:t xml:space="preserve"> </w:t>
      </w:r>
      <w:r>
        <w:rPr>
          <w:rFonts w:ascii="SimSun" w:hAnsi="SimSun" w:eastAsia="SimSun" w:cs="SimSun"/>
          <w:sz w:val="30"/>
          <w:szCs w:val="30"/>
          <w:spacing w:val="-1"/>
        </w:rPr>
        <w:t>结果，无论风险还是收益，都应包括在计算内。</w:t>
      </w:r>
    </w:p>
    <w:p>
      <w:pPr>
        <w:ind w:left="1" w:firstLine="629"/>
        <w:spacing w:before="293" w:line="217" w:lineRule="auto"/>
        <w:rPr>
          <w:rFonts w:ascii="SimSun" w:hAnsi="SimSun" w:eastAsia="SimSun" w:cs="SimSun"/>
          <w:sz w:val="30"/>
          <w:szCs w:val="30"/>
        </w:rPr>
      </w:pPr>
      <w:r>
        <w:rPr>
          <w:rFonts w:ascii="SimSun" w:hAnsi="SimSun" w:eastAsia="SimSun" w:cs="SimSun"/>
          <w:sz w:val="30"/>
          <w:szCs w:val="30"/>
          <w:spacing w:val="-2"/>
        </w:rPr>
        <w:t>回到人类身上，除了神经元密度，也有其他的因素被认为对我们为</w:t>
      </w:r>
      <w:r>
        <w:rPr>
          <w:rFonts w:ascii="SimSun" w:hAnsi="SimSun" w:eastAsia="SimSun" w:cs="SimSun"/>
          <w:sz w:val="30"/>
          <w:szCs w:val="30"/>
          <w:spacing w:val="15"/>
        </w:rPr>
        <w:t xml:space="preserve"> </w:t>
      </w:r>
      <w:r>
        <w:rPr>
          <w:rFonts w:ascii="SimSun" w:hAnsi="SimSun" w:eastAsia="SimSun" w:cs="SimSun"/>
          <w:sz w:val="30"/>
          <w:szCs w:val="30"/>
          <w:spacing w:val="-1"/>
        </w:rPr>
        <w:t>何具有如此卓越的大脑有影响。其中，大多数研究者将注意力集中在了</w:t>
      </w:r>
      <w:r>
        <w:rPr>
          <w:rFonts w:ascii="SimSun" w:hAnsi="SimSun" w:eastAsia="SimSun" w:cs="SimSun"/>
          <w:sz w:val="30"/>
          <w:szCs w:val="30"/>
          <w:spacing w:val="18"/>
        </w:rPr>
        <w:t xml:space="preserve"> </w:t>
      </w:r>
      <w:r>
        <w:rPr>
          <w:rFonts w:ascii="SimSun" w:hAnsi="SimSun" w:eastAsia="SimSun" w:cs="SimSun"/>
          <w:sz w:val="30"/>
          <w:szCs w:val="30"/>
          <w:spacing w:val="-1"/>
        </w:rPr>
        <w:t>大脑外皮层这一在进化中最后形成的区域上。虽然最初学到的是大多数</w:t>
      </w:r>
      <w:r>
        <w:rPr>
          <w:rFonts w:ascii="SimSun" w:hAnsi="SimSun" w:eastAsia="SimSun" w:cs="SimSun"/>
          <w:sz w:val="30"/>
          <w:szCs w:val="30"/>
          <w:spacing w:val="18"/>
        </w:rPr>
        <w:t xml:space="preserve"> </w:t>
      </w:r>
      <w:r>
        <w:rPr>
          <w:rFonts w:ascii="SimSun" w:hAnsi="SimSun" w:eastAsia="SimSun" w:cs="SimSun"/>
          <w:sz w:val="30"/>
          <w:szCs w:val="30"/>
          <w:spacing w:val="-1"/>
        </w:rPr>
        <w:t>神经元被安置在这个大脑区域，但我们现在已知道（感谢巴西团队的各</w:t>
      </w:r>
      <w:r>
        <w:rPr>
          <w:rFonts w:ascii="SimSun" w:hAnsi="SimSun" w:eastAsia="SimSun" w:cs="SimSun"/>
          <w:sz w:val="30"/>
          <w:szCs w:val="30"/>
          <w:spacing w:val="18"/>
        </w:rPr>
        <w:t xml:space="preserve"> </w:t>
      </w:r>
      <w:r>
        <w:rPr>
          <w:rFonts w:ascii="SimSun" w:hAnsi="SimSun" w:eastAsia="SimSun" w:cs="SimSun"/>
          <w:sz w:val="30"/>
          <w:szCs w:val="30"/>
          <w:spacing w:val="-1"/>
        </w:rPr>
        <w:t>向同性分馏法</w:t>
      </w:r>
      <w:r>
        <w:rPr>
          <w:rFonts w:ascii="SimSun" w:hAnsi="SimSun" w:eastAsia="SimSun" w:cs="SimSun"/>
          <w:sz w:val="30"/>
          <w:szCs w:val="30"/>
          <w:spacing w:val="7"/>
        </w:rPr>
        <w:t>），</w:t>
      </w:r>
      <w:r>
        <w:rPr>
          <w:rFonts w:ascii="SimSun" w:hAnsi="SimSun" w:eastAsia="SimSun" w:cs="SimSun"/>
          <w:sz w:val="30"/>
          <w:szCs w:val="30"/>
          <w:spacing w:val="-1"/>
        </w:rPr>
        <w:t>大脑最珍贵的固定资产是参与协调运动（和其他功</w:t>
      </w:r>
    </w:p>
    <w:p>
      <w:pPr>
        <w:ind w:left="1" w:right="50" w:firstLine="11"/>
        <w:spacing w:before="1" w:line="246" w:lineRule="auto"/>
        <w:rPr>
          <w:rFonts w:ascii="SimSun" w:hAnsi="SimSun" w:eastAsia="SimSun" w:cs="SimSun"/>
          <w:sz w:val="30"/>
          <w:szCs w:val="30"/>
        </w:rPr>
      </w:pPr>
      <w:r>
        <w:rPr>
          <w:rFonts w:ascii="SimSun" w:hAnsi="SimSun" w:eastAsia="SimSun" w:cs="SimSun"/>
          <w:sz w:val="30"/>
          <w:szCs w:val="30"/>
          <w:spacing w:val="-1"/>
        </w:rPr>
        <w:t>能）的脑区</w:t>
      </w:r>
      <w:r>
        <w:rPr>
          <w:rFonts w:ascii="Times New Roman" w:hAnsi="Times New Roman" w:eastAsia="Times New Roman" w:cs="Times New Roman"/>
          <w:sz w:val="30"/>
          <w:szCs w:val="30"/>
          <w:spacing w:val="-1"/>
        </w:rPr>
        <w:t>——</w:t>
      </w:r>
      <w:r>
        <w:rPr>
          <w:rFonts w:ascii="SimSun" w:hAnsi="SimSun" w:eastAsia="SimSun" w:cs="SimSun"/>
          <w:sz w:val="30"/>
          <w:szCs w:val="30"/>
          <w:spacing w:val="-1"/>
        </w:rPr>
        <w:t>小脑。事实上，我们现在知道大脑中大约</w:t>
      </w:r>
      <w:r>
        <w:rPr>
          <w:rFonts w:ascii="Times New Roman" w:hAnsi="Times New Roman" w:eastAsia="Times New Roman" w:cs="Times New Roman"/>
          <w:sz w:val="30"/>
          <w:szCs w:val="30"/>
          <w:spacing w:val="-1"/>
        </w:rPr>
        <w:t>19%</w:t>
      </w:r>
      <w:r>
        <w:rPr>
          <w:rFonts w:ascii="SimSun" w:hAnsi="SimSun" w:eastAsia="SimSun" w:cs="SimSun"/>
          <w:sz w:val="30"/>
          <w:szCs w:val="30"/>
          <w:spacing w:val="-1"/>
        </w:rPr>
        <w:t>的神经元</w:t>
      </w:r>
      <w:r>
        <w:rPr>
          <w:rFonts w:ascii="SimSun" w:hAnsi="SimSun" w:eastAsia="SimSun" w:cs="SimSun"/>
          <w:sz w:val="30"/>
          <w:szCs w:val="30"/>
          <w:spacing w:val="7"/>
        </w:rPr>
        <w:t xml:space="preserve"> </w:t>
      </w:r>
      <w:r>
        <w:rPr>
          <w:rFonts w:ascii="SimSun" w:hAnsi="SimSun" w:eastAsia="SimSun" w:cs="SimSun"/>
          <w:sz w:val="30"/>
          <w:szCs w:val="30"/>
          <w:spacing w:val="-1"/>
        </w:rPr>
        <w:t>位于鼎鼎大名的大脑皮层中，而高达</w:t>
      </w:r>
      <w:r>
        <w:rPr>
          <w:rFonts w:ascii="Times New Roman" w:hAnsi="Times New Roman" w:eastAsia="Times New Roman" w:cs="Times New Roman"/>
          <w:sz w:val="30"/>
          <w:szCs w:val="30"/>
          <w:spacing w:val="-1"/>
        </w:rPr>
        <w:t>79%</w:t>
      </w:r>
      <w:r>
        <w:rPr>
          <w:rFonts w:ascii="SimSun" w:hAnsi="SimSun" w:eastAsia="SimSun" w:cs="SimSun"/>
          <w:sz w:val="30"/>
          <w:szCs w:val="30"/>
          <w:spacing w:val="-2"/>
        </w:rPr>
        <w:t>的神经元位于小脑中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剩下</w:t>
      </w:r>
    </w:p>
    <w:p>
      <w:pPr>
        <w:spacing w:line="246" w:lineRule="auto"/>
        <w:sectPr>
          <w:pgSz w:w="12240" w:h="15840"/>
          <w:pgMar w:top="400" w:right="1500" w:bottom="400" w:left="1450" w:header="0" w:footer="0" w:gutter="0"/>
        </w:sectPr>
        <w:rPr>
          <w:rFonts w:ascii="SimSun" w:hAnsi="SimSun" w:eastAsia="SimSun" w:cs="SimSun"/>
          <w:sz w:val="30"/>
          <w:szCs w:val="30"/>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20"/>
        <w:spacing w:before="98" w:line="224" w:lineRule="auto"/>
        <w:jc w:val="both"/>
        <w:rPr>
          <w:rFonts w:ascii="SimSun" w:hAnsi="SimSun" w:eastAsia="SimSun" w:cs="SimSun"/>
          <w:sz w:val="30"/>
          <w:szCs w:val="30"/>
        </w:rPr>
      </w:pPr>
      <w:r>
        <w:rPr>
          <w:rFonts w:ascii="SimSun" w:hAnsi="SimSun" w:eastAsia="SimSun" w:cs="SimSun"/>
          <w:sz w:val="30"/>
          <w:szCs w:val="30"/>
          <w:spacing w:val="-2"/>
        </w:rPr>
        <w:t>的神经元散布于其他脑区。</w:t>
      </w:r>
      <w:r>
        <w:rPr>
          <w:rFonts w:ascii="SimSun" w:hAnsi="SimSun" w:eastAsia="SimSun" w:cs="SimSun"/>
          <w:sz w:val="30"/>
          <w:szCs w:val="30"/>
          <w:spacing w:val="49"/>
        </w:rPr>
        <w:t xml:space="preserve">  </w:t>
      </w:r>
      <w:r>
        <w:rPr>
          <w:rFonts w:ascii="SimSun" w:hAnsi="SimSun" w:eastAsia="SimSun" w:cs="SimSun"/>
          <w:sz w:val="30"/>
          <w:szCs w:val="30"/>
          <w:spacing w:val="-2"/>
        </w:rPr>
        <w:t>在啮齿类动物身上这一比例差异并不完全</w:t>
      </w:r>
      <w:r>
        <w:rPr>
          <w:rFonts w:ascii="SimSun" w:hAnsi="SimSun" w:eastAsia="SimSun" w:cs="SimSun"/>
          <w:sz w:val="30"/>
          <w:szCs w:val="30"/>
        </w:rPr>
        <w:t xml:space="preserve"> </w:t>
      </w:r>
      <w:r>
        <w:rPr>
          <w:rFonts w:ascii="SimSun" w:hAnsi="SimSun" w:eastAsia="SimSun" w:cs="SimSun"/>
          <w:sz w:val="30"/>
          <w:szCs w:val="30"/>
          <w:spacing w:val="-1"/>
        </w:rPr>
        <w:t>相同，但是也与此相似。显然，大脑投入了大量的神经能量，使我们能</w:t>
      </w:r>
      <w:r>
        <w:rPr>
          <w:rFonts w:ascii="SimSun" w:hAnsi="SimSun" w:eastAsia="SimSun" w:cs="SimSun"/>
          <w:sz w:val="30"/>
          <w:szCs w:val="30"/>
          <w:spacing w:val="18"/>
        </w:rPr>
        <w:t xml:space="preserve"> </w:t>
      </w:r>
      <w:r>
        <w:rPr>
          <w:rFonts w:ascii="SimSun" w:hAnsi="SimSun" w:eastAsia="SimSun" w:cs="SimSun"/>
          <w:sz w:val="30"/>
          <w:szCs w:val="30"/>
          <w:spacing w:val="5"/>
        </w:rPr>
        <w:t>够有效和安全地在环境中活动。当然，这个</w:t>
      </w:r>
      <w:r>
        <w:rPr>
          <w:rFonts w:ascii="SimSun" w:hAnsi="SimSun" w:eastAsia="SimSun" w:cs="SimSun"/>
          <w:sz w:val="30"/>
          <w:szCs w:val="30"/>
          <w:spacing w:val="4"/>
        </w:rPr>
        <w:t>有效的策略，是小脑(协调</w:t>
      </w:r>
      <w:r>
        <w:rPr>
          <w:rFonts w:ascii="SimSun" w:hAnsi="SimSun" w:eastAsia="SimSun" w:cs="SimSun"/>
          <w:sz w:val="30"/>
          <w:szCs w:val="30"/>
        </w:rPr>
        <w:t xml:space="preserve"> </w:t>
      </w:r>
      <w:r>
        <w:rPr>
          <w:rFonts w:ascii="SimSun" w:hAnsi="SimSun" w:eastAsia="SimSun" w:cs="SimSun"/>
          <w:sz w:val="30"/>
          <w:szCs w:val="30"/>
          <w:spacing w:val="14"/>
        </w:rPr>
        <w:t>活动)和皮层(应变计算与决策制定)的共同产物——神经元的</w:t>
      </w:r>
      <w:r>
        <w:rPr>
          <w:rFonts w:ascii="SimSun" w:hAnsi="SimSun" w:eastAsia="SimSun" w:cs="SimSun"/>
          <w:sz w:val="30"/>
          <w:szCs w:val="30"/>
          <w:spacing w:val="13"/>
        </w:rPr>
        <w:t>分布模</w:t>
      </w:r>
      <w:r>
        <w:rPr>
          <w:rFonts w:ascii="SimSun" w:hAnsi="SimSun" w:eastAsia="SimSun" w:cs="SimSun"/>
          <w:sz w:val="30"/>
          <w:szCs w:val="30"/>
        </w:rPr>
        <w:t xml:space="preserve"> </w:t>
      </w:r>
      <w:r>
        <w:rPr>
          <w:rFonts w:ascii="SimSun" w:hAnsi="SimSun" w:eastAsia="SimSun" w:cs="SimSun"/>
          <w:sz w:val="30"/>
          <w:szCs w:val="30"/>
          <w:spacing w:val="-3"/>
        </w:rPr>
        <w:t>式使这一事实更具说服力。</w:t>
      </w:r>
    </w:p>
    <w:p>
      <w:pPr>
        <w:ind w:right="32" w:firstLine="600"/>
        <w:spacing w:before="308" w:line="215" w:lineRule="auto"/>
        <w:rPr>
          <w:rFonts w:ascii="SimSun" w:hAnsi="SimSun" w:eastAsia="SimSun" w:cs="SimSun"/>
          <w:sz w:val="30"/>
          <w:szCs w:val="30"/>
        </w:rPr>
      </w:pPr>
      <w:r>
        <w:rPr>
          <w:rFonts w:ascii="SimSun" w:hAnsi="SimSun" w:eastAsia="SimSun" w:cs="SimSun"/>
          <w:sz w:val="30"/>
          <w:szCs w:val="30"/>
          <w:spacing w:val="-1"/>
        </w:rPr>
        <w:t>我们大脑皮层的大小并不能让我们真正区别于其他哺乳动物，无论</w:t>
      </w:r>
      <w:r>
        <w:rPr>
          <w:rFonts w:ascii="SimSun" w:hAnsi="SimSun" w:eastAsia="SimSun" w:cs="SimSun"/>
          <w:sz w:val="30"/>
          <w:szCs w:val="30"/>
          <w:spacing w:val="13"/>
        </w:rPr>
        <w:t xml:space="preserve"> </w:t>
      </w:r>
      <w:r>
        <w:rPr>
          <w:rFonts w:ascii="SimSun" w:hAnsi="SimSun" w:eastAsia="SimSun" w:cs="SimSun"/>
          <w:sz w:val="30"/>
          <w:szCs w:val="30"/>
          <w:spacing w:val="1"/>
        </w:rPr>
        <w:t>是在皮层的绝对大小或皮层的褶皱方面，我们都无法鹤立鸡</w:t>
      </w:r>
      <w:r>
        <w:rPr>
          <w:rFonts w:ascii="SimSun" w:hAnsi="SimSun" w:eastAsia="SimSun" w:cs="SimSun"/>
          <w:sz w:val="30"/>
          <w:szCs w:val="30"/>
        </w:rPr>
        <w:t>群。而当目 </w:t>
      </w:r>
      <w:r>
        <w:rPr>
          <w:rFonts w:ascii="SimSun" w:hAnsi="SimSun" w:eastAsia="SimSun" w:cs="SimSun"/>
          <w:sz w:val="30"/>
          <w:szCs w:val="30"/>
          <w:spacing w:val="-1"/>
        </w:rPr>
        <w:t>光转向大脑皮层占总脑质量的比例时，我们确实有一点儿小小的优势</w:t>
      </w:r>
    </w:p>
    <w:p>
      <w:pPr>
        <w:ind w:right="168"/>
        <w:spacing w:before="28"/>
        <w:rPr>
          <w:rFonts w:ascii="SimSun" w:hAnsi="SimSun" w:eastAsia="SimSun" w:cs="SimSun"/>
          <w:sz w:val="30"/>
          <w:szCs w:val="30"/>
        </w:rPr>
      </w:pPr>
      <w:r>
        <w:rPr>
          <w:rFonts w:ascii="SimSun" w:hAnsi="SimSun" w:eastAsia="SimSun" w:cs="SimSun"/>
          <w:sz w:val="30"/>
          <w:szCs w:val="30"/>
          <w:spacing w:val="8"/>
        </w:rPr>
        <w:t>——人类大脑皮层约占人类大脑的75%,相比之下，黑猩猩</w:t>
      </w:r>
      <w:r>
        <w:rPr>
          <w:rFonts w:ascii="SimSun" w:hAnsi="SimSun" w:eastAsia="SimSun" w:cs="SimSun"/>
          <w:sz w:val="30"/>
          <w:szCs w:val="30"/>
          <w:spacing w:val="7"/>
        </w:rPr>
        <w:t>的比值是</w:t>
      </w:r>
      <w:r>
        <w:rPr>
          <w:rFonts w:ascii="SimSun" w:hAnsi="SimSun" w:eastAsia="SimSun" w:cs="SimSun"/>
          <w:sz w:val="30"/>
          <w:szCs w:val="30"/>
        </w:rPr>
        <w:t xml:space="preserve">  </w:t>
      </w:r>
      <w:r>
        <w:rPr>
          <w:rFonts w:ascii="SimSun" w:hAnsi="SimSun" w:eastAsia="SimSun" w:cs="SimSun"/>
          <w:sz w:val="30"/>
          <w:szCs w:val="30"/>
          <w:spacing w:val="5"/>
        </w:rPr>
        <w:t>71%~73%,而马的比值是74%。   人类在大脑皮层的一个被称为“前额 </w:t>
      </w:r>
      <w:r>
        <w:rPr>
          <w:rFonts w:ascii="SimSun" w:hAnsi="SimSun" w:eastAsia="SimSun" w:cs="SimSun"/>
          <w:sz w:val="30"/>
          <w:szCs w:val="30"/>
          <w:spacing w:val="2"/>
        </w:rPr>
        <w:t>叶皮层”的特殊区域表现得更为卓越。在人类大脑中，它占29%,而在</w:t>
      </w:r>
      <w:r>
        <w:rPr>
          <w:rFonts w:ascii="SimSun" w:hAnsi="SimSun" w:eastAsia="SimSun" w:cs="SimSun"/>
          <w:sz w:val="30"/>
          <w:szCs w:val="30"/>
          <w:spacing w:val="1"/>
        </w:rPr>
        <w:t xml:space="preserve"> </w:t>
      </w:r>
      <w:r>
        <w:rPr>
          <w:rFonts w:ascii="SimSun" w:hAnsi="SimSun" w:eastAsia="SimSun" w:cs="SimSun"/>
          <w:sz w:val="30"/>
          <w:szCs w:val="30"/>
          <w:spacing w:val="1"/>
        </w:rPr>
        <w:t>黑猩猩和恒河猴中则分别占17%和12%。</w:t>
      </w:r>
      <w:r>
        <w:rPr>
          <w:rFonts w:ascii="SimSun" w:hAnsi="SimSun" w:eastAsia="SimSun" w:cs="SimSun"/>
          <w:sz w:val="30"/>
          <w:szCs w:val="30"/>
          <w:spacing w:val="-29"/>
        </w:rPr>
        <w:t xml:space="preserve"> </w:t>
      </w:r>
      <w:r>
        <w:rPr>
          <w:rFonts w:ascii="SimSun" w:hAnsi="SimSun" w:eastAsia="SimSun" w:cs="SimSun"/>
          <w:sz w:val="30"/>
          <w:szCs w:val="30"/>
          <w:spacing w:val="1"/>
        </w:rPr>
        <w:t>一个关键原因是，对于人类而</w:t>
      </w:r>
      <w:r>
        <w:rPr>
          <w:rFonts w:ascii="SimSun" w:hAnsi="SimSun" w:eastAsia="SimSun" w:cs="SimSun"/>
          <w:sz w:val="30"/>
          <w:szCs w:val="30"/>
        </w:rPr>
        <w:t xml:space="preserve"> </w:t>
      </w:r>
      <w:r>
        <w:rPr>
          <w:rFonts w:ascii="SimSun" w:hAnsi="SimSun" w:eastAsia="SimSun" w:cs="SimSun"/>
          <w:sz w:val="30"/>
          <w:szCs w:val="30"/>
          <w:spacing w:val="-1"/>
        </w:rPr>
        <w:t>言，这个区域里的脑白质比神经元数量更多。</w:t>
      </w:r>
    </w:p>
    <w:p>
      <w:pPr>
        <w:ind w:right="72" w:firstLine="600"/>
        <w:spacing w:before="277" w:line="223" w:lineRule="auto"/>
        <w:jc w:val="both"/>
        <w:rPr>
          <w:sz w:val="30"/>
          <w:szCs w:val="30"/>
        </w:rPr>
      </w:pPr>
      <w:r>
        <w:rPr>
          <w:rFonts w:ascii="SimSun" w:hAnsi="SimSun" w:eastAsia="SimSun" w:cs="SimSun"/>
          <w:sz w:val="30"/>
          <w:szCs w:val="30"/>
          <w:spacing w:val="-12"/>
        </w:rPr>
        <w:t>一个被称为“脑岛”的皮层区域最近因其承担的多样功能而受到广泛</w:t>
      </w:r>
      <w:r>
        <w:rPr>
          <w:rFonts w:ascii="SimSun" w:hAnsi="SimSun" w:eastAsia="SimSun" w:cs="SimSun"/>
          <w:sz w:val="30"/>
          <w:szCs w:val="30"/>
          <w:spacing w:val="2"/>
        </w:rPr>
        <w:t xml:space="preserve"> </w:t>
      </w:r>
      <w:r>
        <w:rPr>
          <w:rFonts w:ascii="SimSun" w:hAnsi="SimSun" w:eastAsia="SimSun" w:cs="SimSun"/>
          <w:sz w:val="30"/>
          <w:szCs w:val="30"/>
          <w:spacing w:val="-1"/>
        </w:rPr>
        <w:t>关注，这些功能包括情感意识、自我认知、同理心和在不确定条件下制</w:t>
      </w:r>
      <w:r>
        <w:rPr>
          <w:rFonts w:ascii="SimSun" w:hAnsi="SimSun" w:eastAsia="SimSun" w:cs="SimSun"/>
          <w:sz w:val="30"/>
          <w:szCs w:val="30"/>
          <w:spacing w:val="13"/>
        </w:rPr>
        <w:t xml:space="preserve"> </w:t>
      </w:r>
      <w:r>
        <w:rPr>
          <w:rFonts w:ascii="SimSun" w:hAnsi="SimSun" w:eastAsia="SimSun" w:cs="SimSun"/>
          <w:sz w:val="30"/>
          <w:szCs w:val="30"/>
          <w:spacing w:val="-1"/>
        </w:rPr>
        <w:t>定决策的功能。为了完成这些工作，该脑区与多个脑区相互作用以监控</w:t>
      </w:r>
      <w:r>
        <w:rPr>
          <w:rFonts w:ascii="SimSun" w:hAnsi="SimSun" w:eastAsia="SimSun" w:cs="SimSun"/>
          <w:sz w:val="30"/>
          <w:szCs w:val="30"/>
          <w:spacing w:val="11"/>
        </w:rPr>
        <w:t xml:space="preserve"> </w:t>
      </w:r>
      <w:r>
        <w:rPr>
          <w:rFonts w:ascii="SimSun" w:hAnsi="SimSun" w:eastAsia="SimSun" w:cs="SimSun"/>
          <w:sz w:val="30"/>
          <w:szCs w:val="30"/>
          <w:spacing w:val="-1"/>
        </w:rPr>
        <w:t>感觉输入、反应输出和介于其中的所有中间过程。这一脑区无疑是使哺</w:t>
      </w:r>
      <w:r>
        <w:rPr>
          <w:rFonts w:ascii="SimSun" w:hAnsi="SimSun" w:eastAsia="SimSun" w:cs="SimSun"/>
          <w:sz w:val="30"/>
          <w:szCs w:val="30"/>
          <w:spacing w:val="17"/>
        </w:rPr>
        <w:t xml:space="preserve"> </w:t>
      </w:r>
      <w:r>
        <w:rPr>
          <w:rFonts w:ascii="SimSun" w:hAnsi="SimSun" w:eastAsia="SimSun" w:cs="SimSun"/>
          <w:sz w:val="30"/>
          <w:szCs w:val="30"/>
          <w:spacing w:val="-1"/>
        </w:rPr>
        <w:t>乳动物在不断变化的环境条件下做出最佳决策和反应的有力候选者，而</w:t>
      </w:r>
      <w:r>
        <w:rPr>
          <w:rFonts w:ascii="SimSun" w:hAnsi="SimSun" w:eastAsia="SimSun" w:cs="SimSun"/>
          <w:sz w:val="30"/>
          <w:szCs w:val="30"/>
          <w:spacing w:val="15"/>
        </w:rPr>
        <w:t xml:space="preserve"> </w:t>
      </w:r>
      <w:r>
        <w:rPr>
          <w:rFonts w:ascii="SimSun" w:hAnsi="SimSun" w:eastAsia="SimSun" w:cs="SimSun"/>
          <w:sz w:val="30"/>
          <w:szCs w:val="30"/>
          <w:spacing w:val="-1"/>
        </w:rPr>
        <w:t>这些决策和反应是有效的应变计算所必需的。最近的研究表明，与我们</w:t>
      </w:r>
      <w:r>
        <w:rPr>
          <w:rFonts w:ascii="SimSun" w:hAnsi="SimSun" w:eastAsia="SimSun" w:cs="SimSun"/>
          <w:sz w:val="30"/>
          <w:szCs w:val="30"/>
          <w:spacing w:val="17"/>
        </w:rPr>
        <w:t xml:space="preserve"> </w:t>
      </w:r>
      <w:r>
        <w:rPr>
          <w:rFonts w:ascii="SimSun" w:hAnsi="SimSun" w:eastAsia="SimSun" w:cs="SimSun"/>
          <w:sz w:val="30"/>
          <w:szCs w:val="30"/>
        </w:rPr>
        <w:t>的近亲黑猩猩相比，人类的脑岛皮层的某些组成部分更发</w:t>
      </w:r>
      <w:r>
        <w:rPr>
          <w:rFonts w:ascii="SimSun" w:hAnsi="SimSun" w:eastAsia="SimSun" w:cs="SimSun"/>
          <w:sz w:val="30"/>
          <w:szCs w:val="30"/>
          <w:spacing w:val="-1"/>
        </w:rPr>
        <w:t>达。</w:t>
      </w:r>
      <w:r>
        <w:rPr>
          <w:sz w:val="30"/>
          <w:szCs w:val="30"/>
          <w:position w:val="-3"/>
        </w:rPr>
        <w:drawing>
          <wp:inline distT="0" distB="0" distL="0" distR="0">
            <wp:extent cx="215917" cy="234963"/>
            <wp:effectExtent l="0" t="0" r="0" b="0"/>
            <wp:docPr id="114" name="IM 114"/>
            <wp:cNvGraphicFramePr/>
            <a:graphic>
              <a:graphicData uri="http://schemas.openxmlformats.org/drawingml/2006/picture">
                <pic:pic>
                  <pic:nvPicPr>
                    <pic:cNvPr id="114" name="IM 114"/>
                    <pic:cNvPicPr/>
                  </pic:nvPicPr>
                  <pic:blipFill>
                    <a:blip r:embed="rId69"/>
                    <a:stretch>
                      <a:fillRect/>
                    </a:stretch>
                  </pic:blipFill>
                  <pic:spPr>
                    <a:xfrm rot="0">
                      <a:off x="0" y="0"/>
                      <a:ext cx="215917" cy="234963"/>
                    </a:xfrm>
                    <a:prstGeom prst="rect">
                      <a:avLst/>
                    </a:prstGeom>
                  </pic:spPr>
                </pic:pic>
              </a:graphicData>
            </a:graphic>
          </wp:inline>
        </w:drawing>
      </w:r>
    </w:p>
    <w:p>
      <w:pPr>
        <w:pStyle w:val="BodyText"/>
        <w:spacing w:line="256" w:lineRule="auto"/>
        <w:rPr/>
      </w:pPr>
      <w:r/>
    </w:p>
    <w:p>
      <w:pPr>
        <w:ind w:right="89" w:firstLine="600"/>
        <w:spacing w:before="97" w:line="218" w:lineRule="auto"/>
        <w:rPr>
          <w:rFonts w:ascii="SimSun" w:hAnsi="SimSun" w:eastAsia="SimSun" w:cs="SimSun"/>
          <w:sz w:val="30"/>
          <w:szCs w:val="30"/>
        </w:rPr>
      </w:pPr>
      <w:r>
        <w:rPr>
          <w:rFonts w:ascii="SimSun" w:hAnsi="SimSun" w:eastAsia="SimSun" w:cs="SimSun"/>
          <w:sz w:val="30"/>
          <w:szCs w:val="30"/>
          <w:spacing w:val="-1"/>
        </w:rPr>
        <w:t>除了人类前额叶皮层在发达性上的潜在优势之外，大脑的两个</w:t>
      </w:r>
      <w:r>
        <w:rPr>
          <w:rFonts w:ascii="SimSun" w:hAnsi="SimSun" w:eastAsia="SimSun" w:cs="SimSun"/>
          <w:sz w:val="30"/>
          <w:szCs w:val="30"/>
          <w:spacing w:val="-2"/>
        </w:rPr>
        <w:t>半球</w:t>
      </w:r>
      <w:r>
        <w:rPr>
          <w:rFonts w:ascii="SimSun" w:hAnsi="SimSun" w:eastAsia="SimSun" w:cs="SimSun"/>
          <w:sz w:val="30"/>
          <w:szCs w:val="30"/>
        </w:rPr>
        <w:t xml:space="preserve"> </w:t>
      </w:r>
      <w:r>
        <w:rPr>
          <w:rFonts w:ascii="SimSun" w:hAnsi="SimSun" w:eastAsia="SimSun" w:cs="SimSun"/>
          <w:sz w:val="30"/>
          <w:szCs w:val="30"/>
          <w:spacing w:val="-1"/>
        </w:rPr>
        <w:t>之间的连接可能也是一个因素。两半球之间的主要连接是一个被称</w:t>
      </w:r>
    </w:p>
    <w:p>
      <w:pPr>
        <w:spacing w:before="9" w:line="224" w:lineRule="auto"/>
        <w:rPr>
          <w:sz w:val="30"/>
          <w:szCs w:val="30"/>
        </w:rPr>
      </w:pPr>
      <w:r>
        <w:rPr>
          <w:rFonts w:ascii="SimSun" w:hAnsi="SimSun" w:eastAsia="SimSun" w:cs="SimSun"/>
          <w:sz w:val="30"/>
          <w:szCs w:val="30"/>
          <w:spacing w:val="-10"/>
        </w:rPr>
        <w:t>为“胼胝体”的脑结构，人体上该结构仅包含2亿个神经元。如果你有一</w:t>
      </w:r>
      <w:r>
        <w:rPr>
          <w:rFonts w:ascii="SimSun" w:hAnsi="SimSun" w:eastAsia="SimSun" w:cs="SimSun"/>
          <w:sz w:val="30"/>
          <w:szCs w:val="30"/>
          <w:spacing w:val="2"/>
        </w:rPr>
        <w:t xml:space="preserve">  </w:t>
      </w:r>
      <w:r>
        <w:rPr>
          <w:rFonts w:ascii="SimSun" w:hAnsi="SimSun" w:eastAsia="SimSun" w:cs="SimSun"/>
          <w:sz w:val="30"/>
          <w:szCs w:val="30"/>
          <w:spacing w:val="-1"/>
        </w:rPr>
        <w:t>个生意伙伴，那么你们之间合作的方式对生产力和效率至关重要。如果</w:t>
      </w:r>
      <w:r>
        <w:rPr>
          <w:rFonts w:ascii="SimSun" w:hAnsi="SimSun" w:eastAsia="SimSun" w:cs="SimSun"/>
          <w:sz w:val="30"/>
          <w:szCs w:val="30"/>
          <w:spacing w:val="18"/>
        </w:rPr>
        <w:t xml:space="preserve"> </w:t>
      </w:r>
      <w:r>
        <w:rPr>
          <w:rFonts w:ascii="SimSun" w:hAnsi="SimSun" w:eastAsia="SimSun" w:cs="SimSun"/>
          <w:sz w:val="30"/>
          <w:szCs w:val="30"/>
          <w:spacing w:val="-1"/>
        </w:rPr>
        <w:t>你和你的合作伙伴都履行同样的职责，那么你们只会达到一个人在操作</w:t>
      </w:r>
      <w:r>
        <w:rPr>
          <w:rFonts w:ascii="SimSun" w:hAnsi="SimSun" w:eastAsia="SimSun" w:cs="SimSun"/>
          <w:sz w:val="30"/>
          <w:szCs w:val="30"/>
          <w:spacing w:val="17"/>
        </w:rPr>
        <w:t xml:space="preserve"> </w:t>
      </w:r>
      <w:r>
        <w:rPr>
          <w:rFonts w:ascii="SimSun" w:hAnsi="SimSun" w:eastAsia="SimSun" w:cs="SimSun"/>
          <w:sz w:val="30"/>
          <w:szCs w:val="30"/>
          <w:spacing w:val="-1"/>
        </w:rPr>
        <w:t>的水平，或者更糟。但是，如果你能够为你们两个分配特定的工作并整</w:t>
      </w:r>
      <w:r>
        <w:rPr>
          <w:rFonts w:ascii="SimSun" w:hAnsi="SimSun" w:eastAsia="SimSun" w:cs="SimSun"/>
          <w:sz w:val="30"/>
          <w:szCs w:val="30"/>
          <w:spacing w:val="15"/>
        </w:rPr>
        <w:t xml:space="preserve"> </w:t>
      </w:r>
      <w:r>
        <w:rPr>
          <w:rFonts w:ascii="SimSun" w:hAnsi="SimSun" w:eastAsia="SimSun" w:cs="SimSun"/>
          <w:sz w:val="30"/>
          <w:szCs w:val="30"/>
          <w:spacing w:val="-1"/>
        </w:rPr>
        <w:t>合协调，那么你将实现双倍的生产力。虽然大脑两半球之间也存在功能</w:t>
      </w:r>
      <w:r>
        <w:rPr>
          <w:rFonts w:ascii="SimSun" w:hAnsi="SimSun" w:eastAsia="SimSun" w:cs="SimSun"/>
          <w:sz w:val="30"/>
          <w:szCs w:val="30"/>
          <w:spacing w:val="17"/>
        </w:rPr>
        <w:t xml:space="preserve"> </w:t>
      </w:r>
      <w:r>
        <w:rPr>
          <w:rFonts w:ascii="SimSun" w:hAnsi="SimSun" w:eastAsia="SimSun" w:cs="SimSun"/>
          <w:sz w:val="30"/>
          <w:szCs w:val="30"/>
          <w:spacing w:val="1"/>
        </w:rPr>
        <w:t>冗余，但有些功能确实被分配到特定的半球，例如语言功能在左半</w:t>
      </w:r>
      <w:r>
        <w:rPr>
          <w:rFonts w:ascii="SimSun" w:hAnsi="SimSun" w:eastAsia="SimSun" w:cs="SimSun"/>
          <w:sz w:val="30"/>
          <w:szCs w:val="30"/>
        </w:rPr>
        <w:t>球， </w:t>
      </w:r>
      <w:r>
        <w:rPr>
          <w:rFonts w:ascii="SimSun" w:hAnsi="SimSun" w:eastAsia="SimSun" w:cs="SimSun"/>
          <w:sz w:val="30"/>
          <w:szCs w:val="30"/>
          <w:spacing w:val="10"/>
        </w:rPr>
        <w:t>而面部识别功能在右半球(一般来说)。而在其他一些功能上，它们相</w:t>
      </w:r>
      <w:r>
        <w:rPr>
          <w:rFonts w:ascii="SimSun" w:hAnsi="SimSun" w:eastAsia="SimSun" w:cs="SimSun"/>
          <w:sz w:val="30"/>
          <w:szCs w:val="30"/>
          <w:spacing w:val="3"/>
        </w:rPr>
        <w:t xml:space="preserve"> </w:t>
      </w:r>
      <w:r>
        <w:rPr>
          <w:rFonts w:ascii="SimSun" w:hAnsi="SimSun" w:eastAsia="SimSun" w:cs="SimSun"/>
          <w:sz w:val="30"/>
          <w:szCs w:val="30"/>
          <w:spacing w:val="-1"/>
        </w:rPr>
        <w:t>互配合，例如两个半球之间分享视觉信息，为我们提供一个无缝衔接的</w:t>
      </w:r>
      <w:r>
        <w:rPr>
          <w:rFonts w:ascii="SimSun" w:hAnsi="SimSun" w:eastAsia="SimSun" w:cs="SimSun"/>
          <w:sz w:val="30"/>
          <w:szCs w:val="30"/>
          <w:spacing w:val="13"/>
        </w:rPr>
        <w:t xml:space="preserve"> </w:t>
      </w:r>
      <w:r>
        <w:rPr>
          <w:rFonts w:ascii="SimSun" w:hAnsi="SimSun" w:eastAsia="SimSun" w:cs="SimSun"/>
          <w:sz w:val="26"/>
          <w:szCs w:val="26"/>
          <w:spacing w:val="5"/>
        </w:rPr>
        <w:t>宽阔视野。   </w:t>
      </w:r>
      <w:r>
        <w:rPr>
          <w:rFonts w:ascii="SimSun" w:hAnsi="SimSun" w:eastAsia="SimSun" w:cs="SimSun"/>
          <w:sz w:val="30"/>
          <w:szCs w:val="30"/>
          <w:spacing w:val="5"/>
        </w:rPr>
        <w:t>有证据表明，随着大脑变得</w:t>
      </w:r>
      <w:r>
        <w:rPr>
          <w:rFonts w:ascii="SimSun" w:hAnsi="SimSun" w:eastAsia="SimSun" w:cs="SimSun"/>
          <w:sz w:val="30"/>
          <w:szCs w:val="30"/>
          <w:spacing w:val="4"/>
        </w:rPr>
        <w:t>越来越大，两个半球需要更长</w:t>
      </w:r>
      <w:r>
        <w:rPr>
          <w:rFonts w:ascii="SimSun" w:hAnsi="SimSun" w:eastAsia="SimSun" w:cs="SimSun"/>
          <w:sz w:val="30"/>
          <w:szCs w:val="30"/>
        </w:rPr>
        <w:t xml:space="preserve"> </w:t>
      </w:r>
      <w:r>
        <w:rPr>
          <w:rFonts w:ascii="SimSun" w:hAnsi="SimSun" w:eastAsia="SimSun" w:cs="SimSun"/>
          <w:sz w:val="30"/>
          <w:szCs w:val="30"/>
        </w:rPr>
        <w:t>的时间来沟通，半球内出现增强的功能特化</w:t>
      </w:r>
      <w:r>
        <w:rPr>
          <w:rFonts w:ascii="SimSun" w:hAnsi="SimSun" w:eastAsia="SimSun" w:cs="SimSun"/>
          <w:sz w:val="30"/>
          <w:szCs w:val="30"/>
          <w:spacing w:val="-1"/>
        </w:rPr>
        <w:t>，以便能瞬间做出决策。</w:t>
      </w:r>
      <w:r>
        <w:rPr>
          <w:sz w:val="30"/>
          <w:szCs w:val="30"/>
        </w:rPr>
        <w:drawing>
          <wp:inline distT="0" distB="0" distL="0" distR="0">
            <wp:extent cx="234960" cy="241301"/>
            <wp:effectExtent l="0" t="0" r="0" b="0"/>
            <wp:docPr id="116" name="IM 116"/>
            <wp:cNvGraphicFramePr/>
            <a:graphic>
              <a:graphicData uri="http://schemas.openxmlformats.org/drawingml/2006/picture">
                <pic:pic>
                  <pic:nvPicPr>
                    <pic:cNvPr id="116" name="IM 116"/>
                    <pic:cNvPicPr/>
                  </pic:nvPicPr>
                  <pic:blipFill>
                    <a:blip r:embed="rId70"/>
                    <a:stretch>
                      <a:fillRect/>
                    </a:stretch>
                  </pic:blipFill>
                  <pic:spPr>
                    <a:xfrm rot="0">
                      <a:off x="0" y="0"/>
                      <a:ext cx="234960" cy="241301"/>
                    </a:xfrm>
                    <a:prstGeom prst="rect">
                      <a:avLst/>
                    </a:prstGeom>
                  </pic:spPr>
                </pic:pic>
              </a:graphicData>
            </a:graphic>
          </wp:inline>
        </w:drawing>
      </w:r>
    </w:p>
    <w:p>
      <w:pPr>
        <w:spacing w:line="224" w:lineRule="auto"/>
        <w:sectPr>
          <w:pgSz w:w="12240" w:h="15840"/>
          <w:pgMar w:top="400" w:right="1449" w:bottom="400" w:left="1429" w:header="0" w:footer="0" w:gutter="0"/>
        </w:sectPr>
        <w:rPr>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right="52" w:firstLine="620"/>
        <w:spacing w:before="94" w:line="236" w:lineRule="auto"/>
        <w:rPr>
          <w:rFonts w:ascii="SimSun" w:hAnsi="SimSun" w:eastAsia="SimSun" w:cs="SimSun"/>
          <w:sz w:val="29"/>
          <w:szCs w:val="29"/>
        </w:rPr>
      </w:pPr>
      <w:r>
        <w:rPr>
          <w:rFonts w:ascii="SimSun" w:hAnsi="SimSun" w:eastAsia="SimSun" w:cs="SimSun"/>
          <w:sz w:val="29"/>
          <w:szCs w:val="29"/>
          <w:spacing w:val="-2"/>
        </w:rPr>
        <w:t>将特定的功能分配给特定的半球，这被称为“大脑偏侧化”。例如前</w:t>
      </w:r>
      <w:r>
        <w:rPr>
          <w:rFonts w:ascii="SimSun" w:hAnsi="SimSun" w:eastAsia="SimSun" w:cs="SimSun"/>
          <w:sz w:val="29"/>
          <w:szCs w:val="29"/>
          <w:spacing w:val="13"/>
        </w:rPr>
        <w:t xml:space="preserve"> </w:t>
      </w:r>
      <w:r>
        <w:rPr>
          <w:rFonts w:ascii="SimSun" w:hAnsi="SimSun" w:eastAsia="SimSun" w:cs="SimSun"/>
          <w:sz w:val="29"/>
          <w:szCs w:val="29"/>
          <w:spacing w:val="10"/>
        </w:rPr>
        <w:t>面所提到的，语言被偏侧化到左半球。在某些情况下，特定功能的偏侧</w:t>
      </w:r>
      <w:r>
        <w:rPr>
          <w:rFonts w:ascii="SimSun" w:hAnsi="SimSun" w:eastAsia="SimSun" w:cs="SimSun"/>
          <w:sz w:val="29"/>
          <w:szCs w:val="29"/>
        </w:rPr>
        <w:t xml:space="preserve"> </w:t>
      </w:r>
      <w:r>
        <w:rPr>
          <w:rFonts w:ascii="SimSun" w:hAnsi="SimSun" w:eastAsia="SimSun" w:cs="SimSun"/>
          <w:sz w:val="29"/>
          <w:szCs w:val="29"/>
          <w:spacing w:val="10"/>
        </w:rPr>
        <w:t>化可能会给拥有两个半球的生物提供明显的好处。在</w:t>
      </w:r>
      <w:r>
        <w:rPr>
          <w:rFonts w:ascii="SimSun" w:hAnsi="SimSun" w:eastAsia="SimSun" w:cs="SimSun"/>
          <w:sz w:val="29"/>
          <w:szCs w:val="29"/>
          <w:spacing w:val="9"/>
        </w:rPr>
        <w:t>海豚身上可以清晰</w:t>
      </w:r>
      <w:r>
        <w:rPr>
          <w:rFonts w:ascii="SimSun" w:hAnsi="SimSun" w:eastAsia="SimSun" w:cs="SimSun"/>
          <w:sz w:val="29"/>
          <w:szCs w:val="29"/>
        </w:rPr>
        <w:t xml:space="preserve"> </w:t>
      </w:r>
      <w:r>
        <w:rPr>
          <w:rFonts w:ascii="SimSun" w:hAnsi="SimSun" w:eastAsia="SimSun" w:cs="SimSun"/>
          <w:sz w:val="29"/>
          <w:szCs w:val="29"/>
          <w:spacing w:val="5"/>
        </w:rPr>
        <w:t>地看到这一点，当它们进入睡眠的时候， 一次只让一</w:t>
      </w:r>
      <w:r>
        <w:rPr>
          <w:rFonts w:ascii="SimSun" w:hAnsi="SimSun" w:eastAsia="SimSun" w:cs="SimSun"/>
          <w:sz w:val="29"/>
          <w:szCs w:val="29"/>
          <w:spacing w:val="4"/>
        </w:rPr>
        <w:t>个脑半球进入休</w:t>
      </w:r>
    </w:p>
    <w:p>
      <w:pPr>
        <w:ind w:right="56"/>
        <w:spacing w:before="2" w:line="237" w:lineRule="auto"/>
        <w:rPr>
          <w:rFonts w:ascii="SimSun" w:hAnsi="SimSun" w:eastAsia="SimSun" w:cs="SimSun"/>
          <w:sz w:val="29"/>
          <w:szCs w:val="29"/>
        </w:rPr>
      </w:pPr>
      <w:r>
        <w:rPr>
          <w:rFonts w:ascii="SimSun" w:hAnsi="SimSun" w:eastAsia="SimSun" w:cs="SimSun"/>
          <w:sz w:val="29"/>
          <w:szCs w:val="29"/>
          <w:spacing w:val="10"/>
        </w:rPr>
        <w:t>息，而另一个就可以在睡眠期间保持警惕，使它们能够继续</w:t>
      </w:r>
      <w:r>
        <w:rPr>
          <w:rFonts w:ascii="SimSun" w:hAnsi="SimSun" w:eastAsia="SimSun" w:cs="SimSun"/>
          <w:sz w:val="29"/>
          <w:szCs w:val="29"/>
          <w:spacing w:val="9"/>
        </w:rPr>
        <w:t>呼吸，并在</w:t>
      </w:r>
      <w:r>
        <w:rPr>
          <w:rFonts w:ascii="SimSun" w:hAnsi="SimSun" w:eastAsia="SimSun" w:cs="SimSun"/>
          <w:sz w:val="29"/>
          <w:szCs w:val="29"/>
        </w:rPr>
        <w:t xml:space="preserve"> </w:t>
      </w:r>
      <w:r>
        <w:rPr>
          <w:rFonts w:ascii="SimSun" w:hAnsi="SimSun" w:eastAsia="SimSun" w:cs="SimSun"/>
          <w:sz w:val="29"/>
          <w:szCs w:val="29"/>
          <w:spacing w:val="6"/>
        </w:rPr>
        <w:t>环境中保证自身的安全。</w:t>
      </w:r>
    </w:p>
    <w:p>
      <w:pPr>
        <w:ind w:right="49" w:firstLine="620"/>
        <w:spacing w:before="315" w:line="227" w:lineRule="auto"/>
        <w:rPr>
          <w:rFonts w:ascii="SimSun" w:hAnsi="SimSun" w:eastAsia="SimSun" w:cs="SimSun"/>
          <w:sz w:val="29"/>
          <w:szCs w:val="29"/>
        </w:rPr>
      </w:pPr>
      <w:r>
        <w:rPr>
          <w:rFonts w:ascii="SimSun" w:hAnsi="SimSun" w:eastAsia="SimSun" w:cs="SimSun"/>
          <w:sz w:val="29"/>
          <w:szCs w:val="29"/>
          <w:spacing w:val="-2"/>
        </w:rPr>
        <w:t>有趣的是，曾有人假设达</w:t>
      </w:r>
      <w:r>
        <w:rPr>
          <w:rFonts w:ascii="SimSun" w:hAnsi="SimSun" w:eastAsia="SimSun" w:cs="SimSun"/>
          <w:sz w:val="29"/>
          <w:szCs w:val="29"/>
          <w:spacing w:val="-15"/>
        </w:rPr>
        <w:t xml:space="preserve"> </w:t>
      </w:r>
      <w:r>
        <w:rPr>
          <w:rFonts w:ascii="SimSun" w:hAnsi="SimSun" w:eastAsia="SimSun" w:cs="SimSun"/>
          <w:sz w:val="29"/>
          <w:szCs w:val="29"/>
          <w:spacing w:val="-2"/>
        </w:rPr>
        <w:t>·芬奇的天赋来自其更为偏侧化的大脑和</w:t>
      </w:r>
      <w:r>
        <w:rPr>
          <w:rFonts w:ascii="SimSun" w:hAnsi="SimSun" w:eastAsia="SimSun" w:cs="SimSun"/>
          <w:sz w:val="29"/>
          <w:szCs w:val="29"/>
        </w:rPr>
        <w:t xml:space="preserve">  </w:t>
      </w:r>
      <w:r>
        <w:rPr>
          <w:rFonts w:ascii="SimSun" w:hAnsi="SimSun" w:eastAsia="SimSun" w:cs="SimSun"/>
          <w:sz w:val="29"/>
          <w:szCs w:val="29"/>
          <w:spacing w:val="10"/>
        </w:rPr>
        <w:t>更加突出的胼胝体，这使得他能够以一种独特的方式整合每个半球中的</w:t>
      </w:r>
      <w:r>
        <w:rPr>
          <w:rFonts w:ascii="SimSun" w:hAnsi="SimSun" w:eastAsia="SimSun" w:cs="SimSun"/>
          <w:sz w:val="29"/>
          <w:szCs w:val="29"/>
          <w:spacing w:val="1"/>
        </w:rPr>
        <w:t xml:space="preserve"> </w:t>
      </w:r>
      <w:r>
        <w:rPr>
          <w:rFonts w:ascii="SimSun" w:hAnsi="SimSun" w:eastAsia="SimSun" w:cs="SimSun"/>
          <w:sz w:val="29"/>
          <w:szCs w:val="29"/>
        </w:rPr>
        <w:t>信息。当然，达</w:t>
      </w:r>
      <w:r>
        <w:rPr>
          <w:rFonts w:ascii="SimSun" w:hAnsi="SimSun" w:eastAsia="SimSun" w:cs="SimSun"/>
          <w:sz w:val="29"/>
          <w:szCs w:val="29"/>
          <w:spacing w:val="-30"/>
        </w:rPr>
        <w:t xml:space="preserve"> </w:t>
      </w:r>
      <w:r>
        <w:rPr>
          <w:rFonts w:ascii="SimSun" w:hAnsi="SimSun" w:eastAsia="SimSun" w:cs="SimSun"/>
          <w:sz w:val="29"/>
          <w:szCs w:val="29"/>
        </w:rPr>
        <w:t>·芬奇生活在脑功能成像技</w:t>
      </w:r>
      <w:r>
        <w:rPr>
          <w:rFonts w:ascii="SimSun" w:hAnsi="SimSun" w:eastAsia="SimSun" w:cs="SimSun"/>
          <w:sz w:val="29"/>
          <w:szCs w:val="29"/>
          <w:spacing w:val="-1"/>
        </w:rPr>
        <w:t>术出现之前，所以我们确实</w:t>
      </w:r>
      <w:r>
        <w:rPr>
          <w:rFonts w:ascii="SimSun" w:hAnsi="SimSun" w:eastAsia="SimSun" w:cs="SimSun"/>
          <w:sz w:val="29"/>
          <w:szCs w:val="29"/>
        </w:rPr>
        <w:t xml:space="preserve">  </w:t>
      </w:r>
      <w:r>
        <w:rPr>
          <w:rFonts w:ascii="SimSun" w:hAnsi="SimSun" w:eastAsia="SimSun" w:cs="SimSun"/>
          <w:sz w:val="29"/>
          <w:szCs w:val="29"/>
          <w:spacing w:val="10"/>
        </w:rPr>
        <w:t>不知道他大脑的具体特征，但他是个左撇子，据推测他曾呈</w:t>
      </w:r>
      <w:r>
        <w:rPr>
          <w:rFonts w:ascii="SimSun" w:hAnsi="SimSun" w:eastAsia="SimSun" w:cs="SimSun"/>
          <w:sz w:val="29"/>
          <w:szCs w:val="29"/>
          <w:spacing w:val="9"/>
        </w:rPr>
        <w:t>现出同性恋</w:t>
      </w:r>
      <w:r>
        <w:rPr>
          <w:rFonts w:ascii="SimSun" w:hAnsi="SimSun" w:eastAsia="SimSun" w:cs="SimSun"/>
          <w:sz w:val="29"/>
          <w:szCs w:val="29"/>
        </w:rPr>
        <w:t xml:space="preserve"> </w:t>
      </w:r>
      <w:r>
        <w:rPr>
          <w:rFonts w:ascii="SimSun" w:hAnsi="SimSun" w:eastAsia="SimSun" w:cs="SimSun"/>
          <w:sz w:val="29"/>
          <w:szCs w:val="29"/>
          <w:spacing w:val="10"/>
        </w:rPr>
        <w:t>倾向，这两种特征都可以与偏侧化程度超常的大脑相联系。因</w:t>
      </w:r>
      <w:r>
        <w:rPr>
          <w:rFonts w:ascii="SimSun" w:hAnsi="SimSun" w:eastAsia="SimSun" w:cs="SimSun"/>
          <w:sz w:val="29"/>
          <w:szCs w:val="29"/>
          <w:spacing w:val="9"/>
        </w:rPr>
        <w:t>此，过于</w:t>
      </w:r>
      <w:r>
        <w:rPr>
          <w:rFonts w:ascii="SimSun" w:hAnsi="SimSun" w:eastAsia="SimSun" w:cs="SimSun"/>
          <w:sz w:val="29"/>
          <w:szCs w:val="29"/>
        </w:rPr>
        <w:t xml:space="preserve"> </w:t>
      </w:r>
      <w:r>
        <w:rPr>
          <w:rFonts w:ascii="SimSun" w:hAnsi="SimSun" w:eastAsia="SimSun" w:cs="SimSun"/>
          <w:sz w:val="29"/>
          <w:szCs w:val="29"/>
        </w:rPr>
        <w:t>偏侧化的大脑的相互整合，可能有助于达</w:t>
      </w:r>
      <w:r>
        <w:rPr>
          <w:rFonts w:ascii="SimSun" w:hAnsi="SimSun" w:eastAsia="SimSun" w:cs="SimSun"/>
          <w:sz w:val="29"/>
          <w:szCs w:val="29"/>
          <w:spacing w:val="-30"/>
        </w:rPr>
        <w:t xml:space="preserve"> </w:t>
      </w:r>
      <w:r>
        <w:rPr>
          <w:rFonts w:ascii="SimSun" w:hAnsi="SimSun" w:eastAsia="SimSun" w:cs="SimSun"/>
          <w:sz w:val="29"/>
          <w:szCs w:val="29"/>
        </w:rPr>
        <w:t>·芬</w:t>
      </w:r>
      <w:r>
        <w:rPr>
          <w:rFonts w:ascii="SimSun" w:hAnsi="SimSun" w:eastAsia="SimSun" w:cs="SimSun"/>
          <w:sz w:val="29"/>
          <w:szCs w:val="29"/>
          <w:spacing w:val="-1"/>
        </w:rPr>
        <w:t>奇发展他的创造力，以及</w:t>
      </w:r>
      <w:r>
        <w:rPr>
          <w:rFonts w:ascii="SimSun" w:hAnsi="SimSun" w:eastAsia="SimSun" w:cs="SimSun"/>
          <w:sz w:val="29"/>
          <w:szCs w:val="29"/>
        </w:rPr>
        <w:t xml:space="preserve">  </w:t>
      </w:r>
      <w:r>
        <w:rPr>
          <w:rFonts w:ascii="SimSun" w:hAnsi="SimSun" w:eastAsia="SimSun" w:cs="SimSun"/>
          <w:sz w:val="29"/>
          <w:szCs w:val="29"/>
          <w:spacing w:val="10"/>
        </w:rPr>
        <w:t>他针对动物与社会平等的超前观点。他还在其艺术</w:t>
      </w:r>
      <w:r>
        <w:rPr>
          <w:rFonts w:ascii="SimSun" w:hAnsi="SimSun" w:eastAsia="SimSun" w:cs="SimSun"/>
          <w:sz w:val="29"/>
          <w:szCs w:val="29"/>
          <w:spacing w:val="9"/>
        </w:rPr>
        <w:t>作品中加入了对于手</w:t>
      </w:r>
      <w:r>
        <w:rPr>
          <w:rFonts w:ascii="SimSun" w:hAnsi="SimSun" w:eastAsia="SimSun" w:cs="SimSun"/>
          <w:sz w:val="29"/>
          <w:szCs w:val="29"/>
        </w:rPr>
        <w:t xml:space="preserve"> </w:t>
      </w:r>
      <w:r>
        <w:rPr>
          <w:rFonts w:ascii="SimSun" w:hAnsi="SimSun" w:eastAsia="SimSun" w:cs="SimSun"/>
          <w:sz w:val="29"/>
          <w:szCs w:val="29"/>
          <w:spacing w:val="10"/>
        </w:rPr>
        <w:t>的描绘，那个时代肖像画中只呈现胸部和脸。他</w:t>
      </w:r>
      <w:r>
        <w:rPr>
          <w:rFonts w:ascii="SimSun" w:hAnsi="SimSun" w:eastAsia="SimSun" w:cs="SimSun"/>
          <w:sz w:val="29"/>
          <w:szCs w:val="29"/>
          <w:spacing w:val="9"/>
        </w:rPr>
        <w:t>为此争辩说，手的表现</w:t>
      </w:r>
      <w:r>
        <w:rPr>
          <w:rFonts w:ascii="SimSun" w:hAnsi="SimSun" w:eastAsia="SimSun" w:cs="SimSun"/>
          <w:sz w:val="29"/>
          <w:szCs w:val="29"/>
        </w:rPr>
        <w:t xml:space="preserve"> </w:t>
      </w:r>
      <w:r>
        <w:rPr>
          <w:rFonts w:ascii="SimSun" w:hAnsi="SimSun" w:eastAsia="SimSun" w:cs="SimSun"/>
          <w:sz w:val="29"/>
          <w:szCs w:val="29"/>
          <w:spacing w:val="-1"/>
        </w:rPr>
        <w:t>力是通往心灵之窗的途径。虽然这些与达</w:t>
      </w:r>
      <w:r>
        <w:rPr>
          <w:rFonts w:ascii="SimSun" w:hAnsi="SimSun" w:eastAsia="SimSun" w:cs="SimSun"/>
          <w:sz w:val="29"/>
          <w:szCs w:val="29"/>
          <w:spacing w:val="-13"/>
        </w:rPr>
        <w:t xml:space="preserve"> </w:t>
      </w:r>
      <w:r>
        <w:rPr>
          <w:rFonts w:ascii="SimSun" w:hAnsi="SimSun" w:eastAsia="SimSun" w:cs="SimSun"/>
          <w:sz w:val="29"/>
          <w:szCs w:val="29"/>
          <w:spacing w:val="-1"/>
        </w:rPr>
        <w:t>·芬奇大脑相关的观点可能无</w:t>
      </w:r>
      <w:r>
        <w:rPr>
          <w:rFonts w:ascii="SimSun" w:hAnsi="SimSun" w:eastAsia="SimSun" w:cs="SimSun"/>
          <w:sz w:val="29"/>
          <w:szCs w:val="29"/>
        </w:rPr>
        <w:t xml:space="preserve">  </w:t>
      </w:r>
      <w:r>
        <w:rPr>
          <w:rFonts w:ascii="SimSun" w:hAnsi="SimSun" w:eastAsia="SimSun" w:cs="SimSun"/>
          <w:sz w:val="29"/>
          <w:szCs w:val="29"/>
          <w:spacing w:val="10"/>
        </w:rPr>
        <w:t>法得到充分证实，但人类大脑独特的偏侧化和脑半</w:t>
      </w:r>
      <w:r>
        <w:rPr>
          <w:rFonts w:ascii="SimSun" w:hAnsi="SimSun" w:eastAsia="SimSun" w:cs="SimSun"/>
          <w:sz w:val="29"/>
          <w:szCs w:val="29"/>
          <w:spacing w:val="9"/>
        </w:rPr>
        <w:t>球间的通讯很可能影</w:t>
      </w:r>
    </w:p>
    <w:p>
      <w:pPr>
        <w:rPr>
          <w:sz w:val="29"/>
          <w:szCs w:val="29"/>
        </w:rPr>
      </w:pPr>
      <w:r>
        <w:rPr>
          <w:rFonts w:ascii="SimSun" w:hAnsi="SimSun" w:eastAsia="SimSun" w:cs="SimSun"/>
          <w:sz w:val="29"/>
          <w:szCs w:val="29"/>
          <w:spacing w:val="-2"/>
        </w:rPr>
        <w:t>响了我们的认知丰富性和行为灵活性。</w:t>
      </w:r>
      <w:r>
        <w:rPr>
          <w:rFonts w:ascii="SimSun" w:hAnsi="SimSun" w:eastAsia="SimSun" w:cs="SimSun"/>
          <w:sz w:val="29"/>
          <w:szCs w:val="29"/>
          <w:spacing w:val="68"/>
        </w:rPr>
        <w:t xml:space="preserve"> </w:t>
      </w:r>
      <w:r>
        <w:rPr>
          <w:sz w:val="29"/>
          <w:szCs w:val="29"/>
          <w:position w:val="-7"/>
        </w:rPr>
        <w:drawing>
          <wp:inline distT="0" distB="0" distL="0" distR="0">
            <wp:extent cx="222212" cy="234964"/>
            <wp:effectExtent l="0" t="0" r="0" b="0"/>
            <wp:docPr id="118" name="IM 118"/>
            <wp:cNvGraphicFramePr/>
            <a:graphic>
              <a:graphicData uri="http://schemas.openxmlformats.org/drawingml/2006/picture">
                <pic:pic>
                  <pic:nvPicPr>
                    <pic:cNvPr id="118" name="IM 118"/>
                    <pic:cNvPicPr/>
                  </pic:nvPicPr>
                  <pic:blipFill>
                    <a:blip r:embed="rId71"/>
                    <a:stretch>
                      <a:fillRect/>
                    </a:stretch>
                  </pic:blipFill>
                  <pic:spPr>
                    <a:xfrm rot="0">
                      <a:off x="0" y="0"/>
                      <a:ext cx="222212" cy="234964"/>
                    </a:xfrm>
                    <a:prstGeom prst="rect">
                      <a:avLst/>
                    </a:prstGeom>
                  </pic:spPr>
                </pic:pic>
              </a:graphicData>
            </a:graphic>
          </wp:inline>
        </w:drawing>
      </w:r>
    </w:p>
    <w:p>
      <w:pPr>
        <w:pStyle w:val="BodyText"/>
        <w:spacing w:line="283" w:lineRule="auto"/>
        <w:rPr/>
      </w:pPr>
      <w:r/>
    </w:p>
    <w:p>
      <w:pPr>
        <w:ind w:right="51" w:firstLine="620"/>
        <w:spacing w:before="94" w:line="232" w:lineRule="auto"/>
        <w:rPr>
          <w:rFonts w:ascii="SimSun" w:hAnsi="SimSun" w:eastAsia="SimSun" w:cs="SimSun"/>
          <w:sz w:val="29"/>
          <w:szCs w:val="29"/>
        </w:rPr>
      </w:pPr>
      <w:r>
        <w:rPr>
          <w:rFonts w:ascii="SimSun" w:hAnsi="SimSun" w:eastAsia="SimSun" w:cs="SimSun"/>
          <w:sz w:val="29"/>
          <w:szCs w:val="29"/>
          <w:spacing w:val="9"/>
        </w:rPr>
        <w:t>在这场对人类大脑的简短之旅中，你会发现我们提出了诸多形成认</w:t>
      </w:r>
      <w:r>
        <w:rPr>
          <w:rFonts w:ascii="SimSun" w:hAnsi="SimSun" w:eastAsia="SimSun" w:cs="SimSun"/>
          <w:sz w:val="29"/>
          <w:szCs w:val="29"/>
          <w:spacing w:val="2"/>
        </w:rPr>
        <w:t xml:space="preserve"> </w:t>
      </w:r>
      <w:r>
        <w:rPr>
          <w:rFonts w:ascii="SimSun" w:hAnsi="SimSun" w:eastAsia="SimSun" w:cs="SimSun"/>
          <w:sz w:val="29"/>
          <w:szCs w:val="29"/>
          <w:spacing w:val="10"/>
        </w:rPr>
        <w:t>知财富的神经基底的候选者——数量实在太多，</w:t>
      </w:r>
      <w:r>
        <w:rPr>
          <w:rFonts w:ascii="SimSun" w:hAnsi="SimSun" w:eastAsia="SimSun" w:cs="SimSun"/>
          <w:sz w:val="29"/>
          <w:szCs w:val="29"/>
          <w:spacing w:val="9"/>
        </w:rPr>
        <w:t>所以我们无法在这里进</w:t>
      </w:r>
      <w:r>
        <w:rPr>
          <w:rFonts w:ascii="SimSun" w:hAnsi="SimSun" w:eastAsia="SimSun" w:cs="SimSun"/>
          <w:sz w:val="29"/>
          <w:szCs w:val="29"/>
        </w:rPr>
        <w:t xml:space="preserve"> </w:t>
      </w:r>
      <w:r>
        <w:rPr>
          <w:rFonts w:ascii="SimSun" w:hAnsi="SimSun" w:eastAsia="SimSun" w:cs="SimSun"/>
          <w:sz w:val="29"/>
          <w:szCs w:val="29"/>
          <w:spacing w:val="10"/>
        </w:rPr>
        <w:t>行详尽的讨论。然而，最近又有一位候选者引起了我的注意，这是一种</w:t>
      </w:r>
      <w:r>
        <w:rPr>
          <w:rFonts w:ascii="SimSun" w:hAnsi="SimSun" w:eastAsia="SimSun" w:cs="SimSun"/>
          <w:sz w:val="29"/>
          <w:szCs w:val="29"/>
        </w:rPr>
        <w:t xml:space="preserve"> </w:t>
      </w:r>
      <w:r>
        <w:rPr>
          <w:rFonts w:ascii="SimSun" w:hAnsi="SimSun" w:eastAsia="SimSun" w:cs="SimSun"/>
          <w:sz w:val="29"/>
          <w:szCs w:val="29"/>
          <w:spacing w:val="-12"/>
        </w:rPr>
        <w:t>独特的神经元类型</w:t>
      </w:r>
      <w:r>
        <w:rPr>
          <w:rFonts w:ascii="SimSun" w:hAnsi="SimSun" w:eastAsia="SimSun" w:cs="SimSun"/>
          <w:sz w:val="29"/>
          <w:szCs w:val="29"/>
          <w:u w:val="single" w:color="auto"/>
          <w:spacing w:val="-12"/>
        </w:rPr>
        <w:t xml:space="preserve">    </w:t>
      </w:r>
      <w:r>
        <w:rPr>
          <w:rFonts w:ascii="SimSun" w:hAnsi="SimSun" w:eastAsia="SimSun" w:cs="SimSun"/>
          <w:sz w:val="29"/>
          <w:szCs w:val="29"/>
          <w:spacing w:val="-12"/>
        </w:rPr>
        <w:t>“冯</w:t>
      </w:r>
      <w:r>
        <w:rPr>
          <w:rFonts w:ascii="SimSun" w:hAnsi="SimSun" w:eastAsia="SimSun" w:cs="SimSun"/>
          <w:sz w:val="29"/>
          <w:szCs w:val="29"/>
          <w:spacing w:val="-23"/>
        </w:rPr>
        <w:t xml:space="preserve"> </w:t>
      </w:r>
      <w:r>
        <w:rPr>
          <w:rFonts w:ascii="SimSun" w:hAnsi="SimSun" w:eastAsia="SimSun" w:cs="SimSun"/>
          <w:sz w:val="29"/>
          <w:szCs w:val="29"/>
          <w:spacing w:val="-12"/>
        </w:rPr>
        <w:t>·埃科诺莫神经亓”。由干它们的细长结构，</w:t>
      </w:r>
    </w:p>
    <w:p>
      <w:pPr>
        <w:ind w:right="85"/>
        <w:spacing w:before="2" w:line="225" w:lineRule="auto"/>
        <w:rPr>
          <w:rFonts w:ascii="SimSun" w:hAnsi="SimSun" w:eastAsia="SimSun" w:cs="SimSun"/>
          <w:sz w:val="29"/>
          <w:szCs w:val="29"/>
        </w:rPr>
      </w:pPr>
      <w:r>
        <w:rPr>
          <w:rFonts w:ascii="SimSun" w:hAnsi="SimSun" w:eastAsia="SimSun" w:cs="SimSun"/>
          <w:sz w:val="29"/>
          <w:szCs w:val="29"/>
          <w:spacing w:val="-1"/>
        </w:rPr>
        <w:t>这些神经元也被称为“梭形神经元”。它们比起其他神经元体积较大，并</w:t>
      </w:r>
      <w:r>
        <w:rPr>
          <w:rFonts w:ascii="SimSun" w:hAnsi="SimSun" w:eastAsia="SimSun" w:cs="SimSun"/>
          <w:sz w:val="29"/>
          <w:szCs w:val="29"/>
          <w:spacing w:val="18"/>
        </w:rPr>
        <w:t xml:space="preserve"> </w:t>
      </w:r>
      <w:r>
        <w:rPr>
          <w:rFonts w:ascii="SimSun" w:hAnsi="SimSun" w:eastAsia="SimSun" w:cs="SimSun"/>
          <w:sz w:val="29"/>
          <w:szCs w:val="29"/>
          <w:spacing w:val="10"/>
        </w:rPr>
        <w:t>且可以促进神经元之间的通信速度，它们可能是通</w:t>
      </w:r>
      <w:r>
        <w:rPr>
          <w:rFonts w:ascii="SimSun" w:hAnsi="SimSun" w:eastAsia="SimSun" w:cs="SimSun"/>
          <w:sz w:val="29"/>
          <w:szCs w:val="29"/>
          <w:spacing w:val="9"/>
        </w:rPr>
        <w:t>过皮层组织中的大</w:t>
      </w:r>
    </w:p>
    <w:p>
      <w:pPr>
        <w:spacing w:before="12" w:line="239" w:lineRule="auto"/>
        <w:rPr>
          <w:rFonts w:ascii="SimSun" w:hAnsi="SimSun" w:eastAsia="SimSun" w:cs="SimSun"/>
          <w:sz w:val="29"/>
          <w:szCs w:val="29"/>
        </w:rPr>
      </w:pPr>
      <w:r>
        <w:rPr>
          <w:rFonts w:ascii="SimSun" w:hAnsi="SimSun" w:eastAsia="SimSun" w:cs="SimSun"/>
          <w:sz w:val="29"/>
          <w:szCs w:val="29"/>
        </w:rPr>
        <w:t>量“补丁”来快速接收和传递信息，从而简</w:t>
      </w:r>
      <w:r>
        <w:rPr>
          <w:rFonts w:ascii="SimSun" w:hAnsi="SimSun" w:eastAsia="SimSun" w:cs="SimSun"/>
          <w:sz w:val="29"/>
          <w:szCs w:val="29"/>
          <w:spacing w:val="-1"/>
        </w:rPr>
        <w:t>化了这一流程。信息传递的速</w:t>
      </w:r>
      <w:r>
        <w:rPr>
          <w:rFonts w:ascii="SimSun" w:hAnsi="SimSun" w:eastAsia="SimSun" w:cs="SimSun"/>
          <w:sz w:val="29"/>
          <w:szCs w:val="29"/>
        </w:rPr>
        <w:t xml:space="preserve"> </w:t>
      </w:r>
      <w:r>
        <w:rPr>
          <w:rFonts w:ascii="SimSun" w:hAnsi="SimSun" w:eastAsia="SimSun" w:cs="SimSun"/>
          <w:sz w:val="29"/>
          <w:szCs w:val="29"/>
          <w:spacing w:val="10"/>
        </w:rPr>
        <w:t>度是一个受多种变量影响的因素——其中一个因素可能是这些特殊的神</w:t>
      </w:r>
      <w:r>
        <w:rPr>
          <w:rFonts w:ascii="SimSun" w:hAnsi="SimSun" w:eastAsia="SimSun" w:cs="SimSun"/>
          <w:sz w:val="29"/>
          <w:szCs w:val="29"/>
          <w:spacing w:val="1"/>
        </w:rPr>
        <w:t xml:space="preserve"> </w:t>
      </w:r>
      <w:r>
        <w:rPr>
          <w:rFonts w:ascii="SimSun" w:hAnsi="SimSun" w:eastAsia="SimSun" w:cs="SimSun"/>
          <w:sz w:val="29"/>
          <w:szCs w:val="29"/>
          <w:spacing w:val="10"/>
        </w:rPr>
        <w:t>经元。此外，这些神经元还位于脑岛和调节情绪的脑区当中</w:t>
      </w:r>
      <w:r>
        <w:rPr>
          <w:rFonts w:ascii="SimSun" w:hAnsi="SimSun" w:eastAsia="SimSun" w:cs="SimSun"/>
          <w:sz w:val="29"/>
          <w:szCs w:val="29"/>
          <w:spacing w:val="9"/>
        </w:rPr>
        <w:t>，并涉及一</w:t>
      </w:r>
      <w:r>
        <w:rPr>
          <w:rFonts w:ascii="SimSun" w:hAnsi="SimSun" w:eastAsia="SimSun" w:cs="SimSun"/>
          <w:sz w:val="29"/>
          <w:szCs w:val="29"/>
        </w:rPr>
        <w:t xml:space="preserve"> </w:t>
      </w:r>
      <w:r>
        <w:rPr>
          <w:rFonts w:ascii="SimSun" w:hAnsi="SimSun" w:eastAsia="SimSun" w:cs="SimSun"/>
          <w:sz w:val="29"/>
          <w:szCs w:val="29"/>
          <w:spacing w:val="6"/>
        </w:rPr>
        <w:t>些人类独有的相当复杂的反应，如尴尬、内疚、欺骗和怨恨</w:t>
      </w:r>
      <w:r>
        <w:rPr>
          <w:rFonts w:ascii="SimSun" w:hAnsi="SimSun" w:eastAsia="SimSun" w:cs="SimSun"/>
          <w:sz w:val="29"/>
          <w:szCs w:val="29"/>
          <w:spacing w:val="5"/>
        </w:rPr>
        <w:t>。   它们也</w:t>
      </w:r>
      <w:r>
        <w:rPr>
          <w:rFonts w:ascii="SimSun" w:hAnsi="SimSun" w:eastAsia="SimSun" w:cs="SimSun"/>
          <w:sz w:val="29"/>
          <w:szCs w:val="29"/>
        </w:rPr>
        <w:t xml:space="preserve"> </w:t>
      </w:r>
      <w:r>
        <w:rPr>
          <w:rFonts w:ascii="SimSun" w:hAnsi="SimSun" w:eastAsia="SimSun" w:cs="SimSun"/>
          <w:sz w:val="29"/>
          <w:szCs w:val="29"/>
          <w:spacing w:val="3"/>
        </w:rPr>
        <w:t>被视为是孤独症等精神疾病的潜在成因。</w:t>
      </w:r>
      <w:r>
        <w:rPr>
          <w:rFonts w:ascii="SimSun" w:hAnsi="SimSun" w:eastAsia="SimSun" w:cs="SimSun"/>
          <w:sz w:val="29"/>
          <w:szCs w:val="29"/>
          <w:spacing w:val="45"/>
        </w:rPr>
        <w:t xml:space="preserve">   </w:t>
      </w:r>
      <w:r>
        <w:rPr>
          <w:rFonts w:ascii="SimSun" w:hAnsi="SimSun" w:eastAsia="SimSun" w:cs="SimSun"/>
          <w:sz w:val="29"/>
          <w:szCs w:val="29"/>
          <w:spacing w:val="3"/>
        </w:rPr>
        <w:t>然而，</w:t>
      </w:r>
      <w:r>
        <w:rPr>
          <w:rFonts w:ascii="SimSun" w:hAnsi="SimSun" w:eastAsia="SimSun" w:cs="SimSun"/>
          <w:sz w:val="29"/>
          <w:szCs w:val="29"/>
          <w:spacing w:val="2"/>
        </w:rPr>
        <w:t>我们现在知道这些神</w:t>
      </w:r>
      <w:r>
        <w:rPr>
          <w:rFonts w:ascii="SimSun" w:hAnsi="SimSun" w:eastAsia="SimSun" w:cs="SimSun"/>
          <w:sz w:val="29"/>
          <w:szCs w:val="29"/>
        </w:rPr>
        <w:t xml:space="preserve"> </w:t>
      </w:r>
      <w:r>
        <w:rPr>
          <w:rFonts w:ascii="SimSun" w:hAnsi="SimSun" w:eastAsia="SimSun" w:cs="SimSun"/>
          <w:sz w:val="29"/>
          <w:szCs w:val="29"/>
          <w:spacing w:val="10"/>
        </w:rPr>
        <w:t>经元并非灵长目动物所独有，而且，目前的证据还</w:t>
      </w:r>
      <w:r>
        <w:rPr>
          <w:rFonts w:ascii="SimSun" w:hAnsi="SimSun" w:eastAsia="SimSun" w:cs="SimSun"/>
          <w:sz w:val="29"/>
          <w:szCs w:val="29"/>
          <w:spacing w:val="9"/>
        </w:rPr>
        <w:t>过于初步，无法对其</w:t>
      </w:r>
      <w:r>
        <w:rPr>
          <w:rFonts w:ascii="SimSun" w:hAnsi="SimSun" w:eastAsia="SimSun" w:cs="SimSun"/>
          <w:sz w:val="29"/>
          <w:szCs w:val="29"/>
        </w:rPr>
        <w:t xml:space="preserve"> </w:t>
      </w:r>
      <w:r>
        <w:rPr>
          <w:rFonts w:ascii="SimSun" w:hAnsi="SimSun" w:eastAsia="SimSun" w:cs="SimSun"/>
          <w:sz w:val="29"/>
          <w:szCs w:val="29"/>
          <w:spacing w:val="10"/>
        </w:rPr>
        <w:t>在人类认知功能和精神卫生中的作用提出明确的主</w:t>
      </w:r>
      <w:r>
        <w:rPr>
          <w:rFonts w:ascii="SimSun" w:hAnsi="SimSun" w:eastAsia="SimSun" w:cs="SimSun"/>
          <w:sz w:val="29"/>
          <w:szCs w:val="29"/>
          <w:spacing w:val="9"/>
        </w:rPr>
        <w:t>张。然而，我肯定会</w:t>
      </w:r>
      <w:r>
        <w:rPr>
          <w:rFonts w:ascii="SimSun" w:hAnsi="SimSun" w:eastAsia="SimSun" w:cs="SimSun"/>
          <w:sz w:val="29"/>
          <w:szCs w:val="29"/>
        </w:rPr>
        <w:t xml:space="preserve"> </w:t>
      </w:r>
      <w:r>
        <w:rPr>
          <w:rFonts w:ascii="SimSun" w:hAnsi="SimSun" w:eastAsia="SimSun" w:cs="SimSun"/>
          <w:sz w:val="29"/>
          <w:szCs w:val="29"/>
          <w:spacing w:val="-1"/>
        </w:rPr>
        <w:t>继续关注这些有趣的细胞，因为冯</w:t>
      </w:r>
      <w:r>
        <w:rPr>
          <w:rFonts w:ascii="SimSun" w:hAnsi="SimSun" w:eastAsia="SimSun" w:cs="SimSun"/>
          <w:sz w:val="29"/>
          <w:szCs w:val="29"/>
          <w:spacing w:val="-13"/>
        </w:rPr>
        <w:t xml:space="preserve"> </w:t>
      </w:r>
      <w:r>
        <w:rPr>
          <w:rFonts w:ascii="SimSun" w:hAnsi="SimSun" w:eastAsia="SimSun" w:cs="SimSun"/>
          <w:sz w:val="29"/>
          <w:szCs w:val="29"/>
          <w:spacing w:val="-1"/>
        </w:rPr>
        <w:t>·埃科诺莫神经元最具影响力的方面</w:t>
      </w:r>
      <w:r>
        <w:rPr>
          <w:rFonts w:ascii="SimSun" w:hAnsi="SimSun" w:eastAsia="SimSun" w:cs="SimSun"/>
          <w:sz w:val="29"/>
          <w:szCs w:val="29"/>
        </w:rPr>
        <w:t xml:space="preserve">  </w:t>
      </w:r>
      <w:r>
        <w:rPr>
          <w:rFonts w:ascii="SimSun" w:hAnsi="SimSun" w:eastAsia="SimSun" w:cs="SimSun"/>
          <w:sz w:val="29"/>
          <w:szCs w:val="29"/>
          <w:spacing w:val="10"/>
        </w:rPr>
        <w:t>可能是其分布模式而非其本身。如果这些细胞</w:t>
      </w:r>
      <w:r>
        <w:rPr>
          <w:rFonts w:ascii="SimSun" w:hAnsi="SimSun" w:eastAsia="SimSun" w:cs="SimSun"/>
          <w:sz w:val="29"/>
          <w:szCs w:val="29"/>
          <w:spacing w:val="9"/>
        </w:rPr>
        <w:t>可以促进神经处理的速</w:t>
      </w:r>
    </w:p>
    <w:p>
      <w:pPr>
        <w:spacing w:before="1" w:line="218" w:lineRule="auto"/>
        <w:rPr>
          <w:rFonts w:ascii="SimSun" w:hAnsi="SimSun" w:eastAsia="SimSun" w:cs="SimSun"/>
          <w:sz w:val="29"/>
          <w:szCs w:val="29"/>
        </w:rPr>
      </w:pPr>
      <w:r>
        <w:rPr>
          <w:rFonts w:ascii="SimSun" w:hAnsi="SimSun" w:eastAsia="SimSun" w:cs="SimSun"/>
          <w:sz w:val="29"/>
          <w:szCs w:val="29"/>
          <w:spacing w:val="10"/>
        </w:rPr>
        <w:t>度，可能会加快面对复杂应变事件并计算相对反应的速度，</w:t>
      </w:r>
      <w:r>
        <w:rPr>
          <w:rFonts w:ascii="SimSun" w:hAnsi="SimSun" w:eastAsia="SimSun" w:cs="SimSun"/>
          <w:sz w:val="29"/>
          <w:szCs w:val="29"/>
          <w:spacing w:val="9"/>
        </w:rPr>
        <w:t>从而使人在</w:t>
      </w:r>
    </w:p>
    <w:p>
      <w:pPr>
        <w:spacing w:line="218" w:lineRule="auto"/>
        <w:sectPr>
          <w:pgSz w:w="12240" w:h="15840"/>
          <w:pgMar w:top="400" w:right="1467" w:bottom="400" w:left="1419" w:header="0" w:footer="0" w:gutter="0"/>
        </w:sectPr>
        <w:rPr>
          <w:rFonts w:ascii="SimSun" w:hAnsi="SimSun" w:eastAsia="SimSun" w:cs="SimSun"/>
          <w:sz w:val="29"/>
          <w:szCs w:val="29"/>
        </w:rPr>
      </w:pPr>
    </w:p>
    <w:p>
      <w:pPr>
        <w:pStyle w:val="BodyText"/>
        <w:spacing w:line="314" w:lineRule="auto"/>
        <w:rPr/>
      </w:pPr>
      <w:r/>
    </w:p>
    <w:p>
      <w:pPr>
        <w:pStyle w:val="BodyText"/>
        <w:spacing w:line="314" w:lineRule="auto"/>
        <w:rPr/>
      </w:pPr>
      <w:r/>
    </w:p>
    <w:p>
      <w:pPr>
        <w:pStyle w:val="BodyText"/>
        <w:spacing w:line="314" w:lineRule="auto"/>
        <w:rPr/>
      </w:pPr>
      <w:r/>
    </w:p>
    <w:p>
      <w:pPr>
        <w:ind w:right="105"/>
        <w:spacing w:before="95" w:line="228" w:lineRule="auto"/>
        <w:rPr>
          <w:rFonts w:ascii="SimSun" w:hAnsi="SimSun" w:eastAsia="SimSun" w:cs="SimSun"/>
          <w:sz w:val="29"/>
          <w:szCs w:val="29"/>
        </w:rPr>
      </w:pPr>
      <w:r>
        <w:rPr>
          <w:rFonts w:ascii="SimSun" w:hAnsi="SimSun" w:eastAsia="SimSun" w:cs="SimSun"/>
          <w:sz w:val="29"/>
          <w:szCs w:val="29"/>
          <w:spacing w:val="-11"/>
        </w:rPr>
        <w:t>社会竞争挑战里取得成功。最近，我与肯特州立大学的玛丽</w:t>
      </w:r>
      <w:r>
        <w:rPr>
          <w:rFonts w:ascii="SimSun" w:hAnsi="SimSun" w:eastAsia="SimSun" w:cs="SimSun"/>
          <w:sz w:val="29"/>
          <w:szCs w:val="29"/>
          <w:spacing w:val="-24"/>
        </w:rPr>
        <w:t xml:space="preserve"> </w:t>
      </w:r>
      <w:r>
        <w:rPr>
          <w:rFonts w:ascii="SimSun" w:hAnsi="SimSun" w:eastAsia="SimSun" w:cs="SimSun"/>
          <w:sz w:val="29"/>
          <w:szCs w:val="29"/>
          <w:spacing w:val="-11"/>
        </w:rPr>
        <w:t>·安</w:t>
      </w:r>
      <w:r>
        <w:rPr>
          <w:rFonts w:ascii="SimSun" w:hAnsi="SimSun" w:eastAsia="SimSun" w:cs="SimSun"/>
          <w:sz w:val="29"/>
          <w:szCs w:val="29"/>
          <w:spacing w:val="-34"/>
        </w:rPr>
        <w:t xml:space="preserve"> </w:t>
      </w:r>
      <w:r>
        <w:rPr>
          <w:rFonts w:ascii="SimSun" w:hAnsi="SimSun" w:eastAsia="SimSun" w:cs="SimSun"/>
          <w:sz w:val="29"/>
          <w:szCs w:val="29"/>
          <w:spacing w:val="-11"/>
        </w:rPr>
        <w:t>·</w:t>
      </w:r>
      <w:r>
        <w:rPr>
          <w:rFonts w:ascii="SimSun" w:hAnsi="SimSun" w:eastAsia="SimSun" w:cs="SimSun"/>
          <w:sz w:val="29"/>
          <w:szCs w:val="29"/>
          <w:spacing w:val="-120"/>
        </w:rPr>
        <w:t xml:space="preserve"> </w:t>
      </w:r>
      <w:r>
        <w:rPr>
          <w:rFonts w:ascii="SimSun" w:hAnsi="SimSun" w:eastAsia="SimSun" w:cs="SimSun"/>
          <w:sz w:val="29"/>
          <w:szCs w:val="29"/>
          <w:spacing w:val="-11"/>
        </w:rPr>
        <w:t>哈甘蒂</w:t>
      </w:r>
      <w:r>
        <w:rPr>
          <w:rFonts w:ascii="SimSun" w:hAnsi="SimSun" w:eastAsia="SimSun" w:cs="SimSun"/>
          <w:sz w:val="29"/>
          <w:szCs w:val="29"/>
        </w:rPr>
        <w:t xml:space="preserve"> </w:t>
      </w:r>
      <w:r>
        <w:rPr>
          <w:rFonts w:ascii="SimSun" w:hAnsi="SimSun" w:eastAsia="SimSun" w:cs="SimSun"/>
          <w:sz w:val="29"/>
          <w:szCs w:val="29"/>
          <w:spacing w:val="-10"/>
        </w:rPr>
        <w:t>和西奈山医学院的帕特里克</w:t>
      </w:r>
      <w:r>
        <w:rPr>
          <w:rFonts w:ascii="SimSun" w:hAnsi="SimSun" w:eastAsia="SimSun" w:cs="SimSun"/>
          <w:sz w:val="29"/>
          <w:szCs w:val="29"/>
          <w:spacing w:val="-34"/>
        </w:rPr>
        <w:t xml:space="preserve"> </w:t>
      </w:r>
      <w:r>
        <w:rPr>
          <w:rFonts w:ascii="SimSun" w:hAnsi="SimSun" w:eastAsia="SimSun" w:cs="SimSun"/>
          <w:sz w:val="29"/>
          <w:szCs w:val="29"/>
          <w:spacing w:val="-10"/>
        </w:rPr>
        <w:t>·霍夫合作研究浣熊脑中冯</w:t>
      </w:r>
      <w:r>
        <w:rPr>
          <w:rFonts w:ascii="SimSun" w:hAnsi="SimSun" w:eastAsia="SimSun" w:cs="SimSun"/>
          <w:sz w:val="29"/>
          <w:szCs w:val="29"/>
          <w:spacing w:val="-35"/>
        </w:rPr>
        <w:t xml:space="preserve"> </w:t>
      </w:r>
      <w:r>
        <w:rPr>
          <w:rFonts w:ascii="SimSun" w:hAnsi="SimSun" w:eastAsia="SimSun" w:cs="SimSun"/>
          <w:sz w:val="29"/>
          <w:szCs w:val="29"/>
          <w:spacing w:val="-10"/>
        </w:rPr>
        <w:t>·埃科诺莫神经元</w:t>
      </w:r>
      <w:r>
        <w:rPr>
          <w:rFonts w:ascii="SimSun" w:hAnsi="SimSun" w:eastAsia="SimSun" w:cs="SimSun"/>
          <w:sz w:val="29"/>
          <w:szCs w:val="29"/>
        </w:rPr>
        <w:t xml:space="preserve"> </w:t>
      </w:r>
      <w:r>
        <w:rPr>
          <w:rFonts w:ascii="SimSun" w:hAnsi="SimSun" w:eastAsia="SimSun" w:cs="SimSun"/>
          <w:sz w:val="29"/>
          <w:szCs w:val="29"/>
          <w:spacing w:val="20"/>
        </w:rPr>
        <w:t>的存在(图3.3),这些细胞以合理的数量存在于浣熊的脑岛皮层当</w:t>
      </w:r>
    </w:p>
    <w:p>
      <w:pPr>
        <w:ind w:right="1"/>
        <w:spacing w:line="233" w:lineRule="auto"/>
        <w:rPr>
          <w:rFonts w:ascii="SimSun" w:hAnsi="SimSun" w:eastAsia="SimSun" w:cs="SimSun"/>
          <w:sz w:val="29"/>
          <w:szCs w:val="29"/>
        </w:rPr>
      </w:pPr>
      <w:r>
        <w:rPr>
          <w:rFonts w:ascii="SimSun" w:hAnsi="SimSun" w:eastAsia="SimSun" w:cs="SimSun"/>
          <w:sz w:val="29"/>
          <w:szCs w:val="29"/>
          <w:spacing w:val="14"/>
        </w:rPr>
        <w:t>中。虽然我们还不确定这意味着什么,但我们会继续在它们的自然栖息</w:t>
      </w:r>
      <w:r>
        <w:rPr>
          <w:rFonts w:ascii="SimSun" w:hAnsi="SimSun" w:eastAsia="SimSun" w:cs="SimSun"/>
          <w:sz w:val="29"/>
          <w:szCs w:val="29"/>
          <w:spacing w:val="11"/>
        </w:rPr>
        <w:t xml:space="preserve"> </w:t>
      </w:r>
      <w:r>
        <w:rPr>
          <w:rFonts w:ascii="SimSun" w:hAnsi="SimSun" w:eastAsia="SimSun" w:cs="SimSun"/>
          <w:sz w:val="29"/>
          <w:szCs w:val="29"/>
          <w:spacing w:val="8"/>
        </w:rPr>
        <w:t>地当中对它们进行研究，以便能更多地了解它们真实的反应输出策略。</w:t>
      </w:r>
    </w:p>
    <w:p>
      <w:pPr>
        <w:pStyle w:val="BodyText"/>
        <w:spacing w:line="318" w:lineRule="auto"/>
        <w:rPr/>
      </w:pPr>
      <w:r/>
    </w:p>
    <w:p>
      <w:pPr>
        <w:ind w:firstLine="1959"/>
        <w:spacing w:line="3880" w:lineRule="exact"/>
        <w:rPr/>
      </w:pPr>
      <w:r>
        <w:rPr>
          <w:position w:val="-77"/>
        </w:rPr>
        <w:drawing>
          <wp:inline distT="0" distB="0" distL="0" distR="0">
            <wp:extent cx="3733782" cy="2463805"/>
            <wp:effectExtent l="0" t="0" r="0" b="0"/>
            <wp:docPr id="120" name="IM 120"/>
            <wp:cNvGraphicFramePr/>
            <a:graphic>
              <a:graphicData uri="http://schemas.openxmlformats.org/drawingml/2006/picture">
                <pic:pic>
                  <pic:nvPicPr>
                    <pic:cNvPr id="120" name="IM 120"/>
                    <pic:cNvPicPr/>
                  </pic:nvPicPr>
                  <pic:blipFill>
                    <a:blip r:embed="rId72"/>
                    <a:stretch>
                      <a:fillRect/>
                    </a:stretch>
                  </pic:blipFill>
                  <pic:spPr>
                    <a:xfrm rot="0">
                      <a:off x="0" y="0"/>
                      <a:ext cx="3733782" cy="2463805"/>
                    </a:xfrm>
                    <a:prstGeom prst="rect">
                      <a:avLst/>
                    </a:prstGeom>
                  </pic:spPr>
                </pic:pic>
              </a:graphicData>
            </a:graphic>
          </wp:inline>
        </w:drawing>
      </w:r>
    </w:p>
    <w:p>
      <w:pPr>
        <w:ind w:firstLine="89"/>
        <w:spacing w:before="210" w:line="3779" w:lineRule="exact"/>
        <w:rPr/>
      </w:pPr>
      <w:r>
        <w:drawing>
          <wp:anchor distT="0" distB="0" distL="0" distR="0" simplePos="0" relativeHeight="251803648" behindDoc="0" locked="0" layoutInCell="1" allowOverlap="1">
            <wp:simplePos x="0" y="0"/>
            <wp:positionH relativeFrom="column">
              <wp:posOffset>3048024</wp:posOffset>
            </wp:positionH>
            <wp:positionV relativeFrom="paragraph">
              <wp:posOffset>495275</wp:posOffset>
            </wp:positionV>
            <wp:extent cx="2781275" cy="2044671"/>
            <wp:effectExtent l="0" t="0" r="0" b="0"/>
            <wp:wrapNone/>
            <wp:docPr id="122" name="IM 122"/>
            <wp:cNvGraphicFramePr/>
            <a:graphic>
              <a:graphicData uri="http://schemas.openxmlformats.org/drawingml/2006/picture">
                <pic:pic>
                  <pic:nvPicPr>
                    <pic:cNvPr id="122" name="IM 122"/>
                    <pic:cNvPicPr/>
                  </pic:nvPicPr>
                  <pic:blipFill>
                    <a:blip r:embed="rId73"/>
                    <a:stretch>
                      <a:fillRect/>
                    </a:stretch>
                  </pic:blipFill>
                  <pic:spPr>
                    <a:xfrm rot="0">
                      <a:off x="0" y="0"/>
                      <a:ext cx="2781275" cy="2044671"/>
                    </a:xfrm>
                    <a:prstGeom prst="rect">
                      <a:avLst/>
                    </a:prstGeom>
                  </pic:spPr>
                </pic:pic>
              </a:graphicData>
            </a:graphic>
          </wp:anchor>
        </w:drawing>
      </w:r>
      <w:r>
        <w:rPr>
          <w:position w:val="-75"/>
        </w:rPr>
        <w:drawing>
          <wp:inline distT="0" distB="0" distL="0" distR="0">
            <wp:extent cx="2489188" cy="2400235"/>
            <wp:effectExtent l="0" t="0" r="0" b="0"/>
            <wp:docPr id="124" name="IM 124"/>
            <wp:cNvGraphicFramePr/>
            <a:graphic>
              <a:graphicData uri="http://schemas.openxmlformats.org/drawingml/2006/picture">
                <pic:pic>
                  <pic:nvPicPr>
                    <pic:cNvPr id="124" name="IM 124"/>
                    <pic:cNvPicPr/>
                  </pic:nvPicPr>
                  <pic:blipFill>
                    <a:blip r:embed="rId74"/>
                    <a:stretch>
                      <a:fillRect/>
                    </a:stretch>
                  </pic:blipFill>
                  <pic:spPr>
                    <a:xfrm rot="0">
                      <a:off x="0" y="0"/>
                      <a:ext cx="2489188" cy="2400235"/>
                    </a:xfrm>
                    <a:prstGeom prst="rect">
                      <a:avLst/>
                    </a:prstGeom>
                  </pic:spPr>
                </pic:pic>
              </a:graphicData>
            </a:graphic>
          </wp:inline>
        </w:drawing>
      </w:r>
    </w:p>
    <w:p>
      <w:pPr>
        <w:ind w:left="2630"/>
        <w:spacing w:before="138" w:line="225" w:lineRule="auto"/>
        <w:rPr>
          <w:rFonts w:ascii="KaiTi" w:hAnsi="KaiTi" w:eastAsia="KaiTi" w:cs="KaiTi"/>
          <w:sz w:val="29"/>
          <w:szCs w:val="29"/>
        </w:rPr>
      </w:pPr>
      <w:r>
        <w:rPr>
          <w:rFonts w:ascii="KaiTi" w:hAnsi="KaiTi" w:eastAsia="KaiTi" w:cs="KaiTi"/>
          <w:sz w:val="29"/>
          <w:szCs w:val="29"/>
          <w:spacing w:val="-25"/>
        </w:rPr>
        <w:t>图3.3</w:t>
      </w:r>
      <w:r>
        <w:rPr>
          <w:rFonts w:ascii="KaiTi" w:hAnsi="KaiTi" w:eastAsia="KaiTi" w:cs="KaiTi"/>
          <w:sz w:val="29"/>
          <w:szCs w:val="29"/>
          <w:spacing w:val="-25"/>
        </w:rPr>
        <w:t xml:space="preserve">  </w:t>
      </w:r>
      <w:r>
        <w:rPr>
          <w:rFonts w:ascii="KaiTi" w:hAnsi="KaiTi" w:eastAsia="KaiTi" w:cs="KaiTi"/>
          <w:sz w:val="29"/>
          <w:szCs w:val="29"/>
          <w:spacing w:val="-25"/>
        </w:rPr>
        <w:t>浣熊的冯</w:t>
      </w:r>
      <w:r>
        <w:rPr>
          <w:rFonts w:ascii="KaiTi" w:hAnsi="KaiTi" w:eastAsia="KaiTi" w:cs="KaiTi"/>
          <w:sz w:val="29"/>
          <w:szCs w:val="29"/>
          <w:spacing w:val="-36"/>
        </w:rPr>
        <w:t xml:space="preserve"> </w:t>
      </w:r>
      <w:r>
        <w:rPr>
          <w:rFonts w:ascii="KaiTi" w:hAnsi="KaiTi" w:eastAsia="KaiTi" w:cs="KaiTi"/>
          <w:sz w:val="29"/>
          <w:szCs w:val="29"/>
          <w:spacing w:val="-25"/>
        </w:rPr>
        <w:t>·埃科诺莫神经元</w:t>
      </w:r>
    </w:p>
    <w:p>
      <w:pPr>
        <w:ind w:firstLine="640"/>
        <w:spacing w:before="292" w:line="225" w:lineRule="auto"/>
        <w:tabs>
          <w:tab w:val="left" w:pos="170"/>
        </w:tabs>
        <w:rPr>
          <w:rFonts w:ascii="KaiTi" w:hAnsi="KaiTi" w:eastAsia="KaiTi" w:cs="KaiTi"/>
          <w:sz w:val="29"/>
          <w:szCs w:val="29"/>
        </w:rPr>
      </w:pPr>
      <w:r>
        <w:rPr>
          <w:rFonts w:ascii="KaiTi" w:hAnsi="KaiTi" w:eastAsia="KaiTi" w:cs="KaiTi"/>
          <w:sz w:val="29"/>
          <w:szCs w:val="29"/>
          <w:spacing w:val="8"/>
        </w:rPr>
        <w:t>我们对浣熊行为的复杂性和灵活性感到惊讶——我们在迈阿密研究</w:t>
      </w:r>
      <w:r>
        <w:rPr>
          <w:rFonts w:ascii="KaiTi" w:hAnsi="KaiTi" w:eastAsia="KaiTi" w:cs="KaiTi"/>
          <w:sz w:val="29"/>
          <w:szCs w:val="29"/>
          <w:spacing w:val="5"/>
        </w:rPr>
        <w:t xml:space="preserve"> </w:t>
      </w:r>
      <w:r>
        <w:rPr>
          <w:rFonts w:ascii="KaiTi" w:hAnsi="KaiTi" w:eastAsia="KaiTi" w:cs="KaiTi"/>
          <w:sz w:val="29"/>
          <w:szCs w:val="29"/>
          <w:spacing w:val="9"/>
        </w:rPr>
        <w:t>的浣熊种群甚至从夜间活动转化为白天活动。上图是我们在这一种群中</w:t>
      </w:r>
      <w:r>
        <w:rPr>
          <w:rFonts w:ascii="KaiTi" w:hAnsi="KaiTi" w:eastAsia="KaiTi" w:cs="KaiTi"/>
          <w:sz w:val="29"/>
          <w:szCs w:val="29"/>
          <w:spacing w:val="13"/>
        </w:rPr>
        <w:t xml:space="preserve"> </w:t>
      </w:r>
      <w:r>
        <w:rPr>
          <w:rFonts w:ascii="KaiTi" w:hAnsi="KaiTi" w:eastAsia="KaiTi" w:cs="KaiTi"/>
          <w:sz w:val="29"/>
          <w:szCs w:val="29"/>
          <w:spacing w:val="12"/>
        </w:rPr>
        <w:t>观察的一只浣熊。我们很高兴看到浣熊脑岛皮层(底部图)中的冯</w:t>
      </w:r>
      <w:r>
        <w:rPr>
          <w:rFonts w:ascii="KaiTi" w:hAnsi="KaiTi" w:eastAsia="KaiTi" w:cs="KaiTi"/>
          <w:sz w:val="29"/>
          <w:szCs w:val="29"/>
          <w:spacing w:val="12"/>
        </w:rPr>
        <w:t xml:space="preserve"> </w:t>
      </w:r>
      <w:r>
        <w:rPr>
          <w:rFonts w:ascii="KaiTi" w:hAnsi="KaiTi" w:eastAsia="KaiTi" w:cs="KaiTi"/>
          <w:sz w:val="29"/>
          <w:szCs w:val="29"/>
          <w:spacing w:val="12"/>
        </w:rPr>
        <w:t>·</w:t>
      </w:r>
      <w:r>
        <w:rPr>
          <w:rFonts w:ascii="KaiTi" w:hAnsi="KaiTi" w:eastAsia="KaiTi" w:cs="KaiTi"/>
          <w:sz w:val="29"/>
          <w:szCs w:val="29"/>
          <w:spacing w:val="-100"/>
        </w:rPr>
        <w:t xml:space="preserve"> </w:t>
      </w:r>
      <w:r>
        <w:rPr>
          <w:rFonts w:ascii="KaiTi" w:hAnsi="KaiTi" w:eastAsia="KaiTi" w:cs="KaiTi"/>
          <w:sz w:val="29"/>
          <w:szCs w:val="29"/>
          <w:spacing w:val="12"/>
        </w:rPr>
        <w:t>埃</w:t>
      </w:r>
      <w:r>
        <w:rPr>
          <w:rFonts w:ascii="KaiTi" w:hAnsi="KaiTi" w:eastAsia="KaiTi" w:cs="KaiTi"/>
          <w:sz w:val="29"/>
          <w:szCs w:val="29"/>
        </w:rPr>
        <w:t xml:space="preserve"> </w:t>
      </w:r>
      <w:r>
        <w:rPr>
          <w:rFonts w:ascii="KaiTi" w:hAnsi="KaiTi" w:eastAsia="KaiTi" w:cs="KaiTi"/>
          <w:sz w:val="29"/>
          <w:szCs w:val="29"/>
          <w:spacing w:val="22"/>
        </w:rPr>
        <w:t>科诺莫神经元(中间图),虽然这些细长神经元的功能仍然是一个谜。</w:t>
      </w:r>
      <w:r>
        <w:rPr>
          <w:rFonts w:ascii="KaiTi" w:hAnsi="KaiTi" w:eastAsia="KaiTi" w:cs="KaiTi"/>
          <w:sz w:val="29"/>
          <w:szCs w:val="29"/>
          <w:spacing w:val="6"/>
        </w:rPr>
        <w:t xml:space="preserve"> </w:t>
      </w:r>
      <w:r>
        <w:rPr>
          <w:rFonts w:ascii="KaiTi" w:hAnsi="KaiTi" w:eastAsia="KaiTi" w:cs="KaiTi"/>
          <w:sz w:val="29"/>
          <w:szCs w:val="29"/>
        </w:rPr>
        <w:tab/>
      </w:r>
      <w:r>
        <w:rPr>
          <w:rFonts w:ascii="KaiTi" w:hAnsi="KaiTi" w:eastAsia="KaiTi" w:cs="KaiTi"/>
          <w:sz w:val="29"/>
          <w:szCs w:val="29"/>
          <w:spacing w:val="-2"/>
        </w:rPr>
        <w:t>(图片由里士满大学朗伯神经科学实验室的蒂姆</w:t>
      </w:r>
      <w:r>
        <w:rPr>
          <w:rFonts w:ascii="KaiTi" w:hAnsi="KaiTi" w:eastAsia="KaiTi" w:cs="KaiTi"/>
          <w:sz w:val="29"/>
          <w:szCs w:val="29"/>
          <w:spacing w:val="-3"/>
        </w:rPr>
        <w:t xml:space="preserve"> </w:t>
      </w:r>
      <w:r>
        <w:rPr>
          <w:rFonts w:ascii="KaiTi" w:hAnsi="KaiTi" w:eastAsia="KaiTi" w:cs="KaiTi"/>
          <w:sz w:val="29"/>
          <w:szCs w:val="29"/>
          <w:spacing w:val="-3"/>
        </w:rPr>
        <w:t>·</w:t>
      </w:r>
      <w:r>
        <w:rPr>
          <w:rFonts w:ascii="KaiTi" w:hAnsi="KaiTi" w:eastAsia="KaiTi" w:cs="KaiTi"/>
          <w:sz w:val="29"/>
          <w:szCs w:val="29"/>
          <w:spacing w:val="-111"/>
        </w:rPr>
        <w:t xml:space="preserve"> </w:t>
      </w:r>
      <w:r>
        <w:rPr>
          <w:rFonts w:ascii="KaiTi" w:hAnsi="KaiTi" w:eastAsia="KaiTi" w:cs="KaiTi"/>
          <w:sz w:val="29"/>
          <w:szCs w:val="29"/>
          <w:spacing w:val="-3"/>
        </w:rPr>
        <w:t>兰迪斯和茉莉</w:t>
      </w:r>
      <w:r>
        <w:rPr>
          <w:rFonts w:ascii="KaiTi" w:hAnsi="KaiTi" w:eastAsia="KaiTi" w:cs="KaiTi"/>
          <w:sz w:val="29"/>
          <w:szCs w:val="29"/>
          <w:spacing w:val="-3"/>
        </w:rPr>
        <w:t xml:space="preserve"> </w:t>
      </w:r>
      <w:r>
        <w:rPr>
          <w:rFonts w:ascii="KaiTi" w:hAnsi="KaiTi" w:eastAsia="KaiTi" w:cs="KaiTi"/>
          <w:sz w:val="29"/>
          <w:szCs w:val="29"/>
          <w:spacing w:val="-3"/>
        </w:rPr>
        <w:t>·</w:t>
      </w:r>
      <w:r>
        <w:rPr>
          <w:rFonts w:ascii="KaiTi" w:hAnsi="KaiTi" w:eastAsia="KaiTi" w:cs="KaiTi"/>
          <w:sz w:val="29"/>
          <w:szCs w:val="29"/>
          <w:spacing w:val="-115"/>
        </w:rPr>
        <w:t xml:space="preserve"> </w:t>
      </w:r>
      <w:r>
        <w:rPr>
          <w:rFonts w:ascii="KaiTi" w:hAnsi="KaiTi" w:eastAsia="KaiTi" w:cs="KaiTi"/>
          <w:sz w:val="29"/>
          <w:szCs w:val="29"/>
          <w:spacing w:val="-3"/>
        </w:rPr>
        <w:t>肯特</w:t>
      </w:r>
      <w:r>
        <w:rPr>
          <w:rFonts w:ascii="KaiTi" w:hAnsi="KaiTi" w:eastAsia="KaiTi" w:cs="KaiTi"/>
          <w:sz w:val="29"/>
          <w:szCs w:val="29"/>
        </w:rPr>
        <w:t xml:space="preserve"> </w:t>
      </w:r>
      <w:r>
        <w:rPr>
          <w:rFonts w:ascii="KaiTi" w:hAnsi="KaiTi" w:eastAsia="KaiTi" w:cs="KaiTi"/>
          <w:sz w:val="29"/>
          <w:szCs w:val="29"/>
          <w:spacing w:val="21"/>
        </w:rPr>
        <w:t>提供。)</w:t>
      </w:r>
    </w:p>
    <w:p>
      <w:pPr>
        <w:spacing w:line="225" w:lineRule="auto"/>
        <w:sectPr>
          <w:pgSz w:w="12240" w:h="15840"/>
          <w:pgMar w:top="400" w:right="1517" w:bottom="400" w:left="1429" w:header="0" w:footer="0" w:gutter="0"/>
        </w:sectPr>
        <w:rPr>
          <w:rFonts w:ascii="KaiTi" w:hAnsi="KaiTi" w:eastAsia="KaiTi" w:cs="KaiTi"/>
          <w:sz w:val="29"/>
          <w:szCs w:val="29"/>
        </w:rPr>
      </w:pPr>
    </w:p>
    <w:p>
      <w:pPr>
        <w:ind w:left="607" w:hanging="273"/>
        <w:spacing w:before="229"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C.C.</w:t>
      </w:r>
      <w:r>
        <w:rPr>
          <w:rFonts w:ascii="Times New Roman" w:hAnsi="Times New Roman" w:eastAsia="Times New Roman" w:cs="Times New Roman"/>
          <w:sz w:val="22"/>
          <w:szCs w:val="22"/>
        </w:rPr>
        <w:t>Sherwood</w:t>
      </w:r>
      <w:r>
        <w:rPr>
          <w:rFonts w:ascii="Times New Roman" w:hAnsi="Times New Roman" w:eastAsia="Times New Roman" w:cs="Times New Roman"/>
          <w:sz w:val="22"/>
          <w:szCs w:val="22"/>
          <w:spacing w:val="4"/>
        </w:rPr>
        <w:t>,A.L.</w:t>
      </w:r>
      <w:r>
        <w:rPr>
          <w:rFonts w:ascii="Times New Roman" w:hAnsi="Times New Roman" w:eastAsia="Times New Roman" w:cs="Times New Roman"/>
          <w:sz w:val="22"/>
          <w:szCs w:val="22"/>
        </w:rPr>
        <w:t>Bauernfeind</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rPr>
        <w:t>Bianchi</w:t>
      </w:r>
      <w:r>
        <w:rPr>
          <w:rFonts w:ascii="Times New Roman" w:hAnsi="Times New Roman" w:eastAsia="Times New Roman" w:cs="Times New Roman"/>
          <w:sz w:val="22"/>
          <w:szCs w:val="22"/>
          <w:spacing w:val="4"/>
        </w:rPr>
        <w:t>,M.A.</w:t>
      </w:r>
      <w:r>
        <w:rPr>
          <w:rFonts w:ascii="Times New Roman" w:hAnsi="Times New Roman" w:eastAsia="Times New Roman" w:cs="Times New Roman"/>
          <w:sz w:val="22"/>
          <w:szCs w:val="22"/>
        </w:rPr>
        <w:t>Raghanti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Hof</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writ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small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Progress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5"/>
        </w:rPr>
        <w:t>195(2012):237–254.</w:t>
      </w:r>
    </w:p>
    <w:p>
      <w:pPr>
        <w:ind w:left="602" w:right="2" w:hanging="278"/>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          S.</w:t>
      </w:r>
      <w:r>
        <w:rPr>
          <w:rFonts w:ascii="Times New Roman" w:hAnsi="Times New Roman" w:eastAsia="Times New Roman" w:cs="Times New Roman"/>
          <w:sz w:val="22"/>
          <w:szCs w:val="22"/>
        </w:rPr>
        <w:t>Herculano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Houzel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remarkable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yet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extraordinary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scaled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up</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cost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Proceedings</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Sciences </w:t>
      </w:r>
      <w:r>
        <w:rPr>
          <w:rFonts w:ascii="Times New Roman" w:hAnsi="Times New Roman" w:eastAsia="Times New Roman" w:cs="Times New Roman"/>
          <w:sz w:val="22"/>
          <w:szCs w:val="22"/>
          <w:spacing w:val="2"/>
        </w:rPr>
        <w:t>109(2012):10661–10668.</w:t>
      </w:r>
    </w:p>
    <w:p>
      <w:pPr>
        <w:ind w:left="612" w:right="10" w:hanging="287"/>
        <w:spacing w:before="8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O.</w:t>
      </w:r>
      <w:r>
        <w:rPr>
          <w:rFonts w:ascii="Times New Roman" w:hAnsi="Times New Roman" w:eastAsia="Times New Roman" w:cs="Times New Roman"/>
          <w:sz w:val="22"/>
          <w:szCs w:val="22"/>
        </w:rPr>
        <w:t>Cairo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External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measures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3"/>
        </w:rPr>
        <w:t>5(2011):</w:t>
      </w:r>
      <w:hyperlink w:history="true" r:id="rId75">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/10.3389/</w:t>
        </w:r>
        <w:r>
          <w:rPr>
            <w:rFonts w:ascii="Times New Roman" w:hAnsi="Times New Roman" w:eastAsia="Times New Roman" w:cs="Times New Roman"/>
            <w:sz w:val="22"/>
            <w:szCs w:val="22"/>
          </w:rPr>
          <w:t>fnhum</w:t>
        </w:r>
        <w:r>
          <w:rPr>
            <w:rFonts w:ascii="Times New Roman" w:hAnsi="Times New Roman" w:eastAsia="Times New Roman" w:cs="Times New Roman"/>
            <w:sz w:val="22"/>
            <w:szCs w:val="22"/>
            <w:spacing w:val="3"/>
          </w:rPr>
          <w:t>.20</w:t>
        </w:r>
        <w:r>
          <w:rPr>
            <w:rFonts w:ascii="Times New Roman" w:hAnsi="Times New Roman" w:eastAsia="Times New Roman" w:cs="Times New Roman"/>
            <w:sz w:val="22"/>
            <w:szCs w:val="22"/>
            <w:spacing w:val="2"/>
          </w:rPr>
          <w:t>11.00108.</w:t>
        </w:r>
      </w:hyperlink>
    </w:p>
    <w:p>
      <w:pPr>
        <w:ind w:left="608" w:right="5" w:hanging="289"/>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4.          B.</w:t>
      </w:r>
      <w:r>
        <w:rPr>
          <w:rFonts w:ascii="Times New Roman" w:hAnsi="Times New Roman" w:eastAsia="Times New Roman" w:cs="Times New Roman"/>
          <w:sz w:val="22"/>
          <w:szCs w:val="22"/>
        </w:rPr>
        <w:t>Anderson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Harvey</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Alterations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thickness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density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frontal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Albert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Einstein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Letters</w:t>
      </w:r>
      <w:r>
        <w:rPr>
          <w:rFonts w:ascii="Times New Roman" w:hAnsi="Times New Roman" w:eastAsia="Times New Roman" w:cs="Times New Roman"/>
          <w:sz w:val="22"/>
          <w:szCs w:val="22"/>
          <w:spacing w:val="5"/>
        </w:rPr>
        <w:t xml:space="preserve"> 210(1996):161–164.</w:t>
      </w:r>
    </w:p>
    <w:p>
      <w:pPr>
        <w:ind w:left="606" w:hanging="278"/>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5.          R.O.</w:t>
      </w:r>
      <w:r>
        <w:rPr>
          <w:rFonts w:ascii="Times New Roman" w:hAnsi="Times New Roman" w:eastAsia="Times New Roman" w:cs="Times New Roman"/>
          <w:sz w:val="22"/>
          <w:szCs w:val="22"/>
        </w:rPr>
        <w:t>Deaner</w:t>
      </w:r>
      <w:r>
        <w:rPr>
          <w:rFonts w:ascii="Times New Roman" w:hAnsi="Times New Roman" w:eastAsia="Times New Roman" w:cs="Times New Roman"/>
          <w:sz w:val="22"/>
          <w:szCs w:val="22"/>
          <w:spacing w:val="4"/>
        </w:rPr>
        <w:t>,K.</w:t>
      </w:r>
      <w:r>
        <w:rPr>
          <w:rFonts w:ascii="Times New Roman" w:hAnsi="Times New Roman" w:eastAsia="Times New Roman" w:cs="Times New Roman"/>
          <w:sz w:val="22"/>
          <w:szCs w:val="22"/>
        </w:rPr>
        <w:t>Isler</w:t>
      </w:r>
      <w:r>
        <w:rPr>
          <w:rFonts w:ascii="Times New Roman" w:hAnsi="Times New Roman" w:eastAsia="Times New Roman" w:cs="Times New Roman"/>
          <w:sz w:val="22"/>
          <w:szCs w:val="22"/>
          <w:spacing w:val="4"/>
        </w:rPr>
        <w:t>,J.</w:t>
      </w:r>
      <w:r>
        <w:rPr>
          <w:rFonts w:ascii="Times New Roman" w:hAnsi="Times New Roman" w:eastAsia="Times New Roman" w:cs="Times New Roman"/>
          <w:sz w:val="22"/>
          <w:szCs w:val="22"/>
        </w:rPr>
        <w:t>Burkart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Schaik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Overall</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encephalization </w:t>
      </w:r>
      <w:r>
        <w:rPr>
          <w:rFonts w:ascii="Times New Roman" w:hAnsi="Times New Roman" w:eastAsia="Times New Roman" w:cs="Times New Roman"/>
          <w:sz w:val="22"/>
          <w:szCs w:val="22"/>
        </w:rPr>
        <w:t>quotient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best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predicts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nonhuman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mates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2"/>
        </w:rPr>
        <w:t>70(2007):115–124.</w:t>
      </w:r>
    </w:p>
    <w:p>
      <w:pPr>
        <w:ind w:left="614" w:right="11" w:hanging="290"/>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6.          C.C.</w:t>
      </w:r>
      <w:r>
        <w:rPr>
          <w:rFonts w:ascii="Times New Roman" w:hAnsi="Times New Roman" w:eastAsia="Times New Roman" w:cs="Times New Roman"/>
          <w:sz w:val="22"/>
          <w:szCs w:val="22"/>
        </w:rPr>
        <w:t>Hilgetag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Barbas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ten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glia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Brain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z w:val="22"/>
          <w:szCs w:val="22"/>
          <w:spacing w:val="4"/>
        </w:rPr>
        <w:t xml:space="preserve"> 213(2009):365–366.</w:t>
      </w:r>
    </w:p>
    <w:p>
      <w:pPr>
        <w:ind w:left="599" w:right="8" w:hanging="270"/>
        <w:spacing w:before="8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          S.</w:t>
      </w:r>
      <w:r>
        <w:rPr>
          <w:rFonts w:ascii="Times New Roman" w:hAnsi="Times New Roman" w:eastAsia="Times New Roman" w:cs="Times New Roman"/>
          <w:sz w:val="22"/>
          <w:szCs w:val="22"/>
        </w:rPr>
        <w:t>Herculano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Houzel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numbers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linearly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scaled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up</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primate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5"/>
        </w:rPr>
        <w:t>(2009):</w:t>
      </w:r>
      <w:hyperlink w:history="true" r:id="rId7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5"/>
          </w:rPr>
          <w:t>/10.3389/</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5"/>
          </w:rPr>
          <w:t>.09.03</w:t>
        </w:r>
        <w:r>
          <w:rPr>
            <w:rFonts w:ascii="Times New Roman" w:hAnsi="Times New Roman" w:eastAsia="Times New Roman" w:cs="Times New Roman"/>
            <w:sz w:val="22"/>
            <w:szCs w:val="22"/>
            <w:spacing w:val="4"/>
          </w:rPr>
          <w:t>1.2009.</w:t>
        </w:r>
      </w:hyperlink>
    </w:p>
    <w:p>
      <w:pPr>
        <w:ind w:left="604" w:right="4" w:hanging="281"/>
        <w:spacing w:before="102" w:line="262" w:lineRule="auto"/>
        <w:rPr>
          <w:rFonts w:ascii="Times New Roman" w:hAnsi="Times New Roman" w:eastAsia="Times New Roman" w:cs="Times New Roman"/>
          <w:sz w:val="22"/>
          <w:szCs w:val="22"/>
        </w:rPr>
      </w:pPr>
      <w:hyperlink w:history="true" r:id="rId76">
        <w:r>
          <w:rPr>
            <w:rFonts w:ascii="Times New Roman" w:hAnsi="Times New Roman" w:eastAsia="Times New Roman" w:cs="Times New Roman"/>
            <w:sz w:val="22"/>
            <w:szCs w:val="22"/>
            <w:spacing w:val="3"/>
          </w:rPr>
          <w:t>8.          S.</w:t>
        </w:r>
        <w:r>
          <w:rPr>
            <w:rFonts w:ascii="Times New Roman" w:hAnsi="Times New Roman" w:eastAsia="Times New Roman" w:cs="Times New Roman"/>
            <w:sz w:val="22"/>
            <w:szCs w:val="22"/>
          </w:rPr>
          <w:t>Herculano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Houzel</w:t>
        </w:r>
      </w:hyperlink>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Brains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matter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bodies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maybe</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examining</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neuron </w:t>
      </w:r>
      <w:r>
        <w:rPr>
          <w:rFonts w:ascii="Times New Roman" w:hAnsi="Times New Roman" w:eastAsia="Times New Roman" w:cs="Times New Roman"/>
          <w:sz w:val="22"/>
          <w:szCs w:val="22"/>
        </w:rPr>
        <w:t>numbers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irrespective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size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Annals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1225(2009):191–199.</w:t>
      </w:r>
    </w:p>
    <w:p>
      <w:pPr>
        <w:ind w:right="33"/>
        <w:spacing w:before="86" w:line="289"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9.          R.</w:t>
      </w:r>
      <w:r>
        <w:rPr>
          <w:rFonts w:ascii="Times New Roman" w:hAnsi="Times New Roman" w:eastAsia="Times New Roman" w:cs="Times New Roman"/>
          <w:sz w:val="22"/>
          <w:szCs w:val="22"/>
          <w:position w:val="3"/>
        </w:rPr>
        <w:t>Wrangham</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Catching</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Fire</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How</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Cooking</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Made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Us</w:t>
      </w:r>
      <w:r>
        <w:rPr>
          <w:rFonts w:ascii="Times New Roman" w:hAnsi="Times New Roman" w:eastAsia="Times New Roman" w:cs="Times New Roman"/>
          <w:sz w:val="22"/>
          <w:szCs w:val="22"/>
          <w:spacing w:val="17"/>
          <w:position w:val="3"/>
        </w:rPr>
        <w:t xml:space="preserve"> </w:t>
      </w:r>
      <w:r>
        <w:rPr>
          <w:rFonts w:ascii="Times New Roman" w:hAnsi="Times New Roman" w:eastAsia="Times New Roman" w:cs="Times New Roman"/>
          <w:sz w:val="22"/>
          <w:szCs w:val="22"/>
          <w:position w:val="3"/>
        </w:rPr>
        <w:t>Human</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Basic</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Books</w:t>
      </w:r>
      <w:r>
        <w:rPr>
          <w:rFonts w:ascii="Times New Roman" w:hAnsi="Times New Roman" w:eastAsia="Times New Roman" w:cs="Times New Roman"/>
          <w:sz w:val="22"/>
          <w:szCs w:val="22"/>
          <w:spacing w:val="6"/>
          <w:position w:val="3"/>
        </w:rPr>
        <w:t>,2009).</w:t>
      </w:r>
    </w:p>
    <w:p>
      <w:pPr>
        <w:ind w:left="599" w:right="2" w:hanging="370"/>
        <w:spacing w:before="100"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10.          D.</w:t>
      </w:r>
      <w:r>
        <w:rPr>
          <w:rFonts w:ascii="Times New Roman" w:hAnsi="Times New Roman" w:eastAsia="Times New Roman" w:cs="Times New Roman"/>
          <w:sz w:val="22"/>
          <w:szCs w:val="22"/>
        </w:rPr>
        <w:t>Jardin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Messedu</w:t>
      </w:r>
      <w:r>
        <w:rPr>
          <w:rFonts w:ascii="Times New Roman" w:hAnsi="Times New Roman" w:eastAsia="Times New Roman" w:cs="Times New Roman"/>
          <w:sz w:val="22"/>
          <w:szCs w:val="22"/>
          <w:spacing w:val="4"/>
        </w:rPr>
        <w:t>,K.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Dogs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though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largest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trade</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off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mass</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number</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large </w:t>
      </w:r>
      <w:r>
        <w:rPr>
          <w:rFonts w:ascii="Times New Roman" w:hAnsi="Times New Roman" w:eastAsia="Times New Roman" w:cs="Times New Roman"/>
          <w:sz w:val="22"/>
          <w:szCs w:val="22"/>
        </w:rPr>
        <w:t>carnivoran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species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Neuroanatomy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cember </w:t>
      </w:r>
      <w:r>
        <w:rPr>
          <w:rFonts w:ascii="Times New Roman" w:hAnsi="Times New Roman" w:eastAsia="Times New Roman" w:cs="Times New Roman"/>
          <w:sz w:val="22"/>
          <w:szCs w:val="22"/>
          <w:spacing w:val="3"/>
        </w:rPr>
        <w:t>12,2017),</w:t>
      </w:r>
      <w:hyperlink w:history="true" r:id="rId7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/10.3389/</w:t>
        </w:r>
        <w:r>
          <w:rPr>
            <w:rFonts w:ascii="Times New Roman" w:hAnsi="Times New Roman" w:eastAsia="Times New Roman" w:cs="Times New Roman"/>
            <w:sz w:val="22"/>
            <w:szCs w:val="22"/>
          </w:rPr>
          <w:t>fnana</w:t>
        </w:r>
        <w:r>
          <w:rPr>
            <w:rFonts w:ascii="Times New Roman" w:hAnsi="Times New Roman" w:eastAsia="Times New Roman" w:cs="Times New Roman"/>
            <w:sz w:val="22"/>
            <w:szCs w:val="22"/>
            <w:spacing w:val="3"/>
          </w:rPr>
          <w:t>.2017.00</w:t>
        </w:r>
        <w:r>
          <w:rPr>
            <w:rFonts w:ascii="Times New Roman" w:hAnsi="Times New Roman" w:eastAsia="Times New Roman" w:cs="Times New Roman"/>
            <w:sz w:val="22"/>
            <w:szCs w:val="22"/>
            <w:spacing w:val="2"/>
          </w:rPr>
          <w:t>118.</w:t>
        </w:r>
      </w:hyperlink>
    </w:p>
    <w:p>
      <w:pPr>
        <w:ind w:left="229"/>
        <w:spacing w:before="86" w:line="288" w:lineRule="exact"/>
        <w:rPr>
          <w:rFonts w:ascii="Times New Roman" w:hAnsi="Times New Roman" w:eastAsia="Times New Roman" w:cs="Times New Roman"/>
          <w:sz w:val="22"/>
          <w:szCs w:val="22"/>
        </w:rPr>
      </w:pPr>
      <w:hyperlink w:history="true" r:id="rId76">
        <w:r>
          <w:rPr>
            <w:rFonts w:ascii="Times New Roman" w:hAnsi="Times New Roman" w:eastAsia="Times New Roman" w:cs="Times New Roman"/>
            <w:sz w:val="22"/>
            <w:szCs w:val="22"/>
            <w:spacing w:val="6"/>
            <w:position w:val="3"/>
          </w:rPr>
          <w:t>11.          </w:t>
        </w:r>
        <w:r>
          <w:rPr>
            <w:rFonts w:ascii="Times New Roman" w:hAnsi="Times New Roman" w:eastAsia="Times New Roman" w:cs="Times New Roman"/>
            <w:sz w:val="22"/>
            <w:szCs w:val="22"/>
            <w:position w:val="3"/>
          </w:rPr>
          <w:t>Herculano</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Houzel</w:t>
        </w:r>
      </w:hyperlink>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human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in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numbers</w:t>
      </w:r>
      <w:r>
        <w:rPr>
          <w:rFonts w:ascii="Times New Roman" w:hAnsi="Times New Roman" w:eastAsia="Times New Roman" w:cs="Times New Roman"/>
          <w:sz w:val="22"/>
          <w:szCs w:val="22"/>
          <w:spacing w:val="6"/>
          <w:position w:val="3"/>
        </w:rPr>
        <w:t>.”</w:t>
      </w:r>
    </w:p>
    <w:p>
      <w:pPr>
        <w:ind w:left="229"/>
        <w:spacing w:before="102"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12.          </w:t>
      </w:r>
      <w:r>
        <w:rPr>
          <w:rFonts w:ascii="Times New Roman" w:hAnsi="Times New Roman" w:eastAsia="Times New Roman" w:cs="Times New Roman"/>
          <w:sz w:val="22"/>
          <w:szCs w:val="22"/>
          <w:position w:val="3"/>
        </w:rPr>
        <w:t>Herculano</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Houzel</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Brains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matter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bodies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maybe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not</w:t>
      </w:r>
      <w:r>
        <w:rPr>
          <w:rFonts w:ascii="Times New Roman" w:hAnsi="Times New Roman" w:eastAsia="Times New Roman" w:cs="Times New Roman"/>
          <w:sz w:val="22"/>
          <w:szCs w:val="22"/>
          <w:spacing w:val="4"/>
          <w:position w:val="3"/>
        </w:rPr>
        <w:t>,”191–199.</w:t>
      </w:r>
    </w:p>
    <w:p>
      <w:pPr>
        <w:ind w:left="603" w:right="1" w:hanging="374"/>
        <w:spacing w:before="85"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13.          P.F.M.</w:t>
      </w:r>
      <w:r>
        <w:rPr>
          <w:rFonts w:ascii="Times New Roman" w:hAnsi="Times New Roman" w:eastAsia="Times New Roman" w:cs="Times New Roman"/>
          <w:sz w:val="22"/>
          <w:szCs w:val="22"/>
        </w:rPr>
        <w:t>Ribeiro</w:t>
      </w:r>
      <w:r>
        <w:rPr>
          <w:rFonts w:ascii="Times New Roman" w:hAnsi="Times New Roman" w:eastAsia="Times New Roman" w:cs="Times New Roman"/>
          <w:sz w:val="22"/>
          <w:szCs w:val="22"/>
          <w:spacing w:val="4"/>
        </w:rPr>
        <w:t>,L.</w:t>
      </w:r>
      <w:r>
        <w:rPr>
          <w:rFonts w:ascii="Times New Roman" w:hAnsi="Times New Roman" w:eastAsia="Times New Roman" w:cs="Times New Roman"/>
          <w:sz w:val="22"/>
          <w:szCs w:val="22"/>
        </w:rPr>
        <w:t>Ventura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Antunes</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Gabi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neither</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one </w:t>
      </w:r>
      <w:r>
        <w:rPr>
          <w:rFonts w:ascii="Times New Roman" w:hAnsi="Times New Roman" w:eastAsia="Times New Roman" w:cs="Times New Roman"/>
          <w:sz w:val="22"/>
          <w:szCs w:val="22"/>
          <w:spacing w:val="1"/>
        </w:rPr>
        <w:t>nor</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many:Neuronal</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distribution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reveals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two</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quantitative</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ly</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different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zones</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gray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matter,three</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2"/>
        </w:rPr>
        <w:t>in</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2"/>
        </w:rPr>
        <w:t>white</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2"/>
        </w:rPr>
        <w:t>ma</w:t>
      </w:r>
      <w:r>
        <w:rPr>
          <w:rFonts w:ascii="Times New Roman" w:hAnsi="Times New Roman" w:eastAsia="Times New Roman" w:cs="Times New Roman"/>
          <w:sz w:val="22"/>
          <w:szCs w:val="22"/>
          <w:spacing w:val="1"/>
        </w:rPr>
        <w:t>tter,and</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explains</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1"/>
        </w:rPr>
        <w:t>local</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spacing w:val="1"/>
        </w:rPr>
        <w:t>variations</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cortical</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spacing w:val="1"/>
        </w:rPr>
        <w:t>folding,”Frontiers</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Neuroanatomy</w:t>
      </w:r>
      <w:r>
        <w:rPr>
          <w:rFonts w:ascii="Times New Roman" w:hAnsi="Times New Roman" w:eastAsia="Times New Roman" w:cs="Times New Roman"/>
          <w:sz w:val="22"/>
          <w:szCs w:val="22"/>
          <w:spacing w:val="4"/>
        </w:rPr>
        <w:t>(2013):</w:t>
      </w:r>
      <w:hyperlink w:history="true" r:id="rId77">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fnane</w:t>
        </w:r>
        <w:r>
          <w:rPr>
            <w:rFonts w:ascii="Times New Roman" w:hAnsi="Times New Roman" w:eastAsia="Times New Roman" w:cs="Times New Roman"/>
            <w:sz w:val="22"/>
            <w:szCs w:val="22"/>
            <w:spacing w:val="4"/>
          </w:rPr>
          <w:t>.2013.0028.</w:t>
        </w:r>
      </w:hyperlink>
    </w:p>
    <w:p>
      <w:pPr>
        <w:ind w:left="607" w:right="3" w:hanging="378"/>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14.          A.L.</w:t>
      </w:r>
      <w:r>
        <w:rPr>
          <w:rFonts w:ascii="Times New Roman" w:hAnsi="Times New Roman" w:eastAsia="Times New Roman" w:cs="Times New Roman"/>
          <w:sz w:val="22"/>
          <w:szCs w:val="22"/>
        </w:rPr>
        <w:t>Bauernfeind</w:t>
      </w:r>
      <w:r>
        <w:rPr>
          <w:rFonts w:ascii="Times New Roman" w:hAnsi="Times New Roman" w:eastAsia="Times New Roman" w:cs="Times New Roman"/>
          <w:sz w:val="22"/>
          <w:szCs w:val="22"/>
          <w:spacing w:val="3"/>
        </w:rPr>
        <w:t>,A.A.</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Sousa</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rPr>
        <w:t>Avasthi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volumetric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insular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subregions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primates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Evolu</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tion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6"/>
        </w:rPr>
        <w:t>64(2013):263–27</w:t>
      </w:r>
      <w:r>
        <w:rPr>
          <w:rFonts w:ascii="Times New Roman" w:hAnsi="Times New Roman" w:eastAsia="Times New Roman" w:cs="Times New Roman"/>
          <w:sz w:val="22"/>
          <w:szCs w:val="22"/>
          <w:spacing w:val="5"/>
        </w:rPr>
        <w:t>9.</w:t>
      </w:r>
    </w:p>
    <w:p>
      <w:pPr>
        <w:ind w:left="603" w:right="11" w:hanging="374"/>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          M.</w:t>
      </w:r>
      <w:r>
        <w:rPr>
          <w:rFonts w:ascii="Times New Roman" w:hAnsi="Times New Roman" w:eastAsia="Times New Roman" w:cs="Times New Roman"/>
          <w:sz w:val="22"/>
          <w:szCs w:val="22"/>
        </w:rPr>
        <w:t>Pietrasanta</w:t>
      </w:r>
      <w:r>
        <w:rPr>
          <w:rFonts w:ascii="Times New Roman" w:hAnsi="Times New Roman" w:eastAsia="Times New Roman" w:cs="Times New Roman"/>
          <w:sz w:val="22"/>
          <w:szCs w:val="22"/>
          <w:spacing w:val="6"/>
        </w:rPr>
        <w:t>,L.</w:t>
      </w:r>
      <w:r>
        <w:rPr>
          <w:rFonts w:ascii="Times New Roman" w:hAnsi="Times New Roman" w:eastAsia="Times New Roman" w:cs="Times New Roman"/>
          <w:sz w:val="22"/>
          <w:szCs w:val="22"/>
        </w:rPr>
        <w:t>Restani</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Caleo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corpus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callosum</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plasticity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z w:val="22"/>
          <w:szCs w:val="22"/>
          <w:spacing w:val="4"/>
        </w:rPr>
        <w:t>(2012):</w:t>
      </w:r>
      <w:hyperlink w:history="true" r:id="rId78">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/10.1155/2012/838672.</w:t>
        </w:r>
      </w:hyperlink>
    </w:p>
    <w:p>
      <w:pPr>
        <w:ind w:left="603" w:right="2" w:hanging="374"/>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16.          J.</w:t>
      </w:r>
      <w:r>
        <w:rPr>
          <w:rFonts w:ascii="Times New Roman" w:hAnsi="Times New Roman" w:eastAsia="Times New Roman" w:cs="Times New Roman"/>
          <w:sz w:val="22"/>
          <w:szCs w:val="22"/>
        </w:rPr>
        <w:t>Hanggi</w:t>
      </w:r>
      <w:r>
        <w:rPr>
          <w:rFonts w:ascii="Times New Roman" w:hAnsi="Times New Roman" w:eastAsia="Times New Roman" w:cs="Times New Roman"/>
          <w:sz w:val="22"/>
          <w:szCs w:val="22"/>
          <w:spacing w:val="3"/>
        </w:rPr>
        <w:t>,L.</w:t>
      </w:r>
      <w:r>
        <w:rPr>
          <w:rFonts w:ascii="Times New Roman" w:hAnsi="Times New Roman" w:eastAsia="Times New Roman" w:cs="Times New Roman"/>
          <w:sz w:val="22"/>
          <w:szCs w:val="22"/>
        </w:rPr>
        <w:t>Fovenyi</w:t>
      </w:r>
      <w:r>
        <w:rPr>
          <w:rFonts w:ascii="Times New Roman" w:hAnsi="Times New Roman" w:eastAsia="Times New Roman" w:cs="Times New Roman"/>
          <w:sz w:val="22"/>
          <w:szCs w:val="22"/>
          <w:spacing w:val="3"/>
        </w:rPr>
        <w:t>,F.</w:t>
      </w:r>
      <w:r>
        <w:rPr>
          <w:rFonts w:ascii="Times New Roman" w:hAnsi="Times New Roman" w:eastAsia="Times New Roman" w:cs="Times New Roman"/>
          <w:sz w:val="22"/>
          <w:szCs w:val="22"/>
        </w:rPr>
        <w:t>Liem</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Meyer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Jancke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neuronal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1"/>
        </w:rPr>
        <w:t>interconnectivity</w:t>
      </w:r>
      <w:r>
        <w:rPr>
          <w:rFonts w:ascii="Times New Roman" w:hAnsi="Times New Roman" w:eastAsia="Times New Roman" w:cs="Times New Roman"/>
          <w:sz w:val="22"/>
          <w:szCs w:val="22"/>
          <w:spacing w:val="57"/>
        </w:rPr>
        <w:t xml:space="preserve"> </w:t>
      </w:r>
      <w:r>
        <w:rPr>
          <w:rFonts w:ascii="Times New Roman" w:hAnsi="Times New Roman" w:eastAsia="Times New Roman" w:cs="Times New Roman"/>
          <w:sz w:val="22"/>
          <w:szCs w:val="22"/>
          <w:spacing w:val="1"/>
        </w:rPr>
        <w:t>as</w:t>
      </w:r>
      <w:r>
        <w:rPr>
          <w:rFonts w:ascii="Times New Roman" w:hAnsi="Times New Roman" w:eastAsia="Times New Roman" w:cs="Times New Roman"/>
          <w:sz w:val="22"/>
          <w:szCs w:val="22"/>
          <w:spacing w:val="54"/>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1"/>
        </w:rPr>
        <w:t>function</w:t>
      </w:r>
      <w:r>
        <w:rPr>
          <w:rFonts w:ascii="Times New Roman" w:hAnsi="Times New Roman" w:eastAsia="Times New Roman" w:cs="Times New Roman"/>
          <w:sz w:val="22"/>
          <w:szCs w:val="22"/>
          <w:spacing w:val="55"/>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1"/>
        </w:rPr>
        <w:t>brain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size—a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general</w:t>
      </w:r>
      <w:r>
        <w:rPr>
          <w:rFonts w:ascii="Times New Roman" w:hAnsi="Times New Roman" w:eastAsia="Times New Roman" w:cs="Times New Roman"/>
          <w:sz w:val="22"/>
          <w:szCs w:val="22"/>
          <w:spacing w:val="56"/>
        </w:rPr>
        <w:t xml:space="preserve"> </w:t>
      </w:r>
      <w:r>
        <w:rPr>
          <w:rFonts w:ascii="Times New Roman" w:hAnsi="Times New Roman" w:eastAsia="Times New Roman" w:cs="Times New Roman"/>
          <w:sz w:val="22"/>
          <w:szCs w:val="22"/>
          <w:spacing w:val="1"/>
        </w:rPr>
        <w:t>organization</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principle</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human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connectome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5"/>
        </w:rPr>
        <w:t>(2014):</w:t>
      </w:r>
      <w:hyperlink w:history="true" r:id="rId7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5"/>
          </w:rPr>
          <w:t>/10.3389/</w:t>
        </w:r>
        <w:r>
          <w:rPr>
            <w:rFonts w:ascii="Times New Roman" w:hAnsi="Times New Roman" w:eastAsia="Times New Roman" w:cs="Times New Roman"/>
            <w:sz w:val="22"/>
            <w:szCs w:val="22"/>
          </w:rPr>
          <w:t>fnhum</w:t>
        </w:r>
        <w:r>
          <w:rPr>
            <w:rFonts w:ascii="Times New Roman" w:hAnsi="Times New Roman" w:eastAsia="Times New Roman" w:cs="Times New Roman"/>
            <w:sz w:val="22"/>
            <w:szCs w:val="22"/>
            <w:spacing w:val="5"/>
          </w:rPr>
          <w:t>.2014.00915.</w:t>
        </w:r>
      </w:hyperlink>
    </w:p>
    <w:p>
      <w:pPr>
        <w:ind w:left="603" w:right="1" w:hanging="374"/>
        <w:spacing w:before="87" w:line="262" w:lineRule="auto"/>
        <w:rPr>
          <w:rFonts w:ascii="Times New Roman" w:hAnsi="Times New Roman" w:eastAsia="Times New Roman" w:cs="Times New Roman"/>
          <w:sz w:val="22"/>
          <w:szCs w:val="22"/>
        </w:rPr>
      </w:pPr>
      <w:hyperlink w:history="true" r:id="rId76">
        <w:r>
          <w:rPr>
            <w:rFonts w:ascii="Times New Roman" w:hAnsi="Times New Roman" w:eastAsia="Times New Roman" w:cs="Times New Roman"/>
            <w:sz w:val="22"/>
            <w:szCs w:val="22"/>
            <w:spacing w:val="4"/>
          </w:rPr>
          <w:t>17.          B.K.</w:t>
        </w:r>
        <w:r>
          <w:rPr>
            <w:rFonts w:ascii="Times New Roman" w:hAnsi="Times New Roman" w:eastAsia="Times New Roman" w:cs="Times New Roman"/>
            <w:sz w:val="22"/>
            <w:szCs w:val="22"/>
          </w:rPr>
          <w:t>Branstetter</w:t>
        </w:r>
      </w:hyperlink>
      <w:r>
        <w:rPr>
          <w:rFonts w:ascii="Times New Roman" w:hAnsi="Times New Roman" w:eastAsia="Times New Roman" w:cs="Times New Roman"/>
          <w:sz w:val="22"/>
          <w:szCs w:val="22"/>
          <w:spacing w:val="4"/>
        </w:rPr>
        <w:t>,J.J.</w:t>
      </w:r>
      <w:r>
        <w:rPr>
          <w:rFonts w:ascii="Times New Roman" w:hAnsi="Times New Roman" w:eastAsia="Times New Roman" w:cs="Times New Roman"/>
          <w:sz w:val="22"/>
          <w:szCs w:val="22"/>
        </w:rPr>
        <w:t>Finnergan</w:t>
      </w:r>
      <w:r>
        <w:rPr>
          <w:rFonts w:ascii="Times New Roman" w:hAnsi="Times New Roman" w:eastAsia="Times New Roman" w:cs="Times New Roman"/>
          <w:sz w:val="22"/>
          <w:szCs w:val="22"/>
          <w:spacing w:val="4"/>
        </w:rPr>
        <w:t>,E.A.</w:t>
      </w:r>
      <w:r>
        <w:rPr>
          <w:rFonts w:ascii="Times New Roman" w:hAnsi="Times New Roman" w:eastAsia="Times New Roman" w:cs="Times New Roman"/>
          <w:sz w:val="22"/>
          <w:szCs w:val="22"/>
        </w:rPr>
        <w:t>Fletcher</w:t>
      </w:r>
      <w:r>
        <w:rPr>
          <w:rFonts w:ascii="Times New Roman" w:hAnsi="Times New Roman" w:eastAsia="Times New Roman" w:cs="Times New Roman"/>
          <w:sz w:val="22"/>
          <w:szCs w:val="22"/>
          <w:spacing w:val="4"/>
        </w:rPr>
        <w:t>,B.C</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Weisman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
        </w:rPr>
        <w:t>.H.</w:t>
      </w:r>
      <w:r>
        <w:rPr>
          <w:rFonts w:ascii="Times New Roman" w:hAnsi="Times New Roman" w:eastAsia="Times New Roman" w:cs="Times New Roman"/>
          <w:sz w:val="22"/>
          <w:szCs w:val="22"/>
        </w:rPr>
        <w:t>Ridg</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Dolphins</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can </w:t>
      </w:r>
      <w:r>
        <w:rPr>
          <w:rFonts w:ascii="Times New Roman" w:hAnsi="Times New Roman" w:eastAsia="Times New Roman" w:cs="Times New Roman"/>
          <w:sz w:val="22"/>
          <w:szCs w:val="22"/>
          <w:spacing w:val="1"/>
        </w:rPr>
        <w:t>maintain</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spacing w:val="1"/>
        </w:rPr>
        <w:t>vigilant</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1"/>
        </w:rPr>
        <w:t>behavior</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through</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spacing w:val="1"/>
        </w:rPr>
        <w:t>echolocation</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spacing w:val="1"/>
        </w:rPr>
        <w:t>15</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spacing w:val="1"/>
        </w:rPr>
        <w:t>days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1"/>
        </w:rPr>
        <w:t>without</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1"/>
        </w:rPr>
        <w:t>interruption</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1"/>
        </w:rPr>
        <w:t>or</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spacing w:val="1"/>
        </w:rPr>
        <w:t>cognitive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impairment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4"/>
        </w:rPr>
        <w:t>(2012):</w:t>
      </w:r>
      <w:hyperlink w:history="true" r:id="rId7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/10.1371/</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pone</w:t>
        </w:r>
        <w:r>
          <w:rPr>
            <w:rFonts w:ascii="Times New Roman" w:hAnsi="Times New Roman" w:eastAsia="Times New Roman" w:cs="Times New Roman"/>
            <w:sz w:val="22"/>
            <w:szCs w:val="22"/>
            <w:spacing w:val="4"/>
          </w:rPr>
          <w:t>.004748.</w:t>
        </w:r>
      </w:hyperlink>
    </w:p>
    <w:p>
      <w:pPr>
        <w:spacing w:line="262" w:lineRule="auto"/>
        <w:sectPr>
          <w:headerReference w:type="default" r:id="rId35"/>
          <w:pgSz w:w="12240" w:h="15840"/>
          <w:pgMar w:top="1455" w:right="1440" w:bottom="400" w:left="1440" w:header="144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9"/>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18.          L.</w:t>
      </w:r>
      <w:r>
        <w:rPr>
          <w:rFonts w:ascii="Times New Roman" w:hAnsi="Times New Roman" w:eastAsia="Times New Roman" w:cs="Times New Roman"/>
          <w:sz w:val="22"/>
          <w:szCs w:val="22"/>
          <w:position w:val="3"/>
        </w:rPr>
        <w:t>Shlain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Leonardo</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Guilford</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Connecticut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Lyon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4"/>
          <w:position w:val="3"/>
        </w:rPr>
        <w:t>,2014).</w:t>
      </w:r>
    </w:p>
    <w:p>
      <w:pPr>
        <w:ind w:left="387" w:right="5" w:hanging="378"/>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19.          J.M.</w:t>
      </w:r>
      <w:r>
        <w:rPr>
          <w:rFonts w:ascii="Times New Roman" w:hAnsi="Times New Roman" w:eastAsia="Times New Roman" w:cs="Times New Roman"/>
          <w:sz w:val="22"/>
          <w:szCs w:val="22"/>
        </w:rPr>
        <w:t>Allman</w:t>
      </w:r>
      <w:r>
        <w:rPr>
          <w:rFonts w:ascii="Times New Roman" w:hAnsi="Times New Roman" w:eastAsia="Times New Roman" w:cs="Times New Roman"/>
          <w:sz w:val="22"/>
          <w:szCs w:val="22"/>
          <w:spacing w:val="4"/>
        </w:rPr>
        <w:t>,N.A.</w:t>
      </w:r>
      <w:r>
        <w:rPr>
          <w:rFonts w:ascii="Times New Roman" w:hAnsi="Times New Roman" w:eastAsia="Times New Roman" w:cs="Times New Roman"/>
          <w:sz w:val="22"/>
          <w:szCs w:val="22"/>
        </w:rPr>
        <w:t>Tetreault</w:t>
      </w:r>
      <w:r>
        <w:rPr>
          <w:rFonts w:ascii="Times New Roman" w:hAnsi="Times New Roman" w:eastAsia="Times New Roman" w:cs="Times New Roman"/>
          <w:sz w:val="22"/>
          <w:szCs w:val="22"/>
          <w:spacing w:val="4"/>
        </w:rPr>
        <w:t>,A.Y.</w:t>
      </w:r>
      <w:r>
        <w:rPr>
          <w:rFonts w:ascii="Times New Roman" w:hAnsi="Times New Roman" w:eastAsia="Times New Roman" w:cs="Times New Roman"/>
          <w:sz w:val="22"/>
          <w:szCs w:val="22"/>
        </w:rPr>
        <w:t>Hakeem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von</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Economo</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fronto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insular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Annals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5"/>
        </w:rPr>
        <w:t>1225(2011):59–71.</w:t>
      </w:r>
    </w:p>
    <w:p>
      <w:pPr>
        <w:ind w:left="382" w:hanging="382"/>
        <w:spacing w:before="99"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20.          M.</w:t>
      </w:r>
      <w:r>
        <w:rPr>
          <w:rFonts w:ascii="Times New Roman" w:hAnsi="Times New Roman" w:eastAsia="Times New Roman" w:cs="Times New Roman"/>
          <w:sz w:val="22"/>
          <w:szCs w:val="22"/>
        </w:rPr>
        <w:t>Santos</w:t>
      </w:r>
      <w:r>
        <w:rPr>
          <w:rFonts w:ascii="Times New Roman" w:hAnsi="Times New Roman" w:eastAsia="Times New Roman" w:cs="Times New Roman"/>
          <w:sz w:val="22"/>
          <w:szCs w:val="22"/>
          <w:spacing w:val="4"/>
        </w:rPr>
        <w:t>,N.</w:t>
      </w:r>
      <w:r>
        <w:rPr>
          <w:rFonts w:ascii="Times New Roman" w:hAnsi="Times New Roman" w:eastAsia="Times New Roman" w:cs="Times New Roman"/>
          <w:sz w:val="22"/>
          <w:szCs w:val="22"/>
        </w:rPr>
        <w:t>Uppal</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rPr>
        <w:t>Butti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Von</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Economo</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autism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ste</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reologic</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frontoinsular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1380(2011):206–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217;C.</w:t>
      </w:r>
      <w:r>
        <w:rPr>
          <w:rFonts w:ascii="Times New Roman" w:hAnsi="Times New Roman" w:eastAsia="Times New Roman" w:cs="Times New Roman"/>
          <w:sz w:val="22"/>
          <w:szCs w:val="22"/>
        </w:rPr>
        <w:t>Butti</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Santos</w:t>
      </w:r>
      <w:r>
        <w:rPr>
          <w:rFonts w:ascii="Times New Roman" w:hAnsi="Times New Roman" w:eastAsia="Times New Roman" w:cs="Times New Roman"/>
          <w:sz w:val="22"/>
          <w:szCs w:val="22"/>
          <w:spacing w:val="5"/>
        </w:rPr>
        <w:t>,N.</w:t>
      </w:r>
      <w:r>
        <w:rPr>
          <w:rFonts w:ascii="Times New Roman" w:hAnsi="Times New Roman" w:eastAsia="Times New Roman" w:cs="Times New Roman"/>
          <w:sz w:val="22"/>
          <w:szCs w:val="22"/>
        </w:rPr>
        <w:t>Uppal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5"/>
        </w:rPr>
        <w:t>.R.</w:t>
      </w:r>
      <w:r>
        <w:rPr>
          <w:rFonts w:ascii="Times New Roman" w:hAnsi="Times New Roman" w:eastAsia="Times New Roman" w:cs="Times New Roman"/>
          <w:sz w:val="22"/>
          <w:szCs w:val="22"/>
        </w:rPr>
        <w:t>Hof</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Von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Economo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evolutionary</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4"/>
        </w:rPr>
        <w:t xml:space="preserve"> 49(2013):312–326.</w:t>
      </w:r>
    </w:p>
    <w:p>
      <w:pPr>
        <w:spacing w:line="261" w:lineRule="auto"/>
        <w:sectPr>
          <w:headerReference w:type="default" r:id="rId28"/>
          <w:pgSz w:w="12240" w:h="15840"/>
          <w:pgMar w:top="400" w:right="1444" w:bottom="400" w:left="165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424"/>
        <w:spacing w:before="137" w:line="220" w:lineRule="auto"/>
        <w:rPr>
          <w:rFonts w:ascii="Times New Roman" w:hAnsi="Times New Roman" w:eastAsia="Times New Roman" w:cs="Times New Roman"/>
          <w:sz w:val="42"/>
          <w:szCs w:val="42"/>
        </w:rPr>
      </w:pPr>
      <w:r>
        <w:rPr>
          <w:rFonts w:ascii="SimSun" w:hAnsi="SimSun" w:eastAsia="SimSun" w:cs="SimSun"/>
          <w:sz w:val="42"/>
          <w:szCs w:val="42"/>
          <w:color w:val="0033CC"/>
          <w:spacing w:val="9"/>
        </w:rPr>
        <w:t>人类大脑</w:t>
      </w:r>
      <w:r>
        <w:rPr>
          <w:rFonts w:ascii="Times New Roman" w:hAnsi="Times New Roman" w:eastAsia="Times New Roman" w:cs="Times New Roman"/>
          <w:sz w:val="42"/>
          <w:szCs w:val="42"/>
          <w:b/>
          <w:bCs/>
          <w:color w:val="0033CC"/>
          <w:spacing w:val="9"/>
        </w:rPr>
        <w:t>——“</w:t>
      </w:r>
      <w:r>
        <w:rPr>
          <w:rFonts w:ascii="SimSun" w:hAnsi="SimSun" w:eastAsia="SimSun" w:cs="SimSun"/>
          <w:sz w:val="42"/>
          <w:szCs w:val="42"/>
          <w:color w:val="0033CC"/>
          <w:spacing w:val="9"/>
        </w:rPr>
        <w:t>神经蛋奶酥</w:t>
      </w:r>
      <w:r>
        <w:rPr>
          <w:rFonts w:ascii="Times New Roman" w:hAnsi="Times New Roman" w:eastAsia="Times New Roman" w:cs="Times New Roman"/>
          <w:sz w:val="42"/>
          <w:szCs w:val="42"/>
          <w:b/>
          <w:bCs/>
          <w:color w:val="0033CC"/>
          <w:spacing w:val="9"/>
        </w:rPr>
        <w:t>”</w:t>
      </w:r>
      <w:r>
        <w:rPr>
          <w:rFonts w:ascii="SimSun" w:hAnsi="SimSun" w:eastAsia="SimSun" w:cs="SimSun"/>
          <w:sz w:val="42"/>
          <w:szCs w:val="42"/>
          <w:color w:val="0033CC"/>
          <w:spacing w:val="9"/>
        </w:rPr>
        <w:t>而非</w:t>
      </w:r>
      <w:r>
        <w:rPr>
          <w:rFonts w:ascii="Times New Roman" w:hAnsi="Times New Roman" w:eastAsia="Times New Roman" w:cs="Times New Roman"/>
          <w:sz w:val="42"/>
          <w:szCs w:val="42"/>
          <w:b/>
          <w:bCs/>
          <w:color w:val="0033CC"/>
          <w:spacing w:val="9"/>
        </w:rPr>
        <w:t>“</w:t>
      </w:r>
      <w:r>
        <w:rPr>
          <w:rFonts w:ascii="SimSun" w:hAnsi="SimSun" w:eastAsia="SimSun" w:cs="SimSun"/>
          <w:sz w:val="42"/>
          <w:szCs w:val="42"/>
          <w:color w:val="0033CC"/>
          <w:spacing w:val="9"/>
        </w:rPr>
        <w:t>神经砂锅菜</w:t>
      </w:r>
      <w:r>
        <w:rPr>
          <w:rFonts w:ascii="Times New Roman" w:hAnsi="Times New Roman" w:eastAsia="Times New Roman" w:cs="Times New Roman"/>
          <w:sz w:val="42"/>
          <w:szCs w:val="42"/>
          <w:b/>
          <w:bCs/>
          <w:color w:val="0033CC"/>
          <w:spacing w:val="9"/>
        </w:rPr>
        <w:t>”</w:t>
      </w:r>
    </w:p>
    <w:p>
      <w:pPr>
        <w:pStyle w:val="BodyText"/>
        <w:spacing w:line="423" w:lineRule="auto"/>
        <w:rPr/>
      </w:pPr>
      <w:r/>
    </w:p>
    <w:p>
      <w:pPr>
        <w:ind w:firstLine="601"/>
        <w:spacing w:before="98" w:line="222" w:lineRule="auto"/>
        <w:rPr>
          <w:rFonts w:ascii="SimSun" w:hAnsi="SimSun" w:eastAsia="SimSun" w:cs="SimSun"/>
          <w:sz w:val="30"/>
          <w:szCs w:val="30"/>
        </w:rPr>
      </w:pPr>
      <w:r>
        <w:rPr>
          <w:rFonts w:ascii="SimSun" w:hAnsi="SimSun" w:eastAsia="SimSun" w:cs="SimSun"/>
          <w:sz w:val="30"/>
          <w:szCs w:val="30"/>
          <w:spacing w:val="-1"/>
        </w:rPr>
        <w:t>在上一个充满神经解剖学和神经生理学的章节中幸存下来之后，你</w:t>
      </w:r>
      <w:r>
        <w:rPr>
          <w:rFonts w:ascii="SimSun" w:hAnsi="SimSun" w:eastAsia="SimSun" w:cs="SimSun"/>
          <w:sz w:val="30"/>
          <w:szCs w:val="30"/>
          <w:spacing w:val="17"/>
        </w:rPr>
        <w:t xml:space="preserve"> </w:t>
      </w:r>
      <w:r>
        <w:rPr>
          <w:rFonts w:ascii="SimSun" w:hAnsi="SimSun" w:eastAsia="SimSun" w:cs="SimSun"/>
          <w:sz w:val="30"/>
          <w:szCs w:val="30"/>
        </w:rPr>
        <w:t>已经看到了现在关于回答是什么令人类大脑如</w:t>
      </w:r>
      <w:r>
        <w:rPr>
          <w:rFonts w:ascii="SimSun" w:hAnsi="SimSun" w:eastAsia="SimSun" w:cs="SimSun"/>
          <w:sz w:val="30"/>
          <w:szCs w:val="30"/>
          <w:spacing w:val="-1"/>
        </w:rPr>
        <w:t>此杰出这一问题的混乱状</w:t>
      </w:r>
      <w:r>
        <w:rPr>
          <w:rFonts w:ascii="SimSun" w:hAnsi="SimSun" w:eastAsia="SimSun" w:cs="SimSun"/>
          <w:sz w:val="30"/>
          <w:szCs w:val="30"/>
        </w:rPr>
        <w:t xml:space="preserve"> </w:t>
      </w:r>
      <w:r>
        <w:rPr>
          <w:rFonts w:ascii="SimSun" w:hAnsi="SimSun" w:eastAsia="SimSun" w:cs="SimSun"/>
          <w:sz w:val="30"/>
          <w:szCs w:val="30"/>
        </w:rPr>
        <w:t>况。最重要的是，人类大脑与其他哺乳动物大</w:t>
      </w:r>
      <w:r>
        <w:rPr>
          <w:rFonts w:ascii="SimSun" w:hAnsi="SimSun" w:eastAsia="SimSun" w:cs="SimSun"/>
          <w:sz w:val="30"/>
          <w:szCs w:val="30"/>
          <w:spacing w:val="-1"/>
        </w:rPr>
        <w:t>脑既有许多类似之处，又</w:t>
      </w:r>
      <w:r>
        <w:rPr>
          <w:rFonts w:ascii="SimSun" w:hAnsi="SimSun" w:eastAsia="SimSun" w:cs="SimSun"/>
          <w:sz w:val="30"/>
          <w:szCs w:val="30"/>
        </w:rPr>
        <w:t xml:space="preserve"> </w:t>
      </w:r>
      <w:r>
        <w:rPr>
          <w:rFonts w:ascii="SimSun" w:hAnsi="SimSun" w:eastAsia="SimSun" w:cs="SimSun"/>
          <w:sz w:val="30"/>
          <w:szCs w:val="30"/>
        </w:rPr>
        <w:t>有一些不同，但这种不同很难清晰地表达出来</w:t>
      </w:r>
      <w:r>
        <w:rPr>
          <w:rFonts w:ascii="SimSun" w:hAnsi="SimSun" w:eastAsia="SimSun" w:cs="SimSun"/>
          <w:sz w:val="30"/>
          <w:szCs w:val="30"/>
          <w:spacing w:val="-1"/>
        </w:rPr>
        <w:t>。这让我想到一种鸡肉砂</w:t>
      </w:r>
      <w:r>
        <w:rPr>
          <w:rFonts w:ascii="SimSun" w:hAnsi="SimSun" w:eastAsia="SimSun" w:cs="SimSun"/>
          <w:sz w:val="30"/>
          <w:szCs w:val="30"/>
        </w:rPr>
        <w:t xml:space="preserve"> </w:t>
      </w:r>
      <w:r>
        <w:rPr>
          <w:rFonts w:ascii="SimSun" w:hAnsi="SimSun" w:eastAsia="SimSun" w:cs="SimSun"/>
          <w:sz w:val="30"/>
          <w:szCs w:val="30"/>
        </w:rPr>
        <w:t>锅菜。我哥哥似乎继承了我们家庭的烹饪基因</w:t>
      </w:r>
      <w:r>
        <w:rPr>
          <w:rFonts w:ascii="SimSun" w:hAnsi="SimSun" w:eastAsia="SimSun" w:cs="SimSun"/>
          <w:sz w:val="30"/>
          <w:szCs w:val="30"/>
          <w:spacing w:val="-1"/>
        </w:rPr>
        <w:t>，他喜欢为亲友烹饪他能</w:t>
      </w:r>
      <w:r>
        <w:rPr>
          <w:rFonts w:ascii="SimSun" w:hAnsi="SimSun" w:eastAsia="SimSun" w:cs="SimSun"/>
          <w:sz w:val="30"/>
          <w:szCs w:val="30"/>
        </w:rPr>
        <w:t xml:space="preserve"> </w:t>
      </w:r>
      <w:r>
        <w:rPr>
          <w:rFonts w:ascii="SimSun" w:hAnsi="SimSun" w:eastAsia="SimSun" w:cs="SimSun"/>
          <w:sz w:val="30"/>
          <w:szCs w:val="30"/>
        </w:rPr>
        <w:t>够找到的最复杂、最美味的菜肴。当我有时间</w:t>
      </w:r>
      <w:r>
        <w:rPr>
          <w:rFonts w:ascii="SimSun" w:hAnsi="SimSun" w:eastAsia="SimSun" w:cs="SimSun"/>
          <w:sz w:val="30"/>
          <w:szCs w:val="30"/>
          <w:spacing w:val="-1"/>
        </w:rPr>
        <w:t>的时候，我也喜欢烹饪，</w:t>
      </w:r>
      <w:r>
        <w:rPr>
          <w:rFonts w:ascii="SimSun" w:hAnsi="SimSun" w:eastAsia="SimSun" w:cs="SimSun"/>
          <w:sz w:val="30"/>
          <w:szCs w:val="30"/>
        </w:rPr>
        <w:t xml:space="preserve"> </w:t>
      </w:r>
      <w:r>
        <w:rPr>
          <w:rFonts w:ascii="SimSun" w:hAnsi="SimSun" w:eastAsia="SimSun" w:cs="SimSun"/>
          <w:sz w:val="30"/>
          <w:szCs w:val="30"/>
        </w:rPr>
        <w:t>但我的烹饪水平有限得多。知道这一点之后，</w:t>
      </w:r>
      <w:r>
        <w:rPr>
          <w:rFonts w:ascii="SimSun" w:hAnsi="SimSun" w:eastAsia="SimSun" w:cs="SimSun"/>
          <w:sz w:val="30"/>
          <w:szCs w:val="30"/>
          <w:spacing w:val="-1"/>
        </w:rPr>
        <w:t>在我刚结婚的时候，我哥</w:t>
      </w:r>
      <w:r>
        <w:rPr>
          <w:rFonts w:ascii="SimSun" w:hAnsi="SimSun" w:eastAsia="SimSun" w:cs="SimSun"/>
          <w:sz w:val="30"/>
          <w:szCs w:val="30"/>
        </w:rPr>
        <w:t xml:space="preserve"> </w:t>
      </w:r>
      <w:r>
        <w:rPr>
          <w:rFonts w:ascii="SimSun" w:hAnsi="SimSun" w:eastAsia="SimSun" w:cs="SimSun"/>
          <w:sz w:val="30"/>
          <w:szCs w:val="30"/>
        </w:rPr>
        <w:t>哥寄给了我鸡肉砂锅的菜谱，并附上一张纸条</w:t>
      </w:r>
      <w:r>
        <w:rPr>
          <w:rFonts w:ascii="SimSun" w:hAnsi="SimSun" w:eastAsia="SimSun" w:cs="SimSun"/>
          <w:sz w:val="30"/>
          <w:szCs w:val="30"/>
          <w:spacing w:val="-1"/>
        </w:rPr>
        <w:t>，写着</w:t>
      </w:r>
      <w:r>
        <w:rPr>
          <w:rFonts w:ascii="Times New Roman" w:hAnsi="Times New Roman" w:eastAsia="Times New Roman" w:cs="Times New Roman"/>
          <w:sz w:val="30"/>
          <w:szCs w:val="30"/>
          <w:spacing w:val="-1"/>
        </w:rPr>
        <w:t>“</w:t>
      </w:r>
      <w:r>
        <w:rPr>
          <w:rFonts w:ascii="SimSun" w:hAnsi="SimSun" w:eastAsia="SimSun" w:cs="SimSun"/>
          <w:sz w:val="30"/>
          <w:szCs w:val="30"/>
          <w:spacing w:val="-1"/>
        </w:rPr>
        <w:t>就算是你，也能</w:t>
      </w:r>
      <w:r>
        <w:rPr>
          <w:rFonts w:ascii="SimSun" w:hAnsi="SimSun" w:eastAsia="SimSun" w:cs="SimSun"/>
          <w:sz w:val="30"/>
          <w:szCs w:val="30"/>
        </w:rPr>
        <w:t xml:space="preserve">  </w:t>
      </w:r>
      <w:r>
        <w:rPr>
          <w:rFonts w:ascii="SimSun" w:hAnsi="SimSun" w:eastAsia="SimSun" w:cs="SimSun"/>
          <w:sz w:val="30"/>
          <w:szCs w:val="30"/>
          <w:spacing w:val="-2"/>
        </w:rPr>
        <w:t>做好这个</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。他接着表达这个菜谱是绝不可能搞砸的。他是对的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我</w:t>
      </w:r>
      <w:r>
        <w:rPr>
          <w:rFonts w:ascii="SimSun" w:hAnsi="SimSun" w:eastAsia="SimSun" w:cs="SimSun"/>
          <w:sz w:val="30"/>
          <w:szCs w:val="30"/>
        </w:rPr>
        <w:t xml:space="preserve">  </w:t>
      </w:r>
      <w:r>
        <w:rPr>
          <w:rFonts w:ascii="SimSun" w:hAnsi="SimSun" w:eastAsia="SimSun" w:cs="SimSun"/>
          <w:sz w:val="30"/>
          <w:szCs w:val="30"/>
        </w:rPr>
        <w:t>只需要把基本成分以随便什么顺序和相当随意</w:t>
      </w:r>
      <w:r>
        <w:rPr>
          <w:rFonts w:ascii="SimSun" w:hAnsi="SimSun" w:eastAsia="SimSun" w:cs="SimSun"/>
          <w:sz w:val="30"/>
          <w:szCs w:val="30"/>
          <w:spacing w:val="-1"/>
        </w:rPr>
        <w:t>的数量混合在一起就行。</w:t>
      </w:r>
      <w:r>
        <w:rPr>
          <w:rFonts w:ascii="SimSun" w:hAnsi="SimSun" w:eastAsia="SimSun" w:cs="SimSun"/>
          <w:sz w:val="30"/>
          <w:szCs w:val="30"/>
        </w:rPr>
        <w:t xml:space="preserve"> </w:t>
      </w:r>
      <w:r>
        <w:rPr>
          <w:rFonts w:ascii="SimSun" w:hAnsi="SimSun" w:eastAsia="SimSun" w:cs="SimSun"/>
          <w:sz w:val="30"/>
          <w:szCs w:val="30"/>
        </w:rPr>
        <w:t>白斩鸡、奶油鸡汤、酸奶油，还有盐和胡椒，</w:t>
      </w:r>
      <w:r>
        <w:rPr>
          <w:rFonts w:ascii="SimSun" w:hAnsi="SimSun" w:eastAsia="SimSun" w:cs="SimSun"/>
          <w:sz w:val="30"/>
          <w:szCs w:val="30"/>
          <w:spacing w:val="-1"/>
        </w:rPr>
        <w:t>与薄脆饼干混合，淋上一</w:t>
      </w:r>
      <w:r>
        <w:rPr>
          <w:rFonts w:ascii="SimSun" w:hAnsi="SimSun" w:eastAsia="SimSun" w:cs="SimSun"/>
          <w:sz w:val="30"/>
          <w:szCs w:val="30"/>
        </w:rPr>
        <w:t xml:space="preserve"> </w:t>
      </w:r>
      <w:r>
        <w:rPr>
          <w:rFonts w:ascii="SimSun" w:hAnsi="SimSun" w:eastAsia="SimSun" w:cs="SimSun"/>
          <w:sz w:val="30"/>
          <w:szCs w:val="30"/>
        </w:rPr>
        <w:t>点点黄油，然后以</w:t>
      </w:r>
      <w:r>
        <w:rPr>
          <w:rFonts w:ascii="Times New Roman" w:hAnsi="Times New Roman" w:eastAsia="Times New Roman" w:cs="Times New Roman"/>
          <w:sz w:val="30"/>
          <w:szCs w:val="30"/>
        </w:rPr>
        <w:t>350</w:t>
      </w:r>
      <w:r>
        <w:rPr>
          <w:rFonts w:ascii="SimSun" w:hAnsi="SimSun" w:eastAsia="SimSun" w:cs="SimSun"/>
          <w:sz w:val="30"/>
          <w:szCs w:val="30"/>
        </w:rPr>
        <w:t>度烘烤约半小时，然后</w:t>
      </w:r>
      <w:r>
        <w:rPr>
          <w:rFonts w:ascii="SimSun" w:hAnsi="SimSun" w:eastAsia="SimSun" w:cs="SimSun"/>
          <w:sz w:val="30"/>
          <w:szCs w:val="30"/>
          <w:spacing w:val="-1"/>
        </w:rPr>
        <w:t>就大功告成啦！每一次都</w:t>
      </w:r>
      <w:r>
        <w:rPr>
          <w:rFonts w:ascii="SimSun" w:hAnsi="SimSun" w:eastAsia="SimSun" w:cs="SimSun"/>
          <w:sz w:val="30"/>
          <w:szCs w:val="30"/>
        </w:rPr>
        <w:t xml:space="preserve">  </w:t>
      </w:r>
      <w:r>
        <w:rPr>
          <w:rFonts w:ascii="SimSun" w:hAnsi="SimSun" w:eastAsia="SimSun" w:cs="SimSun"/>
          <w:sz w:val="30"/>
          <w:szCs w:val="30"/>
        </w:rPr>
        <w:t>是美味的鸡肉砂锅。我的孩子们特别喜欢它。</w:t>
      </w:r>
      <w:r>
        <w:rPr>
          <w:rFonts w:ascii="SimSun" w:hAnsi="SimSun" w:eastAsia="SimSun" w:cs="SimSun"/>
          <w:sz w:val="30"/>
          <w:szCs w:val="30"/>
          <w:spacing w:val="-1"/>
        </w:rPr>
        <w:t>其他的砂锅菜遵循同样的</w:t>
      </w:r>
      <w:r>
        <w:rPr>
          <w:rFonts w:ascii="SimSun" w:hAnsi="SimSun" w:eastAsia="SimSun" w:cs="SimSun"/>
          <w:sz w:val="30"/>
          <w:szCs w:val="30"/>
        </w:rPr>
        <w:t xml:space="preserve"> </w:t>
      </w:r>
      <w:r>
        <w:rPr>
          <w:rFonts w:ascii="SimSun" w:hAnsi="SimSun" w:eastAsia="SimSun" w:cs="SimSun"/>
          <w:sz w:val="30"/>
          <w:szCs w:val="30"/>
        </w:rPr>
        <w:t>模式：在任何时候，加入任何东西，只要把它</w:t>
      </w:r>
      <w:r>
        <w:rPr>
          <w:rFonts w:ascii="SimSun" w:hAnsi="SimSun" w:eastAsia="SimSun" w:cs="SimSun"/>
          <w:sz w:val="30"/>
          <w:szCs w:val="30"/>
          <w:spacing w:val="-1"/>
        </w:rPr>
        <w:t>们混合在一起，你就能得</w:t>
      </w:r>
      <w:r>
        <w:rPr>
          <w:rFonts w:ascii="SimSun" w:hAnsi="SimSun" w:eastAsia="SimSun" w:cs="SimSun"/>
          <w:sz w:val="30"/>
          <w:szCs w:val="30"/>
        </w:rPr>
        <w:t xml:space="preserve"> </w:t>
      </w:r>
      <w:r>
        <w:rPr>
          <w:rFonts w:ascii="SimSun" w:hAnsi="SimSun" w:eastAsia="SimSun" w:cs="SimSun"/>
          <w:sz w:val="30"/>
          <w:szCs w:val="30"/>
          <w:spacing w:val="-2"/>
        </w:rPr>
        <w:t>到一锅美食。</w:t>
      </w:r>
    </w:p>
    <w:p>
      <w:pPr>
        <w:ind w:left="1" w:firstLine="602"/>
        <w:spacing w:before="294" w:line="222" w:lineRule="auto"/>
        <w:rPr>
          <w:rFonts w:ascii="SimSun" w:hAnsi="SimSun" w:eastAsia="SimSun" w:cs="SimSun"/>
          <w:sz w:val="30"/>
          <w:szCs w:val="30"/>
        </w:rPr>
      </w:pPr>
      <w:r>
        <w:rPr>
          <w:rFonts w:ascii="SimSun" w:hAnsi="SimSun" w:eastAsia="SimSun" w:cs="SimSun"/>
          <w:sz w:val="30"/>
          <w:szCs w:val="30"/>
          <w:spacing w:val="-1"/>
        </w:rPr>
        <w:t>然后是蛋奶酥。我才不会假装我曾经尝试做过蛋奶酥，它看起来真</w:t>
      </w:r>
      <w:r>
        <w:rPr>
          <w:rFonts w:ascii="SimSun" w:hAnsi="SimSun" w:eastAsia="SimSun" w:cs="SimSun"/>
          <w:sz w:val="30"/>
          <w:szCs w:val="30"/>
          <w:spacing w:val="15"/>
        </w:rPr>
        <w:t xml:space="preserve"> </w:t>
      </w:r>
      <w:r>
        <w:rPr>
          <w:rFonts w:ascii="SimSun" w:hAnsi="SimSun" w:eastAsia="SimSun" w:cs="SimSun"/>
          <w:sz w:val="30"/>
          <w:szCs w:val="30"/>
        </w:rPr>
        <w:t>的太可怕了。那些原材料</w:t>
      </w:r>
      <w:r>
        <w:rPr>
          <w:rFonts w:ascii="Times New Roman" w:hAnsi="Times New Roman" w:eastAsia="Times New Roman" w:cs="Times New Roman"/>
          <w:sz w:val="30"/>
          <w:szCs w:val="30"/>
        </w:rPr>
        <w:t>——</w:t>
      </w:r>
      <w:r>
        <w:rPr>
          <w:rFonts w:ascii="SimSun" w:hAnsi="SimSun" w:eastAsia="SimSun" w:cs="SimSun"/>
          <w:sz w:val="30"/>
          <w:szCs w:val="30"/>
        </w:rPr>
        <w:t>蛋、黄油和糖</w:t>
      </w:r>
      <w:r>
        <w:rPr>
          <w:rFonts w:ascii="SimSun" w:hAnsi="SimSun" w:eastAsia="SimSun" w:cs="SimSun"/>
          <w:sz w:val="30"/>
          <w:szCs w:val="30"/>
          <w:spacing w:val="-1"/>
        </w:rPr>
        <w:t>都十分基础，但似乎有一种</w:t>
      </w:r>
      <w:r>
        <w:rPr>
          <w:rFonts w:ascii="SimSun" w:hAnsi="SimSun" w:eastAsia="SimSun" w:cs="SimSun"/>
          <w:sz w:val="30"/>
          <w:szCs w:val="30"/>
        </w:rPr>
        <w:t xml:space="preserve"> </w:t>
      </w:r>
      <w:r>
        <w:rPr>
          <w:rFonts w:ascii="SimSun" w:hAnsi="SimSun" w:eastAsia="SimSun" w:cs="SimSun"/>
          <w:sz w:val="30"/>
          <w:szCs w:val="30"/>
        </w:rPr>
        <w:t>基本不可能被掌握的神秘元素主导着它们的</w:t>
      </w:r>
      <w:r>
        <w:rPr>
          <w:rFonts w:ascii="SimSun" w:hAnsi="SimSun" w:eastAsia="SimSun" w:cs="SimSun"/>
          <w:sz w:val="30"/>
          <w:szCs w:val="30"/>
          <w:spacing w:val="-1"/>
        </w:rPr>
        <w:t>融合与分布。当然，蛋奶酥</w:t>
      </w:r>
      <w:r>
        <w:rPr>
          <w:rFonts w:ascii="SimSun" w:hAnsi="SimSun" w:eastAsia="SimSun" w:cs="SimSun"/>
          <w:sz w:val="30"/>
          <w:szCs w:val="30"/>
        </w:rPr>
        <w:t xml:space="preserve"> </w:t>
      </w:r>
      <w:r>
        <w:rPr>
          <w:rFonts w:ascii="SimSun" w:hAnsi="SimSun" w:eastAsia="SimSun" w:cs="SimSun"/>
          <w:sz w:val="30"/>
          <w:szCs w:val="30"/>
        </w:rPr>
        <w:t>的做法并非真的不能掌握，但时间、配料数</w:t>
      </w:r>
      <w:r>
        <w:rPr>
          <w:rFonts w:ascii="SimSun" w:hAnsi="SimSun" w:eastAsia="SimSun" w:cs="SimSun"/>
          <w:sz w:val="30"/>
          <w:szCs w:val="30"/>
          <w:spacing w:val="-1"/>
        </w:rPr>
        <w:t>量、手法和敏感的烹饪条件</w:t>
      </w:r>
      <w:r>
        <w:rPr>
          <w:rFonts w:ascii="SimSun" w:hAnsi="SimSun" w:eastAsia="SimSun" w:cs="SimSun"/>
          <w:sz w:val="30"/>
          <w:szCs w:val="30"/>
        </w:rPr>
        <w:t xml:space="preserve"> </w:t>
      </w:r>
      <w:r>
        <w:rPr>
          <w:rFonts w:ascii="SimSun" w:hAnsi="SimSun" w:eastAsia="SimSun" w:cs="SimSun"/>
          <w:sz w:val="30"/>
          <w:szCs w:val="30"/>
        </w:rPr>
        <w:t>很明显全都是关键因素。而大脑，特别是具</w:t>
      </w:r>
      <w:r>
        <w:rPr>
          <w:rFonts w:ascii="SimSun" w:hAnsi="SimSun" w:eastAsia="SimSun" w:cs="SimSun"/>
          <w:sz w:val="30"/>
          <w:szCs w:val="30"/>
          <w:spacing w:val="-1"/>
        </w:rPr>
        <w:t>有丰富多彩的功能的人类大</w:t>
      </w:r>
      <w:r>
        <w:rPr>
          <w:rFonts w:ascii="SimSun" w:hAnsi="SimSun" w:eastAsia="SimSun" w:cs="SimSun"/>
          <w:sz w:val="30"/>
          <w:szCs w:val="30"/>
        </w:rPr>
        <w:t xml:space="preserve"> </w:t>
      </w:r>
      <w:r>
        <w:rPr>
          <w:rFonts w:ascii="SimSun" w:hAnsi="SimSun" w:eastAsia="SimSun" w:cs="SimSun"/>
          <w:sz w:val="30"/>
          <w:szCs w:val="30"/>
          <w:spacing w:val="-1"/>
        </w:rPr>
        <w:t>脑，肯定和蛋奶酥而非砂锅菜更为相近。和用户体验友好的砂锅菜不</w:t>
      </w:r>
    </w:p>
    <w:p>
      <w:pPr>
        <w:ind w:firstLine="31"/>
        <w:spacing w:line="222" w:lineRule="auto"/>
        <w:rPr>
          <w:rFonts w:ascii="SimSun" w:hAnsi="SimSun" w:eastAsia="SimSun" w:cs="SimSun"/>
          <w:sz w:val="30"/>
          <w:szCs w:val="30"/>
        </w:rPr>
      </w:pPr>
      <w:r>
        <w:rPr>
          <w:rFonts w:ascii="SimSun" w:hAnsi="SimSun" w:eastAsia="SimSun" w:cs="SimSun"/>
          <w:sz w:val="30"/>
          <w:szCs w:val="30"/>
          <w:spacing w:val="-1"/>
        </w:rPr>
        <w:t>同，当你做蛋奶酥的时候，别想遗忘或者放</w:t>
      </w:r>
      <w:r>
        <w:rPr>
          <w:rFonts w:ascii="SimSun" w:hAnsi="SimSun" w:eastAsia="SimSun" w:cs="SimSun"/>
          <w:sz w:val="30"/>
          <w:szCs w:val="30"/>
          <w:spacing w:val="-2"/>
        </w:rPr>
        <w:t>晚哪一种配料。对人类大脑</w:t>
      </w:r>
      <w:r>
        <w:rPr>
          <w:rFonts w:ascii="SimSun" w:hAnsi="SimSun" w:eastAsia="SimSun" w:cs="SimSun"/>
          <w:sz w:val="30"/>
          <w:szCs w:val="30"/>
        </w:rPr>
        <w:t xml:space="preserve"> </w:t>
      </w:r>
      <w:r>
        <w:rPr>
          <w:rFonts w:ascii="SimSun" w:hAnsi="SimSun" w:eastAsia="SimSun" w:cs="SimSun"/>
          <w:sz w:val="30"/>
          <w:szCs w:val="30"/>
        </w:rPr>
        <w:t>来说，也有将特定生命元素投入生命中的关键</w:t>
      </w:r>
      <w:r>
        <w:rPr>
          <w:rFonts w:ascii="SimSun" w:hAnsi="SimSun" w:eastAsia="SimSun" w:cs="SimSun"/>
          <w:sz w:val="30"/>
          <w:szCs w:val="30"/>
          <w:spacing w:val="-1"/>
        </w:rPr>
        <w:t>期，例如在生命早期，你</w:t>
      </w:r>
      <w:r>
        <w:rPr>
          <w:rFonts w:ascii="SimSun" w:hAnsi="SimSun" w:eastAsia="SimSun" w:cs="SimSun"/>
          <w:sz w:val="30"/>
          <w:szCs w:val="30"/>
        </w:rPr>
        <w:t xml:space="preserve"> </w:t>
      </w:r>
      <w:r>
        <w:rPr>
          <w:rFonts w:ascii="SimSun" w:hAnsi="SimSun" w:eastAsia="SimSun" w:cs="SimSun"/>
          <w:sz w:val="30"/>
          <w:szCs w:val="30"/>
        </w:rPr>
        <w:t>需要关爱你的父母、丰富的视觉环境和充满挑</w:t>
      </w:r>
      <w:r>
        <w:rPr>
          <w:rFonts w:ascii="SimSun" w:hAnsi="SimSun" w:eastAsia="SimSun" w:cs="SimSun"/>
          <w:sz w:val="30"/>
          <w:szCs w:val="30"/>
          <w:spacing w:val="-1"/>
        </w:rPr>
        <w:t>战的物理环境，这些没有</w:t>
      </w:r>
      <w:r>
        <w:rPr>
          <w:rFonts w:ascii="SimSun" w:hAnsi="SimSun" w:eastAsia="SimSun" w:cs="SimSun"/>
          <w:sz w:val="30"/>
          <w:szCs w:val="30"/>
        </w:rPr>
        <w:t xml:space="preserve"> </w:t>
      </w:r>
      <w:r>
        <w:rPr>
          <w:rFonts w:ascii="SimSun" w:hAnsi="SimSun" w:eastAsia="SimSun" w:cs="SimSun"/>
          <w:sz w:val="30"/>
          <w:szCs w:val="30"/>
        </w:rPr>
        <w:t>办法先放在一边等以后再加进来。考虑到在其</w:t>
      </w:r>
      <w:r>
        <w:rPr>
          <w:rFonts w:ascii="SimSun" w:hAnsi="SimSun" w:eastAsia="SimSun" w:cs="SimSun"/>
          <w:sz w:val="30"/>
          <w:szCs w:val="30"/>
          <w:spacing w:val="-1"/>
        </w:rPr>
        <w:t>他动物大脑中也发现了相</w:t>
      </w:r>
      <w:r>
        <w:rPr>
          <w:rFonts w:ascii="SimSun" w:hAnsi="SimSun" w:eastAsia="SimSun" w:cs="SimSun"/>
          <w:sz w:val="30"/>
          <w:szCs w:val="30"/>
        </w:rPr>
        <w:t xml:space="preserve"> </w:t>
      </w:r>
      <w:r>
        <w:rPr>
          <w:rFonts w:ascii="SimSun" w:hAnsi="SimSun" w:eastAsia="SimSun" w:cs="SimSun"/>
          <w:sz w:val="30"/>
          <w:szCs w:val="30"/>
        </w:rPr>
        <w:t>同成分</w:t>
      </w:r>
      <w:r>
        <w:rPr>
          <w:rFonts w:ascii="Times New Roman" w:hAnsi="Times New Roman" w:eastAsia="Times New Roman" w:cs="Times New Roman"/>
          <w:sz w:val="30"/>
          <w:szCs w:val="30"/>
        </w:rPr>
        <w:t>——</w:t>
      </w:r>
      <w:r>
        <w:rPr>
          <w:rFonts w:ascii="SimSun" w:hAnsi="SimSun" w:eastAsia="SimSun" w:cs="SimSun"/>
          <w:sz w:val="30"/>
          <w:szCs w:val="30"/>
        </w:rPr>
        <w:t>神经元、胶质细胞等，因此应当是</w:t>
      </w:r>
      <w:r>
        <w:rPr>
          <w:rFonts w:ascii="SimSun" w:hAnsi="SimSun" w:eastAsia="SimSun" w:cs="SimSun"/>
          <w:sz w:val="30"/>
          <w:szCs w:val="30"/>
          <w:spacing w:val="-1"/>
        </w:rPr>
        <w:t>某些特定发展事件的混合</w:t>
      </w:r>
      <w:r>
        <w:rPr>
          <w:rFonts w:ascii="SimSun" w:hAnsi="SimSun" w:eastAsia="SimSun" w:cs="SimSun"/>
          <w:sz w:val="30"/>
          <w:szCs w:val="30"/>
        </w:rPr>
        <w:t xml:space="preserve"> </w:t>
      </w:r>
      <w:r>
        <w:rPr>
          <w:rFonts w:ascii="SimSun" w:hAnsi="SimSun" w:eastAsia="SimSun" w:cs="SimSun"/>
          <w:sz w:val="30"/>
          <w:szCs w:val="30"/>
        </w:rPr>
        <w:t>将人类的认知财富提升到一个超出预期的水平</w:t>
      </w:r>
      <w:r>
        <w:rPr>
          <w:rFonts w:ascii="SimSun" w:hAnsi="SimSun" w:eastAsia="SimSun" w:cs="SimSun"/>
          <w:sz w:val="30"/>
          <w:szCs w:val="30"/>
          <w:spacing w:val="-1"/>
        </w:rPr>
        <w:t>。正如蛋奶酥完美混合的</w:t>
      </w:r>
      <w:r>
        <w:rPr>
          <w:rFonts w:ascii="SimSun" w:hAnsi="SimSun" w:eastAsia="SimSun" w:cs="SimSun"/>
          <w:sz w:val="30"/>
          <w:szCs w:val="30"/>
        </w:rPr>
        <w:t xml:space="preserve"> </w:t>
      </w:r>
      <w:r>
        <w:rPr>
          <w:rFonts w:ascii="SimSun" w:hAnsi="SimSun" w:eastAsia="SimSun" w:cs="SimSun"/>
          <w:sz w:val="30"/>
          <w:szCs w:val="30"/>
        </w:rPr>
        <w:t>精致结构里包含的微小气泡提升了它的品质一</w:t>
      </w:r>
      <w:r>
        <w:rPr>
          <w:rFonts w:ascii="SimSun" w:hAnsi="SimSun" w:eastAsia="SimSun" w:cs="SimSun"/>
          <w:sz w:val="30"/>
          <w:szCs w:val="30"/>
          <w:spacing w:val="-1"/>
        </w:rPr>
        <w:t>样，大脑皮层的结构、信</w:t>
      </w:r>
      <w:r>
        <w:rPr>
          <w:rFonts w:ascii="SimSun" w:hAnsi="SimSun" w:eastAsia="SimSun" w:cs="SimSun"/>
          <w:sz w:val="30"/>
          <w:szCs w:val="30"/>
        </w:rPr>
        <w:t xml:space="preserve"> </w:t>
      </w:r>
      <w:r>
        <w:rPr>
          <w:rFonts w:ascii="SimSun" w:hAnsi="SimSun" w:eastAsia="SimSun" w:cs="SimSun"/>
          <w:sz w:val="30"/>
          <w:szCs w:val="30"/>
        </w:rPr>
        <w:t>息处理的速度以及适当的外界环境似乎都在人</w:t>
      </w:r>
      <w:r>
        <w:rPr>
          <w:rFonts w:ascii="SimSun" w:hAnsi="SimSun" w:eastAsia="SimSun" w:cs="SimSun"/>
          <w:sz w:val="30"/>
          <w:szCs w:val="30"/>
          <w:spacing w:val="-1"/>
        </w:rPr>
        <w:t>类独一无二的认知财富的</w:t>
      </w:r>
    </w:p>
    <w:p>
      <w:pPr>
        <w:spacing w:line="222" w:lineRule="auto"/>
        <w:sectPr>
          <w:pgSz w:w="12240" w:h="15840"/>
          <w:pgMar w:top="400" w:right="1500" w:bottom="400" w:left="1449" w:header="0" w:footer="0" w:gutter="0"/>
        </w:sectPr>
        <w:rPr>
          <w:rFonts w:ascii="SimSun" w:hAnsi="SimSun" w:eastAsia="SimSun" w:cs="SimSun"/>
          <w:sz w:val="30"/>
          <w:szCs w:val="30"/>
        </w:rPr>
      </w:pPr>
    </w:p>
    <w:p>
      <w:pPr>
        <w:pStyle w:val="BodyText"/>
        <w:spacing w:line="312" w:lineRule="auto"/>
        <w:rPr/>
      </w:pPr>
      <w:r/>
    </w:p>
    <w:p>
      <w:pPr>
        <w:pStyle w:val="BodyText"/>
        <w:spacing w:line="312" w:lineRule="auto"/>
        <w:rPr/>
      </w:pPr>
      <w:r/>
    </w:p>
    <w:p>
      <w:pPr>
        <w:pStyle w:val="BodyText"/>
        <w:spacing w:line="312" w:lineRule="auto"/>
        <w:rPr/>
      </w:pPr>
      <w:r/>
    </w:p>
    <w:p>
      <w:pPr>
        <w:ind w:left="11" w:hanging="2"/>
        <w:spacing w:before="98" w:line="229" w:lineRule="auto"/>
        <w:jc w:val="both"/>
        <w:rPr>
          <w:rFonts w:ascii="SimSun" w:hAnsi="SimSun" w:eastAsia="SimSun" w:cs="SimSun"/>
          <w:sz w:val="30"/>
          <w:szCs w:val="30"/>
        </w:rPr>
      </w:pPr>
      <w:r>
        <w:rPr>
          <w:rFonts w:ascii="SimSun" w:hAnsi="SimSun" w:eastAsia="SimSun" w:cs="SimSun"/>
          <w:sz w:val="30"/>
          <w:szCs w:val="30"/>
        </w:rPr>
        <w:t>进化配方当中。</w:t>
      </w:r>
      <w:hyperlink w:history="true" w:anchor="bookmark22">
        <w:r>
          <w:rPr>
            <w:sz w:val="30"/>
            <w:szCs w:val="30"/>
            <w:position w:val="-5"/>
          </w:rPr>
          <w:drawing>
            <wp:inline distT="0" distB="0" distL="0" distR="0">
              <wp:extent cx="228600" cy="264312"/>
              <wp:effectExtent l="0" t="0" r="0" b="0"/>
              <wp:docPr id="126" name="IM 126"/>
              <wp:cNvGraphicFramePr/>
              <a:graphic>
                <a:graphicData uri="http://schemas.openxmlformats.org/drawingml/2006/picture">
                  <pic:pic>
                    <pic:nvPicPr>
                      <pic:cNvPr id="126" name="IM 126"/>
                      <pic:cNvPicPr/>
                    </pic:nvPicPr>
                    <pic:blipFill>
                      <a:blip r:embed="rId80"/>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rPr>
        <w:t>大脑微妙的皮层结构也导致</w:t>
      </w:r>
      <w:r>
        <w:rPr>
          <w:rFonts w:ascii="SimSun" w:hAnsi="SimSun" w:eastAsia="SimSun" w:cs="SimSun"/>
          <w:sz w:val="30"/>
          <w:szCs w:val="30"/>
          <w:spacing w:val="-1"/>
        </w:rPr>
        <w:t>它十分脆弱，很容易由于</w:t>
      </w:r>
      <w:r>
        <w:rPr>
          <w:rFonts w:ascii="SimSun" w:hAnsi="SimSun" w:eastAsia="SimSun" w:cs="SimSun"/>
          <w:sz w:val="30"/>
          <w:szCs w:val="30"/>
        </w:rPr>
        <w:t xml:space="preserve"> </w:t>
      </w:r>
      <w:r>
        <w:rPr>
          <w:rFonts w:ascii="SimSun" w:hAnsi="SimSun" w:eastAsia="SimSun" w:cs="SimSun"/>
          <w:sz w:val="30"/>
          <w:szCs w:val="30"/>
          <w:spacing w:val="-2"/>
        </w:rPr>
        <w:t>组织损毁或由于功能受损而</w:t>
      </w:r>
      <w:r>
        <w:rPr>
          <w:rFonts w:ascii="Times New Roman" w:hAnsi="Times New Roman" w:eastAsia="Times New Roman" w:cs="Times New Roman"/>
          <w:sz w:val="30"/>
          <w:szCs w:val="30"/>
          <w:spacing w:val="-2"/>
        </w:rPr>
        <w:t>“</w:t>
      </w:r>
      <w:r>
        <w:rPr>
          <w:rFonts w:ascii="SimSun" w:hAnsi="SimSun" w:eastAsia="SimSun" w:cs="SimSun"/>
          <w:sz w:val="30"/>
          <w:szCs w:val="30"/>
          <w:spacing w:val="-2"/>
        </w:rPr>
        <w:t>塌方</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，这一点也和蛋奶酥相似。而且，某</w:t>
      </w:r>
      <w:r>
        <w:rPr>
          <w:rFonts w:ascii="SimSun" w:hAnsi="SimSun" w:eastAsia="SimSun" w:cs="SimSun"/>
          <w:sz w:val="30"/>
          <w:szCs w:val="30"/>
        </w:rPr>
        <w:t xml:space="preserve"> </w:t>
      </w:r>
      <w:r>
        <w:rPr>
          <w:rFonts w:ascii="SimSun" w:hAnsi="SimSun" w:eastAsia="SimSun" w:cs="SimSun"/>
          <w:sz w:val="30"/>
          <w:szCs w:val="30"/>
          <w:spacing w:val="-2"/>
        </w:rPr>
        <w:t>种意义上来说，蛋奶酥和人类大脑都永远不会</w:t>
      </w:r>
      <w:r>
        <w:rPr>
          <w:rFonts w:ascii="Times New Roman" w:hAnsi="Times New Roman" w:eastAsia="Times New Roman" w:cs="Times New Roman"/>
          <w:sz w:val="30"/>
          <w:szCs w:val="30"/>
          <w:spacing w:val="-2"/>
        </w:rPr>
        <w:t>“</w:t>
      </w:r>
      <w:r>
        <w:rPr>
          <w:rFonts w:ascii="SimSun" w:hAnsi="SimSun" w:eastAsia="SimSun" w:cs="SimSun"/>
          <w:sz w:val="30"/>
          <w:szCs w:val="30"/>
          <w:spacing w:val="-2"/>
        </w:rPr>
        <w:t>达到完成状态</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，它们会</w:t>
      </w:r>
      <w:r>
        <w:rPr>
          <w:rFonts w:ascii="SimSun" w:hAnsi="SimSun" w:eastAsia="SimSun" w:cs="SimSun"/>
          <w:sz w:val="30"/>
          <w:szCs w:val="30"/>
        </w:rPr>
        <w:t xml:space="preserve"> </w:t>
      </w:r>
      <w:r>
        <w:rPr>
          <w:rFonts w:ascii="SimSun" w:hAnsi="SimSun" w:eastAsia="SimSun" w:cs="SimSun"/>
          <w:sz w:val="30"/>
          <w:szCs w:val="30"/>
          <w:spacing w:val="-1"/>
        </w:rPr>
        <w:t>根据变化的环境条件而持续变化。在下一章中，我们将要讨论运用复杂</w:t>
      </w:r>
      <w:r>
        <w:rPr>
          <w:rFonts w:ascii="SimSun" w:hAnsi="SimSun" w:eastAsia="SimSun" w:cs="SimSun"/>
          <w:sz w:val="30"/>
          <w:szCs w:val="30"/>
          <w:spacing w:val="18"/>
        </w:rPr>
        <w:t xml:space="preserve"> </w:t>
      </w:r>
      <w:r>
        <w:rPr>
          <w:rFonts w:ascii="SimSun" w:hAnsi="SimSun" w:eastAsia="SimSun" w:cs="SimSun"/>
          <w:sz w:val="30"/>
          <w:szCs w:val="30"/>
          <w:spacing w:val="-1"/>
        </w:rPr>
        <w:t>神经回路计算最佳应变策略的重要性。</w:t>
      </w:r>
    </w:p>
    <w:p>
      <w:pPr>
        <w:pStyle w:val="BodyText"/>
        <w:spacing w:line="355" w:lineRule="auto"/>
        <w:rPr/>
      </w:pPr>
      <w:r>
        <w:drawing>
          <wp:anchor distT="0" distB="0" distL="0" distR="0" simplePos="0" relativeHeight="251811840" behindDoc="0" locked="0" layoutInCell="1" allowOverlap="1">
            <wp:simplePos x="0" y="0"/>
            <wp:positionH relativeFrom="column">
              <wp:posOffset>0</wp:posOffset>
            </wp:positionH>
            <wp:positionV relativeFrom="paragraph">
              <wp:posOffset>112246</wp:posOffset>
            </wp:positionV>
            <wp:extent cx="5943600" cy="9525"/>
            <wp:effectExtent l="0" t="0" r="0" b="0"/>
            <wp:wrapNone/>
            <wp:docPr id="128" name="IM 128"/>
            <wp:cNvGraphicFramePr/>
            <a:graphic>
              <a:graphicData uri="http://schemas.openxmlformats.org/drawingml/2006/picture">
                <pic:pic>
                  <pic:nvPicPr>
                    <pic:cNvPr id="128" name="IM 128"/>
                    <pic:cNvPicPr/>
                  </pic:nvPicPr>
                  <pic:blipFill>
                    <a:blip r:embed="rId81"/>
                    <a:stretch>
                      <a:fillRect/>
                    </a:stretch>
                  </pic:blipFill>
                  <pic:spPr>
                    <a:xfrm rot="0">
                      <a:off x="0" y="0"/>
                      <a:ext cx="5943600" cy="9525"/>
                    </a:xfrm>
                    <a:prstGeom prst="rect">
                      <a:avLst/>
                    </a:prstGeom>
                  </pic:spPr>
                </pic:pic>
              </a:graphicData>
            </a:graphic>
          </wp:anchor>
        </w:drawing>
      </w:r>
      <w:r/>
    </w:p>
    <w:p>
      <w:pPr>
        <w:ind w:left="606" w:right="13" w:hanging="272"/>
        <w:spacing w:before="63" w:line="265" w:lineRule="auto"/>
        <w:rPr>
          <w:rFonts w:ascii="Times New Roman" w:hAnsi="Times New Roman" w:eastAsia="Times New Roman" w:cs="Times New Roman"/>
          <w:sz w:val="22"/>
          <w:szCs w:val="22"/>
        </w:rPr>
      </w:pPr>
      <w:bookmarkStart w:name="bookmark22" w:id="3"/>
      <w:bookmarkEnd w:id="3"/>
      <w:r>
        <w:rPr>
          <w:rFonts w:ascii="Times New Roman" w:hAnsi="Times New Roman" w:eastAsia="Times New Roman" w:cs="Times New Roman"/>
          <w:sz w:val="22"/>
          <w:szCs w:val="22"/>
          <w:spacing w:val="5"/>
        </w:rPr>
        <w:t>1.          G.</w:t>
      </w:r>
      <w:r>
        <w:rPr>
          <w:rFonts w:ascii="Times New Roman" w:hAnsi="Times New Roman" w:eastAsia="Times New Roman" w:cs="Times New Roman"/>
          <w:sz w:val="22"/>
          <w:szCs w:val="22"/>
        </w:rPr>
        <w:t>Roth</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Dicke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intelligence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Trends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Cog</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nitive</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Science </w:t>
      </w:r>
      <w:r>
        <w:rPr>
          <w:rFonts w:ascii="Times New Roman" w:hAnsi="Times New Roman" w:eastAsia="Times New Roman" w:cs="Times New Roman"/>
          <w:sz w:val="22"/>
          <w:szCs w:val="22"/>
          <w:spacing w:val="2"/>
        </w:rPr>
        <w:t>9(2005):250–257.</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651"/>
        <w:spacing w:before="136" w:line="617" w:lineRule="exact"/>
        <w:rPr>
          <w:rFonts w:ascii="SimSun" w:hAnsi="SimSun" w:eastAsia="SimSun" w:cs="SimSun"/>
          <w:sz w:val="42"/>
          <w:szCs w:val="42"/>
        </w:rPr>
      </w:pPr>
      <w:r>
        <w:rPr>
          <w:rFonts w:ascii="SimSun" w:hAnsi="SimSun" w:eastAsia="SimSun" w:cs="SimSun"/>
          <w:sz w:val="42"/>
          <w:szCs w:val="42"/>
          <w:spacing w:val="-2"/>
          <w:position w:val="3"/>
        </w:rPr>
        <w:t>第</w:t>
      </w:r>
      <w:r>
        <w:rPr>
          <w:rFonts w:ascii="Times New Roman" w:hAnsi="Times New Roman" w:eastAsia="Times New Roman" w:cs="Times New Roman"/>
          <w:sz w:val="42"/>
          <w:szCs w:val="42"/>
          <w:spacing w:val="-2"/>
          <w:position w:val="3"/>
        </w:rPr>
        <w:t>4</w:t>
      </w:r>
      <w:r>
        <w:rPr>
          <w:rFonts w:ascii="SimSun" w:hAnsi="SimSun" w:eastAsia="SimSun" w:cs="SimSun"/>
          <w:sz w:val="42"/>
          <w:szCs w:val="42"/>
          <w:spacing w:val="-2"/>
          <w:position w:val="3"/>
        </w:rPr>
        <w:t>章  建立大脑的应变计算回路</w:t>
      </w:r>
    </w:p>
    <w:p>
      <w:pPr>
        <w:pStyle w:val="BodyText"/>
        <w:spacing w:line="246" w:lineRule="auto"/>
        <w:rPr/>
      </w:pPr>
      <w:r/>
    </w:p>
    <w:p>
      <w:pPr>
        <w:ind w:left="10" w:right="33" w:firstLine="620"/>
        <w:spacing w:before="97" w:line="223" w:lineRule="auto"/>
        <w:rPr>
          <w:rFonts w:ascii="SimSun" w:hAnsi="SimSun" w:eastAsia="SimSun" w:cs="SimSun"/>
          <w:sz w:val="30"/>
          <w:szCs w:val="30"/>
        </w:rPr>
      </w:pPr>
      <w:r>
        <w:rPr>
          <w:rFonts w:ascii="SimSun" w:hAnsi="SimSun" w:eastAsia="SimSun" w:cs="SimSun"/>
          <w:sz w:val="30"/>
          <w:szCs w:val="30"/>
          <w:spacing w:val="-1"/>
        </w:rPr>
        <w:t>当我最初阅读斯宾塞</w:t>
      </w:r>
      <w:r>
        <w:rPr>
          <w:rFonts w:ascii="Times New Roman" w:hAnsi="Times New Roman" w:eastAsia="Times New Roman" w:cs="Times New Roman"/>
          <w:sz w:val="30"/>
          <w:szCs w:val="30"/>
          <w:spacing w:val="-1"/>
        </w:rPr>
        <w:t>·</w:t>
      </w:r>
      <w:r>
        <w:rPr>
          <w:rFonts w:ascii="SimSun" w:hAnsi="SimSun" w:eastAsia="SimSun" w:cs="SimSun"/>
          <w:sz w:val="30"/>
          <w:szCs w:val="30"/>
          <w:spacing w:val="-1"/>
        </w:rPr>
        <w:t>约翰逊的畅销书《谁动了我的奶酪》</w:t>
      </w:r>
      <w:r>
        <w:rPr>
          <w:rFonts w:ascii="SimSun" w:hAnsi="SimSun" w:eastAsia="SimSun" w:cs="SimSun"/>
          <w:sz w:val="30"/>
          <w:szCs w:val="30"/>
          <w:spacing w:val="-2"/>
        </w:rPr>
        <w:t>时，我</w:t>
      </w:r>
      <w:r>
        <w:rPr>
          <w:rFonts w:ascii="SimSun" w:hAnsi="SimSun" w:eastAsia="SimSun" w:cs="SimSun"/>
          <w:sz w:val="30"/>
          <w:szCs w:val="30"/>
        </w:rPr>
        <w:t xml:space="preserve">  </w:t>
      </w:r>
      <w:r>
        <w:rPr>
          <w:rFonts w:ascii="SimSun" w:hAnsi="SimSun" w:eastAsia="SimSun" w:cs="SimSun"/>
          <w:sz w:val="30"/>
          <w:szCs w:val="30"/>
        </w:rPr>
        <w:t>深深为之着迷。那时，我还不知道十年后我</w:t>
      </w:r>
      <w:r>
        <w:rPr>
          <w:rFonts w:ascii="SimSun" w:hAnsi="SimSun" w:eastAsia="SimSun" w:cs="SimSun"/>
          <w:sz w:val="30"/>
          <w:szCs w:val="30"/>
          <w:spacing w:val="-1"/>
        </w:rPr>
        <w:t>将同小白鼠、大鼠和我的学</w:t>
      </w:r>
      <w:r>
        <w:rPr>
          <w:rFonts w:ascii="SimSun" w:hAnsi="SimSun" w:eastAsia="SimSun" w:cs="SimSun"/>
          <w:sz w:val="30"/>
          <w:szCs w:val="30"/>
        </w:rPr>
        <w:t xml:space="preserve"> </w:t>
      </w:r>
      <w:r>
        <w:rPr>
          <w:rFonts w:ascii="SimSun" w:hAnsi="SimSun" w:eastAsia="SimSun" w:cs="SimSun"/>
          <w:sz w:val="30"/>
          <w:szCs w:val="30"/>
          <w:spacing w:val="-1"/>
        </w:rPr>
        <w:t>生们一起在自己的实验室里对相似的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人生功课</w:t>
      </w:r>
      <w:r>
        <w:rPr>
          <w:rFonts w:ascii="Times New Roman" w:hAnsi="Times New Roman" w:eastAsia="Times New Roman" w:cs="Times New Roman"/>
          <w:sz w:val="30"/>
          <w:szCs w:val="30"/>
          <w:spacing w:val="-1"/>
        </w:rPr>
        <w:t>”</w:t>
      </w:r>
      <w:r>
        <w:rPr>
          <w:rFonts w:ascii="SimSun" w:hAnsi="SimSun" w:eastAsia="SimSun" w:cs="SimSun"/>
          <w:sz w:val="30"/>
          <w:szCs w:val="30"/>
          <w:spacing w:val="-1"/>
        </w:rPr>
        <w:t>进行研究。</w:t>
      </w:r>
      <w:hyperlink w:history="true" w:anchor="bookmark23">
        <w:r>
          <w:rPr>
            <w:sz w:val="30"/>
            <w:szCs w:val="30"/>
            <w:position w:val="-5"/>
          </w:rPr>
          <w:drawing>
            <wp:inline distT="0" distB="0" distL="0" distR="0">
              <wp:extent cx="230975" cy="261937"/>
              <wp:effectExtent l="0" t="0" r="0" b="0"/>
              <wp:docPr id="130" name="IM 130"/>
              <wp:cNvGraphicFramePr/>
              <a:graphic>
                <a:graphicData uri="http://schemas.openxmlformats.org/drawingml/2006/picture">
                  <pic:pic>
                    <pic:nvPicPr>
                      <pic:cNvPr id="130" name="IM 130"/>
                      <pic:cNvPicPr/>
                    </pic:nvPicPr>
                    <pic:blipFill>
                      <a:blip r:embed="rId82"/>
                      <a:stretch>
                        <a:fillRect/>
                      </a:stretch>
                    </pic:blipFill>
                    <pic:spPr>
                      <a:xfrm rot="0">
                        <a:off x="0" y="0"/>
                        <a:ext cx="230975" cy="261937"/>
                      </a:xfrm>
                      <a:prstGeom prst="rect">
                        <a:avLst/>
                      </a:prstGeom>
                    </pic:spPr>
                  </pic:pic>
                </a:graphicData>
              </a:graphic>
            </wp:inline>
          </w:drawing>
        </w:r>
      </w:hyperlink>
      <w:r>
        <w:rPr>
          <w:rFonts w:ascii="SimSun" w:hAnsi="SimSun" w:eastAsia="SimSun" w:cs="SimSun"/>
          <w:sz w:val="30"/>
          <w:szCs w:val="30"/>
          <w:spacing w:val="-1"/>
        </w:rPr>
        <w:t>让我为你</w:t>
      </w:r>
      <w:r>
        <w:rPr>
          <w:rFonts w:ascii="SimSun" w:hAnsi="SimSun" w:eastAsia="SimSun" w:cs="SimSun"/>
          <w:sz w:val="30"/>
          <w:szCs w:val="30"/>
          <w:spacing w:val="15"/>
        </w:rPr>
        <w:t xml:space="preserve"> </w:t>
      </w:r>
      <w:r>
        <w:rPr>
          <w:rFonts w:ascii="SimSun" w:hAnsi="SimSun" w:eastAsia="SimSun" w:cs="SimSun"/>
          <w:sz w:val="30"/>
          <w:szCs w:val="30"/>
        </w:rPr>
        <w:t>们介绍一下这本书，它的主人公是一对叫嗅</w:t>
      </w:r>
      <w:r>
        <w:rPr>
          <w:rFonts w:ascii="SimSun" w:hAnsi="SimSun" w:eastAsia="SimSun" w:cs="SimSun"/>
          <w:sz w:val="30"/>
          <w:szCs w:val="30"/>
          <w:spacing w:val="-1"/>
        </w:rPr>
        <w:t>嗅和匆匆的老鼠和一对叫哼</w:t>
      </w:r>
      <w:r>
        <w:rPr>
          <w:rFonts w:ascii="SimSun" w:hAnsi="SimSun" w:eastAsia="SimSun" w:cs="SimSun"/>
          <w:sz w:val="30"/>
          <w:szCs w:val="30"/>
        </w:rPr>
        <w:t xml:space="preserve"> </w:t>
      </w:r>
      <w:r>
        <w:rPr>
          <w:rFonts w:ascii="SimSun" w:hAnsi="SimSun" w:eastAsia="SimSun" w:cs="SimSun"/>
          <w:sz w:val="30"/>
          <w:szCs w:val="30"/>
        </w:rPr>
        <w:t>哼和唧唧的小矮人。你可能已经猜到了其中</w:t>
      </w:r>
      <w:r>
        <w:rPr>
          <w:rFonts w:ascii="SimSun" w:hAnsi="SimSun" w:eastAsia="SimSun" w:cs="SimSun"/>
          <w:sz w:val="30"/>
          <w:szCs w:val="30"/>
          <w:spacing w:val="-1"/>
        </w:rPr>
        <w:t>哪一对在面对不确定性时更</w:t>
      </w:r>
      <w:r>
        <w:rPr>
          <w:rFonts w:ascii="SimSun" w:hAnsi="SimSun" w:eastAsia="SimSun" w:cs="SimSun"/>
          <w:sz w:val="30"/>
          <w:szCs w:val="30"/>
        </w:rPr>
        <w:t xml:space="preserve"> </w:t>
      </w:r>
      <w:r>
        <w:rPr>
          <w:rFonts w:ascii="SimSun" w:hAnsi="SimSun" w:eastAsia="SimSun" w:cs="SimSun"/>
          <w:sz w:val="30"/>
          <w:szCs w:val="30"/>
          <w:spacing w:val="-1"/>
        </w:rPr>
        <w:t>难做出果断的适应性反应。我们继续讲故事，它们生活在一个迷宫之</w:t>
      </w:r>
    </w:p>
    <w:p>
      <w:pPr>
        <w:ind w:left="11" w:right="60" w:firstLine="28"/>
        <w:spacing w:before="1" w:line="222" w:lineRule="auto"/>
        <w:rPr>
          <w:rFonts w:ascii="SimSun" w:hAnsi="SimSun" w:eastAsia="SimSun" w:cs="SimSun"/>
          <w:sz w:val="30"/>
          <w:szCs w:val="30"/>
        </w:rPr>
      </w:pPr>
      <w:r>
        <w:rPr>
          <w:rFonts w:ascii="SimSun" w:hAnsi="SimSun" w:eastAsia="SimSun" w:cs="SimSun"/>
          <w:sz w:val="30"/>
          <w:szCs w:val="30"/>
          <w:spacing w:val="-1"/>
        </w:rPr>
        <w:t>中，但每天都要分开去寻找自己最爱的食物</w:t>
      </w:r>
      <w:r>
        <w:rPr>
          <w:rFonts w:ascii="Times New Roman" w:hAnsi="Times New Roman" w:eastAsia="Times New Roman" w:cs="Times New Roman"/>
          <w:sz w:val="30"/>
          <w:szCs w:val="30"/>
          <w:spacing w:val="-1"/>
        </w:rPr>
        <w:t>——</w:t>
      </w:r>
      <w:r>
        <w:rPr>
          <w:rFonts w:ascii="SimSun" w:hAnsi="SimSun" w:eastAsia="SimSun" w:cs="SimSun"/>
          <w:sz w:val="30"/>
          <w:szCs w:val="30"/>
          <w:spacing w:val="-2"/>
        </w:rPr>
        <w:t>奶酪，并且在迷宫中一</w:t>
      </w:r>
      <w:r>
        <w:rPr>
          <w:rFonts w:ascii="SimSun" w:hAnsi="SimSun" w:eastAsia="SimSun" w:cs="SimSun"/>
          <w:sz w:val="30"/>
          <w:szCs w:val="30"/>
        </w:rPr>
        <w:t xml:space="preserve"> </w:t>
      </w:r>
      <w:r>
        <w:rPr>
          <w:rFonts w:ascii="SimSun" w:hAnsi="SimSun" w:eastAsia="SimSun" w:cs="SimSun"/>
          <w:sz w:val="30"/>
          <w:szCs w:val="30"/>
        </w:rPr>
        <w:t>个被称作</w:t>
      </w:r>
      <w:r>
        <w:rPr>
          <w:rFonts w:ascii="Times New Roman" w:hAnsi="Times New Roman" w:eastAsia="Times New Roman" w:cs="Times New Roman"/>
          <w:sz w:val="30"/>
          <w:szCs w:val="30"/>
        </w:rPr>
        <w:t>“</w:t>
      </w:r>
      <w:r>
        <w:rPr>
          <w:rFonts w:ascii="SimSun" w:hAnsi="SimSun" w:eastAsia="SimSun" w:cs="SimSun"/>
          <w:sz w:val="30"/>
          <w:szCs w:val="30"/>
        </w:rPr>
        <w:t>奶酪站</w:t>
      </w:r>
      <w:r>
        <w:rPr>
          <w:rFonts w:ascii="Times New Roman" w:hAnsi="Times New Roman" w:eastAsia="Times New Roman" w:cs="Times New Roman"/>
          <w:sz w:val="30"/>
          <w:szCs w:val="30"/>
        </w:rPr>
        <w:t>C”</w:t>
      </w:r>
      <w:r>
        <w:rPr>
          <w:rFonts w:ascii="SimSun" w:hAnsi="SimSun" w:eastAsia="SimSun" w:cs="SimSun"/>
          <w:sz w:val="30"/>
          <w:szCs w:val="30"/>
        </w:rPr>
        <w:t>的地方找到了奶酪，</w:t>
      </w:r>
      <w:r>
        <w:rPr>
          <w:rFonts w:ascii="SimSun" w:hAnsi="SimSun" w:eastAsia="SimSun" w:cs="SimSun"/>
          <w:sz w:val="30"/>
          <w:szCs w:val="30"/>
          <w:spacing w:val="-1"/>
        </w:rPr>
        <w:t>并且都对这一丰富的奶酪来源</w:t>
      </w:r>
      <w:r>
        <w:rPr>
          <w:rFonts w:ascii="SimSun" w:hAnsi="SimSun" w:eastAsia="SimSun" w:cs="SimSun"/>
          <w:sz w:val="30"/>
          <w:szCs w:val="30"/>
        </w:rPr>
        <w:t xml:space="preserve">  </w:t>
      </w:r>
      <w:r>
        <w:rPr>
          <w:rFonts w:ascii="SimSun" w:hAnsi="SimSun" w:eastAsia="SimSun" w:cs="SimSun"/>
          <w:sz w:val="30"/>
          <w:szCs w:val="30"/>
          <w:spacing w:val="-1"/>
        </w:rPr>
        <w:t>感到兴奋，但它们对好运的回应有一些不同。嗅嗅和匆匆继续探索迷</w:t>
      </w:r>
    </w:p>
    <w:p>
      <w:pPr>
        <w:ind w:left="14" w:right="60" w:firstLine="12"/>
        <w:spacing w:before="2" w:line="221" w:lineRule="auto"/>
        <w:rPr>
          <w:rFonts w:ascii="SimSun" w:hAnsi="SimSun" w:eastAsia="SimSun" w:cs="SimSun"/>
          <w:sz w:val="30"/>
          <w:szCs w:val="30"/>
        </w:rPr>
      </w:pPr>
      <w:r>
        <w:rPr>
          <w:rFonts w:ascii="SimSun" w:hAnsi="SimSun" w:eastAsia="SimSun" w:cs="SimSun"/>
          <w:sz w:val="30"/>
          <w:szCs w:val="30"/>
          <w:spacing w:val="-1"/>
        </w:rPr>
        <w:t>宫，并注意到了奶酪数量每一天的细微变化；哼哼和唧唧则每天直接去</w:t>
      </w:r>
      <w:r>
        <w:rPr>
          <w:rFonts w:ascii="SimSun" w:hAnsi="SimSun" w:eastAsia="SimSun" w:cs="SimSun"/>
          <w:sz w:val="30"/>
          <w:szCs w:val="30"/>
          <w:spacing w:val="2"/>
        </w:rPr>
        <w:t xml:space="preserve"> </w:t>
      </w:r>
      <w:r>
        <w:rPr>
          <w:rFonts w:ascii="SimSun" w:hAnsi="SimSun" w:eastAsia="SimSun" w:cs="SimSun"/>
          <w:sz w:val="30"/>
          <w:szCs w:val="30"/>
          <w:spacing w:val="-1"/>
        </w:rPr>
        <w:t>奶酪站，认为不再需要获取这个环境剩余地区的信息。事实上，它们对</w:t>
      </w:r>
      <w:r>
        <w:rPr>
          <w:rFonts w:ascii="SimSun" w:hAnsi="SimSun" w:eastAsia="SimSun" w:cs="SimSun"/>
          <w:sz w:val="30"/>
          <w:szCs w:val="30"/>
          <w:spacing w:val="15"/>
        </w:rPr>
        <w:t xml:space="preserve"> </w:t>
      </w:r>
      <w:r>
        <w:rPr>
          <w:rFonts w:ascii="SimSun" w:hAnsi="SimSun" w:eastAsia="SimSun" w:cs="SimSun"/>
          <w:sz w:val="30"/>
          <w:szCs w:val="30"/>
          <w:spacing w:val="-1"/>
        </w:rPr>
        <w:t>奶酪站会永远存在这件事信心十足，以至于对周围环境的变化视而不</w:t>
      </w:r>
    </w:p>
    <w:p>
      <w:pPr>
        <w:ind w:left="12" w:right="60" w:firstLine="3"/>
        <w:spacing w:before="1" w:line="223" w:lineRule="auto"/>
        <w:rPr>
          <w:rFonts w:ascii="SimSun" w:hAnsi="SimSun" w:eastAsia="SimSun" w:cs="SimSun"/>
          <w:sz w:val="30"/>
          <w:szCs w:val="30"/>
        </w:rPr>
      </w:pPr>
      <w:r>
        <w:rPr>
          <w:rFonts w:ascii="SimSun" w:hAnsi="SimSun" w:eastAsia="SimSun" w:cs="SimSun"/>
          <w:sz w:val="30"/>
          <w:szCs w:val="30"/>
          <w:spacing w:val="-1"/>
        </w:rPr>
        <w:t>见。最终，当奶酪站的持续供应消失时，嗅嗅和匆匆因有预见并没有吃</w:t>
      </w:r>
      <w:r>
        <w:rPr>
          <w:rFonts w:ascii="SimSun" w:hAnsi="SimSun" w:eastAsia="SimSun" w:cs="SimSun"/>
          <w:sz w:val="30"/>
          <w:szCs w:val="30"/>
          <w:spacing w:val="13"/>
        </w:rPr>
        <w:t xml:space="preserve"> </w:t>
      </w:r>
      <w:r>
        <w:rPr>
          <w:rFonts w:ascii="SimSun" w:hAnsi="SimSun" w:eastAsia="SimSun" w:cs="SimSun"/>
          <w:sz w:val="30"/>
          <w:szCs w:val="30"/>
          <w:spacing w:val="-1"/>
        </w:rPr>
        <w:t>惊，而哼哼和唧唧则陷入了恐慌。</w:t>
      </w:r>
    </w:p>
    <w:p>
      <w:pPr>
        <w:ind w:left="10" w:right="60" w:firstLine="602"/>
        <w:spacing w:before="290" w:line="222" w:lineRule="auto"/>
        <w:rPr>
          <w:rFonts w:ascii="SimSun" w:hAnsi="SimSun" w:eastAsia="SimSun" w:cs="SimSun"/>
          <w:sz w:val="30"/>
          <w:szCs w:val="30"/>
        </w:rPr>
      </w:pPr>
      <w:r>
        <w:rPr>
          <w:rFonts w:ascii="SimSun" w:hAnsi="SimSun" w:eastAsia="SimSun" w:cs="SimSun"/>
          <w:sz w:val="30"/>
          <w:szCs w:val="30"/>
          <w:spacing w:val="-1"/>
        </w:rPr>
        <w:t>这两个小组的日常行为明显影响了它们最终意识到奶酪不会再出现</w:t>
      </w:r>
      <w:r>
        <w:rPr>
          <w:rFonts w:ascii="SimSun" w:hAnsi="SimSun" w:eastAsia="SimSun" w:cs="SimSun"/>
          <w:sz w:val="30"/>
          <w:szCs w:val="30"/>
          <w:spacing w:val="15"/>
        </w:rPr>
        <w:t xml:space="preserve"> </w:t>
      </w:r>
      <w:r>
        <w:rPr>
          <w:rFonts w:ascii="SimSun" w:hAnsi="SimSun" w:eastAsia="SimSun" w:cs="SimSun"/>
          <w:sz w:val="30"/>
          <w:szCs w:val="30"/>
        </w:rPr>
        <w:t>时的反应。因为嗅嗅和匆匆每天都在探索环</w:t>
      </w:r>
      <w:r>
        <w:rPr>
          <w:rFonts w:ascii="SimSun" w:hAnsi="SimSun" w:eastAsia="SimSun" w:cs="SimSun"/>
          <w:sz w:val="30"/>
          <w:szCs w:val="30"/>
          <w:spacing w:val="-1"/>
        </w:rPr>
        <w:t>境，它们有信心在迷宫的其</w:t>
      </w:r>
      <w:r>
        <w:rPr>
          <w:rFonts w:ascii="SimSun" w:hAnsi="SimSun" w:eastAsia="SimSun" w:cs="SimSun"/>
          <w:sz w:val="30"/>
          <w:szCs w:val="30"/>
        </w:rPr>
        <w:t xml:space="preserve"> </w:t>
      </w:r>
      <w:r>
        <w:rPr>
          <w:rFonts w:ascii="SimSun" w:hAnsi="SimSun" w:eastAsia="SimSun" w:cs="SimSun"/>
          <w:sz w:val="30"/>
          <w:szCs w:val="30"/>
        </w:rPr>
        <w:t>他地方找到奶酪，而它们正是那样做的。而</w:t>
      </w:r>
      <w:r>
        <w:rPr>
          <w:rFonts w:ascii="SimSun" w:hAnsi="SimSun" w:eastAsia="SimSun" w:cs="SimSun"/>
          <w:sz w:val="30"/>
          <w:szCs w:val="30"/>
          <w:spacing w:val="-1"/>
        </w:rPr>
        <w:t>哼哼和唧唧则不停地回到空</w:t>
      </w:r>
      <w:r>
        <w:rPr>
          <w:rFonts w:ascii="SimSun" w:hAnsi="SimSun" w:eastAsia="SimSun" w:cs="SimSun"/>
          <w:sz w:val="30"/>
          <w:szCs w:val="30"/>
        </w:rPr>
        <w:t xml:space="preserve"> </w:t>
      </w:r>
      <w:r>
        <w:rPr>
          <w:rFonts w:ascii="SimSun" w:hAnsi="SimSun" w:eastAsia="SimSun" w:cs="SimSun"/>
          <w:sz w:val="30"/>
          <w:szCs w:val="30"/>
        </w:rPr>
        <w:t>空如也的奶酪站，缺乏出去冒险、找到新奶</w:t>
      </w:r>
      <w:r>
        <w:rPr>
          <w:rFonts w:ascii="SimSun" w:hAnsi="SimSun" w:eastAsia="SimSun" w:cs="SimSun"/>
          <w:sz w:val="30"/>
          <w:szCs w:val="30"/>
          <w:spacing w:val="-1"/>
        </w:rPr>
        <w:t>酪的信心。约翰逊在这个商</w:t>
      </w:r>
      <w:r>
        <w:rPr>
          <w:rFonts w:ascii="SimSun" w:hAnsi="SimSun" w:eastAsia="SimSun" w:cs="SimSun"/>
          <w:sz w:val="30"/>
          <w:szCs w:val="30"/>
        </w:rPr>
        <w:t xml:space="preserve"> </w:t>
      </w:r>
      <w:r>
        <w:rPr>
          <w:rFonts w:ascii="SimSun" w:hAnsi="SimSun" w:eastAsia="SimSun" w:cs="SimSun"/>
          <w:sz w:val="30"/>
          <w:szCs w:val="30"/>
          <w:spacing w:val="-1"/>
        </w:rPr>
        <w:t>业寓言中强调了他的经营智慧，旨在提醒企业领导者变化（和不确定</w:t>
      </w:r>
    </w:p>
    <w:p>
      <w:pPr>
        <w:ind w:left="11" w:right="60" w:firstLine="3"/>
        <w:spacing w:before="1" w:line="224" w:lineRule="auto"/>
        <w:rPr>
          <w:rFonts w:ascii="SimSun" w:hAnsi="SimSun" w:eastAsia="SimSun" w:cs="SimSun"/>
          <w:sz w:val="30"/>
          <w:szCs w:val="30"/>
        </w:rPr>
      </w:pPr>
      <w:r>
        <w:rPr>
          <w:rFonts w:ascii="SimSun" w:hAnsi="SimSun" w:eastAsia="SimSun" w:cs="SimSun"/>
          <w:sz w:val="30"/>
          <w:szCs w:val="30"/>
          <w:spacing w:val="-1"/>
        </w:rPr>
        <w:t>性）终究会发生，而最好的企业会时刻监控不可避免的变化，以随机应</w:t>
      </w:r>
      <w:r>
        <w:rPr>
          <w:rFonts w:ascii="SimSun" w:hAnsi="SimSun" w:eastAsia="SimSun" w:cs="SimSun"/>
          <w:sz w:val="30"/>
          <w:szCs w:val="30"/>
          <w:spacing w:val="14"/>
        </w:rPr>
        <w:t xml:space="preserve"> </w:t>
      </w:r>
      <w:r>
        <w:rPr>
          <w:rFonts w:ascii="SimSun" w:hAnsi="SimSun" w:eastAsia="SimSun" w:cs="SimSun"/>
          <w:sz w:val="30"/>
          <w:szCs w:val="30"/>
          <w:spacing w:val="-6"/>
        </w:rPr>
        <w:t>变。</w:t>
      </w:r>
    </w:p>
    <w:p>
      <w:pPr>
        <w:ind w:left="15" w:right="60" w:firstLine="615"/>
        <w:spacing w:before="293" w:line="222" w:lineRule="auto"/>
        <w:jc w:val="both"/>
        <w:rPr>
          <w:rFonts w:ascii="SimSun" w:hAnsi="SimSun" w:eastAsia="SimSun" w:cs="SimSun"/>
          <w:sz w:val="30"/>
          <w:szCs w:val="30"/>
        </w:rPr>
      </w:pPr>
      <w:r>
        <w:rPr>
          <w:rFonts w:ascii="SimSun" w:hAnsi="SimSun" w:eastAsia="SimSun" w:cs="SimSun"/>
          <w:sz w:val="30"/>
          <w:szCs w:val="30"/>
          <w:spacing w:val="-1"/>
        </w:rPr>
        <w:t>当世界发生变化时，我们应当如何应对？我们如何知道面对</w:t>
      </w:r>
      <w:r>
        <w:rPr>
          <w:rFonts w:ascii="SimSun" w:hAnsi="SimSun" w:eastAsia="SimSun" w:cs="SimSun"/>
          <w:sz w:val="30"/>
          <w:szCs w:val="30"/>
          <w:spacing w:val="-2"/>
        </w:rPr>
        <w:t>不确定</w:t>
      </w:r>
      <w:r>
        <w:rPr>
          <w:rFonts w:ascii="SimSun" w:hAnsi="SimSun" w:eastAsia="SimSun" w:cs="SimSun"/>
          <w:sz w:val="30"/>
          <w:szCs w:val="30"/>
        </w:rPr>
        <w:t xml:space="preserve"> </w:t>
      </w:r>
      <w:r>
        <w:rPr>
          <w:rFonts w:ascii="SimSun" w:hAnsi="SimSun" w:eastAsia="SimSun" w:cs="SimSun"/>
          <w:sz w:val="30"/>
          <w:szCs w:val="30"/>
          <w:spacing w:val="-1"/>
        </w:rPr>
        <w:t>性时怎样反应才是最恰当的？这种变化在术语里被称为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预测误差</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17"/>
        </w:rPr>
        <w:t xml:space="preserve"> </w:t>
      </w:r>
      <w:r>
        <w:rPr>
          <w:rFonts w:ascii="SimSun" w:hAnsi="SimSun" w:eastAsia="SimSun" w:cs="SimSun"/>
          <w:sz w:val="30"/>
          <w:szCs w:val="30"/>
          <w:spacing w:val="-1"/>
        </w:rPr>
        <w:t>由于奶酪不再在预期之处而发生失误。这个世界充满了不确定性，因此</w:t>
      </w:r>
      <w:r>
        <w:rPr>
          <w:rFonts w:ascii="SimSun" w:hAnsi="SimSun" w:eastAsia="SimSun" w:cs="SimSun"/>
          <w:sz w:val="30"/>
          <w:szCs w:val="30"/>
          <w:spacing w:val="14"/>
        </w:rPr>
        <w:t xml:space="preserve"> </w:t>
      </w:r>
      <w:r>
        <w:rPr>
          <w:rFonts w:ascii="SimSun" w:hAnsi="SimSun" w:eastAsia="SimSun" w:cs="SimSun"/>
          <w:sz w:val="30"/>
          <w:szCs w:val="30"/>
          <w:spacing w:val="-1"/>
        </w:rPr>
        <w:t>毫无疑问，神经留了一些小技巧，用以对条件变化做出回应。面对生活</w:t>
      </w:r>
      <w:r>
        <w:rPr>
          <w:rFonts w:ascii="SimSun" w:hAnsi="SimSun" w:eastAsia="SimSun" w:cs="SimSun"/>
          <w:sz w:val="30"/>
          <w:szCs w:val="30"/>
          <w:spacing w:val="14"/>
        </w:rPr>
        <w:t xml:space="preserve"> </w:t>
      </w:r>
      <w:r>
        <w:rPr>
          <w:rFonts w:ascii="SimSun" w:hAnsi="SimSun" w:eastAsia="SimSun" w:cs="SimSun"/>
          <w:sz w:val="30"/>
          <w:szCs w:val="30"/>
          <w:spacing w:val="-1"/>
        </w:rPr>
        <w:t>中的条件变化，哪怕只是选择菜单上一个主菜时，我们也需要用这些技</w:t>
      </w:r>
      <w:r>
        <w:rPr>
          <w:rFonts w:ascii="SimSun" w:hAnsi="SimSun" w:eastAsia="SimSun" w:cs="SimSun"/>
          <w:sz w:val="30"/>
          <w:szCs w:val="30"/>
          <w:spacing w:val="14"/>
        </w:rPr>
        <w:t xml:space="preserve"> </w:t>
      </w:r>
      <w:r>
        <w:rPr>
          <w:rFonts w:ascii="SimSun" w:hAnsi="SimSun" w:eastAsia="SimSun" w:cs="SimSun"/>
          <w:sz w:val="30"/>
          <w:szCs w:val="30"/>
          <w:spacing w:val="-2"/>
        </w:rPr>
        <w:t>巧重新调整应变策略以获益。</w:t>
      </w:r>
    </w:p>
    <w:p>
      <w:pPr>
        <w:pStyle w:val="BodyText"/>
        <w:spacing w:line="369" w:lineRule="auto"/>
        <w:rPr/>
      </w:pPr>
      <w:r>
        <w:drawing>
          <wp:anchor distT="0" distB="0" distL="0" distR="0" simplePos="0" relativeHeight="251813888" behindDoc="0" locked="0" layoutInCell="1" allowOverlap="1">
            <wp:simplePos x="0" y="0"/>
            <wp:positionH relativeFrom="column">
              <wp:posOffset>0</wp:posOffset>
            </wp:positionH>
            <wp:positionV relativeFrom="paragraph">
              <wp:posOffset>111748</wp:posOffset>
            </wp:positionV>
            <wp:extent cx="5943600" cy="9525"/>
            <wp:effectExtent l="0" t="0" r="0" b="0"/>
            <wp:wrapNone/>
            <wp:docPr id="132" name="IM 132"/>
            <wp:cNvGraphicFramePr/>
            <a:graphic>
              <a:graphicData uri="http://schemas.openxmlformats.org/drawingml/2006/picture">
                <pic:pic>
                  <pic:nvPicPr>
                    <pic:cNvPr id="132" name="IM 132"/>
                    <pic:cNvPicPr/>
                  </pic:nvPicPr>
                  <pic:blipFill>
                    <a:blip r:embed="rId83"/>
                    <a:stretch>
                      <a:fillRect/>
                    </a:stretch>
                  </pic:blipFill>
                  <pic:spPr>
                    <a:xfrm rot="0">
                      <a:off x="0" y="0"/>
                      <a:ext cx="5943600" cy="9525"/>
                    </a:xfrm>
                    <a:prstGeom prst="rect">
                      <a:avLst/>
                    </a:prstGeom>
                  </pic:spPr>
                </pic:pic>
              </a:graphicData>
            </a:graphic>
          </wp:anchor>
        </w:drawing>
      </w:r>
      <w:r/>
    </w:p>
    <w:p>
      <w:pPr>
        <w:ind w:left="334"/>
        <w:spacing w:before="64" w:line="289" w:lineRule="exact"/>
        <w:rPr>
          <w:rFonts w:ascii="Times New Roman" w:hAnsi="Times New Roman" w:eastAsia="Times New Roman" w:cs="Times New Roman"/>
          <w:sz w:val="22"/>
          <w:szCs w:val="22"/>
        </w:rPr>
      </w:pPr>
      <w:bookmarkStart w:name="bookmark23" w:id="4"/>
      <w:bookmarkEnd w:id="4"/>
      <w:r>
        <w:rPr>
          <w:rFonts w:ascii="Times New Roman" w:hAnsi="Times New Roman" w:eastAsia="Times New Roman" w:cs="Times New Roman"/>
          <w:sz w:val="22"/>
          <w:szCs w:val="22"/>
          <w:spacing w:val="4"/>
          <w:position w:val="3"/>
        </w:rPr>
        <w:t>1.          S.</w:t>
      </w:r>
      <w:r>
        <w:rPr>
          <w:rFonts w:ascii="Times New Roman" w:hAnsi="Times New Roman" w:eastAsia="Times New Roman" w:cs="Times New Roman"/>
          <w:sz w:val="22"/>
          <w:szCs w:val="22"/>
          <w:position w:val="3"/>
        </w:rPr>
        <w:t>Johnson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Who</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Moved</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My</w:t>
      </w:r>
      <w:r>
        <w:rPr>
          <w:rFonts w:ascii="Times New Roman" w:hAnsi="Times New Roman" w:eastAsia="Times New Roman" w:cs="Times New Roman"/>
          <w:sz w:val="22"/>
          <w:szCs w:val="22"/>
          <w:spacing w:val="24"/>
          <w:w w:val="101"/>
          <w:position w:val="3"/>
        </w:rPr>
        <w:t xml:space="preserve"> </w:t>
      </w:r>
      <w:r>
        <w:rPr>
          <w:rFonts w:ascii="Times New Roman" w:hAnsi="Times New Roman" w:eastAsia="Times New Roman" w:cs="Times New Roman"/>
          <w:sz w:val="22"/>
          <w:szCs w:val="22"/>
          <w:position w:val="3"/>
        </w:rPr>
        <w:t>Cheese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Putman</w:t>
      </w:r>
      <w:r>
        <w:rPr>
          <w:rFonts w:ascii="Times New Roman" w:hAnsi="Times New Roman" w:eastAsia="Times New Roman" w:cs="Times New Roman"/>
          <w:sz w:val="22"/>
          <w:szCs w:val="22"/>
          <w:spacing w:val="4"/>
          <w:position w:val="3"/>
        </w:rPr>
        <w:t>,1998).</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720"/>
        <w:spacing w:before="136" w:line="219" w:lineRule="auto"/>
        <w:rPr>
          <w:rFonts w:ascii="SimSun" w:hAnsi="SimSun" w:eastAsia="SimSun" w:cs="SimSun"/>
          <w:sz w:val="42"/>
          <w:szCs w:val="42"/>
        </w:rPr>
      </w:pPr>
      <w:r>
        <w:rPr>
          <w:rFonts w:ascii="SimSun" w:hAnsi="SimSun" w:eastAsia="SimSun" w:cs="SimSun"/>
          <w:sz w:val="42"/>
          <w:szCs w:val="42"/>
          <w:color w:val="2040C0"/>
          <w:spacing w:val="5"/>
        </w:rPr>
        <w:t>做出决定：重新审视神经经济学</w:t>
      </w:r>
    </w:p>
    <w:p>
      <w:pPr>
        <w:pStyle w:val="BodyText"/>
        <w:spacing w:line="448" w:lineRule="auto"/>
        <w:rPr/>
      </w:pPr>
      <w:r/>
    </w:p>
    <w:p>
      <w:pPr>
        <w:ind w:left="10" w:right="42" w:firstLine="619"/>
        <w:spacing w:before="94" w:line="227" w:lineRule="auto"/>
        <w:rPr>
          <w:rFonts w:ascii="SimSun" w:hAnsi="SimSun" w:eastAsia="SimSun" w:cs="SimSun"/>
          <w:sz w:val="29"/>
          <w:szCs w:val="29"/>
        </w:rPr>
      </w:pPr>
      <w:r>
        <w:rPr>
          <w:rFonts w:ascii="SimSun" w:hAnsi="SimSun" w:eastAsia="SimSun" w:cs="SimSun"/>
          <w:sz w:val="29"/>
          <w:szCs w:val="29"/>
          <w:spacing w:val="9"/>
        </w:rPr>
        <w:t>我在第2章介绍了一些神经经济学的基本原理，但更多内容放在了</w:t>
      </w:r>
      <w:r>
        <w:rPr>
          <w:rFonts w:ascii="SimSun" w:hAnsi="SimSun" w:eastAsia="SimSun" w:cs="SimSun"/>
          <w:sz w:val="29"/>
          <w:szCs w:val="29"/>
        </w:rPr>
        <w:t xml:space="preserve">  </w:t>
      </w:r>
      <w:r>
        <w:rPr>
          <w:rFonts w:ascii="SimSun" w:hAnsi="SimSun" w:eastAsia="SimSun" w:cs="SimSun"/>
          <w:sz w:val="29"/>
          <w:szCs w:val="29"/>
          <w:spacing w:val="10"/>
        </w:rPr>
        <w:t>本章。因为我认为，在上一章学习更多有关大脑的知识</w:t>
      </w:r>
      <w:r>
        <w:rPr>
          <w:rFonts w:ascii="SimSun" w:hAnsi="SimSun" w:eastAsia="SimSun" w:cs="SimSun"/>
          <w:sz w:val="29"/>
          <w:szCs w:val="29"/>
          <w:spacing w:val="9"/>
        </w:rPr>
        <w:t>之后，你会更容</w:t>
      </w:r>
      <w:r>
        <w:rPr>
          <w:rFonts w:ascii="SimSun" w:hAnsi="SimSun" w:eastAsia="SimSun" w:cs="SimSun"/>
          <w:sz w:val="29"/>
          <w:szCs w:val="29"/>
        </w:rPr>
        <w:t xml:space="preserve"> </w:t>
      </w:r>
      <w:r>
        <w:rPr>
          <w:rFonts w:ascii="SimSun" w:hAnsi="SimSun" w:eastAsia="SimSun" w:cs="SimSun"/>
          <w:sz w:val="29"/>
          <w:szCs w:val="29"/>
          <w:spacing w:val="10"/>
        </w:rPr>
        <w:t>易理解这部分内容。在神经科学这个新兴领域当中</w:t>
      </w:r>
      <w:r>
        <w:rPr>
          <w:rFonts w:ascii="SimSun" w:hAnsi="SimSun" w:eastAsia="SimSun" w:cs="SimSun"/>
          <w:sz w:val="29"/>
          <w:szCs w:val="29"/>
          <w:spacing w:val="9"/>
        </w:rPr>
        <w:t>，有许多关于应变计</w:t>
      </w:r>
      <w:r>
        <w:rPr>
          <w:rFonts w:ascii="SimSun" w:hAnsi="SimSun" w:eastAsia="SimSun" w:cs="SimSun"/>
          <w:sz w:val="29"/>
          <w:szCs w:val="29"/>
        </w:rPr>
        <w:t xml:space="preserve"> </w:t>
      </w:r>
      <w:r>
        <w:rPr>
          <w:rFonts w:ascii="SimSun" w:hAnsi="SimSun" w:eastAsia="SimSun" w:cs="SimSun"/>
          <w:sz w:val="29"/>
          <w:szCs w:val="29"/>
          <w:spacing w:val="10"/>
        </w:rPr>
        <w:t>算的新东西要学习。正如前面所说，神经经济学提供了有关我们应当如</w:t>
      </w:r>
      <w:r>
        <w:rPr>
          <w:rFonts w:ascii="SimSun" w:hAnsi="SimSun" w:eastAsia="SimSun" w:cs="SimSun"/>
          <w:sz w:val="29"/>
          <w:szCs w:val="29"/>
        </w:rPr>
        <w:t xml:space="preserve"> </w:t>
      </w:r>
      <w:r>
        <w:rPr>
          <w:rFonts w:ascii="SimSun" w:hAnsi="SimSun" w:eastAsia="SimSun" w:cs="SimSun"/>
          <w:sz w:val="29"/>
          <w:szCs w:val="29"/>
          <w:spacing w:val="10"/>
        </w:rPr>
        <w:t>何从两个或多个选项里做出决定的大量信息。例如，</w:t>
      </w:r>
      <w:r>
        <w:rPr>
          <w:rFonts w:ascii="SimSun" w:hAnsi="SimSun" w:eastAsia="SimSun" w:cs="SimSun"/>
          <w:sz w:val="29"/>
          <w:szCs w:val="29"/>
          <w:spacing w:val="9"/>
        </w:rPr>
        <w:t>当我们面对一个包</w:t>
      </w:r>
      <w:r>
        <w:rPr>
          <w:rFonts w:ascii="SimSun" w:hAnsi="SimSun" w:eastAsia="SimSun" w:cs="SimSun"/>
          <w:sz w:val="29"/>
          <w:szCs w:val="29"/>
        </w:rPr>
        <w:t xml:space="preserve"> </w:t>
      </w:r>
      <w:r>
        <w:rPr>
          <w:rFonts w:ascii="SimSun" w:hAnsi="SimSun" w:eastAsia="SimSun" w:cs="SimSun"/>
          <w:sz w:val="29"/>
          <w:szCs w:val="29"/>
          <w:spacing w:val="14"/>
        </w:rPr>
        <w:t>含15种不同选择的午餐菜单时，我们如何确定要选什么主菜?通常</w:t>
      </w:r>
      <w:r>
        <w:rPr>
          <w:rFonts w:ascii="SimSun" w:hAnsi="SimSun" w:eastAsia="SimSun" w:cs="SimSun"/>
          <w:sz w:val="29"/>
          <w:szCs w:val="29"/>
          <w:spacing w:val="13"/>
        </w:rPr>
        <w:t>很难</w:t>
      </w:r>
      <w:r>
        <w:rPr>
          <w:rFonts w:ascii="SimSun" w:hAnsi="SimSun" w:eastAsia="SimSun" w:cs="SimSun"/>
          <w:sz w:val="29"/>
          <w:szCs w:val="29"/>
        </w:rPr>
        <w:t xml:space="preserve"> </w:t>
      </w:r>
      <w:r>
        <w:rPr>
          <w:rFonts w:ascii="SimSun" w:hAnsi="SimSun" w:eastAsia="SimSun" w:cs="SimSun"/>
          <w:sz w:val="29"/>
          <w:szCs w:val="29"/>
          <w:spacing w:val="14"/>
        </w:rPr>
        <w:t>做出决定，因为有太多选项。谁会在午餐需要15种选择啊?我们的祖先</w:t>
      </w:r>
      <w:r>
        <w:rPr>
          <w:rFonts w:ascii="SimSun" w:hAnsi="SimSun" w:eastAsia="SimSun" w:cs="SimSun"/>
          <w:sz w:val="29"/>
          <w:szCs w:val="29"/>
          <w:spacing w:val="2"/>
        </w:rPr>
        <w:t xml:space="preserve"> </w:t>
      </w:r>
      <w:r>
        <w:rPr>
          <w:rFonts w:ascii="SimSun" w:hAnsi="SimSun" w:eastAsia="SimSun" w:cs="SimSun"/>
          <w:sz w:val="29"/>
          <w:szCs w:val="29"/>
          <w:spacing w:val="4"/>
        </w:rPr>
        <w:t>是否遇到过如此艰难的决定?神经经济学先驱保罗</w:t>
      </w:r>
      <w:r>
        <w:rPr>
          <w:rFonts w:ascii="SimSun" w:hAnsi="SimSun" w:eastAsia="SimSun" w:cs="SimSun"/>
          <w:sz w:val="29"/>
          <w:szCs w:val="29"/>
          <w:spacing w:val="-23"/>
        </w:rPr>
        <w:t xml:space="preserve"> </w:t>
      </w:r>
      <w:r>
        <w:rPr>
          <w:rFonts w:ascii="SimSun" w:hAnsi="SimSun" w:eastAsia="SimSun" w:cs="SimSun"/>
          <w:sz w:val="29"/>
          <w:szCs w:val="29"/>
          <w:spacing w:val="4"/>
        </w:rPr>
        <w:t>·格莱姆齐说，丰富</w:t>
      </w:r>
      <w:r>
        <w:rPr>
          <w:rFonts w:ascii="SimSun" w:hAnsi="SimSun" w:eastAsia="SimSun" w:cs="SimSun"/>
          <w:sz w:val="29"/>
          <w:szCs w:val="29"/>
        </w:rPr>
        <w:t xml:space="preserve">  </w:t>
      </w:r>
      <w:r>
        <w:rPr>
          <w:rFonts w:ascii="SimSun" w:hAnsi="SimSun" w:eastAsia="SimSun" w:cs="SimSun"/>
          <w:sz w:val="29"/>
          <w:szCs w:val="29"/>
          <w:spacing w:val="10"/>
        </w:rPr>
        <w:t>的选择有时候会剥夺我们评估每一个选择各自的价值并最终做出选择的</w:t>
      </w:r>
      <w:r>
        <w:rPr>
          <w:rFonts w:ascii="SimSun" w:hAnsi="SimSun" w:eastAsia="SimSun" w:cs="SimSun"/>
          <w:sz w:val="29"/>
          <w:szCs w:val="29"/>
          <w:spacing w:val="1"/>
        </w:rPr>
        <w:t xml:space="preserve"> </w:t>
      </w:r>
      <w:r>
        <w:rPr>
          <w:rFonts w:ascii="SimSun" w:hAnsi="SimSun" w:eastAsia="SimSun" w:cs="SimSun"/>
          <w:sz w:val="29"/>
          <w:szCs w:val="29"/>
          <w:spacing w:val="10"/>
        </w:rPr>
        <w:t>能力。神经活动从我们脑皮层的一个区域溢到另一个区域，导致你的朋</w:t>
      </w:r>
      <w:r>
        <w:rPr>
          <w:rFonts w:ascii="SimSun" w:hAnsi="SimSun" w:eastAsia="SimSun" w:cs="SimSun"/>
          <w:sz w:val="29"/>
          <w:szCs w:val="29"/>
          <w:spacing w:val="8"/>
        </w:rPr>
        <w:t xml:space="preserve"> </w:t>
      </w:r>
      <w:r>
        <w:rPr>
          <w:rFonts w:ascii="SimSun" w:hAnsi="SimSun" w:eastAsia="SimSun" w:cs="SimSun"/>
          <w:sz w:val="29"/>
          <w:szCs w:val="29"/>
          <w:spacing w:val="10"/>
        </w:rPr>
        <w:t>友在思考菜单上的所有选项时一脸茫然。在你催朋友赶</w:t>
      </w:r>
      <w:r>
        <w:rPr>
          <w:rFonts w:ascii="SimSun" w:hAnsi="SimSun" w:eastAsia="SimSun" w:cs="SimSun"/>
          <w:sz w:val="29"/>
          <w:szCs w:val="29"/>
          <w:spacing w:val="9"/>
        </w:rPr>
        <w:t>紧做决定前，你</w:t>
      </w:r>
      <w:r>
        <w:rPr>
          <w:rFonts w:ascii="SimSun" w:hAnsi="SimSun" w:eastAsia="SimSun" w:cs="SimSun"/>
          <w:sz w:val="29"/>
          <w:szCs w:val="29"/>
        </w:rPr>
        <w:t xml:space="preserve"> </w:t>
      </w:r>
      <w:r>
        <w:rPr>
          <w:rFonts w:ascii="SimSun" w:hAnsi="SimSun" w:eastAsia="SimSun" w:cs="SimSun"/>
          <w:sz w:val="29"/>
          <w:szCs w:val="29"/>
          <w:spacing w:val="10"/>
        </w:rPr>
        <w:t>需要了解，那家餐厅通过提供一个含有那么多选项的清单，已然严重损</w:t>
      </w:r>
    </w:p>
    <w:p>
      <w:pPr>
        <w:ind w:left="10"/>
        <w:rPr>
          <w:sz w:val="29"/>
          <w:szCs w:val="29"/>
        </w:rPr>
      </w:pPr>
      <w:r>
        <w:rPr>
          <w:rFonts w:ascii="SimSun" w:hAnsi="SimSun" w:eastAsia="SimSun" w:cs="SimSun"/>
          <w:sz w:val="29"/>
          <w:szCs w:val="29"/>
          <w:spacing w:val="-2"/>
        </w:rPr>
        <w:t>害了你朋友的问题决策回路。 </w:t>
      </w:r>
      <w:r>
        <w:rPr>
          <w:sz w:val="29"/>
          <w:szCs w:val="29"/>
          <w:position w:val="-4"/>
        </w:rPr>
        <w:drawing>
          <wp:inline distT="0" distB="0" distL="0" distR="0">
            <wp:extent cx="228586" cy="215953"/>
            <wp:effectExtent l="0" t="0" r="0" b="0"/>
            <wp:docPr id="134" name="IM 134"/>
            <wp:cNvGraphicFramePr/>
            <a:graphic>
              <a:graphicData uri="http://schemas.openxmlformats.org/drawingml/2006/picture">
                <pic:pic>
                  <pic:nvPicPr>
                    <pic:cNvPr id="134" name="IM 134"/>
                    <pic:cNvPicPr/>
                  </pic:nvPicPr>
                  <pic:blipFill>
                    <a:blip r:embed="rId84"/>
                    <a:stretch>
                      <a:fillRect/>
                    </a:stretch>
                  </pic:blipFill>
                  <pic:spPr>
                    <a:xfrm rot="0">
                      <a:off x="0" y="0"/>
                      <a:ext cx="228586" cy="215953"/>
                    </a:xfrm>
                    <a:prstGeom prst="rect">
                      <a:avLst/>
                    </a:prstGeom>
                  </pic:spPr>
                </pic:pic>
              </a:graphicData>
            </a:graphic>
          </wp:inline>
        </w:drawing>
      </w:r>
    </w:p>
    <w:p>
      <w:pPr>
        <w:pStyle w:val="BodyText"/>
        <w:spacing w:line="269" w:lineRule="auto"/>
        <w:rPr/>
      </w:pPr>
      <w:r/>
    </w:p>
    <w:p>
      <w:pPr>
        <w:ind w:left="10" w:right="46" w:firstLine="619"/>
        <w:spacing w:before="94" w:line="236" w:lineRule="auto"/>
        <w:rPr>
          <w:rFonts w:ascii="SimSun" w:hAnsi="SimSun" w:eastAsia="SimSun" w:cs="SimSun"/>
          <w:sz w:val="29"/>
          <w:szCs w:val="29"/>
        </w:rPr>
      </w:pPr>
      <w:r>
        <w:rPr>
          <w:rFonts w:ascii="SimSun" w:hAnsi="SimSun" w:eastAsia="SimSun" w:cs="SimSun"/>
          <w:sz w:val="29"/>
          <w:szCs w:val="29"/>
          <w:spacing w:val="9"/>
        </w:rPr>
        <w:t>神经经济学研究发现，当你忽略苹果而选择橘子时，某些特定脑区</w:t>
      </w:r>
      <w:r>
        <w:rPr>
          <w:rFonts w:ascii="SimSun" w:hAnsi="SimSun" w:eastAsia="SimSun" w:cs="SimSun"/>
          <w:sz w:val="29"/>
          <w:szCs w:val="29"/>
          <w:spacing w:val="12"/>
        </w:rPr>
        <w:t xml:space="preserve"> </w:t>
      </w:r>
      <w:r>
        <w:rPr>
          <w:rFonts w:ascii="SimSun" w:hAnsi="SimSun" w:eastAsia="SimSun" w:cs="SimSun"/>
          <w:sz w:val="29"/>
          <w:szCs w:val="29"/>
          <w:spacing w:val="10"/>
        </w:rPr>
        <w:t>由于你视橙子的价值高于苹果的价值而被激活——至少在被迫选择的那</w:t>
      </w:r>
      <w:r>
        <w:rPr>
          <w:rFonts w:ascii="SimSun" w:hAnsi="SimSun" w:eastAsia="SimSun" w:cs="SimSun"/>
          <w:sz w:val="29"/>
          <w:szCs w:val="29"/>
        </w:rPr>
        <w:t xml:space="preserve"> </w:t>
      </w:r>
      <w:r>
        <w:rPr>
          <w:rFonts w:ascii="SimSun" w:hAnsi="SimSun" w:eastAsia="SimSun" w:cs="SimSun"/>
          <w:sz w:val="29"/>
          <w:szCs w:val="29"/>
          <w:spacing w:val="8"/>
        </w:rPr>
        <w:t>一刻如此。如果你还记得第2章描述的可口可乐对决百事可乐的研究，</w:t>
      </w:r>
    </w:p>
    <w:p>
      <w:pPr>
        <w:ind w:left="10" w:right="56"/>
        <w:spacing w:before="3" w:line="228" w:lineRule="auto"/>
        <w:rPr>
          <w:rFonts w:ascii="SimSun" w:hAnsi="SimSun" w:eastAsia="SimSun" w:cs="SimSun"/>
          <w:sz w:val="29"/>
          <w:szCs w:val="29"/>
        </w:rPr>
      </w:pPr>
      <w:r>
        <w:rPr>
          <w:rFonts w:ascii="SimSun" w:hAnsi="SimSun" w:eastAsia="SimSun" w:cs="SimSun"/>
          <w:sz w:val="29"/>
          <w:szCs w:val="29"/>
          <w:spacing w:val="8"/>
        </w:rPr>
        <w:t>那么你就知道，大脑皮层上的后顶叶皮层与这样的决策挑战任务有关。</w:t>
      </w:r>
      <w:r>
        <w:rPr>
          <w:rFonts w:ascii="SimSun" w:hAnsi="SimSun" w:eastAsia="SimSun" w:cs="SimSun"/>
          <w:sz w:val="29"/>
          <w:szCs w:val="29"/>
          <w:spacing w:val="16"/>
        </w:rPr>
        <w:t xml:space="preserve"> </w:t>
      </w:r>
      <w:r>
        <w:rPr>
          <w:rFonts w:ascii="SimSun" w:hAnsi="SimSun" w:eastAsia="SimSun" w:cs="SimSun"/>
          <w:sz w:val="29"/>
          <w:szCs w:val="29"/>
          <w:spacing w:val="10"/>
        </w:rPr>
        <w:t>进一步的研究是通过让猴子在两可问题集里做出艰难决</w:t>
      </w:r>
      <w:r>
        <w:rPr>
          <w:rFonts w:ascii="SimSun" w:hAnsi="SimSun" w:eastAsia="SimSun" w:cs="SimSun"/>
          <w:sz w:val="29"/>
          <w:szCs w:val="29"/>
          <w:spacing w:val="9"/>
        </w:rPr>
        <w:t>定来完成的。该</w:t>
      </w:r>
      <w:r>
        <w:rPr>
          <w:rFonts w:ascii="SimSun" w:hAnsi="SimSun" w:eastAsia="SimSun" w:cs="SimSun"/>
          <w:sz w:val="29"/>
          <w:szCs w:val="29"/>
        </w:rPr>
        <w:t xml:space="preserve"> </w:t>
      </w:r>
      <w:r>
        <w:rPr>
          <w:rFonts w:ascii="SimSun" w:hAnsi="SimSun" w:eastAsia="SimSun" w:cs="SimSun"/>
          <w:sz w:val="29"/>
          <w:szCs w:val="29"/>
          <w:spacing w:val="9"/>
        </w:rPr>
        <w:t>研究指向了一个更为明确的脑区</w:t>
      </w:r>
      <w:r>
        <w:rPr>
          <w:rFonts w:ascii="SimSun" w:hAnsi="SimSun" w:eastAsia="SimSun" w:cs="SimSun"/>
          <w:sz w:val="29"/>
          <w:szCs w:val="29"/>
          <w:u w:val="single" w:color="auto"/>
          <w:spacing w:val="9"/>
        </w:rPr>
        <w:t xml:space="preserve">    </w:t>
      </w:r>
      <w:r>
        <w:rPr>
          <w:rFonts w:ascii="SimSun" w:hAnsi="SimSun" w:eastAsia="SimSun" w:cs="SimSun"/>
          <w:sz w:val="29"/>
          <w:szCs w:val="29"/>
          <w:spacing w:val="-112"/>
        </w:rPr>
        <w:t xml:space="preserve"> </w:t>
      </w:r>
      <w:r>
        <w:rPr>
          <w:rFonts w:ascii="SimSun" w:hAnsi="SimSun" w:eastAsia="SimSun" w:cs="SimSun"/>
          <w:sz w:val="29"/>
          <w:szCs w:val="29"/>
          <w:spacing w:val="9"/>
        </w:rPr>
        <w:t>位于顶叶皮层内部的侧顶叶</w:t>
      </w:r>
    </w:p>
    <w:p>
      <w:pPr>
        <w:ind w:left="10" w:right="206" w:firstLine="159"/>
        <w:spacing w:before="2" w:line="251" w:lineRule="auto"/>
        <w:rPr>
          <w:rFonts w:ascii="SimSun" w:hAnsi="SimSun" w:eastAsia="SimSun" w:cs="SimSun"/>
          <w:sz w:val="29"/>
          <w:szCs w:val="29"/>
        </w:rPr>
      </w:pPr>
      <w:r>
        <w:rPr>
          <w:rFonts w:ascii="Times New Roman" w:hAnsi="Times New Roman" w:eastAsia="Times New Roman" w:cs="Times New Roman"/>
          <w:sz w:val="29"/>
          <w:szCs w:val="29"/>
          <w:spacing w:val="10"/>
        </w:rPr>
        <w:t>(</w:t>
      </w:r>
      <w:r>
        <w:rPr>
          <w:rFonts w:ascii="Times New Roman" w:hAnsi="Times New Roman" w:eastAsia="Times New Roman" w:cs="Times New Roman"/>
          <w:sz w:val="29"/>
          <w:szCs w:val="29"/>
        </w:rPr>
        <w:t>LIP</w:t>
      </w:r>
      <w:r>
        <w:rPr>
          <w:rFonts w:ascii="Times New Roman" w:hAnsi="Times New Roman" w:eastAsia="Times New Roman" w:cs="Times New Roman"/>
          <w:sz w:val="29"/>
          <w:szCs w:val="29"/>
          <w:spacing w:val="10"/>
        </w:rPr>
        <w:t>)   </w:t>
      </w:r>
      <w:r>
        <w:rPr>
          <w:rFonts w:ascii="SimSun" w:hAnsi="SimSun" w:eastAsia="SimSun" w:cs="SimSun"/>
          <w:sz w:val="29"/>
          <w:szCs w:val="29"/>
          <w:spacing w:val="10"/>
        </w:rPr>
        <w:t>皮层，它负责在不确定的情况下</w:t>
      </w:r>
      <w:r>
        <w:rPr>
          <w:rFonts w:ascii="SimSun" w:hAnsi="SimSun" w:eastAsia="SimSun" w:cs="SimSun"/>
          <w:sz w:val="29"/>
          <w:szCs w:val="29"/>
          <w:spacing w:val="9"/>
        </w:rPr>
        <w:t>做出决定。这一脑区聚焦于最</w:t>
      </w:r>
      <w:r>
        <w:rPr>
          <w:rFonts w:ascii="SimSun" w:hAnsi="SimSun" w:eastAsia="SimSun" w:cs="SimSun"/>
          <w:sz w:val="29"/>
          <w:szCs w:val="29"/>
        </w:rPr>
        <w:t xml:space="preserve"> </w:t>
      </w:r>
      <w:r>
        <w:rPr>
          <w:rFonts w:ascii="SimSun" w:hAnsi="SimSun" w:eastAsia="SimSun" w:cs="SimSun"/>
          <w:sz w:val="29"/>
          <w:szCs w:val="29"/>
          <w:spacing w:val="8"/>
        </w:rPr>
        <w:t>相关的刺激和反应，从而起到了行为导向的作</w:t>
      </w:r>
      <w:r>
        <w:rPr>
          <w:rFonts w:ascii="SimSun" w:hAnsi="SimSun" w:eastAsia="SimSun" w:cs="SimSun"/>
          <w:sz w:val="29"/>
          <w:szCs w:val="29"/>
          <w:spacing w:val="7"/>
        </w:rPr>
        <w:t>用。</w:t>
      </w:r>
    </w:p>
    <w:p>
      <w:pPr>
        <w:ind w:left="629"/>
        <w:spacing w:before="279" w:line="217" w:lineRule="auto"/>
        <w:rPr>
          <w:rFonts w:ascii="SimSun" w:hAnsi="SimSun" w:eastAsia="SimSun" w:cs="SimSun"/>
          <w:sz w:val="29"/>
          <w:szCs w:val="29"/>
        </w:rPr>
      </w:pPr>
      <w:r>
        <w:rPr>
          <w:rFonts w:ascii="SimSun" w:hAnsi="SimSun" w:eastAsia="SimSun" w:cs="SimSun"/>
          <w:sz w:val="29"/>
          <w:szCs w:val="29"/>
          <w:spacing w:val="-4"/>
        </w:rPr>
        <w:t>在神经经济学任务当中，处理概率和价值的过程称为“效用计算”。</w:t>
      </w:r>
    </w:p>
    <w:p>
      <w:pPr>
        <w:ind w:left="10" w:hanging="10"/>
        <w:spacing w:before="1" w:line="247" w:lineRule="auto"/>
        <w:rPr>
          <w:rFonts w:ascii="SimSun" w:hAnsi="SimSun" w:eastAsia="SimSun" w:cs="SimSun"/>
          <w:sz w:val="29"/>
          <w:szCs w:val="29"/>
        </w:rPr>
      </w:pPr>
      <w:r>
        <w:rPr>
          <w:rFonts w:ascii="SimSun" w:hAnsi="SimSun" w:eastAsia="SimSun" w:cs="SimSun"/>
          <w:sz w:val="29"/>
          <w:szCs w:val="29"/>
          <w:position w:val="-5"/>
        </w:rPr>
        <w:drawing>
          <wp:inline distT="0" distB="0" distL="0" distR="0">
            <wp:extent cx="222290" cy="215953"/>
            <wp:effectExtent l="0" t="0" r="0" b="0"/>
            <wp:docPr id="136" name="IM 136"/>
            <wp:cNvGraphicFramePr/>
            <a:graphic>
              <a:graphicData uri="http://schemas.openxmlformats.org/drawingml/2006/picture">
                <pic:pic>
                  <pic:nvPicPr>
                    <pic:cNvPr id="136" name="IM 136"/>
                    <pic:cNvPicPr/>
                  </pic:nvPicPr>
                  <pic:blipFill>
                    <a:blip r:embed="rId85"/>
                    <a:stretch>
                      <a:fillRect/>
                    </a:stretch>
                  </pic:blipFill>
                  <pic:spPr>
                    <a:xfrm rot="0">
                      <a:off x="0" y="0"/>
                      <a:ext cx="222290" cy="215953"/>
                    </a:xfrm>
                    <a:prstGeom prst="rect">
                      <a:avLst/>
                    </a:prstGeom>
                  </pic:spPr>
                </pic:pic>
              </a:graphicData>
            </a:graphic>
          </wp:inline>
        </w:drawing>
      </w:r>
      <w:r>
        <w:rPr>
          <w:rFonts w:ascii="SimSun" w:hAnsi="SimSun" w:eastAsia="SimSun" w:cs="SimSun"/>
          <w:sz w:val="29"/>
          <w:szCs w:val="29"/>
          <w:spacing w:val="20"/>
        </w:rPr>
        <w:t>格莱姆齐进行了让人类被试在多种生活消费品(例如书本和光盘)中</w:t>
      </w:r>
      <w:r>
        <w:rPr>
          <w:rFonts w:ascii="SimSun" w:hAnsi="SimSun" w:eastAsia="SimSun" w:cs="SimSun"/>
          <w:sz w:val="29"/>
          <w:szCs w:val="29"/>
        </w:rPr>
        <w:t xml:space="preserve"> </w:t>
      </w:r>
      <w:r>
        <w:rPr>
          <w:rFonts w:ascii="SimSun" w:hAnsi="SimSun" w:eastAsia="SimSun" w:cs="SimSun"/>
          <w:sz w:val="29"/>
          <w:szCs w:val="29"/>
          <w:spacing w:val="10"/>
        </w:rPr>
        <w:t>做出选择的研究，该研究确定在侧顶叶皮层之外，还有两个额外的脑区</w:t>
      </w:r>
      <w:r>
        <w:rPr>
          <w:rFonts w:ascii="SimSun" w:hAnsi="SimSun" w:eastAsia="SimSun" w:cs="SimSun"/>
          <w:sz w:val="29"/>
          <w:szCs w:val="29"/>
          <w:spacing w:val="4"/>
        </w:rPr>
        <w:t xml:space="preserve"> </w:t>
      </w:r>
      <w:r>
        <w:rPr>
          <w:rFonts w:ascii="SimSun" w:hAnsi="SimSun" w:eastAsia="SimSun" w:cs="SimSun"/>
          <w:sz w:val="29"/>
          <w:szCs w:val="29"/>
          <w:spacing w:val="15"/>
        </w:rPr>
        <w:t>涉及于中。它们是内侧前额叶皮层(在可口可乐对决百事可乐的研究中</w:t>
      </w:r>
      <w:r>
        <w:rPr>
          <w:rFonts w:ascii="SimSun" w:hAnsi="SimSun" w:eastAsia="SimSun" w:cs="SimSun"/>
          <w:sz w:val="29"/>
          <w:szCs w:val="29"/>
        </w:rPr>
        <w:t xml:space="preserve"> </w:t>
      </w:r>
      <w:r>
        <w:rPr>
          <w:rFonts w:ascii="SimSun" w:hAnsi="SimSun" w:eastAsia="SimSun" w:cs="SimSun"/>
          <w:sz w:val="29"/>
          <w:szCs w:val="29"/>
          <w:spacing w:val="19"/>
        </w:rPr>
        <w:t>也出现了)和处于大脑奖励中心周围的中脑腹侧被盖区(该区域在确认</w:t>
      </w:r>
      <w:r>
        <w:rPr>
          <w:rFonts w:ascii="SimSun" w:hAnsi="SimSun" w:eastAsia="SimSun" w:cs="SimSun"/>
          <w:sz w:val="29"/>
          <w:szCs w:val="29"/>
          <w:spacing w:val="4"/>
        </w:rPr>
        <w:t xml:space="preserve"> </w:t>
      </w:r>
      <w:r>
        <w:rPr>
          <w:rFonts w:ascii="SimSun" w:hAnsi="SimSun" w:eastAsia="SimSun" w:cs="SimSun"/>
          <w:sz w:val="29"/>
          <w:szCs w:val="29"/>
          <w:spacing w:val="9"/>
        </w:rPr>
        <w:t>特定选项的价值上很重要，因而有助于对这些消费项目进行评估</w:t>
      </w:r>
      <w:r>
        <w:rPr>
          <w:rFonts w:ascii="SimSun" w:hAnsi="SimSun" w:eastAsia="SimSun" w:cs="SimSun"/>
          <w:sz w:val="29"/>
          <w:szCs w:val="29"/>
          <w:b/>
          <w:bCs/>
          <w:spacing w:val="8"/>
        </w:rPr>
        <w:t>)。</w:t>
      </w:r>
    </w:p>
    <w:p>
      <w:pPr>
        <w:ind w:left="10"/>
        <w:spacing w:before="1" w:line="219" w:lineRule="auto"/>
        <w:rPr>
          <w:rFonts w:ascii="SimSun" w:hAnsi="SimSun" w:eastAsia="SimSun" w:cs="SimSun"/>
          <w:sz w:val="29"/>
          <w:szCs w:val="29"/>
        </w:rPr>
      </w:pPr>
      <w:r>
        <w:rPr>
          <w:rFonts w:ascii="SimSun" w:hAnsi="SimSun" w:eastAsia="SimSun" w:cs="SimSun"/>
          <w:sz w:val="29"/>
          <w:szCs w:val="29"/>
          <w:spacing w:val="19"/>
        </w:rPr>
        <w:t>大脑情绪系统的另一个组成部分杏仁核(以和恐惧相关而闻名)通过与</w:t>
      </w:r>
    </w:p>
    <w:p>
      <w:pPr>
        <w:spacing w:line="219" w:lineRule="auto"/>
        <w:sectPr>
          <w:pgSz w:w="12240" w:h="15840"/>
          <w:pgMar w:top="400" w:right="1458" w:bottom="400" w:left="1419" w:header="0" w:footer="0" w:gutter="0"/>
        </w:sectPr>
        <w:rPr>
          <w:rFonts w:ascii="SimSun" w:hAnsi="SimSun" w:eastAsia="SimSun" w:cs="SimSun"/>
          <w:sz w:val="29"/>
          <w:szCs w:val="29"/>
        </w:rPr>
      </w:pPr>
    </w:p>
    <w:p>
      <w:pPr>
        <w:pStyle w:val="BodyText"/>
        <w:spacing w:line="309" w:lineRule="auto"/>
        <w:rPr/>
      </w:pPr>
      <w:r/>
    </w:p>
    <w:p>
      <w:pPr>
        <w:pStyle w:val="BodyText"/>
        <w:spacing w:line="309" w:lineRule="auto"/>
        <w:rPr/>
      </w:pPr>
      <w:r/>
    </w:p>
    <w:p>
      <w:pPr>
        <w:pStyle w:val="BodyText"/>
        <w:spacing w:line="309" w:lineRule="auto"/>
        <w:rPr/>
      </w:pPr>
      <w:r/>
    </w:p>
    <w:p>
      <w:pPr>
        <w:spacing w:before="98" w:line="230" w:lineRule="auto"/>
        <w:rPr>
          <w:rFonts w:ascii="SimSun" w:hAnsi="SimSun" w:eastAsia="SimSun" w:cs="SimSun"/>
          <w:sz w:val="30"/>
          <w:szCs w:val="30"/>
        </w:rPr>
      </w:pPr>
      <w:r>
        <w:rPr>
          <w:rFonts w:ascii="SimSun" w:hAnsi="SimSun" w:eastAsia="SimSun" w:cs="SimSun"/>
          <w:sz w:val="30"/>
          <w:szCs w:val="30"/>
        </w:rPr>
        <w:t>内侧前额叶皮层的相互作用，也影响了我们的决策。</w:t>
      </w:r>
      <w:r>
        <w:rPr>
          <w:sz w:val="30"/>
          <w:szCs w:val="30"/>
          <w:position w:val="-2"/>
        </w:rPr>
        <w:drawing>
          <wp:inline distT="0" distB="0" distL="0" distR="0">
            <wp:extent cx="228586" cy="234963"/>
            <wp:effectExtent l="0" t="0" r="0" b="0"/>
            <wp:docPr id="138" name="IM 138"/>
            <wp:cNvGraphicFramePr/>
            <a:graphic>
              <a:graphicData uri="http://schemas.openxmlformats.org/drawingml/2006/picture">
                <pic:pic>
                  <pic:nvPicPr>
                    <pic:cNvPr id="138" name="IM 138"/>
                    <pic:cNvPicPr/>
                  </pic:nvPicPr>
                  <pic:blipFill>
                    <a:blip r:embed="rId86"/>
                    <a:stretch>
                      <a:fillRect/>
                    </a:stretch>
                  </pic:blipFill>
                  <pic:spPr>
                    <a:xfrm rot="0">
                      <a:off x="0" y="0"/>
                      <a:ext cx="228586" cy="234963"/>
                    </a:xfrm>
                    <a:prstGeom prst="rect">
                      <a:avLst/>
                    </a:prstGeom>
                  </pic:spPr>
                </pic:pic>
              </a:graphicData>
            </a:graphic>
          </wp:inline>
        </w:drawing>
      </w:r>
      <w:r>
        <w:rPr>
          <w:rFonts w:ascii="SimSun" w:hAnsi="SimSun" w:eastAsia="SimSun" w:cs="SimSun"/>
          <w:sz w:val="30"/>
          <w:szCs w:val="30"/>
          <w:spacing w:val="-1"/>
        </w:rPr>
        <w:t>因此，在问题决</w:t>
      </w:r>
      <w:r>
        <w:rPr>
          <w:rFonts w:ascii="SimSun" w:hAnsi="SimSun" w:eastAsia="SimSun" w:cs="SimSun"/>
          <w:sz w:val="30"/>
          <w:szCs w:val="30"/>
        </w:rPr>
        <w:t xml:space="preserve"> </w:t>
      </w:r>
      <w:r>
        <w:rPr>
          <w:rFonts w:ascii="SimSun" w:hAnsi="SimSun" w:eastAsia="SimSun" w:cs="SimSun"/>
          <w:sz w:val="30"/>
          <w:szCs w:val="30"/>
          <w:spacing w:val="-1"/>
        </w:rPr>
        <w:t>策这一游戏中，多个皮层就像玩家一样由皮层下情绪区，特别是与奖励</w:t>
      </w:r>
      <w:r>
        <w:rPr>
          <w:rFonts w:ascii="SimSun" w:hAnsi="SimSun" w:eastAsia="SimSun" w:cs="SimSun"/>
          <w:sz w:val="30"/>
          <w:szCs w:val="30"/>
          <w:spacing w:val="15"/>
        </w:rPr>
        <w:t xml:space="preserve"> </w:t>
      </w:r>
      <w:r>
        <w:rPr>
          <w:rFonts w:ascii="SimSun" w:hAnsi="SimSun" w:eastAsia="SimSun" w:cs="SimSun"/>
          <w:sz w:val="30"/>
          <w:szCs w:val="30"/>
          <w:spacing w:val="-1"/>
        </w:rPr>
        <w:t>和恐惧相关的区域协调着共同完成任务。然而，当你选择沙拉而放弃汉</w:t>
      </w:r>
      <w:r>
        <w:rPr>
          <w:rFonts w:ascii="SimSun" w:hAnsi="SimSun" w:eastAsia="SimSun" w:cs="SimSun"/>
          <w:sz w:val="30"/>
          <w:szCs w:val="30"/>
          <w:spacing w:val="17"/>
        </w:rPr>
        <w:t xml:space="preserve"> </w:t>
      </w:r>
      <w:r>
        <w:rPr>
          <w:rFonts w:ascii="SimSun" w:hAnsi="SimSun" w:eastAsia="SimSun" w:cs="SimSun"/>
          <w:sz w:val="30"/>
          <w:szCs w:val="30"/>
          <w:spacing w:val="-1"/>
        </w:rPr>
        <w:t>堡和薯条时，问题决策就变得有一些复杂了。在这种情境下，你大脑里</w:t>
      </w:r>
      <w:r>
        <w:rPr>
          <w:rFonts w:ascii="SimSun" w:hAnsi="SimSun" w:eastAsia="SimSun" w:cs="SimSun"/>
          <w:sz w:val="30"/>
          <w:szCs w:val="30"/>
          <w:spacing w:val="15"/>
        </w:rPr>
        <w:t xml:space="preserve"> </w:t>
      </w:r>
      <w:r>
        <w:rPr>
          <w:rFonts w:ascii="SimSun" w:hAnsi="SimSun" w:eastAsia="SimSun" w:cs="SimSun"/>
          <w:sz w:val="30"/>
          <w:szCs w:val="30"/>
          <w:spacing w:val="-1"/>
        </w:rPr>
        <w:t>的另一个相对来说较晚进化出来的区域——背外侧前额</w:t>
      </w:r>
      <w:r>
        <w:rPr>
          <w:rFonts w:ascii="SimSun" w:hAnsi="SimSun" w:eastAsia="SimSun" w:cs="SimSun"/>
          <w:sz w:val="30"/>
          <w:szCs w:val="30"/>
          <w:spacing w:val="-2"/>
        </w:rPr>
        <w:t>叶皮层被激活并</w:t>
      </w:r>
      <w:r>
        <w:rPr>
          <w:rFonts w:ascii="SimSun" w:hAnsi="SimSun" w:eastAsia="SimSun" w:cs="SimSun"/>
          <w:sz w:val="30"/>
          <w:szCs w:val="30"/>
        </w:rPr>
        <w:t xml:space="preserve"> </w:t>
      </w:r>
      <w:r>
        <w:rPr>
          <w:rFonts w:ascii="SimSun" w:hAnsi="SimSun" w:eastAsia="SimSun" w:cs="SimSun"/>
          <w:sz w:val="30"/>
          <w:szCs w:val="30"/>
          <w:spacing w:val="-1"/>
        </w:rPr>
        <w:t>试着阻止你吃汉堡和薯条的冲动，因为你在节食，正努力试着保持低卡</w:t>
      </w:r>
      <w:r>
        <w:rPr>
          <w:rFonts w:ascii="SimSun" w:hAnsi="SimSun" w:eastAsia="SimSun" w:cs="SimSun"/>
          <w:sz w:val="30"/>
          <w:szCs w:val="30"/>
          <w:spacing w:val="18"/>
        </w:rPr>
        <w:t xml:space="preserve"> </w:t>
      </w:r>
      <w:r>
        <w:rPr>
          <w:rFonts w:ascii="SimSun" w:hAnsi="SimSun" w:eastAsia="SimSun" w:cs="SimSun"/>
          <w:sz w:val="30"/>
          <w:szCs w:val="30"/>
          <w:spacing w:val="-4"/>
        </w:rPr>
        <w:t>路里摄入。</w:t>
      </w:r>
      <w:r>
        <w:rPr>
          <w:rFonts w:ascii="SimSun" w:hAnsi="SimSun" w:eastAsia="SimSun" w:cs="SimSun"/>
          <w:sz w:val="30"/>
          <w:szCs w:val="30"/>
          <w:spacing w:val="59"/>
        </w:rPr>
        <w:t xml:space="preserve">  </w:t>
      </w:r>
      <w:r>
        <w:rPr>
          <w:rFonts w:ascii="SimSun" w:hAnsi="SimSun" w:eastAsia="SimSun" w:cs="SimSun"/>
          <w:sz w:val="30"/>
          <w:szCs w:val="30"/>
          <w:spacing w:val="-4"/>
        </w:rPr>
        <w:t>问题决策任务涉及的关键皮层区域如图4.1所示。这些区</w:t>
      </w:r>
      <w:r>
        <w:rPr>
          <w:rFonts w:ascii="SimSun" w:hAnsi="SimSun" w:eastAsia="SimSun" w:cs="SimSun"/>
          <w:sz w:val="30"/>
          <w:szCs w:val="30"/>
        </w:rPr>
        <w:t xml:space="preserve">  </w:t>
      </w:r>
      <w:r>
        <w:rPr>
          <w:rFonts w:ascii="SimSun" w:hAnsi="SimSun" w:eastAsia="SimSun" w:cs="SimSun"/>
          <w:sz w:val="30"/>
          <w:szCs w:val="30"/>
          <w:spacing w:val="-1"/>
        </w:rPr>
        <w:t>域相互配合以进行最佳的自上而下的加工，以期在不明确的情境下做出</w:t>
      </w:r>
      <w:r>
        <w:rPr>
          <w:rFonts w:ascii="SimSun" w:hAnsi="SimSun" w:eastAsia="SimSun" w:cs="SimSun"/>
          <w:sz w:val="30"/>
          <w:szCs w:val="30"/>
          <w:spacing w:val="17"/>
        </w:rPr>
        <w:t xml:space="preserve"> </w:t>
      </w:r>
      <w:r>
        <w:rPr>
          <w:rFonts w:ascii="SimSun" w:hAnsi="SimSun" w:eastAsia="SimSun" w:cs="SimSun"/>
          <w:sz w:val="30"/>
          <w:szCs w:val="30"/>
          <w:spacing w:val="-1"/>
        </w:rPr>
        <w:t>合适的决策。尽管这些问题决策练习需要我们大脑的多个皮层和皮下区</w:t>
      </w:r>
      <w:r>
        <w:rPr>
          <w:rFonts w:ascii="SimSun" w:hAnsi="SimSun" w:eastAsia="SimSun" w:cs="SimSun"/>
          <w:sz w:val="30"/>
          <w:szCs w:val="30"/>
          <w:spacing w:val="17"/>
        </w:rPr>
        <w:t xml:space="preserve"> </w:t>
      </w:r>
      <w:r>
        <w:rPr>
          <w:rFonts w:ascii="SimSun" w:hAnsi="SimSun" w:eastAsia="SimSun" w:cs="SimSun"/>
          <w:sz w:val="30"/>
          <w:szCs w:val="30"/>
          <w:spacing w:val="-1"/>
        </w:rPr>
        <w:t>域相互配合，但比起现实世界的决策和行为输出的宏大图景，这些实验</w:t>
      </w:r>
      <w:r>
        <w:rPr>
          <w:rFonts w:ascii="SimSun" w:hAnsi="SimSun" w:eastAsia="SimSun" w:cs="SimSun"/>
          <w:sz w:val="30"/>
          <w:szCs w:val="30"/>
          <w:spacing w:val="17"/>
        </w:rPr>
        <w:t xml:space="preserve"> </w:t>
      </w:r>
      <w:r>
        <w:rPr>
          <w:rFonts w:ascii="SimSun" w:hAnsi="SimSun" w:eastAsia="SimSun" w:cs="SimSun"/>
          <w:sz w:val="30"/>
          <w:szCs w:val="30"/>
          <w:spacing w:val="-4"/>
        </w:rPr>
        <w:t>室练习还是相当简单的。</w:t>
      </w:r>
    </w:p>
    <w:p>
      <w:pPr>
        <w:ind w:left="629"/>
        <w:spacing w:before="273" w:line="219" w:lineRule="auto"/>
        <w:rPr>
          <w:rFonts w:ascii="SimSun" w:hAnsi="SimSun" w:eastAsia="SimSun" w:cs="SimSun"/>
          <w:sz w:val="30"/>
          <w:szCs w:val="30"/>
        </w:rPr>
      </w:pPr>
      <w:r>
        <w:rPr>
          <w:rFonts w:ascii="SimSun" w:hAnsi="SimSun" w:eastAsia="SimSun" w:cs="SimSun"/>
          <w:sz w:val="30"/>
          <w:szCs w:val="30"/>
          <w:spacing w:val="-1"/>
        </w:rPr>
        <w:t>神经经济学领域的一个重要突破是在斯坦福大学共同</w:t>
      </w:r>
      <w:r>
        <w:rPr>
          <w:rFonts w:ascii="SimSun" w:hAnsi="SimSun" w:eastAsia="SimSun" w:cs="SimSun"/>
          <w:sz w:val="30"/>
          <w:szCs w:val="30"/>
          <w:spacing w:val="-2"/>
        </w:rPr>
        <w:t>工作的丹尼尔</w:t>
      </w:r>
    </w:p>
    <w:p>
      <w:pPr>
        <w:spacing w:before="12" w:line="219" w:lineRule="auto"/>
        <w:rPr>
          <w:rFonts w:ascii="SimSun" w:hAnsi="SimSun" w:eastAsia="SimSun" w:cs="SimSun"/>
          <w:sz w:val="30"/>
          <w:szCs w:val="30"/>
        </w:rPr>
      </w:pPr>
      <w:r>
        <w:rPr>
          <w:rFonts w:ascii="SimSun" w:hAnsi="SimSun" w:eastAsia="SimSun" w:cs="SimSun"/>
          <w:sz w:val="30"/>
          <w:szCs w:val="30"/>
          <w:spacing w:val="-18"/>
        </w:rPr>
        <w:t>·卡尼曼和阿莫斯</w:t>
      </w:r>
      <w:r>
        <w:rPr>
          <w:rFonts w:ascii="SimSun" w:hAnsi="SimSun" w:eastAsia="SimSun" w:cs="SimSun"/>
          <w:sz w:val="30"/>
          <w:szCs w:val="30"/>
          <w:spacing w:val="-24"/>
        </w:rPr>
        <w:t xml:space="preserve"> </w:t>
      </w:r>
      <w:r>
        <w:rPr>
          <w:rFonts w:ascii="SimSun" w:hAnsi="SimSun" w:eastAsia="SimSun" w:cs="SimSun"/>
          <w:sz w:val="30"/>
          <w:szCs w:val="30"/>
          <w:spacing w:val="-18"/>
        </w:rPr>
        <w:t>·特沃斯基所做的决策研究，该研究获得了诺贝尔奖。</w:t>
      </w:r>
    </w:p>
    <w:p>
      <w:pPr>
        <w:ind w:right="67"/>
        <w:spacing w:before="4" w:line="222" w:lineRule="auto"/>
        <w:rPr>
          <w:rFonts w:ascii="SimSun" w:hAnsi="SimSun" w:eastAsia="SimSun" w:cs="SimSun"/>
          <w:sz w:val="30"/>
          <w:szCs w:val="30"/>
        </w:rPr>
      </w:pPr>
      <w:r>
        <w:rPr>
          <w:rFonts w:ascii="SimSun" w:hAnsi="SimSun" w:eastAsia="SimSun" w:cs="SimSun"/>
          <w:sz w:val="30"/>
          <w:szCs w:val="30"/>
          <w:spacing w:val="-21"/>
        </w:rPr>
        <w:t>我们在第2章中介绍过卡尼曼所描述的“快思维”和“慢</w:t>
      </w:r>
      <w:r>
        <w:rPr>
          <w:rFonts w:ascii="SimSun" w:hAnsi="SimSun" w:eastAsia="SimSun" w:cs="SimSun"/>
          <w:sz w:val="30"/>
          <w:szCs w:val="30"/>
          <w:spacing w:val="-22"/>
        </w:rPr>
        <w:t>思维”两种思维方</w:t>
      </w:r>
      <w:r>
        <w:rPr>
          <w:rFonts w:ascii="SimSun" w:hAnsi="SimSun" w:eastAsia="SimSun" w:cs="SimSun"/>
          <w:sz w:val="30"/>
          <w:szCs w:val="30"/>
        </w:rPr>
        <w:t xml:space="preserve">  </w:t>
      </w:r>
      <w:r>
        <w:rPr>
          <w:rFonts w:ascii="SimSun" w:hAnsi="SimSun" w:eastAsia="SimSun" w:cs="SimSun"/>
          <w:sz w:val="30"/>
          <w:szCs w:val="30"/>
          <w:spacing w:val="-1"/>
        </w:rPr>
        <w:t>式。卡尼曼和特沃斯基在他们的这一著名研究中发现，当我们面对以多</w:t>
      </w:r>
      <w:r>
        <w:rPr>
          <w:rFonts w:ascii="SimSun" w:hAnsi="SimSun" w:eastAsia="SimSun" w:cs="SimSun"/>
          <w:sz w:val="30"/>
          <w:szCs w:val="30"/>
          <w:spacing w:val="12"/>
        </w:rPr>
        <w:t xml:space="preserve"> </w:t>
      </w:r>
      <w:r>
        <w:rPr>
          <w:rFonts w:ascii="SimSun" w:hAnsi="SimSun" w:eastAsia="SimSun" w:cs="SimSun"/>
          <w:sz w:val="30"/>
          <w:szCs w:val="30"/>
          <w:spacing w:val="-1"/>
        </w:rPr>
        <w:t>重选择测试的形式呈现的决策任务时，我们的思维策略里存在某种一致</w:t>
      </w:r>
      <w:r>
        <w:rPr>
          <w:rFonts w:ascii="SimSun" w:hAnsi="SimSun" w:eastAsia="SimSun" w:cs="SimSun"/>
          <w:sz w:val="30"/>
          <w:szCs w:val="30"/>
          <w:spacing w:val="17"/>
        </w:rPr>
        <w:t xml:space="preserve"> </w:t>
      </w:r>
      <w:r>
        <w:rPr>
          <w:rFonts w:ascii="SimSun" w:hAnsi="SimSun" w:eastAsia="SimSun" w:cs="SimSun"/>
          <w:sz w:val="30"/>
          <w:szCs w:val="30"/>
          <w:spacing w:val="1"/>
        </w:rPr>
        <w:t>性错误。例如，假设你被告知，在某一特定人群中，70%的人是教师，</w:t>
      </w:r>
      <w:r>
        <w:rPr>
          <w:rFonts w:ascii="SimSun" w:hAnsi="SimSun" w:eastAsia="SimSun" w:cs="SimSun"/>
          <w:sz w:val="30"/>
          <w:szCs w:val="30"/>
          <w:spacing w:val="6"/>
        </w:rPr>
        <w:t xml:space="preserve"> </w:t>
      </w:r>
      <w:r>
        <w:rPr>
          <w:rFonts w:ascii="SimSun" w:hAnsi="SimSun" w:eastAsia="SimSun" w:cs="SimSun"/>
          <w:sz w:val="30"/>
          <w:szCs w:val="30"/>
          <w:spacing w:val="2"/>
        </w:rPr>
        <w:t>30%的人是律师。当我们对一位年轻的专业人士进行模糊的描述，然后</w:t>
      </w:r>
      <w:r>
        <w:rPr>
          <w:rFonts w:ascii="SimSun" w:hAnsi="SimSun" w:eastAsia="SimSun" w:cs="SimSun"/>
          <w:sz w:val="30"/>
          <w:szCs w:val="30"/>
          <w:spacing w:val="7"/>
        </w:rPr>
        <w:t xml:space="preserve"> </w:t>
      </w:r>
      <w:r>
        <w:rPr>
          <w:rFonts w:ascii="SimSun" w:hAnsi="SimSun" w:eastAsia="SimSun" w:cs="SimSun"/>
          <w:sz w:val="30"/>
          <w:szCs w:val="30"/>
          <w:spacing w:val="2"/>
        </w:rPr>
        <w:t>让你去猜测他的职业时，知道样本的70%都是教师，并不会影</w:t>
      </w:r>
      <w:r>
        <w:rPr>
          <w:rFonts w:ascii="SimSun" w:hAnsi="SimSun" w:eastAsia="SimSun" w:cs="SimSun"/>
          <w:sz w:val="30"/>
          <w:szCs w:val="30"/>
          <w:spacing w:val="1"/>
        </w:rPr>
        <w:t>响你的猜</w:t>
      </w:r>
      <w:r>
        <w:rPr>
          <w:rFonts w:ascii="SimSun" w:hAnsi="SimSun" w:eastAsia="SimSun" w:cs="SimSun"/>
          <w:sz w:val="30"/>
          <w:szCs w:val="30"/>
        </w:rPr>
        <w:t xml:space="preserve"> </w:t>
      </w:r>
      <w:r>
        <w:rPr>
          <w:rFonts w:ascii="SimSun" w:hAnsi="SimSun" w:eastAsia="SimSun" w:cs="SimSun"/>
          <w:sz w:val="30"/>
          <w:szCs w:val="30"/>
          <w:spacing w:val="-1"/>
        </w:rPr>
        <w:t>测。由于我们没有明显提示说这人是个律师，那么猜测他是个教师就更</w:t>
      </w:r>
      <w:r>
        <w:rPr>
          <w:rFonts w:ascii="SimSun" w:hAnsi="SimSun" w:eastAsia="SimSun" w:cs="SimSun"/>
          <w:sz w:val="30"/>
          <w:szCs w:val="30"/>
          <w:spacing w:val="17"/>
        </w:rPr>
        <w:t xml:space="preserve"> </w:t>
      </w:r>
      <w:r>
        <w:rPr>
          <w:rFonts w:ascii="SimSun" w:hAnsi="SimSun" w:eastAsia="SimSun" w:cs="SimSun"/>
          <w:sz w:val="30"/>
          <w:szCs w:val="30"/>
          <w:spacing w:val="-1"/>
        </w:rPr>
        <w:t>说得通，因为该职业占样本中更大的百分比。但是，我们大多数人都不</w:t>
      </w:r>
      <w:r>
        <w:rPr>
          <w:rFonts w:ascii="SimSun" w:hAnsi="SimSun" w:eastAsia="SimSun" w:cs="SimSun"/>
          <w:sz w:val="30"/>
          <w:szCs w:val="30"/>
          <w:spacing w:val="14"/>
        </w:rPr>
        <w:t xml:space="preserve"> </w:t>
      </w:r>
      <w:r>
        <w:rPr>
          <w:rFonts w:ascii="SimSun" w:hAnsi="SimSun" w:eastAsia="SimSun" w:cs="SimSun"/>
          <w:sz w:val="30"/>
          <w:szCs w:val="30"/>
          <w:spacing w:val="-1"/>
        </w:rPr>
        <w:t>是这样决定的。我们会认为自己有一些特殊的洞察力，并看到一个更符</w:t>
      </w:r>
      <w:r>
        <w:rPr>
          <w:rFonts w:ascii="SimSun" w:hAnsi="SimSun" w:eastAsia="SimSun" w:cs="SimSun"/>
          <w:sz w:val="30"/>
          <w:szCs w:val="30"/>
          <w:spacing w:val="13"/>
        </w:rPr>
        <w:t xml:space="preserve"> </w:t>
      </w:r>
      <w:r>
        <w:rPr>
          <w:rFonts w:ascii="SimSun" w:hAnsi="SimSun" w:eastAsia="SimSun" w:cs="SimSun"/>
          <w:sz w:val="30"/>
          <w:szCs w:val="30"/>
          <w:spacing w:val="-1"/>
        </w:rPr>
        <w:t>合律师的特点，然后选择这一选项，而忽略影响概率结果的重要的先验</w:t>
      </w:r>
      <w:r>
        <w:rPr>
          <w:rFonts w:ascii="SimSun" w:hAnsi="SimSun" w:eastAsia="SimSun" w:cs="SimSun"/>
          <w:sz w:val="30"/>
          <w:szCs w:val="30"/>
          <w:spacing w:val="17"/>
        </w:rPr>
        <w:t xml:space="preserve"> </w:t>
      </w:r>
      <w:r>
        <w:rPr>
          <w:rFonts w:ascii="SimSun" w:hAnsi="SimSun" w:eastAsia="SimSun" w:cs="SimSun"/>
          <w:sz w:val="30"/>
          <w:szCs w:val="30"/>
          <w:spacing w:val="-7"/>
        </w:rPr>
        <w:t>信息。</w:t>
      </w:r>
    </w:p>
    <w:p>
      <w:pPr>
        <w:spacing w:line="222" w:lineRule="auto"/>
        <w:sectPr>
          <w:pgSz w:w="12240" w:h="15840"/>
          <w:pgMar w:top="400" w:right="1465" w:bottom="400" w:left="1419" w:header="0" w:footer="0" w:gutter="0"/>
        </w:sectPr>
        <w:rPr>
          <w:rFonts w:ascii="SimSun" w:hAnsi="SimSun" w:eastAsia="SimSun" w:cs="SimSun"/>
          <w:sz w:val="30"/>
          <w:szCs w:val="3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6689" w:hanging="10"/>
        <w:spacing w:before="113" w:line="220" w:lineRule="auto"/>
        <w:rPr>
          <w:rFonts w:ascii="SimSun" w:hAnsi="SimSun" w:eastAsia="SimSun" w:cs="SimSun"/>
          <w:sz w:val="28"/>
          <w:szCs w:val="28"/>
        </w:rPr>
      </w:pPr>
      <w:r>
        <w:drawing>
          <wp:anchor distT="0" distB="0" distL="0" distR="0" simplePos="0" relativeHeight="251820032" behindDoc="1" locked="0" layoutInCell="1" allowOverlap="1">
            <wp:simplePos x="0" y="0"/>
            <wp:positionH relativeFrom="column">
              <wp:posOffset>25415</wp:posOffset>
            </wp:positionH>
            <wp:positionV relativeFrom="paragraph">
              <wp:posOffset>-2519353</wp:posOffset>
            </wp:positionV>
            <wp:extent cx="5905469" cy="5943608"/>
            <wp:effectExtent l="0" t="0" r="0" b="0"/>
            <wp:wrapNone/>
            <wp:docPr id="140" name="IM 140"/>
            <wp:cNvGraphicFramePr/>
            <a:graphic>
              <a:graphicData uri="http://schemas.openxmlformats.org/drawingml/2006/picture">
                <pic:pic>
                  <pic:nvPicPr>
                    <pic:cNvPr id="140" name="IM 140"/>
                    <pic:cNvPicPr/>
                  </pic:nvPicPr>
                  <pic:blipFill>
                    <a:blip r:embed="rId87"/>
                    <a:stretch>
                      <a:fillRect/>
                    </a:stretch>
                  </pic:blipFill>
                  <pic:spPr>
                    <a:xfrm rot="0">
                      <a:off x="0" y="0"/>
                      <a:ext cx="5905469" cy="5943608"/>
                    </a:xfrm>
                    <a:prstGeom prst="rect">
                      <a:avLst/>
                    </a:prstGeom>
                  </pic:spPr>
                </pic:pic>
              </a:graphicData>
            </a:graphic>
          </wp:anchor>
        </w:drawing>
      </w:r>
      <w:r>
        <w:rPr>
          <w:rFonts w:ascii="SimSun" w:hAnsi="SimSun" w:eastAsia="SimSun" w:cs="SimSun"/>
          <w:sz w:val="28"/>
          <w:szCs w:val="28"/>
          <w:spacing w:val="-4"/>
          <w:position w:val="-6"/>
        </w:rPr>
        <w:t>背外侧前</w:t>
      </w:r>
      <w:r>
        <w:rPr>
          <w:rFonts w:ascii="SimSun" w:hAnsi="SimSun" w:eastAsia="SimSun" w:cs="SimSun"/>
          <w:sz w:val="28"/>
          <w:szCs w:val="28"/>
          <w:spacing w:val="-68"/>
          <w:position w:val="-6"/>
        </w:rPr>
        <w:t xml:space="preserve"> </w:t>
      </w:r>
      <w:r>
        <w:rPr>
          <w:rFonts w:ascii="SimSun" w:hAnsi="SimSun" w:eastAsia="SimSun" w:cs="SimSun"/>
          <w:sz w:val="28"/>
          <w:szCs w:val="28"/>
          <w:spacing w:val="-4"/>
          <w:position w:val="4"/>
        </w:rPr>
        <w:t>侧顶叶</w:t>
      </w:r>
      <w:r>
        <w:rPr>
          <w:rFonts w:ascii="SimSun" w:hAnsi="SimSun" w:eastAsia="SimSun" w:cs="SimSun"/>
          <w:sz w:val="35"/>
          <w:szCs w:val="35"/>
          <w:spacing w:val="-4"/>
          <w:position w:val="4"/>
        </w:rPr>
        <w:t>后顶</w:t>
      </w:r>
      <w:r>
        <w:rPr>
          <w:rFonts w:ascii="SimSun" w:hAnsi="SimSun" w:eastAsia="SimSun" w:cs="SimSun"/>
          <w:sz w:val="35"/>
          <w:szCs w:val="35"/>
          <w:position w:val="4"/>
        </w:rPr>
        <w:t xml:space="preserve"> </w:t>
      </w:r>
      <w:r>
        <w:rPr>
          <w:rFonts w:ascii="SimSun" w:hAnsi="SimSun" w:eastAsia="SimSun" w:cs="SimSun"/>
          <w:sz w:val="28"/>
          <w:szCs w:val="28"/>
          <w:spacing w:val="-3"/>
          <w:position w:val="-1"/>
        </w:rPr>
        <w:t>额叶皮层皮层</w:t>
      </w:r>
      <w:r>
        <w:rPr>
          <w:rFonts w:ascii="SimSun" w:hAnsi="SimSun" w:eastAsia="SimSun" w:cs="SimSun"/>
          <w:sz w:val="28"/>
          <w:szCs w:val="28"/>
          <w:spacing w:val="17"/>
          <w:position w:val="-1"/>
        </w:rPr>
        <w:t xml:space="preserve">  </w:t>
      </w:r>
      <w:r>
        <w:rPr>
          <w:rFonts w:ascii="SimSun" w:hAnsi="SimSun" w:eastAsia="SimSun" w:cs="SimSun"/>
          <w:sz w:val="28"/>
          <w:szCs w:val="28"/>
          <w:spacing w:val="-3"/>
          <w:position w:val="3"/>
        </w:rPr>
        <w:t>皮层</w:t>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6390"/>
        <w:spacing w:before="92" w:line="198" w:lineRule="auto"/>
        <w:rPr>
          <w:rFonts w:ascii="SimSun" w:hAnsi="SimSun" w:eastAsia="SimSun" w:cs="SimSun"/>
          <w:sz w:val="28"/>
          <w:szCs w:val="28"/>
        </w:rPr>
      </w:pPr>
      <w:r>
        <w:rPr>
          <w:rFonts w:ascii="SimSun" w:hAnsi="SimSun" w:eastAsia="SimSun" w:cs="SimSun"/>
          <w:sz w:val="28"/>
          <w:szCs w:val="28"/>
          <w:spacing w:val="-9"/>
        </w:rPr>
        <w:t>内侧前额</w:t>
      </w:r>
    </w:p>
    <w:p>
      <w:pPr>
        <w:ind w:left="7559" w:right="1256" w:hanging="1210"/>
        <w:spacing w:before="1" w:line="208" w:lineRule="auto"/>
        <w:rPr>
          <w:rFonts w:ascii="SimSun" w:hAnsi="SimSun" w:eastAsia="SimSun" w:cs="SimSun"/>
          <w:sz w:val="28"/>
          <w:szCs w:val="28"/>
        </w:rPr>
      </w:pPr>
      <w:r>
        <w:rPr>
          <w:rFonts w:ascii="SimSun" w:hAnsi="SimSun" w:eastAsia="SimSun" w:cs="SimSun"/>
          <w:sz w:val="28"/>
          <w:szCs w:val="28"/>
          <w:spacing w:val="-6"/>
          <w:position w:val="-4"/>
        </w:rPr>
        <w:t>叶皮层</w:t>
      </w:r>
      <w:r>
        <w:rPr>
          <w:rFonts w:ascii="SimSun" w:hAnsi="SimSun" w:eastAsia="SimSun" w:cs="SimSun"/>
          <w:sz w:val="28"/>
          <w:szCs w:val="28"/>
          <w:spacing w:val="59"/>
          <w:position w:val="-4"/>
        </w:rPr>
        <w:t xml:space="preserve">  </w:t>
      </w:r>
      <w:r>
        <w:rPr>
          <w:rFonts w:ascii="SimSun" w:hAnsi="SimSun" w:eastAsia="SimSun" w:cs="SimSun"/>
          <w:sz w:val="28"/>
          <w:szCs w:val="28"/>
          <w:spacing w:val="-6"/>
          <w:position w:val="6"/>
        </w:rPr>
        <w:t>眶额</w:t>
      </w:r>
      <w:r>
        <w:rPr>
          <w:rFonts w:ascii="SimSun" w:hAnsi="SimSun" w:eastAsia="SimSun" w:cs="SimSun"/>
          <w:sz w:val="28"/>
          <w:szCs w:val="28"/>
          <w:spacing w:val="1"/>
          <w:position w:val="6"/>
        </w:rPr>
        <w:t xml:space="preserve"> </w:t>
      </w:r>
      <w:r>
        <w:rPr>
          <w:rFonts w:ascii="SimSun" w:hAnsi="SimSun" w:eastAsia="SimSun" w:cs="SimSun"/>
          <w:sz w:val="28"/>
          <w:szCs w:val="28"/>
          <w:spacing w:val="-4"/>
        </w:rPr>
        <w:t>皮层</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ind w:left="3030"/>
        <w:spacing w:before="91" w:line="224" w:lineRule="auto"/>
        <w:rPr>
          <w:rFonts w:ascii="KaiTi" w:hAnsi="KaiTi" w:eastAsia="KaiTi" w:cs="KaiTi"/>
          <w:sz w:val="28"/>
          <w:szCs w:val="28"/>
        </w:rPr>
      </w:pPr>
      <w:r>
        <w:rPr>
          <w:rFonts w:ascii="KaiTi" w:hAnsi="KaiTi" w:eastAsia="KaiTi" w:cs="KaiTi"/>
          <w:sz w:val="28"/>
          <w:szCs w:val="28"/>
          <w:spacing w:val="-7"/>
        </w:rPr>
        <w:t>图4.1</w:t>
      </w:r>
      <w:r>
        <w:rPr>
          <w:rFonts w:ascii="KaiTi" w:hAnsi="KaiTi" w:eastAsia="KaiTi" w:cs="KaiTi"/>
          <w:sz w:val="28"/>
          <w:szCs w:val="28"/>
          <w:spacing w:val="105"/>
        </w:rPr>
        <w:t xml:space="preserve"> </w:t>
      </w:r>
      <w:r>
        <w:rPr>
          <w:rFonts w:ascii="KaiTi" w:hAnsi="KaiTi" w:eastAsia="KaiTi" w:cs="KaiTi"/>
          <w:sz w:val="28"/>
          <w:szCs w:val="28"/>
          <w:spacing w:val="-7"/>
        </w:rPr>
        <w:t>负责问题决策的脑区</w:t>
      </w:r>
    </w:p>
    <w:p>
      <w:pPr>
        <w:ind w:right="81" w:firstLine="629"/>
        <w:spacing w:before="264" w:line="232" w:lineRule="auto"/>
        <w:rPr>
          <w:rFonts w:ascii="SimSun" w:hAnsi="SimSun" w:eastAsia="SimSun" w:cs="SimSun"/>
          <w:sz w:val="28"/>
          <w:szCs w:val="28"/>
        </w:rPr>
      </w:pPr>
      <w:r>
        <w:rPr>
          <w:rFonts w:ascii="KaiTi" w:hAnsi="KaiTi" w:eastAsia="KaiTi" w:cs="KaiTi"/>
          <w:sz w:val="28"/>
          <w:szCs w:val="28"/>
          <w:spacing w:val="19"/>
        </w:rPr>
        <w:t>与例如颅相学等早期脑科学研究所提出的大脑功能特</w:t>
      </w:r>
      <w:r>
        <w:rPr>
          <w:rFonts w:ascii="KaiTi" w:hAnsi="KaiTi" w:eastAsia="KaiTi" w:cs="KaiTi"/>
          <w:sz w:val="28"/>
          <w:szCs w:val="28"/>
          <w:spacing w:val="18"/>
        </w:rPr>
        <w:t>异性不同，大</w:t>
      </w:r>
      <w:r>
        <w:rPr>
          <w:rFonts w:ascii="KaiTi" w:hAnsi="KaiTi" w:eastAsia="KaiTi" w:cs="KaiTi"/>
          <w:sz w:val="28"/>
          <w:szCs w:val="28"/>
        </w:rPr>
        <w:t xml:space="preserve"> </w:t>
      </w:r>
      <w:r>
        <w:rPr>
          <w:rFonts w:ascii="KaiTi" w:hAnsi="KaiTi" w:eastAsia="KaiTi" w:cs="KaiTi"/>
          <w:sz w:val="28"/>
          <w:szCs w:val="28"/>
          <w:spacing w:val="18"/>
        </w:rPr>
        <w:t>多数功能都需要多个脑区互相配合。例如，问题决策就需要位于大脑皮</w:t>
      </w:r>
      <w:r>
        <w:rPr>
          <w:rFonts w:ascii="KaiTi" w:hAnsi="KaiTi" w:eastAsia="KaiTi" w:cs="KaiTi"/>
          <w:sz w:val="28"/>
          <w:szCs w:val="28"/>
          <w:spacing w:val="7"/>
        </w:rPr>
        <w:t xml:space="preserve"> </w:t>
      </w:r>
      <w:r>
        <w:rPr>
          <w:rFonts w:ascii="KaiTi" w:hAnsi="KaiTi" w:eastAsia="KaiTi" w:cs="KaiTi"/>
          <w:sz w:val="28"/>
          <w:szCs w:val="28"/>
          <w:spacing w:val="19"/>
        </w:rPr>
        <w:t>层的多个脑区的贡献与整合。如本章所述，这些脑区的学名是：内侧前</w:t>
      </w:r>
      <w:r>
        <w:rPr>
          <w:rFonts w:ascii="KaiTi" w:hAnsi="KaiTi" w:eastAsia="KaiTi" w:cs="KaiTi"/>
          <w:sz w:val="28"/>
          <w:szCs w:val="28"/>
          <w:spacing w:val="13"/>
        </w:rPr>
        <w:t xml:space="preserve"> </w:t>
      </w:r>
      <w:r>
        <w:rPr>
          <w:rFonts w:ascii="KaiTi" w:hAnsi="KaiTi" w:eastAsia="KaiTi" w:cs="KaiTi"/>
          <w:sz w:val="28"/>
          <w:szCs w:val="28"/>
          <w:spacing w:val="9"/>
        </w:rPr>
        <w:t>额叶皮层</w:t>
      </w:r>
      <w:r>
        <w:rPr>
          <w:rFonts w:ascii="KaiTi" w:hAnsi="KaiTi" w:eastAsia="KaiTi" w:cs="KaiTi"/>
          <w:sz w:val="28"/>
          <w:szCs w:val="28"/>
          <w:spacing w:val="-16"/>
        </w:rPr>
        <w:t xml:space="preserve"> </w:t>
      </w:r>
      <w:r>
        <w:rPr>
          <w:rFonts w:ascii="SimSun" w:hAnsi="SimSun" w:eastAsia="SimSun" w:cs="SimSun"/>
          <w:sz w:val="28"/>
          <w:szCs w:val="28"/>
          <w:spacing w:val="9"/>
        </w:rPr>
        <w:t>(</w:t>
      </w:r>
      <w:r>
        <w:rPr>
          <w:rFonts w:ascii="SimSun" w:hAnsi="SimSun" w:eastAsia="SimSun" w:cs="SimSun"/>
          <w:sz w:val="28"/>
          <w:szCs w:val="28"/>
        </w:rPr>
        <w:t>mPFC</w:t>
      </w:r>
      <w:r>
        <w:rPr>
          <w:rFonts w:ascii="SimSun" w:hAnsi="SimSun" w:eastAsia="SimSun" w:cs="SimSun"/>
          <w:sz w:val="28"/>
          <w:szCs w:val="28"/>
          <w:spacing w:val="9"/>
        </w:rPr>
        <w:t>)、  </w:t>
      </w:r>
      <w:r>
        <w:rPr>
          <w:rFonts w:ascii="KaiTi" w:hAnsi="KaiTi" w:eastAsia="KaiTi" w:cs="KaiTi"/>
          <w:sz w:val="28"/>
          <w:szCs w:val="28"/>
          <w:spacing w:val="9"/>
        </w:rPr>
        <w:t>眶额皮层</w:t>
      </w:r>
      <w:r>
        <w:rPr>
          <w:rFonts w:ascii="KaiTi" w:hAnsi="KaiTi" w:eastAsia="KaiTi" w:cs="KaiTi"/>
          <w:sz w:val="28"/>
          <w:szCs w:val="28"/>
          <w:spacing w:val="-42"/>
        </w:rPr>
        <w:t xml:space="preserve"> </w:t>
      </w:r>
      <w:r>
        <w:rPr>
          <w:rFonts w:ascii="SimSun" w:hAnsi="SimSun" w:eastAsia="SimSun" w:cs="SimSun"/>
          <w:sz w:val="28"/>
          <w:szCs w:val="28"/>
          <w:spacing w:val="9"/>
        </w:rPr>
        <w:t>(</w:t>
      </w:r>
      <w:r>
        <w:rPr>
          <w:rFonts w:ascii="SimSun" w:hAnsi="SimSun" w:eastAsia="SimSun" w:cs="SimSun"/>
          <w:sz w:val="28"/>
          <w:szCs w:val="28"/>
        </w:rPr>
        <w:t>OFC</w:t>
      </w:r>
      <w:r>
        <w:rPr>
          <w:rFonts w:ascii="SimSun" w:hAnsi="SimSun" w:eastAsia="SimSun" w:cs="SimSun"/>
          <w:sz w:val="28"/>
          <w:szCs w:val="28"/>
          <w:spacing w:val="9"/>
        </w:rPr>
        <w:t>)、</w:t>
      </w:r>
      <w:r>
        <w:rPr>
          <w:rFonts w:ascii="SimSun" w:hAnsi="SimSun" w:eastAsia="SimSun" w:cs="SimSun"/>
          <w:sz w:val="28"/>
          <w:szCs w:val="28"/>
          <w:spacing w:val="101"/>
        </w:rPr>
        <w:t xml:space="preserve"> </w:t>
      </w:r>
      <w:r>
        <w:rPr>
          <w:rFonts w:ascii="KaiTi" w:hAnsi="KaiTi" w:eastAsia="KaiTi" w:cs="KaiTi"/>
          <w:sz w:val="28"/>
          <w:szCs w:val="28"/>
          <w:spacing w:val="9"/>
        </w:rPr>
        <w:t>背外侧前额叶皮层</w:t>
      </w:r>
      <w:r>
        <w:rPr>
          <w:rFonts w:ascii="KaiTi" w:hAnsi="KaiTi" w:eastAsia="KaiTi" w:cs="KaiTi"/>
          <w:sz w:val="28"/>
          <w:szCs w:val="28"/>
          <w:spacing w:val="-22"/>
        </w:rPr>
        <w:t xml:space="preserve"> </w:t>
      </w:r>
      <w:r>
        <w:rPr>
          <w:rFonts w:ascii="SimSun" w:hAnsi="SimSun" w:eastAsia="SimSun" w:cs="SimSun"/>
          <w:sz w:val="28"/>
          <w:szCs w:val="28"/>
          <w:spacing w:val="9"/>
        </w:rPr>
        <w:t>(</w:t>
      </w:r>
      <w:r>
        <w:rPr>
          <w:rFonts w:ascii="SimSun" w:hAnsi="SimSun" w:eastAsia="SimSun" w:cs="SimSun"/>
          <w:sz w:val="28"/>
          <w:szCs w:val="28"/>
        </w:rPr>
        <w:t>dIPFC</w:t>
      </w:r>
      <w:r>
        <w:rPr>
          <w:rFonts w:ascii="SimSun" w:hAnsi="SimSun" w:eastAsia="SimSun" w:cs="SimSun"/>
          <w:sz w:val="28"/>
          <w:szCs w:val="28"/>
          <w:spacing w:val="9"/>
        </w:rPr>
        <w:t>)、</w:t>
      </w:r>
    </w:p>
    <w:p>
      <w:pPr>
        <w:ind w:right="377"/>
        <w:spacing w:before="2" w:line="242" w:lineRule="auto"/>
        <w:rPr>
          <w:rFonts w:ascii="KaiTi" w:hAnsi="KaiTi" w:eastAsia="KaiTi" w:cs="KaiTi"/>
          <w:sz w:val="28"/>
          <w:szCs w:val="28"/>
        </w:rPr>
      </w:pPr>
      <w:r>
        <w:rPr>
          <w:rFonts w:ascii="KaiTi" w:hAnsi="KaiTi" w:eastAsia="KaiTi" w:cs="KaiTi"/>
          <w:sz w:val="28"/>
          <w:szCs w:val="28"/>
          <w:spacing w:val="7"/>
        </w:rPr>
        <w:t>侧顶叶皮层</w:t>
      </w:r>
      <w:r>
        <w:rPr>
          <w:rFonts w:ascii="KaiTi" w:hAnsi="KaiTi" w:eastAsia="KaiTi" w:cs="KaiTi"/>
          <w:sz w:val="28"/>
          <w:szCs w:val="28"/>
          <w:spacing w:val="-32"/>
        </w:rPr>
        <w:t xml:space="preserve"> </w:t>
      </w:r>
      <w:r>
        <w:rPr>
          <w:rFonts w:ascii="SimSun" w:hAnsi="SimSun" w:eastAsia="SimSun" w:cs="SimSun"/>
          <w:sz w:val="28"/>
          <w:szCs w:val="28"/>
          <w:spacing w:val="7"/>
        </w:rPr>
        <w:t>(</w:t>
      </w:r>
      <w:r>
        <w:rPr>
          <w:rFonts w:ascii="SimSun" w:hAnsi="SimSun" w:eastAsia="SimSun" w:cs="SimSun"/>
          <w:sz w:val="28"/>
          <w:szCs w:val="28"/>
        </w:rPr>
        <w:t>LIP</w:t>
      </w:r>
      <w:r>
        <w:rPr>
          <w:rFonts w:ascii="SimSun" w:hAnsi="SimSun" w:eastAsia="SimSun" w:cs="SimSun"/>
          <w:sz w:val="28"/>
          <w:szCs w:val="28"/>
          <w:spacing w:val="7"/>
        </w:rPr>
        <w:t>)</w:t>
      </w:r>
      <w:r>
        <w:rPr>
          <w:rFonts w:ascii="SimSun" w:hAnsi="SimSun" w:eastAsia="SimSun" w:cs="SimSun"/>
          <w:sz w:val="28"/>
          <w:szCs w:val="28"/>
          <w:spacing w:val="131"/>
        </w:rPr>
        <w:t xml:space="preserve"> </w:t>
      </w:r>
      <w:r>
        <w:rPr>
          <w:rFonts w:ascii="KaiTi" w:hAnsi="KaiTi" w:eastAsia="KaiTi" w:cs="KaiTi"/>
          <w:sz w:val="28"/>
          <w:szCs w:val="28"/>
          <w:spacing w:val="7"/>
        </w:rPr>
        <w:t>和后顶叶皮层</w:t>
      </w:r>
      <w:r>
        <w:rPr>
          <w:rFonts w:ascii="KaiTi" w:hAnsi="KaiTi" w:eastAsia="KaiTi" w:cs="KaiTi"/>
          <w:sz w:val="28"/>
          <w:szCs w:val="28"/>
          <w:spacing w:val="-22"/>
        </w:rPr>
        <w:t xml:space="preserve"> </w:t>
      </w:r>
      <w:r>
        <w:rPr>
          <w:rFonts w:ascii="SimSun" w:hAnsi="SimSun" w:eastAsia="SimSun" w:cs="SimSun"/>
          <w:sz w:val="28"/>
          <w:szCs w:val="28"/>
          <w:spacing w:val="7"/>
        </w:rPr>
        <w:t>(</w:t>
      </w:r>
      <w:r>
        <w:rPr>
          <w:rFonts w:ascii="SimSun" w:hAnsi="SimSun" w:eastAsia="SimSun" w:cs="SimSun"/>
          <w:sz w:val="28"/>
          <w:szCs w:val="28"/>
        </w:rPr>
        <w:t>PPC</w:t>
      </w:r>
      <w:r>
        <w:rPr>
          <w:rFonts w:ascii="SimSun" w:hAnsi="SimSun" w:eastAsia="SimSun" w:cs="SimSun"/>
          <w:sz w:val="28"/>
          <w:szCs w:val="28"/>
          <w:spacing w:val="7"/>
        </w:rPr>
        <w:t>)。</w:t>
      </w:r>
      <w:r>
        <w:rPr>
          <w:rFonts w:ascii="SimSun" w:hAnsi="SimSun" w:eastAsia="SimSun" w:cs="SimSun"/>
          <w:sz w:val="28"/>
          <w:szCs w:val="28"/>
        </w:rPr>
        <w:t xml:space="preserve">   </w:t>
      </w:r>
      <w:r>
        <w:rPr>
          <w:rFonts w:ascii="KaiTi" w:hAnsi="KaiTi" w:eastAsia="KaiTi" w:cs="KaiTi"/>
          <w:sz w:val="28"/>
          <w:szCs w:val="28"/>
          <w:spacing w:val="7"/>
        </w:rPr>
        <w:t>(图片由</w:t>
      </w:r>
      <w:r>
        <w:rPr>
          <w:rFonts w:ascii="KaiTi" w:hAnsi="KaiTi" w:eastAsia="KaiTi" w:cs="KaiTi"/>
          <w:sz w:val="28"/>
          <w:szCs w:val="28"/>
          <w:spacing w:val="6"/>
        </w:rPr>
        <w:t>比尔</w:t>
      </w:r>
      <w:r>
        <w:rPr>
          <w:rFonts w:ascii="KaiTi" w:hAnsi="KaiTi" w:eastAsia="KaiTi" w:cs="KaiTi"/>
          <w:sz w:val="28"/>
          <w:szCs w:val="28"/>
          <w:spacing w:val="6"/>
        </w:rPr>
        <w:t xml:space="preserve"> </w:t>
      </w:r>
      <w:r>
        <w:rPr>
          <w:rFonts w:ascii="KaiTi" w:hAnsi="KaiTi" w:eastAsia="KaiTi" w:cs="KaiTi"/>
          <w:sz w:val="28"/>
          <w:szCs w:val="28"/>
          <w:spacing w:val="6"/>
        </w:rPr>
        <w:t>·</w:t>
      </w:r>
      <w:r>
        <w:rPr>
          <w:rFonts w:ascii="KaiTi" w:hAnsi="KaiTi" w:eastAsia="KaiTi" w:cs="KaiTi"/>
          <w:sz w:val="28"/>
          <w:szCs w:val="28"/>
          <w:spacing w:val="-87"/>
        </w:rPr>
        <w:t xml:space="preserve"> </w:t>
      </w:r>
      <w:r>
        <w:rPr>
          <w:rFonts w:ascii="KaiTi" w:hAnsi="KaiTi" w:eastAsia="KaiTi" w:cs="KaiTi"/>
          <w:sz w:val="28"/>
          <w:szCs w:val="28"/>
          <w:spacing w:val="6"/>
        </w:rPr>
        <w:t>纳尔逊提</w:t>
      </w:r>
      <w:r>
        <w:rPr>
          <w:rFonts w:ascii="KaiTi" w:hAnsi="KaiTi" w:eastAsia="KaiTi" w:cs="KaiTi"/>
          <w:sz w:val="28"/>
          <w:szCs w:val="28"/>
        </w:rPr>
        <w:t xml:space="preserve"> </w:t>
      </w:r>
      <w:r>
        <w:rPr>
          <w:rFonts w:ascii="KaiTi" w:hAnsi="KaiTi" w:eastAsia="KaiTi" w:cs="KaiTi"/>
          <w:sz w:val="28"/>
          <w:szCs w:val="28"/>
          <w:spacing w:val="-9"/>
        </w:rPr>
        <w:t>供</w:t>
      </w:r>
      <w:r>
        <w:rPr>
          <w:rFonts w:ascii="KaiTi" w:hAnsi="KaiTi" w:eastAsia="KaiTi" w:cs="KaiTi"/>
          <w:sz w:val="28"/>
          <w:szCs w:val="28"/>
          <w:spacing w:val="-74"/>
        </w:rPr>
        <w:t xml:space="preserve"> </w:t>
      </w:r>
      <w:r>
        <w:rPr>
          <w:rFonts w:ascii="KaiTi" w:hAnsi="KaiTi" w:eastAsia="KaiTi" w:cs="KaiTi"/>
          <w:sz w:val="28"/>
          <w:szCs w:val="28"/>
          <w:spacing w:val="-9"/>
        </w:rPr>
        <w:t>。)</w:t>
      </w:r>
    </w:p>
    <w:p>
      <w:pPr>
        <w:spacing w:line="242" w:lineRule="auto"/>
        <w:sectPr>
          <w:pgSz w:w="12240" w:h="15840"/>
          <w:pgMar w:top="400" w:right="1442" w:bottom="400" w:left="1419" w:header="0" w:footer="0" w:gutter="0"/>
        </w:sectPr>
        <w:rPr>
          <w:rFonts w:ascii="KaiTi" w:hAnsi="KaiTi" w:eastAsia="KaiTi" w:cs="KaiTi"/>
          <w:sz w:val="28"/>
          <w:szCs w:val="28"/>
        </w:rPr>
      </w:pPr>
    </w:p>
    <w:p>
      <w:pPr>
        <w:pStyle w:val="BodyText"/>
        <w:spacing w:line="319" w:lineRule="auto"/>
        <w:rPr/>
      </w:pPr>
      <w:r/>
    </w:p>
    <w:p>
      <w:pPr>
        <w:pStyle w:val="BodyText"/>
        <w:spacing w:line="319" w:lineRule="auto"/>
        <w:rPr/>
      </w:pPr>
      <w:r/>
    </w:p>
    <w:p>
      <w:pPr>
        <w:pStyle w:val="BodyText"/>
        <w:spacing w:line="319" w:lineRule="auto"/>
        <w:rPr/>
      </w:pPr>
      <w:r/>
    </w:p>
    <w:p>
      <w:pPr>
        <w:ind w:right="46" w:firstLine="620"/>
        <w:spacing w:before="98" w:line="221" w:lineRule="auto"/>
        <w:rPr>
          <w:sz w:val="30"/>
          <w:szCs w:val="30"/>
        </w:rPr>
      </w:pPr>
      <w:r>
        <w:rPr>
          <w:rFonts w:ascii="SimSun" w:hAnsi="SimSun" w:eastAsia="SimSun" w:cs="SimSun"/>
          <w:sz w:val="30"/>
          <w:szCs w:val="30"/>
          <w:spacing w:val="-12"/>
        </w:rPr>
        <w:t>芝加哥大学的行为经济学家、近期的诺贝尔奖得主理查德</w:t>
      </w:r>
      <w:r>
        <w:rPr>
          <w:rFonts w:ascii="SimSun" w:hAnsi="SimSun" w:eastAsia="SimSun" w:cs="SimSun"/>
          <w:sz w:val="30"/>
          <w:szCs w:val="30"/>
          <w:spacing w:val="-27"/>
        </w:rPr>
        <w:t xml:space="preserve"> </w:t>
      </w:r>
      <w:r>
        <w:rPr>
          <w:rFonts w:ascii="SimSun" w:hAnsi="SimSun" w:eastAsia="SimSun" w:cs="SimSun"/>
          <w:sz w:val="30"/>
          <w:szCs w:val="30"/>
          <w:spacing w:val="-12"/>
        </w:rPr>
        <w:t>·塞勒在</w:t>
      </w:r>
      <w:r>
        <w:rPr>
          <w:rFonts w:ascii="SimSun" w:hAnsi="SimSun" w:eastAsia="SimSun" w:cs="SimSun"/>
          <w:sz w:val="30"/>
          <w:szCs w:val="30"/>
        </w:rPr>
        <w:t xml:space="preserve">  </w:t>
      </w:r>
      <w:r>
        <w:rPr>
          <w:rFonts w:ascii="SimSun" w:hAnsi="SimSun" w:eastAsia="SimSun" w:cs="SimSun"/>
          <w:sz w:val="30"/>
          <w:szCs w:val="30"/>
          <w:spacing w:val="-11"/>
        </w:rPr>
        <w:t>他的著作《“错误”的行为》中记下了他的学生们所犯的一个</w:t>
      </w:r>
      <w:r>
        <w:rPr>
          <w:rFonts w:ascii="SimSun" w:hAnsi="SimSun" w:eastAsia="SimSun" w:cs="SimSun"/>
          <w:sz w:val="30"/>
          <w:szCs w:val="30"/>
          <w:spacing w:val="-12"/>
        </w:rPr>
        <w:t>有趣的问题</w:t>
      </w:r>
      <w:r>
        <w:rPr>
          <w:rFonts w:ascii="SimSun" w:hAnsi="SimSun" w:eastAsia="SimSun" w:cs="SimSun"/>
          <w:sz w:val="30"/>
          <w:szCs w:val="30"/>
        </w:rPr>
        <w:t xml:space="preserve"> </w:t>
      </w:r>
      <w:r>
        <w:rPr>
          <w:rFonts w:ascii="SimSun" w:hAnsi="SimSun" w:eastAsia="SimSun" w:cs="SimSun"/>
          <w:sz w:val="30"/>
          <w:szCs w:val="30"/>
        </w:rPr>
        <w:t>决策错误。这个错误是关于期中考试分数的。在一个具有挑战性的、用</w:t>
      </w:r>
      <w:r>
        <w:rPr>
          <w:rFonts w:ascii="SimSun" w:hAnsi="SimSun" w:eastAsia="SimSun" w:cs="SimSun"/>
          <w:sz w:val="30"/>
          <w:szCs w:val="30"/>
          <w:spacing w:val="15"/>
        </w:rPr>
        <w:t xml:space="preserve"> </w:t>
      </w:r>
      <w:r>
        <w:rPr>
          <w:rFonts w:ascii="SimSun" w:hAnsi="SimSun" w:eastAsia="SimSun" w:cs="SimSun"/>
          <w:sz w:val="30"/>
          <w:szCs w:val="30"/>
        </w:rPr>
        <w:t>以区分已掌握知识和没有真正掌握知识的学生的测验之后，当学生们知</w:t>
      </w:r>
      <w:r>
        <w:rPr>
          <w:rFonts w:ascii="SimSun" w:hAnsi="SimSun" w:eastAsia="SimSun" w:cs="SimSun"/>
          <w:sz w:val="30"/>
          <w:szCs w:val="30"/>
          <w:spacing w:val="2"/>
        </w:rPr>
        <w:t xml:space="preserve"> </w:t>
      </w:r>
      <w:r>
        <w:rPr>
          <w:rFonts w:ascii="SimSun" w:hAnsi="SimSun" w:eastAsia="SimSun" w:cs="SimSun"/>
          <w:sz w:val="30"/>
          <w:szCs w:val="30"/>
          <w:spacing w:val="4"/>
        </w:rPr>
        <w:t>道平均分是72分(百分制)时， 一片哗然。这个平均分我听着还挺公平</w:t>
      </w:r>
      <w:r>
        <w:rPr>
          <w:rFonts w:ascii="SimSun" w:hAnsi="SimSun" w:eastAsia="SimSun" w:cs="SimSun"/>
          <w:sz w:val="30"/>
          <w:szCs w:val="30"/>
          <w:spacing w:val="10"/>
        </w:rPr>
        <w:t xml:space="preserve"> </w:t>
      </w:r>
      <w:r>
        <w:rPr>
          <w:rFonts w:ascii="SimSun" w:hAnsi="SimSun" w:eastAsia="SimSun" w:cs="SimSun"/>
          <w:sz w:val="30"/>
          <w:szCs w:val="30"/>
        </w:rPr>
        <w:t>的，但是泰勒想在不损害考试公平性的情况下尽量满足学生的</w:t>
      </w:r>
      <w:r>
        <w:rPr>
          <w:rFonts w:ascii="SimSun" w:hAnsi="SimSun" w:eastAsia="SimSun" w:cs="SimSun"/>
          <w:sz w:val="30"/>
          <w:szCs w:val="30"/>
          <w:spacing w:val="-1"/>
        </w:rPr>
        <w:t>要求。于</w:t>
      </w:r>
      <w:r>
        <w:rPr>
          <w:rFonts w:ascii="SimSun" w:hAnsi="SimSun" w:eastAsia="SimSun" w:cs="SimSun"/>
          <w:sz w:val="30"/>
          <w:szCs w:val="30"/>
        </w:rPr>
        <w:t xml:space="preserve"> </w:t>
      </w:r>
      <w:r>
        <w:rPr>
          <w:rFonts w:ascii="SimSun" w:hAnsi="SimSun" w:eastAsia="SimSun" w:cs="SimSun"/>
          <w:sz w:val="30"/>
          <w:szCs w:val="30"/>
          <w:spacing w:val="-1"/>
        </w:rPr>
        <w:t>是，他解释说，80分会转化为A</w:t>
      </w:r>
      <w:r>
        <w:rPr>
          <w:rFonts w:ascii="SimSun" w:hAnsi="SimSun" w:eastAsia="SimSun" w:cs="SimSun"/>
          <w:sz w:val="30"/>
          <w:szCs w:val="30"/>
          <w:spacing w:val="-68"/>
        </w:rPr>
        <w:t xml:space="preserve"> </w:t>
      </w:r>
      <w:r>
        <w:rPr>
          <w:rFonts w:ascii="SimSun" w:hAnsi="SimSun" w:eastAsia="SimSun" w:cs="SimSun"/>
          <w:sz w:val="30"/>
          <w:szCs w:val="30"/>
          <w:spacing w:val="-1"/>
        </w:rPr>
        <w:t>级，65分以</w:t>
      </w:r>
      <w:r>
        <w:rPr>
          <w:rFonts w:ascii="SimSun" w:hAnsi="SimSun" w:eastAsia="SimSun" w:cs="SimSun"/>
          <w:sz w:val="30"/>
          <w:szCs w:val="30"/>
          <w:spacing w:val="-2"/>
        </w:rPr>
        <w:t>上的分数会转化为B</w:t>
      </w:r>
      <w:r>
        <w:rPr>
          <w:rFonts w:ascii="SimSun" w:hAnsi="SimSun" w:eastAsia="SimSun" w:cs="SimSun"/>
          <w:sz w:val="30"/>
          <w:szCs w:val="30"/>
          <w:spacing w:val="-85"/>
        </w:rPr>
        <w:t xml:space="preserve"> </w:t>
      </w:r>
      <w:r>
        <w:rPr>
          <w:rFonts w:ascii="SimSun" w:hAnsi="SimSun" w:eastAsia="SimSun" w:cs="SimSun"/>
          <w:sz w:val="30"/>
          <w:szCs w:val="30"/>
          <w:spacing w:val="-2"/>
        </w:rPr>
        <w:t>级。即</w:t>
      </w:r>
      <w:r>
        <w:rPr>
          <w:rFonts w:ascii="SimSun" w:hAnsi="SimSun" w:eastAsia="SimSun" w:cs="SimSun"/>
          <w:sz w:val="30"/>
          <w:szCs w:val="30"/>
        </w:rPr>
        <w:t xml:space="preserve">  </w:t>
      </w:r>
      <w:r>
        <w:rPr>
          <w:rFonts w:ascii="SimSun" w:hAnsi="SimSun" w:eastAsia="SimSun" w:cs="SimSun"/>
          <w:sz w:val="30"/>
          <w:szCs w:val="30"/>
        </w:rPr>
        <w:t>使在提供了这样慷慨的较高等级分布之后，他的学生们仍感到不安，因</w:t>
      </w:r>
      <w:r>
        <w:rPr>
          <w:rFonts w:ascii="SimSun" w:hAnsi="SimSun" w:eastAsia="SimSun" w:cs="SimSun"/>
          <w:sz w:val="30"/>
          <w:szCs w:val="30"/>
          <w:spacing w:val="9"/>
        </w:rPr>
        <w:t xml:space="preserve"> </w:t>
      </w:r>
      <w:r>
        <w:rPr>
          <w:rFonts w:ascii="SimSun" w:hAnsi="SimSun" w:eastAsia="SimSun" w:cs="SimSun"/>
          <w:sz w:val="30"/>
          <w:szCs w:val="30"/>
          <w:spacing w:val="-1"/>
        </w:rPr>
        <w:t>为平均分是72分。之后，他利用下次考试的机会进行了一个小实验，他</w:t>
      </w:r>
      <w:r>
        <w:rPr>
          <w:rFonts w:ascii="SimSun" w:hAnsi="SimSun" w:eastAsia="SimSun" w:cs="SimSun"/>
          <w:sz w:val="30"/>
          <w:szCs w:val="30"/>
          <w:spacing w:val="15"/>
        </w:rPr>
        <w:t xml:space="preserve"> </w:t>
      </w:r>
      <w:r>
        <w:rPr>
          <w:rFonts w:ascii="SimSun" w:hAnsi="SimSun" w:eastAsia="SimSun" w:cs="SimSun"/>
          <w:sz w:val="30"/>
          <w:szCs w:val="30"/>
        </w:rPr>
        <w:t>将总分数提高到137分，然后给学生他们的原始分数，而非以百分比表</w:t>
      </w:r>
      <w:r>
        <w:rPr>
          <w:rFonts w:ascii="SimSun" w:hAnsi="SimSun" w:eastAsia="SimSun" w:cs="SimSun"/>
          <w:sz w:val="30"/>
          <w:szCs w:val="30"/>
          <w:spacing w:val="6"/>
        </w:rPr>
        <w:t xml:space="preserve">  </w:t>
      </w:r>
      <w:r>
        <w:rPr>
          <w:rFonts w:ascii="SimSun" w:hAnsi="SimSun" w:eastAsia="SimSun" w:cs="SimSun"/>
          <w:sz w:val="30"/>
          <w:szCs w:val="30"/>
          <w:spacing w:val="3"/>
        </w:rPr>
        <w:t>示的真分数。这样，如果他们仍然只对70%的问题做出正确回答</w:t>
      </w:r>
      <w:r>
        <w:rPr>
          <w:rFonts w:ascii="SimSun" w:hAnsi="SimSun" w:eastAsia="SimSun" w:cs="SimSun"/>
          <w:sz w:val="30"/>
          <w:szCs w:val="30"/>
          <w:spacing w:val="2"/>
        </w:rPr>
        <w:t>，则平</w:t>
      </w:r>
      <w:r>
        <w:rPr>
          <w:rFonts w:ascii="SimSun" w:hAnsi="SimSun" w:eastAsia="SimSun" w:cs="SimSun"/>
          <w:sz w:val="30"/>
          <w:szCs w:val="30"/>
        </w:rPr>
        <w:t xml:space="preserve"> </w:t>
      </w:r>
      <w:r>
        <w:rPr>
          <w:rFonts w:ascii="SimSun" w:hAnsi="SimSun" w:eastAsia="SimSun" w:cs="SimSun"/>
          <w:sz w:val="30"/>
          <w:szCs w:val="30"/>
          <w:spacing w:val="-1"/>
        </w:rPr>
        <w:t>均原始得分为96分。当然，第二次考试的等级分布与第一次考试并没有</w:t>
      </w:r>
      <w:r>
        <w:rPr>
          <w:rFonts w:ascii="SimSun" w:hAnsi="SimSun" w:eastAsia="SimSun" w:cs="SimSun"/>
          <w:sz w:val="30"/>
          <w:szCs w:val="30"/>
          <w:spacing w:val="18"/>
        </w:rPr>
        <w:t xml:space="preserve"> </w:t>
      </w:r>
      <w:r>
        <w:rPr>
          <w:rFonts w:ascii="SimSun" w:hAnsi="SimSun" w:eastAsia="SimSun" w:cs="SimSun"/>
          <w:sz w:val="30"/>
          <w:szCs w:val="30"/>
          <w:spacing w:val="-1"/>
        </w:rPr>
        <w:t>什么不同，但出于某种原因，学生对这一结果感到非常兴奋。从表面上</w:t>
      </w:r>
      <w:r>
        <w:rPr>
          <w:rFonts w:ascii="SimSun" w:hAnsi="SimSun" w:eastAsia="SimSun" w:cs="SimSun"/>
          <w:sz w:val="30"/>
          <w:szCs w:val="30"/>
          <w:spacing w:val="18"/>
        </w:rPr>
        <w:t xml:space="preserve"> </w:t>
      </w:r>
      <w:r>
        <w:rPr>
          <w:rFonts w:ascii="SimSun" w:hAnsi="SimSun" w:eastAsia="SimSun" w:cs="SimSun"/>
          <w:sz w:val="30"/>
          <w:szCs w:val="30"/>
          <w:spacing w:val="-1"/>
        </w:rPr>
        <w:t>看，这个分数听起来更好，就像决定一个虚构人物是律师比决定他是教</w:t>
      </w:r>
      <w:r>
        <w:rPr>
          <w:rFonts w:ascii="SimSun" w:hAnsi="SimSun" w:eastAsia="SimSun" w:cs="SimSun"/>
          <w:sz w:val="30"/>
          <w:szCs w:val="30"/>
          <w:spacing w:val="18"/>
        </w:rPr>
        <w:t xml:space="preserve"> </w:t>
      </w:r>
      <w:r>
        <w:rPr>
          <w:rFonts w:ascii="SimSun" w:hAnsi="SimSun" w:eastAsia="SimSun" w:cs="SimSun"/>
          <w:sz w:val="30"/>
          <w:szCs w:val="30"/>
        </w:rPr>
        <w:t>师更好一样，哪怕准确的应变计算已经揭示结果。这就是泰勒在与卡尼</w:t>
      </w:r>
      <w:r>
        <w:rPr>
          <w:rFonts w:ascii="SimSun" w:hAnsi="SimSun" w:eastAsia="SimSun" w:cs="SimSun"/>
          <w:sz w:val="30"/>
          <w:szCs w:val="30"/>
          <w:spacing w:val="4"/>
        </w:rPr>
        <w:t xml:space="preserve"> </w:t>
      </w:r>
      <w:r>
        <w:rPr>
          <w:rFonts w:ascii="SimSun" w:hAnsi="SimSun" w:eastAsia="SimSun" w:cs="SimSun"/>
          <w:sz w:val="30"/>
          <w:szCs w:val="30"/>
        </w:rPr>
        <w:t>曼的早期合作中所提出的另一种形式的消费者错误行为。</w:t>
      </w:r>
      <w:r>
        <w:rPr>
          <w:sz w:val="30"/>
          <w:szCs w:val="30"/>
          <w:position w:val="-7"/>
        </w:rPr>
        <w:drawing>
          <wp:inline distT="0" distB="0" distL="0" distR="0">
            <wp:extent cx="215839" cy="234863"/>
            <wp:effectExtent l="0" t="0" r="0" b="0"/>
            <wp:docPr id="142" name="IM 142"/>
            <wp:cNvGraphicFramePr/>
            <a:graphic>
              <a:graphicData uri="http://schemas.openxmlformats.org/drawingml/2006/picture">
                <pic:pic>
                  <pic:nvPicPr>
                    <pic:cNvPr id="142" name="IM 142"/>
                    <pic:cNvPicPr/>
                  </pic:nvPicPr>
                  <pic:blipFill>
                    <a:blip r:embed="rId88"/>
                    <a:stretch>
                      <a:fillRect/>
                    </a:stretch>
                  </pic:blipFill>
                  <pic:spPr>
                    <a:xfrm rot="0">
                      <a:off x="0" y="0"/>
                      <a:ext cx="215839" cy="234863"/>
                    </a:xfrm>
                    <a:prstGeom prst="rect">
                      <a:avLst/>
                    </a:prstGeom>
                  </pic:spPr>
                </pic:pic>
              </a:graphicData>
            </a:graphic>
          </wp:inline>
        </w:drawing>
      </w:r>
    </w:p>
    <w:p>
      <w:pPr>
        <w:pStyle w:val="BodyText"/>
        <w:spacing w:line="273" w:lineRule="auto"/>
        <w:rPr/>
      </w:pPr>
      <w:r/>
    </w:p>
    <w:p>
      <w:pPr>
        <w:ind w:firstLine="620"/>
        <w:spacing w:before="97" w:line="222" w:lineRule="auto"/>
        <w:jc w:val="both"/>
        <w:rPr>
          <w:rFonts w:ascii="SimSun" w:hAnsi="SimSun" w:eastAsia="SimSun" w:cs="SimSun"/>
          <w:sz w:val="30"/>
          <w:szCs w:val="30"/>
        </w:rPr>
      </w:pPr>
      <w:r>
        <w:rPr>
          <w:rFonts w:ascii="SimSun" w:hAnsi="SimSun" w:eastAsia="SimSun" w:cs="SimSun"/>
          <w:sz w:val="30"/>
          <w:szCs w:val="30"/>
          <w:spacing w:val="-1"/>
        </w:rPr>
        <w:t>尽管由卡尼曼和泰勒所发现的意外的问题解决策略与在神经经济学</w:t>
      </w:r>
      <w:r>
        <w:rPr>
          <w:rFonts w:ascii="SimSun" w:hAnsi="SimSun" w:eastAsia="SimSun" w:cs="SimSun"/>
          <w:sz w:val="30"/>
          <w:szCs w:val="30"/>
          <w:spacing w:val="15"/>
        </w:rPr>
        <w:t xml:space="preserve"> </w:t>
      </w:r>
      <w:r>
        <w:rPr>
          <w:rFonts w:ascii="SimSun" w:hAnsi="SimSun" w:eastAsia="SimSun" w:cs="SimSun"/>
          <w:sz w:val="30"/>
          <w:szCs w:val="30"/>
          <w:spacing w:val="-1"/>
        </w:rPr>
        <w:t>领域的研究数据都很吸引人，但本章与本书的重点并非这些决策事件本</w:t>
      </w:r>
      <w:r>
        <w:rPr>
          <w:rFonts w:ascii="SimSun" w:hAnsi="SimSun" w:eastAsia="SimSun" w:cs="SimSun"/>
          <w:sz w:val="30"/>
          <w:szCs w:val="30"/>
          <w:spacing w:val="18"/>
        </w:rPr>
        <w:t xml:space="preserve"> </w:t>
      </w:r>
      <w:r>
        <w:rPr>
          <w:rFonts w:ascii="SimSun" w:hAnsi="SimSun" w:eastAsia="SimSun" w:cs="SimSun"/>
          <w:sz w:val="30"/>
          <w:szCs w:val="30"/>
          <w:spacing w:val="-1"/>
        </w:rPr>
        <w:t>身，而是什么导致了这些决策事件。我们的生活道路是如何导致我们赋</w:t>
      </w:r>
      <w:r>
        <w:rPr>
          <w:rFonts w:ascii="SimSun" w:hAnsi="SimSun" w:eastAsia="SimSun" w:cs="SimSun"/>
          <w:sz w:val="30"/>
          <w:szCs w:val="30"/>
          <w:spacing w:val="10"/>
        </w:rPr>
        <w:t xml:space="preserve"> </w:t>
      </w:r>
      <w:r>
        <w:rPr>
          <w:rFonts w:ascii="SimSun" w:hAnsi="SimSun" w:eastAsia="SimSun" w:cs="SimSun"/>
          <w:sz w:val="30"/>
          <w:szCs w:val="30"/>
          <w:spacing w:val="5"/>
        </w:rPr>
        <w:t>予不同的选项不同的价值，以使我们忽略苹果而选择橙子?此</w:t>
      </w:r>
      <w:r>
        <w:rPr>
          <w:rFonts w:ascii="SimSun" w:hAnsi="SimSun" w:eastAsia="SimSun" w:cs="SimSun"/>
          <w:sz w:val="30"/>
          <w:szCs w:val="30"/>
          <w:spacing w:val="4"/>
        </w:rPr>
        <w:t>外，我们</w:t>
      </w:r>
      <w:r>
        <w:rPr>
          <w:rFonts w:ascii="SimSun" w:hAnsi="SimSun" w:eastAsia="SimSun" w:cs="SimSun"/>
          <w:sz w:val="30"/>
          <w:szCs w:val="30"/>
        </w:rPr>
        <w:t xml:space="preserve"> </w:t>
      </w:r>
      <w:r>
        <w:rPr>
          <w:rFonts w:ascii="SimSun" w:hAnsi="SimSun" w:eastAsia="SimSun" w:cs="SimSun"/>
          <w:sz w:val="30"/>
          <w:szCs w:val="30"/>
          <w:spacing w:val="-1"/>
        </w:rPr>
        <w:t>生活当中还有那么多重要的选择超出了这种迫选范围，可被归类为复杂</w:t>
      </w:r>
      <w:r>
        <w:rPr>
          <w:rFonts w:ascii="SimSun" w:hAnsi="SimSun" w:eastAsia="SimSun" w:cs="SimSun"/>
          <w:sz w:val="30"/>
          <w:szCs w:val="30"/>
          <w:spacing w:val="15"/>
        </w:rPr>
        <w:t xml:space="preserve"> </w:t>
      </w:r>
      <w:r>
        <w:rPr>
          <w:rFonts w:ascii="SimSun" w:hAnsi="SimSun" w:eastAsia="SimSun" w:cs="SimSun"/>
          <w:sz w:val="30"/>
          <w:szCs w:val="30"/>
        </w:rPr>
        <w:t>决策，无法由单个符号或对象来清晰指代。例如，在什么情况下，我们</w:t>
      </w:r>
      <w:r>
        <w:rPr>
          <w:rFonts w:ascii="SimSun" w:hAnsi="SimSun" w:eastAsia="SimSun" w:cs="SimSun"/>
          <w:sz w:val="30"/>
          <w:szCs w:val="30"/>
          <w:spacing w:val="1"/>
        </w:rPr>
        <w:t xml:space="preserve"> </w:t>
      </w:r>
      <w:r>
        <w:rPr>
          <w:rFonts w:ascii="SimSun" w:hAnsi="SimSun" w:eastAsia="SimSun" w:cs="SimSun"/>
          <w:sz w:val="30"/>
          <w:szCs w:val="30"/>
        </w:rPr>
        <w:t>的应变计算策略会确定目前的工作确实毫无前</w:t>
      </w:r>
      <w:r>
        <w:rPr>
          <w:rFonts w:ascii="SimSun" w:hAnsi="SimSun" w:eastAsia="SimSun" w:cs="SimSun"/>
          <w:sz w:val="30"/>
          <w:szCs w:val="30"/>
          <w:spacing w:val="-1"/>
        </w:rPr>
        <w:t>景，是时候考虑转变职业</w:t>
      </w:r>
      <w:r>
        <w:rPr>
          <w:rFonts w:ascii="SimSun" w:hAnsi="SimSun" w:eastAsia="SimSun" w:cs="SimSun"/>
          <w:sz w:val="30"/>
          <w:szCs w:val="30"/>
        </w:rPr>
        <w:t xml:space="preserve"> </w:t>
      </w:r>
      <w:r>
        <w:rPr>
          <w:rFonts w:ascii="SimSun" w:hAnsi="SimSun" w:eastAsia="SimSun" w:cs="SimSun"/>
          <w:sz w:val="30"/>
          <w:szCs w:val="30"/>
          <w:spacing w:val="7"/>
        </w:rPr>
        <w:t>生涯了?  这种决定可比在给定人群当中确</w:t>
      </w:r>
      <w:r>
        <w:rPr>
          <w:rFonts w:ascii="SimSun" w:hAnsi="SimSun" w:eastAsia="SimSun" w:cs="SimSun"/>
          <w:sz w:val="30"/>
          <w:szCs w:val="30"/>
          <w:spacing w:val="6"/>
        </w:rPr>
        <w:t>定某人是更像律师还是更像</w:t>
      </w:r>
      <w:r>
        <w:rPr>
          <w:rFonts w:ascii="SimSun" w:hAnsi="SimSun" w:eastAsia="SimSun" w:cs="SimSun"/>
          <w:sz w:val="30"/>
          <w:szCs w:val="30"/>
        </w:rPr>
        <w:t xml:space="preserve"> </w:t>
      </w:r>
      <w:r>
        <w:rPr>
          <w:rFonts w:ascii="SimSun" w:hAnsi="SimSun" w:eastAsia="SimSun" w:cs="SimSun"/>
          <w:sz w:val="30"/>
          <w:szCs w:val="30"/>
          <w:spacing w:val="-1"/>
        </w:rPr>
        <w:t>教师难多了。导致决策点的是背景，而决策点会影响我们随后的应变计</w:t>
      </w:r>
      <w:r>
        <w:rPr>
          <w:rFonts w:ascii="SimSun" w:hAnsi="SimSun" w:eastAsia="SimSun" w:cs="SimSun"/>
          <w:sz w:val="30"/>
          <w:szCs w:val="30"/>
          <w:spacing w:val="14"/>
        </w:rPr>
        <w:t xml:space="preserve"> </w:t>
      </w:r>
      <w:r>
        <w:rPr>
          <w:rFonts w:ascii="SimSun" w:hAnsi="SimSun" w:eastAsia="SimSun" w:cs="SimSun"/>
          <w:sz w:val="30"/>
          <w:szCs w:val="30"/>
          <w:spacing w:val="-1"/>
        </w:rPr>
        <w:t>算，无论我们是否正在被迫即刻解决一个问题，例如告诉星巴克咖啡师</w:t>
      </w:r>
      <w:r>
        <w:rPr>
          <w:rFonts w:ascii="SimSun" w:hAnsi="SimSun" w:eastAsia="SimSun" w:cs="SimSun"/>
          <w:sz w:val="30"/>
          <w:szCs w:val="30"/>
          <w:spacing w:val="15"/>
        </w:rPr>
        <w:t xml:space="preserve"> </w:t>
      </w:r>
      <w:r>
        <w:rPr>
          <w:rFonts w:ascii="SimSun" w:hAnsi="SimSun" w:eastAsia="SimSun" w:cs="SimSun"/>
          <w:sz w:val="30"/>
          <w:szCs w:val="30"/>
          <w:spacing w:val="-1"/>
        </w:rPr>
        <w:t>特定的订单，或者做出更具开放性的决策，例如购买一个订婚戒指，并</w:t>
      </w:r>
      <w:r>
        <w:rPr>
          <w:rFonts w:ascii="SimSun" w:hAnsi="SimSun" w:eastAsia="SimSun" w:cs="SimSun"/>
          <w:sz w:val="30"/>
          <w:szCs w:val="30"/>
          <w:spacing w:val="18"/>
        </w:rPr>
        <w:t xml:space="preserve"> </w:t>
      </w:r>
      <w:r>
        <w:rPr>
          <w:rFonts w:ascii="SimSun" w:hAnsi="SimSun" w:eastAsia="SimSun" w:cs="SimSun"/>
          <w:sz w:val="30"/>
          <w:szCs w:val="30"/>
          <w:spacing w:val="-1"/>
        </w:rPr>
        <w:t>将它送给重要的另一半。</w:t>
      </w:r>
    </w:p>
    <w:p>
      <w:pPr>
        <w:pStyle w:val="BodyText"/>
        <w:spacing w:line="295" w:lineRule="auto"/>
        <w:rPr/>
      </w:pPr>
      <w:r/>
    </w:p>
    <w:p>
      <w:pPr>
        <w:ind w:right="55" w:firstLine="620"/>
        <w:spacing w:before="98" w:line="216" w:lineRule="auto"/>
        <w:rPr>
          <w:rFonts w:ascii="SimSun" w:hAnsi="SimSun" w:eastAsia="SimSun" w:cs="SimSun"/>
          <w:sz w:val="30"/>
          <w:szCs w:val="30"/>
        </w:rPr>
      </w:pPr>
      <w:r>
        <w:rPr>
          <w:rFonts w:ascii="SimSun" w:hAnsi="SimSun" w:eastAsia="SimSun" w:cs="SimSun"/>
          <w:sz w:val="30"/>
          <w:szCs w:val="30"/>
          <w:spacing w:val="-1"/>
        </w:rPr>
        <w:t>尽管神经经济学相关领域的研究并不总是强调个体的经验背景，但</w:t>
      </w:r>
      <w:r>
        <w:rPr>
          <w:rFonts w:ascii="SimSun" w:hAnsi="SimSun" w:eastAsia="SimSun" w:cs="SimSun"/>
          <w:sz w:val="30"/>
          <w:szCs w:val="30"/>
          <w:spacing w:val="15"/>
        </w:rPr>
        <w:t xml:space="preserve"> </w:t>
      </w:r>
      <w:r>
        <w:rPr>
          <w:rFonts w:ascii="SimSun" w:hAnsi="SimSun" w:eastAsia="SimSun" w:cs="SimSun"/>
          <w:sz w:val="30"/>
          <w:szCs w:val="30"/>
          <w:spacing w:val="-1"/>
        </w:rPr>
        <w:t>这种观念存在了相当长一段时间。20世纪初，在加州大学伯克利分校度</w:t>
      </w:r>
      <w:r>
        <w:rPr>
          <w:rFonts w:ascii="SimSun" w:hAnsi="SimSun" w:eastAsia="SimSun" w:cs="SimSun"/>
          <w:sz w:val="30"/>
          <w:szCs w:val="30"/>
          <w:spacing w:val="18"/>
        </w:rPr>
        <w:t xml:space="preserve"> </w:t>
      </w:r>
      <w:r>
        <w:rPr>
          <w:rFonts w:ascii="SimSun" w:hAnsi="SimSun" w:eastAsia="SimSun" w:cs="SimSun"/>
          <w:sz w:val="30"/>
          <w:szCs w:val="30"/>
          <w:spacing w:val="-20"/>
        </w:rPr>
        <w:t>过主要职业生涯的实验心理学家爱德华</w:t>
      </w:r>
      <w:r>
        <w:rPr>
          <w:rFonts w:ascii="SimSun" w:hAnsi="SimSun" w:eastAsia="SimSun" w:cs="SimSun"/>
          <w:sz w:val="30"/>
          <w:szCs w:val="30"/>
          <w:spacing w:val="-41"/>
        </w:rPr>
        <w:t xml:space="preserve"> </w:t>
      </w:r>
      <w:r>
        <w:rPr>
          <w:rFonts w:ascii="SimSun" w:hAnsi="SimSun" w:eastAsia="SimSun" w:cs="SimSun"/>
          <w:sz w:val="30"/>
          <w:szCs w:val="30"/>
          <w:spacing w:val="-20"/>
        </w:rPr>
        <w:t>·托尔曼将术语</w:t>
      </w:r>
      <w:r>
        <w:rPr>
          <w:rFonts w:ascii="SimSun" w:hAnsi="SimSun" w:eastAsia="SimSun" w:cs="SimSun"/>
          <w:sz w:val="30"/>
          <w:szCs w:val="30"/>
          <w:spacing w:val="-21"/>
        </w:rPr>
        <w:t>“内隐学习”带入</w:t>
      </w:r>
      <w:r>
        <w:rPr>
          <w:rFonts w:ascii="SimSun" w:hAnsi="SimSun" w:eastAsia="SimSun" w:cs="SimSun"/>
          <w:sz w:val="30"/>
          <w:szCs w:val="30"/>
        </w:rPr>
        <w:t xml:space="preserve">  </w:t>
      </w:r>
      <w:r>
        <w:rPr>
          <w:rFonts w:ascii="SimSun" w:hAnsi="SimSun" w:eastAsia="SimSun" w:cs="SimSun"/>
          <w:sz w:val="30"/>
          <w:szCs w:val="30"/>
        </w:rPr>
        <w:t>了心理学的领域。他通过针对大鼠和迷宫的研究表明：大鼠</w:t>
      </w:r>
      <w:r>
        <w:rPr>
          <w:rFonts w:ascii="SimSun" w:hAnsi="SimSun" w:eastAsia="SimSun" w:cs="SimSun"/>
          <w:sz w:val="30"/>
          <w:szCs w:val="30"/>
          <w:spacing w:val="-1"/>
        </w:rPr>
        <w:t>不需要奖励</w:t>
      </w:r>
      <w:r>
        <w:rPr>
          <w:rFonts w:ascii="SimSun" w:hAnsi="SimSun" w:eastAsia="SimSun" w:cs="SimSun"/>
          <w:sz w:val="30"/>
          <w:szCs w:val="30"/>
        </w:rPr>
        <w:t xml:space="preserve"> </w:t>
      </w:r>
      <w:r>
        <w:rPr>
          <w:rFonts w:ascii="SimSun" w:hAnsi="SimSun" w:eastAsia="SimSun" w:cs="SimSun"/>
          <w:sz w:val="30"/>
          <w:szCs w:val="30"/>
          <w:spacing w:val="-2"/>
        </w:rPr>
        <w:t>就能学习环境信息；它们通过实地探索发展自己对于世界的认知地图。</w:t>
      </w:r>
    </w:p>
    <w:p>
      <w:pPr>
        <w:spacing w:line="216" w:lineRule="auto"/>
        <w:sectPr>
          <w:pgSz w:w="12240" w:h="15840"/>
          <w:pgMar w:top="400" w:right="1456" w:bottom="400" w:left="1419"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12" w:hanging="1"/>
        <w:spacing w:before="97" w:line="222" w:lineRule="auto"/>
        <w:jc w:val="both"/>
        <w:rPr>
          <w:rFonts w:ascii="SimSun" w:hAnsi="SimSun" w:eastAsia="SimSun" w:cs="SimSun"/>
          <w:sz w:val="30"/>
          <w:szCs w:val="30"/>
        </w:rPr>
      </w:pPr>
      <w:r>
        <w:rPr>
          <w:rFonts w:ascii="SimSun" w:hAnsi="SimSun" w:eastAsia="SimSun" w:cs="SimSun"/>
          <w:sz w:val="30"/>
          <w:szCs w:val="30"/>
          <w:spacing w:val="-1"/>
        </w:rPr>
        <w:t>例如，当自由探索迷宫而不会得到奖励的大鼠与每次进入同一迷宫的目</w:t>
      </w:r>
      <w:r>
        <w:rPr>
          <w:rFonts w:ascii="SimSun" w:hAnsi="SimSun" w:eastAsia="SimSun" w:cs="SimSun"/>
          <w:sz w:val="30"/>
          <w:szCs w:val="30"/>
          <w:spacing w:val="18"/>
        </w:rPr>
        <w:t xml:space="preserve"> </w:t>
      </w:r>
      <w:r>
        <w:rPr>
          <w:rFonts w:ascii="SimSun" w:hAnsi="SimSun" w:eastAsia="SimSun" w:cs="SimSun"/>
          <w:sz w:val="30"/>
          <w:szCs w:val="30"/>
          <w:spacing w:val="-1"/>
        </w:rPr>
        <w:t>标箱都会获得奖励的大鼠在有奖励的测验当中被互相比较时，它们的表</w:t>
      </w:r>
      <w:r>
        <w:rPr>
          <w:rFonts w:ascii="SimSun" w:hAnsi="SimSun" w:eastAsia="SimSun" w:cs="SimSun"/>
          <w:sz w:val="30"/>
          <w:szCs w:val="30"/>
          <w:spacing w:val="17"/>
        </w:rPr>
        <w:t xml:space="preserve"> </w:t>
      </w:r>
      <w:r>
        <w:rPr>
          <w:rFonts w:ascii="SimSun" w:hAnsi="SimSun" w:eastAsia="SimSun" w:cs="SimSun"/>
          <w:sz w:val="30"/>
          <w:szCs w:val="30"/>
          <w:spacing w:val="-1"/>
        </w:rPr>
        <w:t>现水平基本相似。一旦大鼠发现了目标盒中有它们期望的奖励，他们之</w:t>
      </w:r>
      <w:r>
        <w:rPr>
          <w:rFonts w:ascii="SimSun" w:hAnsi="SimSun" w:eastAsia="SimSun" w:cs="SimSun"/>
          <w:sz w:val="30"/>
          <w:szCs w:val="30"/>
          <w:spacing w:val="17"/>
        </w:rPr>
        <w:t xml:space="preserve"> </w:t>
      </w:r>
      <w:r>
        <w:rPr>
          <w:rFonts w:ascii="SimSun" w:hAnsi="SimSun" w:eastAsia="SimSun" w:cs="SimSun"/>
          <w:sz w:val="30"/>
          <w:szCs w:val="30"/>
          <w:spacing w:val="-1"/>
        </w:rPr>
        <w:t>前对迷宫的探索就有了回报。和嗅嗅、匆匆的故事一样，托尔曼实验室</w:t>
      </w:r>
      <w:r>
        <w:rPr>
          <w:rFonts w:ascii="SimSun" w:hAnsi="SimSun" w:eastAsia="SimSun" w:cs="SimSun"/>
          <w:sz w:val="30"/>
          <w:szCs w:val="30"/>
          <w:spacing w:val="17"/>
        </w:rPr>
        <w:t xml:space="preserve"> </w:t>
      </w:r>
      <w:r>
        <w:rPr>
          <w:rFonts w:ascii="SimSun" w:hAnsi="SimSun" w:eastAsia="SimSun" w:cs="SimSun"/>
          <w:sz w:val="30"/>
          <w:szCs w:val="30"/>
          <w:spacing w:val="-1"/>
        </w:rPr>
        <w:t>中的大鼠在花时间探索和积累关于迷宫的知识之后，展示了在迷宫中的</w:t>
      </w:r>
      <w:r>
        <w:rPr>
          <w:rFonts w:ascii="SimSun" w:hAnsi="SimSun" w:eastAsia="SimSun" w:cs="SimSun"/>
          <w:sz w:val="30"/>
          <w:szCs w:val="30"/>
          <w:spacing w:val="17"/>
        </w:rPr>
        <w:t xml:space="preserve"> </w:t>
      </w:r>
      <w:r>
        <w:rPr>
          <w:rFonts w:ascii="SimSun" w:hAnsi="SimSun" w:eastAsia="SimSun" w:cs="SimSun"/>
          <w:sz w:val="30"/>
          <w:szCs w:val="30"/>
          <w:spacing w:val="-1"/>
        </w:rPr>
        <w:t>学习行为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其中没有奖励的参与，而行为主义先驱宣称奖励是学习发</w:t>
      </w:r>
      <w:r>
        <w:rPr>
          <w:rFonts w:ascii="SimSun" w:hAnsi="SimSun" w:eastAsia="SimSun" w:cs="SimSun"/>
          <w:sz w:val="30"/>
          <w:szCs w:val="30"/>
          <w:spacing w:val="17"/>
        </w:rPr>
        <w:t xml:space="preserve"> </w:t>
      </w:r>
      <w:r>
        <w:rPr>
          <w:rFonts w:ascii="SimSun" w:hAnsi="SimSun" w:eastAsia="SimSun" w:cs="SimSun"/>
          <w:sz w:val="30"/>
          <w:szCs w:val="30"/>
          <w:spacing w:val="-1"/>
        </w:rPr>
        <w:t>生的必要条件。</w:t>
      </w:r>
      <w:hyperlink w:history="true" w:anchor="bookmark24">
        <w:r>
          <w:rPr>
            <w:sz w:val="30"/>
            <w:szCs w:val="30"/>
            <w:position w:val="-5"/>
          </w:rPr>
          <w:drawing>
            <wp:inline distT="0" distB="0" distL="0" distR="0">
              <wp:extent cx="228600" cy="266700"/>
              <wp:effectExtent l="0" t="0" r="0" b="0"/>
              <wp:docPr id="144" name="IM 144"/>
              <wp:cNvGraphicFramePr/>
              <a:graphic>
                <a:graphicData uri="http://schemas.openxmlformats.org/drawingml/2006/picture">
                  <pic:pic>
                    <pic:nvPicPr>
                      <pic:cNvPr id="144" name="IM 144"/>
                      <pic:cNvPicPr/>
                    </pic:nvPicPr>
                    <pic:blipFill>
                      <a:blip r:embed="rId89"/>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然而，学习研究中这种对经验背景的观点被搁置了多</w:t>
      </w:r>
      <w:r>
        <w:rPr>
          <w:rFonts w:ascii="SimSun" w:hAnsi="SimSun" w:eastAsia="SimSun" w:cs="SimSun"/>
          <w:sz w:val="30"/>
          <w:szCs w:val="30"/>
          <w:spacing w:val="16"/>
        </w:rPr>
        <w:t xml:space="preserve"> </w:t>
      </w:r>
      <w:r>
        <w:rPr>
          <w:rFonts w:ascii="SimSun" w:hAnsi="SimSun" w:eastAsia="SimSun" w:cs="SimSun"/>
          <w:sz w:val="30"/>
          <w:szCs w:val="30"/>
          <w:spacing w:val="-1"/>
        </w:rPr>
        <w:t>年，直到行为和认知科学家感到能更加自如地整合他们的思想。</w:t>
      </w:r>
    </w:p>
    <w:p>
      <w:pPr>
        <w:ind w:left="10" w:right="60" w:firstLine="603"/>
        <w:spacing w:before="301" w:line="222" w:lineRule="auto"/>
        <w:jc w:val="both"/>
        <w:rPr>
          <w:rFonts w:ascii="SimSun" w:hAnsi="SimSun" w:eastAsia="SimSun" w:cs="SimSun"/>
          <w:sz w:val="30"/>
          <w:szCs w:val="30"/>
        </w:rPr>
      </w:pPr>
      <w:r>
        <w:rPr>
          <w:rFonts w:ascii="SimSun" w:hAnsi="SimSun" w:eastAsia="SimSun" w:cs="SimSun"/>
          <w:sz w:val="30"/>
          <w:szCs w:val="30"/>
          <w:spacing w:val="-1"/>
        </w:rPr>
        <w:t>就像传声头像乐队的经典摇滚歌曲《我是如何到达这里的》中所唱</w:t>
      </w:r>
      <w:r>
        <w:rPr>
          <w:rFonts w:ascii="SimSun" w:hAnsi="SimSun" w:eastAsia="SimSun" w:cs="SimSun"/>
          <w:sz w:val="30"/>
          <w:szCs w:val="30"/>
          <w:spacing w:val="13"/>
        </w:rPr>
        <w:t xml:space="preserve"> </w:t>
      </w:r>
      <w:r>
        <w:rPr>
          <w:rFonts w:ascii="SimSun" w:hAnsi="SimSun" w:eastAsia="SimSun" w:cs="SimSun"/>
          <w:sz w:val="30"/>
          <w:szCs w:val="30"/>
        </w:rPr>
        <w:t>的，神经科学家正在探索我们无时无刻不在</w:t>
      </w:r>
      <w:r>
        <w:rPr>
          <w:rFonts w:ascii="SimSun" w:hAnsi="SimSun" w:eastAsia="SimSun" w:cs="SimSun"/>
          <w:sz w:val="30"/>
          <w:szCs w:val="30"/>
          <w:spacing w:val="-1"/>
        </w:rPr>
        <w:t>做出反应的大脑是如何决策</w:t>
      </w:r>
      <w:r>
        <w:rPr>
          <w:rFonts w:ascii="SimSun" w:hAnsi="SimSun" w:eastAsia="SimSun" w:cs="SimSun"/>
          <w:sz w:val="30"/>
          <w:szCs w:val="30"/>
        </w:rPr>
        <w:t xml:space="preserve"> </w:t>
      </w:r>
      <w:r>
        <w:rPr>
          <w:rFonts w:ascii="SimSun" w:hAnsi="SimSun" w:eastAsia="SimSun" w:cs="SimSun"/>
          <w:sz w:val="30"/>
          <w:szCs w:val="30"/>
        </w:rPr>
        <w:t>的。与托尔曼勤于探索的大鼠和《谁动了我</w:t>
      </w:r>
      <w:r>
        <w:rPr>
          <w:rFonts w:ascii="SimSun" w:hAnsi="SimSun" w:eastAsia="SimSun" w:cs="SimSun"/>
          <w:sz w:val="30"/>
          <w:szCs w:val="30"/>
          <w:spacing w:val="-1"/>
        </w:rPr>
        <w:t>的奶酪》里聪明的老鼠差不</w:t>
      </w:r>
      <w:r>
        <w:rPr>
          <w:rFonts w:ascii="SimSun" w:hAnsi="SimSun" w:eastAsia="SimSun" w:cs="SimSun"/>
          <w:sz w:val="30"/>
          <w:szCs w:val="30"/>
        </w:rPr>
        <w:t xml:space="preserve"> </w:t>
      </w:r>
      <w:r>
        <w:rPr>
          <w:rFonts w:ascii="SimSun" w:hAnsi="SimSun" w:eastAsia="SimSun" w:cs="SimSun"/>
          <w:sz w:val="30"/>
          <w:szCs w:val="30"/>
        </w:rPr>
        <w:t>多，在我们生活当中，特定的神经按钮被按</w:t>
      </w:r>
      <w:r>
        <w:rPr>
          <w:rFonts w:ascii="SimSun" w:hAnsi="SimSun" w:eastAsia="SimSun" w:cs="SimSun"/>
          <w:sz w:val="30"/>
          <w:szCs w:val="30"/>
          <w:spacing w:val="-1"/>
        </w:rPr>
        <w:t>下，以指引我们针对特定的</w:t>
      </w:r>
      <w:r>
        <w:rPr>
          <w:rFonts w:ascii="SimSun" w:hAnsi="SimSun" w:eastAsia="SimSun" w:cs="SimSun"/>
          <w:sz w:val="30"/>
          <w:szCs w:val="30"/>
        </w:rPr>
        <w:t xml:space="preserve"> </w:t>
      </w:r>
      <w:r>
        <w:rPr>
          <w:rFonts w:ascii="SimSun" w:hAnsi="SimSun" w:eastAsia="SimSun" w:cs="SimSun"/>
          <w:sz w:val="30"/>
          <w:szCs w:val="30"/>
        </w:rPr>
        <w:t>脚本做出反应。如果反复按下特定的神经按</w:t>
      </w:r>
      <w:r>
        <w:rPr>
          <w:rFonts w:ascii="SimSun" w:hAnsi="SimSun" w:eastAsia="SimSun" w:cs="SimSun"/>
          <w:sz w:val="30"/>
          <w:szCs w:val="30"/>
          <w:spacing w:val="-1"/>
        </w:rPr>
        <w:t>钮，那么反应网络，即我们</w:t>
      </w:r>
      <w:r>
        <w:rPr>
          <w:rFonts w:ascii="SimSun" w:hAnsi="SimSun" w:eastAsia="SimSun" w:cs="SimSun"/>
          <w:sz w:val="30"/>
          <w:szCs w:val="30"/>
        </w:rPr>
        <w:t xml:space="preserve"> </w:t>
      </w:r>
      <w:r>
        <w:rPr>
          <w:rFonts w:ascii="SimSun" w:hAnsi="SimSun" w:eastAsia="SimSun" w:cs="SimSun"/>
          <w:sz w:val="30"/>
          <w:szCs w:val="30"/>
        </w:rPr>
        <w:t>大脑的神经</w:t>
      </w:r>
      <w:r>
        <w:rPr>
          <w:rFonts w:ascii="Times New Roman" w:hAnsi="Times New Roman" w:eastAsia="Times New Roman" w:cs="Times New Roman"/>
          <w:sz w:val="30"/>
          <w:szCs w:val="30"/>
        </w:rPr>
        <w:t>“</w:t>
      </w:r>
      <w:r>
        <w:rPr>
          <w:rFonts w:ascii="SimSun" w:hAnsi="SimSun" w:eastAsia="SimSun" w:cs="SimSun"/>
          <w:sz w:val="30"/>
          <w:szCs w:val="30"/>
        </w:rPr>
        <w:t>播放列表</w:t>
      </w:r>
      <w:r>
        <w:rPr>
          <w:rFonts w:ascii="Times New Roman" w:hAnsi="Times New Roman" w:eastAsia="Times New Roman" w:cs="Times New Roman"/>
          <w:sz w:val="30"/>
          <w:szCs w:val="30"/>
        </w:rPr>
        <w:t>”</w:t>
      </w:r>
      <w:r>
        <w:rPr>
          <w:rFonts w:ascii="SimSun" w:hAnsi="SimSun" w:eastAsia="SimSun" w:cs="SimSun"/>
          <w:sz w:val="30"/>
          <w:szCs w:val="30"/>
        </w:rPr>
        <w:t>就会出现。反应网络</w:t>
      </w:r>
      <w:r>
        <w:rPr>
          <w:rFonts w:ascii="SimSun" w:hAnsi="SimSun" w:eastAsia="SimSun" w:cs="SimSun"/>
          <w:sz w:val="30"/>
          <w:szCs w:val="30"/>
          <w:spacing w:val="-1"/>
        </w:rPr>
        <w:t>由针对多种外界环境刺激的</w:t>
      </w:r>
      <w:r>
        <w:rPr>
          <w:rFonts w:ascii="SimSun" w:hAnsi="SimSun" w:eastAsia="SimSun" w:cs="SimSun"/>
          <w:sz w:val="30"/>
          <w:szCs w:val="30"/>
        </w:rPr>
        <w:t xml:space="preserve"> </w:t>
      </w:r>
      <w:r>
        <w:rPr>
          <w:rFonts w:ascii="SimSun" w:hAnsi="SimSun" w:eastAsia="SimSun" w:cs="SimSun"/>
          <w:sz w:val="30"/>
          <w:szCs w:val="30"/>
        </w:rPr>
        <w:t>神经反应相互协调而成</w:t>
      </w:r>
      <w:r>
        <w:rPr>
          <w:rFonts w:ascii="Times New Roman" w:hAnsi="Times New Roman" w:eastAsia="Times New Roman" w:cs="Times New Roman"/>
          <w:sz w:val="30"/>
          <w:szCs w:val="30"/>
        </w:rPr>
        <w:t>——</w:t>
      </w:r>
      <w:r>
        <w:rPr>
          <w:rFonts w:ascii="SimSun" w:hAnsi="SimSun" w:eastAsia="SimSun" w:cs="SimSun"/>
          <w:sz w:val="30"/>
          <w:szCs w:val="30"/>
        </w:rPr>
        <w:t>它塑造了我们的</w:t>
      </w:r>
      <w:r>
        <w:rPr>
          <w:rFonts w:ascii="SimSun" w:hAnsi="SimSun" w:eastAsia="SimSun" w:cs="SimSun"/>
          <w:sz w:val="30"/>
          <w:szCs w:val="30"/>
          <w:spacing w:val="-1"/>
        </w:rPr>
        <w:t>人格、习惯和梦想，并影响</w:t>
      </w:r>
      <w:r>
        <w:rPr>
          <w:rFonts w:ascii="SimSun" w:hAnsi="SimSun" w:eastAsia="SimSun" w:cs="SimSun"/>
          <w:sz w:val="30"/>
          <w:szCs w:val="30"/>
        </w:rPr>
        <w:t xml:space="preserve"> </w:t>
      </w:r>
      <w:r>
        <w:rPr>
          <w:rFonts w:ascii="SimSun" w:hAnsi="SimSun" w:eastAsia="SimSun" w:cs="SimSun"/>
          <w:sz w:val="30"/>
          <w:szCs w:val="30"/>
        </w:rPr>
        <w:t>着我们的将来。与在实验室中运用的简单问</w:t>
      </w:r>
      <w:r>
        <w:rPr>
          <w:rFonts w:ascii="SimSun" w:hAnsi="SimSun" w:eastAsia="SimSun" w:cs="SimSun"/>
          <w:sz w:val="30"/>
          <w:szCs w:val="30"/>
          <w:spacing w:val="-1"/>
        </w:rPr>
        <w:t>题决策脚本不同，我们的生</w:t>
      </w:r>
      <w:r>
        <w:rPr>
          <w:rFonts w:ascii="SimSun" w:hAnsi="SimSun" w:eastAsia="SimSun" w:cs="SimSun"/>
          <w:sz w:val="30"/>
          <w:szCs w:val="30"/>
        </w:rPr>
        <w:t xml:space="preserve"> </w:t>
      </w:r>
      <w:r>
        <w:rPr>
          <w:rFonts w:ascii="SimSun" w:hAnsi="SimSun" w:eastAsia="SimSun" w:cs="SimSun"/>
          <w:sz w:val="30"/>
          <w:szCs w:val="30"/>
        </w:rPr>
        <w:t>活中还包括艰难的问题。我们需要多重的生</w:t>
      </w:r>
      <w:r>
        <w:rPr>
          <w:rFonts w:ascii="SimSun" w:hAnsi="SimSun" w:eastAsia="SimSun" w:cs="SimSun"/>
          <w:sz w:val="30"/>
          <w:szCs w:val="30"/>
          <w:spacing w:val="-1"/>
        </w:rPr>
        <w:t>活经验才能做出最明智的决</w:t>
      </w:r>
      <w:r>
        <w:rPr>
          <w:rFonts w:ascii="SimSun" w:hAnsi="SimSun" w:eastAsia="SimSun" w:cs="SimSun"/>
          <w:sz w:val="30"/>
          <w:szCs w:val="30"/>
        </w:rPr>
        <w:t xml:space="preserve"> </w:t>
      </w:r>
      <w:r>
        <w:rPr>
          <w:rFonts w:ascii="SimSun" w:hAnsi="SimSun" w:eastAsia="SimSun" w:cs="SimSun"/>
          <w:sz w:val="30"/>
          <w:szCs w:val="30"/>
        </w:rPr>
        <w:t>定。这些生活经验，就是我们获得的应变资</w:t>
      </w:r>
      <w:r>
        <w:rPr>
          <w:rFonts w:ascii="SimSun" w:hAnsi="SimSun" w:eastAsia="SimSun" w:cs="SimSun"/>
          <w:sz w:val="30"/>
          <w:szCs w:val="30"/>
          <w:spacing w:val="-1"/>
        </w:rPr>
        <w:t>本。它改变了我们的大脑神</w:t>
      </w:r>
      <w:r>
        <w:rPr>
          <w:rFonts w:ascii="SimSun" w:hAnsi="SimSun" w:eastAsia="SimSun" w:cs="SimSun"/>
          <w:sz w:val="30"/>
          <w:szCs w:val="30"/>
        </w:rPr>
        <w:t xml:space="preserve"> </w:t>
      </w:r>
      <w:r>
        <w:rPr>
          <w:rFonts w:ascii="SimSun" w:hAnsi="SimSun" w:eastAsia="SimSun" w:cs="SimSun"/>
          <w:sz w:val="30"/>
          <w:szCs w:val="30"/>
          <w:spacing w:val="-1"/>
        </w:rPr>
        <w:t>经网络，并在我们计算具体的应变事件时影响我们的决策和行动。</w:t>
      </w:r>
    </w:p>
    <w:p>
      <w:pPr>
        <w:ind w:left="12" w:right="126" w:firstLine="597"/>
        <w:spacing w:before="291" w:line="222" w:lineRule="auto"/>
        <w:rPr>
          <w:rFonts w:ascii="SimSun" w:hAnsi="SimSun" w:eastAsia="SimSun" w:cs="SimSun"/>
          <w:sz w:val="30"/>
          <w:szCs w:val="30"/>
        </w:rPr>
      </w:pPr>
      <w:r>
        <w:rPr>
          <w:rFonts w:ascii="SimSun" w:hAnsi="SimSun" w:eastAsia="SimSun" w:cs="SimSun"/>
          <w:sz w:val="30"/>
          <w:szCs w:val="30"/>
          <w:spacing w:val="-3"/>
        </w:rPr>
        <w:t>在不断变化的世界当中，我的生活经历与你的生活经历截然不同，</w:t>
      </w:r>
      <w:r>
        <w:rPr>
          <w:rFonts w:ascii="SimSun" w:hAnsi="SimSun" w:eastAsia="SimSun" w:cs="SimSun"/>
          <w:sz w:val="30"/>
          <w:szCs w:val="30"/>
          <w:spacing w:val="8"/>
        </w:rPr>
        <w:t xml:space="preserve"> </w:t>
      </w:r>
      <w:r>
        <w:rPr>
          <w:rFonts w:ascii="SimSun" w:hAnsi="SimSun" w:eastAsia="SimSun" w:cs="SimSun"/>
          <w:sz w:val="30"/>
          <w:szCs w:val="30"/>
          <w:spacing w:val="-1"/>
        </w:rPr>
        <w:t>而这些积累的经历会影响在我们各自大脑神经网络中所建立的价值观</w:t>
      </w:r>
    </w:p>
    <w:p>
      <w:pPr>
        <w:ind w:left="10" w:right="60"/>
        <w:spacing w:before="2" w:line="222" w:lineRule="auto"/>
        <w:rPr>
          <w:rFonts w:ascii="SimSun" w:hAnsi="SimSun" w:eastAsia="SimSun" w:cs="SimSun"/>
          <w:sz w:val="30"/>
          <w:szCs w:val="30"/>
        </w:rPr>
      </w:pPr>
      <w:r>
        <w:rPr>
          <w:rFonts w:ascii="SimSun" w:hAnsi="SimSun" w:eastAsia="SimSun" w:cs="SimSun"/>
          <w:sz w:val="30"/>
          <w:szCs w:val="30"/>
        </w:rPr>
        <w:t>念。很明显，上面提到的传声头像乐队的那</w:t>
      </w:r>
      <w:r>
        <w:rPr>
          <w:rFonts w:ascii="SimSun" w:hAnsi="SimSun" w:eastAsia="SimSun" w:cs="SimSun"/>
          <w:sz w:val="30"/>
          <w:szCs w:val="30"/>
          <w:spacing w:val="-1"/>
        </w:rPr>
        <w:t>首歌中的歌词</w:t>
      </w:r>
      <w:r>
        <w:rPr>
          <w:rFonts w:ascii="Times New Roman" w:hAnsi="Times New Roman" w:eastAsia="Times New Roman" w:cs="Times New Roman"/>
          <w:sz w:val="30"/>
          <w:szCs w:val="30"/>
          <w:spacing w:val="-1"/>
        </w:rPr>
        <w:t>“</w:t>
      </w:r>
      <w:r>
        <w:rPr>
          <w:rFonts w:ascii="SimSun" w:hAnsi="SimSun" w:eastAsia="SimSun" w:cs="SimSun"/>
          <w:sz w:val="30"/>
          <w:szCs w:val="30"/>
          <w:spacing w:val="-1"/>
        </w:rPr>
        <w:t>恰如旧时一</w:t>
      </w:r>
      <w:r>
        <w:rPr>
          <w:rFonts w:ascii="SimSun" w:hAnsi="SimSun" w:eastAsia="SimSun" w:cs="SimSun"/>
          <w:sz w:val="30"/>
          <w:szCs w:val="30"/>
        </w:rPr>
        <w:t xml:space="preserve">  </w:t>
      </w:r>
      <w:r>
        <w:rPr>
          <w:rFonts w:ascii="SimSun" w:hAnsi="SimSun" w:eastAsia="SimSun" w:cs="SimSun"/>
          <w:sz w:val="30"/>
          <w:szCs w:val="30"/>
          <w:spacing w:val="-2"/>
        </w:rPr>
        <w:t>样</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，无论何时都不能用来准确形容我们的大脑。我们的神经硬件和相</w:t>
      </w:r>
      <w:r>
        <w:rPr>
          <w:rFonts w:ascii="SimSun" w:hAnsi="SimSun" w:eastAsia="SimSun" w:cs="SimSun"/>
          <w:sz w:val="30"/>
          <w:szCs w:val="30"/>
        </w:rPr>
        <w:t xml:space="preserve">  </w:t>
      </w:r>
      <w:r>
        <w:rPr>
          <w:rFonts w:ascii="SimSun" w:hAnsi="SimSun" w:eastAsia="SimSun" w:cs="SimSun"/>
          <w:sz w:val="30"/>
          <w:szCs w:val="30"/>
        </w:rPr>
        <w:t>关功能随着每一个过去的时刻而变化</w:t>
      </w:r>
      <w:r>
        <w:rPr>
          <w:rFonts w:ascii="Times New Roman" w:hAnsi="Times New Roman" w:eastAsia="Times New Roman" w:cs="Times New Roman"/>
          <w:sz w:val="30"/>
          <w:szCs w:val="30"/>
        </w:rPr>
        <w:t>——“</w:t>
      </w:r>
      <w:r>
        <w:rPr>
          <w:rFonts w:ascii="SimSun" w:hAnsi="SimSun" w:eastAsia="SimSun" w:cs="SimSun"/>
          <w:sz w:val="30"/>
          <w:szCs w:val="30"/>
        </w:rPr>
        <w:t>恰</w:t>
      </w:r>
      <w:r>
        <w:rPr>
          <w:rFonts w:ascii="SimSun" w:hAnsi="SimSun" w:eastAsia="SimSun" w:cs="SimSun"/>
          <w:sz w:val="30"/>
          <w:szCs w:val="30"/>
          <w:spacing w:val="-1"/>
        </w:rPr>
        <w:t>如旧时一样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的大脑会丧失</w:t>
      </w:r>
      <w:r>
        <w:rPr>
          <w:rFonts w:ascii="SimSun" w:hAnsi="SimSun" w:eastAsia="SimSun" w:cs="SimSun"/>
          <w:sz w:val="30"/>
          <w:szCs w:val="30"/>
        </w:rPr>
        <w:t xml:space="preserve"> </w:t>
      </w:r>
      <w:r>
        <w:rPr>
          <w:rFonts w:ascii="SimSun" w:hAnsi="SimSun" w:eastAsia="SimSun" w:cs="SimSun"/>
          <w:sz w:val="30"/>
          <w:szCs w:val="30"/>
        </w:rPr>
        <w:t>适应变化的环境的能力，并最终影响我们的</w:t>
      </w:r>
      <w:r>
        <w:rPr>
          <w:rFonts w:ascii="SimSun" w:hAnsi="SimSun" w:eastAsia="SimSun" w:cs="SimSun"/>
          <w:sz w:val="30"/>
          <w:szCs w:val="30"/>
          <w:spacing w:val="-1"/>
        </w:rPr>
        <w:t>生存。为了研究过去的经验</w:t>
      </w:r>
      <w:r>
        <w:rPr>
          <w:rFonts w:ascii="SimSun" w:hAnsi="SimSun" w:eastAsia="SimSun" w:cs="SimSun"/>
          <w:sz w:val="30"/>
          <w:szCs w:val="30"/>
        </w:rPr>
        <w:t xml:space="preserve"> </w:t>
      </w:r>
      <w:r>
        <w:rPr>
          <w:rFonts w:ascii="SimSun" w:hAnsi="SimSun" w:eastAsia="SimSun" w:cs="SimSun"/>
          <w:sz w:val="30"/>
          <w:szCs w:val="30"/>
        </w:rPr>
        <w:t>是如何影响我们建立的价值观念和随后的决</w:t>
      </w:r>
      <w:r>
        <w:rPr>
          <w:rFonts w:ascii="SimSun" w:hAnsi="SimSun" w:eastAsia="SimSun" w:cs="SimSun"/>
          <w:sz w:val="30"/>
          <w:szCs w:val="30"/>
          <w:spacing w:val="-1"/>
        </w:rPr>
        <w:t>定及反应（反应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结果式应</w:t>
      </w:r>
      <w:r>
        <w:rPr>
          <w:rFonts w:ascii="SimSun" w:hAnsi="SimSun" w:eastAsia="SimSun" w:cs="SimSun"/>
          <w:sz w:val="30"/>
          <w:szCs w:val="30"/>
        </w:rPr>
        <w:t xml:space="preserve"> </w:t>
      </w:r>
      <w:r>
        <w:rPr>
          <w:rFonts w:ascii="SimSun" w:hAnsi="SimSun" w:eastAsia="SimSun" w:cs="SimSun"/>
          <w:sz w:val="30"/>
          <w:szCs w:val="30"/>
          <w:spacing w:val="-1"/>
        </w:rPr>
        <w:t>变事件</w:t>
      </w:r>
      <w:r>
        <w:rPr>
          <w:rFonts w:ascii="SimSun" w:hAnsi="SimSun" w:eastAsia="SimSun" w:cs="SimSun"/>
          <w:sz w:val="30"/>
          <w:szCs w:val="30"/>
          <w:spacing w:val="8"/>
        </w:rPr>
        <w:t>），</w:t>
      </w:r>
      <w:r>
        <w:rPr>
          <w:rFonts w:ascii="SimSun" w:hAnsi="SimSun" w:eastAsia="SimSun" w:cs="SimSun"/>
          <w:sz w:val="30"/>
          <w:szCs w:val="30"/>
          <w:spacing w:val="-1"/>
        </w:rPr>
        <w:t>我必须转向我的长期合作伙伴</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大鼠，以进一步了解有效</w:t>
      </w:r>
      <w:r>
        <w:rPr>
          <w:rFonts w:ascii="SimSun" w:hAnsi="SimSun" w:eastAsia="SimSun" w:cs="SimSun"/>
          <w:sz w:val="30"/>
          <w:szCs w:val="30"/>
          <w:spacing w:val="1"/>
        </w:rPr>
        <w:t xml:space="preserve"> </w:t>
      </w:r>
      <w:r>
        <w:rPr>
          <w:rFonts w:ascii="SimSun" w:hAnsi="SimSun" w:eastAsia="SimSun" w:cs="SimSun"/>
          <w:sz w:val="30"/>
          <w:szCs w:val="30"/>
        </w:rPr>
        <w:t>的应变计算是如何在我们的生命历程当中指</w:t>
      </w:r>
      <w:r>
        <w:rPr>
          <w:rFonts w:ascii="SimSun" w:hAnsi="SimSun" w:eastAsia="SimSun" w:cs="SimSun"/>
          <w:sz w:val="30"/>
          <w:szCs w:val="30"/>
          <w:spacing w:val="-1"/>
        </w:rPr>
        <w:t>引我们做出最具策略性的决</w:t>
      </w:r>
      <w:r>
        <w:rPr>
          <w:rFonts w:ascii="SimSun" w:hAnsi="SimSun" w:eastAsia="SimSun" w:cs="SimSun"/>
          <w:sz w:val="30"/>
          <w:szCs w:val="30"/>
        </w:rPr>
        <w:t xml:space="preserve"> </w:t>
      </w:r>
      <w:r>
        <w:rPr>
          <w:rFonts w:ascii="SimSun" w:hAnsi="SimSun" w:eastAsia="SimSun" w:cs="SimSun"/>
          <w:sz w:val="30"/>
          <w:szCs w:val="30"/>
          <w:spacing w:val="-1"/>
        </w:rPr>
        <w:t>定和行动的。而它们果然没有让我失望。</w:t>
      </w:r>
    </w:p>
    <w:p>
      <w:pPr>
        <w:pStyle w:val="BodyText"/>
        <w:spacing w:line="368" w:lineRule="auto"/>
        <w:rPr/>
      </w:pPr>
      <w:r>
        <w:drawing>
          <wp:anchor distT="0" distB="0" distL="0" distR="0" simplePos="0" relativeHeight="251825152" behindDoc="0" locked="0" layoutInCell="1" allowOverlap="1">
            <wp:simplePos x="0" y="0"/>
            <wp:positionH relativeFrom="column">
              <wp:posOffset>0</wp:posOffset>
            </wp:positionH>
            <wp:positionV relativeFrom="paragraph">
              <wp:posOffset>120528</wp:posOffset>
            </wp:positionV>
            <wp:extent cx="5943600" cy="9525"/>
            <wp:effectExtent l="0" t="0" r="0" b="0"/>
            <wp:wrapNone/>
            <wp:docPr id="146" name="IM 146"/>
            <wp:cNvGraphicFramePr/>
            <a:graphic>
              <a:graphicData uri="http://schemas.openxmlformats.org/drawingml/2006/picture">
                <pic:pic>
                  <pic:nvPicPr>
                    <pic:cNvPr id="146" name="IM 146"/>
                    <pic:cNvPicPr/>
                  </pic:nvPicPr>
                  <pic:blipFill>
                    <a:blip r:embed="rId90"/>
                    <a:stretch>
                      <a:fillRect/>
                    </a:stretch>
                  </pic:blipFill>
                  <pic:spPr>
                    <a:xfrm rot="0">
                      <a:off x="0" y="0"/>
                      <a:ext cx="5943600" cy="9525"/>
                    </a:xfrm>
                    <a:prstGeom prst="rect">
                      <a:avLst/>
                    </a:prstGeom>
                  </pic:spPr>
                </pic:pic>
              </a:graphicData>
            </a:graphic>
          </wp:anchor>
        </w:drawing>
      </w:r>
      <w:r/>
    </w:p>
    <w:p>
      <w:pPr>
        <w:ind w:right="2"/>
        <w:spacing w:before="64" w:line="279"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3"/>
        </w:rPr>
        <w:t>1.          P.W.</w:t>
      </w:r>
      <w:r>
        <w:rPr>
          <w:rFonts w:ascii="Times New Roman" w:hAnsi="Times New Roman" w:eastAsia="Times New Roman" w:cs="Times New Roman"/>
          <w:sz w:val="22"/>
          <w:szCs w:val="22"/>
          <w:position w:val="3"/>
        </w:rPr>
        <w:t>Glimcher</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choosing</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biological</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theory</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of</w:t>
      </w:r>
    </w:p>
    <w:p>
      <w:pPr>
        <w:ind w:right="11"/>
        <w:spacing w:line="270"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choice</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Neuron</w:t>
      </w:r>
      <w:r>
        <w:rPr>
          <w:rFonts w:ascii="Times New Roman" w:hAnsi="Times New Roman" w:eastAsia="Times New Roman" w:cs="Times New Roman"/>
          <w:sz w:val="22"/>
          <w:szCs w:val="22"/>
          <w:spacing w:val="3"/>
          <w:position w:val="3"/>
        </w:rPr>
        <w:t xml:space="preserve">                                      36(2002):323–332;I.</w:t>
      </w:r>
      <w:r>
        <w:rPr>
          <w:rFonts w:ascii="Times New Roman" w:hAnsi="Times New Roman" w:eastAsia="Times New Roman" w:cs="Times New Roman"/>
          <w:sz w:val="22"/>
          <w:szCs w:val="22"/>
          <w:position w:val="3"/>
        </w:rPr>
        <w:t>Levy</w:t>
      </w:r>
      <w:r>
        <w:rPr>
          <w:rFonts w:ascii="Times New Roman" w:hAnsi="Times New Roman" w:eastAsia="Times New Roman" w:cs="Times New Roman"/>
          <w:sz w:val="22"/>
          <w:szCs w:val="22"/>
          <w:spacing w:val="3"/>
          <w:position w:val="3"/>
        </w:rPr>
        <w:t>,S.C.</w:t>
      </w:r>
      <w:r>
        <w:rPr>
          <w:rFonts w:ascii="Times New Roman" w:hAnsi="Times New Roman" w:eastAsia="Times New Roman" w:cs="Times New Roman"/>
          <w:sz w:val="22"/>
          <w:szCs w:val="22"/>
          <w:position w:val="3"/>
        </w:rPr>
        <w:t>Lazzaro</w:t>
      </w:r>
      <w:r>
        <w:rPr>
          <w:rFonts w:ascii="Times New Roman" w:hAnsi="Times New Roman" w:eastAsia="Times New Roman" w:cs="Times New Roman"/>
          <w:sz w:val="22"/>
          <w:szCs w:val="22"/>
          <w:spacing w:val="3"/>
          <w:position w:val="3"/>
        </w:rPr>
        <w:t>,R.B.</w:t>
      </w:r>
      <w:r>
        <w:rPr>
          <w:rFonts w:ascii="Times New Roman" w:hAnsi="Times New Roman" w:eastAsia="Times New Roman" w:cs="Times New Roman"/>
          <w:sz w:val="22"/>
          <w:szCs w:val="22"/>
          <w:position w:val="3"/>
        </w:rPr>
        <w:t>Rutledge</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and</w:t>
      </w:r>
    </w:p>
    <w:p>
      <w:pPr>
        <w:ind w:left="608" w:right="10" w:hanging="2"/>
        <w:spacing w:before="1" w:line="259"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P.W.</w:t>
      </w:r>
      <w:r>
        <w:rPr>
          <w:rFonts w:ascii="Times New Roman" w:hAnsi="Times New Roman" w:eastAsia="Times New Roman" w:cs="Times New Roman"/>
          <w:sz w:val="22"/>
          <w:szCs w:val="22"/>
        </w:rPr>
        <w:t>Glimcher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predicting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consumer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preferences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blood </w:t>
      </w:r>
      <w:r>
        <w:rPr>
          <w:rFonts w:ascii="Times New Roman" w:hAnsi="Times New Roman" w:eastAsia="Times New Roman" w:cs="Times New Roman"/>
          <w:sz w:val="22"/>
          <w:szCs w:val="22"/>
          <w:spacing w:val="2"/>
        </w:rPr>
        <w:t>oxygenation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2"/>
        </w:rPr>
        <w:t>level-dependent</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2"/>
        </w:rPr>
        <w:t>signals</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2"/>
        </w:rPr>
        <w:t>o</w:t>
      </w:r>
      <w:r>
        <w:rPr>
          <w:rFonts w:ascii="Times New Roman" w:hAnsi="Times New Roman" w:eastAsia="Times New Roman" w:cs="Times New Roman"/>
          <w:sz w:val="22"/>
          <w:szCs w:val="22"/>
          <w:spacing w:val="1"/>
        </w:rPr>
        <w:t>btained</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during</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passive</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viewing,”Journal</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Neuroscience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31(2011):118–125.</w:t>
      </w:r>
    </w:p>
    <w:p>
      <w:pPr>
        <w:spacing w:line="259"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95"/>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2.          P.W.</w:t>
      </w:r>
      <w:r>
        <w:rPr>
          <w:rFonts w:ascii="Times New Roman" w:hAnsi="Times New Roman" w:eastAsia="Times New Roman" w:cs="Times New Roman"/>
          <w:sz w:val="22"/>
          <w:szCs w:val="22"/>
          <w:position w:val="3"/>
        </w:rPr>
        <w:t>Glimcher</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Decisions</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Uncertainty</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Cambridge</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MA</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MITPress</w:t>
      </w:r>
      <w:r>
        <w:rPr>
          <w:rFonts w:ascii="Times New Roman" w:hAnsi="Times New Roman" w:eastAsia="Times New Roman" w:cs="Times New Roman"/>
          <w:sz w:val="22"/>
          <w:szCs w:val="22"/>
          <w:spacing w:val="6"/>
          <w:position w:val="3"/>
        </w:rPr>
        <w:t>,2004).</w:t>
      </w:r>
    </w:p>
    <w:p>
      <w:pPr>
        <w:ind w:left="374" w:hanging="278"/>
        <w:spacing w:before="85"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3.          A.G.</w:t>
      </w:r>
      <w:r>
        <w:rPr>
          <w:rFonts w:ascii="Times New Roman" w:hAnsi="Times New Roman" w:eastAsia="Times New Roman" w:cs="Times New Roman"/>
          <w:sz w:val="22"/>
          <w:szCs w:val="22"/>
        </w:rPr>
        <w:t>Sanfey</w:t>
      </w:r>
      <w:r>
        <w:rPr>
          <w:rFonts w:ascii="Times New Roman" w:hAnsi="Times New Roman" w:eastAsia="Times New Roman" w:cs="Times New Roman"/>
          <w:sz w:val="22"/>
          <w:szCs w:val="22"/>
          <w:spacing w:val="6"/>
        </w:rPr>
        <w:t>,G.</w:t>
      </w:r>
      <w:r>
        <w:rPr>
          <w:rFonts w:ascii="Times New Roman" w:hAnsi="Times New Roman" w:eastAsia="Times New Roman" w:cs="Times New Roman"/>
          <w:sz w:val="22"/>
          <w:szCs w:val="22"/>
        </w:rPr>
        <w:t>Loewenstein</w:t>
      </w:r>
      <w:r>
        <w:rPr>
          <w:rFonts w:ascii="Times New Roman" w:hAnsi="Times New Roman" w:eastAsia="Times New Roman" w:cs="Times New Roman"/>
          <w:sz w:val="22"/>
          <w:szCs w:val="22"/>
          <w:spacing w:val="6"/>
        </w:rPr>
        <w:t>,S.M.</w:t>
      </w:r>
      <w:r>
        <w:rPr>
          <w:rFonts w:ascii="Times New Roman" w:hAnsi="Times New Roman" w:eastAsia="Times New Roman" w:cs="Times New Roman"/>
          <w:sz w:val="22"/>
          <w:szCs w:val="22"/>
        </w:rPr>
        <w:t>McClure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6"/>
        </w:rPr>
        <w:t>.D.</w:t>
      </w:r>
      <w:r>
        <w:rPr>
          <w:rFonts w:ascii="Times New Roman" w:hAnsi="Times New Roman" w:eastAsia="Times New Roman" w:cs="Times New Roman"/>
          <w:sz w:val="22"/>
          <w:szCs w:val="22"/>
        </w:rPr>
        <w:t>Cohen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Neuroeconomics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cross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currents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TRENDS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z w:val="22"/>
          <w:szCs w:val="22"/>
          <w:spacing w:val="2"/>
        </w:rPr>
        <w:t xml:space="preserve">     10(2006):108–</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5"/>
        </w:rPr>
        <w:t>116;P.W.</w:t>
      </w:r>
      <w:r>
        <w:rPr>
          <w:rFonts w:ascii="Times New Roman" w:hAnsi="Times New Roman" w:eastAsia="Times New Roman" w:cs="Times New Roman"/>
          <w:sz w:val="22"/>
          <w:szCs w:val="22"/>
        </w:rPr>
        <w:t>Glimcher</w:t>
      </w:r>
      <w:r>
        <w:rPr>
          <w:rFonts w:ascii="Times New Roman" w:hAnsi="Times New Roman" w:eastAsia="Times New Roman" w:cs="Times New Roman"/>
          <w:sz w:val="22"/>
          <w:szCs w:val="22"/>
          <w:spacing w:val="5"/>
        </w:rPr>
        <w:t>,M.C.</w:t>
      </w:r>
      <w:r>
        <w:rPr>
          <w:rFonts w:ascii="Times New Roman" w:hAnsi="Times New Roman" w:eastAsia="Times New Roman" w:cs="Times New Roman"/>
          <w:sz w:val="22"/>
          <w:szCs w:val="22"/>
        </w:rPr>
        <w:t>Dorris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Bayer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Physiological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utility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neuroeconomics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Games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Behav</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ior</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6"/>
        </w:rPr>
        <w:t>52(2005):213–256.</w:t>
      </w:r>
    </w:p>
    <w:p>
      <w:pPr>
        <w:ind w:left="89"/>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4.          </w:t>
      </w:r>
      <w:r>
        <w:rPr>
          <w:rFonts w:ascii="Times New Roman" w:hAnsi="Times New Roman" w:eastAsia="Times New Roman" w:cs="Times New Roman"/>
          <w:sz w:val="22"/>
          <w:szCs w:val="22"/>
          <w:position w:val="3"/>
        </w:rPr>
        <w:t>Levy</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Lazzaro</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Rutledge</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Glimcher</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Choice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from</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non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choice</w:t>
      </w:r>
      <w:r>
        <w:rPr>
          <w:rFonts w:ascii="Times New Roman" w:hAnsi="Times New Roman" w:eastAsia="Times New Roman" w:cs="Times New Roman"/>
          <w:sz w:val="22"/>
          <w:szCs w:val="22"/>
          <w:spacing w:val="5"/>
          <w:position w:val="3"/>
        </w:rPr>
        <w:t>,”118–125.</w:t>
      </w:r>
    </w:p>
    <w:p>
      <w:pPr>
        <w:ind w:left="369" w:right="5" w:hanging="271"/>
        <w:spacing w:before="87"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5.          L.A.</w:t>
      </w:r>
      <w:r>
        <w:rPr>
          <w:rFonts w:ascii="Times New Roman" w:hAnsi="Times New Roman" w:eastAsia="Times New Roman" w:cs="Times New Roman"/>
          <w:sz w:val="22"/>
          <w:szCs w:val="22"/>
        </w:rPr>
        <w:t>Gutnik</w:t>
      </w:r>
      <w:r>
        <w:rPr>
          <w:rFonts w:ascii="Times New Roman" w:hAnsi="Times New Roman" w:eastAsia="Times New Roman" w:cs="Times New Roman"/>
          <w:sz w:val="22"/>
          <w:szCs w:val="22"/>
          <w:spacing w:val="4"/>
        </w:rPr>
        <w:t>,A.F.</w:t>
      </w:r>
      <w:r>
        <w:rPr>
          <w:rFonts w:ascii="Times New Roman" w:hAnsi="Times New Roman" w:eastAsia="Times New Roman" w:cs="Times New Roman"/>
          <w:sz w:val="22"/>
          <w:szCs w:val="22"/>
        </w:rPr>
        <w:t>Hakimzada</w:t>
      </w:r>
      <w:r>
        <w:rPr>
          <w:rFonts w:ascii="Times New Roman" w:hAnsi="Times New Roman" w:eastAsia="Times New Roman" w:cs="Times New Roman"/>
          <w:sz w:val="22"/>
          <w:szCs w:val="22"/>
          <w:spacing w:val="4"/>
        </w:rPr>
        <w:t>,N.A.</w:t>
      </w:r>
      <w:r>
        <w:rPr>
          <w:rFonts w:ascii="Times New Roman" w:hAnsi="Times New Roman" w:eastAsia="Times New Roman" w:cs="Times New Roman"/>
          <w:sz w:val="22"/>
          <w:szCs w:val="22"/>
        </w:rPr>
        <w:t>Yoskowitz</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z w:val="22"/>
          <w:szCs w:val="22"/>
          <w:spacing w:val="3"/>
        </w:rPr>
        <w:t>.L.</w:t>
      </w:r>
      <w:r>
        <w:rPr>
          <w:rFonts w:ascii="Times New Roman" w:hAnsi="Times New Roman" w:eastAsia="Times New Roman" w:cs="Times New Roman"/>
          <w:sz w:val="22"/>
          <w:szCs w:val="22"/>
        </w:rPr>
        <w:t>Patel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neuroeconomic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towards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Biomedical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Informatics</w:t>
      </w:r>
      <w:r>
        <w:rPr>
          <w:rFonts w:ascii="Times New Roman" w:hAnsi="Times New Roman" w:eastAsia="Times New Roman" w:cs="Times New Roman"/>
          <w:sz w:val="22"/>
          <w:szCs w:val="22"/>
          <w:spacing w:val="6"/>
        </w:rPr>
        <w:t xml:space="preserve"> 39(2006):720–736.</w:t>
      </w:r>
    </w:p>
    <w:p>
      <w:pPr>
        <w:ind w:left="371" w:hanging="277"/>
        <w:spacing w:before="99"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M.A.</w:t>
      </w:r>
      <w:r>
        <w:rPr>
          <w:rFonts w:ascii="Times New Roman" w:hAnsi="Times New Roman" w:eastAsia="Times New Roman" w:cs="Times New Roman"/>
          <w:sz w:val="22"/>
          <w:szCs w:val="22"/>
        </w:rPr>
        <w:t>Hege</w:t>
      </w:r>
      <w:r>
        <w:rPr>
          <w:rFonts w:ascii="Times New Roman" w:hAnsi="Times New Roman" w:eastAsia="Times New Roman" w:cs="Times New Roman"/>
          <w:sz w:val="22"/>
          <w:szCs w:val="22"/>
          <w:spacing w:val="4"/>
        </w:rPr>
        <w:t>,H.</w:t>
      </w:r>
      <w:r>
        <w:rPr>
          <w:rFonts w:ascii="Times New Roman" w:hAnsi="Times New Roman" w:eastAsia="Times New Roman" w:cs="Times New Roman"/>
          <w:sz w:val="22"/>
          <w:szCs w:val="22"/>
        </w:rPr>
        <w:t>Preissl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rPr>
        <w:t>Krunoslav</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Magnetoencephalographic</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signa</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tures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right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57"/>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rPr>
        <w:t>involvement</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rPr>
        <w:t>inhibition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Mapping</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spacing w:val="7"/>
        </w:rPr>
        <w:t>35(2014):5236–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5248;H.</w:t>
      </w:r>
      <w:r>
        <w:rPr>
          <w:rFonts w:ascii="Times New Roman" w:hAnsi="Times New Roman" w:eastAsia="Times New Roman" w:cs="Times New Roman"/>
          <w:sz w:val="22"/>
          <w:szCs w:val="22"/>
        </w:rPr>
        <w:t>Kadota</w:t>
      </w:r>
      <w:r>
        <w:rPr>
          <w:rFonts w:ascii="Times New Roman" w:hAnsi="Times New Roman" w:eastAsia="Times New Roman" w:cs="Times New Roman"/>
          <w:sz w:val="22"/>
          <w:szCs w:val="22"/>
          <w:spacing w:val="6"/>
        </w:rPr>
        <w:t>,H.</w:t>
      </w:r>
      <w:r>
        <w:rPr>
          <w:rFonts w:ascii="Times New Roman" w:hAnsi="Times New Roman" w:eastAsia="Times New Roman" w:cs="Times New Roman"/>
          <w:sz w:val="22"/>
          <w:szCs w:val="22"/>
        </w:rPr>
        <w:t>Sekiguchi</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rPr>
        <w:t>Takeuchi</w:t>
      </w:r>
      <w:r>
        <w:rPr>
          <w:rFonts w:ascii="Times New Roman" w:hAnsi="Times New Roman" w:eastAsia="Times New Roman" w:cs="Times New Roman"/>
          <w:sz w:val="22"/>
          <w:szCs w:val="22"/>
          <w:spacing w:val="6"/>
        </w:rPr>
        <w:t>,M.</w:t>
      </w:r>
      <w:r>
        <w:rPr>
          <w:rFonts w:ascii="Times New Roman" w:hAnsi="Times New Roman" w:eastAsia="Times New Roman" w:cs="Times New Roman"/>
          <w:sz w:val="22"/>
          <w:szCs w:val="22"/>
        </w:rPr>
        <w:t>Miyaza</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ki</w:t>
      </w:r>
      <w:r>
        <w:rPr>
          <w:rFonts w:ascii="Times New Roman" w:hAnsi="Times New Roman" w:eastAsia="Times New Roman" w:cs="Times New Roman"/>
          <w:sz w:val="22"/>
          <w:szCs w:val="22"/>
          <w:spacing w:val="6"/>
        </w:rPr>
        <w:t>,Y.</w:t>
      </w:r>
      <w:r>
        <w:rPr>
          <w:rFonts w:ascii="Times New Roman" w:hAnsi="Times New Roman" w:eastAsia="Times New Roman" w:cs="Times New Roman"/>
          <w:sz w:val="22"/>
          <w:szCs w:val="22"/>
        </w:rPr>
        <w:t>Kohno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Nakajima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spacing w:val="2"/>
        </w:rPr>
        <w:t>thedorsolateral</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2"/>
        </w:rPr>
        <w:t>prefrontal</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2"/>
        </w:rPr>
        <w:t>corte</w:t>
      </w:r>
      <w:r>
        <w:rPr>
          <w:rFonts w:ascii="Times New Roman" w:hAnsi="Times New Roman" w:eastAsia="Times New Roman" w:cs="Times New Roman"/>
          <w:sz w:val="22"/>
          <w:szCs w:val="22"/>
          <w:spacing w:val="1"/>
        </w:rPr>
        <w:t>x</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inhibition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stereotyped</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responses,”Experimental</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Brain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3"/>
        </w:rPr>
        <w:t xml:space="preserve"> 203(2010):595–600.</w:t>
      </w:r>
    </w:p>
    <w:p>
      <w:pPr>
        <w:ind w:left="389" w:right="9" w:hanging="289"/>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7.          A.</w:t>
      </w:r>
      <w:r>
        <w:rPr>
          <w:rFonts w:ascii="Times New Roman" w:hAnsi="Times New Roman" w:eastAsia="Times New Roman" w:cs="Times New Roman"/>
          <w:sz w:val="22"/>
          <w:szCs w:val="22"/>
        </w:rPr>
        <w:t>Tversky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1"/>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Kahneman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Judgment</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heuristics</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bi</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ases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Science </w:t>
      </w:r>
      <w:r>
        <w:rPr>
          <w:rFonts w:ascii="Times New Roman" w:hAnsi="Times New Roman" w:eastAsia="Times New Roman" w:cs="Times New Roman"/>
          <w:sz w:val="22"/>
          <w:szCs w:val="22"/>
          <w:spacing w:val="1"/>
        </w:rPr>
        <w:t>185(1974):1124–1131.</w:t>
      </w:r>
    </w:p>
    <w:p>
      <w:pPr>
        <w:ind w:left="93"/>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8.          R.H.</w:t>
      </w:r>
      <w:r>
        <w:rPr>
          <w:rFonts w:ascii="Times New Roman" w:hAnsi="Times New Roman" w:eastAsia="Times New Roman" w:cs="Times New Roman"/>
          <w:sz w:val="22"/>
          <w:szCs w:val="22"/>
          <w:position w:val="3"/>
        </w:rPr>
        <w:t>Thayer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Misbehaving</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:W.W.</w:t>
      </w:r>
      <w:r>
        <w:rPr>
          <w:rFonts w:ascii="Times New Roman" w:hAnsi="Times New Roman" w:eastAsia="Times New Roman" w:cs="Times New Roman"/>
          <w:sz w:val="22"/>
          <w:szCs w:val="22"/>
          <w:position w:val="3"/>
        </w:rPr>
        <w:t>Norton</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Company</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Inc</w:t>
      </w:r>
      <w:r>
        <w:rPr>
          <w:rFonts w:ascii="Times New Roman" w:hAnsi="Times New Roman" w:eastAsia="Times New Roman" w:cs="Times New Roman"/>
          <w:sz w:val="22"/>
          <w:szCs w:val="22"/>
          <w:spacing w:val="5"/>
          <w:position w:val="3"/>
        </w:rPr>
        <w:t>.,2015).</w:t>
      </w:r>
    </w:p>
    <w:p>
      <w:pPr>
        <w:ind w:left="374" w:hanging="282"/>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          P.W.</w:t>
      </w:r>
      <w:r>
        <w:rPr>
          <w:rFonts w:ascii="Times New Roman" w:hAnsi="Times New Roman" w:eastAsia="Times New Roman" w:cs="Times New Roman"/>
          <w:sz w:val="22"/>
          <w:szCs w:val="22"/>
        </w:rPr>
        <w:t>Glimcher</w:t>
      </w:r>
      <w:r>
        <w:rPr>
          <w:rFonts w:ascii="Times New Roman" w:hAnsi="Times New Roman" w:eastAsia="Times New Roman" w:cs="Times New Roman"/>
          <w:sz w:val="22"/>
          <w:szCs w:val="22"/>
          <w:spacing w:val="3"/>
        </w:rPr>
        <w:t>,M.C.</w:t>
      </w:r>
      <w:r>
        <w:rPr>
          <w:rFonts w:ascii="Times New Roman" w:hAnsi="Times New Roman" w:eastAsia="Times New Roman" w:cs="Times New Roman"/>
          <w:sz w:val="22"/>
          <w:szCs w:val="22"/>
        </w:rPr>
        <w:t>Dorris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Bayer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Physiological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utility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neuroeconomics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Games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6"/>
        </w:rPr>
        <w:t xml:space="preserve"> 52(2005):213–256.</w:t>
      </w:r>
    </w:p>
    <w:p>
      <w:pPr>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10.          D.</w:t>
      </w:r>
      <w:r>
        <w:rPr>
          <w:rFonts w:ascii="Times New Roman" w:hAnsi="Times New Roman" w:eastAsia="Times New Roman" w:cs="Times New Roman"/>
          <w:sz w:val="22"/>
          <w:szCs w:val="22"/>
          <w:position w:val="3"/>
        </w:rPr>
        <w:t>Hothersall</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History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Psychology</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Boston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McGraw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Hill</w:t>
      </w:r>
      <w:r>
        <w:rPr>
          <w:rFonts w:ascii="Times New Roman" w:hAnsi="Times New Roman" w:eastAsia="Times New Roman" w:cs="Times New Roman"/>
          <w:sz w:val="22"/>
          <w:szCs w:val="22"/>
          <w:spacing w:val="4"/>
          <w:position w:val="3"/>
        </w:rPr>
        <w:t>,1995).</w:t>
      </w:r>
    </w:p>
    <w:p>
      <w:pPr>
        <w:spacing w:line="289" w:lineRule="exact"/>
        <w:sectPr>
          <w:pgSz w:w="12240" w:h="15840"/>
          <w:pgMar w:top="400" w:right="1441" w:bottom="400" w:left="1669"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000"/>
        <w:spacing w:before="133" w:line="219" w:lineRule="auto"/>
        <w:rPr>
          <w:rFonts w:ascii="SimSun" w:hAnsi="SimSun" w:eastAsia="SimSun" w:cs="SimSun"/>
          <w:sz w:val="41"/>
          <w:szCs w:val="41"/>
        </w:rPr>
      </w:pPr>
      <w:r>
        <w:rPr>
          <w:rFonts w:ascii="SimSun" w:hAnsi="SimSun" w:eastAsia="SimSun" w:cs="SimSun"/>
          <w:sz w:val="41"/>
          <w:szCs w:val="41"/>
          <w:color w:val="2040C0"/>
          <w:spacing w:val="15"/>
        </w:rPr>
        <w:t>谁动了我的甜麦圈</w:t>
      </w:r>
    </w:p>
    <w:p>
      <w:pPr>
        <w:pStyle w:val="BodyText"/>
        <w:spacing w:line="448" w:lineRule="auto"/>
        <w:rPr/>
      </w:pPr>
      <w:r/>
    </w:p>
    <w:p>
      <w:pPr>
        <w:ind w:right="45"/>
        <w:spacing w:before="94" w:line="219" w:lineRule="auto"/>
        <w:jc w:val="right"/>
        <w:rPr>
          <w:rFonts w:ascii="SimSun" w:hAnsi="SimSun" w:eastAsia="SimSun" w:cs="SimSun"/>
          <w:sz w:val="29"/>
          <w:szCs w:val="29"/>
        </w:rPr>
      </w:pPr>
      <w:r>
        <w:rPr>
          <w:rFonts w:ascii="SimSun" w:hAnsi="SimSun" w:eastAsia="SimSun" w:cs="SimSun"/>
          <w:sz w:val="29"/>
          <w:szCs w:val="29"/>
          <w:b/>
          <w:bCs/>
          <w:spacing w:val="6"/>
        </w:rPr>
        <w:t>在过去的一个世纪里，研究人员用许多精妙的</w:t>
      </w:r>
      <w:r>
        <w:rPr>
          <w:rFonts w:ascii="SimSun" w:hAnsi="SimSun" w:eastAsia="SimSun" w:cs="SimSun"/>
          <w:sz w:val="29"/>
          <w:szCs w:val="29"/>
          <w:b/>
          <w:bCs/>
          <w:spacing w:val="5"/>
        </w:rPr>
        <w:t>设计和任务来测试各</w:t>
      </w:r>
    </w:p>
    <w:p>
      <w:pPr>
        <w:ind w:right="26" w:firstLine="10"/>
        <w:spacing w:before="24" w:line="229" w:lineRule="auto"/>
        <w:rPr>
          <w:rFonts w:ascii="SimSun" w:hAnsi="SimSun" w:eastAsia="SimSun" w:cs="SimSun"/>
          <w:sz w:val="29"/>
          <w:szCs w:val="29"/>
        </w:rPr>
      </w:pPr>
      <w:r>
        <w:rPr>
          <w:rFonts w:ascii="SimSun" w:hAnsi="SimSun" w:eastAsia="SimSun" w:cs="SimSun"/>
          <w:sz w:val="29"/>
          <w:szCs w:val="29"/>
          <w:spacing w:val="9"/>
        </w:rPr>
        <w:t>种动物的学习能力。在动物学习的早期任务中，迷宫占据</w:t>
      </w:r>
      <w:r>
        <w:rPr>
          <w:rFonts w:ascii="SimSun" w:hAnsi="SimSun" w:eastAsia="SimSun" w:cs="SimSun"/>
          <w:sz w:val="29"/>
          <w:szCs w:val="29"/>
          <w:spacing w:val="8"/>
        </w:rPr>
        <w:t>了主导地位。</w:t>
      </w:r>
      <w:r>
        <w:rPr>
          <w:rFonts w:ascii="SimSun" w:hAnsi="SimSun" w:eastAsia="SimSun" w:cs="SimSun"/>
          <w:sz w:val="29"/>
          <w:szCs w:val="29"/>
        </w:rPr>
        <w:t xml:space="preserve"> </w:t>
      </w:r>
      <w:r>
        <w:rPr>
          <w:rFonts w:ascii="SimSun" w:hAnsi="SimSun" w:eastAsia="SimSun" w:cs="SimSun"/>
          <w:sz w:val="29"/>
          <w:szCs w:val="29"/>
          <w:spacing w:val="-1"/>
        </w:rPr>
        <w:t>在为流行杂志《页岩》写的历史寓言当中，新闻记者丹尼尔</w:t>
      </w:r>
      <w:r>
        <w:rPr>
          <w:rFonts w:ascii="SimSun" w:hAnsi="SimSun" w:eastAsia="SimSun" w:cs="SimSun"/>
          <w:sz w:val="29"/>
          <w:szCs w:val="29"/>
          <w:spacing w:val="-15"/>
        </w:rPr>
        <w:t xml:space="preserve"> </w:t>
      </w:r>
      <w:r>
        <w:rPr>
          <w:rFonts w:ascii="SimSun" w:hAnsi="SimSun" w:eastAsia="SimSun" w:cs="SimSun"/>
          <w:sz w:val="29"/>
          <w:szCs w:val="29"/>
          <w:spacing w:val="-1"/>
        </w:rPr>
        <w:t>·恩伯尔讲</w:t>
      </w:r>
      <w:r>
        <w:rPr>
          <w:rFonts w:ascii="SimSun" w:hAnsi="SimSun" w:eastAsia="SimSun" w:cs="SimSun"/>
          <w:sz w:val="29"/>
          <w:szCs w:val="29"/>
        </w:rPr>
        <w:t xml:space="preserve">  </w:t>
      </w:r>
      <w:r>
        <w:rPr>
          <w:rFonts w:ascii="SimSun" w:hAnsi="SimSun" w:eastAsia="SimSun" w:cs="SimSun"/>
          <w:sz w:val="29"/>
          <w:szCs w:val="29"/>
        </w:rPr>
        <w:t>述了“大鼠的迷宫已消亡”这一令人伤感的故事。早期的大鼠迷宫</w:t>
      </w:r>
      <w:r>
        <w:rPr>
          <w:rFonts w:ascii="SimSun" w:hAnsi="SimSun" w:eastAsia="SimSun" w:cs="SimSun"/>
          <w:sz w:val="29"/>
          <w:szCs w:val="29"/>
          <w:spacing w:val="-1"/>
        </w:rPr>
        <w:t>设计非</w:t>
      </w:r>
      <w:r>
        <w:rPr>
          <w:rFonts w:ascii="SimSun" w:hAnsi="SimSun" w:eastAsia="SimSun" w:cs="SimSun"/>
          <w:sz w:val="29"/>
          <w:szCs w:val="29"/>
        </w:rPr>
        <w:t xml:space="preserve"> </w:t>
      </w:r>
      <w:r>
        <w:rPr>
          <w:rFonts w:ascii="SimSun" w:hAnsi="SimSun" w:eastAsia="SimSun" w:cs="SimSun"/>
          <w:sz w:val="29"/>
          <w:szCs w:val="29"/>
          <w:spacing w:val="-1"/>
        </w:rPr>
        <w:t>常宏伟且诱人。最早的大鼠迷宫是由克拉克大学的威拉德</w:t>
      </w:r>
      <w:r>
        <w:rPr>
          <w:rFonts w:ascii="SimSun" w:hAnsi="SimSun" w:eastAsia="SimSun" w:cs="SimSun"/>
          <w:sz w:val="29"/>
          <w:szCs w:val="29"/>
          <w:spacing w:val="-13"/>
        </w:rPr>
        <w:t xml:space="preserve"> </w:t>
      </w:r>
      <w:r>
        <w:rPr>
          <w:rFonts w:ascii="SimSun" w:hAnsi="SimSun" w:eastAsia="SimSun" w:cs="SimSun"/>
          <w:sz w:val="29"/>
          <w:szCs w:val="29"/>
          <w:spacing w:val="-1"/>
        </w:rPr>
        <w:t>·斯莫尔设计</w:t>
      </w:r>
      <w:r>
        <w:rPr>
          <w:rFonts w:ascii="SimSun" w:hAnsi="SimSun" w:eastAsia="SimSun" w:cs="SimSun"/>
          <w:sz w:val="29"/>
          <w:szCs w:val="29"/>
        </w:rPr>
        <w:t xml:space="preserve">  </w:t>
      </w:r>
      <w:r>
        <w:rPr>
          <w:rFonts w:ascii="SimSun" w:hAnsi="SimSun" w:eastAsia="SimSun" w:cs="SimSun"/>
          <w:sz w:val="29"/>
          <w:szCs w:val="29"/>
          <w:spacing w:val="10"/>
        </w:rPr>
        <w:t>的。这个迷宫很大，以精美的汉普顿宫中的树篱迷宫为原型，大小相当</w:t>
      </w:r>
      <w:r>
        <w:rPr>
          <w:rFonts w:ascii="SimSun" w:hAnsi="SimSun" w:eastAsia="SimSun" w:cs="SimSun"/>
          <w:sz w:val="29"/>
          <w:szCs w:val="29"/>
          <w:spacing w:val="16"/>
        </w:rPr>
        <w:t xml:space="preserve"> </w:t>
      </w:r>
      <w:r>
        <w:rPr>
          <w:rFonts w:ascii="SimSun" w:hAnsi="SimSun" w:eastAsia="SimSun" w:cs="SimSun"/>
          <w:sz w:val="29"/>
          <w:szCs w:val="29"/>
          <w:spacing w:val="17"/>
        </w:rPr>
        <w:t>于今天大多数啮齿动物实验室里测试室(1.8米乘2.4米),中间包括一</w:t>
      </w:r>
      <w:r>
        <w:rPr>
          <w:rFonts w:ascii="SimSun" w:hAnsi="SimSun" w:eastAsia="SimSun" w:cs="SimSun"/>
          <w:sz w:val="29"/>
          <w:szCs w:val="29"/>
          <w:spacing w:val="5"/>
        </w:rPr>
        <w:t xml:space="preserve">  </w:t>
      </w:r>
      <w:r>
        <w:rPr>
          <w:rFonts w:ascii="SimSun" w:hAnsi="SimSun" w:eastAsia="SimSun" w:cs="SimSun"/>
          <w:sz w:val="29"/>
          <w:szCs w:val="29"/>
          <w:spacing w:val="9"/>
        </w:rPr>
        <w:t>个开放区域，并且有6个死胡同供大鼠探索。当时，斯莫尔对大鼠如何</w:t>
      </w:r>
      <w:r>
        <w:rPr>
          <w:rFonts w:ascii="SimSun" w:hAnsi="SimSun" w:eastAsia="SimSun" w:cs="SimSun"/>
          <w:sz w:val="29"/>
          <w:szCs w:val="29"/>
          <w:spacing w:val="8"/>
        </w:rPr>
        <w:t xml:space="preserve">  </w:t>
      </w:r>
      <w:r>
        <w:rPr>
          <w:rFonts w:ascii="SimSun" w:hAnsi="SimSun" w:eastAsia="SimSun" w:cs="SimSun"/>
          <w:sz w:val="29"/>
          <w:szCs w:val="29"/>
          <w:spacing w:val="10"/>
        </w:rPr>
        <w:t>探索和学习迷宫很感兴趣。虽然其他物种也在迷宫中进行过测试，但大</w:t>
      </w:r>
      <w:r>
        <w:rPr>
          <w:rFonts w:ascii="SimSun" w:hAnsi="SimSun" w:eastAsia="SimSun" w:cs="SimSun"/>
          <w:sz w:val="29"/>
          <w:szCs w:val="29"/>
          <w:spacing w:val="2"/>
        </w:rPr>
        <w:t xml:space="preserve"> </w:t>
      </w:r>
      <w:r>
        <w:rPr>
          <w:rFonts w:ascii="SimSun" w:hAnsi="SimSun" w:eastAsia="SimSun" w:cs="SimSun"/>
          <w:sz w:val="29"/>
          <w:szCs w:val="29"/>
          <w:spacing w:val="9"/>
        </w:rPr>
        <w:t>鼠作为标准的实验室动物从那时起就与迷宫关联密切。行为主义先驱约</w:t>
      </w:r>
      <w:r>
        <w:rPr>
          <w:rFonts w:ascii="SimSun" w:hAnsi="SimSun" w:eastAsia="SimSun" w:cs="SimSun"/>
          <w:sz w:val="29"/>
          <w:szCs w:val="29"/>
          <w:spacing w:val="5"/>
        </w:rPr>
        <w:t xml:space="preserve"> </w:t>
      </w:r>
      <w:r>
        <w:rPr>
          <w:rFonts w:ascii="SimSun" w:hAnsi="SimSun" w:eastAsia="SimSun" w:cs="SimSun"/>
          <w:sz w:val="29"/>
          <w:szCs w:val="29"/>
        </w:rPr>
        <w:t>翰</w:t>
      </w:r>
      <w:r>
        <w:rPr>
          <w:rFonts w:ascii="SimSun" w:hAnsi="SimSun" w:eastAsia="SimSun" w:cs="SimSun"/>
          <w:sz w:val="29"/>
          <w:szCs w:val="29"/>
          <w:spacing w:val="-30"/>
        </w:rPr>
        <w:t xml:space="preserve"> </w:t>
      </w:r>
      <w:r>
        <w:rPr>
          <w:rFonts w:ascii="SimSun" w:hAnsi="SimSun" w:eastAsia="SimSun" w:cs="SimSun"/>
          <w:sz w:val="29"/>
          <w:szCs w:val="29"/>
        </w:rPr>
        <w:t>·华生在芝加哥大学同样用大鼠做他的专题研究。他削弱</w:t>
      </w:r>
      <w:r>
        <w:rPr>
          <w:rFonts w:ascii="SimSun" w:hAnsi="SimSun" w:eastAsia="SimSun" w:cs="SimSun"/>
          <w:sz w:val="29"/>
          <w:szCs w:val="29"/>
          <w:spacing w:val="-1"/>
        </w:rPr>
        <w:t>大鼠的各种</w:t>
      </w:r>
      <w:r>
        <w:rPr>
          <w:rFonts w:ascii="SimSun" w:hAnsi="SimSun" w:eastAsia="SimSun" w:cs="SimSun"/>
          <w:sz w:val="29"/>
          <w:szCs w:val="29"/>
        </w:rPr>
        <w:t xml:space="preserve">  </w:t>
      </w:r>
      <w:r>
        <w:rPr>
          <w:rFonts w:ascii="SimSun" w:hAnsi="SimSun" w:eastAsia="SimSun" w:cs="SimSun"/>
          <w:sz w:val="29"/>
          <w:szCs w:val="29"/>
          <w:spacing w:val="10"/>
        </w:rPr>
        <w:t>感官能力，如视力和听力，以确定这些缺陷是否会影响大鼠在迷宫中的</w:t>
      </w:r>
      <w:r>
        <w:rPr>
          <w:rFonts w:ascii="SimSun" w:hAnsi="SimSun" w:eastAsia="SimSun" w:cs="SimSun"/>
          <w:sz w:val="29"/>
          <w:szCs w:val="29"/>
          <w:spacing w:val="11"/>
        </w:rPr>
        <w:t xml:space="preserve"> </w:t>
      </w:r>
      <w:r>
        <w:rPr>
          <w:rFonts w:ascii="SimSun" w:hAnsi="SimSun" w:eastAsia="SimSun" w:cs="SimSun"/>
          <w:sz w:val="29"/>
          <w:szCs w:val="29"/>
          <w:spacing w:val="9"/>
        </w:rPr>
        <w:t>导航能力。他发现大鼠可以在不依赖这些感官的情况下学会走出迷宫。</w:t>
      </w:r>
      <w:r>
        <w:rPr>
          <w:rFonts w:ascii="SimSun" w:hAnsi="SimSun" w:eastAsia="SimSun" w:cs="SimSun"/>
          <w:sz w:val="29"/>
          <w:szCs w:val="29"/>
          <w:spacing w:val="4"/>
        </w:rPr>
        <w:t xml:space="preserve"> </w:t>
      </w:r>
      <w:r>
        <w:rPr>
          <w:rFonts w:ascii="SimSun" w:hAnsi="SimSun" w:eastAsia="SimSun" w:cs="SimSun"/>
          <w:sz w:val="29"/>
          <w:szCs w:val="29"/>
          <w:position w:val="-7"/>
        </w:rPr>
        <w:drawing>
          <wp:inline distT="0" distB="0" distL="0" distR="0">
            <wp:extent cx="228586" cy="234863"/>
            <wp:effectExtent l="0" t="0" r="0" b="0"/>
            <wp:docPr id="148" name="IM 148"/>
            <wp:cNvGraphicFramePr/>
            <a:graphic>
              <a:graphicData uri="http://schemas.openxmlformats.org/drawingml/2006/picture">
                <pic:pic>
                  <pic:nvPicPr>
                    <pic:cNvPr id="148" name="IM 148"/>
                    <pic:cNvPicPr/>
                  </pic:nvPicPr>
                  <pic:blipFill>
                    <a:blip r:embed="rId91"/>
                    <a:stretch>
                      <a:fillRect/>
                    </a:stretch>
                  </pic:blipFill>
                  <pic:spPr>
                    <a:xfrm rot="0">
                      <a:off x="0" y="0"/>
                      <a:ext cx="228586" cy="234863"/>
                    </a:xfrm>
                    <a:prstGeom prst="rect">
                      <a:avLst/>
                    </a:prstGeom>
                  </pic:spPr>
                </pic:pic>
              </a:graphicData>
            </a:graphic>
          </wp:inline>
        </w:drawing>
      </w:r>
      <w:r>
        <w:rPr>
          <w:rFonts w:ascii="SimSun" w:hAnsi="SimSun" w:eastAsia="SimSun" w:cs="SimSun"/>
          <w:sz w:val="29"/>
          <w:szCs w:val="29"/>
          <w:spacing w:val="8"/>
        </w:rPr>
        <w:t>早期的大鼠迷宫衍生出了多个充满创造力的版本。莫里斯水迷宫中，</w:t>
      </w:r>
      <w:r>
        <w:rPr>
          <w:rFonts w:ascii="SimSun" w:hAnsi="SimSun" w:eastAsia="SimSun" w:cs="SimSun"/>
          <w:sz w:val="29"/>
          <w:szCs w:val="29"/>
          <w:spacing w:val="13"/>
        </w:rPr>
        <w:t xml:space="preserve"> </w:t>
      </w:r>
      <w:r>
        <w:rPr>
          <w:rFonts w:ascii="SimSun" w:hAnsi="SimSun" w:eastAsia="SimSun" w:cs="SimSun"/>
          <w:sz w:val="29"/>
          <w:szCs w:val="29"/>
          <w:spacing w:val="10"/>
        </w:rPr>
        <w:t>大鼠需要游泳到圆形活动场的一个特定象限里的隐藏平台上。而加号迷</w:t>
      </w:r>
      <w:r>
        <w:rPr>
          <w:rFonts w:ascii="SimSun" w:hAnsi="SimSun" w:eastAsia="SimSun" w:cs="SimSun"/>
          <w:sz w:val="29"/>
          <w:szCs w:val="29"/>
        </w:rPr>
        <w:t xml:space="preserve"> </w:t>
      </w:r>
      <w:r>
        <w:rPr>
          <w:rFonts w:ascii="SimSun" w:hAnsi="SimSun" w:eastAsia="SimSun" w:cs="SimSun"/>
          <w:sz w:val="29"/>
          <w:szCs w:val="29"/>
          <w:spacing w:val="10"/>
        </w:rPr>
        <w:t>宫则是建构在桩子上的一个加号结构，分别有两个有顶的臂和两个开放</w:t>
      </w:r>
      <w:r>
        <w:rPr>
          <w:rFonts w:ascii="SimSun" w:hAnsi="SimSun" w:eastAsia="SimSun" w:cs="SimSun"/>
          <w:sz w:val="29"/>
          <w:szCs w:val="29"/>
        </w:rPr>
        <w:t xml:space="preserve"> </w:t>
      </w:r>
      <w:r>
        <w:rPr>
          <w:rFonts w:ascii="SimSun" w:hAnsi="SimSun" w:eastAsia="SimSun" w:cs="SimSun"/>
          <w:sz w:val="29"/>
          <w:szCs w:val="29"/>
          <w:spacing w:val="10"/>
        </w:rPr>
        <w:t>的臂，旨在评估大鼠在接近开放臂时的焦虑程度。随着越来越多的空间</w:t>
      </w:r>
      <w:r>
        <w:rPr>
          <w:rFonts w:ascii="SimSun" w:hAnsi="SimSun" w:eastAsia="SimSun" w:cs="SimSun"/>
          <w:sz w:val="29"/>
          <w:szCs w:val="29"/>
          <w:spacing w:val="17"/>
        </w:rPr>
        <w:t xml:space="preserve"> </w:t>
      </w:r>
      <w:r>
        <w:rPr>
          <w:rFonts w:ascii="SimSun" w:hAnsi="SimSun" w:eastAsia="SimSun" w:cs="SimSun"/>
          <w:sz w:val="29"/>
          <w:szCs w:val="29"/>
          <w:spacing w:val="9"/>
        </w:rPr>
        <w:t>迷宫在实验室场景中出现，在20世纪20年代，斯金纳创造了高度机械化</w:t>
      </w:r>
      <w:r>
        <w:rPr>
          <w:rFonts w:ascii="SimSun" w:hAnsi="SimSun" w:eastAsia="SimSun" w:cs="SimSun"/>
          <w:sz w:val="29"/>
          <w:szCs w:val="29"/>
          <w:spacing w:val="14"/>
        </w:rPr>
        <w:t xml:space="preserve"> </w:t>
      </w:r>
      <w:r>
        <w:rPr>
          <w:rFonts w:ascii="SimSun" w:hAnsi="SimSun" w:eastAsia="SimSun" w:cs="SimSun"/>
          <w:sz w:val="29"/>
          <w:szCs w:val="29"/>
          <w:spacing w:val="10"/>
        </w:rPr>
        <w:t>且脱离自然情境的操作箱。与观察大鼠学会通过迷宫的速度相比，斯金</w:t>
      </w:r>
      <w:r>
        <w:rPr>
          <w:rFonts w:ascii="SimSun" w:hAnsi="SimSun" w:eastAsia="SimSun" w:cs="SimSun"/>
          <w:sz w:val="29"/>
          <w:szCs w:val="29"/>
          <w:spacing w:val="1"/>
        </w:rPr>
        <w:t xml:space="preserve"> </w:t>
      </w:r>
      <w:r>
        <w:rPr>
          <w:rFonts w:ascii="SimSun" w:hAnsi="SimSun" w:eastAsia="SimSun" w:cs="SimSun"/>
          <w:sz w:val="29"/>
          <w:szCs w:val="29"/>
          <w:spacing w:val="10"/>
        </w:rPr>
        <w:t>纳对评估强化学习的兴趣似乎更集中于按压杠杆。作为一名行为主义先</w:t>
      </w:r>
      <w:r>
        <w:rPr>
          <w:rFonts w:ascii="SimSun" w:hAnsi="SimSun" w:eastAsia="SimSun" w:cs="SimSun"/>
          <w:sz w:val="29"/>
          <w:szCs w:val="29"/>
          <w:spacing w:val="5"/>
        </w:rPr>
        <w:t xml:space="preserve"> </w:t>
      </w:r>
      <w:r>
        <w:rPr>
          <w:rFonts w:ascii="SimSun" w:hAnsi="SimSun" w:eastAsia="SimSun" w:cs="SimSun"/>
          <w:sz w:val="29"/>
          <w:szCs w:val="29"/>
          <w:spacing w:val="10"/>
        </w:rPr>
        <w:t>驱，斯金纳确实简化了大鼠在他设计的任务里的行为，他真是个极简行</w:t>
      </w:r>
      <w:r>
        <w:rPr>
          <w:rFonts w:ascii="SimSun" w:hAnsi="SimSun" w:eastAsia="SimSun" w:cs="SimSun"/>
          <w:sz w:val="29"/>
          <w:szCs w:val="29"/>
          <w:spacing w:val="4"/>
        </w:rPr>
        <w:t xml:space="preserve"> </w:t>
      </w:r>
      <w:r>
        <w:rPr>
          <w:rFonts w:ascii="SimSun" w:hAnsi="SimSun" w:eastAsia="SimSun" w:cs="SimSun"/>
          <w:sz w:val="29"/>
          <w:szCs w:val="29"/>
          <w:spacing w:val="7"/>
        </w:rPr>
        <w:t>为主义者。</w:t>
      </w:r>
    </w:p>
    <w:p>
      <w:pPr>
        <w:pStyle w:val="BodyText"/>
        <w:spacing w:line="246" w:lineRule="auto"/>
        <w:rPr/>
      </w:pPr>
      <w:r/>
    </w:p>
    <w:p>
      <w:pPr>
        <w:ind w:left="10" w:firstLine="600"/>
        <w:spacing w:before="95" w:line="236" w:lineRule="auto"/>
        <w:rPr>
          <w:rFonts w:ascii="SimSun" w:hAnsi="SimSun" w:eastAsia="SimSun" w:cs="SimSun"/>
          <w:sz w:val="29"/>
          <w:szCs w:val="29"/>
        </w:rPr>
      </w:pPr>
      <w:r>
        <w:rPr>
          <w:rFonts w:ascii="SimSun" w:hAnsi="SimSun" w:eastAsia="SimSun" w:cs="SimSun"/>
          <w:sz w:val="29"/>
          <w:szCs w:val="29"/>
          <w:spacing w:val="10"/>
        </w:rPr>
        <w:t>这种早期的大鼠迷宫和啮齿类动物学习测验在我的</w:t>
      </w:r>
      <w:r>
        <w:rPr>
          <w:rFonts w:ascii="SimSun" w:hAnsi="SimSun" w:eastAsia="SimSun" w:cs="SimSun"/>
          <w:sz w:val="29"/>
          <w:szCs w:val="29"/>
          <w:spacing w:val="9"/>
        </w:rPr>
        <w:t>实验室当中仍然</w:t>
      </w:r>
      <w:r>
        <w:rPr>
          <w:rFonts w:ascii="SimSun" w:hAnsi="SimSun" w:eastAsia="SimSun" w:cs="SimSun"/>
          <w:sz w:val="29"/>
          <w:szCs w:val="29"/>
        </w:rPr>
        <w:t xml:space="preserve"> </w:t>
      </w:r>
      <w:r>
        <w:rPr>
          <w:rFonts w:ascii="SimSun" w:hAnsi="SimSun" w:eastAsia="SimSun" w:cs="SimSun"/>
          <w:sz w:val="29"/>
          <w:szCs w:val="29"/>
          <w:spacing w:val="-1"/>
        </w:rPr>
        <w:t>存在。我使用的是干沙迷宫，它改编自犹他大学雷</w:t>
      </w:r>
      <w:r>
        <w:rPr>
          <w:rFonts w:ascii="SimSun" w:hAnsi="SimSun" w:eastAsia="SimSun" w:cs="SimSun"/>
          <w:sz w:val="29"/>
          <w:szCs w:val="29"/>
          <w:spacing w:val="-23"/>
        </w:rPr>
        <w:t xml:space="preserve"> </w:t>
      </w:r>
      <w:r>
        <w:rPr>
          <w:rFonts w:ascii="SimSun" w:hAnsi="SimSun" w:eastAsia="SimSun" w:cs="SimSun"/>
          <w:sz w:val="29"/>
          <w:szCs w:val="29"/>
          <w:spacing w:val="-1"/>
        </w:rPr>
        <w:t>·克斯纳创作的一个</w:t>
      </w:r>
      <w:r>
        <w:rPr>
          <w:rFonts w:ascii="SimSun" w:hAnsi="SimSun" w:eastAsia="SimSun" w:cs="SimSun"/>
          <w:sz w:val="29"/>
          <w:szCs w:val="29"/>
        </w:rPr>
        <w:t xml:space="preserve">  </w:t>
      </w:r>
      <w:r>
        <w:rPr>
          <w:rFonts w:ascii="SimSun" w:hAnsi="SimSun" w:eastAsia="SimSun" w:cs="SimSun"/>
          <w:sz w:val="29"/>
          <w:szCs w:val="29"/>
          <w:spacing w:val="7"/>
        </w:rPr>
        <w:t>空间迷宫。</w:t>
      </w:r>
      <w:r>
        <w:rPr>
          <w:rFonts w:ascii="SimSun" w:hAnsi="SimSun" w:eastAsia="SimSun" w:cs="SimSun"/>
          <w:sz w:val="29"/>
          <w:szCs w:val="29"/>
          <w:spacing w:val="66"/>
        </w:rPr>
        <w:t xml:space="preserve">  </w:t>
      </w:r>
      <w:r>
        <w:rPr>
          <w:rFonts w:ascii="SimSun" w:hAnsi="SimSun" w:eastAsia="SimSun" w:cs="SimSun"/>
          <w:sz w:val="29"/>
          <w:szCs w:val="29"/>
          <w:spacing w:val="7"/>
        </w:rPr>
        <w:t>我对大鼠应对空间挑战的能力不太感兴趣，更感兴趣的是</w:t>
      </w:r>
      <w:r>
        <w:rPr>
          <w:rFonts w:ascii="SimSun" w:hAnsi="SimSun" w:eastAsia="SimSun" w:cs="SimSun"/>
          <w:sz w:val="29"/>
          <w:szCs w:val="29"/>
          <w:spacing w:val="1"/>
        </w:rPr>
        <w:t xml:space="preserve"> </w:t>
      </w:r>
      <w:r>
        <w:rPr>
          <w:rFonts w:ascii="SimSun" w:hAnsi="SimSun" w:eastAsia="SimSun" w:cs="SimSun"/>
          <w:sz w:val="29"/>
          <w:szCs w:val="29"/>
          <w:spacing w:val="10"/>
        </w:rPr>
        <w:t>它们评估预测误差和回应不确定性的能力，我认为这是行为世界中</w:t>
      </w:r>
    </w:p>
    <w:p>
      <w:pPr>
        <w:ind w:left="10" w:right="34"/>
        <w:spacing w:before="3" w:line="235" w:lineRule="auto"/>
        <w:rPr>
          <w:rFonts w:ascii="SimSun" w:hAnsi="SimSun" w:eastAsia="SimSun" w:cs="SimSun"/>
          <w:sz w:val="29"/>
          <w:szCs w:val="29"/>
        </w:rPr>
      </w:pPr>
      <w:r>
        <w:rPr>
          <w:rFonts w:ascii="SimSun" w:hAnsi="SimSun" w:eastAsia="SimSun" w:cs="SimSun"/>
          <w:sz w:val="29"/>
          <w:szCs w:val="29"/>
          <w:spacing w:val="-1"/>
        </w:rPr>
        <w:t>的“大问题”。坦白说，我自己的空间能力相当缺乏。所以我</w:t>
      </w:r>
      <w:r>
        <w:rPr>
          <w:rFonts w:ascii="SimSun" w:hAnsi="SimSun" w:eastAsia="SimSun" w:cs="SimSun"/>
          <w:sz w:val="29"/>
          <w:szCs w:val="29"/>
          <w:spacing w:val="-2"/>
        </w:rPr>
        <w:t>想，毫不奇</w:t>
      </w:r>
      <w:r>
        <w:rPr>
          <w:rFonts w:ascii="SimSun" w:hAnsi="SimSun" w:eastAsia="SimSun" w:cs="SimSun"/>
          <w:sz w:val="29"/>
          <w:szCs w:val="29"/>
        </w:rPr>
        <w:t xml:space="preserve"> </w:t>
      </w:r>
      <w:r>
        <w:rPr>
          <w:rFonts w:ascii="SimSun" w:hAnsi="SimSun" w:eastAsia="SimSun" w:cs="SimSun"/>
          <w:sz w:val="29"/>
          <w:szCs w:val="29"/>
          <w:spacing w:val="10"/>
        </w:rPr>
        <w:t>怪，我对探索空间能力与更广泛的智力之间的联系没有</w:t>
      </w:r>
      <w:r>
        <w:rPr>
          <w:rFonts w:ascii="SimSun" w:hAnsi="SimSun" w:eastAsia="SimSun" w:cs="SimSun"/>
          <w:sz w:val="29"/>
          <w:szCs w:val="29"/>
          <w:spacing w:val="9"/>
        </w:rPr>
        <w:t>任何兴趣。即使</w:t>
      </w:r>
      <w:r>
        <w:rPr>
          <w:rFonts w:ascii="SimSun" w:hAnsi="SimSun" w:eastAsia="SimSun" w:cs="SimSun"/>
          <w:sz w:val="29"/>
          <w:szCs w:val="29"/>
        </w:rPr>
        <w:t xml:space="preserve"> </w:t>
      </w:r>
      <w:r>
        <w:rPr>
          <w:rFonts w:ascii="SimSun" w:hAnsi="SimSun" w:eastAsia="SimSun" w:cs="SimSun"/>
          <w:sz w:val="29"/>
          <w:szCs w:val="29"/>
          <w:spacing w:val="10"/>
        </w:rPr>
        <w:t>如此，空间导航对大鼠的生存来说也是非常重要的，因此在我们评估啮</w:t>
      </w:r>
    </w:p>
    <w:p>
      <w:pPr>
        <w:spacing w:line="235" w:lineRule="auto"/>
        <w:sectPr>
          <w:pgSz w:w="12240" w:h="15840"/>
          <w:pgMar w:top="400" w:right="1475"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3"/>
        <w:spacing w:before="98" w:line="220" w:lineRule="auto"/>
        <w:rPr>
          <w:rFonts w:ascii="SimSun" w:hAnsi="SimSun" w:eastAsia="SimSun" w:cs="SimSun"/>
          <w:sz w:val="30"/>
          <w:szCs w:val="30"/>
        </w:rPr>
      </w:pPr>
      <w:r>
        <w:rPr>
          <w:rFonts w:ascii="SimSun" w:hAnsi="SimSun" w:eastAsia="SimSun" w:cs="SimSun"/>
          <w:sz w:val="30"/>
          <w:szCs w:val="30"/>
          <w:spacing w:val="-1"/>
        </w:rPr>
        <w:t>齿类动物的学习时，考察其空间能力确实是一种合适的策略。</w:t>
      </w:r>
    </w:p>
    <w:p>
      <w:pPr>
        <w:ind w:firstLine="604"/>
        <w:spacing w:before="297" w:line="218" w:lineRule="auto"/>
        <w:rPr>
          <w:rFonts w:ascii="SimSun" w:hAnsi="SimSun" w:eastAsia="SimSun" w:cs="SimSun"/>
          <w:sz w:val="30"/>
          <w:szCs w:val="30"/>
        </w:rPr>
      </w:pPr>
      <w:r>
        <w:rPr>
          <w:rFonts w:ascii="SimSun" w:hAnsi="SimSun" w:eastAsia="SimSun" w:cs="SimSun"/>
          <w:sz w:val="30"/>
          <w:szCs w:val="30"/>
          <w:spacing w:val="-1"/>
        </w:rPr>
        <w:t>或许我应当先带你看一下干沙迷宫的设计草案。与早期迷宫类似，</w:t>
      </w:r>
      <w:r>
        <w:rPr>
          <w:rFonts w:ascii="SimSun" w:hAnsi="SimSun" w:eastAsia="SimSun" w:cs="SimSun"/>
          <w:sz w:val="30"/>
          <w:szCs w:val="30"/>
          <w:spacing w:val="12"/>
        </w:rPr>
        <w:t xml:space="preserve"> </w:t>
      </w:r>
      <w:r>
        <w:rPr>
          <w:rFonts w:ascii="SimSun" w:hAnsi="SimSun" w:eastAsia="SimSun" w:cs="SimSun"/>
          <w:sz w:val="30"/>
          <w:szCs w:val="30"/>
        </w:rPr>
        <w:t>这种圆形装置相当大</w:t>
      </w:r>
      <w:r>
        <w:rPr>
          <w:rFonts w:ascii="Times New Roman" w:hAnsi="Times New Roman" w:eastAsia="Times New Roman" w:cs="Times New Roman"/>
          <w:sz w:val="30"/>
          <w:szCs w:val="30"/>
        </w:rPr>
        <w:t>——</w:t>
      </w:r>
      <w:r>
        <w:rPr>
          <w:rFonts w:ascii="SimSun" w:hAnsi="SimSun" w:eastAsia="SimSun" w:cs="SimSun"/>
          <w:sz w:val="30"/>
          <w:szCs w:val="30"/>
        </w:rPr>
        <w:t>直径约为</w:t>
      </w:r>
      <w:r>
        <w:rPr>
          <w:rFonts w:ascii="Times New Roman" w:hAnsi="Times New Roman" w:eastAsia="Times New Roman" w:cs="Times New Roman"/>
          <w:sz w:val="30"/>
          <w:szCs w:val="30"/>
        </w:rPr>
        <w:t>1.8</w:t>
      </w:r>
      <w:r>
        <w:rPr>
          <w:rFonts w:ascii="SimSun" w:hAnsi="SimSun" w:eastAsia="SimSun" w:cs="SimSun"/>
          <w:sz w:val="30"/>
          <w:szCs w:val="30"/>
        </w:rPr>
        <w:t>米。</w:t>
      </w:r>
      <w:r>
        <w:rPr>
          <w:rFonts w:ascii="SimSun" w:hAnsi="SimSun" w:eastAsia="SimSun" w:cs="SimSun"/>
          <w:sz w:val="30"/>
          <w:szCs w:val="30"/>
          <w:spacing w:val="-1"/>
        </w:rPr>
        <w:t>迷宫的地板上撒了玉米芯干</w:t>
      </w:r>
      <w:r>
        <w:rPr>
          <w:rFonts w:ascii="SimSun" w:hAnsi="SimSun" w:eastAsia="SimSun" w:cs="SimSun"/>
          <w:sz w:val="30"/>
          <w:szCs w:val="30"/>
        </w:rPr>
        <w:t xml:space="preserve">  </w:t>
      </w:r>
      <w:r>
        <w:rPr>
          <w:rFonts w:ascii="SimSun" w:hAnsi="SimSun" w:eastAsia="SimSun" w:cs="SimSun"/>
          <w:sz w:val="30"/>
          <w:szCs w:val="30"/>
        </w:rPr>
        <w:t>片</w:t>
      </w:r>
      <w:r>
        <w:rPr>
          <w:rFonts w:ascii="Times New Roman" w:hAnsi="Times New Roman" w:eastAsia="Times New Roman" w:cs="Times New Roman"/>
          <w:sz w:val="30"/>
          <w:szCs w:val="30"/>
        </w:rPr>
        <w:t>——</w:t>
      </w:r>
      <w:r>
        <w:rPr>
          <w:rFonts w:ascii="SimSun" w:hAnsi="SimSun" w:eastAsia="SimSun" w:cs="SimSun"/>
          <w:sz w:val="30"/>
          <w:szCs w:val="30"/>
        </w:rPr>
        <w:t>大鼠的常规实验室室内用品。墙壁大约</w:t>
      </w:r>
      <w:r>
        <w:rPr>
          <w:rFonts w:ascii="Times New Roman" w:hAnsi="Times New Roman" w:eastAsia="Times New Roman" w:cs="Times New Roman"/>
          <w:sz w:val="30"/>
          <w:szCs w:val="30"/>
          <w:spacing w:val="-1"/>
        </w:rPr>
        <w:t>30</w:t>
      </w:r>
      <w:r>
        <w:rPr>
          <w:rFonts w:ascii="SimSun" w:hAnsi="SimSun" w:eastAsia="SimSun" w:cs="SimSun"/>
          <w:sz w:val="30"/>
          <w:szCs w:val="30"/>
          <w:spacing w:val="-1"/>
        </w:rPr>
        <w:t>厘米高，所以动物们不</w:t>
      </w:r>
      <w:r>
        <w:rPr>
          <w:rFonts w:ascii="SimSun" w:hAnsi="SimSun" w:eastAsia="SimSun" w:cs="SimSun"/>
          <w:sz w:val="30"/>
          <w:szCs w:val="30"/>
        </w:rPr>
        <w:t xml:space="preserve"> </w:t>
      </w:r>
      <w:r>
        <w:rPr>
          <w:rFonts w:ascii="SimSun" w:hAnsi="SimSun" w:eastAsia="SimSun" w:cs="SimSun"/>
          <w:sz w:val="30"/>
          <w:szCs w:val="30"/>
        </w:rPr>
        <w:t>会跳出来（至少我们估计它们跳不出来）。</w:t>
      </w:r>
      <w:r>
        <w:rPr>
          <w:rFonts w:ascii="SimSun" w:hAnsi="SimSun" w:eastAsia="SimSun" w:cs="SimSun"/>
          <w:sz w:val="30"/>
          <w:szCs w:val="30"/>
          <w:spacing w:val="-1"/>
        </w:rPr>
        <w:t>迷宫外围围绕着</w:t>
      </w:r>
      <w:r>
        <w:rPr>
          <w:rFonts w:ascii="Times New Roman" w:hAnsi="Times New Roman" w:eastAsia="Times New Roman" w:cs="Times New Roman"/>
          <w:sz w:val="30"/>
          <w:szCs w:val="30"/>
          <w:spacing w:val="-1"/>
        </w:rPr>
        <w:t>8</w:t>
      </w:r>
      <w:r>
        <w:rPr>
          <w:rFonts w:ascii="SimSun" w:hAnsi="SimSun" w:eastAsia="SimSun" w:cs="SimSun"/>
          <w:sz w:val="30"/>
          <w:szCs w:val="30"/>
          <w:spacing w:val="-1"/>
        </w:rPr>
        <w:t>个小塑料</w:t>
      </w:r>
      <w:r>
        <w:rPr>
          <w:rFonts w:ascii="SimSun" w:hAnsi="SimSun" w:eastAsia="SimSun" w:cs="SimSun"/>
          <w:sz w:val="30"/>
          <w:szCs w:val="30"/>
        </w:rPr>
        <w:t xml:space="preserve">  </w:t>
      </w:r>
      <w:r>
        <w:rPr>
          <w:rFonts w:ascii="SimSun" w:hAnsi="SimSun" w:eastAsia="SimSun" w:cs="SimSun"/>
          <w:sz w:val="30"/>
          <w:szCs w:val="30"/>
        </w:rPr>
        <w:t>汽水瓶，它们被钻钉在地板上，所以在整个</w:t>
      </w:r>
      <w:r>
        <w:rPr>
          <w:rFonts w:ascii="SimSun" w:hAnsi="SimSun" w:eastAsia="SimSun" w:cs="SimSun"/>
          <w:sz w:val="30"/>
          <w:szCs w:val="30"/>
          <w:spacing w:val="-1"/>
        </w:rPr>
        <w:t>测试中它们会保持在完全相</w:t>
      </w:r>
      <w:r>
        <w:rPr>
          <w:rFonts w:ascii="SimSun" w:hAnsi="SimSun" w:eastAsia="SimSun" w:cs="SimSun"/>
          <w:sz w:val="30"/>
          <w:szCs w:val="30"/>
        </w:rPr>
        <w:t xml:space="preserve"> </w:t>
      </w:r>
      <w:r>
        <w:rPr>
          <w:rFonts w:ascii="SimSun" w:hAnsi="SimSun" w:eastAsia="SimSun" w:cs="SimSun"/>
          <w:sz w:val="30"/>
          <w:szCs w:val="30"/>
          <w:spacing w:val="-1"/>
        </w:rPr>
        <w:t>同的位置。在训练的第一天，将小块的甜麦圈循环放置在每个食物井</w:t>
      </w:r>
    </w:p>
    <w:p>
      <w:pPr>
        <w:ind w:left="5" w:firstLine="23"/>
        <w:spacing w:before="2" w:line="231" w:lineRule="auto"/>
        <w:rPr>
          <w:rFonts w:ascii="SimSun" w:hAnsi="SimSun" w:eastAsia="SimSun" w:cs="SimSun"/>
          <w:sz w:val="30"/>
          <w:szCs w:val="30"/>
        </w:rPr>
      </w:pPr>
      <w:r>
        <w:rPr>
          <w:rFonts w:ascii="SimSun" w:hAnsi="SimSun" w:eastAsia="SimSun" w:cs="SimSun"/>
          <w:sz w:val="30"/>
          <w:szCs w:val="30"/>
          <w:spacing w:val="-1"/>
        </w:rPr>
        <w:t>中，给予每个大鼠</w:t>
      </w:r>
      <w:r>
        <w:rPr>
          <w:rFonts w:ascii="Times New Roman" w:hAnsi="Times New Roman" w:eastAsia="Times New Roman" w:cs="Times New Roman"/>
          <w:sz w:val="30"/>
          <w:szCs w:val="30"/>
          <w:spacing w:val="-1"/>
        </w:rPr>
        <w:t>10</w:t>
      </w:r>
      <w:r>
        <w:rPr>
          <w:rFonts w:ascii="SimSun" w:hAnsi="SimSun" w:eastAsia="SimSun" w:cs="SimSun"/>
          <w:sz w:val="30"/>
          <w:szCs w:val="30"/>
          <w:spacing w:val="-1"/>
        </w:rPr>
        <w:t>分钟时间来熟悉该装置，让它们用</w:t>
      </w:r>
      <w:r>
        <w:rPr>
          <w:rFonts w:ascii="SimSun" w:hAnsi="SimSun" w:eastAsia="SimSun" w:cs="SimSun"/>
          <w:sz w:val="30"/>
          <w:szCs w:val="30"/>
          <w:spacing w:val="-2"/>
        </w:rPr>
        <w:t>这</w:t>
      </w:r>
      <w:r>
        <w:rPr>
          <w:rFonts w:ascii="Times New Roman" w:hAnsi="Times New Roman" w:eastAsia="Times New Roman" w:cs="Times New Roman"/>
          <w:sz w:val="30"/>
          <w:szCs w:val="30"/>
          <w:spacing w:val="-2"/>
        </w:rPr>
        <w:t>10</w:t>
      </w:r>
      <w:r>
        <w:rPr>
          <w:rFonts w:ascii="SimSun" w:hAnsi="SimSun" w:eastAsia="SimSun" w:cs="SimSun"/>
          <w:sz w:val="30"/>
          <w:szCs w:val="30"/>
          <w:spacing w:val="-2"/>
        </w:rPr>
        <w:t>分钟来检查</w:t>
      </w:r>
      <w:r>
        <w:rPr>
          <w:rFonts w:ascii="SimSun" w:hAnsi="SimSun" w:eastAsia="SimSun" w:cs="SimSun"/>
          <w:sz w:val="30"/>
          <w:szCs w:val="30"/>
        </w:rPr>
        <w:t xml:space="preserve"> </w:t>
      </w:r>
      <w:r>
        <w:rPr>
          <w:rFonts w:ascii="SimSun" w:hAnsi="SimSun" w:eastAsia="SimSun" w:cs="SimSun"/>
          <w:sz w:val="30"/>
          <w:szCs w:val="30"/>
          <w:spacing w:val="-3"/>
        </w:rPr>
        <w:t>一下这个地方。</w:t>
      </w:r>
    </w:p>
    <w:p>
      <w:pPr>
        <w:ind w:left="2" w:firstLine="600"/>
        <w:spacing w:before="298" w:line="222" w:lineRule="auto"/>
        <w:rPr>
          <w:rFonts w:ascii="SimSun" w:hAnsi="SimSun" w:eastAsia="SimSun" w:cs="SimSun"/>
          <w:sz w:val="30"/>
          <w:szCs w:val="30"/>
        </w:rPr>
      </w:pPr>
      <w:r>
        <w:rPr>
          <w:rFonts w:ascii="SimSun" w:hAnsi="SimSun" w:eastAsia="SimSun" w:cs="SimSun"/>
          <w:sz w:val="30"/>
          <w:szCs w:val="30"/>
          <w:spacing w:val="-1"/>
        </w:rPr>
        <w:t>尽管这些研究中使用的大鼠都吃过甜麦圈，但它们最初对一个全新</w:t>
      </w:r>
      <w:r>
        <w:rPr>
          <w:rFonts w:ascii="SimSun" w:hAnsi="SimSun" w:eastAsia="SimSun" w:cs="SimSun"/>
          <w:sz w:val="30"/>
          <w:szCs w:val="30"/>
          <w:spacing w:val="15"/>
        </w:rPr>
        <w:t xml:space="preserve"> </w:t>
      </w:r>
      <w:r>
        <w:rPr>
          <w:rFonts w:ascii="SimSun" w:hAnsi="SimSun" w:eastAsia="SimSun" w:cs="SimSun"/>
          <w:sz w:val="30"/>
          <w:szCs w:val="30"/>
          <w:spacing w:val="-1"/>
        </w:rPr>
        <w:t>的环境所产生的焦虑感通常会胜过它们的饥饿感。而尽管它们在第一天</w:t>
      </w:r>
      <w:r>
        <w:rPr>
          <w:rFonts w:ascii="SimSun" w:hAnsi="SimSun" w:eastAsia="SimSun" w:cs="SimSun"/>
          <w:sz w:val="30"/>
          <w:szCs w:val="30"/>
          <w:spacing w:val="17"/>
        </w:rPr>
        <w:t xml:space="preserve"> </w:t>
      </w:r>
      <w:r>
        <w:rPr>
          <w:rFonts w:ascii="SimSun" w:hAnsi="SimSun" w:eastAsia="SimSun" w:cs="SimSun"/>
          <w:sz w:val="30"/>
          <w:szCs w:val="30"/>
          <w:spacing w:val="-1"/>
        </w:rPr>
        <w:t>没有吃到任何奖励，但它们探索了场地，并满怀希望地看见了食物井和</w:t>
      </w:r>
      <w:r>
        <w:rPr>
          <w:rFonts w:ascii="SimSun" w:hAnsi="SimSun" w:eastAsia="SimSun" w:cs="SimSun"/>
          <w:sz w:val="30"/>
          <w:szCs w:val="30"/>
          <w:spacing w:val="17"/>
        </w:rPr>
        <w:t xml:space="preserve"> </w:t>
      </w:r>
      <w:r>
        <w:rPr>
          <w:rFonts w:ascii="SimSun" w:hAnsi="SimSun" w:eastAsia="SimSun" w:cs="SimSun"/>
          <w:sz w:val="30"/>
          <w:szCs w:val="30"/>
          <w:spacing w:val="-1"/>
        </w:rPr>
        <w:t>其中的款待。在训练的第二天，将甜麦圈诱饵只置于部分井中，这样大</w:t>
      </w:r>
      <w:r>
        <w:rPr>
          <w:rFonts w:ascii="SimSun" w:hAnsi="SimSun" w:eastAsia="SimSun" w:cs="SimSun"/>
          <w:sz w:val="30"/>
          <w:szCs w:val="30"/>
          <w:spacing w:val="17"/>
        </w:rPr>
        <w:t xml:space="preserve"> </w:t>
      </w:r>
      <w:r>
        <w:rPr>
          <w:rFonts w:ascii="SimSun" w:hAnsi="SimSun" w:eastAsia="SimSun" w:cs="SimSun"/>
          <w:sz w:val="30"/>
          <w:szCs w:val="30"/>
          <w:spacing w:val="-1"/>
        </w:rPr>
        <w:t>鼠们就会习得并非迷宫中的每一个井内都总是放有饵食的。在用于使其</w:t>
      </w:r>
      <w:r>
        <w:rPr>
          <w:rFonts w:ascii="SimSun" w:hAnsi="SimSun" w:eastAsia="SimSun" w:cs="SimSun"/>
          <w:sz w:val="30"/>
          <w:szCs w:val="30"/>
          <w:spacing w:val="17"/>
        </w:rPr>
        <w:t xml:space="preserve"> </w:t>
      </w:r>
      <w:r>
        <w:rPr>
          <w:rFonts w:ascii="SimSun" w:hAnsi="SimSun" w:eastAsia="SimSun" w:cs="SimSun"/>
          <w:sz w:val="30"/>
          <w:szCs w:val="30"/>
          <w:spacing w:val="-1"/>
        </w:rPr>
        <w:t>习惯化的第三天也是最后一天，之前放过诱饵的井里只有两口放了诱</w:t>
      </w:r>
    </w:p>
    <w:p>
      <w:pPr>
        <w:ind w:left="1" w:hanging="1"/>
        <w:spacing w:before="2" w:line="221" w:lineRule="auto"/>
        <w:rPr>
          <w:rFonts w:ascii="SimSun" w:hAnsi="SimSun" w:eastAsia="SimSun" w:cs="SimSun"/>
          <w:sz w:val="30"/>
          <w:szCs w:val="30"/>
        </w:rPr>
      </w:pPr>
      <w:r>
        <w:rPr>
          <w:rFonts w:ascii="SimSun" w:hAnsi="SimSun" w:eastAsia="SimSun" w:cs="SimSun"/>
          <w:sz w:val="30"/>
          <w:szCs w:val="30"/>
        </w:rPr>
        <w:t>饵。下一天对这个测试至关重要，因为，这</w:t>
      </w:r>
      <w:r>
        <w:rPr>
          <w:rFonts w:ascii="SimSun" w:hAnsi="SimSun" w:eastAsia="SimSun" w:cs="SimSun"/>
          <w:sz w:val="30"/>
          <w:szCs w:val="30"/>
          <w:spacing w:val="-1"/>
        </w:rPr>
        <w:t>是第一次大鼠探索迷宫期间</w:t>
      </w:r>
      <w:r>
        <w:rPr>
          <w:rFonts w:ascii="SimSun" w:hAnsi="SimSun" w:eastAsia="SimSun" w:cs="SimSun"/>
          <w:sz w:val="30"/>
          <w:szCs w:val="30"/>
        </w:rPr>
        <w:t xml:space="preserve"> </w:t>
      </w:r>
      <w:r>
        <w:rPr>
          <w:rFonts w:ascii="SimSun" w:hAnsi="SimSun" w:eastAsia="SimSun" w:cs="SimSun"/>
          <w:sz w:val="30"/>
          <w:szCs w:val="30"/>
          <w:spacing w:val="-1"/>
        </w:rPr>
        <w:t>只有一个最初投放过饵食的井里放了甜麦圈。希望到目前为止，我们已</w:t>
      </w:r>
      <w:r>
        <w:rPr>
          <w:rFonts w:ascii="SimSun" w:hAnsi="SimSun" w:eastAsia="SimSun" w:cs="SimSun"/>
          <w:sz w:val="30"/>
          <w:szCs w:val="30"/>
          <w:spacing w:val="18"/>
        </w:rPr>
        <w:t xml:space="preserve"> </w:t>
      </w:r>
      <w:r>
        <w:rPr>
          <w:rFonts w:ascii="SimSun" w:hAnsi="SimSun" w:eastAsia="SimSun" w:cs="SimSun"/>
          <w:sz w:val="30"/>
          <w:szCs w:val="30"/>
          <w:spacing w:val="-1"/>
        </w:rPr>
        <w:t>经系统地教会了大鼠甜麦圈在一口单独的食物井中。从这一天开始，在</w:t>
      </w:r>
      <w:r>
        <w:rPr>
          <w:rFonts w:ascii="SimSun" w:hAnsi="SimSun" w:eastAsia="SimSun" w:cs="SimSun"/>
          <w:sz w:val="30"/>
          <w:szCs w:val="30"/>
          <w:spacing w:val="18"/>
        </w:rPr>
        <w:t xml:space="preserve"> </w:t>
      </w:r>
      <w:r>
        <w:rPr>
          <w:rFonts w:ascii="Times New Roman" w:hAnsi="Times New Roman" w:eastAsia="Times New Roman" w:cs="Times New Roman"/>
          <w:sz w:val="30"/>
          <w:szCs w:val="30"/>
        </w:rPr>
        <w:t>3</w:t>
      </w:r>
      <w:r>
        <w:rPr>
          <w:rFonts w:ascii="SimSun" w:hAnsi="SimSun" w:eastAsia="SimSun" w:cs="SimSun"/>
          <w:sz w:val="30"/>
          <w:szCs w:val="30"/>
        </w:rPr>
        <w:t>个测试日期间，大鼠经历了</w:t>
      </w:r>
      <w:r>
        <w:rPr>
          <w:rFonts w:ascii="Times New Roman" w:hAnsi="Times New Roman" w:eastAsia="Times New Roman" w:cs="Times New Roman"/>
          <w:sz w:val="30"/>
          <w:szCs w:val="30"/>
        </w:rPr>
        <w:t>3</w:t>
      </w:r>
      <w:r>
        <w:rPr>
          <w:rFonts w:ascii="SimSun" w:hAnsi="SimSun" w:eastAsia="SimSun" w:cs="SimSun"/>
          <w:sz w:val="30"/>
          <w:szCs w:val="30"/>
        </w:rPr>
        <w:t>次</w:t>
      </w:r>
      <w:r>
        <w:rPr>
          <w:rFonts w:ascii="Times New Roman" w:hAnsi="Times New Roman" w:eastAsia="Times New Roman" w:cs="Times New Roman"/>
          <w:sz w:val="30"/>
          <w:szCs w:val="30"/>
        </w:rPr>
        <w:t>3</w:t>
      </w:r>
      <w:r>
        <w:rPr>
          <w:rFonts w:ascii="SimSun" w:hAnsi="SimSun" w:eastAsia="SimSun" w:cs="SimSun"/>
          <w:sz w:val="30"/>
          <w:szCs w:val="30"/>
        </w:rPr>
        <w:t>分钟的</w:t>
      </w:r>
      <w:r>
        <w:rPr>
          <w:rFonts w:ascii="SimSun" w:hAnsi="SimSun" w:eastAsia="SimSun" w:cs="SimSun"/>
          <w:sz w:val="30"/>
          <w:szCs w:val="30"/>
          <w:spacing w:val="-1"/>
        </w:rPr>
        <w:t>试验。每一次试验中，它们都</w:t>
      </w:r>
      <w:r>
        <w:rPr>
          <w:rFonts w:ascii="SimSun" w:hAnsi="SimSun" w:eastAsia="SimSun" w:cs="SimSun"/>
          <w:sz w:val="30"/>
          <w:szCs w:val="30"/>
        </w:rPr>
        <w:t xml:space="preserve">  </w:t>
      </w:r>
      <w:r>
        <w:rPr>
          <w:rFonts w:ascii="SimSun" w:hAnsi="SimSun" w:eastAsia="SimSun" w:cs="SimSun"/>
          <w:sz w:val="30"/>
          <w:szCs w:val="30"/>
          <w:spacing w:val="-1"/>
        </w:rPr>
        <w:t>被安置在迷宫里不同的起点上。在此试验期间，我的学生记录了大鼠寻</w:t>
      </w:r>
      <w:r>
        <w:rPr>
          <w:rFonts w:ascii="SimSun" w:hAnsi="SimSun" w:eastAsia="SimSun" w:cs="SimSun"/>
          <w:sz w:val="30"/>
          <w:szCs w:val="30"/>
          <w:spacing w:val="18"/>
        </w:rPr>
        <w:t xml:space="preserve"> </w:t>
      </w:r>
      <w:r>
        <w:rPr>
          <w:rFonts w:ascii="SimSun" w:hAnsi="SimSun" w:eastAsia="SimSun" w:cs="SimSun"/>
          <w:sz w:val="30"/>
          <w:szCs w:val="30"/>
          <w:spacing w:val="-1"/>
        </w:rPr>
        <w:t>找甜麦圈奖励的速度，以及例如探索其他食物井、梳理毛发或者试图逃</w:t>
      </w:r>
      <w:r>
        <w:rPr>
          <w:rFonts w:ascii="SimSun" w:hAnsi="SimSun" w:eastAsia="SimSun" w:cs="SimSun"/>
          <w:sz w:val="30"/>
          <w:szCs w:val="30"/>
          <w:spacing w:val="18"/>
        </w:rPr>
        <w:t xml:space="preserve"> </w:t>
      </w:r>
      <w:r>
        <w:rPr>
          <w:rFonts w:ascii="SimSun" w:hAnsi="SimSun" w:eastAsia="SimSun" w:cs="SimSun"/>
          <w:sz w:val="30"/>
          <w:szCs w:val="30"/>
          <w:spacing w:val="-1"/>
        </w:rPr>
        <w:t>离迷宫等其他行为。正如你可能预料到的，到了第三天，这些大鼠已</w:t>
      </w:r>
    </w:p>
    <w:p>
      <w:pPr>
        <w:ind w:left="1" w:right="33" w:firstLine="2"/>
        <w:spacing w:before="4" w:line="224" w:lineRule="auto"/>
        <w:rPr>
          <w:rFonts w:ascii="SimSun" w:hAnsi="SimSun" w:eastAsia="SimSun" w:cs="SimSun"/>
          <w:sz w:val="30"/>
          <w:szCs w:val="30"/>
        </w:rPr>
      </w:pPr>
      <w:r>
        <w:rPr>
          <w:rFonts w:ascii="SimSun" w:hAnsi="SimSun" w:eastAsia="SimSun" w:cs="SimSun"/>
          <w:sz w:val="30"/>
          <w:szCs w:val="30"/>
          <w:spacing w:val="-2"/>
        </w:rPr>
        <w:t>经</w:t>
      </w:r>
      <w:r>
        <w:rPr>
          <w:rFonts w:ascii="Times New Roman" w:hAnsi="Times New Roman" w:eastAsia="Times New Roman" w:cs="Times New Roman"/>
          <w:sz w:val="30"/>
          <w:szCs w:val="30"/>
          <w:spacing w:val="-2"/>
        </w:rPr>
        <w:t>“</w:t>
      </w:r>
      <w:r>
        <w:rPr>
          <w:rFonts w:ascii="SimSun" w:hAnsi="SimSun" w:eastAsia="SimSun" w:cs="SimSun"/>
          <w:sz w:val="30"/>
          <w:szCs w:val="30"/>
          <w:spacing w:val="-2"/>
        </w:rPr>
        <w:t>对情况了若指掌</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，并且在被投放到活动场后像特种兵一样朝着奖励</w:t>
      </w:r>
      <w:r>
        <w:rPr>
          <w:rFonts w:ascii="SimSun" w:hAnsi="SimSun" w:eastAsia="SimSun" w:cs="SimSun"/>
          <w:sz w:val="30"/>
          <w:szCs w:val="30"/>
        </w:rPr>
        <w:t xml:space="preserve"> </w:t>
      </w:r>
      <w:r>
        <w:rPr>
          <w:rFonts w:ascii="SimSun" w:hAnsi="SimSun" w:eastAsia="SimSun" w:cs="SimSun"/>
          <w:sz w:val="30"/>
          <w:szCs w:val="30"/>
          <w:spacing w:val="-4"/>
        </w:rPr>
        <w:t>奔去。</w:t>
      </w:r>
    </w:p>
    <w:p>
      <w:pPr>
        <w:ind w:left="2" w:firstLine="598"/>
        <w:spacing w:before="288" w:line="222" w:lineRule="auto"/>
        <w:rPr>
          <w:rFonts w:ascii="SimSun" w:hAnsi="SimSun" w:eastAsia="SimSun" w:cs="SimSun"/>
          <w:sz w:val="30"/>
          <w:szCs w:val="30"/>
        </w:rPr>
      </w:pPr>
      <w:r>
        <w:rPr>
          <w:rFonts w:ascii="SimSun" w:hAnsi="SimSun" w:eastAsia="SimSun" w:cs="SimSun"/>
          <w:sz w:val="30"/>
          <w:szCs w:val="30"/>
          <w:spacing w:val="-1"/>
        </w:rPr>
        <w:t>所有这些培训和测试只是我真正感兴趣的调查的背景铺垫。在所有</w:t>
      </w:r>
      <w:r>
        <w:rPr>
          <w:rFonts w:ascii="SimSun" w:hAnsi="SimSun" w:eastAsia="SimSun" w:cs="SimSun"/>
          <w:sz w:val="30"/>
          <w:szCs w:val="30"/>
          <w:spacing w:val="16"/>
        </w:rPr>
        <w:t xml:space="preserve"> </w:t>
      </w:r>
      <w:r>
        <w:rPr>
          <w:rFonts w:ascii="SimSun" w:hAnsi="SimSun" w:eastAsia="SimSun" w:cs="SimSun"/>
          <w:sz w:val="30"/>
          <w:szCs w:val="30"/>
          <w:spacing w:val="-1"/>
        </w:rPr>
        <w:t>测验试验完成之后，我再次将大鼠放在它现已习惯的装置之中，就像之</w:t>
      </w:r>
      <w:r>
        <w:rPr>
          <w:rFonts w:ascii="SimSun" w:hAnsi="SimSun" w:eastAsia="SimSun" w:cs="SimSun"/>
          <w:sz w:val="30"/>
          <w:szCs w:val="30"/>
          <w:spacing w:val="17"/>
        </w:rPr>
        <w:t xml:space="preserve"> </w:t>
      </w:r>
      <w:r>
        <w:rPr>
          <w:rFonts w:ascii="SimSun" w:hAnsi="SimSun" w:eastAsia="SimSun" w:cs="SimSun"/>
          <w:sz w:val="30"/>
          <w:szCs w:val="30"/>
          <w:spacing w:val="-1"/>
        </w:rPr>
        <w:t>前的测试一样，但是这次，甜麦圈并不在它应该在的位置。在大鼠的短</w:t>
      </w:r>
      <w:r>
        <w:rPr>
          <w:rFonts w:ascii="SimSun" w:hAnsi="SimSun" w:eastAsia="SimSun" w:cs="SimSun"/>
          <w:sz w:val="30"/>
          <w:szCs w:val="30"/>
          <w:spacing w:val="17"/>
        </w:rPr>
        <w:t xml:space="preserve"> </w:t>
      </w:r>
      <w:r>
        <w:rPr>
          <w:rFonts w:ascii="SimSun" w:hAnsi="SimSun" w:eastAsia="SimSun" w:cs="SimSun"/>
          <w:sz w:val="30"/>
          <w:szCs w:val="30"/>
          <w:spacing w:val="-1"/>
        </w:rPr>
        <w:t>暂迷宫生涯中，这是第一次整个装置里面都没有甜麦圈。你几乎可以听</w:t>
      </w:r>
      <w:r>
        <w:rPr>
          <w:rFonts w:ascii="SimSun" w:hAnsi="SimSun" w:eastAsia="SimSun" w:cs="SimSun"/>
          <w:sz w:val="30"/>
          <w:szCs w:val="30"/>
          <w:spacing w:val="17"/>
        </w:rPr>
        <w:t xml:space="preserve"> </w:t>
      </w:r>
      <w:r>
        <w:rPr>
          <w:rFonts w:ascii="SimSun" w:hAnsi="SimSun" w:eastAsia="SimSun" w:cs="SimSun"/>
          <w:sz w:val="30"/>
          <w:szCs w:val="30"/>
          <w:spacing w:val="-1"/>
        </w:rPr>
        <w:t>到它们在想：</w:t>
      </w:r>
      <w:r>
        <w:rPr>
          <w:rFonts w:ascii="Times New Roman" w:hAnsi="Times New Roman" w:eastAsia="Times New Roman" w:cs="Times New Roman"/>
          <w:sz w:val="30"/>
          <w:szCs w:val="30"/>
          <w:spacing w:val="-1"/>
        </w:rPr>
        <w:t>“</w:t>
      </w:r>
      <w:r>
        <w:rPr>
          <w:rFonts w:ascii="SimSun" w:hAnsi="SimSun" w:eastAsia="SimSun" w:cs="SimSun"/>
          <w:sz w:val="30"/>
          <w:szCs w:val="30"/>
          <w:spacing w:val="-1"/>
        </w:rPr>
        <w:t>谁动了我的甜麦圈？</w:t>
      </w:r>
      <w:r>
        <w:rPr>
          <w:rFonts w:ascii="Times New Roman" w:hAnsi="Times New Roman" w:eastAsia="Times New Roman" w:cs="Times New Roman"/>
          <w:sz w:val="30"/>
          <w:szCs w:val="30"/>
          <w:spacing w:val="-1"/>
        </w:rPr>
        <w:t>”</w:t>
      </w:r>
      <w:r>
        <w:rPr>
          <w:rFonts w:ascii="SimSun" w:hAnsi="SimSun" w:eastAsia="SimSun" w:cs="SimSun"/>
          <w:sz w:val="30"/>
          <w:szCs w:val="30"/>
          <w:spacing w:val="-1"/>
        </w:rPr>
        <w:t>至此我们已经创建了一种预测误</w:t>
      </w:r>
    </w:p>
    <w:p>
      <w:pPr>
        <w:ind w:left="1" w:firstLine="3"/>
        <w:spacing w:before="4" w:line="222" w:lineRule="auto"/>
        <w:rPr>
          <w:rFonts w:ascii="SimSun" w:hAnsi="SimSun" w:eastAsia="SimSun" w:cs="SimSun"/>
          <w:sz w:val="30"/>
          <w:szCs w:val="30"/>
        </w:rPr>
      </w:pPr>
      <w:r>
        <w:rPr>
          <w:rFonts w:ascii="SimSun" w:hAnsi="SimSun" w:eastAsia="SimSun" w:cs="SimSun"/>
          <w:sz w:val="30"/>
          <w:szCs w:val="30"/>
          <w:spacing w:val="-1"/>
        </w:rPr>
        <w:t>差，类似嗅嗅和匆匆、哼哼和唧唧遇到的那样。而后问题来了，他们会</w:t>
      </w:r>
      <w:r>
        <w:rPr>
          <w:rFonts w:ascii="SimSun" w:hAnsi="SimSun" w:eastAsia="SimSun" w:cs="SimSun"/>
          <w:sz w:val="30"/>
          <w:szCs w:val="30"/>
          <w:spacing w:val="14"/>
        </w:rPr>
        <w:t xml:space="preserve"> </w:t>
      </w:r>
      <w:r>
        <w:rPr>
          <w:rFonts w:ascii="SimSun" w:hAnsi="SimSun" w:eastAsia="SimSun" w:cs="SimSun"/>
          <w:sz w:val="30"/>
          <w:szCs w:val="30"/>
          <w:spacing w:val="-1"/>
        </w:rPr>
        <w:t>运用哼哼和唧唧</w:t>
      </w:r>
      <w:r>
        <w:rPr>
          <w:rFonts w:ascii="Times New Roman" w:hAnsi="Times New Roman" w:eastAsia="Times New Roman" w:cs="Times New Roman"/>
          <w:sz w:val="30"/>
          <w:szCs w:val="30"/>
          <w:spacing w:val="-1"/>
        </w:rPr>
        <w:t>——</w:t>
      </w:r>
      <w:r>
        <w:rPr>
          <w:rFonts w:ascii="SimSun" w:hAnsi="SimSun" w:eastAsia="SimSun" w:cs="SimSun"/>
          <w:sz w:val="30"/>
          <w:szCs w:val="30"/>
          <w:spacing w:val="-1"/>
        </w:rPr>
        <w:t>被动的、优柔寡断的小矮人的策略，还是嗅嗅和匆</w:t>
      </w:r>
      <w:r>
        <w:rPr>
          <w:rFonts w:ascii="SimSun" w:hAnsi="SimSun" w:eastAsia="SimSun" w:cs="SimSun"/>
          <w:sz w:val="30"/>
          <w:szCs w:val="30"/>
          <w:spacing w:val="18"/>
        </w:rPr>
        <w:t xml:space="preserve"> </w:t>
      </w:r>
      <w:r>
        <w:rPr>
          <w:rFonts w:ascii="SimSun" w:hAnsi="SimSun" w:eastAsia="SimSun" w:cs="SimSun"/>
          <w:sz w:val="30"/>
          <w:szCs w:val="30"/>
          <w:spacing w:val="-1"/>
        </w:rPr>
        <w:t>匆</w:t>
      </w:r>
      <w:r>
        <w:rPr>
          <w:rFonts w:ascii="Times New Roman" w:hAnsi="Times New Roman" w:eastAsia="Times New Roman" w:cs="Times New Roman"/>
          <w:sz w:val="30"/>
          <w:szCs w:val="30"/>
          <w:spacing w:val="-1"/>
        </w:rPr>
        <w:t>——</w:t>
      </w:r>
      <w:r>
        <w:rPr>
          <w:rFonts w:ascii="SimSun" w:hAnsi="SimSun" w:eastAsia="SimSun" w:cs="SimSun"/>
          <w:sz w:val="30"/>
          <w:szCs w:val="30"/>
          <w:spacing w:val="-1"/>
        </w:rPr>
        <w:t>收集信息、足智多谋的老鼠们的策略？</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firstLine="600"/>
        <w:spacing w:before="98" w:line="222" w:lineRule="auto"/>
        <w:rPr>
          <w:rFonts w:ascii="SimSun" w:hAnsi="SimSun" w:eastAsia="SimSun" w:cs="SimSun"/>
          <w:sz w:val="30"/>
          <w:szCs w:val="30"/>
        </w:rPr>
      </w:pPr>
      <w:r>
        <w:rPr>
          <w:rFonts w:ascii="SimSun" w:hAnsi="SimSun" w:eastAsia="SimSun" w:cs="SimSun"/>
          <w:sz w:val="30"/>
          <w:szCs w:val="30"/>
          <w:spacing w:val="-1"/>
        </w:rPr>
        <w:t>在这种状况下，我对观察大鼠从不感到厌倦。它会怎么做呢？在莫</w:t>
      </w:r>
      <w:r>
        <w:rPr>
          <w:rFonts w:ascii="SimSun" w:hAnsi="SimSun" w:eastAsia="SimSun" w:cs="SimSun"/>
          <w:sz w:val="30"/>
          <w:szCs w:val="30"/>
          <w:spacing w:val="17"/>
        </w:rPr>
        <w:t xml:space="preserve"> </w:t>
      </w:r>
      <w:r>
        <w:rPr>
          <w:rFonts w:ascii="SimSun" w:hAnsi="SimSun" w:eastAsia="SimSun" w:cs="SimSun"/>
          <w:sz w:val="30"/>
          <w:szCs w:val="30"/>
        </w:rPr>
        <w:t>里斯水迷宫中，当平台被移除以进行类似测</w:t>
      </w:r>
      <w:r>
        <w:rPr>
          <w:rFonts w:ascii="SimSun" w:hAnsi="SimSun" w:eastAsia="SimSun" w:cs="SimSun"/>
          <w:sz w:val="30"/>
          <w:szCs w:val="30"/>
          <w:spacing w:val="-1"/>
        </w:rPr>
        <w:t>试时，聪明的反应似乎是在</w:t>
      </w:r>
      <w:r>
        <w:rPr>
          <w:rFonts w:ascii="SimSun" w:hAnsi="SimSun" w:eastAsia="SimSun" w:cs="SimSun"/>
          <w:sz w:val="30"/>
          <w:szCs w:val="30"/>
        </w:rPr>
        <w:t xml:space="preserve"> </w:t>
      </w:r>
      <w:r>
        <w:rPr>
          <w:rFonts w:ascii="SimSun" w:hAnsi="SimSun" w:eastAsia="SimSun" w:cs="SimSun"/>
          <w:sz w:val="30"/>
          <w:szCs w:val="30"/>
          <w:spacing w:val="-1"/>
        </w:rPr>
        <w:t>平台最初所在的那一区域内四处游动。就好像在表达：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它昨天在这</w:t>
      </w:r>
    </w:p>
    <w:p>
      <w:pPr>
        <w:ind w:left="1" w:firstLine="3"/>
        <w:spacing w:before="18" w:line="221" w:lineRule="auto"/>
        <w:rPr>
          <w:rFonts w:ascii="SimSun" w:hAnsi="SimSun" w:eastAsia="SimSun" w:cs="SimSun"/>
          <w:sz w:val="30"/>
          <w:szCs w:val="30"/>
        </w:rPr>
      </w:pPr>
      <w:r>
        <w:rPr>
          <w:rFonts w:ascii="SimSun" w:hAnsi="SimSun" w:eastAsia="SimSun" w:cs="SimSun"/>
          <w:sz w:val="30"/>
          <w:szCs w:val="30"/>
          <w:spacing w:val="-3"/>
        </w:rPr>
        <w:t>里</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58"/>
        </w:rPr>
        <w:t xml:space="preserve"> </w:t>
      </w:r>
      <w:r>
        <w:rPr>
          <w:rFonts w:ascii="SimSun" w:hAnsi="SimSun" w:eastAsia="SimSun" w:cs="SimSun"/>
          <w:sz w:val="30"/>
          <w:szCs w:val="30"/>
          <w:spacing w:val="-3"/>
        </w:rPr>
        <w:t>它应该在这里</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那个该死的平台在哪里？</w:t>
      </w:r>
      <w:r>
        <w:rPr>
          <w:rFonts w:ascii="Times New Roman" w:hAnsi="Times New Roman" w:eastAsia="Times New Roman" w:cs="Times New Roman"/>
          <w:sz w:val="30"/>
          <w:szCs w:val="30"/>
          <w:spacing w:val="-3"/>
        </w:rPr>
        <w:t>”</w:t>
      </w:r>
      <w:r>
        <w:rPr>
          <w:rFonts w:ascii="SimSun" w:hAnsi="SimSun" w:eastAsia="SimSun" w:cs="SimSun"/>
          <w:sz w:val="30"/>
          <w:szCs w:val="30"/>
          <w:spacing w:val="-3"/>
        </w:rPr>
        <w:t>在同一</w:t>
      </w:r>
      <w:r>
        <w:rPr>
          <w:rFonts w:ascii="SimSun" w:hAnsi="SimSun" w:eastAsia="SimSun" w:cs="SimSun"/>
          <w:sz w:val="30"/>
          <w:szCs w:val="30"/>
          <w:spacing w:val="-4"/>
        </w:rPr>
        <w:t>区域的这种</w:t>
      </w:r>
      <w:r>
        <w:rPr>
          <w:rFonts w:ascii="SimSun" w:hAnsi="SimSun" w:eastAsia="SimSun" w:cs="SimSun"/>
          <w:sz w:val="30"/>
          <w:szCs w:val="30"/>
        </w:rPr>
        <w:t xml:space="preserve">  </w:t>
      </w:r>
      <w:r>
        <w:rPr>
          <w:rFonts w:ascii="SimSun" w:hAnsi="SimSun" w:eastAsia="SimSun" w:cs="SimSun"/>
          <w:sz w:val="30"/>
          <w:szCs w:val="30"/>
          <w:spacing w:val="-1"/>
        </w:rPr>
        <w:t>持续搜索证实了大鼠记得平台曾经在哪里</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如果你只对记忆感兴趣，</w:t>
      </w:r>
      <w:r>
        <w:rPr>
          <w:rFonts w:ascii="SimSun" w:hAnsi="SimSun" w:eastAsia="SimSun" w:cs="SimSun"/>
          <w:sz w:val="30"/>
          <w:szCs w:val="30"/>
          <w:spacing w:val="18"/>
        </w:rPr>
        <w:t xml:space="preserve"> </w:t>
      </w:r>
      <w:r>
        <w:rPr>
          <w:rFonts w:ascii="SimSun" w:hAnsi="SimSun" w:eastAsia="SimSun" w:cs="SimSun"/>
          <w:sz w:val="30"/>
          <w:szCs w:val="30"/>
          <w:spacing w:val="-1"/>
        </w:rPr>
        <w:t>那么这个策略似乎是适应性的。但是我们感兴趣的是更复杂的问题决策</w:t>
      </w:r>
      <w:r>
        <w:rPr>
          <w:rFonts w:ascii="SimSun" w:hAnsi="SimSun" w:eastAsia="SimSun" w:cs="SimSun"/>
          <w:sz w:val="30"/>
          <w:szCs w:val="30"/>
          <w:spacing w:val="18"/>
        </w:rPr>
        <w:t xml:space="preserve"> </w:t>
      </w:r>
      <w:r>
        <w:rPr>
          <w:rFonts w:ascii="SimSun" w:hAnsi="SimSun" w:eastAsia="SimSun" w:cs="SimSun"/>
          <w:sz w:val="30"/>
          <w:szCs w:val="30"/>
          <w:spacing w:val="-1"/>
        </w:rPr>
        <w:t>和应变处理，所以我们继续观察大鼠，看看它们能告诉我们什么。具有</w:t>
      </w:r>
      <w:r>
        <w:rPr>
          <w:rFonts w:ascii="SimSun" w:hAnsi="SimSun" w:eastAsia="SimSun" w:cs="SimSun"/>
          <w:sz w:val="30"/>
          <w:szCs w:val="30"/>
          <w:spacing w:val="18"/>
        </w:rPr>
        <w:t xml:space="preserve"> </w:t>
      </w:r>
      <w:r>
        <w:rPr>
          <w:rFonts w:ascii="SimSun" w:hAnsi="SimSun" w:eastAsia="SimSun" w:cs="SimSun"/>
          <w:sz w:val="30"/>
          <w:szCs w:val="30"/>
          <w:spacing w:val="-1"/>
        </w:rPr>
        <w:t>更健康的应激反应并且在其他评估中表现出更具适应性的行为的大鼠使</w:t>
      </w:r>
      <w:r>
        <w:rPr>
          <w:rFonts w:ascii="SimSun" w:hAnsi="SimSun" w:eastAsia="SimSun" w:cs="SimSun"/>
          <w:sz w:val="30"/>
          <w:szCs w:val="30"/>
          <w:spacing w:val="18"/>
        </w:rPr>
        <w:t xml:space="preserve"> </w:t>
      </w:r>
      <w:r>
        <w:rPr>
          <w:rFonts w:ascii="SimSun" w:hAnsi="SimSun" w:eastAsia="SimSun" w:cs="SimSun"/>
          <w:sz w:val="30"/>
          <w:szCs w:val="30"/>
          <w:spacing w:val="-1"/>
        </w:rPr>
        <w:t>用几种策略来尝试解决该问题。就像哼哼和唧唧那样，它们去了之前放</w:t>
      </w:r>
      <w:r>
        <w:rPr>
          <w:rFonts w:ascii="SimSun" w:hAnsi="SimSun" w:eastAsia="SimSun" w:cs="SimSun"/>
          <w:sz w:val="30"/>
          <w:szCs w:val="30"/>
          <w:spacing w:val="18"/>
        </w:rPr>
        <w:t xml:space="preserve"> </w:t>
      </w:r>
      <w:r>
        <w:rPr>
          <w:rFonts w:ascii="SimSun" w:hAnsi="SimSun" w:eastAsia="SimSun" w:cs="SimSun"/>
          <w:sz w:val="30"/>
          <w:szCs w:val="30"/>
          <w:spacing w:val="-1"/>
        </w:rPr>
        <w:t>过饵食的井。但一旦它们彻底探索了那个区域，确认那里并没有奖励，</w:t>
      </w:r>
      <w:r>
        <w:rPr>
          <w:rFonts w:ascii="SimSun" w:hAnsi="SimSun" w:eastAsia="SimSun" w:cs="SimSun"/>
          <w:sz w:val="30"/>
          <w:szCs w:val="30"/>
          <w:spacing w:val="18"/>
        </w:rPr>
        <w:t xml:space="preserve"> </w:t>
      </w:r>
      <w:r>
        <w:rPr>
          <w:rFonts w:ascii="SimSun" w:hAnsi="SimSun" w:eastAsia="SimSun" w:cs="SimSun"/>
          <w:sz w:val="30"/>
          <w:szCs w:val="30"/>
          <w:spacing w:val="-1"/>
        </w:rPr>
        <w:t>它们就会运用另一个策略</w:t>
      </w:r>
      <w:r>
        <w:rPr>
          <w:rFonts w:ascii="Times New Roman" w:hAnsi="Times New Roman" w:eastAsia="Times New Roman" w:cs="Times New Roman"/>
          <w:sz w:val="30"/>
          <w:szCs w:val="30"/>
          <w:spacing w:val="-1"/>
        </w:rPr>
        <w:t>——</w:t>
      </w:r>
      <w:r>
        <w:rPr>
          <w:rFonts w:ascii="SimSun" w:hAnsi="SimSun" w:eastAsia="SimSun" w:cs="SimSun"/>
          <w:sz w:val="30"/>
          <w:szCs w:val="30"/>
          <w:spacing w:val="-1"/>
        </w:rPr>
        <w:t>和嗅嗅、匆匆做的一模一样。我们观察到</w:t>
      </w:r>
      <w:r>
        <w:rPr>
          <w:rFonts w:ascii="SimSun" w:hAnsi="SimSun" w:eastAsia="SimSun" w:cs="SimSun"/>
          <w:sz w:val="30"/>
          <w:szCs w:val="30"/>
          <w:spacing w:val="18"/>
        </w:rPr>
        <w:t xml:space="preserve"> </w:t>
      </w:r>
      <w:r>
        <w:rPr>
          <w:rFonts w:ascii="SimSun" w:hAnsi="SimSun" w:eastAsia="SimSun" w:cs="SimSun"/>
          <w:sz w:val="30"/>
          <w:szCs w:val="30"/>
          <w:spacing w:val="-1"/>
        </w:rPr>
        <w:t>了大鼠对以前被放置过饵食的其他食物井的探索。即使这可能被一些研</w:t>
      </w:r>
      <w:r>
        <w:rPr>
          <w:rFonts w:ascii="SimSun" w:hAnsi="SimSun" w:eastAsia="SimSun" w:cs="SimSun"/>
          <w:sz w:val="30"/>
          <w:szCs w:val="30"/>
          <w:spacing w:val="18"/>
        </w:rPr>
        <w:t xml:space="preserve"> </w:t>
      </w:r>
      <w:r>
        <w:rPr>
          <w:rFonts w:ascii="SimSun" w:hAnsi="SimSun" w:eastAsia="SimSun" w:cs="SimSun"/>
          <w:sz w:val="30"/>
          <w:szCs w:val="30"/>
          <w:spacing w:val="-1"/>
        </w:rPr>
        <w:t>究人员视为失误，但在我看来，这是完全合理的，因为在训练活动的早</w:t>
      </w:r>
      <w:r>
        <w:rPr>
          <w:rFonts w:ascii="SimSun" w:hAnsi="SimSun" w:eastAsia="SimSun" w:cs="SimSun"/>
          <w:sz w:val="30"/>
          <w:szCs w:val="30"/>
          <w:spacing w:val="18"/>
        </w:rPr>
        <w:t xml:space="preserve"> </w:t>
      </w:r>
      <w:r>
        <w:rPr>
          <w:rFonts w:ascii="SimSun" w:hAnsi="SimSun" w:eastAsia="SimSun" w:cs="SimSun"/>
          <w:sz w:val="30"/>
          <w:szCs w:val="30"/>
          <w:spacing w:val="-1"/>
        </w:rPr>
        <w:t>期，所有井都包含甜麦圈。而其他大鼠到处行走，看上去正在仔细检查</w:t>
      </w:r>
      <w:r>
        <w:rPr>
          <w:rFonts w:ascii="SimSun" w:hAnsi="SimSun" w:eastAsia="SimSun" w:cs="SimSun"/>
          <w:sz w:val="30"/>
          <w:szCs w:val="30"/>
          <w:spacing w:val="18"/>
        </w:rPr>
        <w:t xml:space="preserve"> </w:t>
      </w:r>
      <w:r>
        <w:rPr>
          <w:rFonts w:ascii="SimSun" w:hAnsi="SimSun" w:eastAsia="SimSun" w:cs="SimSun"/>
          <w:sz w:val="30"/>
          <w:szCs w:val="30"/>
          <w:spacing w:val="-1"/>
        </w:rPr>
        <w:t>这个场地，以便找到甜麦圈。就像嗅嗅和匆匆寻找失去的奶酪站一样，</w:t>
      </w:r>
      <w:r>
        <w:rPr>
          <w:rFonts w:ascii="SimSun" w:hAnsi="SimSun" w:eastAsia="SimSun" w:cs="SimSun"/>
          <w:sz w:val="30"/>
          <w:szCs w:val="30"/>
          <w:spacing w:val="18"/>
        </w:rPr>
        <w:t xml:space="preserve"> </w:t>
      </w:r>
      <w:r>
        <w:rPr>
          <w:rFonts w:ascii="SimSun" w:hAnsi="SimSun" w:eastAsia="SimSun" w:cs="SimSun"/>
          <w:sz w:val="30"/>
          <w:szCs w:val="30"/>
          <w:spacing w:val="-1"/>
        </w:rPr>
        <w:t>看起来，最聪明的大鼠是那些在面对这项任务中的预测误差时利用策略</w:t>
      </w:r>
      <w:r>
        <w:rPr>
          <w:rFonts w:ascii="SimSun" w:hAnsi="SimSun" w:eastAsia="SimSun" w:cs="SimSun"/>
          <w:sz w:val="30"/>
          <w:szCs w:val="30"/>
          <w:spacing w:val="18"/>
        </w:rPr>
        <w:t xml:space="preserve"> </w:t>
      </w:r>
      <w:r>
        <w:rPr>
          <w:rFonts w:ascii="SimSun" w:hAnsi="SimSun" w:eastAsia="SimSun" w:cs="SimSun"/>
          <w:sz w:val="30"/>
          <w:szCs w:val="30"/>
          <w:spacing w:val="-1"/>
        </w:rPr>
        <w:t>最多的大鼠。我几乎能够看到应变策略的转轮在飞速转动</w:t>
      </w:r>
      <w:r>
        <w:rPr>
          <w:rFonts w:ascii="Times New Roman" w:hAnsi="Times New Roman" w:eastAsia="Times New Roman" w:cs="Times New Roman"/>
          <w:sz w:val="30"/>
          <w:szCs w:val="30"/>
          <w:spacing w:val="-1"/>
        </w:rPr>
        <w:t>——</w:t>
      </w:r>
      <w:r>
        <w:rPr>
          <w:rFonts w:ascii="SimSun" w:hAnsi="SimSun" w:eastAsia="SimSun" w:cs="SimSun"/>
          <w:sz w:val="30"/>
          <w:szCs w:val="30"/>
          <w:spacing w:val="-1"/>
        </w:rPr>
        <w:t>特别是如</w:t>
      </w:r>
      <w:r>
        <w:rPr>
          <w:rFonts w:ascii="SimSun" w:hAnsi="SimSun" w:eastAsia="SimSun" w:cs="SimSun"/>
          <w:sz w:val="30"/>
          <w:szCs w:val="30"/>
          <w:spacing w:val="18"/>
        </w:rPr>
        <w:t xml:space="preserve"> </w:t>
      </w:r>
      <w:r>
        <w:rPr>
          <w:rFonts w:ascii="SimSun" w:hAnsi="SimSun" w:eastAsia="SimSun" w:cs="SimSun"/>
          <w:sz w:val="30"/>
          <w:szCs w:val="30"/>
          <w:spacing w:val="-1"/>
        </w:rPr>
        <w:t>果我在将大鼠投入这个甜麦圈迷宫之前，曾对它们进行过应变训练。</w:t>
      </w:r>
    </w:p>
    <w:p>
      <w:pPr>
        <w:ind w:firstLine="603"/>
        <w:spacing w:before="261" w:line="223" w:lineRule="auto"/>
        <w:rPr>
          <w:rFonts w:ascii="SimSun" w:hAnsi="SimSun" w:eastAsia="SimSun" w:cs="SimSun"/>
          <w:sz w:val="30"/>
          <w:szCs w:val="30"/>
        </w:rPr>
      </w:pPr>
      <w:r>
        <w:rPr>
          <w:rFonts w:ascii="SimSun" w:hAnsi="SimSun" w:eastAsia="SimSun" w:cs="SimSun"/>
          <w:sz w:val="30"/>
          <w:szCs w:val="30"/>
          <w:spacing w:val="-1"/>
        </w:rPr>
        <w:t>我在第</w:t>
      </w:r>
      <w:r>
        <w:rPr>
          <w:rFonts w:ascii="Times New Roman" w:hAnsi="Times New Roman" w:eastAsia="Times New Roman" w:cs="Times New Roman"/>
          <w:sz w:val="30"/>
          <w:szCs w:val="30"/>
          <w:spacing w:val="-1"/>
        </w:rPr>
        <w:t>1</w:t>
      </w:r>
      <w:r>
        <w:rPr>
          <w:rFonts w:ascii="SimSun" w:hAnsi="SimSun" w:eastAsia="SimSun" w:cs="SimSun"/>
          <w:sz w:val="30"/>
          <w:szCs w:val="30"/>
          <w:spacing w:val="-1"/>
        </w:rPr>
        <w:t>章里简短介绍过我们团队开发的用以建立大鼠应变回路的</w:t>
      </w:r>
      <w:r>
        <w:rPr>
          <w:rFonts w:ascii="SimSun" w:hAnsi="SimSun" w:eastAsia="SimSun" w:cs="SimSun"/>
          <w:sz w:val="30"/>
          <w:szCs w:val="30"/>
          <w:spacing w:val="6"/>
        </w:rPr>
        <w:t xml:space="preserve">  </w:t>
      </w:r>
      <w:r>
        <w:rPr>
          <w:rFonts w:ascii="SimSun" w:hAnsi="SimSun" w:eastAsia="SimSun" w:cs="SimSun"/>
          <w:sz w:val="30"/>
          <w:szCs w:val="30"/>
        </w:rPr>
        <w:t>应变训练营，在其中，只要努力，即可得到</w:t>
      </w:r>
      <w:r>
        <w:rPr>
          <w:rFonts w:ascii="SimSun" w:hAnsi="SimSun" w:eastAsia="SimSun" w:cs="SimSun"/>
          <w:sz w:val="30"/>
          <w:szCs w:val="30"/>
          <w:spacing w:val="-1"/>
        </w:rPr>
        <w:t>奖励，并且要求十分简单。</w:t>
      </w:r>
      <w:r>
        <w:rPr>
          <w:rFonts w:ascii="SimSun" w:hAnsi="SimSun" w:eastAsia="SimSun" w:cs="SimSun"/>
          <w:sz w:val="30"/>
          <w:szCs w:val="30"/>
        </w:rPr>
        <w:t xml:space="preserve"> </w:t>
      </w:r>
      <w:r>
        <w:rPr>
          <w:rFonts w:ascii="SimSun" w:hAnsi="SimSun" w:eastAsia="SimSun" w:cs="SimSun"/>
          <w:sz w:val="30"/>
          <w:szCs w:val="30"/>
        </w:rPr>
        <w:t>它与被称为</w:t>
      </w:r>
      <w:r>
        <w:rPr>
          <w:rFonts w:ascii="Times New Roman" w:hAnsi="Times New Roman" w:eastAsia="Times New Roman" w:cs="Times New Roman"/>
          <w:sz w:val="30"/>
          <w:szCs w:val="30"/>
        </w:rPr>
        <w:t>“</w:t>
      </w:r>
      <w:r>
        <w:rPr>
          <w:rFonts w:ascii="SimSun" w:hAnsi="SimSun" w:eastAsia="SimSun" w:cs="SimSun"/>
          <w:sz w:val="30"/>
          <w:szCs w:val="30"/>
        </w:rPr>
        <w:t>习得性无助</w:t>
      </w:r>
      <w:r>
        <w:rPr>
          <w:rFonts w:ascii="Times New Roman" w:hAnsi="Times New Roman" w:eastAsia="Times New Roman" w:cs="Times New Roman"/>
          <w:sz w:val="30"/>
          <w:szCs w:val="30"/>
        </w:rPr>
        <w:t>”</w:t>
      </w:r>
      <w:r>
        <w:rPr>
          <w:rFonts w:ascii="SimSun" w:hAnsi="SimSun" w:eastAsia="SimSun" w:cs="SimSun"/>
          <w:sz w:val="30"/>
          <w:szCs w:val="30"/>
        </w:rPr>
        <w:t>的经典心理学研究</w:t>
      </w:r>
      <w:r>
        <w:rPr>
          <w:rFonts w:ascii="SimSun" w:hAnsi="SimSun" w:eastAsia="SimSun" w:cs="SimSun"/>
          <w:sz w:val="30"/>
          <w:szCs w:val="30"/>
          <w:spacing w:val="-1"/>
        </w:rPr>
        <w:t>截然相反</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在习得性无助</w:t>
      </w:r>
      <w:r>
        <w:rPr>
          <w:rFonts w:ascii="SimSun" w:hAnsi="SimSun" w:eastAsia="SimSun" w:cs="SimSun"/>
          <w:sz w:val="30"/>
          <w:szCs w:val="30"/>
        </w:rPr>
        <w:t xml:space="preserve"> </w:t>
      </w:r>
      <w:r>
        <w:rPr>
          <w:rFonts w:ascii="SimSun" w:hAnsi="SimSun" w:eastAsia="SimSun" w:cs="SimSun"/>
          <w:sz w:val="30"/>
          <w:szCs w:val="30"/>
        </w:rPr>
        <w:t>的研究中，动物习得努力和奖励之间没有联</w:t>
      </w:r>
      <w:r>
        <w:rPr>
          <w:rFonts w:ascii="SimSun" w:hAnsi="SimSun" w:eastAsia="SimSun" w:cs="SimSun"/>
          <w:sz w:val="30"/>
          <w:szCs w:val="30"/>
          <w:spacing w:val="-1"/>
        </w:rPr>
        <w:t>系，类似一个人发现所有个</w:t>
      </w:r>
      <w:r>
        <w:rPr>
          <w:rFonts w:ascii="SimSun" w:hAnsi="SimSun" w:eastAsia="SimSun" w:cs="SimSun"/>
          <w:sz w:val="30"/>
          <w:szCs w:val="30"/>
        </w:rPr>
        <w:t xml:space="preserve"> </w:t>
      </w:r>
      <w:r>
        <w:rPr>
          <w:rFonts w:ascii="SimSun" w:hAnsi="SimSun" w:eastAsia="SimSun" w:cs="SimSun"/>
          <w:sz w:val="30"/>
          <w:szCs w:val="30"/>
        </w:rPr>
        <w:t>人努力都无法导向一个正面的结果，并因此</w:t>
      </w:r>
      <w:r>
        <w:rPr>
          <w:rFonts w:ascii="SimSun" w:hAnsi="SimSun" w:eastAsia="SimSun" w:cs="SimSun"/>
          <w:sz w:val="30"/>
          <w:szCs w:val="30"/>
          <w:spacing w:val="-1"/>
        </w:rPr>
        <w:t>陷入抑郁甚至难以下床。我</w:t>
      </w:r>
      <w:r>
        <w:rPr>
          <w:rFonts w:ascii="SimSun" w:hAnsi="SimSun" w:eastAsia="SimSun" w:cs="SimSun"/>
          <w:sz w:val="30"/>
          <w:szCs w:val="30"/>
        </w:rPr>
        <w:t xml:space="preserve"> </w:t>
      </w:r>
      <w:r>
        <w:rPr>
          <w:rFonts w:ascii="SimSun" w:hAnsi="SimSun" w:eastAsia="SimSun" w:cs="SimSun"/>
          <w:sz w:val="30"/>
          <w:szCs w:val="30"/>
        </w:rPr>
        <w:t>对于加强努力和奖励之间的联系以加强特定</w:t>
      </w:r>
      <w:r>
        <w:rPr>
          <w:rFonts w:ascii="SimSun" w:hAnsi="SimSun" w:eastAsia="SimSun" w:cs="SimSun"/>
          <w:sz w:val="30"/>
          <w:szCs w:val="30"/>
          <w:spacing w:val="-1"/>
        </w:rPr>
        <w:t>反应和结果之间的联系很感</w:t>
      </w:r>
      <w:r>
        <w:rPr>
          <w:rFonts w:ascii="SimSun" w:hAnsi="SimSun" w:eastAsia="SimSun" w:cs="SimSun"/>
          <w:sz w:val="30"/>
          <w:szCs w:val="30"/>
        </w:rPr>
        <w:t xml:space="preserve"> </w:t>
      </w:r>
      <w:r>
        <w:rPr>
          <w:rFonts w:ascii="SimSun" w:hAnsi="SimSun" w:eastAsia="SimSun" w:cs="SimSun"/>
          <w:sz w:val="30"/>
          <w:szCs w:val="30"/>
          <w:spacing w:val="-1"/>
        </w:rPr>
        <w:t>兴趣。因此，我把我的大鼠送去田野里（实验室里的</w:t>
      </w:r>
      <w:r>
        <w:rPr>
          <w:rFonts w:ascii="Times New Roman" w:hAnsi="Times New Roman" w:eastAsia="Times New Roman" w:cs="Times New Roman"/>
          <w:sz w:val="30"/>
          <w:szCs w:val="30"/>
          <w:spacing w:val="-1"/>
        </w:rPr>
        <w:t>“</w:t>
      </w:r>
      <w:r>
        <w:rPr>
          <w:rFonts w:ascii="SimSun" w:hAnsi="SimSun" w:eastAsia="SimSun" w:cs="SimSun"/>
          <w:sz w:val="30"/>
          <w:szCs w:val="30"/>
          <w:spacing w:val="-1"/>
        </w:rPr>
        <w:t>田野</w:t>
      </w:r>
      <w:r>
        <w:rPr>
          <w:rFonts w:ascii="Times New Roman" w:hAnsi="Times New Roman" w:eastAsia="Times New Roman" w:cs="Times New Roman"/>
          <w:sz w:val="30"/>
          <w:szCs w:val="30"/>
          <w:spacing w:val="-1"/>
        </w:rPr>
        <w:t>”</w:t>
      </w:r>
      <w:r>
        <w:rPr>
          <w:rFonts w:ascii="SimSun" w:hAnsi="SimSun" w:eastAsia="SimSun" w:cs="SimSun"/>
          <w:sz w:val="30"/>
          <w:szCs w:val="30"/>
          <w:spacing w:val="9"/>
        </w:rPr>
        <w:t>），</w:t>
      </w:r>
      <w:r>
        <w:rPr>
          <w:rFonts w:ascii="SimSun" w:hAnsi="SimSun" w:eastAsia="SimSun" w:cs="SimSun"/>
          <w:sz w:val="30"/>
          <w:szCs w:val="30"/>
          <w:spacing w:val="-1"/>
        </w:rPr>
        <w:t>它们要</w:t>
      </w:r>
      <w:r>
        <w:rPr>
          <w:rFonts w:ascii="SimSun" w:hAnsi="SimSun" w:eastAsia="SimSun" w:cs="SimSun"/>
          <w:sz w:val="30"/>
          <w:szCs w:val="30"/>
        </w:rPr>
        <w:t xml:space="preserve"> </w:t>
      </w:r>
      <w:r>
        <w:rPr>
          <w:rFonts w:ascii="SimSun" w:hAnsi="SimSun" w:eastAsia="SimSun" w:cs="SimSun"/>
          <w:sz w:val="30"/>
          <w:szCs w:val="30"/>
        </w:rPr>
        <w:t>从里面找出甜麦圈。每天，我都将大鼠放置在</w:t>
      </w:r>
      <w:r>
        <w:rPr>
          <w:rFonts w:ascii="SimSun" w:hAnsi="SimSun" w:eastAsia="SimSun" w:cs="SimSun"/>
          <w:sz w:val="30"/>
          <w:szCs w:val="30"/>
          <w:spacing w:val="-1"/>
        </w:rPr>
        <w:t>一个</w:t>
      </w:r>
      <w:r>
        <w:rPr>
          <w:rFonts w:ascii="Times New Roman" w:hAnsi="Times New Roman" w:eastAsia="Times New Roman" w:cs="Times New Roman"/>
          <w:sz w:val="30"/>
          <w:szCs w:val="30"/>
          <w:spacing w:val="-1"/>
        </w:rPr>
        <w:t>1.2</w:t>
      </w:r>
      <w:r>
        <w:rPr>
          <w:rFonts w:ascii="SimSun" w:hAnsi="SimSun" w:eastAsia="SimSun" w:cs="SimSun"/>
          <w:sz w:val="30"/>
          <w:szCs w:val="30"/>
          <w:spacing w:val="-1"/>
        </w:rPr>
        <w:t>米见方的体育场</w:t>
      </w:r>
      <w:r>
        <w:rPr>
          <w:rFonts w:ascii="SimSun" w:hAnsi="SimSun" w:eastAsia="SimSun" w:cs="SimSun"/>
          <w:sz w:val="30"/>
          <w:szCs w:val="30"/>
        </w:rPr>
        <w:t xml:space="preserve">  </w:t>
      </w:r>
      <w:r>
        <w:rPr>
          <w:rFonts w:ascii="SimSun" w:hAnsi="SimSun" w:eastAsia="SimSun" w:cs="SimSun"/>
          <w:sz w:val="30"/>
          <w:szCs w:val="30"/>
          <w:spacing w:val="-1"/>
        </w:rPr>
        <w:t>内，该体育场内有数小堆它们熟悉的填埋材料（玉米芯干片</w:t>
      </w:r>
      <w:r>
        <w:rPr>
          <w:rFonts w:ascii="SimSun" w:hAnsi="SimSun" w:eastAsia="SimSun" w:cs="SimSun"/>
          <w:sz w:val="30"/>
          <w:szCs w:val="30"/>
          <w:spacing w:val="8"/>
        </w:rPr>
        <w:t>），</w:t>
      </w:r>
      <w:r>
        <w:rPr>
          <w:rFonts w:ascii="SimSun" w:hAnsi="SimSun" w:eastAsia="SimSun" w:cs="SimSun"/>
          <w:sz w:val="30"/>
          <w:szCs w:val="30"/>
          <w:spacing w:val="-1"/>
        </w:rPr>
        <w:t>其中埋</w:t>
      </w:r>
      <w:r>
        <w:rPr>
          <w:rFonts w:ascii="SimSun" w:hAnsi="SimSun" w:eastAsia="SimSun" w:cs="SimSun"/>
          <w:sz w:val="30"/>
          <w:szCs w:val="30"/>
          <w:spacing w:val="1"/>
        </w:rPr>
        <w:t xml:space="preserve"> </w:t>
      </w:r>
      <w:r>
        <w:rPr>
          <w:rFonts w:ascii="SimSun" w:hAnsi="SimSun" w:eastAsia="SimSun" w:cs="SimSun"/>
          <w:sz w:val="30"/>
          <w:szCs w:val="30"/>
        </w:rPr>
        <w:t>藏着令人垂涎的甜麦圈。几周后，大鼠就学</w:t>
      </w:r>
      <w:r>
        <w:rPr>
          <w:rFonts w:ascii="SimSun" w:hAnsi="SimSun" w:eastAsia="SimSun" w:cs="SimSun"/>
          <w:sz w:val="30"/>
          <w:szCs w:val="30"/>
          <w:spacing w:val="-1"/>
        </w:rPr>
        <w:t>会了在干片堆中寻找并挖出</w:t>
      </w:r>
      <w:r>
        <w:rPr>
          <w:rFonts w:ascii="SimSun" w:hAnsi="SimSun" w:eastAsia="SimSun" w:cs="SimSun"/>
          <w:sz w:val="30"/>
          <w:szCs w:val="30"/>
        </w:rPr>
        <w:t xml:space="preserve"> </w:t>
      </w:r>
      <w:r>
        <w:rPr>
          <w:rFonts w:ascii="SimSun" w:hAnsi="SimSun" w:eastAsia="SimSun" w:cs="SimSun"/>
          <w:sz w:val="30"/>
          <w:szCs w:val="30"/>
        </w:rPr>
        <w:t>甜麦圈。如此每天大约进行</w:t>
      </w:r>
      <w:r>
        <w:rPr>
          <w:rFonts w:ascii="Times New Roman" w:hAnsi="Times New Roman" w:eastAsia="Times New Roman" w:cs="Times New Roman"/>
          <w:sz w:val="30"/>
          <w:szCs w:val="30"/>
        </w:rPr>
        <w:t>6</w:t>
      </w:r>
      <w:r>
        <w:rPr>
          <w:rFonts w:ascii="SimSun" w:hAnsi="SimSun" w:eastAsia="SimSun" w:cs="SimSun"/>
          <w:sz w:val="30"/>
          <w:szCs w:val="30"/>
        </w:rPr>
        <w:t>分钟的实验，</w:t>
      </w:r>
      <w:r>
        <w:rPr>
          <w:rFonts w:ascii="Times New Roman" w:hAnsi="Times New Roman" w:eastAsia="Times New Roman" w:cs="Times New Roman"/>
          <w:sz w:val="30"/>
          <w:szCs w:val="30"/>
        </w:rPr>
        <w:t>6</w:t>
      </w:r>
      <w:r>
        <w:rPr>
          <w:rFonts w:ascii="SimSun" w:hAnsi="SimSun" w:eastAsia="SimSun" w:cs="SimSun"/>
          <w:sz w:val="30"/>
          <w:szCs w:val="30"/>
          <w:spacing w:val="-1"/>
        </w:rPr>
        <w:t>个星期之后，对被称为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特</w:t>
      </w:r>
      <w:r>
        <w:rPr>
          <w:rFonts w:ascii="SimSun" w:hAnsi="SimSun" w:eastAsia="SimSun" w:cs="SimSun"/>
          <w:sz w:val="30"/>
          <w:szCs w:val="30"/>
        </w:rPr>
        <w:t xml:space="preserve">  </w:t>
      </w:r>
      <w:r>
        <w:rPr>
          <w:rFonts w:ascii="SimSun" w:hAnsi="SimSun" w:eastAsia="SimSun" w:cs="SimSun"/>
          <w:sz w:val="30"/>
          <w:szCs w:val="30"/>
        </w:rPr>
        <w:t>遣队鼠</w:t>
      </w:r>
      <w:r>
        <w:rPr>
          <w:rFonts w:ascii="Times New Roman" w:hAnsi="Times New Roman" w:eastAsia="Times New Roman" w:cs="Times New Roman"/>
          <w:sz w:val="30"/>
          <w:szCs w:val="30"/>
        </w:rPr>
        <w:t>”</w:t>
      </w:r>
      <w:r>
        <w:rPr>
          <w:rFonts w:ascii="SimSun" w:hAnsi="SimSun" w:eastAsia="SimSun" w:cs="SimSun"/>
          <w:sz w:val="30"/>
          <w:szCs w:val="30"/>
        </w:rPr>
        <w:t>的大鼠来说，情况渐渐清晰，它们</w:t>
      </w:r>
      <w:r>
        <w:rPr>
          <w:rFonts w:ascii="SimSun" w:hAnsi="SimSun" w:eastAsia="SimSun" w:cs="SimSun"/>
          <w:sz w:val="30"/>
          <w:szCs w:val="30"/>
          <w:spacing w:val="-1"/>
        </w:rPr>
        <w:t>明白了自己的任务</w:t>
      </w:r>
      <w:r>
        <w:rPr>
          <w:rFonts w:ascii="Times New Roman" w:hAnsi="Times New Roman" w:eastAsia="Times New Roman" w:cs="Times New Roman"/>
          <w:sz w:val="30"/>
          <w:szCs w:val="30"/>
          <w:spacing w:val="-1"/>
        </w:rPr>
        <w:t>——</w:t>
      </w:r>
      <w:r>
        <w:rPr>
          <w:rFonts w:ascii="SimSun" w:hAnsi="SimSun" w:eastAsia="SimSun" w:cs="SimSun"/>
          <w:sz w:val="30"/>
          <w:szCs w:val="30"/>
          <w:spacing w:val="-1"/>
        </w:rPr>
        <w:t>寻找</w:t>
      </w:r>
      <w:r>
        <w:rPr>
          <w:rFonts w:ascii="SimSun" w:hAnsi="SimSun" w:eastAsia="SimSun" w:cs="SimSun"/>
          <w:sz w:val="30"/>
          <w:szCs w:val="30"/>
        </w:rPr>
        <w:t xml:space="preserve">  </w:t>
      </w:r>
      <w:r>
        <w:rPr>
          <w:rFonts w:ascii="SimSun" w:hAnsi="SimSun" w:eastAsia="SimSun" w:cs="SimSun"/>
          <w:sz w:val="30"/>
          <w:szCs w:val="30"/>
        </w:rPr>
        <w:t>干片堆并将甜麦圈挖出来。这一应变训练真</w:t>
      </w:r>
      <w:r>
        <w:rPr>
          <w:rFonts w:ascii="SimSun" w:hAnsi="SimSun" w:eastAsia="SimSun" w:cs="SimSun"/>
          <w:sz w:val="30"/>
          <w:szCs w:val="30"/>
          <w:spacing w:val="-1"/>
        </w:rPr>
        <w:t>正的考验，是当大鼠从它们</w:t>
      </w:r>
      <w:r>
        <w:rPr>
          <w:rFonts w:ascii="SimSun" w:hAnsi="SimSun" w:eastAsia="SimSun" w:cs="SimSun"/>
          <w:sz w:val="30"/>
          <w:szCs w:val="30"/>
        </w:rPr>
        <w:t xml:space="preserve"> </w:t>
      </w:r>
      <w:r>
        <w:rPr>
          <w:rFonts w:ascii="SimSun" w:hAnsi="SimSun" w:eastAsia="SimSun" w:cs="SimSun"/>
          <w:sz w:val="30"/>
          <w:szCs w:val="30"/>
          <w:spacing w:val="-1"/>
        </w:rPr>
        <w:t>的应变训练营接受训练后却被暴露在一个完全不同的问题解决任务下</w:t>
      </w:r>
    </w:p>
    <w:p>
      <w:pPr>
        <w:ind w:left="1" w:firstLine="14"/>
        <w:spacing w:before="4" w:line="222" w:lineRule="auto"/>
        <w:rPr>
          <w:rFonts w:ascii="SimSun" w:hAnsi="SimSun" w:eastAsia="SimSun" w:cs="SimSun"/>
          <w:sz w:val="30"/>
          <w:szCs w:val="30"/>
        </w:rPr>
      </w:pPr>
      <w:r>
        <w:rPr>
          <w:rFonts w:ascii="SimSun" w:hAnsi="SimSun" w:eastAsia="SimSun" w:cs="SimSun"/>
          <w:sz w:val="30"/>
          <w:szCs w:val="30"/>
          <w:spacing w:val="-1"/>
        </w:rPr>
        <w:t>时。训练后，我们借由含有一个铃铛的塑料猫玩具球，用一个低技术含</w:t>
      </w:r>
      <w:r>
        <w:rPr>
          <w:rFonts w:ascii="SimSun" w:hAnsi="SimSun" w:eastAsia="SimSun" w:cs="SimSun"/>
          <w:sz w:val="30"/>
          <w:szCs w:val="30"/>
          <w:spacing w:val="4"/>
        </w:rPr>
        <w:t xml:space="preserve"> </w:t>
      </w:r>
      <w:r>
        <w:rPr>
          <w:rFonts w:ascii="SimSun" w:hAnsi="SimSun" w:eastAsia="SimSun" w:cs="SimSun"/>
          <w:sz w:val="30"/>
          <w:szCs w:val="30"/>
          <w:spacing w:val="-1"/>
        </w:rPr>
        <w:t>量的任务对它们进行了评估。这个新物品有点儿容易引起焦虑，特别是</w:t>
      </w:r>
      <w:r>
        <w:rPr>
          <w:rFonts w:ascii="SimSun" w:hAnsi="SimSun" w:eastAsia="SimSun" w:cs="SimSun"/>
          <w:sz w:val="30"/>
          <w:szCs w:val="30"/>
          <w:spacing w:val="18"/>
        </w:rPr>
        <w:t xml:space="preserve"> </w:t>
      </w:r>
      <w:r>
        <w:rPr>
          <w:rFonts w:ascii="SimSun" w:hAnsi="SimSun" w:eastAsia="SimSun" w:cs="SimSun"/>
          <w:sz w:val="30"/>
          <w:szCs w:val="30"/>
          <w:spacing w:val="-1"/>
        </w:rPr>
        <w:t>那个奇怪的响铃。重头戏是，这个球里面含有一个大鼠们渴望得到的甜</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spacing w:before="95" w:line="219" w:lineRule="auto"/>
        <w:rPr>
          <w:rFonts w:ascii="SimSun" w:hAnsi="SimSun" w:eastAsia="SimSun" w:cs="SimSun"/>
          <w:sz w:val="29"/>
          <w:szCs w:val="29"/>
        </w:rPr>
      </w:pPr>
      <w:r>
        <w:rPr>
          <w:rFonts w:ascii="SimSun" w:hAnsi="SimSun" w:eastAsia="SimSun" w:cs="SimSun"/>
          <w:sz w:val="29"/>
          <w:szCs w:val="29"/>
          <w:spacing w:val="9"/>
        </w:rPr>
        <w:t>麦圈，但它是无法被取出来的——即使我们希望大</w:t>
      </w:r>
      <w:r>
        <w:rPr>
          <w:rFonts w:ascii="SimSun" w:hAnsi="SimSun" w:eastAsia="SimSun" w:cs="SimSun"/>
          <w:sz w:val="29"/>
          <w:szCs w:val="29"/>
          <w:spacing w:val="8"/>
        </w:rPr>
        <w:t>鼠们会去尝试。</w:t>
      </w:r>
    </w:p>
    <w:p>
      <w:pPr>
        <w:ind w:right="68" w:firstLine="590"/>
        <w:spacing w:before="324" w:line="236" w:lineRule="auto"/>
        <w:rPr>
          <w:rFonts w:ascii="SimSun" w:hAnsi="SimSun" w:eastAsia="SimSun" w:cs="SimSun"/>
          <w:sz w:val="29"/>
          <w:szCs w:val="29"/>
        </w:rPr>
      </w:pPr>
      <w:r>
        <w:rPr>
          <w:rFonts w:ascii="SimSun" w:hAnsi="SimSun" w:eastAsia="SimSun" w:cs="SimSun"/>
          <w:sz w:val="29"/>
          <w:szCs w:val="29"/>
          <w:spacing w:val="10"/>
        </w:rPr>
        <w:t>当进行这一研究时，我们还有另外一组大鼠，</w:t>
      </w:r>
      <w:r>
        <w:rPr>
          <w:rFonts w:ascii="SimSun" w:hAnsi="SimSun" w:eastAsia="SimSun" w:cs="SimSun"/>
          <w:sz w:val="29"/>
          <w:szCs w:val="29"/>
          <w:spacing w:val="9"/>
        </w:rPr>
        <w:t>它们在另一个版本的</w:t>
      </w:r>
      <w:r>
        <w:rPr>
          <w:rFonts w:ascii="SimSun" w:hAnsi="SimSun" w:eastAsia="SimSun" w:cs="SimSun"/>
          <w:sz w:val="29"/>
          <w:szCs w:val="29"/>
        </w:rPr>
        <w:t xml:space="preserve"> </w:t>
      </w:r>
      <w:r>
        <w:rPr>
          <w:rFonts w:ascii="SimSun" w:hAnsi="SimSun" w:eastAsia="SimSun" w:cs="SimSun"/>
          <w:sz w:val="29"/>
          <w:szCs w:val="29"/>
          <w:spacing w:val="7"/>
        </w:rPr>
        <w:t>应变训练营里接受过训练</w:t>
      </w:r>
      <w:r>
        <w:rPr>
          <w:rFonts w:ascii="SimSun" w:hAnsi="SimSun" w:eastAsia="SimSun" w:cs="SimSun"/>
          <w:sz w:val="29"/>
          <w:szCs w:val="29"/>
          <w:spacing w:val="-108"/>
        </w:rPr>
        <w:t xml:space="preserve"> </w:t>
      </w:r>
      <w:r>
        <w:rPr>
          <w:rFonts w:ascii="SimSun" w:hAnsi="SimSun" w:eastAsia="SimSun" w:cs="SimSun"/>
          <w:sz w:val="29"/>
          <w:szCs w:val="29"/>
          <w:u w:val="single" w:color="auto"/>
          <w:spacing w:val="20"/>
        </w:rPr>
        <w:t xml:space="preserve">    </w:t>
      </w:r>
      <w:r>
        <w:rPr>
          <w:rFonts w:ascii="SimSun" w:hAnsi="SimSun" w:eastAsia="SimSun" w:cs="SimSun"/>
          <w:sz w:val="29"/>
          <w:szCs w:val="29"/>
          <w:spacing w:val="-125"/>
        </w:rPr>
        <w:t xml:space="preserve"> </w:t>
      </w:r>
      <w:r>
        <w:rPr>
          <w:rFonts w:ascii="SimSun" w:hAnsi="SimSun" w:eastAsia="SimSun" w:cs="SimSun"/>
          <w:sz w:val="29"/>
          <w:szCs w:val="29"/>
          <w:spacing w:val="7"/>
        </w:rPr>
        <w:t>在这一训练营中，我们并不希望它们建立</w:t>
      </w:r>
      <w:r>
        <w:rPr>
          <w:rFonts w:ascii="SimSun" w:hAnsi="SimSun" w:eastAsia="SimSun" w:cs="SimSun"/>
          <w:sz w:val="29"/>
          <w:szCs w:val="29"/>
        </w:rPr>
        <w:t xml:space="preserve"> </w:t>
      </w:r>
      <w:r>
        <w:rPr>
          <w:rFonts w:ascii="SimSun" w:hAnsi="SimSun" w:eastAsia="SimSun" w:cs="SimSun"/>
          <w:sz w:val="29"/>
          <w:szCs w:val="29"/>
          <w:spacing w:val="10"/>
        </w:rPr>
        <w:t>应变回路。这些大鼠被放在挖掘场地时，无须工作就</w:t>
      </w:r>
      <w:r>
        <w:rPr>
          <w:rFonts w:ascii="SimSun" w:hAnsi="SimSun" w:eastAsia="SimSun" w:cs="SimSun"/>
          <w:sz w:val="29"/>
          <w:szCs w:val="29"/>
          <w:spacing w:val="9"/>
        </w:rPr>
        <w:t>可以轻易获得甜麦</w:t>
      </w:r>
      <w:r>
        <w:rPr>
          <w:rFonts w:ascii="SimSun" w:hAnsi="SimSun" w:eastAsia="SimSun" w:cs="SimSun"/>
          <w:sz w:val="29"/>
          <w:szCs w:val="29"/>
        </w:rPr>
        <w:t xml:space="preserve"> </w:t>
      </w:r>
      <w:r>
        <w:rPr>
          <w:rFonts w:ascii="SimSun" w:hAnsi="SimSun" w:eastAsia="SimSun" w:cs="SimSun"/>
          <w:sz w:val="29"/>
          <w:szCs w:val="29"/>
          <w:spacing w:val="-2"/>
        </w:rPr>
        <w:t>圈。与特遣队工作组相比，我们将这个非特遣队</w:t>
      </w:r>
      <w:r>
        <w:rPr>
          <w:rFonts w:ascii="SimSun" w:hAnsi="SimSun" w:eastAsia="SimSun" w:cs="SimSun"/>
          <w:sz w:val="29"/>
          <w:szCs w:val="29"/>
          <w:spacing w:val="-3"/>
        </w:rPr>
        <w:t>组称为“信托基金组”。</w:t>
      </w:r>
    </w:p>
    <w:p>
      <w:pPr>
        <w:ind w:right="338"/>
        <w:spacing w:before="2" w:line="236" w:lineRule="auto"/>
        <w:rPr>
          <w:rFonts w:ascii="SimSun" w:hAnsi="SimSun" w:eastAsia="SimSun" w:cs="SimSun"/>
          <w:sz w:val="29"/>
          <w:szCs w:val="29"/>
        </w:rPr>
      </w:pPr>
      <w:r>
        <w:rPr>
          <w:rFonts w:ascii="SimSun" w:hAnsi="SimSun" w:eastAsia="SimSun" w:cs="SimSun"/>
          <w:sz w:val="29"/>
          <w:szCs w:val="29"/>
          <w:spacing w:val="7"/>
        </w:rPr>
        <w:t>当面对玩具球问题解决任务时，比起非特遣队/信托基金组大鼠，</w:t>
      </w:r>
      <w:r>
        <w:rPr>
          <w:rFonts w:ascii="SimSun" w:hAnsi="SimSun" w:eastAsia="SimSun" w:cs="SimSun"/>
          <w:sz w:val="29"/>
          <w:szCs w:val="29"/>
          <w:spacing w:val="6"/>
        </w:rPr>
        <w:t>特遣</w:t>
      </w:r>
      <w:r>
        <w:rPr>
          <w:rFonts w:ascii="SimSun" w:hAnsi="SimSun" w:eastAsia="SimSun" w:cs="SimSun"/>
          <w:sz w:val="29"/>
          <w:szCs w:val="29"/>
        </w:rPr>
        <w:t xml:space="preserve"> </w:t>
      </w:r>
      <w:r>
        <w:rPr>
          <w:rFonts w:ascii="SimSun" w:hAnsi="SimSun" w:eastAsia="SimSun" w:cs="SimSun"/>
          <w:sz w:val="29"/>
          <w:szCs w:val="29"/>
          <w:spacing w:val="2"/>
        </w:rPr>
        <w:t>队/工作组大鼠会花更多的时间试着从奇怪的球里面</w:t>
      </w:r>
      <w:r>
        <w:rPr>
          <w:rFonts w:ascii="SimSun" w:hAnsi="SimSun" w:eastAsia="SimSun" w:cs="SimSun"/>
          <w:sz w:val="29"/>
          <w:szCs w:val="29"/>
          <w:spacing w:val="1"/>
        </w:rPr>
        <w:t>取出甜麦圈。   和</w:t>
      </w:r>
      <w:r>
        <w:rPr>
          <w:rFonts w:ascii="SimSun" w:hAnsi="SimSun" w:eastAsia="SimSun" w:cs="SimSun"/>
          <w:sz w:val="29"/>
          <w:szCs w:val="29"/>
        </w:rPr>
        <w:t xml:space="preserve"> </w:t>
      </w:r>
      <w:r>
        <w:rPr>
          <w:rFonts w:ascii="SimSun" w:hAnsi="SimSun" w:eastAsia="SimSun" w:cs="SimSun"/>
          <w:sz w:val="29"/>
          <w:szCs w:val="29"/>
          <w:spacing w:val="-4"/>
        </w:rPr>
        <w:t>习得性无助研究不同，我们的研究塑造的是“习得性</w:t>
      </w:r>
      <w:r>
        <w:rPr>
          <w:rFonts w:ascii="SimSun" w:hAnsi="SimSun" w:eastAsia="SimSun" w:cs="SimSun"/>
          <w:sz w:val="29"/>
          <w:szCs w:val="29"/>
          <w:spacing w:val="-5"/>
        </w:rPr>
        <w:t>坚持”。</w:t>
      </w:r>
    </w:p>
    <w:p>
      <w:pPr>
        <w:ind w:right="47" w:firstLine="590"/>
        <w:spacing w:before="278" w:line="229" w:lineRule="auto"/>
        <w:rPr>
          <w:rFonts w:ascii="SimSun" w:hAnsi="SimSun" w:eastAsia="SimSun" w:cs="SimSun"/>
          <w:sz w:val="29"/>
          <w:szCs w:val="29"/>
        </w:rPr>
      </w:pPr>
      <w:r>
        <w:rPr>
          <w:rFonts w:ascii="SimSun" w:hAnsi="SimSun" w:eastAsia="SimSun" w:cs="SimSun"/>
          <w:sz w:val="29"/>
          <w:szCs w:val="29"/>
          <w:spacing w:val="10"/>
        </w:rPr>
        <w:t>但在干沙迷宫探索测验中，当甜麦圈被移动时，应变训练会对大鼠</w:t>
      </w:r>
      <w:r>
        <w:rPr>
          <w:rFonts w:ascii="SimSun" w:hAnsi="SimSun" w:eastAsia="SimSun" w:cs="SimSun"/>
          <w:sz w:val="29"/>
          <w:szCs w:val="29"/>
          <w:spacing w:val="13"/>
        </w:rPr>
        <w:t xml:space="preserve"> </w:t>
      </w:r>
      <w:r>
        <w:rPr>
          <w:rFonts w:ascii="SimSun" w:hAnsi="SimSun" w:eastAsia="SimSun" w:cs="SimSun"/>
          <w:sz w:val="29"/>
          <w:szCs w:val="29"/>
          <w:spacing w:val="14"/>
        </w:rPr>
        <w:t>有何影响呢?与信托基金组大鼠相比，特遣队大鼠应用了更多的问题解</w:t>
      </w:r>
      <w:r>
        <w:rPr>
          <w:rFonts w:ascii="SimSun" w:hAnsi="SimSun" w:eastAsia="SimSun" w:cs="SimSun"/>
          <w:sz w:val="29"/>
          <w:szCs w:val="29"/>
          <w:spacing w:val="10"/>
        </w:rPr>
        <w:t xml:space="preserve"> </w:t>
      </w:r>
      <w:r>
        <w:rPr>
          <w:rFonts w:ascii="SimSun" w:hAnsi="SimSun" w:eastAsia="SimSun" w:cs="SimSun"/>
          <w:sz w:val="29"/>
          <w:szCs w:val="29"/>
          <w:spacing w:val="10"/>
        </w:rPr>
        <w:t>决策略，花费更多时间探索原先放置过饵食的井，也通</w:t>
      </w:r>
      <w:r>
        <w:rPr>
          <w:rFonts w:ascii="SimSun" w:hAnsi="SimSun" w:eastAsia="SimSun" w:cs="SimSun"/>
          <w:sz w:val="29"/>
          <w:szCs w:val="29"/>
          <w:spacing w:val="9"/>
        </w:rPr>
        <w:t>过在迷宫各处行</w:t>
      </w:r>
      <w:r>
        <w:rPr>
          <w:rFonts w:ascii="SimSun" w:hAnsi="SimSun" w:eastAsia="SimSun" w:cs="SimSun"/>
          <w:sz w:val="29"/>
          <w:szCs w:val="29"/>
        </w:rPr>
        <w:t xml:space="preserve"> </w:t>
      </w:r>
      <w:r>
        <w:rPr>
          <w:rFonts w:ascii="SimSun" w:hAnsi="SimSun" w:eastAsia="SimSun" w:cs="SimSun"/>
          <w:sz w:val="29"/>
          <w:szCs w:val="29"/>
          <w:spacing w:val="-1"/>
        </w:rPr>
        <w:t>走闲逛以搜寻额外信息，就好像大鼠在按下它们大脑中的“重新校准”按</w:t>
      </w:r>
      <w:r>
        <w:rPr>
          <w:rFonts w:ascii="SimSun" w:hAnsi="SimSun" w:eastAsia="SimSun" w:cs="SimSun"/>
          <w:sz w:val="29"/>
          <w:szCs w:val="29"/>
          <w:spacing w:val="16"/>
        </w:rPr>
        <w:t xml:space="preserve"> </w:t>
      </w:r>
      <w:r>
        <w:rPr>
          <w:rFonts w:ascii="SimSun" w:hAnsi="SimSun" w:eastAsia="SimSun" w:cs="SimSun"/>
          <w:sz w:val="29"/>
          <w:szCs w:val="29"/>
          <w:spacing w:val="10"/>
        </w:rPr>
        <w:t>钮。我们还记录了其他行为，例如梳理行为。信托基金</w:t>
      </w:r>
      <w:r>
        <w:rPr>
          <w:rFonts w:ascii="SimSun" w:hAnsi="SimSun" w:eastAsia="SimSun" w:cs="SimSun"/>
          <w:sz w:val="29"/>
          <w:szCs w:val="29"/>
          <w:spacing w:val="9"/>
        </w:rPr>
        <w:t>组大鼠的梳理行</w:t>
      </w:r>
      <w:r>
        <w:rPr>
          <w:rFonts w:ascii="SimSun" w:hAnsi="SimSun" w:eastAsia="SimSun" w:cs="SimSun"/>
          <w:sz w:val="29"/>
          <w:szCs w:val="29"/>
        </w:rPr>
        <w:t xml:space="preserve"> </w:t>
      </w:r>
      <w:r>
        <w:rPr>
          <w:rFonts w:ascii="SimSun" w:hAnsi="SimSun" w:eastAsia="SimSun" w:cs="SimSun"/>
          <w:sz w:val="29"/>
          <w:szCs w:val="29"/>
          <w:spacing w:val="10"/>
        </w:rPr>
        <w:t>为更加容易无故中断，也就是说，它们在开始高度结构化的梳妆表演后</w:t>
      </w:r>
      <w:r>
        <w:rPr>
          <w:rFonts w:ascii="SimSun" w:hAnsi="SimSun" w:eastAsia="SimSun" w:cs="SimSun"/>
          <w:sz w:val="29"/>
          <w:szCs w:val="29"/>
        </w:rPr>
        <w:t xml:space="preserve"> </w:t>
      </w:r>
      <w:r>
        <w:rPr>
          <w:rFonts w:ascii="SimSun" w:hAnsi="SimSun" w:eastAsia="SimSun" w:cs="SimSun"/>
          <w:sz w:val="29"/>
          <w:szCs w:val="29"/>
          <w:spacing w:val="10"/>
        </w:rPr>
        <w:t>会忽然中断，似乎产生了困惑，然后不得不重新开始……又或者只是到</w:t>
      </w:r>
      <w:r>
        <w:rPr>
          <w:rFonts w:ascii="SimSun" w:hAnsi="SimSun" w:eastAsia="SimSun" w:cs="SimSun"/>
          <w:sz w:val="29"/>
          <w:szCs w:val="29"/>
        </w:rPr>
        <w:t xml:space="preserve"> </w:t>
      </w:r>
      <w:r>
        <w:rPr>
          <w:rFonts w:ascii="SimSun" w:hAnsi="SimSun" w:eastAsia="SimSun" w:cs="SimSun"/>
          <w:sz w:val="29"/>
          <w:szCs w:val="29"/>
          <w:spacing w:val="8"/>
        </w:rPr>
        <w:t>处跳来跳去。</w:t>
      </w:r>
      <w:r>
        <w:rPr>
          <w:rFonts w:ascii="SimSun" w:hAnsi="SimSun" w:eastAsia="SimSun" w:cs="SimSun"/>
          <w:sz w:val="29"/>
          <w:szCs w:val="29"/>
          <w:spacing w:val="60"/>
        </w:rPr>
        <w:t xml:space="preserve">  </w:t>
      </w:r>
      <w:r>
        <w:rPr>
          <w:rFonts w:ascii="SimSun" w:hAnsi="SimSun" w:eastAsia="SimSun" w:cs="SimSun"/>
          <w:sz w:val="29"/>
          <w:szCs w:val="29"/>
          <w:spacing w:val="8"/>
        </w:rPr>
        <w:t>此外，工作组大鼠有更健康的应激激素水平。在我们的</w:t>
      </w:r>
      <w:r>
        <w:rPr>
          <w:rFonts w:ascii="SimSun" w:hAnsi="SimSun" w:eastAsia="SimSun" w:cs="SimSun"/>
          <w:sz w:val="29"/>
          <w:szCs w:val="29"/>
          <w:spacing w:val="1"/>
        </w:rPr>
        <w:t xml:space="preserve"> </w:t>
      </w:r>
      <w:r>
        <w:rPr>
          <w:rFonts w:ascii="SimSun" w:hAnsi="SimSun" w:eastAsia="SimSun" w:cs="SimSun"/>
          <w:sz w:val="29"/>
          <w:szCs w:val="29"/>
          <w:spacing w:val="14"/>
        </w:rPr>
        <w:t>实验室当中，我们从它们的粪便中提取了这些激素证据(大鼠们似乎非</w:t>
      </w:r>
      <w:r>
        <w:rPr>
          <w:rFonts w:ascii="SimSun" w:hAnsi="SimSun" w:eastAsia="SimSun" w:cs="SimSun"/>
          <w:sz w:val="29"/>
          <w:szCs w:val="29"/>
          <w:spacing w:val="12"/>
        </w:rPr>
        <w:t xml:space="preserve"> </w:t>
      </w:r>
      <w:r>
        <w:rPr>
          <w:rFonts w:ascii="SimSun" w:hAnsi="SimSun" w:eastAsia="SimSun" w:cs="SimSun"/>
          <w:sz w:val="29"/>
          <w:szCs w:val="29"/>
          <w:spacing w:val="14"/>
        </w:rPr>
        <w:t>常乐意让这种生物样本被调查人员提取走)。我们检测了典型的应激激</w:t>
      </w:r>
      <w:r>
        <w:rPr>
          <w:rFonts w:ascii="SimSun" w:hAnsi="SimSun" w:eastAsia="SimSun" w:cs="SimSun"/>
          <w:sz w:val="29"/>
          <w:szCs w:val="29"/>
          <w:spacing w:val="11"/>
        </w:rPr>
        <w:t xml:space="preserve"> </w:t>
      </w:r>
      <w:r>
        <w:rPr>
          <w:rFonts w:ascii="SimSun" w:hAnsi="SimSun" w:eastAsia="SimSun" w:cs="SimSun"/>
          <w:sz w:val="29"/>
          <w:szCs w:val="29"/>
          <w:spacing w:val="15"/>
        </w:rPr>
        <w:t>素皮层酮和一种与心理弹性相关的激素</w:t>
      </w:r>
      <w:r>
        <w:rPr>
          <w:rFonts w:ascii="Times New Roman" w:hAnsi="Times New Roman" w:eastAsia="Times New Roman" w:cs="Times New Roman"/>
          <w:sz w:val="29"/>
          <w:szCs w:val="29"/>
        </w:rPr>
        <w:t>DHEA</w:t>
      </w:r>
      <w:r>
        <w:rPr>
          <w:rFonts w:ascii="Times New Roman" w:hAnsi="Times New Roman" w:eastAsia="Times New Roman" w:cs="Times New Roman"/>
          <w:sz w:val="29"/>
          <w:szCs w:val="29"/>
          <w:spacing w:val="15"/>
        </w:rPr>
        <w:t xml:space="preserve">  </w:t>
      </w:r>
      <w:r>
        <w:rPr>
          <w:rFonts w:ascii="SimSun" w:hAnsi="SimSun" w:eastAsia="SimSun" w:cs="SimSun"/>
          <w:sz w:val="29"/>
          <w:szCs w:val="29"/>
          <w:spacing w:val="15"/>
        </w:rPr>
        <w:t>(脱氢表雄酮)。就</w:t>
      </w:r>
    </w:p>
    <w:p>
      <w:pPr>
        <w:ind w:right="86"/>
        <w:spacing w:line="231" w:lineRule="auto"/>
        <w:rPr>
          <w:rFonts w:ascii="SimSun" w:hAnsi="SimSun" w:eastAsia="SimSun" w:cs="SimSun"/>
          <w:sz w:val="29"/>
          <w:szCs w:val="29"/>
        </w:rPr>
      </w:pPr>
      <w:r>
        <w:rPr>
          <w:rFonts w:ascii="SimSun" w:hAnsi="SimSun" w:eastAsia="SimSun" w:cs="SimSun"/>
          <w:sz w:val="29"/>
          <w:szCs w:val="29"/>
        </w:rPr>
        <w:t>DHEA</w:t>
      </w:r>
      <w:r>
        <w:rPr>
          <w:rFonts w:ascii="SimSun" w:hAnsi="SimSun" w:eastAsia="SimSun" w:cs="SimSun"/>
          <w:sz w:val="29"/>
          <w:szCs w:val="29"/>
          <w:spacing w:val="6"/>
        </w:rPr>
        <w:t>/</w:t>
      </w:r>
      <w:r>
        <w:rPr>
          <w:rFonts w:ascii="SimSun" w:hAnsi="SimSun" w:eastAsia="SimSun" w:cs="SimSun"/>
          <w:sz w:val="29"/>
          <w:szCs w:val="29"/>
          <w:spacing w:val="62"/>
        </w:rPr>
        <w:t xml:space="preserve"> </w:t>
      </w:r>
      <w:r>
        <w:rPr>
          <w:rFonts w:ascii="SimSun" w:hAnsi="SimSun" w:eastAsia="SimSun" w:cs="SimSun"/>
          <w:sz w:val="29"/>
          <w:szCs w:val="29"/>
          <w:spacing w:val="6"/>
        </w:rPr>
        <w:t>皮层酮比值而言，</w:t>
      </w:r>
      <w:r>
        <w:rPr>
          <w:rFonts w:ascii="SimSun" w:hAnsi="SimSun" w:eastAsia="SimSun" w:cs="SimSun"/>
          <w:sz w:val="29"/>
          <w:szCs w:val="29"/>
          <w:spacing w:val="-59"/>
        </w:rPr>
        <w:t xml:space="preserve"> </w:t>
      </w:r>
      <w:r>
        <w:rPr>
          <w:rFonts w:ascii="SimSun" w:hAnsi="SimSun" w:eastAsia="SimSun" w:cs="SimSun"/>
          <w:sz w:val="29"/>
          <w:szCs w:val="29"/>
          <w:spacing w:val="6"/>
        </w:rPr>
        <w:t>一直工作的特遣队小组具有较高的数值，这表</w:t>
      </w:r>
      <w:r>
        <w:rPr>
          <w:rFonts w:ascii="SimSun" w:hAnsi="SimSun" w:eastAsia="SimSun" w:cs="SimSun"/>
          <w:sz w:val="29"/>
          <w:szCs w:val="29"/>
        </w:rPr>
        <w:t xml:space="preserve"> </w:t>
      </w:r>
      <w:r>
        <w:rPr>
          <w:rFonts w:ascii="SimSun" w:hAnsi="SimSun" w:eastAsia="SimSun" w:cs="SimSun"/>
          <w:sz w:val="29"/>
          <w:szCs w:val="29"/>
          <w:spacing w:val="8"/>
        </w:rPr>
        <w:t>明它们正在生产大量的</w:t>
      </w:r>
      <w:r>
        <w:rPr>
          <w:rFonts w:ascii="Times New Roman" w:hAnsi="Times New Roman" w:eastAsia="Times New Roman" w:cs="Times New Roman"/>
          <w:sz w:val="29"/>
          <w:szCs w:val="29"/>
        </w:rPr>
        <w:t>DHEA</w:t>
      </w:r>
      <w:r>
        <w:rPr>
          <w:rFonts w:ascii="SimSun" w:hAnsi="SimSun" w:eastAsia="SimSun" w:cs="SimSun"/>
          <w:sz w:val="29"/>
          <w:szCs w:val="29"/>
          <w:spacing w:val="8"/>
        </w:rPr>
        <w:t>以对抗应激激素。</w:t>
      </w:r>
    </w:p>
    <w:p>
      <w:pPr>
        <w:pStyle w:val="BodyText"/>
        <w:spacing w:line="274" w:lineRule="auto"/>
        <w:rPr/>
      </w:pPr>
      <w:r/>
    </w:p>
    <w:p>
      <w:pPr>
        <w:ind w:right="88" w:firstLine="590"/>
        <w:spacing w:before="95" w:line="230" w:lineRule="auto"/>
        <w:tabs>
          <w:tab w:val="left" w:pos="158"/>
        </w:tabs>
        <w:jc w:val="both"/>
        <w:rPr>
          <w:rFonts w:ascii="SimSun" w:hAnsi="SimSun" w:eastAsia="SimSun" w:cs="SimSun"/>
          <w:sz w:val="29"/>
          <w:szCs w:val="29"/>
        </w:rPr>
      </w:pPr>
      <w:r>
        <w:rPr>
          <w:rFonts w:ascii="SimSun" w:hAnsi="SimSun" w:eastAsia="SimSun" w:cs="SimSun"/>
          <w:sz w:val="29"/>
          <w:szCs w:val="29"/>
          <w:spacing w:val="10"/>
        </w:rPr>
        <w:t>根据工作组和信托基金组大鼠的数据，对一个任务的应变训练可以</w:t>
      </w:r>
      <w:r>
        <w:rPr>
          <w:rFonts w:ascii="SimSun" w:hAnsi="SimSun" w:eastAsia="SimSun" w:cs="SimSun"/>
          <w:sz w:val="29"/>
          <w:szCs w:val="29"/>
          <w:spacing w:val="15"/>
        </w:rPr>
        <w:t xml:space="preserve"> </w:t>
      </w:r>
      <w:r>
        <w:rPr>
          <w:rFonts w:ascii="SimSun" w:hAnsi="SimSun" w:eastAsia="SimSun" w:cs="SimSun"/>
          <w:sz w:val="29"/>
          <w:szCs w:val="29"/>
          <w:spacing w:val="8"/>
        </w:rPr>
        <w:t>延伸到其他任务当中。如果这一发现可以推广至人类，那么这意味着，</w:t>
      </w:r>
      <w:r>
        <w:rPr>
          <w:rFonts w:ascii="SimSun" w:hAnsi="SimSun" w:eastAsia="SimSun" w:cs="SimSun"/>
          <w:sz w:val="29"/>
          <w:szCs w:val="29"/>
          <w:spacing w:val="6"/>
        </w:rPr>
        <w:t xml:space="preserve"> </w:t>
      </w:r>
      <w:r>
        <w:rPr>
          <w:rFonts w:ascii="SimSun" w:hAnsi="SimSun" w:eastAsia="SimSun" w:cs="SimSun"/>
          <w:sz w:val="29"/>
          <w:szCs w:val="29"/>
        </w:rPr>
        <w:tab/>
      </w:r>
      <w:r>
        <w:rPr>
          <w:rFonts w:ascii="SimSun" w:hAnsi="SimSun" w:eastAsia="SimSun" w:cs="SimSun"/>
          <w:sz w:val="29"/>
          <w:szCs w:val="29"/>
          <w:spacing w:val="14"/>
        </w:rPr>
        <w:t>(每天只需几分钟)与环境的相互作用就可以令我们获得掌控感和自我</w:t>
      </w:r>
      <w:r>
        <w:rPr>
          <w:rFonts w:ascii="SimSun" w:hAnsi="SimSun" w:eastAsia="SimSun" w:cs="SimSun"/>
          <w:sz w:val="29"/>
          <w:szCs w:val="29"/>
          <w:spacing w:val="17"/>
        </w:rPr>
        <w:t xml:space="preserve"> </w:t>
      </w:r>
      <w:r>
        <w:rPr>
          <w:rFonts w:ascii="SimSun" w:hAnsi="SimSun" w:eastAsia="SimSun" w:cs="SimSun"/>
          <w:sz w:val="29"/>
          <w:szCs w:val="29"/>
          <w:spacing w:val="10"/>
        </w:rPr>
        <w:t>效能感，两者可以在我们面对一生之中无休止的不确定性打击时为我们</w:t>
      </w:r>
      <w:r>
        <w:rPr>
          <w:rFonts w:ascii="SimSun" w:hAnsi="SimSun" w:eastAsia="SimSun" w:cs="SimSun"/>
          <w:sz w:val="29"/>
          <w:szCs w:val="29"/>
        </w:rPr>
        <w:t xml:space="preserve"> </w:t>
      </w:r>
      <w:r>
        <w:rPr>
          <w:rFonts w:ascii="SimSun" w:hAnsi="SimSun" w:eastAsia="SimSun" w:cs="SimSun"/>
          <w:sz w:val="29"/>
          <w:szCs w:val="29"/>
          <w:spacing w:val="10"/>
        </w:rPr>
        <w:t>提供一个缓冲。大脑如何协调所有这些变化的条件和概率以产生最优的</w:t>
      </w:r>
      <w:r>
        <w:rPr>
          <w:rFonts w:ascii="SimSun" w:hAnsi="SimSun" w:eastAsia="SimSun" w:cs="SimSun"/>
          <w:sz w:val="29"/>
          <w:szCs w:val="29"/>
          <w:spacing w:val="1"/>
        </w:rPr>
        <w:t xml:space="preserve"> </w:t>
      </w:r>
      <w:r>
        <w:rPr>
          <w:rFonts w:ascii="SimSun" w:hAnsi="SimSun" w:eastAsia="SimSun" w:cs="SimSun"/>
          <w:sz w:val="29"/>
          <w:szCs w:val="29"/>
          <w:spacing w:val="14"/>
        </w:rPr>
        <w:t>反应?科学家们已将他们的赌注压在赌博任务上，希望借此进一步了解</w:t>
      </w:r>
      <w:r>
        <w:rPr>
          <w:rFonts w:ascii="SimSun" w:hAnsi="SimSun" w:eastAsia="SimSun" w:cs="SimSun"/>
          <w:sz w:val="29"/>
          <w:szCs w:val="29"/>
          <w:spacing w:val="10"/>
        </w:rPr>
        <w:t xml:space="preserve"> </w:t>
      </w:r>
      <w:r>
        <w:rPr>
          <w:rFonts w:ascii="SimSun" w:hAnsi="SimSun" w:eastAsia="SimSun" w:cs="SimSun"/>
          <w:sz w:val="29"/>
          <w:szCs w:val="29"/>
          <w:spacing w:val="8"/>
        </w:rPr>
        <w:t>如何建立充足的应变能力、平安度过生命中的预测误差。</w:t>
      </w:r>
    </w:p>
    <w:p>
      <w:pPr>
        <w:pStyle w:val="BodyText"/>
        <w:spacing w:line="426" w:lineRule="auto"/>
        <w:rPr/>
      </w:pPr>
      <w:r>
        <w:drawing>
          <wp:anchor distT="0" distB="0" distL="0" distR="0" simplePos="0" relativeHeight="251835392" behindDoc="0" locked="0" layoutInCell="1" allowOverlap="1">
            <wp:simplePos x="0" y="0"/>
            <wp:positionH relativeFrom="column">
              <wp:posOffset>0</wp:posOffset>
            </wp:positionH>
            <wp:positionV relativeFrom="paragraph">
              <wp:posOffset>127258</wp:posOffset>
            </wp:positionV>
            <wp:extent cx="5969048" cy="6350"/>
            <wp:effectExtent l="0" t="0" r="0" b="0"/>
            <wp:wrapNone/>
            <wp:docPr id="150" name="IM 150"/>
            <wp:cNvGraphicFramePr/>
            <a:graphic>
              <a:graphicData uri="http://schemas.openxmlformats.org/drawingml/2006/picture">
                <pic:pic>
                  <pic:nvPicPr>
                    <pic:cNvPr id="150" name="IM 150"/>
                    <pic:cNvPicPr/>
                  </pic:nvPicPr>
                  <pic:blipFill>
                    <a:blip r:embed="rId92"/>
                    <a:stretch>
                      <a:fillRect/>
                    </a:stretch>
                  </pic:blipFill>
                  <pic:spPr>
                    <a:xfrm rot="0">
                      <a:off x="0" y="0"/>
                      <a:ext cx="5969048" cy="6350"/>
                    </a:xfrm>
                    <a:prstGeom prst="rect">
                      <a:avLst/>
                    </a:prstGeom>
                  </pic:spPr>
                </pic:pic>
              </a:graphicData>
            </a:graphic>
          </wp:anchor>
        </w:drawing>
      </w:r>
      <w:r/>
    </w:p>
    <w:p>
      <w:pPr>
        <w:ind w:left="590" w:right="63" w:hanging="270"/>
        <w:spacing w:before="64" w:line="21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           D.Engber,"The                                      end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
          <w:position w:val="-5"/>
        </w:rPr>
        <w:t>of                                      </w:t>
      </w:r>
      <w:r>
        <w:rPr>
          <w:rFonts w:ascii="Times New Roman" w:hAnsi="Times New Roman" w:eastAsia="Times New Roman" w:cs="Times New Roman"/>
          <w:sz w:val="22"/>
          <w:szCs w:val="22"/>
          <w:spacing w:val="-1"/>
          <w:position w:val="1"/>
        </w:rPr>
        <w:t>the</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rPr>
        <w:t>maze,"Slate,2011,</w:t>
      </w:r>
      <w:hyperlink w:history="true" r:id="rId93">
        <w:r>
          <w:rPr>
            <w:rFonts w:ascii="Times New Roman" w:hAnsi="Times New Roman" w:eastAsia="Times New Roman" w:cs="Times New Roman"/>
            <w:sz w:val="22"/>
            <w:szCs w:val="22"/>
          </w:rPr>
          <w:t>http://www.slate.com/articles/health_and_science/the_mouse_trap/2</w:t>
        </w:r>
        <w:r>
          <w:rPr>
            <w:rFonts w:ascii="Times New Roman" w:hAnsi="Times New Roman" w:eastAsia="Times New Roman" w:cs="Times New Roman"/>
            <w:sz w:val="22"/>
            <w:szCs w:val="22"/>
            <w:spacing w:val="-1"/>
          </w:rPr>
          <w:t>011/11/rat_</w:t>
        </w:r>
      </w:hyperlink>
      <w:r>
        <w:rPr>
          <w:rFonts w:ascii="Times New Roman" w:hAnsi="Times New Roman" w:eastAsia="Times New Roman" w:cs="Times New Roman"/>
          <w:sz w:val="22"/>
          <w:szCs w:val="22"/>
        </w:rPr>
        <w:t xml:space="preserve">   </w:t>
      </w:r>
      <w:hyperlink w:history="true" r:id="rId93">
        <w:r>
          <w:rPr>
            <w:rFonts w:ascii="Times New Roman" w:hAnsi="Times New Roman" w:eastAsia="Times New Roman" w:cs="Times New Roman"/>
            <w:sz w:val="22"/>
            <w:szCs w:val="22"/>
            <w:spacing w:val="-1"/>
          </w:rPr>
          <w:t>es_a_history_.html.</w:t>
        </w:r>
      </w:hyperlink>
    </w:p>
    <w:p>
      <w:pPr>
        <w:ind w:left="310"/>
        <w:spacing w:before="21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I.Lee,M.R.Hunsaker,and   R.P.Kesner,"The   role   of  hippocampal   sub</w:t>
      </w:r>
      <w:r>
        <w:rPr>
          <w:rFonts w:ascii="Times New Roman" w:hAnsi="Times New Roman" w:eastAsia="Times New Roman" w:cs="Times New Roman"/>
          <w:sz w:val="22"/>
          <w:szCs w:val="22"/>
          <w:spacing w:val="-1"/>
        </w:rPr>
        <w:t>regions   in   detecting</w:t>
      </w:r>
    </w:p>
    <w:p>
      <w:pPr>
        <w:spacing w:line="192" w:lineRule="auto"/>
        <w:sectPr>
          <w:pgSz w:w="12240" w:h="15840"/>
          <w:pgMar w:top="400" w:right="1419" w:bottom="400" w:left="1419"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spacing w:line="241" w:lineRule="auto"/>
        <w:rPr/>
      </w:pPr>
      <w:r/>
    </w:p>
    <w:p>
      <w:pPr>
        <w:ind w:left="289"/>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spatial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novelty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Behavioral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Neuroscience</w:t>
      </w:r>
      <w:r>
        <w:rPr>
          <w:rFonts w:ascii="Times New Roman" w:hAnsi="Times New Roman" w:eastAsia="Times New Roman" w:cs="Times New Roman"/>
          <w:sz w:val="22"/>
          <w:szCs w:val="22"/>
          <w:spacing w:val="37"/>
          <w:w w:val="101"/>
          <w:position w:val="3"/>
        </w:rPr>
        <w:t xml:space="preserve"> </w:t>
      </w:r>
      <w:r>
        <w:rPr>
          <w:rFonts w:ascii="Times New Roman" w:hAnsi="Times New Roman" w:eastAsia="Times New Roman" w:cs="Times New Roman"/>
          <w:sz w:val="22"/>
          <w:szCs w:val="22"/>
          <w:spacing w:val="4"/>
          <w:position w:val="3"/>
        </w:rPr>
        <w:t>119(2005):145–153.</w:t>
      </w:r>
    </w:p>
    <w:p>
      <w:pPr>
        <w:ind w:left="286" w:right="7" w:hanging="280"/>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Rising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rates</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today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consideration</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roles</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effort</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based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rewards</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enhanced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Biobehavioral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4"/>
        </w:rPr>
        <w:t xml:space="preserve"> 30(2006):497–510.</w:t>
      </w:r>
    </w:p>
    <w:p>
      <w:pPr>
        <w:ind w:left="282" w:hanging="282"/>
        <w:spacing w:before="99"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,M.M.</w:t>
      </w:r>
      <w:r>
        <w:rPr>
          <w:rFonts w:ascii="Times New Roman" w:hAnsi="Times New Roman" w:eastAsia="Times New Roman" w:cs="Times New Roman"/>
          <w:sz w:val="22"/>
          <w:szCs w:val="22"/>
        </w:rPr>
        <w:t>Hyer</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rPr>
        <w:t>Rzucidlo</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Bergeron</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Landis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Bardi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Contingency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based </w:t>
      </w:r>
      <w:r>
        <w:rPr>
          <w:rFonts w:ascii="Times New Roman" w:hAnsi="Times New Roman" w:eastAsia="Times New Roman" w:cs="Times New Roman"/>
          <w:sz w:val="22"/>
          <w:szCs w:val="22"/>
          <w:spacing w:val="2"/>
        </w:rPr>
        <w:t>emotional</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resilience:effort-ba</w:t>
      </w:r>
      <w:r>
        <w:rPr>
          <w:rFonts w:ascii="Times New Roman" w:hAnsi="Times New Roman" w:eastAsia="Times New Roman" w:cs="Times New Roman"/>
          <w:sz w:val="22"/>
          <w:szCs w:val="22"/>
          <w:spacing w:val="1"/>
        </w:rPr>
        <w:t>sed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reward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training</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flexible</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coping</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lead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adaptive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responses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Behavioral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(2014).</w:t>
      </w:r>
      <w:hyperlink w:history="true" r:id="rId2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4"/>
          </w:rPr>
          <w:t>.2014.0012</w:t>
        </w:r>
        <w:r>
          <w:rPr>
            <w:rFonts w:ascii="Times New Roman" w:hAnsi="Times New Roman" w:eastAsia="Times New Roman" w:cs="Times New Roman"/>
            <w:sz w:val="22"/>
            <w:szCs w:val="22"/>
            <w:spacing w:val="3"/>
          </w:rPr>
          <w:t>4.</w:t>
        </w:r>
      </w:hyperlink>
    </w:p>
    <w:p>
      <w:pPr>
        <w:spacing w:line="261" w:lineRule="auto"/>
        <w:sectPr>
          <w:pgSz w:w="12240" w:h="15840"/>
          <w:pgMar w:top="400" w:right="1441" w:bottom="400" w:left="1759"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425"/>
        <w:spacing w:before="136" w:line="219" w:lineRule="auto"/>
        <w:rPr>
          <w:rFonts w:ascii="SimSun" w:hAnsi="SimSun" w:eastAsia="SimSun" w:cs="SimSun"/>
          <w:sz w:val="42"/>
          <w:szCs w:val="42"/>
        </w:rPr>
      </w:pPr>
      <w:r>
        <w:rPr>
          <w:rFonts w:ascii="SimSun" w:hAnsi="SimSun" w:eastAsia="SimSun" w:cs="SimSun"/>
          <w:sz w:val="42"/>
          <w:szCs w:val="42"/>
          <w:b/>
          <w:bCs/>
          <w:color w:val="2040C0"/>
          <w:spacing w:val="-4"/>
        </w:rPr>
        <w:t>建立认知资本</w:t>
      </w:r>
    </w:p>
    <w:p>
      <w:pPr>
        <w:pStyle w:val="BodyText"/>
        <w:spacing w:line="410" w:lineRule="auto"/>
        <w:rPr/>
      </w:pPr>
      <w:r/>
    </w:p>
    <w:p>
      <w:pPr>
        <w:ind w:left="4" w:right="43" w:firstLine="629"/>
        <w:spacing w:before="98" w:line="222" w:lineRule="auto"/>
        <w:jc w:val="both"/>
        <w:rPr>
          <w:rFonts w:ascii="SimSun" w:hAnsi="SimSun" w:eastAsia="SimSun" w:cs="SimSun"/>
          <w:sz w:val="30"/>
          <w:szCs w:val="30"/>
        </w:rPr>
      </w:pPr>
      <w:r>
        <w:rPr>
          <w:rFonts w:ascii="SimSun" w:hAnsi="SimSun" w:eastAsia="SimSun" w:cs="SimSun"/>
          <w:sz w:val="30"/>
          <w:szCs w:val="30"/>
          <w:b/>
          <w:bCs/>
          <w:spacing w:val="-4"/>
        </w:rPr>
        <w:t>如果大脑最为重要的功能之一是产生现实的应变计算并指导我们的</w:t>
      </w:r>
      <w:r>
        <w:rPr>
          <w:rFonts w:ascii="SimSun" w:hAnsi="SimSun" w:eastAsia="SimSun" w:cs="SimSun"/>
          <w:sz w:val="30"/>
          <w:szCs w:val="30"/>
          <w:spacing w:val="7"/>
        </w:rPr>
        <w:t xml:space="preserve"> </w:t>
      </w:r>
      <w:r>
        <w:rPr>
          <w:rFonts w:ascii="SimSun" w:hAnsi="SimSun" w:eastAsia="SimSun" w:cs="SimSun"/>
          <w:sz w:val="30"/>
          <w:szCs w:val="30"/>
          <w:b/>
          <w:bCs/>
          <w:spacing w:val="1"/>
        </w:rPr>
        <w:t>行为，那么这一功能到底是如何产生的呢?现在，科学家对于大脑的一</w:t>
      </w:r>
      <w:r>
        <w:rPr>
          <w:rFonts w:ascii="SimSun" w:hAnsi="SimSun" w:eastAsia="SimSun" w:cs="SimSun"/>
          <w:sz w:val="30"/>
          <w:szCs w:val="30"/>
          <w:spacing w:val="8"/>
        </w:rPr>
        <w:t xml:space="preserve"> </w:t>
      </w:r>
      <w:r>
        <w:rPr>
          <w:rFonts w:ascii="SimSun" w:hAnsi="SimSun" w:eastAsia="SimSun" w:cs="SimSun"/>
          <w:sz w:val="30"/>
          <w:szCs w:val="30"/>
          <w:b/>
          <w:bCs/>
          <w:spacing w:val="-4"/>
        </w:rPr>
        <w:t>般工作部位已经有所了解，对其功能也有了一定程度的洞察，我们比以</w:t>
      </w:r>
      <w:r>
        <w:rPr>
          <w:rFonts w:ascii="SimSun" w:hAnsi="SimSun" w:eastAsia="SimSun" w:cs="SimSun"/>
          <w:sz w:val="30"/>
          <w:szCs w:val="30"/>
          <w:spacing w:val="14"/>
        </w:rPr>
        <w:t xml:space="preserve"> </w:t>
      </w:r>
      <w:r>
        <w:rPr>
          <w:rFonts w:ascii="SimSun" w:hAnsi="SimSun" w:eastAsia="SimSun" w:cs="SimSun"/>
          <w:sz w:val="30"/>
          <w:szCs w:val="30"/>
          <w:b/>
          <w:bCs/>
          <w:spacing w:val="1"/>
        </w:rPr>
        <w:t>往任何时候都更有准备去揭开这一谜底。这个问题超越了(卡尼曼和特</w:t>
      </w:r>
      <w:r>
        <w:rPr>
          <w:rFonts w:ascii="SimSun" w:hAnsi="SimSun" w:eastAsia="SimSun" w:cs="SimSun"/>
          <w:sz w:val="30"/>
          <w:szCs w:val="30"/>
          <w:spacing w:val="2"/>
        </w:rPr>
        <w:t xml:space="preserve"> </w:t>
      </w:r>
      <w:r>
        <w:rPr>
          <w:rFonts w:ascii="SimSun" w:hAnsi="SimSun" w:eastAsia="SimSun" w:cs="SimSun"/>
          <w:sz w:val="30"/>
          <w:szCs w:val="30"/>
          <w:b/>
          <w:bCs/>
          <w:spacing w:val="1"/>
        </w:rPr>
        <w:t>沃斯基所提出的)经典决策研究和神经经济学所强调的简单选择，需要</w:t>
      </w:r>
    </w:p>
    <w:p>
      <w:pPr>
        <w:ind w:right="66"/>
        <w:spacing w:before="6" w:line="221" w:lineRule="auto"/>
        <w:rPr>
          <w:rFonts w:ascii="SimSun" w:hAnsi="SimSun" w:eastAsia="SimSun" w:cs="SimSun"/>
          <w:sz w:val="30"/>
          <w:szCs w:val="30"/>
        </w:rPr>
      </w:pPr>
      <w:r>
        <w:rPr>
          <w:rFonts w:ascii="SimSun" w:hAnsi="SimSun" w:eastAsia="SimSun" w:cs="SimSun"/>
          <w:sz w:val="30"/>
          <w:szCs w:val="30"/>
          <w:spacing w:val="-1"/>
        </w:rPr>
        <w:t>更复杂的任务来模拟现实世界的不确定性。这样的一个任务应该能够使</w:t>
      </w:r>
      <w:r>
        <w:rPr>
          <w:rFonts w:ascii="SimSun" w:hAnsi="SimSun" w:eastAsia="SimSun" w:cs="SimSun"/>
          <w:sz w:val="30"/>
          <w:szCs w:val="30"/>
          <w:spacing w:val="14"/>
        </w:rPr>
        <w:t xml:space="preserve"> </w:t>
      </w:r>
      <w:r>
        <w:rPr>
          <w:rFonts w:ascii="SimSun" w:hAnsi="SimSun" w:eastAsia="SimSun" w:cs="SimSun"/>
          <w:sz w:val="30"/>
          <w:szCs w:val="30"/>
          <w:spacing w:val="-1"/>
        </w:rPr>
        <w:t>被试做出可能在未来才得到回报的反应或者过于冒险的反应。如果这听</w:t>
      </w:r>
      <w:r>
        <w:rPr>
          <w:rFonts w:ascii="SimSun" w:hAnsi="SimSun" w:eastAsia="SimSun" w:cs="SimSun"/>
          <w:sz w:val="30"/>
          <w:szCs w:val="30"/>
          <w:spacing w:val="18"/>
        </w:rPr>
        <w:t xml:space="preserve"> </w:t>
      </w:r>
      <w:r>
        <w:rPr>
          <w:rFonts w:ascii="SimSun" w:hAnsi="SimSun" w:eastAsia="SimSun" w:cs="SimSun"/>
          <w:sz w:val="30"/>
          <w:szCs w:val="30"/>
          <w:spacing w:val="5"/>
        </w:rPr>
        <w:t>起来像赌博，那么我们的意见一致!关于这种</w:t>
      </w:r>
      <w:r>
        <w:rPr>
          <w:rFonts w:ascii="SimSun" w:hAnsi="SimSun" w:eastAsia="SimSun" w:cs="SimSun"/>
          <w:sz w:val="30"/>
          <w:szCs w:val="30"/>
          <w:spacing w:val="4"/>
        </w:rPr>
        <w:t>复杂行为的经典任务被称</w:t>
      </w:r>
      <w:r>
        <w:rPr>
          <w:rFonts w:ascii="SimSun" w:hAnsi="SimSun" w:eastAsia="SimSun" w:cs="SimSun"/>
          <w:sz w:val="30"/>
          <w:szCs w:val="30"/>
        </w:rPr>
        <w:t xml:space="preserve"> </w:t>
      </w:r>
      <w:r>
        <w:rPr>
          <w:rFonts w:ascii="SimSun" w:hAnsi="SimSun" w:eastAsia="SimSun" w:cs="SimSun"/>
          <w:sz w:val="30"/>
          <w:szCs w:val="30"/>
          <w:spacing w:val="-6"/>
        </w:rPr>
        <w:t>为“艾奥瓦博弈任务”,它通过向被试或患者提供两副牌组来评估</w:t>
      </w:r>
      <w:r>
        <w:rPr>
          <w:rFonts w:ascii="SimSun" w:hAnsi="SimSun" w:eastAsia="SimSun" w:cs="SimSun"/>
          <w:sz w:val="30"/>
          <w:szCs w:val="30"/>
          <w:spacing w:val="-7"/>
        </w:rPr>
        <w:t>其对不</w:t>
      </w:r>
      <w:r>
        <w:rPr>
          <w:rFonts w:ascii="SimSun" w:hAnsi="SimSun" w:eastAsia="SimSun" w:cs="SimSun"/>
          <w:sz w:val="30"/>
          <w:szCs w:val="30"/>
        </w:rPr>
        <w:t xml:space="preserve"> </w:t>
      </w:r>
      <w:r>
        <w:rPr>
          <w:rFonts w:ascii="SimSun" w:hAnsi="SimSun" w:eastAsia="SimSun" w:cs="SimSun"/>
          <w:sz w:val="30"/>
          <w:szCs w:val="30"/>
        </w:rPr>
        <w:t>确定性的反应。在任务开始时，从任意牌组中选择牌的后</w:t>
      </w:r>
      <w:r>
        <w:rPr>
          <w:rFonts w:ascii="SimSun" w:hAnsi="SimSun" w:eastAsia="SimSun" w:cs="SimSun"/>
          <w:sz w:val="30"/>
          <w:szCs w:val="30"/>
          <w:spacing w:val="-1"/>
        </w:rPr>
        <w:t>果是未知的，</w:t>
      </w:r>
      <w:r>
        <w:rPr>
          <w:rFonts w:ascii="SimSun" w:hAnsi="SimSun" w:eastAsia="SimSun" w:cs="SimSun"/>
          <w:sz w:val="30"/>
          <w:szCs w:val="30"/>
        </w:rPr>
        <w:t xml:space="preserve"> </w:t>
      </w:r>
      <w:r>
        <w:rPr>
          <w:rFonts w:ascii="SimSun" w:hAnsi="SimSun" w:eastAsia="SimSun" w:cs="SimSun"/>
          <w:sz w:val="30"/>
          <w:szCs w:val="30"/>
        </w:rPr>
        <w:t>但参与者很快就会知道有些牌会带来收益，而</w:t>
      </w:r>
      <w:r>
        <w:rPr>
          <w:rFonts w:ascii="SimSun" w:hAnsi="SimSun" w:eastAsia="SimSun" w:cs="SimSun"/>
          <w:sz w:val="30"/>
          <w:szCs w:val="30"/>
          <w:spacing w:val="-1"/>
        </w:rPr>
        <w:t>有些则会招致罚款。最</w:t>
      </w:r>
    </w:p>
    <w:p>
      <w:pPr>
        <w:ind w:right="59"/>
        <w:spacing w:before="8" w:line="221" w:lineRule="auto"/>
        <w:rPr>
          <w:rFonts w:ascii="SimSun" w:hAnsi="SimSun" w:eastAsia="SimSun" w:cs="SimSun"/>
          <w:sz w:val="19"/>
          <w:szCs w:val="19"/>
        </w:rPr>
      </w:pPr>
      <w:r>
        <w:rPr>
          <w:rFonts w:ascii="SimSun" w:hAnsi="SimSun" w:eastAsia="SimSun" w:cs="SimSun"/>
          <w:sz w:val="30"/>
          <w:szCs w:val="30"/>
        </w:rPr>
        <w:t>初，每个人能做的就是从两个牌组里的任意</w:t>
      </w:r>
      <w:r>
        <w:rPr>
          <w:rFonts w:ascii="SimSun" w:hAnsi="SimSun" w:eastAsia="SimSun" w:cs="SimSun"/>
          <w:sz w:val="30"/>
          <w:szCs w:val="30"/>
          <w:spacing w:val="-1"/>
        </w:rPr>
        <w:t>一个选择卡牌，然后收集信</w:t>
      </w:r>
      <w:r>
        <w:rPr>
          <w:rFonts w:ascii="SimSun" w:hAnsi="SimSun" w:eastAsia="SimSun" w:cs="SimSun"/>
          <w:sz w:val="30"/>
          <w:szCs w:val="30"/>
        </w:rPr>
        <w:t xml:space="preserve"> </w:t>
      </w:r>
      <w:r>
        <w:rPr>
          <w:rFonts w:ascii="SimSun" w:hAnsi="SimSun" w:eastAsia="SimSun" w:cs="SimSun"/>
          <w:sz w:val="30"/>
          <w:szCs w:val="30"/>
          <w:spacing w:val="-8"/>
        </w:rPr>
        <w:t>息，并在此过程中在心里做笔记。澳大利亚国立大学的生物哲学家金</w:t>
      </w:r>
      <w:r>
        <w:rPr>
          <w:rFonts w:ascii="SimSun" w:hAnsi="SimSun" w:eastAsia="SimSun" w:cs="SimSun"/>
          <w:sz w:val="30"/>
          <w:szCs w:val="30"/>
          <w:spacing w:val="-30"/>
        </w:rPr>
        <w:t xml:space="preserve"> </w:t>
      </w:r>
      <w:r>
        <w:rPr>
          <w:rFonts w:ascii="SimSun" w:hAnsi="SimSun" w:eastAsia="SimSun" w:cs="SimSun"/>
          <w:sz w:val="30"/>
          <w:szCs w:val="30"/>
          <w:spacing w:val="-8"/>
        </w:rPr>
        <w:t>·</w:t>
      </w:r>
      <w:r>
        <w:rPr>
          <w:rFonts w:ascii="SimSun" w:hAnsi="SimSun" w:eastAsia="SimSun" w:cs="SimSun"/>
          <w:sz w:val="30"/>
          <w:szCs w:val="30"/>
        </w:rPr>
        <w:t xml:space="preserve"> </w:t>
      </w:r>
      <w:r>
        <w:rPr>
          <w:rFonts w:ascii="SimSun" w:hAnsi="SimSun" w:eastAsia="SimSun" w:cs="SimSun"/>
          <w:sz w:val="30"/>
          <w:szCs w:val="30"/>
          <w:spacing w:val="-1"/>
        </w:rPr>
        <w:t>斯特雷尼提出，在这一阶段的信息收集是积累认知资本以指导未来决策</w:t>
      </w:r>
      <w:r>
        <w:rPr>
          <w:rFonts w:ascii="SimSun" w:hAnsi="SimSun" w:eastAsia="SimSun" w:cs="SimSun"/>
          <w:sz w:val="30"/>
          <w:szCs w:val="30"/>
          <w:spacing w:val="17"/>
        </w:rPr>
        <w:t xml:space="preserve"> </w:t>
      </w:r>
      <w:r>
        <w:rPr>
          <w:rFonts w:ascii="SimSun" w:hAnsi="SimSun" w:eastAsia="SimSun" w:cs="SimSun"/>
          <w:sz w:val="30"/>
          <w:szCs w:val="30"/>
        </w:rPr>
        <w:t>的一种形式。在他看来，我们易受影响的神经回路需要不</w:t>
      </w:r>
      <w:r>
        <w:rPr>
          <w:rFonts w:ascii="SimSun" w:hAnsi="SimSun" w:eastAsia="SimSun" w:cs="SimSun"/>
          <w:sz w:val="30"/>
          <w:szCs w:val="30"/>
          <w:spacing w:val="-1"/>
        </w:rPr>
        <w:t>断与变化的环</w:t>
      </w:r>
      <w:r>
        <w:rPr>
          <w:rFonts w:ascii="SimSun" w:hAnsi="SimSun" w:eastAsia="SimSun" w:cs="SimSun"/>
          <w:sz w:val="30"/>
          <w:szCs w:val="30"/>
        </w:rPr>
        <w:t xml:space="preserve"> </w:t>
      </w:r>
      <w:r>
        <w:rPr>
          <w:rFonts w:ascii="SimSun" w:hAnsi="SimSun" w:eastAsia="SimSun" w:cs="SimSun"/>
          <w:sz w:val="30"/>
          <w:szCs w:val="30"/>
          <w:spacing w:val="14"/>
        </w:rPr>
        <w:t>境进行互动，以形成最佳的认知工具(一种经验存储库),帮助我们应</w:t>
      </w:r>
      <w:r>
        <w:rPr>
          <w:rFonts w:ascii="SimSun" w:hAnsi="SimSun" w:eastAsia="SimSun" w:cs="SimSun"/>
          <w:sz w:val="30"/>
          <w:szCs w:val="30"/>
          <w:spacing w:val="8"/>
        </w:rPr>
        <w:t xml:space="preserve"> </w:t>
      </w:r>
      <w:r>
        <w:rPr>
          <w:rFonts w:ascii="SimSun" w:hAnsi="SimSun" w:eastAsia="SimSun" w:cs="SimSun"/>
          <w:sz w:val="30"/>
          <w:szCs w:val="30"/>
        </w:rPr>
        <w:t>对我们生活当中不可避免的新事物。面对不</w:t>
      </w:r>
      <w:r>
        <w:rPr>
          <w:rFonts w:ascii="SimSun" w:hAnsi="SimSun" w:eastAsia="SimSun" w:cs="SimSun"/>
          <w:sz w:val="30"/>
          <w:szCs w:val="30"/>
          <w:spacing w:val="-1"/>
        </w:rPr>
        <w:t>断变化的环境，我们从遗传</w:t>
      </w:r>
      <w:r>
        <w:rPr>
          <w:rFonts w:ascii="SimSun" w:hAnsi="SimSun" w:eastAsia="SimSun" w:cs="SimSun"/>
          <w:sz w:val="30"/>
          <w:szCs w:val="30"/>
        </w:rPr>
        <w:t xml:space="preserve"> </w:t>
      </w:r>
      <w:r>
        <w:rPr>
          <w:rFonts w:ascii="SimSun" w:hAnsi="SimSun" w:eastAsia="SimSun" w:cs="SimSun"/>
          <w:sz w:val="30"/>
          <w:szCs w:val="30"/>
        </w:rPr>
        <w:t>资本中继承到的神经反应，并不能在我们每天面对新应变挑战时为我们</w:t>
      </w:r>
      <w:r>
        <w:rPr>
          <w:rFonts w:ascii="SimSun" w:hAnsi="SimSun" w:eastAsia="SimSun" w:cs="SimSun"/>
          <w:sz w:val="30"/>
          <w:szCs w:val="30"/>
          <w:spacing w:val="1"/>
        </w:rPr>
        <w:t xml:space="preserve"> </w:t>
      </w:r>
      <w:r>
        <w:rPr>
          <w:rFonts w:ascii="SimSun" w:hAnsi="SimSun" w:eastAsia="SimSun" w:cs="SimSun"/>
          <w:sz w:val="30"/>
          <w:szCs w:val="30"/>
          <w:spacing w:val="-2"/>
        </w:rPr>
        <w:t>提供最好的反应方式。</w:t>
      </w:r>
      <w:r>
        <w:rPr>
          <w:rFonts w:ascii="SimSun" w:hAnsi="SimSun" w:eastAsia="SimSun" w:cs="SimSun"/>
          <w:sz w:val="30"/>
          <w:szCs w:val="30"/>
          <w:spacing w:val="81"/>
        </w:rPr>
        <w:t xml:space="preserve"> </w:t>
      </w:r>
      <w:r>
        <w:rPr>
          <w:rFonts w:ascii="SimSun" w:hAnsi="SimSun" w:eastAsia="SimSun" w:cs="SimSun"/>
          <w:sz w:val="19"/>
          <w:szCs w:val="19"/>
          <w:spacing w:val="-2"/>
          <w:position w:val="-6"/>
        </w:rPr>
        <w:t>目</w:t>
      </w:r>
    </w:p>
    <w:p>
      <w:pPr>
        <w:ind w:right="63" w:firstLine="629"/>
        <w:spacing w:before="337" w:line="222" w:lineRule="auto"/>
        <w:rPr>
          <w:rFonts w:ascii="SimSun" w:hAnsi="SimSun" w:eastAsia="SimSun" w:cs="SimSun"/>
          <w:sz w:val="30"/>
          <w:szCs w:val="30"/>
        </w:rPr>
      </w:pPr>
      <w:r>
        <w:rPr>
          <w:rFonts w:ascii="SimSun" w:hAnsi="SimSun" w:eastAsia="SimSun" w:cs="SimSun"/>
          <w:sz w:val="30"/>
          <w:szCs w:val="30"/>
          <w:spacing w:val="-1"/>
        </w:rPr>
        <w:t>通过体验牌组游戏和它们实时带来的后果，参与者获得</w:t>
      </w:r>
      <w:r>
        <w:rPr>
          <w:rFonts w:ascii="SimSun" w:hAnsi="SimSun" w:eastAsia="SimSun" w:cs="SimSun"/>
          <w:sz w:val="30"/>
          <w:szCs w:val="30"/>
          <w:spacing w:val="-2"/>
        </w:rPr>
        <w:t>了通关艾奥</w:t>
      </w:r>
      <w:r>
        <w:rPr>
          <w:rFonts w:ascii="SimSun" w:hAnsi="SimSun" w:eastAsia="SimSun" w:cs="SimSun"/>
          <w:sz w:val="30"/>
          <w:szCs w:val="30"/>
        </w:rPr>
        <w:t xml:space="preserve"> </w:t>
      </w:r>
      <w:r>
        <w:rPr>
          <w:rFonts w:ascii="SimSun" w:hAnsi="SimSun" w:eastAsia="SimSun" w:cs="SimSun"/>
          <w:sz w:val="30"/>
          <w:szCs w:val="30"/>
          <w:spacing w:val="-1"/>
        </w:rPr>
        <w:t>博弈任务所必需的认知资本。不久，一些应变模式开始浮现出来。一组</w:t>
      </w:r>
      <w:r>
        <w:rPr>
          <w:rFonts w:ascii="SimSun" w:hAnsi="SimSun" w:eastAsia="SimSun" w:cs="SimSun"/>
          <w:sz w:val="30"/>
          <w:szCs w:val="30"/>
          <w:spacing w:val="17"/>
        </w:rPr>
        <w:t xml:space="preserve"> </w:t>
      </w:r>
      <w:r>
        <w:rPr>
          <w:rFonts w:ascii="SimSun" w:hAnsi="SimSun" w:eastAsia="SimSun" w:cs="SimSun"/>
          <w:sz w:val="30"/>
          <w:szCs w:val="30"/>
          <w:spacing w:val="10"/>
        </w:rPr>
        <w:t>牌(牌组A)</w:t>
      </w:r>
      <w:r>
        <w:rPr>
          <w:rFonts w:ascii="SimSun" w:hAnsi="SimSun" w:eastAsia="SimSun" w:cs="SimSun"/>
          <w:sz w:val="30"/>
          <w:szCs w:val="30"/>
          <w:spacing w:val="52"/>
        </w:rPr>
        <w:t xml:space="preserve"> </w:t>
      </w:r>
      <w:r>
        <w:rPr>
          <w:rFonts w:ascii="SimSun" w:hAnsi="SimSun" w:eastAsia="SimSun" w:cs="SimSun"/>
          <w:sz w:val="30"/>
          <w:szCs w:val="30"/>
          <w:spacing w:val="10"/>
        </w:rPr>
        <w:t>会带来更大的回报与更大的惩罚，而另一组</w:t>
      </w:r>
      <w:r>
        <w:rPr>
          <w:rFonts w:ascii="SimSun" w:hAnsi="SimSun" w:eastAsia="SimSun" w:cs="SimSun"/>
          <w:sz w:val="30"/>
          <w:szCs w:val="30"/>
          <w:spacing w:val="9"/>
        </w:rPr>
        <w:t>牌(牌组B)</w:t>
      </w:r>
    </w:p>
    <w:p>
      <w:pPr>
        <w:spacing w:line="218" w:lineRule="auto"/>
        <w:rPr>
          <w:rFonts w:ascii="SimSun" w:hAnsi="SimSun" w:eastAsia="SimSun" w:cs="SimSun"/>
          <w:sz w:val="30"/>
          <w:szCs w:val="30"/>
        </w:rPr>
      </w:pPr>
      <w:r>
        <w:rPr>
          <w:rFonts w:ascii="SimSun" w:hAnsi="SimSun" w:eastAsia="SimSun" w:cs="SimSun"/>
          <w:sz w:val="30"/>
          <w:szCs w:val="30"/>
          <w:spacing w:val="-1"/>
        </w:rPr>
        <w:t>会带来较小的回报与较小的惩罚。对于一个仔细做了记录的参与者来</w:t>
      </w:r>
    </w:p>
    <w:p>
      <w:pPr>
        <w:ind w:right="76"/>
        <w:spacing w:before="9" w:line="221" w:lineRule="auto"/>
        <w:rPr>
          <w:rFonts w:ascii="SimSun" w:hAnsi="SimSun" w:eastAsia="SimSun" w:cs="SimSun"/>
          <w:sz w:val="30"/>
          <w:szCs w:val="30"/>
        </w:rPr>
      </w:pPr>
      <w:r>
        <w:rPr>
          <w:rFonts w:ascii="SimSun" w:hAnsi="SimSun" w:eastAsia="SimSun" w:cs="SimSun"/>
          <w:sz w:val="30"/>
          <w:szCs w:val="30"/>
          <w:spacing w:val="-1"/>
        </w:rPr>
        <w:t>说，很明显，较小的收益堆最终产生的回报更大，但这需要参与者抵抗</w:t>
      </w:r>
      <w:r>
        <w:rPr>
          <w:rFonts w:ascii="SimSun" w:hAnsi="SimSun" w:eastAsia="SimSun" w:cs="SimSun"/>
          <w:sz w:val="30"/>
          <w:szCs w:val="30"/>
          <w:spacing w:val="14"/>
        </w:rPr>
        <w:t xml:space="preserve"> </w:t>
      </w:r>
      <w:r>
        <w:rPr>
          <w:rFonts w:ascii="SimSun" w:hAnsi="SimSun" w:eastAsia="SimSun" w:cs="SimSun"/>
          <w:sz w:val="30"/>
          <w:szCs w:val="30"/>
          <w:spacing w:val="-1"/>
        </w:rPr>
        <w:t>从牌组A</w:t>
      </w:r>
      <w:r>
        <w:rPr>
          <w:rFonts w:ascii="SimSun" w:hAnsi="SimSun" w:eastAsia="SimSun" w:cs="SimSun"/>
          <w:sz w:val="30"/>
          <w:szCs w:val="30"/>
          <w:spacing w:val="-77"/>
        </w:rPr>
        <w:t xml:space="preserve"> </w:t>
      </w:r>
      <w:r>
        <w:rPr>
          <w:rFonts w:ascii="SimSun" w:hAnsi="SimSun" w:eastAsia="SimSun" w:cs="SimSun"/>
          <w:sz w:val="30"/>
          <w:szCs w:val="30"/>
          <w:spacing w:val="-1"/>
        </w:rPr>
        <w:t>获得更大、更直接的回报的诱惑。这任务的有趣性就在于，参</w:t>
      </w:r>
      <w:r>
        <w:rPr>
          <w:rFonts w:ascii="SimSun" w:hAnsi="SimSun" w:eastAsia="SimSun" w:cs="SimSun"/>
          <w:sz w:val="30"/>
          <w:szCs w:val="30"/>
        </w:rPr>
        <w:t xml:space="preserve"> </w:t>
      </w:r>
      <w:r>
        <w:rPr>
          <w:rFonts w:ascii="SimSun" w:hAnsi="SimSun" w:eastAsia="SimSun" w:cs="SimSun"/>
          <w:sz w:val="30"/>
          <w:szCs w:val="30"/>
          <w:spacing w:val="-1"/>
        </w:rPr>
        <w:t>与者需要多长时间才能得出关于牌组的不同收益的结论。神经心理学家</w:t>
      </w:r>
      <w:r>
        <w:rPr>
          <w:rFonts w:ascii="SimSun" w:hAnsi="SimSun" w:eastAsia="SimSun" w:cs="SimSun"/>
          <w:sz w:val="30"/>
          <w:szCs w:val="30"/>
          <w:spacing w:val="12"/>
        </w:rPr>
        <w:t xml:space="preserve"> </w:t>
      </w:r>
      <w:r>
        <w:rPr>
          <w:rFonts w:ascii="SimSun" w:hAnsi="SimSun" w:eastAsia="SimSun" w:cs="SimSun"/>
          <w:sz w:val="30"/>
          <w:szCs w:val="30"/>
          <w:spacing w:val="-1"/>
        </w:rPr>
        <w:t>观察到前额皮层区域受损的个体需要更长的时间才能意识到这种模式</w:t>
      </w:r>
    </w:p>
    <w:p>
      <w:pPr>
        <w:spacing w:line="223" w:lineRule="auto"/>
        <w:rPr>
          <w:rFonts w:ascii="SimSun" w:hAnsi="SimSun" w:eastAsia="SimSun" w:cs="SimSun"/>
          <w:sz w:val="30"/>
          <w:szCs w:val="30"/>
        </w:rPr>
      </w:pPr>
      <w:r>
        <w:rPr>
          <w:rFonts w:ascii="SimSun" w:hAnsi="SimSun" w:eastAsia="SimSun" w:cs="SimSun"/>
          <w:sz w:val="30"/>
          <w:szCs w:val="30"/>
          <w:spacing w:val="2"/>
        </w:rPr>
        <w:t>——如果他们还能意识到的话。</w:t>
      </w:r>
      <w:r>
        <w:rPr>
          <w:rFonts w:ascii="SimSun" w:hAnsi="SimSun" w:eastAsia="SimSun" w:cs="SimSun"/>
          <w:sz w:val="30"/>
          <w:szCs w:val="30"/>
          <w:spacing w:val="150"/>
        </w:rPr>
        <w:t xml:space="preserve"> </w:t>
      </w:r>
      <w:r>
        <w:rPr>
          <w:rFonts w:ascii="SimSun" w:hAnsi="SimSun" w:eastAsia="SimSun" w:cs="SimSun"/>
          <w:sz w:val="30"/>
          <w:szCs w:val="30"/>
          <w:spacing w:val="2"/>
        </w:rPr>
        <w:t>在这项任务当中，他们可能会持续从</w:t>
      </w:r>
      <w:r>
        <w:rPr>
          <w:rFonts w:ascii="SimSun" w:hAnsi="SimSun" w:eastAsia="SimSun" w:cs="SimSun"/>
          <w:sz w:val="30"/>
          <w:szCs w:val="30"/>
        </w:rPr>
        <w:t xml:space="preserve"> </w:t>
      </w:r>
      <w:r>
        <w:rPr>
          <w:rFonts w:ascii="SimSun" w:hAnsi="SimSun" w:eastAsia="SimSun" w:cs="SimSun"/>
          <w:sz w:val="30"/>
          <w:szCs w:val="30"/>
          <w:spacing w:val="-3"/>
        </w:rPr>
        <w:t>高收益/高惩罚牌组中选择卡牌。而在现实世界中，这些人可能会坚持</w:t>
      </w:r>
    </w:p>
    <w:p>
      <w:pPr>
        <w:spacing w:line="223" w:lineRule="auto"/>
        <w:sectPr>
          <w:pgSz w:w="12240" w:h="15840"/>
          <w:pgMar w:top="400" w:right="1458" w:bottom="400" w:left="141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right="58"/>
        <w:spacing w:before="97" w:line="216" w:lineRule="auto"/>
        <w:jc w:val="both"/>
        <w:rPr>
          <w:rFonts w:ascii="SimSun" w:hAnsi="SimSun" w:eastAsia="SimSun" w:cs="SimSun"/>
          <w:sz w:val="30"/>
          <w:szCs w:val="30"/>
        </w:rPr>
      </w:pPr>
      <w:r>
        <w:rPr>
          <w:rFonts w:ascii="SimSun" w:hAnsi="SimSun" w:eastAsia="SimSun" w:cs="SimSun"/>
          <w:sz w:val="30"/>
          <w:szCs w:val="30"/>
          <w:spacing w:val="9"/>
        </w:rPr>
        <w:t>以低收益(或者无收益)策略应对他们的社交生活或职场生活，例如坚</w:t>
      </w:r>
      <w:r>
        <w:rPr>
          <w:rFonts w:ascii="SimSun" w:hAnsi="SimSun" w:eastAsia="SimSun" w:cs="SimSun"/>
          <w:sz w:val="30"/>
          <w:szCs w:val="30"/>
          <w:spacing w:val="5"/>
        </w:rPr>
        <w:t xml:space="preserve"> </w:t>
      </w:r>
      <w:r>
        <w:rPr>
          <w:rFonts w:ascii="SimSun" w:hAnsi="SimSun" w:eastAsia="SimSun" w:cs="SimSun"/>
          <w:sz w:val="30"/>
          <w:szCs w:val="30"/>
          <w:spacing w:val="-1"/>
        </w:rPr>
        <w:t>持一段没有出路的工作或一段虐待性的关系，这种错误使他们无法实现</w:t>
      </w:r>
      <w:r>
        <w:rPr>
          <w:rFonts w:ascii="SimSun" w:hAnsi="SimSun" w:eastAsia="SimSun" w:cs="SimSun"/>
          <w:sz w:val="30"/>
          <w:szCs w:val="30"/>
          <w:spacing w:val="14"/>
        </w:rPr>
        <w:t xml:space="preserve"> </w:t>
      </w:r>
      <w:r>
        <w:rPr>
          <w:rFonts w:ascii="SimSun" w:hAnsi="SimSun" w:eastAsia="SimSun" w:cs="SimSun"/>
          <w:sz w:val="30"/>
          <w:szCs w:val="30"/>
          <w:spacing w:val="-1"/>
        </w:rPr>
        <w:t>他们的预期生活目标。在临床治疗研究之外，艾奥瓦博弈任务也成了一</w:t>
      </w:r>
      <w:r>
        <w:rPr>
          <w:rFonts w:ascii="SimSun" w:hAnsi="SimSun" w:eastAsia="SimSun" w:cs="SimSun"/>
          <w:sz w:val="30"/>
          <w:szCs w:val="30"/>
          <w:spacing w:val="18"/>
        </w:rPr>
        <w:t xml:space="preserve"> </w:t>
      </w:r>
      <w:r>
        <w:rPr>
          <w:rFonts w:ascii="SimSun" w:hAnsi="SimSun" w:eastAsia="SimSun" w:cs="SimSun"/>
          <w:sz w:val="30"/>
          <w:szCs w:val="30"/>
          <w:spacing w:val="-2"/>
        </w:rPr>
        <w:t>项能使我们了解特定脑区对成功表现的贡献的热门</w:t>
      </w:r>
      <w:r>
        <w:rPr>
          <w:rFonts w:ascii="SimSun" w:hAnsi="SimSun" w:eastAsia="SimSun" w:cs="SimSun"/>
          <w:sz w:val="30"/>
          <w:szCs w:val="30"/>
          <w:spacing w:val="-3"/>
        </w:rPr>
        <w:t>实验任务。</w:t>
      </w:r>
    </w:p>
    <w:p>
      <w:pPr>
        <w:ind w:right="35" w:firstLine="610"/>
        <w:spacing w:before="334" w:line="216" w:lineRule="auto"/>
        <w:rPr>
          <w:rFonts w:ascii="SimSun" w:hAnsi="SimSun" w:eastAsia="SimSun" w:cs="SimSun"/>
          <w:sz w:val="30"/>
          <w:szCs w:val="30"/>
        </w:rPr>
      </w:pPr>
      <w:r>
        <w:rPr>
          <w:rFonts w:ascii="SimSun" w:hAnsi="SimSun" w:eastAsia="SimSun" w:cs="SimSun"/>
          <w:sz w:val="30"/>
          <w:szCs w:val="30"/>
          <w:spacing w:val="-1"/>
        </w:rPr>
        <w:t>在考虑在这个应变挑战任务中调节行为的脑区之前，有必要指出该</w:t>
      </w:r>
      <w:r>
        <w:rPr>
          <w:rFonts w:ascii="SimSun" w:hAnsi="SimSun" w:eastAsia="SimSun" w:cs="SimSun"/>
          <w:sz w:val="30"/>
          <w:szCs w:val="30"/>
          <w:spacing w:val="17"/>
        </w:rPr>
        <w:t xml:space="preserve"> </w:t>
      </w:r>
      <w:r>
        <w:rPr>
          <w:rFonts w:ascii="SimSun" w:hAnsi="SimSun" w:eastAsia="SimSun" w:cs="SimSun"/>
          <w:sz w:val="30"/>
          <w:szCs w:val="30"/>
        </w:rPr>
        <w:t>任务的另一个有趣的方面——这一方面会使我们对应用人类的自我报告</w:t>
      </w:r>
      <w:r>
        <w:rPr>
          <w:rFonts w:ascii="SimSun" w:hAnsi="SimSun" w:eastAsia="SimSun" w:cs="SimSun"/>
          <w:sz w:val="30"/>
          <w:szCs w:val="30"/>
          <w:spacing w:val="10"/>
        </w:rPr>
        <w:t xml:space="preserve"> </w:t>
      </w:r>
      <w:r>
        <w:rPr>
          <w:rFonts w:ascii="SimSun" w:hAnsi="SimSun" w:eastAsia="SimSun" w:cs="SimSun"/>
          <w:sz w:val="30"/>
          <w:szCs w:val="30"/>
          <w:spacing w:val="-3"/>
        </w:rPr>
        <w:t>数据更加谨慎。在艾奥瓦博弈任务中，健康的被试通常从回报小/惩罚</w:t>
      </w:r>
      <w:r>
        <w:rPr>
          <w:rFonts w:ascii="SimSun" w:hAnsi="SimSun" w:eastAsia="SimSun" w:cs="SimSun"/>
          <w:sz w:val="30"/>
          <w:szCs w:val="30"/>
          <w:spacing w:val="9"/>
        </w:rPr>
        <w:t xml:space="preserve">  </w:t>
      </w:r>
      <w:r>
        <w:rPr>
          <w:rFonts w:ascii="SimSun" w:hAnsi="SimSun" w:eastAsia="SimSun" w:cs="SimSun"/>
          <w:sz w:val="30"/>
          <w:szCs w:val="30"/>
        </w:rPr>
        <w:t>小的牌组选择更多的卡牌。但即使如此，当问及他们的反应时，他们并</w:t>
      </w:r>
      <w:r>
        <w:rPr>
          <w:rFonts w:ascii="SimSun" w:hAnsi="SimSun" w:eastAsia="SimSun" w:cs="SimSun"/>
          <w:sz w:val="30"/>
          <w:szCs w:val="30"/>
          <w:spacing w:val="1"/>
        </w:rPr>
        <w:t xml:space="preserve"> </w:t>
      </w:r>
      <w:r>
        <w:rPr>
          <w:rFonts w:ascii="SimSun" w:hAnsi="SimSun" w:eastAsia="SimSun" w:cs="SimSun"/>
          <w:sz w:val="30"/>
          <w:szCs w:val="30"/>
          <w:spacing w:val="-1"/>
        </w:rPr>
        <w:t>不能清楚回答为何采取这样的反应方式。有趣的是，当被试被问到为什</w:t>
      </w:r>
      <w:r>
        <w:rPr>
          <w:rFonts w:ascii="SimSun" w:hAnsi="SimSun" w:eastAsia="SimSun" w:cs="SimSun"/>
          <w:sz w:val="30"/>
          <w:szCs w:val="30"/>
          <w:spacing w:val="13"/>
        </w:rPr>
        <w:t xml:space="preserve"> </w:t>
      </w:r>
      <w:r>
        <w:rPr>
          <w:rFonts w:ascii="SimSun" w:hAnsi="SimSun" w:eastAsia="SimSun" w:cs="SimSun"/>
          <w:sz w:val="30"/>
          <w:szCs w:val="30"/>
          <w:spacing w:val="-10"/>
        </w:rPr>
        <w:t>么从“聪明的”牌组选择牌时，他们无法清晰表达</w:t>
      </w:r>
      <w:r>
        <w:rPr>
          <w:rFonts w:ascii="SimSun" w:hAnsi="SimSun" w:eastAsia="SimSun" w:cs="SimSun"/>
          <w:sz w:val="30"/>
          <w:szCs w:val="30"/>
          <w:spacing w:val="-11"/>
        </w:rPr>
        <w:t>，只能说对牌组有一</w:t>
      </w:r>
    </w:p>
    <w:p>
      <w:pPr>
        <w:spacing w:before="60" w:line="219" w:lineRule="auto"/>
        <w:rPr>
          <w:rFonts w:ascii="SimSun" w:hAnsi="SimSun" w:eastAsia="SimSun" w:cs="SimSun"/>
          <w:sz w:val="23"/>
          <w:szCs w:val="23"/>
        </w:rPr>
      </w:pPr>
      <w:r>
        <w:rPr>
          <w:rFonts w:ascii="SimSun" w:hAnsi="SimSun" w:eastAsia="SimSun" w:cs="SimSun"/>
          <w:sz w:val="23"/>
          <w:szCs w:val="23"/>
          <w:spacing w:val="7"/>
        </w:rPr>
        <w:t>个“直觉”或者“预感”。</w:t>
      </w:r>
    </w:p>
    <w:p>
      <w:pPr>
        <w:pStyle w:val="BodyText"/>
        <w:spacing w:line="257" w:lineRule="auto"/>
        <w:rPr/>
      </w:pPr>
      <w:r/>
    </w:p>
    <w:p>
      <w:pPr>
        <w:ind w:firstLine="610"/>
        <w:spacing w:before="97" w:line="228" w:lineRule="auto"/>
        <w:rPr>
          <w:rFonts w:ascii="SimSun" w:hAnsi="SimSun" w:eastAsia="SimSun" w:cs="SimSun"/>
          <w:sz w:val="30"/>
          <w:szCs w:val="30"/>
        </w:rPr>
      </w:pPr>
      <w:r>
        <w:rPr>
          <w:rFonts w:ascii="SimSun" w:hAnsi="SimSun" w:eastAsia="SimSun" w:cs="SimSun"/>
          <w:sz w:val="30"/>
          <w:szCs w:val="30"/>
          <w:spacing w:val="-2"/>
        </w:rPr>
        <w:t>出于以下两个原因，这种错误汇报很具有吸引力。第一，它表明研</w:t>
      </w:r>
      <w:r>
        <w:rPr>
          <w:rFonts w:ascii="SimSun" w:hAnsi="SimSun" w:eastAsia="SimSun" w:cs="SimSun"/>
          <w:sz w:val="30"/>
          <w:szCs w:val="30"/>
          <w:spacing w:val="6"/>
        </w:rPr>
        <w:t xml:space="preserve"> </w:t>
      </w:r>
      <w:r>
        <w:rPr>
          <w:rFonts w:ascii="SimSun" w:hAnsi="SimSun" w:eastAsia="SimSun" w:cs="SimSun"/>
          <w:sz w:val="30"/>
          <w:szCs w:val="30"/>
          <w:spacing w:val="-1"/>
        </w:rPr>
        <w:t>究参与者正在生成应变计算数据并最终借此指导他们的行为，在某些情</w:t>
      </w:r>
      <w:r>
        <w:rPr>
          <w:rFonts w:ascii="SimSun" w:hAnsi="SimSun" w:eastAsia="SimSun" w:cs="SimSun"/>
          <w:sz w:val="30"/>
          <w:szCs w:val="30"/>
          <w:spacing w:val="4"/>
        </w:rPr>
        <w:t xml:space="preserve"> </w:t>
      </w:r>
      <w:r>
        <w:rPr>
          <w:rFonts w:ascii="SimSun" w:hAnsi="SimSun" w:eastAsia="SimSun" w:cs="SimSun"/>
          <w:sz w:val="30"/>
          <w:szCs w:val="30"/>
          <w:spacing w:val="-1"/>
        </w:rPr>
        <w:t>况下，行为先于他们的意识。这一发现提醒我们，在要求个人对行为进</w:t>
      </w:r>
      <w:r>
        <w:rPr>
          <w:rFonts w:ascii="SimSun" w:hAnsi="SimSun" w:eastAsia="SimSun" w:cs="SimSun"/>
          <w:sz w:val="30"/>
          <w:szCs w:val="30"/>
          <w:spacing w:val="15"/>
        </w:rPr>
        <w:t xml:space="preserve"> </w:t>
      </w:r>
      <w:r>
        <w:rPr>
          <w:rFonts w:ascii="SimSun" w:hAnsi="SimSun" w:eastAsia="SimSun" w:cs="SimSun"/>
          <w:sz w:val="30"/>
          <w:szCs w:val="30"/>
          <w:spacing w:val="1"/>
        </w:rPr>
        <w:t>行准确的口头汇报时要谨慎对待所得信息。  这种报告失误同样出现在</w:t>
      </w:r>
      <w:r>
        <w:rPr>
          <w:rFonts w:ascii="SimSun" w:hAnsi="SimSun" w:eastAsia="SimSun" w:cs="SimSun"/>
          <w:sz w:val="30"/>
          <w:szCs w:val="30"/>
          <w:spacing w:val="13"/>
        </w:rPr>
        <w:t xml:space="preserve"> </w:t>
      </w:r>
      <w:r>
        <w:rPr>
          <w:rFonts w:ascii="SimSun" w:hAnsi="SimSun" w:eastAsia="SimSun" w:cs="SimSun"/>
          <w:sz w:val="30"/>
          <w:szCs w:val="30"/>
          <w:spacing w:val="3"/>
        </w:rPr>
        <w:t>让被试估计山峰的倾斜度的研究之中</w:t>
      </w:r>
      <w:r>
        <w:rPr>
          <w:rFonts w:ascii="SimSun" w:hAnsi="SimSun" w:eastAsia="SimSun" w:cs="SimSun"/>
          <w:sz w:val="30"/>
          <w:szCs w:val="30"/>
          <w:spacing w:val="62"/>
        </w:rPr>
        <w:t xml:space="preserve"> </w:t>
      </w:r>
      <w:r>
        <w:rPr>
          <w:rFonts w:ascii="SimSun" w:hAnsi="SimSun" w:eastAsia="SimSun" w:cs="SimSun"/>
          <w:sz w:val="30"/>
          <w:szCs w:val="30"/>
          <w:spacing w:val="3"/>
        </w:rPr>
        <w:t>—他们口头汇报的数值要比实际</w:t>
      </w:r>
      <w:r>
        <w:rPr>
          <w:rFonts w:ascii="SimSun" w:hAnsi="SimSun" w:eastAsia="SimSun" w:cs="SimSun"/>
          <w:sz w:val="30"/>
          <w:szCs w:val="30"/>
        </w:rPr>
        <w:t xml:space="preserve"> </w:t>
      </w:r>
      <w:r>
        <w:rPr>
          <w:rFonts w:ascii="SimSun" w:hAnsi="SimSun" w:eastAsia="SimSun" w:cs="SimSun"/>
          <w:sz w:val="30"/>
          <w:szCs w:val="30"/>
          <w:spacing w:val="-1"/>
        </w:rPr>
        <w:t>大得多。例如，一座山实际上只有7度倾斜，而被试经常估计它的倾斜</w:t>
      </w:r>
      <w:r>
        <w:rPr>
          <w:rFonts w:ascii="SimSun" w:hAnsi="SimSun" w:eastAsia="SimSun" w:cs="SimSun"/>
          <w:sz w:val="30"/>
          <w:szCs w:val="30"/>
          <w:spacing w:val="7"/>
        </w:rPr>
        <w:t xml:space="preserve">  </w:t>
      </w:r>
      <w:r>
        <w:rPr>
          <w:rFonts w:ascii="SimSun" w:hAnsi="SimSun" w:eastAsia="SimSun" w:cs="SimSun"/>
          <w:sz w:val="30"/>
          <w:szCs w:val="30"/>
        </w:rPr>
        <w:t>度有30度之多。我们显然不擅长口头描述</w:t>
      </w:r>
      <w:r>
        <w:rPr>
          <w:rFonts w:ascii="SimSun" w:hAnsi="SimSun" w:eastAsia="SimSun" w:cs="SimSun"/>
          <w:sz w:val="30"/>
          <w:szCs w:val="30"/>
          <w:spacing w:val="-1"/>
        </w:rPr>
        <w:t>倾斜角度。这不是什么大问</w:t>
      </w:r>
    </w:p>
    <w:p>
      <w:pPr>
        <w:ind w:right="6"/>
        <w:spacing w:before="1" w:line="228" w:lineRule="auto"/>
        <w:rPr>
          <w:rFonts w:ascii="SimSun" w:hAnsi="SimSun" w:eastAsia="SimSun" w:cs="SimSun"/>
          <w:sz w:val="30"/>
          <w:szCs w:val="30"/>
        </w:rPr>
      </w:pPr>
      <w:r>
        <w:rPr>
          <w:rFonts w:ascii="SimSun" w:hAnsi="SimSun" w:eastAsia="SimSun" w:cs="SimSun"/>
          <w:sz w:val="30"/>
          <w:szCs w:val="30"/>
        </w:rPr>
        <w:t>题，它可能与大脑将注意力集中在我们面前的山上的能力有关。不</w:t>
      </w:r>
      <w:r>
        <w:rPr>
          <w:rFonts w:ascii="SimSun" w:hAnsi="SimSun" w:eastAsia="SimSun" w:cs="SimSun"/>
          <w:sz w:val="30"/>
          <w:szCs w:val="30"/>
          <w:spacing w:val="-1"/>
        </w:rPr>
        <w:t>过，</w:t>
      </w:r>
      <w:r>
        <w:rPr>
          <w:rFonts w:ascii="SimSun" w:hAnsi="SimSun" w:eastAsia="SimSun" w:cs="SimSun"/>
          <w:sz w:val="30"/>
          <w:szCs w:val="30"/>
        </w:rPr>
        <w:t xml:space="preserve"> </w:t>
      </w:r>
      <w:r>
        <w:rPr>
          <w:rFonts w:ascii="SimSun" w:hAnsi="SimSun" w:eastAsia="SimSun" w:cs="SimSun"/>
          <w:sz w:val="30"/>
          <w:szCs w:val="30"/>
        </w:rPr>
        <w:t>当我们试图走上山坡的时候，我们的肌肉似乎知道与倾斜度相匹配的最</w:t>
      </w:r>
      <w:r>
        <w:rPr>
          <w:rFonts w:ascii="SimSun" w:hAnsi="SimSun" w:eastAsia="SimSun" w:cs="SimSun"/>
          <w:sz w:val="30"/>
          <w:szCs w:val="30"/>
          <w:spacing w:val="4"/>
        </w:rPr>
        <w:t xml:space="preserve"> </w:t>
      </w:r>
      <w:r>
        <w:rPr>
          <w:rFonts w:ascii="SimSun" w:hAnsi="SimSun" w:eastAsia="SimSun" w:cs="SimSun"/>
          <w:sz w:val="30"/>
          <w:szCs w:val="30"/>
          <w:spacing w:val="-1"/>
        </w:rPr>
        <w:t>佳运动方式。这又是我们的神经处理和相关行为输出比认知意识更早几</w:t>
      </w:r>
      <w:r>
        <w:rPr>
          <w:rFonts w:ascii="SimSun" w:hAnsi="SimSun" w:eastAsia="SimSun" w:cs="SimSun"/>
          <w:sz w:val="30"/>
          <w:szCs w:val="30"/>
          <w:spacing w:val="17"/>
        </w:rPr>
        <w:t xml:space="preserve"> </w:t>
      </w:r>
      <w:r>
        <w:rPr>
          <w:rFonts w:ascii="SimSun" w:hAnsi="SimSun" w:eastAsia="SimSun" w:cs="SimSun"/>
          <w:sz w:val="30"/>
          <w:szCs w:val="30"/>
          <w:spacing w:val="-10"/>
        </w:rPr>
        <w:t>步的例子。我的同事锡达</w:t>
      </w:r>
      <w:r>
        <w:rPr>
          <w:rFonts w:ascii="SimSun" w:hAnsi="SimSun" w:eastAsia="SimSun" w:cs="SimSun"/>
          <w:sz w:val="30"/>
          <w:szCs w:val="30"/>
          <w:spacing w:val="-38"/>
        </w:rPr>
        <w:t xml:space="preserve"> </w:t>
      </w:r>
      <w:r>
        <w:rPr>
          <w:rFonts w:ascii="SimSun" w:hAnsi="SimSun" w:eastAsia="SimSun" w:cs="SimSun"/>
          <w:sz w:val="30"/>
          <w:szCs w:val="30"/>
          <w:spacing w:val="-10"/>
        </w:rPr>
        <w:t>·瑞纳与他在弗吉尼</w:t>
      </w:r>
      <w:r>
        <w:rPr>
          <w:rFonts w:ascii="SimSun" w:hAnsi="SimSun" w:eastAsia="SimSun" w:cs="SimSun"/>
          <w:sz w:val="30"/>
          <w:szCs w:val="30"/>
          <w:spacing w:val="-11"/>
        </w:rPr>
        <w:t>亚大学的前任研究主管丹</w:t>
      </w:r>
      <w:r>
        <w:rPr>
          <w:rFonts w:ascii="SimSun" w:hAnsi="SimSun" w:eastAsia="SimSun" w:cs="SimSun"/>
          <w:sz w:val="30"/>
          <w:szCs w:val="30"/>
        </w:rPr>
        <w:t xml:space="preserve">  </w:t>
      </w:r>
      <w:r>
        <w:rPr>
          <w:rFonts w:ascii="SimSun" w:hAnsi="SimSun" w:eastAsia="SimSun" w:cs="SimSun"/>
          <w:sz w:val="30"/>
          <w:szCs w:val="30"/>
          <w:spacing w:val="-11"/>
        </w:rPr>
        <w:t>尼斯</w:t>
      </w:r>
      <w:r>
        <w:rPr>
          <w:rFonts w:ascii="SimSun" w:hAnsi="SimSun" w:eastAsia="SimSun" w:cs="SimSun"/>
          <w:sz w:val="30"/>
          <w:szCs w:val="30"/>
          <w:spacing w:val="-19"/>
        </w:rPr>
        <w:t xml:space="preserve"> </w:t>
      </w:r>
      <w:r>
        <w:rPr>
          <w:rFonts w:ascii="SimSun" w:hAnsi="SimSun" w:eastAsia="SimSun" w:cs="SimSun"/>
          <w:sz w:val="30"/>
          <w:szCs w:val="30"/>
          <w:spacing w:val="-11"/>
        </w:rPr>
        <w:t>·普罗菲特一起工作时发现，如果被试情绪低落，那么对于斜坡倾</w:t>
      </w:r>
      <w:r>
        <w:rPr>
          <w:rFonts w:ascii="SimSun" w:hAnsi="SimSun" w:eastAsia="SimSun" w:cs="SimSun"/>
          <w:sz w:val="30"/>
          <w:szCs w:val="30"/>
        </w:rPr>
        <w:t xml:space="preserve">  </w:t>
      </w:r>
      <w:r>
        <w:rPr>
          <w:rFonts w:ascii="SimSun" w:hAnsi="SimSun" w:eastAsia="SimSun" w:cs="SimSun"/>
          <w:sz w:val="30"/>
          <w:szCs w:val="30"/>
        </w:rPr>
        <w:t>斜度的报告的偏差会加深……也就是当情绪低落时，他们报告了更大的</w:t>
      </w:r>
      <w:r>
        <w:rPr>
          <w:rFonts w:ascii="SimSun" w:hAnsi="SimSun" w:eastAsia="SimSun" w:cs="SimSun"/>
          <w:sz w:val="30"/>
          <w:szCs w:val="30"/>
          <w:spacing w:val="12"/>
        </w:rPr>
        <w:t xml:space="preserve"> </w:t>
      </w:r>
      <w:r>
        <w:rPr>
          <w:rFonts w:ascii="SimSun" w:hAnsi="SimSun" w:eastAsia="SimSun" w:cs="SimSun"/>
          <w:sz w:val="26"/>
          <w:szCs w:val="26"/>
          <w:spacing w:val="-1"/>
        </w:rPr>
        <w:t>倾斜度。    </w:t>
      </w:r>
      <w:r>
        <w:rPr>
          <w:rFonts w:ascii="SimSun" w:hAnsi="SimSun" w:eastAsia="SimSun" w:cs="SimSun"/>
          <w:sz w:val="30"/>
          <w:szCs w:val="30"/>
          <w:spacing w:val="-1"/>
        </w:rPr>
        <w:t>或许当你感觉不好的时候，山会看起来更陡、更难以攀登。</w:t>
      </w:r>
    </w:p>
    <w:p>
      <w:pPr>
        <w:ind w:right="37" w:firstLine="610"/>
        <w:spacing w:before="297" w:line="222" w:lineRule="auto"/>
        <w:jc w:val="both"/>
        <w:rPr>
          <w:rFonts w:ascii="SimSun" w:hAnsi="SimSun" w:eastAsia="SimSun" w:cs="SimSun"/>
          <w:sz w:val="30"/>
          <w:szCs w:val="30"/>
        </w:rPr>
      </w:pPr>
      <w:r>
        <w:rPr>
          <w:rFonts w:ascii="SimSun" w:hAnsi="SimSun" w:eastAsia="SimSun" w:cs="SimSun"/>
          <w:sz w:val="30"/>
          <w:szCs w:val="30"/>
          <w:spacing w:val="-1"/>
        </w:rPr>
        <w:t>这种感知偏差可能与可用能量储备有限有关，也证实了我们不能总</w:t>
      </w:r>
      <w:r>
        <w:rPr>
          <w:rFonts w:ascii="SimSun" w:hAnsi="SimSun" w:eastAsia="SimSun" w:cs="SimSun"/>
          <w:sz w:val="30"/>
          <w:szCs w:val="30"/>
          <w:spacing w:val="15"/>
        </w:rPr>
        <w:t xml:space="preserve"> </w:t>
      </w:r>
      <w:r>
        <w:rPr>
          <w:rFonts w:ascii="SimSun" w:hAnsi="SimSun" w:eastAsia="SimSun" w:cs="SimSun"/>
          <w:sz w:val="30"/>
          <w:szCs w:val="30"/>
          <w:spacing w:val="-1"/>
        </w:rPr>
        <w:t>是相信我们的实验对象  —或者我们的白我意识。换句话说，我们大脑</w:t>
      </w:r>
      <w:r>
        <w:rPr>
          <w:rFonts w:ascii="SimSun" w:hAnsi="SimSun" w:eastAsia="SimSun" w:cs="SimSun"/>
          <w:sz w:val="30"/>
          <w:szCs w:val="30"/>
          <w:spacing w:val="15"/>
        </w:rPr>
        <w:t xml:space="preserve"> </w:t>
      </w:r>
      <w:r>
        <w:rPr>
          <w:rFonts w:ascii="SimSun" w:hAnsi="SimSun" w:eastAsia="SimSun" w:cs="SimSun"/>
          <w:sz w:val="30"/>
          <w:szCs w:val="30"/>
          <w:spacing w:val="-1"/>
        </w:rPr>
        <w:t>最终的知识处理操作比我们能口头汇报的要准确得多。我们也擅长编造</w:t>
      </w:r>
      <w:r>
        <w:rPr>
          <w:rFonts w:ascii="SimSun" w:hAnsi="SimSun" w:eastAsia="SimSun" w:cs="SimSun"/>
          <w:sz w:val="30"/>
          <w:szCs w:val="30"/>
          <w:spacing w:val="14"/>
        </w:rPr>
        <w:t xml:space="preserve"> </w:t>
      </w:r>
      <w:r>
        <w:rPr>
          <w:rFonts w:ascii="SimSun" w:hAnsi="SimSun" w:eastAsia="SimSun" w:cs="SimSun"/>
          <w:sz w:val="30"/>
          <w:szCs w:val="30"/>
          <w:spacing w:val="-1"/>
        </w:rPr>
        <w:t>故事来解决反应和结果之间的矛盾。如果一个学生在测验中表现不好，</w:t>
      </w:r>
      <w:r>
        <w:rPr>
          <w:rFonts w:ascii="SimSun" w:hAnsi="SimSun" w:eastAsia="SimSun" w:cs="SimSun"/>
          <w:sz w:val="30"/>
          <w:szCs w:val="30"/>
          <w:spacing w:val="13"/>
        </w:rPr>
        <w:t xml:space="preserve"> </w:t>
      </w:r>
      <w:r>
        <w:rPr>
          <w:rFonts w:ascii="SimSun" w:hAnsi="SimSun" w:eastAsia="SimSun" w:cs="SimSun"/>
          <w:sz w:val="30"/>
          <w:szCs w:val="30"/>
        </w:rPr>
        <w:t>他可能会把问题归咎于测验，而更现实的解释是他没有花足够的时间去</w:t>
      </w:r>
      <w:r>
        <w:rPr>
          <w:rFonts w:ascii="SimSun" w:hAnsi="SimSun" w:eastAsia="SimSun" w:cs="SimSun"/>
          <w:sz w:val="30"/>
          <w:szCs w:val="30"/>
          <w:spacing w:val="7"/>
        </w:rPr>
        <w:t xml:space="preserve"> </w:t>
      </w:r>
      <w:r>
        <w:rPr>
          <w:rFonts w:ascii="SimSun" w:hAnsi="SimSun" w:eastAsia="SimSun" w:cs="SimSun"/>
          <w:sz w:val="30"/>
          <w:szCs w:val="30"/>
        </w:rPr>
        <w:t>学习。正如《实验鼠志》中所描绘的，我有时候更喜欢与非人类的动物</w:t>
      </w:r>
      <w:r>
        <w:rPr>
          <w:rFonts w:ascii="SimSun" w:hAnsi="SimSun" w:eastAsia="SimSun" w:cs="SimSun"/>
          <w:sz w:val="30"/>
          <w:szCs w:val="30"/>
          <w:spacing w:val="4"/>
        </w:rPr>
        <w:t xml:space="preserve"> </w:t>
      </w:r>
      <w:r>
        <w:rPr>
          <w:rFonts w:ascii="SimSun" w:hAnsi="SimSun" w:eastAsia="SimSun" w:cs="SimSun"/>
          <w:sz w:val="30"/>
          <w:szCs w:val="30"/>
          <w:spacing w:val="-1"/>
        </w:rPr>
        <w:t>工作，因为它们没有人类所具有的那种托词。人类具有复杂的大脑并经</w:t>
      </w:r>
    </w:p>
    <w:p>
      <w:pPr>
        <w:spacing w:line="222" w:lineRule="auto"/>
        <w:sectPr>
          <w:pgSz w:w="12240" w:h="15840"/>
          <w:pgMar w:top="400" w:right="1473" w:bottom="400" w:left="1419" w:header="0" w:footer="0" w:gutter="0"/>
        </w:sectPr>
        <w:rPr>
          <w:rFonts w:ascii="SimSun" w:hAnsi="SimSun" w:eastAsia="SimSun" w:cs="SimSun"/>
          <w:sz w:val="30"/>
          <w:szCs w:val="30"/>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spacing w:before="95" w:line="228" w:lineRule="auto"/>
        <w:jc w:val="both"/>
        <w:rPr>
          <w:rFonts w:ascii="SimSun" w:hAnsi="SimSun" w:eastAsia="SimSun" w:cs="SimSun"/>
          <w:sz w:val="29"/>
          <w:szCs w:val="29"/>
        </w:rPr>
      </w:pPr>
      <w:r>
        <w:rPr>
          <w:rFonts w:ascii="SimSun" w:hAnsi="SimSun" w:eastAsia="SimSun" w:cs="SimSun"/>
          <w:sz w:val="29"/>
          <w:szCs w:val="29"/>
          <w:spacing w:val="11"/>
        </w:rPr>
        <w:t>常把事实和想象混合在一起，而且想象更多!   除了并不信任人类的自</w:t>
      </w:r>
      <w:r>
        <w:rPr>
          <w:rFonts w:ascii="SimSun" w:hAnsi="SimSun" w:eastAsia="SimSun" w:cs="SimSun"/>
          <w:sz w:val="29"/>
          <w:szCs w:val="29"/>
          <w:spacing w:val="14"/>
        </w:rPr>
        <w:t xml:space="preserve"> </w:t>
      </w:r>
      <w:r>
        <w:rPr>
          <w:rFonts w:ascii="SimSun" w:hAnsi="SimSun" w:eastAsia="SimSun" w:cs="SimSun"/>
          <w:sz w:val="29"/>
          <w:szCs w:val="29"/>
          <w:spacing w:val="9"/>
        </w:rPr>
        <w:t>我报告数据之外，在艾奥瓦博弈任务中被意识到的认知延迟，确认了有</w:t>
      </w:r>
      <w:r>
        <w:rPr>
          <w:rFonts w:ascii="SimSun" w:hAnsi="SimSun" w:eastAsia="SimSun" w:cs="SimSun"/>
          <w:sz w:val="29"/>
          <w:szCs w:val="29"/>
          <w:spacing w:val="4"/>
        </w:rPr>
        <w:t xml:space="preserve"> </w:t>
      </w:r>
      <w:r>
        <w:rPr>
          <w:rFonts w:ascii="SimSun" w:hAnsi="SimSun" w:eastAsia="SimSun" w:cs="SimSun"/>
          <w:sz w:val="29"/>
          <w:szCs w:val="29"/>
          <w:spacing w:val="10"/>
        </w:rPr>
        <w:t>一个复杂的神经生物学机制在指引着我们的灵感与直觉。直觉远非</w:t>
      </w:r>
      <w:r>
        <w:rPr>
          <w:rFonts w:ascii="SimSun" w:hAnsi="SimSun" w:eastAsia="SimSun" w:cs="SimSun"/>
          <w:sz w:val="29"/>
          <w:szCs w:val="29"/>
          <w:spacing w:val="9"/>
        </w:rPr>
        <w:t>随意</w:t>
      </w:r>
      <w:r>
        <w:rPr>
          <w:rFonts w:ascii="SimSun" w:hAnsi="SimSun" w:eastAsia="SimSun" w:cs="SimSun"/>
          <w:sz w:val="29"/>
          <w:szCs w:val="29"/>
        </w:rPr>
        <w:t xml:space="preserve"> </w:t>
      </w:r>
      <w:r>
        <w:rPr>
          <w:rFonts w:ascii="SimSun" w:hAnsi="SimSun" w:eastAsia="SimSun" w:cs="SimSun"/>
          <w:sz w:val="29"/>
          <w:szCs w:val="29"/>
          <w:spacing w:val="10"/>
        </w:rPr>
        <w:t>的、一逝而过的感觉，它们是引导我们做出特定方向的反应的经验积累</w:t>
      </w:r>
      <w:r>
        <w:rPr>
          <w:rFonts w:ascii="SimSun" w:hAnsi="SimSun" w:eastAsia="SimSun" w:cs="SimSun"/>
          <w:sz w:val="29"/>
          <w:szCs w:val="29"/>
          <w:spacing w:val="11"/>
        </w:rPr>
        <w:t xml:space="preserve"> </w:t>
      </w:r>
      <w:r>
        <w:rPr>
          <w:rFonts w:ascii="SimSun" w:hAnsi="SimSun" w:eastAsia="SimSun" w:cs="SimSun"/>
          <w:sz w:val="29"/>
          <w:szCs w:val="29"/>
          <w:spacing w:val="5"/>
        </w:rPr>
        <w:t>和认知资本的早期形式。</w:t>
      </w:r>
    </w:p>
    <w:p>
      <w:pPr>
        <w:ind w:right="225" w:firstLine="610"/>
        <w:spacing w:before="307" w:line="220" w:lineRule="auto"/>
        <w:rPr>
          <w:rFonts w:ascii="SimSun" w:hAnsi="SimSun" w:eastAsia="SimSun" w:cs="SimSun"/>
          <w:sz w:val="29"/>
          <w:szCs w:val="29"/>
        </w:rPr>
      </w:pPr>
      <w:r>
        <w:rPr>
          <w:rFonts w:ascii="SimSun" w:hAnsi="SimSun" w:eastAsia="SimSun" w:cs="SimSun"/>
          <w:sz w:val="29"/>
          <w:szCs w:val="29"/>
          <w:spacing w:val="4"/>
        </w:rPr>
        <w:t>有趣的是，研究人员开发了艾奥瓦博弈任务的大鼠版本，称为“大</w:t>
      </w:r>
      <w:r>
        <w:rPr>
          <w:rFonts w:ascii="SimSun" w:hAnsi="SimSun" w:eastAsia="SimSun" w:cs="SimSun"/>
          <w:sz w:val="29"/>
          <w:szCs w:val="29"/>
          <w:spacing w:val="6"/>
        </w:rPr>
        <w:t xml:space="preserve"> </w:t>
      </w:r>
      <w:r>
        <w:rPr>
          <w:rFonts w:ascii="SimSun" w:hAnsi="SimSun" w:eastAsia="SimSun" w:cs="SimSun"/>
          <w:sz w:val="29"/>
          <w:szCs w:val="29"/>
          <w:spacing w:val="3"/>
        </w:rPr>
        <w:t>鼠博弈任务”。由于大鼠无法从抽纸牌中学习，所以它们的方式是将鼻</w:t>
      </w:r>
    </w:p>
    <w:p>
      <w:pPr>
        <w:ind w:right="75"/>
        <w:spacing w:before="3" w:line="230" w:lineRule="auto"/>
        <w:rPr>
          <w:rFonts w:ascii="SimSun" w:hAnsi="SimSun" w:eastAsia="SimSun" w:cs="SimSun"/>
          <w:sz w:val="29"/>
          <w:szCs w:val="29"/>
        </w:rPr>
      </w:pPr>
      <w:r>
        <w:rPr>
          <w:rFonts w:ascii="SimSun" w:hAnsi="SimSun" w:eastAsia="SimSun" w:cs="SimSun"/>
          <w:sz w:val="29"/>
          <w:szCs w:val="29"/>
          <w:spacing w:val="10"/>
        </w:rPr>
        <w:t>子贴在一个洞口，并得到以食球、甜蔗糖溶液为形式</w:t>
      </w:r>
      <w:r>
        <w:rPr>
          <w:rFonts w:ascii="SimSun" w:hAnsi="SimSun" w:eastAsia="SimSun" w:cs="SimSun"/>
          <w:sz w:val="29"/>
          <w:szCs w:val="29"/>
          <w:spacing w:val="9"/>
        </w:rPr>
        <w:t>的多种回报，或者</w:t>
      </w:r>
      <w:r>
        <w:rPr>
          <w:rFonts w:ascii="SimSun" w:hAnsi="SimSun" w:eastAsia="SimSun" w:cs="SimSun"/>
          <w:sz w:val="29"/>
          <w:szCs w:val="29"/>
        </w:rPr>
        <w:t xml:space="preserve"> </w:t>
      </w:r>
      <w:r>
        <w:rPr>
          <w:rFonts w:ascii="SimSun" w:hAnsi="SimSun" w:eastAsia="SimSun" w:cs="SimSun"/>
          <w:sz w:val="29"/>
          <w:szCs w:val="29"/>
          <w:spacing w:val="9"/>
        </w:rPr>
        <w:t>以无法得到任何奖励回报的计时隔离为形式的惩罚。在这种大鼠博弈场</w:t>
      </w:r>
      <w:r>
        <w:rPr>
          <w:rFonts w:ascii="SimSun" w:hAnsi="SimSun" w:eastAsia="SimSun" w:cs="SimSun"/>
          <w:sz w:val="29"/>
          <w:szCs w:val="29"/>
          <w:spacing w:val="8"/>
        </w:rPr>
        <w:t xml:space="preserve"> </w:t>
      </w:r>
      <w:r>
        <w:rPr>
          <w:rFonts w:ascii="SimSun" w:hAnsi="SimSun" w:eastAsia="SimSun" w:cs="SimSun"/>
          <w:sz w:val="29"/>
          <w:szCs w:val="29"/>
          <w:spacing w:val="10"/>
        </w:rPr>
        <w:t>景中，可以对涉及成功辨别出导向更多回报的应</w:t>
      </w:r>
      <w:r>
        <w:rPr>
          <w:rFonts w:ascii="SimSun" w:hAnsi="SimSun" w:eastAsia="SimSun" w:cs="SimSun"/>
          <w:sz w:val="29"/>
          <w:szCs w:val="29"/>
          <w:spacing w:val="9"/>
        </w:rPr>
        <w:t>变策略的脑区进行定位</w:t>
      </w:r>
      <w:r>
        <w:rPr>
          <w:rFonts w:ascii="SimSun" w:hAnsi="SimSun" w:eastAsia="SimSun" w:cs="SimSun"/>
          <w:sz w:val="29"/>
          <w:szCs w:val="29"/>
        </w:rPr>
        <w:t xml:space="preserve"> </w:t>
      </w:r>
      <w:r>
        <w:rPr>
          <w:rFonts w:ascii="SimSun" w:hAnsi="SimSun" w:eastAsia="SimSun" w:cs="SimSun"/>
          <w:sz w:val="29"/>
          <w:szCs w:val="29"/>
          <w:spacing w:val="-2"/>
        </w:rPr>
        <w:t>并精细分析。例如波尔多大学的富朗索瓦</w:t>
      </w:r>
      <w:r>
        <w:rPr>
          <w:rFonts w:ascii="SimSun" w:hAnsi="SimSun" w:eastAsia="SimSun" w:cs="SimSun"/>
          <w:sz w:val="29"/>
          <w:szCs w:val="29"/>
          <w:spacing w:val="-13"/>
        </w:rPr>
        <w:t xml:space="preserve"> </w:t>
      </w:r>
      <w:r>
        <w:rPr>
          <w:rFonts w:ascii="SimSun" w:hAnsi="SimSun" w:eastAsia="SimSun" w:cs="SimSun"/>
          <w:sz w:val="29"/>
          <w:szCs w:val="29"/>
          <w:spacing w:val="-2"/>
        </w:rPr>
        <w:t>·德卢—哈格多恩就已系统地</w:t>
      </w:r>
    </w:p>
    <w:p>
      <w:pPr>
        <w:ind w:right="4"/>
        <w:spacing w:before="4" w:line="234" w:lineRule="auto"/>
        <w:rPr>
          <w:rFonts w:ascii="SimSun" w:hAnsi="SimSun" w:eastAsia="SimSun" w:cs="SimSun"/>
          <w:sz w:val="29"/>
          <w:szCs w:val="29"/>
        </w:rPr>
      </w:pPr>
      <w:r>
        <w:rPr>
          <w:rFonts w:ascii="SimSun" w:hAnsi="SimSun" w:eastAsia="SimSun" w:cs="SimSun"/>
          <w:sz w:val="29"/>
          <w:szCs w:val="29"/>
          <w:spacing w:val="9"/>
        </w:rPr>
        <w:t>在大鼠博弈任务中将其前额叶皮层中的特定区域与问题解决联系起来。</w:t>
      </w:r>
      <w:r>
        <w:rPr>
          <w:rFonts w:ascii="SimSun" w:hAnsi="SimSun" w:eastAsia="SimSun" w:cs="SimSun"/>
          <w:sz w:val="29"/>
          <w:szCs w:val="29"/>
          <w:spacing w:val="5"/>
        </w:rPr>
        <w:t xml:space="preserve"> </w:t>
      </w:r>
      <w:r>
        <w:rPr>
          <w:rFonts w:ascii="SimSun" w:hAnsi="SimSun" w:eastAsia="SimSun" w:cs="SimSun"/>
          <w:sz w:val="29"/>
          <w:szCs w:val="29"/>
          <w:spacing w:val="14"/>
        </w:rPr>
        <w:t>除了前额皮层的多个区域外，扣带皮层和相关区域(涉及情绪和认知之</w:t>
      </w:r>
      <w:r>
        <w:rPr>
          <w:rFonts w:ascii="SimSun" w:hAnsi="SimSun" w:eastAsia="SimSun" w:cs="SimSun"/>
          <w:sz w:val="29"/>
          <w:szCs w:val="29"/>
          <w:spacing w:val="11"/>
        </w:rPr>
        <w:t xml:space="preserve"> </w:t>
      </w:r>
      <w:r>
        <w:rPr>
          <w:rFonts w:ascii="SimSun" w:hAnsi="SimSun" w:eastAsia="SimSun" w:cs="SimSun"/>
          <w:sz w:val="29"/>
          <w:szCs w:val="29"/>
          <w:spacing w:val="9"/>
          <w:position w:val="1"/>
        </w:rPr>
        <w:t>间的中介)也参与调节该任务中的应变计算处理。</w:t>
      </w:r>
      <w:r>
        <w:rPr>
          <w:rFonts w:ascii="SimSun" w:hAnsi="SimSun" w:eastAsia="SimSun" w:cs="SimSun"/>
          <w:sz w:val="29"/>
          <w:szCs w:val="29"/>
          <w:spacing w:val="35"/>
          <w:position w:val="1"/>
        </w:rPr>
        <w:t xml:space="preserve">   </w:t>
      </w:r>
      <w:r>
        <w:rPr>
          <w:rFonts w:ascii="SimSun" w:hAnsi="SimSun" w:eastAsia="SimSun" w:cs="SimSun"/>
          <w:sz w:val="29"/>
          <w:szCs w:val="29"/>
          <w:spacing w:val="9"/>
          <w:position w:val="-3"/>
        </w:rPr>
        <w:t>更准确地说，</w:t>
      </w:r>
      <w:r>
        <w:rPr>
          <w:rFonts w:ascii="SimSun" w:hAnsi="SimSun" w:eastAsia="SimSun" w:cs="SimSun"/>
          <w:sz w:val="29"/>
          <w:szCs w:val="29"/>
          <w:spacing w:val="8"/>
          <w:position w:val="-3"/>
        </w:rPr>
        <w:t>动物</w:t>
      </w:r>
      <w:r>
        <w:rPr>
          <w:rFonts w:ascii="SimSun" w:hAnsi="SimSun" w:eastAsia="SimSun" w:cs="SimSun"/>
          <w:sz w:val="29"/>
          <w:szCs w:val="29"/>
          <w:position w:val="-3"/>
        </w:rPr>
        <w:t xml:space="preserve"> </w:t>
      </w:r>
      <w:r>
        <w:rPr>
          <w:rFonts w:ascii="SimSun" w:hAnsi="SimSun" w:eastAsia="SimSun" w:cs="SimSun"/>
          <w:sz w:val="29"/>
          <w:szCs w:val="29"/>
          <w:spacing w:val="10"/>
        </w:rPr>
        <w:t>做到鼻尖触碰入口的特定动作的正确应变处理的速度是</w:t>
      </w:r>
      <w:r>
        <w:rPr>
          <w:rFonts w:ascii="SimSun" w:hAnsi="SimSun" w:eastAsia="SimSun" w:cs="SimSun"/>
          <w:sz w:val="29"/>
          <w:szCs w:val="29"/>
          <w:spacing w:val="9"/>
        </w:rPr>
        <w:t>由前扣带回调节</w:t>
      </w:r>
      <w:r>
        <w:rPr>
          <w:rFonts w:ascii="SimSun" w:hAnsi="SimSun" w:eastAsia="SimSun" w:cs="SimSun"/>
          <w:sz w:val="29"/>
          <w:szCs w:val="29"/>
        </w:rPr>
        <w:t xml:space="preserve"> </w:t>
      </w:r>
      <w:r>
        <w:rPr>
          <w:rFonts w:ascii="SimSun" w:hAnsi="SimSun" w:eastAsia="SimSun" w:cs="SimSun"/>
          <w:sz w:val="29"/>
          <w:szCs w:val="29"/>
          <w:spacing w:val="7"/>
        </w:rPr>
        <w:t>的。前扣带回对于大脑获得足够的认知资本以确定战略性的应变结果，</w:t>
      </w:r>
    </w:p>
    <w:p>
      <w:pPr>
        <w:spacing w:line="220" w:lineRule="auto"/>
        <w:rPr>
          <w:rFonts w:ascii="SimSun" w:hAnsi="SimSun" w:eastAsia="SimSun" w:cs="SimSun"/>
          <w:sz w:val="29"/>
          <w:szCs w:val="29"/>
        </w:rPr>
      </w:pPr>
      <w:r>
        <w:rPr>
          <w:rFonts w:ascii="SimSun" w:hAnsi="SimSun" w:eastAsia="SimSun" w:cs="SimSun"/>
          <w:sz w:val="29"/>
          <w:szCs w:val="29"/>
          <w:spacing w:val="5"/>
        </w:rPr>
        <w:t>可能起到了非常重要的作用。</w:t>
      </w:r>
    </w:p>
    <w:p>
      <w:pPr>
        <w:ind w:right="69" w:firstLine="629"/>
        <w:spacing w:before="314" w:line="229" w:lineRule="auto"/>
        <w:rPr>
          <w:rFonts w:ascii="SimSun" w:hAnsi="SimSun" w:eastAsia="SimSun" w:cs="SimSun"/>
          <w:sz w:val="29"/>
          <w:szCs w:val="29"/>
        </w:rPr>
      </w:pPr>
      <w:r>
        <w:rPr>
          <w:rFonts w:ascii="SimSun" w:hAnsi="SimSun" w:eastAsia="SimSun" w:cs="SimSun"/>
          <w:sz w:val="29"/>
          <w:szCs w:val="29"/>
          <w:spacing w:val="9"/>
        </w:rPr>
        <w:t>前扣带回可能为建立认知资本及在该资本基础上做出决策起</w:t>
      </w:r>
      <w:r>
        <w:rPr>
          <w:rFonts w:ascii="SimSun" w:hAnsi="SimSun" w:eastAsia="SimSun" w:cs="SimSun"/>
          <w:sz w:val="29"/>
          <w:szCs w:val="29"/>
          <w:spacing w:val="8"/>
        </w:rPr>
        <w:t>到了作</w:t>
      </w:r>
      <w:r>
        <w:rPr>
          <w:rFonts w:ascii="SimSun" w:hAnsi="SimSun" w:eastAsia="SimSun" w:cs="SimSun"/>
          <w:sz w:val="29"/>
          <w:szCs w:val="29"/>
        </w:rPr>
        <w:t xml:space="preserve"> </w:t>
      </w:r>
      <w:r>
        <w:rPr>
          <w:rFonts w:ascii="SimSun" w:hAnsi="SimSun" w:eastAsia="SimSun" w:cs="SimSun"/>
          <w:sz w:val="29"/>
          <w:szCs w:val="29"/>
          <w:spacing w:val="17"/>
        </w:rPr>
        <w:t>用，而眶额皮层(前额皮层位于眼后的一部分，如图4</w:t>
      </w:r>
      <w:r>
        <w:rPr>
          <w:rFonts w:ascii="SimSun" w:hAnsi="SimSun" w:eastAsia="SimSun" w:cs="SimSun"/>
          <w:sz w:val="29"/>
          <w:szCs w:val="29"/>
          <w:spacing w:val="16"/>
        </w:rPr>
        <w:t>.1所示)正越来</w:t>
      </w:r>
      <w:r>
        <w:rPr>
          <w:rFonts w:ascii="SimSun" w:hAnsi="SimSun" w:eastAsia="SimSun" w:cs="SimSun"/>
          <w:sz w:val="29"/>
          <w:szCs w:val="29"/>
        </w:rPr>
        <w:t xml:space="preserve">  </w:t>
      </w:r>
      <w:r>
        <w:rPr>
          <w:rFonts w:ascii="SimSun" w:hAnsi="SimSun" w:eastAsia="SimSun" w:cs="SimSun"/>
          <w:sz w:val="29"/>
          <w:szCs w:val="29"/>
        </w:rPr>
        <w:t>越以大脑中的“应变事件评论家”的身份而为</w:t>
      </w:r>
      <w:r>
        <w:rPr>
          <w:rFonts w:ascii="SimSun" w:hAnsi="SimSun" w:eastAsia="SimSun" w:cs="SimSun"/>
          <w:sz w:val="29"/>
          <w:szCs w:val="29"/>
          <w:spacing w:val="-1"/>
        </w:rPr>
        <w:t>人所知。还有一种大鼠实验</w:t>
      </w:r>
      <w:r>
        <w:rPr>
          <w:rFonts w:ascii="SimSun" w:hAnsi="SimSun" w:eastAsia="SimSun" w:cs="SimSun"/>
          <w:sz w:val="29"/>
          <w:szCs w:val="29"/>
        </w:rPr>
        <w:t xml:space="preserve"> </w:t>
      </w:r>
      <w:r>
        <w:rPr>
          <w:rFonts w:ascii="SimSun" w:hAnsi="SimSun" w:eastAsia="SimSun" w:cs="SimSun"/>
          <w:sz w:val="29"/>
          <w:szCs w:val="29"/>
          <w:spacing w:val="15"/>
        </w:rPr>
        <w:t>模型。在这种模型中，特定的气味被用于预测呈现的是蔗糖</w:t>
      </w:r>
      <w:r>
        <w:rPr>
          <w:rFonts w:ascii="SimSun" w:hAnsi="SimSun" w:eastAsia="SimSun" w:cs="SimSun"/>
          <w:sz w:val="29"/>
          <w:szCs w:val="29"/>
          <w:spacing w:val="14"/>
        </w:rPr>
        <w:t>溶液(奖</w:t>
      </w:r>
    </w:p>
    <w:p>
      <w:pPr>
        <w:ind w:right="56"/>
        <w:spacing w:before="10" w:line="228" w:lineRule="auto"/>
        <w:rPr>
          <w:rFonts w:ascii="SimSun" w:hAnsi="SimSun" w:eastAsia="SimSun" w:cs="SimSun"/>
          <w:sz w:val="29"/>
          <w:szCs w:val="29"/>
        </w:rPr>
      </w:pPr>
      <w:r>
        <w:rPr>
          <w:rFonts w:ascii="SimSun" w:hAnsi="SimSun" w:eastAsia="SimSun" w:cs="SimSun"/>
          <w:sz w:val="29"/>
          <w:szCs w:val="29"/>
          <w:spacing w:val="24"/>
        </w:rPr>
        <w:t>励)还是苦涩的奎宁溶液(惩罚)。这个模型被用于探索当应变计算受</w:t>
      </w:r>
      <w:r>
        <w:rPr>
          <w:rFonts w:ascii="SimSun" w:hAnsi="SimSun" w:eastAsia="SimSun" w:cs="SimSun"/>
          <w:sz w:val="29"/>
          <w:szCs w:val="29"/>
          <w:spacing w:val="12"/>
        </w:rPr>
        <w:t xml:space="preserve"> </w:t>
      </w:r>
      <w:r>
        <w:rPr>
          <w:rFonts w:ascii="SimSun" w:hAnsi="SimSun" w:eastAsia="SimSun" w:cs="SimSun"/>
          <w:sz w:val="29"/>
          <w:szCs w:val="29"/>
          <w:spacing w:val="-1"/>
        </w:rPr>
        <w:t>到挑战时所激活的脑区。马里兰大学的杰弗里</w:t>
      </w:r>
      <w:r>
        <w:rPr>
          <w:rFonts w:ascii="SimSun" w:hAnsi="SimSun" w:eastAsia="SimSun" w:cs="SimSun"/>
          <w:sz w:val="29"/>
          <w:szCs w:val="29"/>
          <w:spacing w:val="-12"/>
        </w:rPr>
        <w:t xml:space="preserve"> </w:t>
      </w:r>
      <w:r>
        <w:rPr>
          <w:rFonts w:ascii="SimSun" w:hAnsi="SimSun" w:eastAsia="SimSun" w:cs="SimSun"/>
          <w:sz w:val="29"/>
          <w:szCs w:val="29"/>
          <w:spacing w:val="-1"/>
        </w:rPr>
        <w:t>·勋鲍姆和同事在大鼠形</w:t>
      </w:r>
      <w:r>
        <w:rPr>
          <w:rFonts w:ascii="SimSun" w:hAnsi="SimSun" w:eastAsia="SimSun" w:cs="SimSun"/>
          <w:sz w:val="29"/>
          <w:szCs w:val="29"/>
        </w:rPr>
        <w:t xml:space="preserve">  </w:t>
      </w:r>
      <w:r>
        <w:rPr>
          <w:rFonts w:ascii="SimSun" w:hAnsi="SimSun" w:eastAsia="SimSun" w:cs="SimSun"/>
          <w:sz w:val="29"/>
          <w:szCs w:val="29"/>
          <w:spacing w:val="9"/>
        </w:rPr>
        <w:t>成气味和奖惩之间的联系后，会混淆这种联系，以使大鼠发挥认知灵活</w:t>
      </w:r>
      <w:r>
        <w:rPr>
          <w:rFonts w:ascii="SimSun" w:hAnsi="SimSun" w:eastAsia="SimSun" w:cs="SimSun"/>
          <w:sz w:val="29"/>
          <w:szCs w:val="29"/>
          <w:spacing w:val="1"/>
        </w:rPr>
        <w:t xml:space="preserve"> </w:t>
      </w:r>
      <w:r>
        <w:rPr>
          <w:rFonts w:ascii="SimSun" w:hAnsi="SimSun" w:eastAsia="SimSun" w:cs="SimSun"/>
          <w:sz w:val="29"/>
          <w:szCs w:val="29"/>
          <w:spacing w:val="10"/>
        </w:rPr>
        <w:t>性，跟上不断变化的预测性气味。健康的大鼠可以</w:t>
      </w:r>
      <w:r>
        <w:rPr>
          <w:rFonts w:ascii="SimSun" w:hAnsi="SimSun" w:eastAsia="SimSun" w:cs="SimSun"/>
          <w:sz w:val="29"/>
          <w:szCs w:val="29"/>
          <w:spacing w:val="9"/>
        </w:rPr>
        <w:t>很快地重新对不断变</w:t>
      </w:r>
      <w:r>
        <w:rPr>
          <w:rFonts w:ascii="SimSun" w:hAnsi="SimSun" w:eastAsia="SimSun" w:cs="SimSun"/>
          <w:sz w:val="29"/>
          <w:szCs w:val="29"/>
        </w:rPr>
        <w:t xml:space="preserve"> </w:t>
      </w:r>
      <w:r>
        <w:rPr>
          <w:rFonts w:ascii="SimSun" w:hAnsi="SimSun" w:eastAsia="SimSun" w:cs="SimSun"/>
          <w:sz w:val="29"/>
          <w:szCs w:val="29"/>
          <w:spacing w:val="10"/>
        </w:rPr>
        <w:t>化的气味—结果情境进行编码，但眶额皮层受损的大鼠</w:t>
      </w:r>
      <w:r>
        <w:rPr>
          <w:rFonts w:ascii="SimSun" w:hAnsi="SimSun" w:eastAsia="SimSun" w:cs="SimSun"/>
          <w:sz w:val="29"/>
          <w:szCs w:val="29"/>
          <w:spacing w:val="9"/>
        </w:rPr>
        <w:t>在改变它们的行</w:t>
      </w:r>
      <w:r>
        <w:rPr>
          <w:rFonts w:ascii="SimSun" w:hAnsi="SimSun" w:eastAsia="SimSun" w:cs="SimSun"/>
          <w:sz w:val="29"/>
          <w:szCs w:val="29"/>
        </w:rPr>
        <w:t xml:space="preserve"> </w:t>
      </w:r>
      <w:r>
        <w:rPr>
          <w:rFonts w:ascii="SimSun" w:hAnsi="SimSun" w:eastAsia="SimSun" w:cs="SimSun"/>
          <w:sz w:val="29"/>
          <w:szCs w:val="29"/>
          <w:spacing w:val="9"/>
        </w:rPr>
        <w:t>为以适应改变的环境时受到阻碍。研究者总结，眶额皮层对预示预期结</w:t>
      </w:r>
      <w:r>
        <w:rPr>
          <w:rFonts w:ascii="SimSun" w:hAnsi="SimSun" w:eastAsia="SimSun" w:cs="SimSun"/>
          <w:sz w:val="29"/>
          <w:szCs w:val="29"/>
          <w:spacing w:val="7"/>
        </w:rPr>
        <w:t xml:space="preserve"> </w:t>
      </w:r>
      <w:r>
        <w:rPr>
          <w:rFonts w:ascii="SimSun" w:hAnsi="SimSun" w:eastAsia="SimSun" w:cs="SimSun"/>
          <w:sz w:val="29"/>
          <w:szCs w:val="29"/>
          <w:spacing w:val="10"/>
        </w:rPr>
        <w:t>果至关重要，例如预示一种气味不再是甜味溶液的前</w:t>
      </w:r>
      <w:r>
        <w:rPr>
          <w:rFonts w:ascii="SimSun" w:hAnsi="SimSun" w:eastAsia="SimSun" w:cs="SimSun"/>
          <w:sz w:val="29"/>
          <w:szCs w:val="29"/>
          <w:spacing w:val="9"/>
        </w:rPr>
        <w:t>兆。由此，眶额皮</w:t>
      </w:r>
      <w:r>
        <w:rPr>
          <w:rFonts w:ascii="SimSun" w:hAnsi="SimSun" w:eastAsia="SimSun" w:cs="SimSun"/>
          <w:sz w:val="29"/>
          <w:szCs w:val="29"/>
        </w:rPr>
        <w:t xml:space="preserve"> </w:t>
      </w:r>
      <w:r>
        <w:rPr>
          <w:rFonts w:ascii="SimSun" w:hAnsi="SimSun" w:eastAsia="SimSun" w:cs="SimSun"/>
          <w:sz w:val="29"/>
          <w:szCs w:val="29"/>
          <w:spacing w:val="10"/>
        </w:rPr>
        <w:t>层可能是负责应变调节的最终脑区，但它肯定不是独立工作的。根</w:t>
      </w:r>
    </w:p>
    <w:p>
      <w:pPr>
        <w:ind w:right="71"/>
        <w:spacing w:line="219" w:lineRule="auto"/>
        <w:rPr>
          <w:rFonts w:ascii="SimSun" w:hAnsi="SimSun" w:eastAsia="SimSun" w:cs="SimSun"/>
          <w:sz w:val="29"/>
          <w:szCs w:val="29"/>
        </w:rPr>
      </w:pPr>
      <w:r>
        <w:rPr>
          <w:rFonts w:ascii="SimSun" w:hAnsi="SimSun" w:eastAsia="SimSun" w:cs="SimSun"/>
          <w:sz w:val="29"/>
          <w:szCs w:val="29"/>
          <w:spacing w:val="-6"/>
        </w:rPr>
        <w:t>据“每个人都是评论家”的生活观察结果，脑区中也有许多“评论家”,以</w:t>
      </w:r>
      <w:r>
        <w:rPr>
          <w:rFonts w:ascii="SimSun" w:hAnsi="SimSun" w:eastAsia="SimSun" w:cs="SimSun"/>
          <w:sz w:val="29"/>
          <w:szCs w:val="29"/>
          <w:spacing w:val="7"/>
        </w:rPr>
        <w:t xml:space="preserve"> </w:t>
      </w:r>
      <w:r>
        <w:rPr>
          <w:rFonts w:ascii="SimSun" w:hAnsi="SimSun" w:eastAsia="SimSun" w:cs="SimSun"/>
          <w:sz w:val="29"/>
          <w:szCs w:val="29"/>
          <w:spacing w:val="10"/>
        </w:rPr>
        <w:t>确保当预测误差出现时我们能检测到这些重要的误差。勋鲍姆</w:t>
      </w:r>
      <w:r>
        <w:rPr>
          <w:rFonts w:ascii="SimSun" w:hAnsi="SimSun" w:eastAsia="SimSun" w:cs="SimSun"/>
          <w:sz w:val="29"/>
          <w:szCs w:val="29"/>
          <w:spacing w:val="9"/>
        </w:rPr>
        <w:t>和同事也</w:t>
      </w:r>
      <w:r>
        <w:rPr>
          <w:rFonts w:ascii="SimSun" w:hAnsi="SimSun" w:eastAsia="SimSun" w:cs="SimSun"/>
          <w:sz w:val="29"/>
          <w:szCs w:val="29"/>
        </w:rPr>
        <w:t xml:space="preserve"> </w:t>
      </w:r>
      <w:r>
        <w:rPr>
          <w:rFonts w:ascii="SimSun" w:hAnsi="SimSun" w:eastAsia="SimSun" w:cs="SimSun"/>
          <w:sz w:val="29"/>
          <w:szCs w:val="29"/>
          <w:spacing w:val="4"/>
        </w:rPr>
        <w:t>将这些预测误差称为“教学信号”,表明大脑通过从奖励中心等更基础的</w:t>
      </w:r>
    </w:p>
    <w:p>
      <w:pPr>
        <w:rPr>
          <w:sz w:val="29"/>
          <w:szCs w:val="29"/>
        </w:rPr>
      </w:pPr>
      <w:r>
        <w:rPr>
          <w:rFonts w:ascii="SimSun" w:hAnsi="SimSun" w:eastAsia="SimSun" w:cs="SimSun"/>
          <w:sz w:val="29"/>
          <w:szCs w:val="29"/>
          <w:spacing w:val="-1"/>
        </w:rPr>
        <w:t>区域获取的信息来标明这些错误的重要性。</w:t>
      </w:r>
      <w:r>
        <w:rPr>
          <w:rFonts w:ascii="SimSun" w:hAnsi="SimSun" w:eastAsia="SimSun" w:cs="SimSun"/>
          <w:sz w:val="29"/>
          <w:szCs w:val="29"/>
          <w:spacing w:val="73"/>
        </w:rPr>
        <w:t xml:space="preserve"> </w:t>
      </w:r>
      <w:r>
        <w:rPr>
          <w:sz w:val="29"/>
          <w:szCs w:val="29"/>
          <w:position w:val="-5"/>
        </w:rPr>
        <w:drawing>
          <wp:inline distT="0" distB="0" distL="0" distR="0">
            <wp:extent cx="222213" cy="228627"/>
            <wp:effectExtent l="0" t="0" r="0" b="0"/>
            <wp:docPr id="152" name="IM 152"/>
            <wp:cNvGraphicFramePr/>
            <a:graphic>
              <a:graphicData uri="http://schemas.openxmlformats.org/drawingml/2006/picture">
                <pic:pic>
                  <pic:nvPicPr>
                    <pic:cNvPr id="152" name="IM 152"/>
                    <pic:cNvPicPr/>
                  </pic:nvPicPr>
                  <pic:blipFill>
                    <a:blip r:embed="rId94"/>
                    <a:stretch>
                      <a:fillRect/>
                    </a:stretch>
                  </pic:blipFill>
                  <pic:spPr>
                    <a:xfrm rot="0">
                      <a:off x="0" y="0"/>
                      <a:ext cx="222213" cy="228627"/>
                    </a:xfrm>
                    <a:prstGeom prst="rect">
                      <a:avLst/>
                    </a:prstGeom>
                  </pic:spPr>
                </pic:pic>
              </a:graphicData>
            </a:graphic>
          </wp:inline>
        </w:drawing>
      </w:r>
    </w:p>
    <w:p>
      <w:pPr>
        <w:sectPr>
          <w:pgSz w:w="12240" w:h="15840"/>
          <w:pgMar w:top="400" w:right="1451" w:bottom="400" w:left="1419" w:header="0" w:footer="0" w:gutter="0"/>
        </w:sectPr>
        <w:rPr>
          <w:sz w:val="29"/>
          <w:szCs w:val="29"/>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1" w:right="63" w:firstLine="604"/>
        <w:spacing w:before="98" w:line="221" w:lineRule="auto"/>
        <w:jc w:val="both"/>
        <w:rPr>
          <w:rFonts w:ascii="SimSun" w:hAnsi="SimSun" w:eastAsia="SimSun" w:cs="SimSun"/>
          <w:sz w:val="30"/>
          <w:szCs w:val="30"/>
        </w:rPr>
      </w:pPr>
      <w:r>
        <w:rPr>
          <w:rFonts w:ascii="SimSun" w:hAnsi="SimSun" w:eastAsia="SimSun" w:cs="SimSun"/>
          <w:sz w:val="30"/>
          <w:szCs w:val="30"/>
          <w:spacing w:val="-1"/>
        </w:rPr>
        <w:t>想一想驾驶学习，就很容易理解将误差作为教学信号的作用。我们</w:t>
      </w:r>
      <w:r>
        <w:rPr>
          <w:rFonts w:ascii="SimSun" w:hAnsi="SimSun" w:eastAsia="SimSun" w:cs="SimSun"/>
          <w:sz w:val="30"/>
          <w:szCs w:val="30"/>
          <w:spacing w:val="11"/>
        </w:rPr>
        <w:t xml:space="preserve"> </w:t>
      </w:r>
      <w:r>
        <w:rPr>
          <w:rFonts w:ascii="SimSun" w:hAnsi="SimSun" w:eastAsia="SimSun" w:cs="SimSun"/>
          <w:sz w:val="30"/>
          <w:szCs w:val="30"/>
          <w:spacing w:val="-1"/>
        </w:rPr>
        <w:t>很难想象何等数量的虚拟练习，才能够替代由驾驶上路这种老式的真实</w:t>
      </w:r>
      <w:r>
        <w:rPr>
          <w:rFonts w:ascii="SimSun" w:hAnsi="SimSun" w:eastAsia="SimSun" w:cs="SimSun"/>
          <w:sz w:val="30"/>
          <w:szCs w:val="30"/>
          <w:spacing w:val="18"/>
        </w:rPr>
        <w:t xml:space="preserve"> </w:t>
      </w:r>
      <w:r>
        <w:rPr>
          <w:rFonts w:ascii="SimSun" w:hAnsi="SimSun" w:eastAsia="SimSun" w:cs="SimSun"/>
          <w:sz w:val="30"/>
          <w:szCs w:val="30"/>
          <w:spacing w:val="-1"/>
        </w:rPr>
        <w:t>世界经验所建立的应变资本。年轻的司机需要在一条真正的道路上驾驶</w:t>
      </w:r>
      <w:r>
        <w:rPr>
          <w:rFonts w:ascii="SimSun" w:hAnsi="SimSun" w:eastAsia="SimSun" w:cs="SimSun"/>
          <w:sz w:val="30"/>
          <w:szCs w:val="30"/>
          <w:spacing w:val="18"/>
        </w:rPr>
        <w:t xml:space="preserve"> </w:t>
      </w:r>
      <w:r>
        <w:rPr>
          <w:rFonts w:ascii="SimSun" w:hAnsi="SimSun" w:eastAsia="SimSun" w:cs="SimSun"/>
          <w:sz w:val="30"/>
          <w:szCs w:val="30"/>
          <w:spacing w:val="-1"/>
        </w:rPr>
        <w:t>真正的汽车，才能获得适当的经验，成为一名真正的司机。他需要犯错</w:t>
      </w:r>
      <w:r>
        <w:rPr>
          <w:rFonts w:ascii="SimSun" w:hAnsi="SimSun" w:eastAsia="SimSun" w:cs="SimSun"/>
          <w:sz w:val="30"/>
          <w:szCs w:val="30"/>
          <w:spacing w:val="18"/>
        </w:rPr>
        <w:t xml:space="preserve"> </w:t>
      </w:r>
      <w:r>
        <w:rPr>
          <w:rFonts w:ascii="SimSun" w:hAnsi="SimSun" w:eastAsia="SimSun" w:cs="SimSun"/>
          <w:sz w:val="30"/>
          <w:szCs w:val="30"/>
          <w:spacing w:val="-1"/>
        </w:rPr>
        <w:t>误，例如在道路上偏离车道，在换道时插队到别的车前，或者是在临近</w:t>
      </w:r>
      <w:r>
        <w:rPr>
          <w:rFonts w:ascii="SimSun" w:hAnsi="SimSun" w:eastAsia="SimSun" w:cs="SimSun"/>
          <w:sz w:val="30"/>
          <w:szCs w:val="30"/>
          <w:spacing w:val="18"/>
        </w:rPr>
        <w:t xml:space="preserve"> </w:t>
      </w:r>
      <w:r>
        <w:rPr>
          <w:rFonts w:ascii="SimSun" w:hAnsi="SimSun" w:eastAsia="SimSun" w:cs="SimSun"/>
          <w:sz w:val="30"/>
          <w:szCs w:val="30"/>
          <w:spacing w:val="-1"/>
        </w:rPr>
        <w:t>高速出口的时候没有及时变道，这些都会提供预测误差，使大脑重新校</w:t>
      </w:r>
      <w:r>
        <w:rPr>
          <w:rFonts w:ascii="SimSun" w:hAnsi="SimSun" w:eastAsia="SimSun" w:cs="SimSun"/>
          <w:sz w:val="30"/>
          <w:szCs w:val="30"/>
          <w:spacing w:val="18"/>
        </w:rPr>
        <w:t xml:space="preserve"> </w:t>
      </w:r>
      <w:r>
        <w:rPr>
          <w:rFonts w:ascii="SimSun" w:hAnsi="SimSun" w:eastAsia="SimSun" w:cs="SimSun"/>
          <w:sz w:val="30"/>
          <w:szCs w:val="30"/>
          <w:spacing w:val="-1"/>
        </w:rPr>
        <w:t>准，以迎接这些驾驶意外。虽然这些被认为是简单的反应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结果式应变</w:t>
      </w:r>
      <w:r>
        <w:rPr>
          <w:rFonts w:ascii="SimSun" w:hAnsi="SimSun" w:eastAsia="SimSun" w:cs="SimSun"/>
          <w:sz w:val="30"/>
          <w:szCs w:val="30"/>
          <w:spacing w:val="18"/>
        </w:rPr>
        <w:t xml:space="preserve"> </w:t>
      </w:r>
      <w:r>
        <w:rPr>
          <w:rFonts w:ascii="SimSun" w:hAnsi="SimSun" w:eastAsia="SimSun" w:cs="SimSun"/>
          <w:sz w:val="30"/>
          <w:szCs w:val="30"/>
          <w:spacing w:val="-1"/>
        </w:rPr>
        <w:t>事件，但驾驶作为一种信息模型可以帮助我们理解如何利用错误来重新</w:t>
      </w:r>
      <w:r>
        <w:rPr>
          <w:rFonts w:ascii="SimSun" w:hAnsi="SimSun" w:eastAsia="SimSun" w:cs="SimSun"/>
          <w:sz w:val="30"/>
          <w:szCs w:val="30"/>
          <w:spacing w:val="18"/>
        </w:rPr>
        <w:t xml:space="preserve"> </w:t>
      </w:r>
      <w:r>
        <w:rPr>
          <w:rFonts w:ascii="SimSun" w:hAnsi="SimSun" w:eastAsia="SimSun" w:cs="SimSun"/>
          <w:sz w:val="30"/>
          <w:szCs w:val="30"/>
          <w:spacing w:val="-1"/>
        </w:rPr>
        <w:t>校准反应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结果式应变事件。正如第</w:t>
      </w:r>
      <w:r>
        <w:rPr>
          <w:rFonts w:ascii="Times New Roman" w:hAnsi="Times New Roman" w:eastAsia="Times New Roman" w:cs="Times New Roman"/>
          <w:sz w:val="30"/>
          <w:szCs w:val="30"/>
          <w:spacing w:val="-1"/>
        </w:rPr>
        <w:t>1</w:t>
      </w:r>
      <w:r>
        <w:rPr>
          <w:rFonts w:ascii="SimSun" w:hAnsi="SimSun" w:eastAsia="SimSun" w:cs="SimSun"/>
          <w:sz w:val="30"/>
          <w:szCs w:val="30"/>
          <w:spacing w:val="-1"/>
        </w:rPr>
        <w:t>章所描述的，当受伤的患者重新</w:t>
      </w:r>
      <w:r>
        <w:rPr>
          <w:rFonts w:ascii="SimSun" w:hAnsi="SimSun" w:eastAsia="SimSun" w:cs="SimSun"/>
          <w:sz w:val="30"/>
          <w:szCs w:val="30"/>
          <w:spacing w:val="9"/>
        </w:rPr>
        <w:t xml:space="preserve">  </w:t>
      </w:r>
      <w:r>
        <w:rPr>
          <w:rFonts w:ascii="SimSun" w:hAnsi="SimSun" w:eastAsia="SimSun" w:cs="SimSun"/>
          <w:sz w:val="30"/>
          <w:szCs w:val="30"/>
          <w:spacing w:val="-1"/>
        </w:rPr>
        <w:t>学习走路时，重要的是让他们犯错误并纠正这些特定的错误，而不是告</w:t>
      </w:r>
      <w:r>
        <w:rPr>
          <w:rFonts w:ascii="SimSun" w:hAnsi="SimSun" w:eastAsia="SimSun" w:cs="SimSun"/>
          <w:sz w:val="30"/>
          <w:szCs w:val="30"/>
          <w:spacing w:val="18"/>
        </w:rPr>
        <w:t xml:space="preserve"> </w:t>
      </w:r>
      <w:r>
        <w:rPr>
          <w:rFonts w:ascii="SimSun" w:hAnsi="SimSun" w:eastAsia="SimSun" w:cs="SimSun"/>
          <w:sz w:val="30"/>
          <w:szCs w:val="30"/>
          <w:spacing w:val="-1"/>
        </w:rPr>
        <w:t>知他们应该做什么来改善情况。在物理治疗或生活的其他领域取得进展</w:t>
      </w:r>
      <w:r>
        <w:rPr>
          <w:rFonts w:ascii="SimSun" w:hAnsi="SimSun" w:eastAsia="SimSun" w:cs="SimSun"/>
          <w:sz w:val="30"/>
          <w:szCs w:val="30"/>
          <w:spacing w:val="18"/>
        </w:rPr>
        <w:t xml:space="preserve"> </w:t>
      </w:r>
      <w:r>
        <w:rPr>
          <w:rFonts w:ascii="SimSun" w:hAnsi="SimSun" w:eastAsia="SimSun" w:cs="SimSun"/>
          <w:sz w:val="30"/>
          <w:szCs w:val="30"/>
          <w:spacing w:val="-1"/>
        </w:rPr>
        <w:t>之前，犯下错误并能因此而重新做出相应的计算调整，是很重要的。</w:t>
      </w:r>
    </w:p>
    <w:p>
      <w:pPr>
        <w:pStyle w:val="BodyText"/>
        <w:spacing w:line="378" w:lineRule="auto"/>
        <w:rPr/>
      </w:pPr>
      <w:r>
        <w:drawing>
          <wp:anchor distT="0" distB="0" distL="0" distR="0" simplePos="0" relativeHeight="251845632" behindDoc="0" locked="0" layoutInCell="1" allowOverlap="1">
            <wp:simplePos x="0" y="0"/>
            <wp:positionH relativeFrom="column">
              <wp:posOffset>0</wp:posOffset>
            </wp:positionH>
            <wp:positionV relativeFrom="paragraph">
              <wp:posOffset>126738</wp:posOffset>
            </wp:positionV>
            <wp:extent cx="5943600" cy="9525"/>
            <wp:effectExtent l="0" t="0" r="0" b="0"/>
            <wp:wrapNone/>
            <wp:docPr id="154" name="IM 154"/>
            <wp:cNvGraphicFramePr/>
            <a:graphic>
              <a:graphicData uri="http://schemas.openxmlformats.org/drawingml/2006/picture">
                <pic:pic>
                  <pic:nvPicPr>
                    <pic:cNvPr id="154" name="IM 154"/>
                    <pic:cNvPicPr/>
                  </pic:nvPicPr>
                  <pic:blipFill>
                    <a:blip r:embed="rId95"/>
                    <a:stretch>
                      <a:fillRect/>
                    </a:stretch>
                  </pic:blipFill>
                  <pic:spPr>
                    <a:xfrm rot="0">
                      <a:off x="0" y="0"/>
                      <a:ext cx="5943600" cy="9525"/>
                    </a:xfrm>
                    <a:prstGeom prst="rect">
                      <a:avLst/>
                    </a:prstGeom>
                  </pic:spPr>
                </pic:pic>
              </a:graphicData>
            </a:graphic>
          </wp:anchor>
        </w:drawing>
      </w:r>
      <w:r/>
    </w:p>
    <w:p>
      <w:pPr>
        <w:ind w:left="599" w:right="8" w:hanging="26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K.</w:t>
      </w:r>
      <w:r>
        <w:rPr>
          <w:rFonts w:ascii="Times New Roman" w:hAnsi="Times New Roman" w:eastAsia="Times New Roman" w:cs="Times New Roman"/>
          <w:sz w:val="22"/>
          <w:szCs w:val="22"/>
        </w:rPr>
        <w:t>Sterelny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Evolved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Apprentice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Made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Unique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Cam </w:t>
      </w:r>
      <w:r>
        <w:rPr>
          <w:rFonts w:ascii="Times New Roman" w:hAnsi="Times New Roman" w:eastAsia="Times New Roman" w:cs="Times New Roman"/>
          <w:sz w:val="22"/>
          <w:szCs w:val="22"/>
        </w:rPr>
        <w:t>bridge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MIT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5"/>
        </w:rPr>
        <w:t>),2012.</w:t>
      </w:r>
    </w:p>
    <w:p>
      <w:pPr>
        <w:ind w:left="603" w:hanging="279"/>
        <w:spacing w:before="102"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M.</w:t>
      </w:r>
      <w:r>
        <w:rPr>
          <w:rFonts w:ascii="Times New Roman" w:hAnsi="Times New Roman" w:eastAsia="Times New Roman" w:cs="Times New Roman"/>
          <w:sz w:val="22"/>
          <w:szCs w:val="22"/>
        </w:rPr>
        <w:t>Rivalan</w:t>
      </w:r>
      <w:r>
        <w:rPr>
          <w:rFonts w:ascii="Times New Roman" w:hAnsi="Times New Roman" w:eastAsia="Times New Roman" w:cs="Times New Roman"/>
          <w:sz w:val="22"/>
          <w:szCs w:val="22"/>
          <w:spacing w:val="4"/>
        </w:rPr>
        <w:t>,E.</w:t>
      </w:r>
      <w:r>
        <w:rPr>
          <w:rFonts w:ascii="Times New Roman" w:hAnsi="Times New Roman" w:eastAsia="Times New Roman" w:cs="Times New Roman"/>
          <w:sz w:val="22"/>
          <w:szCs w:val="22"/>
        </w:rPr>
        <w:t>Coutureau</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Fitoussi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Dellu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Hagedorn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Interindivid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ual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making</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1"/>
        </w:rPr>
        <w:t>differences</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effects</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cingulate,orbitofrontal,and</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prelimbic</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cortex</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lesions</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rat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gambling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Neurosci</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ence </w:t>
      </w:r>
      <w:r>
        <w:rPr>
          <w:rFonts w:ascii="Times New Roman" w:hAnsi="Times New Roman" w:eastAsia="Times New Roman" w:cs="Times New Roman"/>
          <w:sz w:val="22"/>
          <w:szCs w:val="22"/>
          <w:spacing w:val="4"/>
        </w:rPr>
        <w:t>5(2011):</w:t>
      </w:r>
      <w:hyperlink w:history="true" r:id="rId9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4"/>
          </w:rPr>
          <w:t>.2011.00022;M.</w:t>
        </w:r>
        <w:r>
          <w:rPr>
            <w:rFonts w:ascii="Times New Roman" w:hAnsi="Times New Roman" w:eastAsia="Times New Roman" w:cs="Times New Roman"/>
            <w:sz w:val="22"/>
            <w:szCs w:val="22"/>
          </w:rPr>
          <w:t>Rivalan</w:t>
        </w:r>
        <w:r>
          <w:rPr>
            <w:rFonts w:ascii="Times New Roman" w:hAnsi="Times New Roman" w:eastAsia="Times New Roman" w:cs="Times New Roman"/>
            <w:sz w:val="22"/>
            <w:szCs w:val="22"/>
            <w:spacing w:val="4"/>
          </w:rPr>
          <w:t>,V.</w:t>
        </w:r>
        <w:r>
          <w:rPr>
            <w:rFonts w:ascii="Times New Roman" w:hAnsi="Times New Roman" w:eastAsia="Times New Roman" w:cs="Times New Roman"/>
            <w:sz w:val="22"/>
            <w:szCs w:val="22"/>
          </w:rPr>
          <w:t>Valton</w:t>
        </w:r>
        <w:r>
          <w:rPr>
            <w:rFonts w:ascii="Times New Roman" w:hAnsi="Times New Roman" w:eastAsia="Times New Roman" w:cs="Times New Roman"/>
            <w:sz w:val="22"/>
            <w:szCs w:val="22"/>
            <w:spacing w:val="4"/>
          </w:rPr>
          <w:t>,P.</w:t>
        </w:r>
        <w:r>
          <w:rPr>
            <w:rFonts w:ascii="Times New Roman" w:hAnsi="Times New Roman" w:eastAsia="Times New Roman" w:cs="Times New Roman"/>
            <w:sz w:val="22"/>
            <w:szCs w:val="22"/>
          </w:rPr>
          <w:t>Series</w:t>
        </w:r>
        <w:r>
          <w:rPr>
            <w:rFonts w:ascii="Times New Roman" w:hAnsi="Times New Roman" w:eastAsia="Times New Roman" w:cs="Times New Roman"/>
            <w:sz w:val="22"/>
            <w:szCs w:val="22"/>
            <w:spacing w:val="4"/>
          </w:rPr>
          <w:t>,A.R.</w:t>
        </w:r>
        <w:r>
          <w:rPr>
            <w:rFonts w:ascii="Times New Roman" w:hAnsi="Times New Roman" w:eastAsia="Times New Roman" w:cs="Times New Roman"/>
            <w:sz w:val="22"/>
            <w:szCs w:val="22"/>
          </w:rPr>
          <w:t>Marchand</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w:t>
        </w:r>
      </w:hyperlink>
      <w:r>
        <w:rPr>
          <w:rFonts w:ascii="Times New Roman" w:hAnsi="Times New Roman" w:eastAsia="Times New Roman" w:cs="Times New Roman"/>
          <w:sz w:val="22"/>
          <w:szCs w:val="22"/>
          <w:spacing w:val="4"/>
        </w:rPr>
        <w:t xml:space="preserve"> </w:t>
      </w:r>
      <w:hyperlink w:history="true" r:id="rId96">
        <w:r>
          <w:rPr>
            <w:rFonts w:ascii="Times New Roman" w:hAnsi="Times New Roman" w:eastAsia="Times New Roman" w:cs="Times New Roman"/>
            <w:sz w:val="22"/>
            <w:szCs w:val="22"/>
            <w:spacing w:val="12"/>
          </w:rPr>
          <w:t>F.</w:t>
        </w:r>
        <w:r>
          <w:rPr>
            <w:rFonts w:ascii="Times New Roman" w:hAnsi="Times New Roman" w:eastAsia="Times New Roman" w:cs="Times New Roman"/>
            <w:sz w:val="22"/>
            <w:szCs w:val="22"/>
          </w:rPr>
          <w:t>Dellu</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Hagedorn</w:t>
        </w:r>
      </w:hyperlink>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Elucidating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poor</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deci</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sion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gambling</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ONE </w:t>
      </w:r>
      <w:r>
        <w:rPr>
          <w:rFonts w:ascii="Times New Roman" w:hAnsi="Times New Roman" w:eastAsia="Times New Roman" w:cs="Times New Roman"/>
          <w:sz w:val="22"/>
          <w:szCs w:val="22"/>
          <w:spacing w:val="2"/>
        </w:rPr>
        <w:t>8(2013):e82052.</w:t>
      </w:r>
    </w:p>
    <w:p>
      <w:pPr>
        <w:ind w:left="605" w:right="5" w:hanging="280"/>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          O.H.</w:t>
      </w:r>
      <w:r>
        <w:rPr>
          <w:rFonts w:ascii="Times New Roman" w:hAnsi="Times New Roman" w:eastAsia="Times New Roman" w:cs="Times New Roman"/>
          <w:sz w:val="22"/>
          <w:szCs w:val="22"/>
        </w:rPr>
        <w:t>Turnbull</w:t>
      </w:r>
      <w:r>
        <w:rPr>
          <w:rFonts w:ascii="Times New Roman" w:hAnsi="Times New Roman" w:eastAsia="Times New Roman" w:cs="Times New Roman"/>
          <w:sz w:val="22"/>
          <w:szCs w:val="22"/>
          <w:spacing w:val="4"/>
        </w:rPr>
        <w:t>,C.H.</w:t>
      </w:r>
      <w:r>
        <w:rPr>
          <w:rFonts w:ascii="Times New Roman" w:hAnsi="Times New Roman" w:eastAsia="Times New Roman" w:cs="Times New Roman"/>
          <w:sz w:val="22"/>
          <w:szCs w:val="22"/>
        </w:rPr>
        <w:t>Bowman</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rPr>
        <w:t>Shanker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4"/>
        </w:rPr>
        <w:t>.L.</w:t>
      </w:r>
      <w:r>
        <w:rPr>
          <w:rFonts w:ascii="Times New Roman" w:hAnsi="Times New Roman" w:eastAsia="Times New Roman" w:cs="Times New Roman"/>
          <w:sz w:val="22"/>
          <w:szCs w:val="22"/>
        </w:rPr>
        <w:t>Davies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Emotionbased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insights </w:t>
      </w:r>
      <w:r>
        <w:rPr>
          <w:rFonts w:ascii="Times New Roman" w:hAnsi="Times New Roman" w:eastAsia="Times New Roman" w:cs="Times New Roman"/>
          <w:sz w:val="22"/>
          <w:szCs w:val="22"/>
        </w:rPr>
        <w:t>from                   the                   Iowa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gambling                   task</w:t>
      </w:r>
      <w:r>
        <w:rPr>
          <w:rFonts w:ascii="Times New Roman" w:hAnsi="Times New Roman" w:eastAsia="Times New Roman" w:cs="Times New Roman"/>
          <w:sz w:val="22"/>
          <w:szCs w:val="22"/>
          <w:spacing w:val="21"/>
        </w:rPr>
        <w:t>,”</w:t>
      </w:r>
      <w:r>
        <w:rPr>
          <w:rFonts w:ascii="Times New Roman" w:hAnsi="Times New Roman" w:eastAsia="Times New Roman" w:cs="Times New Roman"/>
          <w:sz w:val="22"/>
          <w:szCs w:val="22"/>
        </w:rPr>
        <w:t>Frontiers                   in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4"/>
        </w:rPr>
        <w:t>(2014):</w:t>
      </w:r>
      <w:hyperlink w:history="true" r:id="rId97">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fpsyg</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
          </w:rPr>
          <w:t>2014.00162.</w:t>
        </w:r>
      </w:hyperlink>
    </w:p>
    <w:p>
      <w:pPr>
        <w:ind w:left="608" w:right="10" w:hanging="289"/>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C.R.</w:t>
      </w:r>
      <w:r>
        <w:rPr>
          <w:rFonts w:ascii="Times New Roman" w:hAnsi="Times New Roman" w:eastAsia="Times New Roman" w:cs="Times New Roman"/>
          <w:sz w:val="22"/>
          <w:szCs w:val="22"/>
        </w:rPr>
        <w:t>Riener</w:t>
      </w:r>
      <w:r>
        <w:rPr>
          <w:rFonts w:ascii="Times New Roman" w:hAnsi="Times New Roman" w:eastAsia="Times New Roman" w:cs="Times New Roman"/>
          <w:sz w:val="22"/>
          <w:szCs w:val="22"/>
          <w:spacing w:val="4"/>
        </w:rPr>
        <w:t>,J.K.</w:t>
      </w:r>
      <w:r>
        <w:rPr>
          <w:rFonts w:ascii="Times New Roman" w:hAnsi="Times New Roman" w:eastAsia="Times New Roman" w:cs="Times New Roman"/>
          <w:sz w:val="22"/>
          <w:szCs w:val="22"/>
        </w:rPr>
        <w:t>Stefanucci</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Proffitt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Clore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40"/>
          <w:w w:val="101"/>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perception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geographical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slant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z w:val="22"/>
          <w:szCs w:val="22"/>
          <w:spacing w:val="5"/>
        </w:rPr>
        <w:t xml:space="preserve"> 25(2011):174–182.</w:t>
      </w:r>
    </w:p>
    <w:p>
      <w:pPr>
        <w:ind w:left="606" w:right="4" w:hanging="278"/>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5.          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Lab</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Chronicles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Neuroscientist</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Reveals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Lessons</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Planet</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Successful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Mammals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Perigee</w:t>
      </w:r>
      <w:r>
        <w:rPr>
          <w:rFonts w:ascii="Times New Roman" w:hAnsi="Times New Roman" w:eastAsia="Times New Roman" w:cs="Times New Roman"/>
          <w:sz w:val="22"/>
          <w:szCs w:val="22"/>
          <w:spacing w:val="8"/>
        </w:rPr>
        <w:t>,2011).</w:t>
      </w:r>
    </w:p>
    <w:p>
      <w:pPr>
        <w:ind w:left="601" w:right="3" w:hanging="277"/>
        <w:spacing w:before="101" w:line="2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w:t>
      </w:r>
      <w:r>
        <w:rPr>
          <w:rFonts w:ascii="Times New Roman" w:hAnsi="Times New Roman" w:eastAsia="Times New Roman" w:cs="Times New Roman"/>
          <w:sz w:val="22"/>
          <w:szCs w:val="22"/>
        </w:rPr>
        <w:t>Rivalan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Coutureau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Fitoussi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Dellu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Hagedorn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Inter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individual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deci</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2"/>
        </w:rPr>
        <w:t>differences in the effects of cingulate,orbitofrontal,and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prelimbic</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spacing w:val="1"/>
        </w:rPr>
        <w:t>cortex</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lesions</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spacing w:val="1"/>
        </w:rPr>
        <w:t>a</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rat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1"/>
        </w:rPr>
        <w:t>gambling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task.”</w:t>
      </w:r>
    </w:p>
    <w:p>
      <w:pPr>
        <w:ind w:left="603" w:right="9" w:hanging="274"/>
        <w:spacing w:before="4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7.          G.</w:t>
      </w:r>
      <w:r>
        <w:rPr>
          <w:rFonts w:ascii="Times New Roman" w:hAnsi="Times New Roman" w:eastAsia="Times New Roman" w:cs="Times New Roman"/>
          <w:sz w:val="22"/>
          <w:szCs w:val="22"/>
        </w:rPr>
        <w:t>Schoenbaum</w:t>
      </w:r>
      <w:r>
        <w:rPr>
          <w:rFonts w:ascii="Times New Roman" w:hAnsi="Times New Roman" w:eastAsia="Times New Roman" w:cs="Times New Roman"/>
          <w:sz w:val="22"/>
          <w:szCs w:val="22"/>
          <w:spacing w:val="4"/>
        </w:rPr>
        <w:t>,M.R.</w:t>
      </w:r>
      <w:r>
        <w:rPr>
          <w:rFonts w:ascii="Times New Roman" w:hAnsi="Times New Roman" w:eastAsia="Times New Roman" w:cs="Times New Roman"/>
          <w:sz w:val="22"/>
          <w:szCs w:val="22"/>
        </w:rPr>
        <w:t>Roesch</w:t>
      </w:r>
      <w:r>
        <w:rPr>
          <w:rFonts w:ascii="Times New Roman" w:hAnsi="Times New Roman" w:eastAsia="Times New Roman" w:cs="Times New Roman"/>
          <w:sz w:val="22"/>
          <w:szCs w:val="22"/>
          <w:spacing w:val="4"/>
        </w:rPr>
        <w:t>,T.A.</w:t>
      </w:r>
      <w:r>
        <w:rPr>
          <w:rFonts w:ascii="Times New Roman" w:hAnsi="Times New Roman" w:eastAsia="Times New Roman" w:cs="Times New Roman"/>
          <w:sz w:val="22"/>
          <w:szCs w:val="22"/>
        </w:rPr>
        <w:t>Stalnaker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z w:val="22"/>
          <w:szCs w:val="22"/>
          <w:spacing w:val="4"/>
        </w:rPr>
        <w:t>.K.</w:t>
      </w:r>
      <w:r>
        <w:rPr>
          <w:rFonts w:ascii="Times New Roman" w:hAnsi="Times New Roman" w:eastAsia="Times New Roman" w:cs="Times New Roman"/>
          <w:sz w:val="22"/>
          <w:szCs w:val="22"/>
        </w:rPr>
        <w:t>Takahashi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orbitofrontal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adaptive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2"/>
        </w:rPr>
        <w:t>10(2009):885–892.</w:t>
      </w:r>
    </w:p>
    <w:p>
      <w:pPr>
        <w:spacing w:line="262" w:lineRule="auto"/>
        <w:sectPr>
          <w:pgSz w:w="12240" w:h="15840"/>
          <w:pgMar w:top="400" w:right="1436" w:bottom="400" w:left="144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156"/>
        <w:spacing w:before="136" w:line="219" w:lineRule="auto"/>
        <w:rPr>
          <w:rFonts w:ascii="SimSun" w:hAnsi="SimSun" w:eastAsia="SimSun" w:cs="SimSun"/>
          <w:sz w:val="42"/>
          <w:szCs w:val="42"/>
        </w:rPr>
      </w:pPr>
      <w:r>
        <w:rPr>
          <w:rFonts w:ascii="SimSun" w:hAnsi="SimSun" w:eastAsia="SimSun" w:cs="SimSun"/>
          <w:sz w:val="42"/>
          <w:szCs w:val="42"/>
          <w:b/>
          <w:bCs/>
          <w:color w:val="2040C0"/>
          <w:spacing w:val="-1"/>
        </w:rPr>
        <w:t>光遗传学：聚焦于应变回路</w:t>
      </w:r>
    </w:p>
    <w:p>
      <w:pPr>
        <w:pStyle w:val="BodyText"/>
        <w:spacing w:line="458" w:lineRule="auto"/>
        <w:rPr/>
      </w:pPr>
      <w:r/>
    </w:p>
    <w:p>
      <w:pPr>
        <w:ind w:right="39" w:firstLine="629"/>
        <w:spacing w:before="94" w:line="229" w:lineRule="auto"/>
        <w:rPr>
          <w:rFonts w:ascii="SimSun" w:hAnsi="SimSun" w:eastAsia="SimSun" w:cs="SimSun"/>
          <w:sz w:val="29"/>
          <w:szCs w:val="29"/>
        </w:rPr>
      </w:pPr>
      <w:r>
        <w:rPr>
          <w:rFonts w:ascii="SimSun" w:hAnsi="SimSun" w:eastAsia="SimSun" w:cs="SimSun"/>
          <w:sz w:val="29"/>
          <w:szCs w:val="29"/>
          <w:spacing w:val="9"/>
        </w:rPr>
        <w:t>在阅读经过同行评议的重要光遗传学文献时，连我也不得不提醒自</w:t>
      </w:r>
      <w:r>
        <w:rPr>
          <w:rFonts w:ascii="SimSun" w:hAnsi="SimSun" w:eastAsia="SimSun" w:cs="SimSun"/>
          <w:sz w:val="29"/>
          <w:szCs w:val="29"/>
          <w:spacing w:val="16"/>
        </w:rPr>
        <w:t xml:space="preserve"> </w:t>
      </w:r>
      <w:r>
        <w:rPr>
          <w:rFonts w:ascii="SimSun" w:hAnsi="SimSun" w:eastAsia="SimSun" w:cs="SimSun"/>
          <w:sz w:val="29"/>
          <w:szCs w:val="29"/>
          <w:spacing w:val="3"/>
        </w:rPr>
        <w:t>己，这种技术并不是科幻小说虚构出来的。简而言之，被称为“视蛋</w:t>
      </w:r>
    </w:p>
    <w:p>
      <w:pPr>
        <w:spacing w:line="219" w:lineRule="auto"/>
        <w:rPr>
          <w:rFonts w:ascii="SimSun" w:hAnsi="SimSun" w:eastAsia="SimSun" w:cs="SimSun"/>
          <w:sz w:val="29"/>
          <w:szCs w:val="29"/>
        </w:rPr>
      </w:pPr>
      <w:r>
        <w:rPr>
          <w:rFonts w:ascii="SimSun" w:hAnsi="SimSun" w:eastAsia="SimSun" w:cs="SimSun"/>
          <w:sz w:val="29"/>
          <w:szCs w:val="29"/>
          <w:spacing w:val="2"/>
        </w:rPr>
        <w:t>白”的光敏蛋白被发现可以改变某些微生物的细胞功能。当自然光照射</w:t>
      </w:r>
    </w:p>
    <w:p>
      <w:pPr>
        <w:spacing w:before="5" w:line="230" w:lineRule="auto"/>
        <w:rPr>
          <w:rFonts w:ascii="SimSun" w:hAnsi="SimSun" w:eastAsia="SimSun" w:cs="SimSun"/>
          <w:sz w:val="29"/>
          <w:szCs w:val="29"/>
        </w:rPr>
      </w:pPr>
      <w:r>
        <w:rPr>
          <w:rFonts w:ascii="SimSun" w:hAnsi="SimSun" w:eastAsia="SimSun" w:cs="SimSun"/>
          <w:sz w:val="29"/>
          <w:szCs w:val="29"/>
          <w:spacing w:val="10"/>
        </w:rPr>
        <w:t>在这些微生物上时，神经元表面的细小管道会根据</w:t>
      </w:r>
      <w:r>
        <w:rPr>
          <w:rFonts w:ascii="SimSun" w:hAnsi="SimSun" w:eastAsia="SimSun" w:cs="SimSun"/>
          <w:sz w:val="29"/>
          <w:szCs w:val="29"/>
          <w:spacing w:val="9"/>
        </w:rPr>
        <w:t>特定的视蛋白和光的</w:t>
      </w:r>
      <w:r>
        <w:rPr>
          <w:rFonts w:ascii="SimSun" w:hAnsi="SimSun" w:eastAsia="SimSun" w:cs="SimSun"/>
          <w:sz w:val="29"/>
          <w:szCs w:val="29"/>
        </w:rPr>
        <w:t xml:space="preserve"> </w:t>
      </w:r>
      <w:r>
        <w:rPr>
          <w:rFonts w:ascii="SimSun" w:hAnsi="SimSun" w:eastAsia="SimSun" w:cs="SimSun"/>
          <w:sz w:val="29"/>
          <w:szCs w:val="29"/>
          <w:spacing w:val="9"/>
        </w:rPr>
        <w:t>性质而打开或关闭，最终促使神经反应。在简单生物的世界里，这很有</w:t>
      </w:r>
      <w:r>
        <w:rPr>
          <w:rFonts w:ascii="SimSun" w:hAnsi="SimSun" w:eastAsia="SimSun" w:cs="SimSun"/>
          <w:sz w:val="29"/>
          <w:szCs w:val="29"/>
          <w:spacing w:val="14"/>
        </w:rPr>
        <w:t xml:space="preserve"> </w:t>
      </w:r>
      <w:r>
        <w:rPr>
          <w:rFonts w:ascii="SimSun" w:hAnsi="SimSun" w:eastAsia="SimSun" w:cs="SimSun"/>
          <w:sz w:val="29"/>
          <w:szCs w:val="29"/>
          <w:spacing w:val="15"/>
        </w:rPr>
        <w:t>意义。但是，这些光敏视蛋白会对哺乳动物的大脑产生</w:t>
      </w:r>
      <w:r>
        <w:rPr>
          <w:rFonts w:ascii="SimSun" w:hAnsi="SimSun" w:eastAsia="SimSun" w:cs="SimSun"/>
          <w:sz w:val="29"/>
          <w:szCs w:val="29"/>
          <w:spacing w:val="14"/>
        </w:rPr>
        <w:t>影响吗?这个问</w:t>
      </w:r>
      <w:r>
        <w:rPr>
          <w:rFonts w:ascii="SimSun" w:hAnsi="SimSun" w:eastAsia="SimSun" w:cs="SimSun"/>
          <w:sz w:val="29"/>
          <w:szCs w:val="29"/>
        </w:rPr>
        <w:t xml:space="preserve"> </w:t>
      </w:r>
      <w:r>
        <w:rPr>
          <w:rFonts w:ascii="SimSun" w:hAnsi="SimSun" w:eastAsia="SimSun" w:cs="SimSun"/>
          <w:sz w:val="29"/>
          <w:szCs w:val="29"/>
          <w:spacing w:val="9"/>
        </w:rPr>
        <w:t>题看上去有点儿牵强，但它正是光遗传学的核心研究课题。研究者从微</w:t>
      </w:r>
      <w:r>
        <w:rPr>
          <w:rFonts w:ascii="SimSun" w:hAnsi="SimSun" w:eastAsia="SimSun" w:cs="SimSun"/>
          <w:sz w:val="29"/>
          <w:szCs w:val="29"/>
          <w:spacing w:val="11"/>
        </w:rPr>
        <w:t xml:space="preserve"> </w:t>
      </w:r>
      <w:r>
        <w:rPr>
          <w:rFonts w:ascii="SimSun" w:hAnsi="SimSun" w:eastAsia="SimSun" w:cs="SimSun"/>
          <w:sz w:val="29"/>
          <w:szCs w:val="29"/>
          <w:spacing w:val="9"/>
        </w:rPr>
        <w:t>生物宿主中取出这些视蛋白，并注入大鼠的特定脑区，再将光纤置于该</w:t>
      </w:r>
      <w:r>
        <w:rPr>
          <w:rFonts w:ascii="SimSun" w:hAnsi="SimSun" w:eastAsia="SimSun" w:cs="SimSun"/>
          <w:sz w:val="29"/>
          <w:szCs w:val="29"/>
          <w:spacing w:val="14"/>
        </w:rPr>
        <w:t xml:space="preserve"> </w:t>
      </w:r>
      <w:r>
        <w:rPr>
          <w:rFonts w:ascii="SimSun" w:hAnsi="SimSun" w:eastAsia="SimSun" w:cs="SimSun"/>
          <w:sz w:val="29"/>
          <w:szCs w:val="29"/>
          <w:spacing w:val="9"/>
        </w:rPr>
        <w:t>脑区的正上方。视蛋白成熟后，光脉冲可以通过放置在动物头上的设备</w:t>
      </w:r>
      <w:r>
        <w:rPr>
          <w:rFonts w:ascii="SimSun" w:hAnsi="SimSun" w:eastAsia="SimSun" w:cs="SimSun"/>
          <w:sz w:val="29"/>
          <w:szCs w:val="29"/>
          <w:spacing w:val="13"/>
        </w:rPr>
        <w:t xml:space="preserve"> </w:t>
      </w:r>
      <w:r>
        <w:rPr>
          <w:rFonts w:ascii="SimSun" w:hAnsi="SimSun" w:eastAsia="SimSun" w:cs="SimSun"/>
          <w:sz w:val="29"/>
          <w:szCs w:val="29"/>
          <w:spacing w:val="10"/>
        </w:rPr>
        <w:t>传递到注入视蛋白的脑区。非这种光技术是否会对哺乳动物的大脑和相</w:t>
      </w:r>
      <w:r>
        <w:rPr>
          <w:rFonts w:ascii="SimSun" w:hAnsi="SimSun" w:eastAsia="SimSun" w:cs="SimSun"/>
          <w:sz w:val="29"/>
          <w:szCs w:val="29"/>
          <w:spacing w:val="13"/>
        </w:rPr>
        <w:t xml:space="preserve"> </w:t>
      </w:r>
      <w:r>
        <w:rPr>
          <w:rFonts w:ascii="SimSun" w:hAnsi="SimSun" w:eastAsia="SimSun" w:cs="SimSun"/>
          <w:sz w:val="29"/>
          <w:szCs w:val="29"/>
          <w:spacing w:val="15"/>
        </w:rPr>
        <w:t>关行为产生影响?是的，它会。早期的光遗传学研</w:t>
      </w:r>
      <w:r>
        <w:rPr>
          <w:rFonts w:ascii="SimSun" w:hAnsi="SimSun" w:eastAsia="SimSun" w:cs="SimSun"/>
          <w:sz w:val="29"/>
          <w:szCs w:val="29"/>
          <w:spacing w:val="14"/>
        </w:rPr>
        <w:t>究导致了大鼠戏剧化</w:t>
      </w:r>
      <w:r>
        <w:rPr>
          <w:rFonts w:ascii="SimSun" w:hAnsi="SimSun" w:eastAsia="SimSun" w:cs="SimSun"/>
          <w:sz w:val="29"/>
          <w:szCs w:val="29"/>
        </w:rPr>
        <w:t xml:space="preserve"> </w:t>
      </w:r>
      <w:r>
        <w:rPr>
          <w:rFonts w:ascii="SimSun" w:hAnsi="SimSun" w:eastAsia="SimSun" w:cs="SimSun"/>
          <w:sz w:val="29"/>
          <w:szCs w:val="29"/>
          <w:spacing w:val="2"/>
        </w:rPr>
        <w:t>的表现，在激光打开之前还在睡眠的大鼠在激光打开后就醒来。</w:t>
      </w:r>
      <w:r>
        <w:rPr>
          <w:rFonts w:ascii="SimSun" w:hAnsi="SimSun" w:eastAsia="SimSun" w:cs="SimSun"/>
          <w:sz w:val="29"/>
          <w:szCs w:val="29"/>
          <w:spacing w:val="160"/>
        </w:rPr>
        <w:t xml:space="preserve"> </w:t>
      </w:r>
      <w:r>
        <w:rPr>
          <w:rFonts w:ascii="SimSun" w:hAnsi="SimSun" w:eastAsia="SimSun" w:cs="SimSun"/>
          <w:sz w:val="29"/>
          <w:szCs w:val="29"/>
          <w:color w:val="C06020"/>
          <w:spacing w:val="2"/>
        </w:rPr>
        <w:t>丰</w:t>
      </w:r>
      <w:r>
        <w:rPr>
          <w:rFonts w:ascii="SimSun" w:hAnsi="SimSun" w:eastAsia="SimSun" w:cs="SimSun"/>
          <w:sz w:val="29"/>
          <w:szCs w:val="29"/>
          <w:spacing w:val="2"/>
        </w:rPr>
        <w:t>根据</w:t>
      </w:r>
      <w:r>
        <w:rPr>
          <w:rFonts w:ascii="SimSun" w:hAnsi="SimSun" w:eastAsia="SimSun" w:cs="SimSun"/>
          <w:sz w:val="29"/>
          <w:szCs w:val="29"/>
        </w:rPr>
        <w:t xml:space="preserve"> </w:t>
      </w:r>
      <w:r>
        <w:rPr>
          <w:rFonts w:ascii="SimSun" w:hAnsi="SimSun" w:eastAsia="SimSun" w:cs="SimSun"/>
          <w:sz w:val="29"/>
          <w:szCs w:val="29"/>
          <w:spacing w:val="8"/>
        </w:rPr>
        <w:t>注入视蛋白的区域，特定行为也可以在神经科学家的引导下得到编排。</w:t>
      </w:r>
      <w:r>
        <w:rPr>
          <w:rFonts w:ascii="SimSun" w:hAnsi="SimSun" w:eastAsia="SimSun" w:cs="SimSun"/>
          <w:sz w:val="29"/>
          <w:szCs w:val="29"/>
          <w:spacing w:val="6"/>
        </w:rPr>
        <w:t xml:space="preserve"> </w:t>
      </w:r>
      <w:r>
        <w:rPr>
          <w:rFonts w:ascii="SimSun" w:hAnsi="SimSun" w:eastAsia="SimSun" w:cs="SimSun"/>
          <w:sz w:val="29"/>
          <w:szCs w:val="29"/>
          <w:spacing w:val="10"/>
        </w:rPr>
        <w:t>就像漫画用角色头上亮着的灯泡描述思想的产生一样，在啮齿动物大脑</w:t>
      </w:r>
      <w:r>
        <w:rPr>
          <w:rFonts w:ascii="SimSun" w:hAnsi="SimSun" w:eastAsia="SimSun" w:cs="SimSun"/>
          <w:sz w:val="29"/>
          <w:szCs w:val="29"/>
          <w:spacing w:val="2"/>
        </w:rPr>
        <w:t xml:space="preserve"> </w:t>
      </w:r>
      <w:r>
        <w:rPr>
          <w:rFonts w:ascii="SimSun" w:hAnsi="SimSun" w:eastAsia="SimSun" w:cs="SimSun"/>
          <w:sz w:val="29"/>
          <w:szCs w:val="29"/>
          <w:spacing w:val="9"/>
        </w:rPr>
        <w:t>的内部点亮灯光会产生神经冲动。随着光遗传学的最新发现，画有发光</w:t>
      </w:r>
      <w:r>
        <w:rPr>
          <w:rFonts w:ascii="SimSun" w:hAnsi="SimSun" w:eastAsia="SimSun" w:cs="SimSun"/>
          <w:sz w:val="29"/>
          <w:szCs w:val="29"/>
          <w:spacing w:val="13"/>
        </w:rPr>
        <w:t xml:space="preserve"> </w:t>
      </w:r>
      <w:r>
        <w:rPr>
          <w:rFonts w:ascii="SimSun" w:hAnsi="SimSun" w:eastAsia="SimSun" w:cs="SimSun"/>
          <w:sz w:val="29"/>
          <w:szCs w:val="29"/>
          <w:spacing w:val="8"/>
        </w:rPr>
        <w:t>灯泡的卡通也迎来了新的意义。</w:t>
      </w:r>
    </w:p>
    <w:p>
      <w:pPr>
        <w:pStyle w:val="BodyText"/>
        <w:spacing w:line="327" w:lineRule="auto"/>
        <w:rPr/>
      </w:pPr>
      <w:r/>
    </w:p>
    <w:p>
      <w:pPr>
        <w:ind w:right="66" w:firstLine="629"/>
        <w:spacing w:before="94" w:line="230" w:lineRule="auto"/>
        <w:jc w:val="both"/>
        <w:rPr>
          <w:rFonts w:ascii="SimSun" w:hAnsi="SimSun" w:eastAsia="SimSun" w:cs="SimSun"/>
          <w:sz w:val="29"/>
          <w:szCs w:val="29"/>
        </w:rPr>
      </w:pPr>
      <w:r>
        <w:rPr>
          <w:rFonts w:ascii="SimSun" w:hAnsi="SimSun" w:eastAsia="SimSun" w:cs="SimSun"/>
          <w:sz w:val="29"/>
          <w:szCs w:val="29"/>
          <w:spacing w:val="8"/>
        </w:rPr>
        <w:t>我喜欢阅读有关这种新神经科学技术的文献，但我从未设想过将它</w:t>
      </w:r>
      <w:r>
        <w:rPr>
          <w:rFonts w:ascii="SimSun" w:hAnsi="SimSun" w:eastAsia="SimSun" w:cs="SimSun"/>
          <w:sz w:val="29"/>
          <w:szCs w:val="29"/>
          <w:spacing w:val="18"/>
        </w:rPr>
        <w:t xml:space="preserve"> </w:t>
      </w:r>
      <w:r>
        <w:rPr>
          <w:rFonts w:ascii="SimSun" w:hAnsi="SimSun" w:eastAsia="SimSun" w:cs="SimSun"/>
          <w:sz w:val="29"/>
          <w:szCs w:val="29"/>
          <w:spacing w:val="9"/>
        </w:rPr>
        <w:t>纳入我自己的研究。它比我们在我本科生研究实验室通常用的工具要复</w:t>
      </w:r>
      <w:r>
        <w:rPr>
          <w:rFonts w:ascii="SimSun" w:hAnsi="SimSun" w:eastAsia="SimSun" w:cs="SimSun"/>
          <w:sz w:val="29"/>
          <w:szCs w:val="29"/>
          <w:spacing w:val="13"/>
        </w:rPr>
        <w:t xml:space="preserve"> </w:t>
      </w:r>
      <w:r>
        <w:rPr>
          <w:rFonts w:ascii="SimSun" w:hAnsi="SimSun" w:eastAsia="SimSun" w:cs="SimSun"/>
          <w:sz w:val="29"/>
          <w:szCs w:val="29"/>
          <w:spacing w:val="9"/>
        </w:rPr>
        <w:t>杂得多。然而，经过一番思考和与同事探讨后，我发现这种技术似乎可</w:t>
      </w:r>
      <w:r>
        <w:rPr>
          <w:rFonts w:ascii="SimSun" w:hAnsi="SimSun" w:eastAsia="SimSun" w:cs="SimSun"/>
          <w:sz w:val="29"/>
          <w:szCs w:val="29"/>
          <w:spacing w:val="12"/>
        </w:rPr>
        <w:t xml:space="preserve"> </w:t>
      </w:r>
      <w:r>
        <w:rPr>
          <w:rFonts w:ascii="SimSun" w:hAnsi="SimSun" w:eastAsia="SimSun" w:cs="SimSun"/>
          <w:sz w:val="29"/>
          <w:szCs w:val="29"/>
          <w:spacing w:val="9"/>
        </w:rPr>
        <w:t>以为我们的一些研究成果提供基于机制方面的解释。虽然光</w:t>
      </w:r>
      <w:r>
        <w:rPr>
          <w:rFonts w:ascii="SimSun" w:hAnsi="SimSun" w:eastAsia="SimSun" w:cs="SimSun"/>
          <w:sz w:val="29"/>
          <w:szCs w:val="29"/>
          <w:spacing w:val="8"/>
        </w:rPr>
        <w:t>遗传学现在</w:t>
      </w:r>
      <w:r>
        <w:rPr>
          <w:rFonts w:ascii="SimSun" w:hAnsi="SimSun" w:eastAsia="SimSun" w:cs="SimSun"/>
          <w:sz w:val="29"/>
          <w:szCs w:val="29"/>
        </w:rPr>
        <w:t xml:space="preserve"> </w:t>
      </w:r>
      <w:r>
        <w:rPr>
          <w:rFonts w:ascii="SimSun" w:hAnsi="SimSun" w:eastAsia="SimSun" w:cs="SimSun"/>
          <w:sz w:val="29"/>
          <w:szCs w:val="29"/>
          <w:spacing w:val="8"/>
        </w:rPr>
        <w:t>聚焦于人类的临床治疗，但我的想法有些不一</w:t>
      </w:r>
      <w:r>
        <w:rPr>
          <w:rFonts w:ascii="SimSun" w:hAnsi="SimSun" w:eastAsia="SimSun" w:cs="SimSun"/>
          <w:sz w:val="29"/>
          <w:szCs w:val="29"/>
          <w:spacing w:val="7"/>
        </w:rPr>
        <w:t>样。</w:t>
      </w:r>
    </w:p>
    <w:p>
      <w:pPr>
        <w:ind w:right="63" w:firstLine="629"/>
        <w:spacing w:before="296" w:line="223" w:lineRule="auto"/>
        <w:rPr>
          <w:rFonts w:ascii="SimSun" w:hAnsi="SimSun" w:eastAsia="SimSun" w:cs="SimSun"/>
          <w:sz w:val="29"/>
          <w:szCs w:val="29"/>
        </w:rPr>
      </w:pPr>
      <w:r>
        <w:rPr>
          <w:rFonts w:ascii="SimSun" w:hAnsi="SimSun" w:eastAsia="SimSun" w:cs="SimSun"/>
          <w:sz w:val="29"/>
          <w:szCs w:val="29"/>
          <w:spacing w:val="3"/>
        </w:rPr>
        <w:t>如果我们可以在“努力—奖励式”挖甜麦圈任务里(不错的老式行为</w:t>
      </w:r>
      <w:r>
        <w:rPr>
          <w:rFonts w:ascii="SimSun" w:hAnsi="SimSun" w:eastAsia="SimSun" w:cs="SimSun"/>
          <w:sz w:val="29"/>
          <w:szCs w:val="29"/>
          <w:spacing w:val="9"/>
        </w:rPr>
        <w:t xml:space="preserve"> </w:t>
      </w:r>
      <w:r>
        <w:rPr>
          <w:rFonts w:ascii="SimSun" w:hAnsi="SimSun" w:eastAsia="SimSun" w:cs="SimSun"/>
          <w:sz w:val="29"/>
          <w:szCs w:val="29"/>
          <w:spacing w:val="19"/>
        </w:rPr>
        <w:t>主义疗法),让这种经验与通过光遗传技术带来的实时脑活化或脑抑制</w:t>
      </w:r>
      <w:r>
        <w:rPr>
          <w:rFonts w:ascii="SimSun" w:hAnsi="SimSun" w:eastAsia="SimSun" w:cs="SimSun"/>
          <w:sz w:val="29"/>
          <w:szCs w:val="29"/>
          <w:spacing w:val="4"/>
        </w:rPr>
        <w:t xml:space="preserve"> </w:t>
      </w:r>
      <w:r>
        <w:rPr>
          <w:rFonts w:ascii="SimSun" w:hAnsi="SimSun" w:eastAsia="SimSun" w:cs="SimSun"/>
          <w:sz w:val="29"/>
          <w:szCs w:val="29"/>
          <w:spacing w:val="14"/>
        </w:rPr>
        <w:t>相互对抗来测试应变训练的效用，会怎么样?基于我们过去的研究，有</w:t>
      </w:r>
      <w:r>
        <w:rPr>
          <w:rFonts w:ascii="SimSun" w:hAnsi="SimSun" w:eastAsia="SimSun" w:cs="SimSun"/>
          <w:sz w:val="29"/>
          <w:szCs w:val="29"/>
          <w:spacing w:val="4"/>
        </w:rPr>
        <w:t xml:space="preserve"> </w:t>
      </w:r>
      <w:r>
        <w:rPr>
          <w:rFonts w:ascii="SimSun" w:hAnsi="SimSun" w:eastAsia="SimSun" w:cs="SimSun"/>
          <w:sz w:val="29"/>
          <w:szCs w:val="29"/>
          <w:spacing w:val="8"/>
        </w:rPr>
        <w:t>证据表明，应变训练会改变大脑活动，就像光遗传学能够做到的那样。</w:t>
      </w:r>
      <w:r>
        <w:rPr>
          <w:rFonts w:ascii="SimSun" w:hAnsi="SimSun" w:eastAsia="SimSun" w:cs="SimSun"/>
          <w:sz w:val="29"/>
          <w:szCs w:val="29"/>
          <w:spacing w:val="6"/>
        </w:rPr>
        <w:t xml:space="preserve"> </w:t>
      </w:r>
      <w:r>
        <w:rPr>
          <w:rFonts w:ascii="SimSun" w:hAnsi="SimSun" w:eastAsia="SimSun" w:cs="SimSun"/>
          <w:sz w:val="29"/>
          <w:szCs w:val="29"/>
          <w:spacing w:val="9"/>
        </w:rPr>
        <w:t>应变训练和与其相关的行为回路在动物大脑中的细胞通道受快速脉冲灯</w:t>
      </w:r>
      <w:r>
        <w:rPr>
          <w:rFonts w:ascii="SimSun" w:hAnsi="SimSun" w:eastAsia="SimSun" w:cs="SimSun"/>
          <w:sz w:val="29"/>
          <w:szCs w:val="29"/>
          <w:spacing w:val="17"/>
        </w:rPr>
        <w:t xml:space="preserve"> </w:t>
      </w:r>
      <w:r>
        <w:rPr>
          <w:rFonts w:ascii="SimSun" w:hAnsi="SimSun" w:eastAsia="SimSun" w:cs="SimSun"/>
          <w:sz w:val="29"/>
          <w:szCs w:val="29"/>
          <w:spacing w:val="14"/>
        </w:rPr>
        <w:t>影响而打开、关闭的时候，是否能够守住自己、对抗这种影响?这与我</w:t>
      </w:r>
      <w:r>
        <w:rPr>
          <w:rFonts w:ascii="SimSun" w:hAnsi="SimSun" w:eastAsia="SimSun" w:cs="SimSun"/>
          <w:sz w:val="29"/>
          <w:szCs w:val="29"/>
          <w:spacing w:val="1"/>
        </w:rPr>
        <w:t xml:space="preserve"> </w:t>
      </w:r>
      <w:r>
        <w:rPr>
          <w:rFonts w:ascii="SimSun" w:hAnsi="SimSun" w:eastAsia="SimSun" w:cs="SimSun"/>
          <w:sz w:val="29"/>
          <w:szCs w:val="29"/>
        </w:rPr>
        <w:t>那些更为自然的研究大有不同。脑回路是会通</w:t>
      </w:r>
      <w:r>
        <w:rPr>
          <w:rFonts w:ascii="SimSun" w:hAnsi="SimSun" w:eastAsia="SimSun" w:cs="SimSun"/>
          <w:sz w:val="29"/>
          <w:szCs w:val="29"/>
          <w:spacing w:val="-1"/>
        </w:rPr>
        <w:t>过“工作”经验所导致的激</w:t>
      </w:r>
    </w:p>
    <w:p>
      <w:pPr>
        <w:spacing w:line="223" w:lineRule="auto"/>
        <w:sectPr>
          <w:pgSz w:w="12240" w:h="15840"/>
          <w:pgMar w:top="400" w:right="1461"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 w:firstLine="4"/>
        <w:spacing w:before="98" w:line="222" w:lineRule="auto"/>
        <w:rPr>
          <w:rFonts w:ascii="Times New Roman" w:hAnsi="Times New Roman" w:eastAsia="Times New Roman" w:cs="Times New Roman"/>
          <w:sz w:val="30"/>
          <w:szCs w:val="30"/>
        </w:rPr>
      </w:pPr>
      <w:r>
        <w:rPr>
          <w:rFonts w:ascii="SimSun" w:hAnsi="SimSun" w:eastAsia="SimSun" w:cs="SimSun"/>
          <w:sz w:val="30"/>
          <w:szCs w:val="30"/>
          <w:spacing w:val="-1"/>
        </w:rPr>
        <w:t>活而建立，还是会通过激光穿过特定脑区所产生的激活而建立，我对运</w:t>
      </w:r>
      <w:r>
        <w:rPr>
          <w:rFonts w:ascii="SimSun" w:hAnsi="SimSun" w:eastAsia="SimSun" w:cs="SimSun"/>
          <w:sz w:val="30"/>
          <w:szCs w:val="30"/>
          <w:spacing w:val="13"/>
        </w:rPr>
        <w:t xml:space="preserve"> </w:t>
      </w:r>
      <w:r>
        <w:rPr>
          <w:rFonts w:ascii="SimSun" w:hAnsi="SimSun" w:eastAsia="SimSun" w:cs="SimSun"/>
          <w:sz w:val="30"/>
          <w:szCs w:val="30"/>
          <w:spacing w:val="-1"/>
        </w:rPr>
        <w:t>用技术确认这一点感到兴奋。我很幸运同这一领域的研究权威之一加勒</w:t>
      </w:r>
      <w:r>
        <w:rPr>
          <w:rFonts w:ascii="SimSun" w:hAnsi="SimSun" w:eastAsia="SimSun" w:cs="SimSun"/>
          <w:sz w:val="30"/>
          <w:szCs w:val="30"/>
          <w:spacing w:val="18"/>
        </w:rPr>
        <w:t xml:space="preserve"> </w:t>
      </w:r>
      <w:r>
        <w:rPr>
          <w:rFonts w:ascii="SimSun" w:hAnsi="SimSun" w:eastAsia="SimSun" w:cs="SimSun"/>
          <w:sz w:val="30"/>
          <w:szCs w:val="30"/>
        </w:rPr>
        <w:t>特</w:t>
      </w:r>
      <w:r>
        <w:rPr>
          <w:rFonts w:ascii="Times New Roman" w:hAnsi="Times New Roman" w:eastAsia="Times New Roman" w:cs="Times New Roman"/>
          <w:sz w:val="30"/>
          <w:szCs w:val="30"/>
        </w:rPr>
        <w:t>·</w:t>
      </w:r>
      <w:r>
        <w:rPr>
          <w:rFonts w:ascii="SimSun" w:hAnsi="SimSun" w:eastAsia="SimSun" w:cs="SimSun"/>
          <w:sz w:val="30"/>
          <w:szCs w:val="30"/>
        </w:rPr>
        <w:t>施图贝尔和他热情的博士后研究员詹娜</w:t>
      </w:r>
      <w:r>
        <w:rPr>
          <w:rFonts w:ascii="Times New Roman" w:hAnsi="Times New Roman" w:eastAsia="Times New Roman" w:cs="Times New Roman"/>
          <w:sz w:val="30"/>
          <w:szCs w:val="30"/>
          <w:spacing w:val="-1"/>
        </w:rPr>
        <w:t>·</w:t>
      </w:r>
      <w:r>
        <w:rPr>
          <w:rFonts w:ascii="SimSun" w:hAnsi="SimSun" w:eastAsia="SimSun" w:cs="SimSun"/>
          <w:sz w:val="30"/>
          <w:szCs w:val="30"/>
          <w:spacing w:val="-1"/>
        </w:rPr>
        <w:t>麦克亨利一起在这个研究主</w:t>
      </w:r>
      <w:r>
        <w:rPr>
          <w:rFonts w:ascii="SimSun" w:hAnsi="SimSun" w:eastAsia="SimSun" w:cs="SimSun"/>
          <w:sz w:val="30"/>
          <w:szCs w:val="30"/>
        </w:rPr>
        <w:t xml:space="preserve"> </w:t>
      </w:r>
      <w:r>
        <w:rPr>
          <w:rFonts w:ascii="SimSun" w:hAnsi="SimSun" w:eastAsia="SimSun" w:cs="SimSun"/>
          <w:sz w:val="30"/>
          <w:szCs w:val="30"/>
          <w:spacing w:val="-1"/>
        </w:rPr>
        <w:t>题上进行了合作。</w:t>
      </w:r>
      <w:hyperlink w:history="true" w:anchor="bookmark25">
        <w:r>
          <w:rPr>
            <w:sz w:val="30"/>
            <w:szCs w:val="30"/>
            <w:position w:val="-5"/>
          </w:rPr>
          <w:drawing>
            <wp:inline distT="0" distB="0" distL="0" distR="0">
              <wp:extent cx="228600" cy="264312"/>
              <wp:effectExtent l="0" t="0" r="0" b="0"/>
              <wp:docPr id="156" name="IM 156"/>
              <wp:cNvGraphicFramePr/>
              <a:graphic>
                <a:graphicData uri="http://schemas.openxmlformats.org/drawingml/2006/picture">
                  <pic:pic>
                    <pic:nvPicPr>
                      <pic:cNvPr id="156" name="IM 156"/>
                      <pic:cNvPicPr/>
                    </pic:nvPicPr>
                    <pic:blipFill>
                      <a:blip r:embed="rId98"/>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spacing w:val="-1"/>
        </w:rPr>
        <w:t>他们欢迎我的两名学生埃米莉</w:t>
      </w:r>
      <w:r>
        <w:rPr>
          <w:rFonts w:ascii="Times New Roman" w:hAnsi="Times New Roman" w:eastAsia="Times New Roman" w:cs="Times New Roman"/>
          <w:sz w:val="30"/>
          <w:szCs w:val="30"/>
          <w:spacing w:val="-1"/>
        </w:rPr>
        <w:t>·</w:t>
      </w:r>
      <w:r>
        <w:rPr>
          <w:rFonts w:ascii="SimSun" w:hAnsi="SimSun" w:eastAsia="SimSun" w:cs="SimSun"/>
          <w:sz w:val="30"/>
          <w:szCs w:val="30"/>
          <w:spacing w:val="-1"/>
        </w:rPr>
        <w:t>柯克和布鲁克</w:t>
      </w:r>
      <w:r>
        <w:rPr>
          <w:rFonts w:ascii="Times New Roman" w:hAnsi="Times New Roman" w:eastAsia="Times New Roman" w:cs="Times New Roman"/>
          <w:sz w:val="30"/>
          <w:szCs w:val="30"/>
          <w:spacing w:val="-1"/>
        </w:rPr>
        <w:t>·</w:t>
      </w:r>
      <w:r>
        <w:rPr>
          <w:rFonts w:ascii="SimSun" w:hAnsi="SimSun" w:eastAsia="SimSun" w:cs="SimSun"/>
          <w:sz w:val="30"/>
          <w:szCs w:val="30"/>
          <w:spacing w:val="-1"/>
        </w:rPr>
        <w:t>汤普</w:t>
      </w:r>
      <w:r>
        <w:rPr>
          <w:rFonts w:ascii="SimSun" w:hAnsi="SimSun" w:eastAsia="SimSun" w:cs="SimSun"/>
          <w:sz w:val="30"/>
          <w:szCs w:val="30"/>
          <w:spacing w:val="18"/>
        </w:rPr>
        <w:t xml:space="preserve"> </w:t>
      </w:r>
      <w:r>
        <w:rPr>
          <w:rFonts w:ascii="SimSun" w:hAnsi="SimSun" w:eastAsia="SimSun" w:cs="SimSun"/>
          <w:sz w:val="30"/>
          <w:szCs w:val="30"/>
          <w:spacing w:val="-1"/>
        </w:rPr>
        <w:t>森去他们位于北卡罗来纳大学教堂山分校的实验室，训练小白鼠完成通</w:t>
      </w:r>
      <w:r>
        <w:rPr>
          <w:rFonts w:ascii="SimSun" w:hAnsi="SimSun" w:eastAsia="SimSun" w:cs="SimSun"/>
          <w:sz w:val="30"/>
          <w:szCs w:val="30"/>
          <w:spacing w:val="18"/>
        </w:rPr>
        <w:t xml:space="preserve"> </w:t>
      </w:r>
      <w:r>
        <w:rPr>
          <w:rFonts w:ascii="SimSun" w:hAnsi="SimSun" w:eastAsia="SimSun" w:cs="SimSun"/>
          <w:sz w:val="30"/>
          <w:szCs w:val="30"/>
          <w:spacing w:val="-1"/>
        </w:rPr>
        <w:t>过努力得到奖励。我并无意对啮齿类动物评头论足，但我对于小白鼠能</w:t>
      </w:r>
      <w:r>
        <w:rPr>
          <w:rFonts w:ascii="SimSun" w:hAnsi="SimSun" w:eastAsia="SimSun" w:cs="SimSun"/>
          <w:sz w:val="30"/>
          <w:szCs w:val="30"/>
          <w:spacing w:val="18"/>
        </w:rPr>
        <w:t xml:space="preserve"> </w:t>
      </w:r>
      <w:r>
        <w:rPr>
          <w:rFonts w:ascii="SimSun" w:hAnsi="SimSun" w:eastAsia="SimSun" w:cs="SimSun"/>
          <w:sz w:val="30"/>
          <w:szCs w:val="30"/>
          <w:spacing w:val="-1"/>
        </w:rPr>
        <w:t>否掌握这种强化训练有点儿紧张，我一直更信任认知更复杂些的大鼠。</w:t>
      </w:r>
      <w:r>
        <w:rPr>
          <w:rFonts w:ascii="SimSun" w:hAnsi="SimSun" w:eastAsia="SimSun" w:cs="SimSun"/>
          <w:sz w:val="30"/>
          <w:szCs w:val="30"/>
          <w:spacing w:val="18"/>
        </w:rPr>
        <w:t xml:space="preserve"> </w:t>
      </w:r>
      <w:r>
        <w:rPr>
          <w:rFonts w:ascii="SimSun" w:hAnsi="SimSun" w:eastAsia="SimSun" w:cs="SimSun"/>
          <w:sz w:val="30"/>
          <w:szCs w:val="30"/>
          <w:spacing w:val="-1"/>
        </w:rPr>
        <w:t>时间会告诉我们结果的</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44"/>
        </w:rPr>
        <w:t xml:space="preserve"> </w:t>
      </w:r>
      <w:r>
        <w:rPr>
          <w:rFonts w:ascii="Times New Roman" w:hAnsi="Times New Roman" w:eastAsia="Times New Roman" w:cs="Times New Roman"/>
          <w:sz w:val="30"/>
          <w:szCs w:val="30"/>
          <w:spacing w:val="-1"/>
        </w:rPr>
        <w:t>…</w:t>
      </w:r>
    </w:p>
    <w:p>
      <w:pPr>
        <w:ind w:firstLine="615"/>
        <w:spacing w:before="309" w:line="221" w:lineRule="auto"/>
        <w:jc w:val="both"/>
        <w:rPr>
          <w:rFonts w:ascii="SimSun" w:hAnsi="SimSun" w:eastAsia="SimSun" w:cs="SimSun"/>
          <w:sz w:val="30"/>
          <w:szCs w:val="30"/>
        </w:rPr>
      </w:pPr>
      <w:r>
        <w:rPr>
          <w:rFonts w:ascii="SimSun" w:hAnsi="SimSun" w:eastAsia="SimSun" w:cs="SimSun"/>
          <w:sz w:val="30"/>
          <w:szCs w:val="30"/>
          <w:spacing w:val="-1"/>
        </w:rPr>
        <w:t>虽然从这项努力中得到的数据是初步的，但这种大脑技术无疑在我</w:t>
      </w:r>
      <w:r>
        <w:rPr>
          <w:rFonts w:ascii="SimSun" w:hAnsi="SimSun" w:eastAsia="SimSun" w:cs="SimSun"/>
          <w:sz w:val="30"/>
          <w:szCs w:val="30"/>
          <w:spacing w:val="2"/>
        </w:rPr>
        <w:t xml:space="preserve"> </w:t>
      </w:r>
      <w:r>
        <w:rPr>
          <w:rFonts w:ascii="SimSun" w:hAnsi="SimSun" w:eastAsia="SimSun" w:cs="SimSun"/>
          <w:sz w:val="30"/>
          <w:szCs w:val="30"/>
        </w:rPr>
        <w:t>探索啮齿类动物行为训练模型的有效性时，</w:t>
      </w:r>
      <w:r>
        <w:rPr>
          <w:rFonts w:ascii="SimSun" w:hAnsi="SimSun" w:eastAsia="SimSun" w:cs="SimSun"/>
          <w:sz w:val="30"/>
          <w:szCs w:val="30"/>
          <w:spacing w:val="-1"/>
        </w:rPr>
        <w:t>为我提供了有力的解释。为</w:t>
      </w:r>
      <w:r>
        <w:rPr>
          <w:rFonts w:ascii="SimSun" w:hAnsi="SimSun" w:eastAsia="SimSun" w:cs="SimSun"/>
          <w:sz w:val="30"/>
          <w:szCs w:val="30"/>
        </w:rPr>
        <w:t xml:space="preserve"> </w:t>
      </w:r>
      <w:r>
        <w:rPr>
          <w:rFonts w:ascii="SimSun" w:hAnsi="SimSun" w:eastAsia="SimSun" w:cs="SimSun"/>
          <w:sz w:val="30"/>
          <w:szCs w:val="30"/>
        </w:rPr>
        <w:t>了最大限度地提高效率，我们决定在小白鼠</w:t>
      </w:r>
      <w:r>
        <w:rPr>
          <w:rFonts w:ascii="SimSun" w:hAnsi="SimSun" w:eastAsia="SimSun" w:cs="SimSun"/>
          <w:sz w:val="30"/>
          <w:szCs w:val="30"/>
          <w:spacing w:val="-1"/>
        </w:rPr>
        <w:t>的丘脑室旁核（与应激反应</w:t>
      </w:r>
      <w:r>
        <w:rPr>
          <w:rFonts w:ascii="SimSun" w:hAnsi="SimSun" w:eastAsia="SimSun" w:cs="SimSun"/>
          <w:sz w:val="30"/>
          <w:szCs w:val="30"/>
        </w:rPr>
        <w:t xml:space="preserve"> </w:t>
      </w:r>
      <w:r>
        <w:rPr>
          <w:rFonts w:ascii="SimSun" w:hAnsi="SimSun" w:eastAsia="SimSun" w:cs="SimSun"/>
          <w:sz w:val="30"/>
          <w:szCs w:val="30"/>
        </w:rPr>
        <w:t>相关的脑区）注入视蛋白。这是一个位于大</w:t>
      </w:r>
      <w:r>
        <w:rPr>
          <w:rFonts w:ascii="SimSun" w:hAnsi="SimSun" w:eastAsia="SimSun" w:cs="SimSun"/>
          <w:sz w:val="30"/>
          <w:szCs w:val="30"/>
          <w:spacing w:val="-1"/>
        </w:rPr>
        <w:t>脑皮层下方中心位置的大脑</w:t>
      </w:r>
      <w:r>
        <w:rPr>
          <w:rFonts w:ascii="SimSun" w:hAnsi="SimSun" w:eastAsia="SimSun" w:cs="SimSun"/>
          <w:sz w:val="30"/>
          <w:szCs w:val="30"/>
        </w:rPr>
        <w:t xml:space="preserve"> </w:t>
      </w:r>
      <w:r>
        <w:rPr>
          <w:rFonts w:ascii="SimSun" w:hAnsi="SimSun" w:eastAsia="SimSun" w:cs="SimSun"/>
          <w:sz w:val="30"/>
          <w:szCs w:val="30"/>
        </w:rPr>
        <w:t>结构。如果通过特定激光抑制该区域，应该</w:t>
      </w:r>
      <w:r>
        <w:rPr>
          <w:rFonts w:ascii="SimSun" w:hAnsi="SimSun" w:eastAsia="SimSun" w:cs="SimSun"/>
          <w:sz w:val="30"/>
          <w:szCs w:val="30"/>
          <w:spacing w:val="-1"/>
        </w:rPr>
        <w:t>会使动物更放松。我们对实</w:t>
      </w:r>
      <w:r>
        <w:rPr>
          <w:rFonts w:ascii="SimSun" w:hAnsi="SimSun" w:eastAsia="SimSun" w:cs="SimSun"/>
          <w:sz w:val="30"/>
          <w:szCs w:val="30"/>
        </w:rPr>
        <w:t xml:space="preserve"> </w:t>
      </w:r>
      <w:r>
        <w:rPr>
          <w:rFonts w:ascii="SimSun" w:hAnsi="SimSun" w:eastAsia="SimSun" w:cs="SimSun"/>
          <w:sz w:val="30"/>
          <w:szCs w:val="30"/>
        </w:rPr>
        <w:t>验组小白鼠的此脑区注射了视蛋白，而对控</w:t>
      </w:r>
      <w:r>
        <w:rPr>
          <w:rFonts w:ascii="SimSun" w:hAnsi="SimSun" w:eastAsia="SimSun" w:cs="SimSun"/>
          <w:sz w:val="30"/>
          <w:szCs w:val="30"/>
          <w:spacing w:val="-1"/>
        </w:rPr>
        <w:t>制组没有进行这类操作。之</w:t>
      </w:r>
      <w:r>
        <w:rPr>
          <w:rFonts w:ascii="SimSun" w:hAnsi="SimSun" w:eastAsia="SimSun" w:cs="SimSun"/>
          <w:sz w:val="30"/>
          <w:szCs w:val="30"/>
        </w:rPr>
        <w:t xml:space="preserve"> </w:t>
      </w:r>
      <w:r>
        <w:rPr>
          <w:rFonts w:ascii="SimSun" w:hAnsi="SimSun" w:eastAsia="SimSun" w:cs="SimSun"/>
          <w:sz w:val="30"/>
          <w:szCs w:val="30"/>
        </w:rPr>
        <w:t>后，小白鼠进行了长达</w:t>
      </w:r>
      <w:r>
        <w:rPr>
          <w:rFonts w:ascii="Times New Roman" w:hAnsi="Times New Roman" w:eastAsia="Times New Roman" w:cs="Times New Roman"/>
          <w:sz w:val="30"/>
          <w:szCs w:val="30"/>
        </w:rPr>
        <w:t>5</w:t>
      </w:r>
      <w:r>
        <w:rPr>
          <w:rFonts w:ascii="SimSun" w:hAnsi="SimSun" w:eastAsia="SimSun" w:cs="SimSun"/>
          <w:sz w:val="30"/>
          <w:szCs w:val="30"/>
        </w:rPr>
        <w:t>周的努力</w:t>
      </w:r>
      <w:r>
        <w:rPr>
          <w:rFonts w:ascii="Times New Roman" w:hAnsi="Times New Roman" w:eastAsia="Times New Roman" w:cs="Times New Roman"/>
          <w:sz w:val="30"/>
          <w:szCs w:val="30"/>
        </w:rPr>
        <w:t>—</w:t>
      </w:r>
      <w:r>
        <w:rPr>
          <w:rFonts w:ascii="SimSun" w:hAnsi="SimSun" w:eastAsia="SimSun" w:cs="SimSun"/>
          <w:sz w:val="30"/>
          <w:szCs w:val="30"/>
        </w:rPr>
        <w:t>奖励作</w:t>
      </w:r>
      <w:r>
        <w:rPr>
          <w:rFonts w:ascii="SimSun" w:hAnsi="SimSun" w:eastAsia="SimSun" w:cs="SimSun"/>
          <w:sz w:val="30"/>
          <w:szCs w:val="30"/>
          <w:spacing w:val="-1"/>
        </w:rPr>
        <w:t>业训练。每一天，这些小白</w:t>
      </w:r>
      <w:r>
        <w:rPr>
          <w:rFonts w:ascii="SimSun" w:hAnsi="SimSun" w:eastAsia="SimSun" w:cs="SimSun"/>
          <w:sz w:val="30"/>
          <w:szCs w:val="30"/>
        </w:rPr>
        <w:t xml:space="preserve">  </w:t>
      </w:r>
      <w:r>
        <w:rPr>
          <w:rFonts w:ascii="SimSun" w:hAnsi="SimSun" w:eastAsia="SimSun" w:cs="SimSun"/>
          <w:sz w:val="30"/>
          <w:szCs w:val="30"/>
        </w:rPr>
        <w:t>鼠会</w:t>
      </w:r>
      <w:r>
        <w:rPr>
          <w:rFonts w:ascii="Times New Roman" w:hAnsi="Times New Roman" w:eastAsia="Times New Roman" w:cs="Times New Roman"/>
          <w:sz w:val="30"/>
          <w:szCs w:val="30"/>
        </w:rPr>
        <w:t>“</w:t>
      </w:r>
      <w:r>
        <w:rPr>
          <w:rFonts w:ascii="SimSun" w:hAnsi="SimSun" w:eastAsia="SimSun" w:cs="SimSun"/>
          <w:sz w:val="30"/>
          <w:szCs w:val="30"/>
        </w:rPr>
        <w:t>工作</w:t>
      </w:r>
      <w:r>
        <w:rPr>
          <w:rFonts w:ascii="Times New Roman" w:hAnsi="Times New Roman" w:eastAsia="Times New Roman" w:cs="Times New Roman"/>
          <w:sz w:val="30"/>
          <w:szCs w:val="30"/>
        </w:rPr>
        <w:t>”10</w:t>
      </w:r>
      <w:r>
        <w:rPr>
          <w:rFonts w:ascii="SimSun" w:hAnsi="SimSun" w:eastAsia="SimSun" w:cs="SimSun"/>
          <w:sz w:val="30"/>
          <w:szCs w:val="30"/>
        </w:rPr>
        <w:t>分钟，寻找基底里的土堆，然</w:t>
      </w:r>
      <w:r>
        <w:rPr>
          <w:rFonts w:ascii="SimSun" w:hAnsi="SimSun" w:eastAsia="SimSun" w:cs="SimSun"/>
          <w:sz w:val="30"/>
          <w:szCs w:val="30"/>
          <w:spacing w:val="-1"/>
        </w:rPr>
        <w:t>后挖甜麦圈。而作为控制组</w:t>
      </w:r>
      <w:r>
        <w:rPr>
          <w:rFonts w:ascii="SimSun" w:hAnsi="SimSun" w:eastAsia="SimSun" w:cs="SimSun"/>
          <w:sz w:val="30"/>
          <w:szCs w:val="30"/>
        </w:rPr>
        <w:t xml:space="preserve"> </w:t>
      </w:r>
      <w:r>
        <w:rPr>
          <w:rFonts w:ascii="SimSun" w:hAnsi="SimSun" w:eastAsia="SimSun" w:cs="SimSun"/>
          <w:sz w:val="30"/>
          <w:szCs w:val="30"/>
          <w:spacing w:val="-1"/>
        </w:rPr>
        <w:t>的信托基金小白鼠，只需要现身就能收获甜蜜的奖励。</w:t>
      </w:r>
    </w:p>
    <w:p>
      <w:pPr>
        <w:ind w:firstLine="600"/>
        <w:spacing w:before="306" w:line="221" w:lineRule="auto"/>
        <w:jc w:val="both"/>
        <w:rPr>
          <w:rFonts w:ascii="SimSun" w:hAnsi="SimSun" w:eastAsia="SimSun" w:cs="SimSun"/>
          <w:sz w:val="30"/>
          <w:szCs w:val="30"/>
        </w:rPr>
      </w:pPr>
      <w:r>
        <w:rPr>
          <w:rFonts w:ascii="SimSun" w:hAnsi="SimSun" w:eastAsia="SimSun" w:cs="SimSun"/>
          <w:sz w:val="30"/>
          <w:szCs w:val="30"/>
          <w:spacing w:val="-1"/>
        </w:rPr>
        <w:t>在训练结束后，小白鼠接触到了具有情绪挑战的问题解决任务。该</w:t>
      </w:r>
      <w:r>
        <w:rPr>
          <w:rFonts w:ascii="SimSun" w:hAnsi="SimSun" w:eastAsia="SimSun" w:cs="SimSun"/>
          <w:sz w:val="30"/>
          <w:szCs w:val="30"/>
          <w:spacing w:val="17"/>
        </w:rPr>
        <w:t xml:space="preserve"> </w:t>
      </w:r>
      <w:r>
        <w:rPr>
          <w:rFonts w:ascii="SimSun" w:hAnsi="SimSun" w:eastAsia="SimSun" w:cs="SimSun"/>
          <w:sz w:val="30"/>
          <w:szCs w:val="30"/>
          <w:spacing w:val="-1"/>
        </w:rPr>
        <w:t>任务中，我们使用了一个可怕的新刺激物（猫玩具球</w:t>
      </w:r>
      <w:r>
        <w:rPr>
          <w:rFonts w:ascii="SimSun" w:hAnsi="SimSun" w:eastAsia="SimSun" w:cs="SimSun"/>
          <w:sz w:val="30"/>
          <w:szCs w:val="30"/>
          <w:spacing w:val="8"/>
        </w:rPr>
        <w:t>），</w:t>
      </w:r>
      <w:r>
        <w:rPr>
          <w:rFonts w:ascii="SimSun" w:hAnsi="SimSun" w:eastAsia="SimSun" w:cs="SimSun"/>
          <w:sz w:val="30"/>
          <w:szCs w:val="30"/>
          <w:spacing w:val="-1"/>
        </w:rPr>
        <w:t>其中塞入了作</w:t>
      </w:r>
      <w:r>
        <w:rPr>
          <w:rFonts w:ascii="SimSun" w:hAnsi="SimSun" w:eastAsia="SimSun" w:cs="SimSun"/>
          <w:sz w:val="30"/>
          <w:szCs w:val="30"/>
          <w:spacing w:val="1"/>
        </w:rPr>
        <w:t xml:space="preserve"> </w:t>
      </w:r>
      <w:r>
        <w:rPr>
          <w:rFonts w:ascii="SimSun" w:hAnsi="SimSun" w:eastAsia="SimSun" w:cs="SimSun"/>
          <w:sz w:val="30"/>
          <w:szCs w:val="30"/>
        </w:rPr>
        <w:t>为奖励的甜麦圈。这有点儿类似于我们用大</w:t>
      </w:r>
      <w:r>
        <w:rPr>
          <w:rFonts w:ascii="SimSun" w:hAnsi="SimSun" w:eastAsia="SimSun" w:cs="SimSun"/>
          <w:sz w:val="30"/>
          <w:szCs w:val="30"/>
          <w:spacing w:val="-1"/>
        </w:rPr>
        <w:t>鼠做的毅力任务。在不熟悉</w:t>
      </w:r>
      <w:r>
        <w:rPr>
          <w:rFonts w:ascii="SimSun" w:hAnsi="SimSun" w:eastAsia="SimSun" w:cs="SimSun"/>
          <w:sz w:val="30"/>
          <w:szCs w:val="30"/>
        </w:rPr>
        <w:t xml:space="preserve"> </w:t>
      </w:r>
      <w:r>
        <w:rPr>
          <w:rFonts w:ascii="SimSun" w:hAnsi="SimSun" w:eastAsia="SimSun" w:cs="SimSun"/>
          <w:sz w:val="30"/>
          <w:szCs w:val="30"/>
        </w:rPr>
        <w:t>的新环境中，小白鼠会接近还是回避这种挑</w:t>
      </w:r>
      <w:r>
        <w:rPr>
          <w:rFonts w:ascii="SimSun" w:hAnsi="SimSun" w:eastAsia="SimSun" w:cs="SimSun"/>
          <w:sz w:val="30"/>
          <w:szCs w:val="30"/>
          <w:spacing w:val="-1"/>
        </w:rPr>
        <w:t>战？为观察我学生负责执行</w:t>
      </w:r>
      <w:r>
        <w:rPr>
          <w:rFonts w:ascii="SimSun" w:hAnsi="SimSun" w:eastAsia="SimSun" w:cs="SimSun"/>
          <w:sz w:val="30"/>
          <w:szCs w:val="30"/>
        </w:rPr>
        <w:t xml:space="preserve"> </w:t>
      </w:r>
      <w:r>
        <w:rPr>
          <w:rFonts w:ascii="SimSun" w:hAnsi="SimSun" w:eastAsia="SimSun" w:cs="SimSun"/>
          <w:sz w:val="30"/>
          <w:szCs w:val="30"/>
        </w:rPr>
        <w:t>的这一关键试验，我从弗吉尼亚的家开车到</w:t>
      </w:r>
      <w:r>
        <w:rPr>
          <w:rFonts w:ascii="SimSun" w:hAnsi="SimSun" w:eastAsia="SimSun" w:cs="SimSun"/>
          <w:sz w:val="30"/>
          <w:szCs w:val="30"/>
          <w:spacing w:val="-1"/>
        </w:rPr>
        <w:t>北卡罗来纳州的施图贝尔实</w:t>
      </w:r>
      <w:r>
        <w:rPr>
          <w:rFonts w:ascii="SimSun" w:hAnsi="SimSun" w:eastAsia="SimSun" w:cs="SimSun"/>
          <w:sz w:val="30"/>
          <w:szCs w:val="30"/>
        </w:rPr>
        <w:t xml:space="preserve"> </w:t>
      </w:r>
      <w:r>
        <w:rPr>
          <w:rFonts w:ascii="SimSun" w:hAnsi="SimSun" w:eastAsia="SimSun" w:cs="SimSun"/>
          <w:sz w:val="30"/>
          <w:szCs w:val="30"/>
        </w:rPr>
        <w:t>验室</w:t>
      </w:r>
      <w:r>
        <w:rPr>
          <w:rFonts w:ascii="Times New Roman" w:hAnsi="Times New Roman" w:eastAsia="Times New Roman" w:cs="Times New Roman"/>
          <w:sz w:val="30"/>
          <w:szCs w:val="30"/>
        </w:rPr>
        <w:t>——</w:t>
      </w:r>
      <w:r>
        <w:rPr>
          <w:rFonts w:ascii="SimSun" w:hAnsi="SimSun" w:eastAsia="SimSun" w:cs="SimSun"/>
          <w:sz w:val="30"/>
          <w:szCs w:val="30"/>
        </w:rPr>
        <w:t>经过</w:t>
      </w:r>
      <w:r>
        <w:rPr>
          <w:rFonts w:ascii="Times New Roman" w:hAnsi="Times New Roman" w:eastAsia="Times New Roman" w:cs="Times New Roman"/>
          <w:sz w:val="30"/>
          <w:szCs w:val="30"/>
        </w:rPr>
        <w:t>5</w:t>
      </w:r>
      <w:r>
        <w:rPr>
          <w:rFonts w:ascii="SimSun" w:hAnsi="SimSun" w:eastAsia="SimSun" w:cs="SimSun"/>
          <w:sz w:val="30"/>
          <w:szCs w:val="30"/>
        </w:rPr>
        <w:t>周的训练后，动物们将在学</w:t>
      </w:r>
      <w:r>
        <w:rPr>
          <w:rFonts w:ascii="SimSun" w:hAnsi="SimSun" w:eastAsia="SimSun" w:cs="SimSun"/>
          <w:sz w:val="30"/>
          <w:szCs w:val="30"/>
          <w:spacing w:val="-1"/>
        </w:rPr>
        <w:t>习毅力任务中接受测试，所</w:t>
      </w:r>
      <w:r>
        <w:rPr>
          <w:rFonts w:ascii="SimSun" w:hAnsi="SimSun" w:eastAsia="SimSun" w:cs="SimSun"/>
          <w:sz w:val="30"/>
          <w:szCs w:val="30"/>
        </w:rPr>
        <w:t xml:space="preserve">  </w:t>
      </w:r>
      <w:r>
        <w:rPr>
          <w:rFonts w:ascii="SimSun" w:hAnsi="SimSun" w:eastAsia="SimSun" w:cs="SimSun"/>
          <w:sz w:val="30"/>
          <w:szCs w:val="30"/>
          <w:spacing w:val="-1"/>
        </w:rPr>
        <w:t>有的数据都将在那重要的一天产生。</w:t>
      </w:r>
    </w:p>
    <w:p>
      <w:pPr>
        <w:ind w:firstLine="600"/>
        <w:spacing w:before="298" w:line="222" w:lineRule="auto"/>
        <w:rPr>
          <w:rFonts w:ascii="SimSun" w:hAnsi="SimSun" w:eastAsia="SimSun" w:cs="SimSun"/>
          <w:sz w:val="30"/>
          <w:szCs w:val="30"/>
        </w:rPr>
      </w:pPr>
      <w:r>
        <w:rPr>
          <w:rFonts w:ascii="SimSun" w:hAnsi="SimSun" w:eastAsia="SimSun" w:cs="SimSun"/>
          <w:sz w:val="30"/>
          <w:szCs w:val="30"/>
          <w:spacing w:val="-1"/>
        </w:rPr>
        <w:t>在将释放脉冲光、影响视蛋白区域的光纤与小白鼠连接后，我和我</w:t>
      </w:r>
      <w:r>
        <w:rPr>
          <w:rFonts w:ascii="SimSun" w:hAnsi="SimSun" w:eastAsia="SimSun" w:cs="SimSun"/>
          <w:sz w:val="30"/>
          <w:szCs w:val="30"/>
          <w:spacing w:val="17"/>
        </w:rPr>
        <w:t xml:space="preserve"> </w:t>
      </w:r>
      <w:r>
        <w:rPr>
          <w:rFonts w:ascii="SimSun" w:hAnsi="SimSun" w:eastAsia="SimSun" w:cs="SimSun"/>
          <w:sz w:val="30"/>
          <w:szCs w:val="30"/>
        </w:rPr>
        <w:t>的学生通过远程视频监控装置观察了每只小</w:t>
      </w:r>
      <w:r>
        <w:rPr>
          <w:rFonts w:ascii="SimSun" w:hAnsi="SimSun" w:eastAsia="SimSun" w:cs="SimSun"/>
          <w:sz w:val="30"/>
          <w:szCs w:val="30"/>
          <w:spacing w:val="-1"/>
        </w:rPr>
        <w:t>白鼠的反应。在正式分析数</w:t>
      </w:r>
      <w:r>
        <w:rPr>
          <w:rFonts w:ascii="SimSun" w:hAnsi="SimSun" w:eastAsia="SimSun" w:cs="SimSun"/>
          <w:sz w:val="30"/>
          <w:szCs w:val="30"/>
        </w:rPr>
        <w:t xml:space="preserve"> </w:t>
      </w:r>
      <w:r>
        <w:rPr>
          <w:rFonts w:ascii="SimSun" w:hAnsi="SimSun" w:eastAsia="SimSun" w:cs="SimSun"/>
          <w:sz w:val="30"/>
          <w:szCs w:val="30"/>
        </w:rPr>
        <w:t>据之前，我们已经可以看出一些小白鼠在那</w:t>
      </w:r>
      <w:r>
        <w:rPr>
          <w:rFonts w:ascii="SimSun" w:hAnsi="SimSun" w:eastAsia="SimSun" w:cs="SimSun"/>
          <w:sz w:val="30"/>
          <w:szCs w:val="30"/>
          <w:spacing w:val="-1"/>
        </w:rPr>
        <w:t>个安全固定在场地中心的猫</w:t>
      </w:r>
      <w:r>
        <w:rPr>
          <w:rFonts w:ascii="SimSun" w:hAnsi="SimSun" w:eastAsia="SimSun" w:cs="SimSun"/>
          <w:sz w:val="30"/>
          <w:szCs w:val="30"/>
        </w:rPr>
        <w:t xml:space="preserve"> </w:t>
      </w:r>
      <w:r>
        <w:rPr>
          <w:rFonts w:ascii="SimSun" w:hAnsi="SimSun" w:eastAsia="SimSun" w:cs="SimSun"/>
          <w:sz w:val="30"/>
          <w:szCs w:val="30"/>
        </w:rPr>
        <w:t>玩具球上花费了更多的时间。特遣队小白鼠</w:t>
      </w:r>
      <w:r>
        <w:rPr>
          <w:rFonts w:ascii="SimSun" w:hAnsi="SimSun" w:eastAsia="SimSun" w:cs="SimSun"/>
          <w:sz w:val="30"/>
          <w:szCs w:val="30"/>
          <w:spacing w:val="-1"/>
        </w:rPr>
        <w:t>能否坚持更长时间以获取它</w:t>
      </w:r>
      <w:r>
        <w:rPr>
          <w:rFonts w:ascii="SimSun" w:hAnsi="SimSun" w:eastAsia="SimSun" w:cs="SimSun"/>
          <w:sz w:val="30"/>
          <w:szCs w:val="30"/>
        </w:rPr>
        <w:t xml:space="preserve"> </w:t>
      </w:r>
      <w:r>
        <w:rPr>
          <w:rFonts w:ascii="SimSun" w:hAnsi="SimSun" w:eastAsia="SimSun" w:cs="SimSun"/>
          <w:sz w:val="30"/>
          <w:szCs w:val="30"/>
        </w:rPr>
        <w:t>们的奖励？视蛋白操作能否减轻它们的焦虑</w:t>
      </w:r>
      <w:r>
        <w:rPr>
          <w:rFonts w:ascii="SimSun" w:hAnsi="SimSun" w:eastAsia="SimSun" w:cs="SimSun"/>
          <w:sz w:val="30"/>
          <w:szCs w:val="30"/>
          <w:spacing w:val="-1"/>
        </w:rPr>
        <w:t>，让它们对于获得奖励感到</w:t>
      </w:r>
      <w:r>
        <w:rPr>
          <w:rFonts w:ascii="SimSun" w:hAnsi="SimSun" w:eastAsia="SimSun" w:cs="SimSun"/>
          <w:sz w:val="30"/>
          <w:szCs w:val="30"/>
        </w:rPr>
        <w:t xml:space="preserve"> </w:t>
      </w:r>
      <w:r>
        <w:rPr>
          <w:rFonts w:ascii="SimSun" w:hAnsi="SimSun" w:eastAsia="SimSun" w:cs="SimSun"/>
          <w:sz w:val="30"/>
          <w:szCs w:val="30"/>
        </w:rPr>
        <w:t>更加轻松？我受不了悬念！虽然这只是一项</w:t>
      </w:r>
      <w:r>
        <w:rPr>
          <w:rFonts w:ascii="SimSun" w:hAnsi="SimSun" w:eastAsia="SimSun" w:cs="SimSun"/>
          <w:sz w:val="30"/>
          <w:szCs w:val="30"/>
          <w:spacing w:val="-1"/>
        </w:rPr>
        <w:t>试探性的研究，但我们观察</w:t>
      </w:r>
      <w:r>
        <w:rPr>
          <w:rFonts w:ascii="SimSun" w:hAnsi="SimSun" w:eastAsia="SimSun" w:cs="SimSun"/>
          <w:sz w:val="30"/>
          <w:szCs w:val="30"/>
        </w:rPr>
        <w:t xml:space="preserve"> </w:t>
      </w:r>
      <w:r>
        <w:rPr>
          <w:rFonts w:ascii="SimSun" w:hAnsi="SimSun" w:eastAsia="SimSun" w:cs="SimSun"/>
          <w:sz w:val="30"/>
          <w:szCs w:val="30"/>
          <w:spacing w:val="-1"/>
        </w:rPr>
        <w:t>到的趋势非常有趣。相比非特遣队</w:t>
      </w:r>
      <w:r>
        <w:rPr>
          <w:rFonts w:ascii="Times New Roman" w:hAnsi="Times New Roman" w:eastAsia="Times New Roman" w:cs="Times New Roman"/>
          <w:sz w:val="30"/>
          <w:szCs w:val="30"/>
          <w:spacing w:val="-1"/>
        </w:rPr>
        <w:t>/</w:t>
      </w:r>
      <w:r>
        <w:rPr>
          <w:rFonts w:ascii="SimSun" w:hAnsi="SimSun" w:eastAsia="SimSun" w:cs="SimSun"/>
          <w:sz w:val="30"/>
          <w:szCs w:val="30"/>
          <w:spacing w:val="-1"/>
        </w:rPr>
        <w:t>信托基金组和接受了假手术的动</w:t>
      </w:r>
    </w:p>
    <w:p>
      <w:pPr>
        <w:ind w:left="1"/>
        <w:spacing w:line="219" w:lineRule="auto"/>
        <w:rPr>
          <w:rFonts w:ascii="SimSun" w:hAnsi="SimSun" w:eastAsia="SimSun" w:cs="SimSun"/>
          <w:sz w:val="30"/>
          <w:szCs w:val="30"/>
        </w:rPr>
      </w:pPr>
      <w:r>
        <w:rPr>
          <w:rFonts w:ascii="SimSun" w:hAnsi="SimSun" w:eastAsia="SimSun" w:cs="SimSun"/>
          <w:sz w:val="30"/>
          <w:szCs w:val="30"/>
          <w:spacing w:val="-1"/>
        </w:rPr>
        <w:t>物，视蛋白抑制和应变训练均可以使动物的压力减轻。例如，这两</w:t>
      </w:r>
    </w:p>
    <w:p>
      <w:pPr>
        <w:ind w:left="1"/>
        <w:spacing w:before="2" w:line="220" w:lineRule="auto"/>
        <w:rPr>
          <w:rFonts w:ascii="SimSun" w:hAnsi="SimSun" w:eastAsia="SimSun" w:cs="SimSun"/>
          <w:sz w:val="30"/>
          <w:szCs w:val="30"/>
        </w:rPr>
      </w:pPr>
      <w:r>
        <w:rPr>
          <w:rFonts w:ascii="SimSun" w:hAnsi="SimSun" w:eastAsia="SimSun" w:cs="SimSun"/>
          <w:sz w:val="30"/>
          <w:szCs w:val="30"/>
        </w:rPr>
        <w:t>种</w:t>
      </w:r>
      <w:r>
        <w:rPr>
          <w:rFonts w:ascii="Times New Roman" w:hAnsi="Times New Roman" w:eastAsia="Times New Roman" w:cs="Times New Roman"/>
          <w:sz w:val="30"/>
          <w:szCs w:val="30"/>
        </w:rPr>
        <w:t>“</w:t>
      </w:r>
      <w:r>
        <w:rPr>
          <w:rFonts w:ascii="SimSun" w:hAnsi="SimSun" w:eastAsia="SimSun" w:cs="SimSun"/>
          <w:sz w:val="30"/>
          <w:szCs w:val="30"/>
        </w:rPr>
        <w:t>疗法</w:t>
      </w:r>
      <w:r>
        <w:rPr>
          <w:rFonts w:ascii="Times New Roman" w:hAnsi="Times New Roman" w:eastAsia="Times New Roman" w:cs="Times New Roman"/>
          <w:sz w:val="30"/>
          <w:szCs w:val="30"/>
        </w:rPr>
        <w:t>”</w:t>
      </w:r>
      <w:r>
        <w:rPr>
          <w:rFonts w:ascii="SimSun" w:hAnsi="SimSun" w:eastAsia="SimSun" w:cs="SimSun"/>
          <w:sz w:val="30"/>
          <w:szCs w:val="30"/>
        </w:rPr>
        <w:t>都使动物们更快地着手这项具有</w:t>
      </w:r>
      <w:r>
        <w:rPr>
          <w:rFonts w:ascii="SimSun" w:hAnsi="SimSun" w:eastAsia="SimSun" w:cs="SimSun"/>
          <w:sz w:val="30"/>
          <w:szCs w:val="30"/>
          <w:spacing w:val="-1"/>
        </w:rPr>
        <w:t>挑战性的任务，但应变训练组</w:t>
      </w:r>
    </w:p>
    <w:p>
      <w:pPr>
        <w:spacing w:line="220" w:lineRule="auto"/>
        <w:sectPr>
          <w:pgSz w:w="12240" w:h="15840"/>
          <w:pgMar w:top="400" w:right="1500" w:bottom="400" w:left="1450"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0"/>
        <w:spacing w:before="98" w:line="219" w:lineRule="auto"/>
        <w:rPr>
          <w:rFonts w:ascii="SimSun" w:hAnsi="SimSun" w:eastAsia="SimSun" w:cs="SimSun"/>
          <w:sz w:val="30"/>
          <w:szCs w:val="30"/>
        </w:rPr>
      </w:pPr>
      <w:r>
        <w:rPr>
          <w:rFonts w:ascii="SimSun" w:hAnsi="SimSun" w:eastAsia="SimSun" w:cs="SimSun"/>
          <w:sz w:val="30"/>
          <w:szCs w:val="30"/>
          <w:spacing w:val="-1"/>
        </w:rPr>
        <w:t>在猫玩具球上花了更多时间，它们似乎试着找出一种方式以取出甜麦</w:t>
      </w:r>
    </w:p>
    <w:p>
      <w:pPr>
        <w:ind w:left="11" w:right="60" w:firstLine="23"/>
        <w:spacing w:before="1" w:line="222" w:lineRule="auto"/>
        <w:rPr>
          <w:sz w:val="30"/>
          <w:szCs w:val="30"/>
        </w:rPr>
      </w:pPr>
      <w:r>
        <w:rPr>
          <w:rFonts w:ascii="SimSun" w:hAnsi="SimSun" w:eastAsia="SimSun" w:cs="SimSun"/>
          <w:sz w:val="30"/>
          <w:szCs w:val="30"/>
          <w:spacing w:val="-1"/>
        </w:rPr>
        <w:t>圈。相反，接受视蛋白操作的动物们花更长时间用它们的</w:t>
      </w:r>
      <w:r>
        <w:rPr>
          <w:rFonts w:ascii="SimSun" w:hAnsi="SimSun" w:eastAsia="SimSun" w:cs="SimSun"/>
          <w:sz w:val="30"/>
          <w:szCs w:val="30"/>
          <w:spacing w:val="-2"/>
        </w:rPr>
        <w:t>小后腿直立起</w:t>
      </w:r>
      <w:r>
        <w:rPr>
          <w:rFonts w:ascii="SimSun" w:hAnsi="SimSun" w:eastAsia="SimSun" w:cs="SimSun"/>
          <w:sz w:val="30"/>
          <w:szCs w:val="30"/>
        </w:rPr>
        <w:t xml:space="preserve"> </w:t>
      </w:r>
      <w:r>
        <w:rPr>
          <w:rFonts w:ascii="SimSun" w:hAnsi="SimSun" w:eastAsia="SimSun" w:cs="SimSun"/>
          <w:sz w:val="30"/>
          <w:szCs w:val="30"/>
          <w:spacing w:val="-1"/>
        </w:rPr>
        <w:t>身，也许是要重新计算并校准或者收集更多相关信息。在某种程度上，</w:t>
      </w:r>
      <w:r>
        <w:rPr>
          <w:rFonts w:ascii="SimSun" w:hAnsi="SimSun" w:eastAsia="SimSun" w:cs="SimSun"/>
          <w:sz w:val="30"/>
          <w:szCs w:val="30"/>
          <w:spacing w:val="18"/>
        </w:rPr>
        <w:t xml:space="preserve"> </w:t>
      </w:r>
      <w:r>
        <w:rPr>
          <w:rFonts w:ascii="SimSun" w:hAnsi="SimSun" w:eastAsia="SimSun" w:cs="SimSun"/>
          <w:sz w:val="30"/>
          <w:szCs w:val="30"/>
          <w:spacing w:val="1"/>
        </w:rPr>
        <w:t>两种</w:t>
      </w:r>
      <w:r>
        <w:rPr>
          <w:rFonts w:ascii="Times New Roman" w:hAnsi="Times New Roman" w:eastAsia="Times New Roman" w:cs="Times New Roman"/>
          <w:sz w:val="30"/>
          <w:szCs w:val="30"/>
          <w:spacing w:val="1"/>
        </w:rPr>
        <w:t>“</w:t>
      </w:r>
      <w:r>
        <w:rPr>
          <w:rFonts w:ascii="SimSun" w:hAnsi="SimSun" w:eastAsia="SimSun" w:cs="SimSun"/>
          <w:sz w:val="30"/>
          <w:szCs w:val="30"/>
          <w:spacing w:val="1"/>
        </w:rPr>
        <w:t>疗法</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的效果似乎不相上下，但应变训</w:t>
      </w:r>
      <w:r>
        <w:rPr>
          <w:rFonts w:ascii="SimSun" w:hAnsi="SimSun" w:eastAsia="SimSun" w:cs="SimSun"/>
          <w:sz w:val="30"/>
          <w:szCs w:val="30"/>
        </w:rPr>
        <w:t>练导致了更多的任务行为， </w:t>
      </w:r>
      <w:r>
        <w:rPr>
          <w:rFonts w:ascii="SimSun" w:hAnsi="SimSun" w:eastAsia="SimSun" w:cs="SimSun"/>
          <w:sz w:val="30"/>
          <w:szCs w:val="30"/>
          <w:spacing w:val="-1"/>
        </w:rPr>
        <w:t>所以也许它具有产生更高效率的潜力。然而，真正的转折点在于，应变</w:t>
      </w:r>
      <w:r>
        <w:rPr>
          <w:rFonts w:ascii="SimSun" w:hAnsi="SimSun" w:eastAsia="SimSun" w:cs="SimSun"/>
          <w:sz w:val="30"/>
          <w:szCs w:val="30"/>
          <w:spacing w:val="18"/>
        </w:rPr>
        <w:t xml:space="preserve"> </w:t>
      </w:r>
      <w:r>
        <w:rPr>
          <w:rFonts w:ascii="SimSun" w:hAnsi="SimSun" w:eastAsia="SimSun" w:cs="SimSun"/>
          <w:sz w:val="30"/>
          <w:szCs w:val="30"/>
          <w:spacing w:val="-1"/>
        </w:rPr>
        <w:t>训练不需要侵入性的治疗程序，而且也没有已知的长期副作用。这支持</w:t>
      </w:r>
      <w:r>
        <w:rPr>
          <w:rFonts w:ascii="SimSun" w:hAnsi="SimSun" w:eastAsia="SimSun" w:cs="SimSun"/>
          <w:sz w:val="30"/>
          <w:szCs w:val="30"/>
          <w:spacing w:val="18"/>
        </w:rPr>
        <w:t xml:space="preserve"> </w:t>
      </w:r>
      <w:r>
        <w:rPr>
          <w:rFonts w:ascii="SimSun" w:hAnsi="SimSun" w:eastAsia="SimSun" w:cs="SimSun"/>
          <w:sz w:val="30"/>
          <w:szCs w:val="30"/>
          <w:spacing w:val="-1"/>
        </w:rPr>
        <w:t>了行为认知疗法（一种非侵入性的、以人为本的非药物治疗方法）比许</w:t>
      </w:r>
      <w:r>
        <w:rPr>
          <w:rFonts w:ascii="SimSun" w:hAnsi="SimSun" w:eastAsia="SimSun" w:cs="SimSun"/>
          <w:sz w:val="30"/>
          <w:szCs w:val="30"/>
          <w:spacing w:val="18"/>
        </w:rPr>
        <w:t xml:space="preserve"> </w:t>
      </w:r>
      <w:r>
        <w:rPr>
          <w:rFonts w:ascii="SimSun" w:hAnsi="SimSun" w:eastAsia="SimSun" w:cs="SimSun"/>
          <w:sz w:val="30"/>
          <w:szCs w:val="30"/>
          <w:spacing w:val="-1"/>
        </w:rPr>
        <w:t>多其他治疗策略更有效的研究发现，我们将在第</w:t>
      </w:r>
      <w:r>
        <w:rPr>
          <w:rFonts w:ascii="Times New Roman" w:hAnsi="Times New Roman" w:eastAsia="Times New Roman" w:cs="Times New Roman"/>
          <w:sz w:val="30"/>
          <w:szCs w:val="30"/>
          <w:spacing w:val="-1"/>
        </w:rPr>
        <w:t>8</w:t>
      </w:r>
      <w:r>
        <w:rPr>
          <w:rFonts w:ascii="SimSun" w:hAnsi="SimSun" w:eastAsia="SimSun" w:cs="SimSun"/>
          <w:sz w:val="30"/>
          <w:szCs w:val="30"/>
          <w:spacing w:val="-1"/>
        </w:rPr>
        <w:t>章中进一步讨论这一</w:t>
      </w:r>
      <w:r>
        <w:rPr>
          <w:rFonts w:ascii="SimSun" w:hAnsi="SimSun" w:eastAsia="SimSun" w:cs="SimSun"/>
          <w:sz w:val="30"/>
          <w:szCs w:val="30"/>
          <w:spacing w:val="9"/>
        </w:rPr>
        <w:t xml:space="preserve">  </w:t>
      </w:r>
      <w:r>
        <w:rPr>
          <w:rFonts w:ascii="SimSun" w:hAnsi="SimSun" w:eastAsia="SimSun" w:cs="SimSun"/>
          <w:sz w:val="30"/>
          <w:szCs w:val="30"/>
          <w:spacing w:val="-4"/>
        </w:rPr>
        <w:t>主题。</w:t>
      </w:r>
      <w:hyperlink w:history="true" w:anchor="bookmark26">
        <w:r>
          <w:rPr>
            <w:sz w:val="30"/>
            <w:szCs w:val="30"/>
            <w:position w:val="-5"/>
          </w:rPr>
          <w:drawing>
            <wp:inline distT="0" distB="0" distL="0" distR="0">
              <wp:extent cx="228600" cy="266700"/>
              <wp:effectExtent l="0" t="0" r="0" b="0"/>
              <wp:docPr id="158" name="IM 158"/>
              <wp:cNvGraphicFramePr/>
              <a:graphic>
                <a:graphicData uri="http://schemas.openxmlformats.org/drawingml/2006/picture">
                  <pic:pic>
                    <pic:nvPicPr>
                      <pic:cNvPr id="158" name="IM 158"/>
                      <pic:cNvPicPr/>
                    </pic:nvPicPr>
                    <pic:blipFill>
                      <a:blip r:embed="rId99"/>
                      <a:stretch>
                        <a:fillRect/>
                      </a:stretch>
                    </pic:blipFill>
                    <pic:spPr>
                      <a:xfrm rot="0">
                        <a:off x="0" y="0"/>
                        <a:ext cx="228600" cy="266700"/>
                      </a:xfrm>
                      <a:prstGeom prst="rect">
                        <a:avLst/>
                      </a:prstGeom>
                    </pic:spPr>
                  </pic:pic>
                </a:graphicData>
              </a:graphic>
            </wp:inline>
          </w:drawing>
        </w:r>
      </w:hyperlink>
    </w:p>
    <w:p>
      <w:pPr>
        <w:pStyle w:val="BodyText"/>
        <w:spacing w:line="380" w:lineRule="auto"/>
        <w:rPr/>
      </w:pPr>
      <w:r>
        <w:drawing>
          <wp:anchor distT="0" distB="0" distL="0" distR="0" simplePos="0" relativeHeight="251851776" behindDoc="0" locked="0" layoutInCell="1" allowOverlap="1">
            <wp:simplePos x="0" y="0"/>
            <wp:positionH relativeFrom="column">
              <wp:posOffset>0</wp:posOffset>
            </wp:positionH>
            <wp:positionV relativeFrom="paragraph">
              <wp:posOffset>127865</wp:posOffset>
            </wp:positionV>
            <wp:extent cx="5943600" cy="9525"/>
            <wp:effectExtent l="0" t="0" r="0" b="0"/>
            <wp:wrapNone/>
            <wp:docPr id="160" name="IM 160"/>
            <wp:cNvGraphicFramePr/>
            <a:graphic>
              <a:graphicData uri="http://schemas.openxmlformats.org/drawingml/2006/picture">
                <pic:pic>
                  <pic:nvPicPr>
                    <pic:cNvPr id="160" name="IM 160"/>
                    <pic:cNvPicPr/>
                  </pic:nvPicPr>
                  <pic:blipFill>
                    <a:blip r:embed="rId100"/>
                    <a:stretch>
                      <a:fillRect/>
                    </a:stretch>
                  </pic:blipFill>
                  <pic:spPr>
                    <a:xfrm rot="0">
                      <a:off x="0" y="0"/>
                      <a:ext cx="5943600" cy="9525"/>
                    </a:xfrm>
                    <a:prstGeom prst="rect">
                      <a:avLst/>
                    </a:prstGeom>
                  </pic:spPr>
                </pic:pic>
              </a:graphicData>
            </a:graphic>
          </wp:anchor>
        </w:drawing>
      </w:r>
      <w:r/>
    </w:p>
    <w:p>
      <w:pPr>
        <w:ind w:left="599" w:right="5" w:hanging="265"/>
        <w:spacing w:before="63"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D.</w:t>
      </w:r>
      <w:r>
        <w:rPr>
          <w:rFonts w:ascii="Times New Roman" w:hAnsi="Times New Roman" w:eastAsia="Times New Roman" w:cs="Times New Roman"/>
          <w:sz w:val="22"/>
          <w:szCs w:val="22"/>
        </w:rPr>
        <w:t>Tischer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rPr>
        <w:t>Weiner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Illuminating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cell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signaling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optogenetic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tools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Nature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Cell</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6"/>
        </w:rPr>
        <w:t>15(2014):551–558;K.</w:t>
      </w:r>
      <w:r>
        <w:rPr>
          <w:rFonts w:ascii="Times New Roman" w:hAnsi="Times New Roman" w:eastAsia="Times New Roman" w:cs="Times New Roman"/>
          <w:sz w:val="22"/>
          <w:szCs w:val="22"/>
        </w:rPr>
        <w:t>Deisseroth</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Optogenetics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controlling</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light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3"/>
        </w:rPr>
        <w:t>(2010):</w:t>
      </w:r>
      <w:hyperlink w:history="true" r:id="rId10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scientific</w:t>
        </w:r>
      </w:hyperlink>
      <w:r>
        <w:rPr>
          <w:rFonts w:ascii="Times New Roman" w:hAnsi="Times New Roman" w:eastAsia="Times New Roman" w:cs="Times New Roman"/>
          <w:sz w:val="22"/>
          <w:szCs w:val="22"/>
          <w:spacing w:val="11"/>
        </w:rPr>
        <w:t xml:space="preserve"> </w:t>
      </w:r>
      <w:hyperlink w:history="true" r:id="rId101">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optogenetics</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controlling</w:t>
        </w:r>
        <w:r>
          <w:rPr>
            <w:rFonts w:ascii="Times New Roman" w:hAnsi="Times New Roman" w:eastAsia="Times New Roman" w:cs="Times New Roman"/>
            <w:sz w:val="22"/>
            <w:szCs w:val="22"/>
            <w:spacing w:val="18"/>
          </w:rPr>
          <w:t>.</w:t>
        </w:r>
      </w:hyperlink>
    </w:p>
    <w:p>
      <w:pPr>
        <w:ind w:left="607" w:right="9" w:hanging="283"/>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A.</w:t>
      </w:r>
      <w:r>
        <w:rPr>
          <w:rFonts w:ascii="Times New Roman" w:hAnsi="Times New Roman" w:eastAsia="Times New Roman" w:cs="Times New Roman"/>
          <w:sz w:val="22"/>
          <w:szCs w:val="22"/>
        </w:rPr>
        <w:t>Adamantidis</w:t>
      </w:r>
      <w:r>
        <w:rPr>
          <w:rFonts w:ascii="Times New Roman" w:hAnsi="Times New Roman" w:eastAsia="Times New Roman" w:cs="Times New Roman"/>
          <w:sz w:val="22"/>
          <w:szCs w:val="22"/>
          <w:spacing w:val="4"/>
        </w:rPr>
        <w:t>,M.C.</w:t>
      </w:r>
      <w:r>
        <w:rPr>
          <w:rFonts w:ascii="Times New Roman" w:hAnsi="Times New Roman" w:eastAsia="Times New Roman" w:cs="Times New Roman"/>
          <w:sz w:val="22"/>
          <w:szCs w:val="22"/>
        </w:rPr>
        <w:t>Carter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Lecea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Optogenetic</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deconstruction</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wake </w:t>
      </w:r>
      <w:r>
        <w:rPr>
          <w:rFonts w:ascii="Times New Roman" w:hAnsi="Times New Roman" w:eastAsia="Times New Roman" w:cs="Times New Roman"/>
          <w:sz w:val="22"/>
          <w:szCs w:val="22"/>
        </w:rPr>
        <w:t>circuitry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20(2010):</w:t>
      </w:r>
      <w:hyperlink w:history="true" r:id="rId102">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/10.3389/</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
          </w:rPr>
          <w:t>02.031.2009.</w:t>
        </w:r>
      </w:hyperlink>
    </w:p>
    <w:p>
      <w:pPr>
        <w:ind w:left="603" w:right="1" w:hanging="278"/>
        <w:spacing w:before="87" w:line="25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          G.D.</w:t>
      </w:r>
      <w:r>
        <w:rPr>
          <w:rFonts w:ascii="Times New Roman" w:hAnsi="Times New Roman" w:eastAsia="Times New Roman" w:cs="Times New Roman"/>
          <w:sz w:val="22"/>
          <w:szCs w:val="22"/>
        </w:rPr>
        <w:t>Stuber</w:t>
      </w:r>
      <w:r>
        <w:rPr>
          <w:rFonts w:ascii="Times New Roman" w:hAnsi="Times New Roman" w:eastAsia="Times New Roman" w:cs="Times New Roman"/>
          <w:sz w:val="22"/>
          <w:szCs w:val="22"/>
          <w:spacing w:val="2"/>
        </w:rPr>
        <w:t>,D.R.</w:t>
      </w:r>
      <w:r>
        <w:rPr>
          <w:rFonts w:ascii="Times New Roman" w:hAnsi="Times New Roman" w:eastAsia="Times New Roman" w:cs="Times New Roman"/>
          <w:sz w:val="22"/>
          <w:szCs w:val="22"/>
        </w:rPr>
        <w:t>Sparta</w:t>
      </w:r>
      <w:r>
        <w:rPr>
          <w:rFonts w:ascii="Times New Roman" w:hAnsi="Times New Roman" w:eastAsia="Times New Roman" w:cs="Times New Roman"/>
          <w:sz w:val="22"/>
          <w:szCs w:val="22"/>
          <w:spacing w:val="2"/>
        </w:rPr>
        <w:t>,A.M.</w:t>
      </w:r>
      <w:r>
        <w:rPr>
          <w:rFonts w:ascii="Times New Roman" w:hAnsi="Times New Roman" w:eastAsia="Times New Roman" w:cs="Times New Roman"/>
          <w:sz w:val="22"/>
          <w:szCs w:val="22"/>
        </w:rPr>
        <w:t>Stamatakis</w:t>
      </w:r>
      <w:r>
        <w:rPr>
          <w:rFonts w:ascii="Times New Roman" w:hAnsi="Times New Roman" w:eastAsia="Times New Roman" w:cs="Times New Roman"/>
          <w:sz w:val="22"/>
          <w:szCs w:val="22"/>
          <w:spacing w:val="2"/>
        </w:rPr>
        <w:t>,W.</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Leeuwen</w:t>
      </w:r>
      <w:r>
        <w:rPr>
          <w:rFonts w:ascii="Times New Roman" w:hAnsi="Times New Roman" w:eastAsia="Times New Roman" w:cs="Times New Roman"/>
          <w:sz w:val="22"/>
          <w:szCs w:val="22"/>
          <w:spacing w:val="2"/>
        </w:rPr>
        <w:t>,J.E.</w:t>
      </w:r>
      <w:r>
        <w:rPr>
          <w:rFonts w:ascii="Times New Roman" w:hAnsi="Times New Roman" w:eastAsia="Times New Roman" w:cs="Times New Roman"/>
          <w:sz w:val="22"/>
          <w:szCs w:val="22"/>
        </w:rPr>
        <w:t>Harjop</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rajitno</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rPr>
        <w:t>Cho</w:t>
      </w:r>
      <w:r>
        <w:rPr>
          <w:rFonts w:ascii="Times New Roman" w:hAnsi="Times New Roman" w:eastAsia="Times New Roman" w:cs="Times New Roman"/>
          <w:sz w:val="22"/>
          <w:szCs w:val="22"/>
          <w:spacing w:val="5"/>
        </w:rPr>
        <w:t>,K.M.</w:t>
      </w:r>
      <w:r>
        <w:rPr>
          <w:rFonts w:ascii="Times New Roman" w:hAnsi="Times New Roman" w:eastAsia="Times New Roman" w:cs="Times New Roman"/>
          <w:sz w:val="22"/>
          <w:szCs w:val="22"/>
        </w:rPr>
        <w:t>Tye</w:t>
      </w:r>
      <w:r>
        <w:rPr>
          <w:rFonts w:ascii="Times New Roman" w:hAnsi="Times New Roman" w:eastAsia="Times New Roman" w:cs="Times New Roman"/>
          <w:sz w:val="22"/>
          <w:szCs w:val="22"/>
          <w:spacing w:val="5"/>
        </w:rPr>
        <w:t>,K.A.</w:t>
      </w:r>
      <w:r>
        <w:rPr>
          <w:rFonts w:ascii="Times New Roman" w:hAnsi="Times New Roman" w:eastAsia="Times New Roman" w:cs="Times New Roman"/>
          <w:sz w:val="22"/>
          <w:szCs w:val="22"/>
        </w:rPr>
        <w:t>Kempadoo</w:t>
      </w:r>
      <w:r>
        <w:rPr>
          <w:rFonts w:ascii="Times New Roman" w:hAnsi="Times New Roman" w:eastAsia="Times New Roman" w:cs="Times New Roman"/>
          <w:sz w:val="22"/>
          <w:szCs w:val="22"/>
          <w:spacing w:val="5"/>
        </w:rPr>
        <w:t>,F.</w:t>
      </w:r>
      <w:r>
        <w:rPr>
          <w:rFonts w:ascii="Times New Roman" w:hAnsi="Times New Roman" w:eastAsia="Times New Roman" w:cs="Times New Roman"/>
          <w:sz w:val="22"/>
          <w:szCs w:val="22"/>
        </w:rPr>
        <w:t>Zhang</w:t>
      </w:r>
      <w:r>
        <w:rPr>
          <w:rFonts w:ascii="Times New Roman" w:hAnsi="Times New Roman" w:eastAsia="Times New Roman" w:cs="Times New Roman"/>
          <w:sz w:val="22"/>
          <w:szCs w:val="22"/>
          <w:spacing w:val="5"/>
        </w:rPr>
        <w:t>,K.</w:t>
      </w:r>
      <w:r>
        <w:rPr>
          <w:rFonts w:ascii="Times New Roman" w:hAnsi="Times New Roman" w:eastAsia="Times New Roman" w:cs="Times New Roman"/>
          <w:sz w:val="22"/>
          <w:szCs w:val="22"/>
        </w:rPr>
        <w:t>Deisseroth</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Bonci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Amygdala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nucleus</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accumbens</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excitatory</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transmission</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facilitates</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reward</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8"/>
        </w:rPr>
        <w:t>475(2011):377–</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380;J.H.</w:t>
      </w:r>
      <w:r>
        <w:rPr>
          <w:rFonts w:ascii="Times New Roman" w:hAnsi="Times New Roman" w:eastAsia="Times New Roman" w:cs="Times New Roman"/>
          <w:sz w:val="22"/>
          <w:szCs w:val="22"/>
        </w:rPr>
        <w:t>Jennings</w:t>
      </w:r>
      <w:r>
        <w:rPr>
          <w:rFonts w:ascii="Times New Roman" w:hAnsi="Times New Roman" w:eastAsia="Times New Roman" w:cs="Times New Roman"/>
          <w:sz w:val="22"/>
          <w:szCs w:val="22"/>
          <w:spacing w:val="4"/>
        </w:rPr>
        <w:t>,D.R.</w:t>
      </w:r>
      <w:r>
        <w:rPr>
          <w:rFonts w:ascii="Times New Roman" w:hAnsi="Times New Roman" w:eastAsia="Times New Roman" w:cs="Times New Roman"/>
          <w:sz w:val="22"/>
          <w:szCs w:val="22"/>
        </w:rPr>
        <w:t>Sparta</w:t>
      </w:r>
      <w:r>
        <w:rPr>
          <w:rFonts w:ascii="Times New Roman" w:hAnsi="Times New Roman" w:eastAsia="Times New Roman" w:cs="Times New Roman"/>
          <w:sz w:val="22"/>
          <w:szCs w:val="22"/>
          <w:spacing w:val="4"/>
        </w:rPr>
        <w:t>,A.M.</w:t>
      </w:r>
      <w:r>
        <w:rPr>
          <w:rFonts w:ascii="Times New Roman" w:hAnsi="Times New Roman" w:eastAsia="Times New Roman" w:cs="Times New Roman"/>
          <w:sz w:val="22"/>
          <w:szCs w:val="22"/>
        </w:rPr>
        <w:t>Stamatakis</w:t>
      </w:r>
      <w:r>
        <w:rPr>
          <w:rFonts w:ascii="Times New Roman" w:hAnsi="Times New Roman" w:eastAsia="Times New Roman" w:cs="Times New Roman"/>
          <w:sz w:val="22"/>
          <w:szCs w:val="22"/>
          <w:spacing w:val="4"/>
        </w:rPr>
        <w:t>,R.L.</w:t>
      </w:r>
      <w:r>
        <w:rPr>
          <w:rFonts w:ascii="Times New Roman" w:hAnsi="Times New Roman" w:eastAsia="Times New Roman" w:cs="Times New Roman"/>
          <w:sz w:val="22"/>
          <w:szCs w:val="22"/>
        </w:rPr>
        <w:t>Ung</w:t>
      </w:r>
      <w:r>
        <w:rPr>
          <w:rFonts w:ascii="Times New Roman" w:hAnsi="Times New Roman" w:eastAsia="Times New Roman" w:cs="Times New Roman"/>
          <w:sz w:val="22"/>
          <w:szCs w:val="22"/>
          <w:spacing w:val="4"/>
        </w:rPr>
        <w:t>,K.E.</w:t>
      </w:r>
      <w:r>
        <w:rPr>
          <w:rFonts w:ascii="Times New Roman" w:hAnsi="Times New Roman" w:eastAsia="Times New Roman" w:cs="Times New Roman"/>
          <w:sz w:val="22"/>
          <w:szCs w:val="22"/>
        </w:rPr>
        <w:t>Pleil</w:t>
      </w:r>
      <w:r>
        <w:rPr>
          <w:rFonts w:ascii="Times New Roman" w:hAnsi="Times New Roman" w:eastAsia="Times New Roman" w:cs="Times New Roman"/>
          <w:sz w:val="22"/>
          <w:szCs w:val="22"/>
          <w:spacing w:val="4"/>
        </w:rPr>
        <w:t>,T.L.</w:t>
      </w:r>
      <w:r>
        <w:rPr>
          <w:rFonts w:ascii="Times New Roman" w:hAnsi="Times New Roman" w:eastAsia="Times New Roman" w:cs="Times New Roman"/>
          <w:sz w:val="22"/>
          <w:szCs w:val="22"/>
        </w:rPr>
        <w:t>Kash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p>
    <w:p>
      <w:pPr>
        <w:ind w:left="604" w:right="12" w:firstLine="4"/>
        <w:spacing w:before="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G.D.</w:t>
      </w:r>
      <w:r>
        <w:rPr>
          <w:rFonts w:ascii="Times New Roman" w:hAnsi="Times New Roman" w:eastAsia="Times New Roman" w:cs="Times New Roman"/>
          <w:sz w:val="22"/>
          <w:szCs w:val="22"/>
        </w:rPr>
        <w:t>Stuber</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Distinct</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extended</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circuits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divergent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motivational</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Nature </w:t>
      </w:r>
      <w:r>
        <w:rPr>
          <w:rFonts w:ascii="Times New Roman" w:hAnsi="Times New Roman" w:eastAsia="Times New Roman" w:cs="Times New Roman"/>
          <w:sz w:val="22"/>
          <w:szCs w:val="22"/>
          <w:spacing w:val="2"/>
        </w:rPr>
        <w:t>496(2013):224–228.</w:t>
      </w:r>
    </w:p>
    <w:p>
      <w:pPr>
        <w:ind w:left="599" w:right="12" w:hanging="280"/>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          S.G.</w:t>
      </w:r>
      <w:r>
        <w:rPr>
          <w:rFonts w:ascii="Times New Roman" w:hAnsi="Times New Roman" w:eastAsia="Times New Roman" w:cs="Times New Roman"/>
          <w:sz w:val="22"/>
          <w:szCs w:val="22"/>
        </w:rPr>
        <w:t>Hofmann</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rPr>
        <w:t>Asnaani</w:t>
      </w:r>
      <w:r>
        <w:rPr>
          <w:rFonts w:ascii="Times New Roman" w:hAnsi="Times New Roman" w:eastAsia="Times New Roman" w:cs="Times New Roman"/>
          <w:sz w:val="22"/>
          <w:szCs w:val="22"/>
          <w:spacing w:val="3"/>
        </w:rPr>
        <w:t>,I.J.J.</w:t>
      </w:r>
      <w:r>
        <w:rPr>
          <w:rFonts w:ascii="Times New Roman" w:hAnsi="Times New Roman" w:eastAsia="Times New Roman" w:cs="Times New Roman"/>
          <w:sz w:val="22"/>
          <w:szCs w:val="22"/>
        </w:rPr>
        <w:t>Vonk</w:t>
      </w:r>
      <w:r>
        <w:rPr>
          <w:rFonts w:ascii="Times New Roman" w:hAnsi="Times New Roman" w:eastAsia="Times New Roman" w:cs="Times New Roman"/>
          <w:sz w:val="22"/>
          <w:szCs w:val="22"/>
          <w:spacing w:val="3"/>
        </w:rPr>
        <w:t>,A.T.</w:t>
      </w:r>
      <w:r>
        <w:rPr>
          <w:rFonts w:ascii="Times New Roman" w:hAnsi="Times New Roman" w:eastAsia="Times New Roman" w:cs="Times New Roman"/>
          <w:sz w:val="22"/>
          <w:szCs w:val="22"/>
        </w:rPr>
        <w:t>Sawyer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rPr>
        <w:t>Fang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efficacy</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cognitive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analyses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7"/>
        </w:rPr>
        <w:t xml:space="preserve"> 36(2012):427–440.</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769"/>
        <w:spacing w:before="137" w:line="220" w:lineRule="auto"/>
        <w:rPr>
          <w:rFonts w:ascii="Times New Roman" w:hAnsi="Times New Roman" w:eastAsia="Times New Roman" w:cs="Times New Roman"/>
          <w:sz w:val="42"/>
          <w:szCs w:val="42"/>
        </w:rPr>
      </w:pPr>
      <w:r>
        <w:rPr>
          <w:rFonts w:ascii="SimSun" w:hAnsi="SimSun" w:eastAsia="SimSun" w:cs="SimSun"/>
          <w:sz w:val="42"/>
          <w:szCs w:val="42"/>
          <w:color w:val="0033CC"/>
          <w:spacing w:val="14"/>
        </w:rPr>
        <w:t>最终的</w:t>
      </w:r>
      <w:r>
        <w:rPr>
          <w:rFonts w:ascii="Times New Roman" w:hAnsi="Times New Roman" w:eastAsia="Times New Roman" w:cs="Times New Roman"/>
          <w:sz w:val="42"/>
          <w:szCs w:val="42"/>
          <w:b/>
          <w:bCs/>
          <w:color w:val="0033CC"/>
          <w:spacing w:val="14"/>
        </w:rPr>
        <w:t>“</w:t>
      </w:r>
      <w:r>
        <w:rPr>
          <w:rFonts w:ascii="SimSun" w:hAnsi="SimSun" w:eastAsia="SimSun" w:cs="SimSun"/>
          <w:sz w:val="42"/>
          <w:szCs w:val="42"/>
          <w:color w:val="0033CC"/>
          <w:spacing w:val="14"/>
        </w:rPr>
        <w:t>决策点剧场</w:t>
      </w:r>
      <w:r>
        <w:rPr>
          <w:rFonts w:ascii="Times New Roman" w:hAnsi="Times New Roman" w:eastAsia="Times New Roman" w:cs="Times New Roman"/>
          <w:sz w:val="42"/>
          <w:szCs w:val="42"/>
          <w:b/>
          <w:bCs/>
          <w:color w:val="0033CC"/>
          <w:spacing w:val="14"/>
        </w:rPr>
        <w:t>”</w:t>
      </w:r>
    </w:p>
    <w:p>
      <w:pPr>
        <w:pStyle w:val="BodyText"/>
        <w:spacing w:line="398" w:lineRule="auto"/>
        <w:rPr/>
      </w:pPr>
      <w:r/>
    </w:p>
    <w:p>
      <w:pPr>
        <w:ind w:left="1" w:firstLine="602"/>
        <w:spacing w:before="98" w:line="228" w:lineRule="auto"/>
        <w:jc w:val="both"/>
        <w:rPr>
          <w:rFonts w:ascii="SimSun" w:hAnsi="SimSun" w:eastAsia="SimSun" w:cs="SimSun"/>
          <w:sz w:val="30"/>
          <w:szCs w:val="30"/>
        </w:rPr>
      </w:pPr>
      <w:r>
        <w:rPr>
          <w:rFonts w:ascii="Times New Roman" w:hAnsi="Times New Roman" w:eastAsia="Times New Roman" w:cs="Times New Roman"/>
          <w:sz w:val="30"/>
          <w:szCs w:val="30"/>
          <w:spacing w:val="-1"/>
        </w:rPr>
        <w:t>2013</w:t>
      </w:r>
      <w:r>
        <w:rPr>
          <w:rFonts w:ascii="SimSun" w:hAnsi="SimSun" w:eastAsia="SimSun" w:cs="SimSun"/>
          <w:sz w:val="30"/>
          <w:szCs w:val="30"/>
          <w:spacing w:val="-1"/>
        </w:rPr>
        <w:t>年</w:t>
      </w:r>
      <w:r>
        <w:rPr>
          <w:rFonts w:ascii="Times New Roman" w:hAnsi="Times New Roman" w:eastAsia="Times New Roman" w:cs="Times New Roman"/>
          <w:sz w:val="30"/>
          <w:szCs w:val="30"/>
          <w:spacing w:val="-1"/>
        </w:rPr>
        <w:t>4</w:t>
      </w:r>
      <w:r>
        <w:rPr>
          <w:rFonts w:ascii="SimSun" w:hAnsi="SimSun" w:eastAsia="SimSun" w:cs="SimSun"/>
          <w:sz w:val="30"/>
          <w:szCs w:val="30"/>
          <w:spacing w:val="-1"/>
        </w:rPr>
        <w:t>月，乔治</w:t>
      </w:r>
      <w:r>
        <w:rPr>
          <w:rFonts w:ascii="Times New Roman" w:hAnsi="Times New Roman" w:eastAsia="Times New Roman" w:cs="Times New Roman"/>
          <w:sz w:val="30"/>
          <w:szCs w:val="30"/>
          <w:spacing w:val="-1"/>
        </w:rPr>
        <w:t>·</w:t>
      </w:r>
      <w:r>
        <w:rPr>
          <w:rFonts w:ascii="SimSun" w:hAnsi="SimSun" w:eastAsia="SimSun" w:cs="SimSun"/>
          <w:sz w:val="30"/>
          <w:szCs w:val="30"/>
          <w:spacing w:val="-1"/>
        </w:rPr>
        <w:t>布什的总统图书馆和博物馆在得克萨斯州达拉斯</w:t>
      </w:r>
      <w:r>
        <w:rPr>
          <w:rFonts w:ascii="SimSun" w:hAnsi="SimSun" w:eastAsia="SimSun" w:cs="SimSun"/>
          <w:sz w:val="30"/>
          <w:szCs w:val="30"/>
          <w:spacing w:val="17"/>
        </w:rPr>
        <w:t xml:space="preserve"> </w:t>
      </w:r>
      <w:r>
        <w:rPr>
          <w:rFonts w:ascii="SimSun" w:hAnsi="SimSun" w:eastAsia="SimSun" w:cs="SimSun"/>
          <w:sz w:val="30"/>
          <w:szCs w:val="30"/>
          <w:spacing w:val="-1"/>
        </w:rPr>
        <w:t>开馆，其中包括被称为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决策点剧场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的展馆。</w:t>
      </w:r>
      <w:hyperlink w:history="true" w:anchor="bookmark27">
        <w:r>
          <w:rPr>
            <w:sz w:val="30"/>
            <w:szCs w:val="30"/>
            <w:position w:val="-5"/>
          </w:rPr>
          <w:drawing>
            <wp:inline distT="0" distB="0" distL="0" distR="0">
              <wp:extent cx="230975" cy="264312"/>
              <wp:effectExtent l="0" t="0" r="0" b="0"/>
              <wp:docPr id="162" name="IM 162"/>
              <wp:cNvGraphicFramePr/>
              <a:graphic>
                <a:graphicData uri="http://schemas.openxmlformats.org/drawingml/2006/picture">
                  <pic:pic>
                    <pic:nvPicPr>
                      <pic:cNvPr id="162" name="IM 162"/>
                      <pic:cNvPicPr/>
                    </pic:nvPicPr>
                    <pic:blipFill>
                      <a:blip r:embed="rId103"/>
                      <a:stretch>
                        <a:fillRect/>
                      </a:stretch>
                    </pic:blipFill>
                    <pic:spPr>
                      <a:xfrm rot="0">
                        <a:off x="0" y="0"/>
                        <a:ext cx="230975" cy="264312"/>
                      </a:xfrm>
                      <a:prstGeom prst="rect">
                        <a:avLst/>
                      </a:prstGeom>
                    </pic:spPr>
                  </pic:pic>
                </a:graphicData>
              </a:graphic>
            </wp:inline>
          </w:drawing>
        </w:r>
      </w:hyperlink>
      <w:r>
        <w:rPr>
          <w:rFonts w:ascii="SimSun" w:hAnsi="SimSun" w:eastAsia="SimSun" w:cs="SimSun"/>
          <w:sz w:val="30"/>
          <w:szCs w:val="30"/>
          <w:spacing w:val="-1"/>
        </w:rPr>
        <w:t>当时，我正开始将我的</w:t>
      </w:r>
      <w:r>
        <w:rPr>
          <w:rFonts w:ascii="SimSun" w:hAnsi="SimSun" w:eastAsia="SimSun" w:cs="SimSun"/>
          <w:sz w:val="30"/>
          <w:szCs w:val="30"/>
          <w:spacing w:val="15"/>
        </w:rPr>
        <w:t xml:space="preserve"> </w:t>
      </w:r>
      <w:r>
        <w:rPr>
          <w:rFonts w:ascii="SimSun" w:hAnsi="SimSun" w:eastAsia="SimSun" w:cs="SimSun"/>
          <w:sz w:val="30"/>
          <w:szCs w:val="30"/>
        </w:rPr>
        <w:t>啮齿类研究重点集中于决策制定及其相关神</w:t>
      </w:r>
      <w:r>
        <w:rPr>
          <w:rFonts w:ascii="SimSun" w:hAnsi="SimSun" w:eastAsia="SimSun" w:cs="SimSun"/>
          <w:sz w:val="30"/>
          <w:szCs w:val="30"/>
          <w:spacing w:val="-1"/>
        </w:rPr>
        <w:t>经反应，所以我很想详细了</w:t>
      </w:r>
      <w:r>
        <w:rPr>
          <w:rFonts w:ascii="SimSun" w:hAnsi="SimSun" w:eastAsia="SimSun" w:cs="SimSun"/>
          <w:sz w:val="30"/>
          <w:szCs w:val="30"/>
        </w:rPr>
        <w:t xml:space="preserve"> </w:t>
      </w:r>
      <w:r>
        <w:rPr>
          <w:rFonts w:ascii="SimSun" w:hAnsi="SimSun" w:eastAsia="SimSun" w:cs="SimSun"/>
          <w:sz w:val="30"/>
          <w:szCs w:val="30"/>
          <w:spacing w:val="-1"/>
        </w:rPr>
        <w:t>解一下布什版本的知情决策。</w:t>
      </w:r>
    </w:p>
    <w:p>
      <w:pPr>
        <w:ind w:left="2" w:right="26" w:firstLine="598"/>
        <w:spacing w:before="272" w:line="226" w:lineRule="auto"/>
        <w:jc w:val="both"/>
        <w:rPr>
          <w:rFonts w:ascii="SimSun" w:hAnsi="SimSun" w:eastAsia="SimSun" w:cs="SimSun"/>
          <w:sz w:val="30"/>
          <w:szCs w:val="30"/>
        </w:rPr>
      </w:pPr>
      <w:r>
        <w:rPr>
          <w:rFonts w:ascii="SimSun" w:hAnsi="SimSun" w:eastAsia="SimSun" w:cs="SimSun"/>
          <w:sz w:val="30"/>
          <w:szCs w:val="30"/>
        </w:rPr>
        <w:t>在决策方面，布什总统受到过很多批评，特</w:t>
      </w:r>
      <w:r>
        <w:rPr>
          <w:rFonts w:ascii="SimSun" w:hAnsi="SimSun" w:eastAsia="SimSun" w:cs="SimSun"/>
          <w:sz w:val="30"/>
          <w:szCs w:val="30"/>
          <w:spacing w:val="-1"/>
        </w:rPr>
        <w:t>别是在</w:t>
      </w:r>
      <w:r>
        <w:rPr>
          <w:rFonts w:ascii="Times New Roman" w:hAnsi="Times New Roman" w:eastAsia="Times New Roman" w:cs="Times New Roman"/>
          <w:sz w:val="30"/>
          <w:szCs w:val="30"/>
          <w:spacing w:val="-1"/>
        </w:rPr>
        <w:t>2001</w:t>
      </w:r>
      <w:r>
        <w:rPr>
          <w:rFonts w:ascii="SimSun" w:hAnsi="SimSun" w:eastAsia="SimSun" w:cs="SimSun"/>
          <w:sz w:val="30"/>
          <w:szCs w:val="30"/>
          <w:spacing w:val="-1"/>
        </w:rPr>
        <w:t>年遭受创伤</w:t>
      </w:r>
      <w:r>
        <w:rPr>
          <w:rFonts w:ascii="SimSun" w:hAnsi="SimSun" w:eastAsia="SimSun" w:cs="SimSun"/>
          <w:sz w:val="30"/>
          <w:szCs w:val="30"/>
        </w:rPr>
        <w:t xml:space="preserve"> </w:t>
      </w:r>
      <w:r>
        <w:rPr>
          <w:rFonts w:ascii="SimSun" w:hAnsi="SimSun" w:eastAsia="SimSun" w:cs="SimSun"/>
          <w:sz w:val="30"/>
          <w:szCs w:val="30"/>
          <w:spacing w:val="-1"/>
        </w:rPr>
        <w:t>性恐怖袭击后所做的入侵伊拉克的决策。许多支持这一决策的公民，甚</w:t>
      </w:r>
      <w:r>
        <w:rPr>
          <w:rFonts w:ascii="SimSun" w:hAnsi="SimSun" w:eastAsia="SimSun" w:cs="SimSun"/>
          <w:sz w:val="30"/>
          <w:szCs w:val="30"/>
          <w:spacing w:val="18"/>
        </w:rPr>
        <w:t xml:space="preserve"> </w:t>
      </w:r>
      <w:r>
        <w:rPr>
          <w:rFonts w:ascii="SimSun" w:hAnsi="SimSun" w:eastAsia="SimSun" w:cs="SimSun"/>
          <w:sz w:val="30"/>
          <w:szCs w:val="30"/>
          <w:spacing w:val="-1"/>
        </w:rPr>
        <w:t>至是那些对大规模杀伤性武器与布什总统抱有共同信念的人，随着战争</w:t>
      </w:r>
      <w:r>
        <w:rPr>
          <w:rFonts w:ascii="SimSun" w:hAnsi="SimSun" w:eastAsia="SimSun" w:cs="SimSun"/>
          <w:sz w:val="30"/>
          <w:szCs w:val="30"/>
          <w:spacing w:val="18"/>
        </w:rPr>
        <w:t xml:space="preserve"> </w:t>
      </w:r>
      <w:r>
        <w:rPr>
          <w:rFonts w:ascii="SimSun" w:hAnsi="SimSun" w:eastAsia="SimSun" w:cs="SimSun"/>
          <w:sz w:val="30"/>
          <w:szCs w:val="30"/>
          <w:spacing w:val="-1"/>
        </w:rPr>
        <w:t>不断持续而胜利遥遥无期，都改变了他们的观点。因为本书研究的是受</w:t>
      </w:r>
      <w:r>
        <w:rPr>
          <w:rFonts w:ascii="SimSun" w:hAnsi="SimSun" w:eastAsia="SimSun" w:cs="SimSun"/>
          <w:sz w:val="30"/>
          <w:szCs w:val="30"/>
          <w:spacing w:val="18"/>
        </w:rPr>
        <w:t xml:space="preserve"> </w:t>
      </w:r>
      <w:r>
        <w:rPr>
          <w:rFonts w:ascii="SimSun" w:hAnsi="SimSun" w:eastAsia="SimSun" w:cs="SimSun"/>
          <w:sz w:val="30"/>
          <w:szCs w:val="30"/>
          <w:spacing w:val="-1"/>
        </w:rPr>
        <w:t>神经反应影响的行为而非政治，我将跳过任何支持性或批评性的政治陈</w:t>
      </w:r>
      <w:r>
        <w:rPr>
          <w:rFonts w:ascii="SimSun" w:hAnsi="SimSun" w:eastAsia="SimSun" w:cs="SimSun"/>
          <w:sz w:val="30"/>
          <w:szCs w:val="30"/>
          <w:spacing w:val="18"/>
        </w:rPr>
        <w:t xml:space="preserve"> </w:t>
      </w:r>
      <w:r>
        <w:rPr>
          <w:rFonts w:ascii="SimSun" w:hAnsi="SimSun" w:eastAsia="SimSun" w:cs="SimSun"/>
          <w:sz w:val="30"/>
          <w:szCs w:val="30"/>
          <w:spacing w:val="-1"/>
        </w:rPr>
        <w:t>述，仅仅关注在这个迷人的互动展览中传播的基础决策制定课程。</w:t>
      </w:r>
    </w:p>
    <w:p>
      <w:pPr>
        <w:ind w:right="26" w:firstLine="600"/>
        <w:spacing w:before="290" w:line="222" w:lineRule="auto"/>
        <w:jc w:val="both"/>
        <w:rPr>
          <w:rFonts w:ascii="SimSun" w:hAnsi="SimSun" w:eastAsia="SimSun" w:cs="SimSun"/>
          <w:sz w:val="30"/>
          <w:szCs w:val="30"/>
        </w:rPr>
      </w:pPr>
      <w:r>
        <w:rPr>
          <w:rFonts w:ascii="SimSun" w:hAnsi="SimSun" w:eastAsia="SimSun" w:cs="SimSun"/>
          <w:sz w:val="30"/>
          <w:szCs w:val="30"/>
          <w:spacing w:val="-1"/>
        </w:rPr>
        <w:t>进入决策点剧院的游客会受到一个虚拟导游的欢迎。这个虚拟导游</w:t>
      </w:r>
      <w:r>
        <w:rPr>
          <w:rFonts w:ascii="SimSun" w:hAnsi="SimSun" w:eastAsia="SimSun" w:cs="SimSun"/>
          <w:sz w:val="30"/>
          <w:szCs w:val="30"/>
          <w:spacing w:val="18"/>
        </w:rPr>
        <w:t xml:space="preserve"> </w:t>
      </w:r>
      <w:r>
        <w:rPr>
          <w:rFonts w:ascii="SimSun" w:hAnsi="SimSun" w:eastAsia="SimSun" w:cs="SimSun"/>
          <w:sz w:val="30"/>
          <w:szCs w:val="30"/>
          <w:spacing w:val="1"/>
        </w:rPr>
        <w:t>邀请观众从布什在任职总统期间所面对的著名</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w:t>
      </w:r>
      <w:r>
        <w:rPr>
          <w:rFonts w:ascii="SimSun" w:hAnsi="SimSun" w:eastAsia="SimSun" w:cs="SimSun"/>
          <w:sz w:val="30"/>
          <w:szCs w:val="30"/>
        </w:rPr>
        <w:t>挑战</w:t>
      </w:r>
      <w:r>
        <w:rPr>
          <w:rFonts w:ascii="Times New Roman" w:hAnsi="Times New Roman" w:eastAsia="Times New Roman" w:cs="Times New Roman"/>
          <w:sz w:val="30"/>
          <w:szCs w:val="30"/>
        </w:rPr>
        <w:t>”</w:t>
      </w:r>
      <w:r>
        <w:rPr>
          <w:rFonts w:ascii="SimSun" w:hAnsi="SimSun" w:eastAsia="SimSun" w:cs="SimSun"/>
          <w:sz w:val="30"/>
          <w:szCs w:val="30"/>
        </w:rPr>
        <w:t>中选出一个， </w:t>
      </w:r>
      <w:r>
        <w:rPr>
          <w:rFonts w:ascii="SimSun" w:hAnsi="SimSun" w:eastAsia="SimSun" w:cs="SimSun"/>
          <w:sz w:val="30"/>
          <w:szCs w:val="30"/>
        </w:rPr>
        <w:t>其中包括伊拉克入侵和卡特里娜飓风。布什在</w:t>
      </w:r>
      <w:r>
        <w:rPr>
          <w:rFonts w:ascii="SimSun" w:hAnsi="SimSun" w:eastAsia="SimSun" w:cs="SimSun"/>
          <w:sz w:val="30"/>
          <w:szCs w:val="30"/>
          <w:spacing w:val="-1"/>
        </w:rPr>
        <w:t>这两个问题上都因为他的</w:t>
      </w:r>
      <w:r>
        <w:rPr>
          <w:rFonts w:ascii="SimSun" w:hAnsi="SimSun" w:eastAsia="SimSun" w:cs="SimSun"/>
          <w:sz w:val="30"/>
          <w:szCs w:val="30"/>
        </w:rPr>
        <w:t xml:space="preserve"> </w:t>
      </w:r>
      <w:r>
        <w:rPr>
          <w:rFonts w:ascii="SimSun" w:hAnsi="SimSun" w:eastAsia="SimSun" w:cs="SimSun"/>
          <w:sz w:val="30"/>
          <w:szCs w:val="30"/>
        </w:rPr>
        <w:t>反应而受到过批评，这让我对展览的后续发展</w:t>
      </w:r>
      <w:r>
        <w:rPr>
          <w:rFonts w:ascii="SimSun" w:hAnsi="SimSun" w:eastAsia="SimSun" w:cs="SimSun"/>
          <w:sz w:val="30"/>
          <w:szCs w:val="30"/>
          <w:spacing w:val="-1"/>
        </w:rPr>
        <w:t>感到十分迷惑。哪一个决</w:t>
      </w:r>
      <w:r>
        <w:rPr>
          <w:rFonts w:ascii="SimSun" w:hAnsi="SimSun" w:eastAsia="SimSun" w:cs="SimSun"/>
          <w:sz w:val="30"/>
          <w:szCs w:val="30"/>
        </w:rPr>
        <w:t xml:space="preserve"> </w:t>
      </w:r>
      <w:r>
        <w:rPr>
          <w:rFonts w:ascii="SimSun" w:hAnsi="SimSun" w:eastAsia="SimSun" w:cs="SimSun"/>
          <w:sz w:val="30"/>
          <w:szCs w:val="30"/>
          <w:spacing w:val="-2"/>
        </w:rPr>
        <w:t>策点会被强调呢？</w:t>
      </w:r>
    </w:p>
    <w:p>
      <w:pPr>
        <w:ind w:left="27" w:right="26" w:firstLine="580"/>
        <w:spacing w:before="292" w:line="222" w:lineRule="auto"/>
        <w:rPr>
          <w:rFonts w:ascii="SimSun" w:hAnsi="SimSun" w:eastAsia="SimSun" w:cs="SimSun"/>
          <w:sz w:val="30"/>
          <w:szCs w:val="30"/>
        </w:rPr>
      </w:pPr>
      <w:r>
        <w:rPr>
          <w:rFonts w:ascii="SimSun" w:hAnsi="SimSun" w:eastAsia="SimSun" w:cs="SimSun"/>
          <w:sz w:val="30"/>
          <w:szCs w:val="30"/>
          <w:spacing w:val="-1"/>
        </w:rPr>
        <w:t>一旦游客选择了一项决策挑战，屏幕上就会闪现多名专家对该主题</w:t>
      </w:r>
      <w:r>
        <w:rPr>
          <w:rFonts w:ascii="SimSun" w:hAnsi="SimSun" w:eastAsia="SimSun" w:cs="SimSun"/>
          <w:sz w:val="30"/>
          <w:szCs w:val="30"/>
          <w:spacing w:val="11"/>
        </w:rPr>
        <w:t xml:space="preserve"> </w:t>
      </w:r>
      <w:r>
        <w:rPr>
          <w:rFonts w:ascii="SimSun" w:hAnsi="SimSun" w:eastAsia="SimSun" w:cs="SimSun"/>
          <w:sz w:val="30"/>
          <w:szCs w:val="30"/>
          <w:spacing w:val="-1"/>
        </w:rPr>
        <w:t>的四分钟讨论</w:t>
      </w:r>
      <w:r>
        <w:rPr>
          <w:rFonts w:ascii="Times New Roman" w:hAnsi="Times New Roman" w:eastAsia="Times New Roman" w:cs="Times New Roman"/>
          <w:sz w:val="30"/>
          <w:szCs w:val="30"/>
          <w:spacing w:val="-1"/>
        </w:rPr>
        <w:t>——</w:t>
      </w:r>
      <w:r>
        <w:rPr>
          <w:rFonts w:ascii="SimSun" w:hAnsi="SimSun" w:eastAsia="SimSun" w:cs="SimSun"/>
          <w:sz w:val="30"/>
          <w:szCs w:val="30"/>
          <w:spacing w:val="-1"/>
        </w:rPr>
        <w:t>来自政治家、军官、执法者、政</w:t>
      </w:r>
      <w:r>
        <w:rPr>
          <w:rFonts w:ascii="SimSun" w:hAnsi="SimSun" w:eastAsia="SimSun" w:cs="SimSun"/>
          <w:sz w:val="30"/>
          <w:szCs w:val="30"/>
          <w:spacing w:val="-2"/>
        </w:rPr>
        <w:t>府管理者等人的建</w:t>
      </w:r>
    </w:p>
    <w:p>
      <w:pPr>
        <w:ind w:left="2" w:right="26" w:firstLine="2"/>
        <w:spacing w:before="2" w:line="222" w:lineRule="auto"/>
        <w:rPr>
          <w:rFonts w:ascii="SimSun" w:hAnsi="SimSun" w:eastAsia="SimSun" w:cs="SimSun"/>
          <w:sz w:val="30"/>
          <w:szCs w:val="30"/>
        </w:rPr>
      </w:pPr>
      <w:r>
        <w:rPr>
          <w:rFonts w:ascii="SimSun" w:hAnsi="SimSun" w:eastAsia="SimSun" w:cs="SimSun"/>
          <w:sz w:val="30"/>
          <w:szCs w:val="30"/>
          <w:spacing w:val="-1"/>
        </w:rPr>
        <w:t>议。这很棒，展览参观者正在建立认知资本！在建议闪电战结束后，听</w:t>
      </w:r>
      <w:r>
        <w:rPr>
          <w:rFonts w:ascii="SimSun" w:hAnsi="SimSun" w:eastAsia="SimSun" w:cs="SimSun"/>
          <w:sz w:val="30"/>
          <w:szCs w:val="30"/>
          <w:spacing w:val="15"/>
        </w:rPr>
        <w:t xml:space="preserve"> </w:t>
      </w:r>
      <w:r>
        <w:rPr>
          <w:rFonts w:ascii="SimSun" w:hAnsi="SimSun" w:eastAsia="SimSun" w:cs="SimSun"/>
          <w:sz w:val="30"/>
          <w:szCs w:val="30"/>
          <w:spacing w:val="-1"/>
        </w:rPr>
        <w:t>众被询问他们是否相信这些简短的陈述，然后并被要求在三个选项中选</w:t>
      </w:r>
      <w:r>
        <w:rPr>
          <w:rFonts w:ascii="SimSun" w:hAnsi="SimSun" w:eastAsia="SimSun" w:cs="SimSun"/>
          <w:sz w:val="30"/>
          <w:szCs w:val="30"/>
          <w:spacing w:val="18"/>
        </w:rPr>
        <w:t xml:space="preserve"> </w:t>
      </w:r>
      <w:r>
        <w:rPr>
          <w:rFonts w:ascii="SimSun" w:hAnsi="SimSun" w:eastAsia="SimSun" w:cs="SimSun"/>
          <w:sz w:val="30"/>
          <w:szCs w:val="30"/>
        </w:rPr>
        <w:t>择出一个他们视为最佳反应的选项，这三个</w:t>
      </w:r>
      <w:r>
        <w:rPr>
          <w:rFonts w:ascii="SimSun" w:hAnsi="SimSun" w:eastAsia="SimSun" w:cs="SimSun"/>
          <w:sz w:val="30"/>
          <w:szCs w:val="30"/>
          <w:spacing w:val="-1"/>
        </w:rPr>
        <w:t>选项包括自称为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决策者</w:t>
      </w:r>
      <w:r>
        <w:rPr>
          <w:rFonts w:ascii="Times New Roman" w:hAnsi="Times New Roman" w:eastAsia="Times New Roman" w:cs="Times New Roman"/>
          <w:sz w:val="30"/>
          <w:szCs w:val="30"/>
          <w:spacing w:val="-1"/>
        </w:rPr>
        <w:t>”</w:t>
      </w:r>
      <w:r>
        <w:rPr>
          <w:rFonts w:ascii="SimSun" w:hAnsi="SimSun" w:eastAsia="SimSun" w:cs="SimSun"/>
          <w:sz w:val="30"/>
          <w:szCs w:val="30"/>
          <w:spacing w:val="-1"/>
        </w:rPr>
        <w:t>的</w:t>
      </w:r>
      <w:r>
        <w:rPr>
          <w:rFonts w:ascii="SimSun" w:hAnsi="SimSun" w:eastAsia="SimSun" w:cs="SimSun"/>
          <w:sz w:val="30"/>
          <w:szCs w:val="30"/>
        </w:rPr>
        <w:t xml:space="preserve"> </w:t>
      </w:r>
      <w:r>
        <w:rPr>
          <w:rFonts w:ascii="SimSun" w:hAnsi="SimSun" w:eastAsia="SimSun" w:cs="SimSun"/>
          <w:sz w:val="30"/>
          <w:szCs w:val="30"/>
          <w:spacing w:val="-2"/>
        </w:rPr>
        <w:t>布什最终做出的选择。</w:t>
      </w:r>
    </w:p>
    <w:p>
      <w:pPr>
        <w:ind w:left="604"/>
        <w:spacing w:before="294" w:line="220" w:lineRule="auto"/>
        <w:rPr>
          <w:rFonts w:ascii="SimSun" w:hAnsi="SimSun" w:eastAsia="SimSun" w:cs="SimSun"/>
          <w:sz w:val="30"/>
          <w:szCs w:val="30"/>
        </w:rPr>
      </w:pPr>
      <w:r>
        <w:rPr>
          <w:rFonts w:ascii="SimSun" w:hAnsi="SimSun" w:eastAsia="SimSun" w:cs="SimSun"/>
          <w:sz w:val="30"/>
          <w:szCs w:val="30"/>
          <w:spacing w:val="-1"/>
        </w:rPr>
        <w:t>我想，展览的理念是让观众们严格根据展览中展示的信息做出决</w:t>
      </w:r>
    </w:p>
    <w:p>
      <w:pPr>
        <w:ind w:left="4" w:right="26" w:firstLine="4"/>
        <w:spacing w:before="5" w:line="222" w:lineRule="auto"/>
        <w:rPr>
          <w:rFonts w:ascii="SimSun" w:hAnsi="SimSun" w:eastAsia="SimSun" w:cs="SimSun"/>
          <w:sz w:val="30"/>
          <w:szCs w:val="30"/>
        </w:rPr>
      </w:pPr>
      <w:r>
        <w:rPr>
          <w:rFonts w:ascii="SimSun" w:hAnsi="SimSun" w:eastAsia="SimSun" w:cs="SimSun"/>
          <w:sz w:val="30"/>
          <w:szCs w:val="30"/>
          <w:spacing w:val="-1"/>
        </w:rPr>
        <w:t>定，这些信息大概是布什当时为了做出决策所必需的信息。然而，大多</w:t>
      </w:r>
      <w:r>
        <w:rPr>
          <w:rFonts w:ascii="SimSun" w:hAnsi="SimSun" w:eastAsia="SimSun" w:cs="SimSun"/>
          <w:sz w:val="30"/>
          <w:szCs w:val="30"/>
          <w:spacing w:val="11"/>
        </w:rPr>
        <w:t xml:space="preserve"> </w:t>
      </w:r>
      <w:r>
        <w:rPr>
          <w:rFonts w:ascii="SimSun" w:hAnsi="SimSun" w:eastAsia="SimSun" w:cs="SimSun"/>
          <w:sz w:val="30"/>
          <w:szCs w:val="30"/>
          <w:spacing w:val="-1"/>
        </w:rPr>
        <w:t>数的观众都对实际发生的事件和布什的决策引发的后果非常熟悉。为了</w:t>
      </w:r>
      <w:r>
        <w:rPr>
          <w:rFonts w:ascii="SimSun" w:hAnsi="SimSun" w:eastAsia="SimSun" w:cs="SimSun"/>
          <w:sz w:val="30"/>
          <w:szCs w:val="30"/>
          <w:spacing w:val="15"/>
        </w:rPr>
        <w:t xml:space="preserve"> </w:t>
      </w:r>
      <w:r>
        <w:rPr>
          <w:rFonts w:ascii="SimSun" w:hAnsi="SimSun" w:eastAsia="SimSun" w:cs="SimSun"/>
          <w:sz w:val="30"/>
          <w:szCs w:val="30"/>
          <w:spacing w:val="-1"/>
        </w:rPr>
        <w:t>让这种决策挑战作业客观化，参与者要么需要生活在泡沫里，几十年来</w:t>
      </w:r>
      <w:r>
        <w:rPr>
          <w:rFonts w:ascii="SimSun" w:hAnsi="SimSun" w:eastAsia="SimSun" w:cs="SimSun"/>
          <w:sz w:val="30"/>
          <w:szCs w:val="30"/>
          <w:spacing w:val="15"/>
        </w:rPr>
        <w:t xml:space="preserve"> </w:t>
      </w:r>
      <w:r>
        <w:rPr>
          <w:rFonts w:ascii="SimSun" w:hAnsi="SimSun" w:eastAsia="SimSun" w:cs="SimSun"/>
          <w:sz w:val="30"/>
          <w:szCs w:val="30"/>
          <w:spacing w:val="-1"/>
        </w:rPr>
        <w:t>免受世界新闻的侵害，要么必须在进入剧院时清空记忆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这两个情况</w:t>
      </w:r>
      <w:r>
        <w:rPr>
          <w:rFonts w:ascii="SimSun" w:hAnsi="SimSun" w:eastAsia="SimSun" w:cs="SimSun"/>
          <w:sz w:val="30"/>
          <w:szCs w:val="30"/>
          <w:spacing w:val="15"/>
        </w:rPr>
        <w:t xml:space="preserve"> </w:t>
      </w:r>
      <w:r>
        <w:rPr>
          <w:rFonts w:ascii="SimSun" w:hAnsi="SimSun" w:eastAsia="SimSun" w:cs="SimSun"/>
          <w:sz w:val="30"/>
          <w:szCs w:val="30"/>
        </w:rPr>
        <w:t>都极不可能。在这个展览中，每一个问题的决策状态都</w:t>
      </w:r>
      <w:r>
        <w:rPr>
          <w:rFonts w:ascii="Times New Roman" w:hAnsi="Times New Roman" w:eastAsia="Times New Roman" w:cs="Times New Roman"/>
          <w:sz w:val="30"/>
          <w:szCs w:val="30"/>
        </w:rPr>
        <w:t>“</w:t>
      </w:r>
      <w:r>
        <w:rPr>
          <w:rFonts w:ascii="SimSun" w:hAnsi="SimSun" w:eastAsia="SimSun" w:cs="SimSun"/>
          <w:sz w:val="30"/>
          <w:szCs w:val="30"/>
        </w:rPr>
        <w:t>恰如旧时一</w:t>
      </w:r>
    </w:p>
    <w:p>
      <w:pPr>
        <w:spacing w:line="222" w:lineRule="auto"/>
        <w:sectPr>
          <w:pgSz w:w="12240" w:h="15840"/>
          <w:pgMar w:top="400" w:right="1473" w:bottom="400" w:left="144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1" w:right="60" w:hanging="1"/>
        <w:spacing w:before="98" w:line="221" w:lineRule="auto"/>
        <w:rPr>
          <w:rFonts w:ascii="SimSun" w:hAnsi="SimSun" w:eastAsia="SimSun" w:cs="SimSun"/>
          <w:sz w:val="30"/>
          <w:szCs w:val="30"/>
        </w:rPr>
      </w:pPr>
      <w:r>
        <w:rPr>
          <w:rFonts w:ascii="SimSun" w:hAnsi="SimSun" w:eastAsia="SimSun" w:cs="SimSun"/>
          <w:sz w:val="30"/>
          <w:szCs w:val="30"/>
          <w:spacing w:val="-2"/>
        </w:rPr>
        <w:t>样</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。挑战结束后，一个虚拟布什会出现在屏幕上解释他做出某项决定</w:t>
      </w:r>
      <w:r>
        <w:rPr>
          <w:rFonts w:ascii="SimSun" w:hAnsi="SimSun" w:eastAsia="SimSun" w:cs="SimSun"/>
          <w:sz w:val="30"/>
          <w:szCs w:val="30"/>
        </w:rPr>
        <w:t xml:space="preserve">  </w:t>
      </w:r>
      <w:r>
        <w:rPr>
          <w:rFonts w:ascii="SimSun" w:hAnsi="SimSun" w:eastAsia="SimSun" w:cs="SimSun"/>
          <w:sz w:val="30"/>
          <w:szCs w:val="30"/>
        </w:rPr>
        <w:t>的原因，而他显然认为那是</w:t>
      </w:r>
      <w:r>
        <w:rPr>
          <w:rFonts w:ascii="Times New Roman" w:hAnsi="Times New Roman" w:eastAsia="Times New Roman" w:cs="Times New Roman"/>
          <w:sz w:val="30"/>
          <w:szCs w:val="30"/>
        </w:rPr>
        <w:t>“</w:t>
      </w:r>
      <w:r>
        <w:rPr>
          <w:rFonts w:ascii="SimSun" w:hAnsi="SimSun" w:eastAsia="SimSun" w:cs="SimSun"/>
          <w:sz w:val="30"/>
          <w:szCs w:val="30"/>
        </w:rPr>
        <w:t>正确的</w:t>
      </w:r>
      <w:r>
        <w:rPr>
          <w:rFonts w:ascii="Times New Roman" w:hAnsi="Times New Roman" w:eastAsia="Times New Roman" w:cs="Times New Roman"/>
          <w:sz w:val="30"/>
          <w:szCs w:val="30"/>
        </w:rPr>
        <w:t>”</w:t>
      </w:r>
      <w:r>
        <w:rPr>
          <w:rFonts w:ascii="SimSun" w:hAnsi="SimSun" w:eastAsia="SimSun" w:cs="SimSun"/>
          <w:sz w:val="30"/>
          <w:szCs w:val="30"/>
        </w:rPr>
        <w:t>决定</w:t>
      </w:r>
      <w:r>
        <w:rPr>
          <w:rFonts w:ascii="SimSun" w:hAnsi="SimSun" w:eastAsia="SimSun" w:cs="SimSun"/>
          <w:sz w:val="30"/>
          <w:szCs w:val="30"/>
          <w:spacing w:val="-1"/>
        </w:rPr>
        <w:t>。该展览不具科学性，因为它</w:t>
      </w:r>
      <w:r>
        <w:rPr>
          <w:rFonts w:ascii="SimSun" w:hAnsi="SimSun" w:eastAsia="SimSun" w:cs="SimSun"/>
          <w:sz w:val="30"/>
          <w:szCs w:val="30"/>
        </w:rPr>
        <w:t xml:space="preserve"> </w:t>
      </w:r>
      <w:r>
        <w:rPr>
          <w:rFonts w:ascii="SimSun" w:hAnsi="SimSun" w:eastAsia="SimSun" w:cs="SimSun"/>
          <w:sz w:val="30"/>
          <w:szCs w:val="30"/>
          <w:spacing w:val="-1"/>
        </w:rPr>
        <w:t>假设自原始事件发生以来，没有一个观众改变了他们的观点和看法并获</w:t>
      </w:r>
      <w:r>
        <w:rPr>
          <w:rFonts w:ascii="SimSun" w:hAnsi="SimSun" w:eastAsia="SimSun" w:cs="SimSun"/>
          <w:sz w:val="30"/>
          <w:szCs w:val="30"/>
          <w:spacing w:val="18"/>
        </w:rPr>
        <w:t xml:space="preserve"> </w:t>
      </w:r>
      <w:r>
        <w:rPr>
          <w:rFonts w:ascii="SimSun" w:hAnsi="SimSun" w:eastAsia="SimSun" w:cs="SimSun"/>
          <w:sz w:val="30"/>
          <w:szCs w:val="30"/>
          <w:spacing w:val="-1"/>
        </w:rPr>
        <w:t>得后见之明。此外，建议迅速呈现而不提供任何背景信息，也没有任何</w:t>
      </w:r>
      <w:r>
        <w:rPr>
          <w:rFonts w:ascii="SimSun" w:hAnsi="SimSun" w:eastAsia="SimSun" w:cs="SimSun"/>
          <w:sz w:val="30"/>
          <w:szCs w:val="30"/>
          <w:spacing w:val="18"/>
        </w:rPr>
        <w:t xml:space="preserve"> </w:t>
      </w:r>
      <w:r>
        <w:rPr>
          <w:rFonts w:ascii="SimSun" w:hAnsi="SimSun" w:eastAsia="SimSun" w:cs="SimSun"/>
          <w:sz w:val="30"/>
          <w:szCs w:val="30"/>
          <w:spacing w:val="-1"/>
        </w:rPr>
        <w:t>含有真知灼见的汇报，这很难生成与选项相关的、做出有效决策所必需</w:t>
      </w:r>
      <w:r>
        <w:rPr>
          <w:rFonts w:ascii="SimSun" w:hAnsi="SimSun" w:eastAsia="SimSun" w:cs="SimSun"/>
          <w:sz w:val="30"/>
          <w:szCs w:val="30"/>
          <w:spacing w:val="18"/>
        </w:rPr>
        <w:t xml:space="preserve"> </w:t>
      </w:r>
      <w:r>
        <w:rPr>
          <w:rFonts w:ascii="SimSun" w:hAnsi="SimSun" w:eastAsia="SimSun" w:cs="SimSun"/>
          <w:sz w:val="30"/>
          <w:szCs w:val="30"/>
          <w:spacing w:val="-1"/>
        </w:rPr>
        <w:t>的信息。在这一点上，涉及应变能力建设的扣带回皮层和负责结果差异</w:t>
      </w:r>
      <w:r>
        <w:rPr>
          <w:rFonts w:ascii="SimSun" w:hAnsi="SimSun" w:eastAsia="SimSun" w:cs="SimSun"/>
          <w:sz w:val="30"/>
          <w:szCs w:val="30"/>
          <w:spacing w:val="18"/>
        </w:rPr>
        <w:t xml:space="preserve"> </w:t>
      </w:r>
      <w:r>
        <w:rPr>
          <w:rFonts w:ascii="SimSun" w:hAnsi="SimSun" w:eastAsia="SimSun" w:cs="SimSun"/>
          <w:sz w:val="30"/>
          <w:szCs w:val="30"/>
          <w:spacing w:val="-1"/>
        </w:rPr>
        <w:t>检测的眶额皮层像是陷入绝望并放开了它们（象征性）的神经之手。尽</w:t>
      </w:r>
      <w:r>
        <w:rPr>
          <w:rFonts w:ascii="SimSun" w:hAnsi="SimSun" w:eastAsia="SimSun" w:cs="SimSun"/>
          <w:sz w:val="30"/>
          <w:szCs w:val="30"/>
          <w:spacing w:val="18"/>
        </w:rPr>
        <w:t xml:space="preserve"> </w:t>
      </w:r>
      <w:r>
        <w:rPr>
          <w:rFonts w:ascii="SimSun" w:hAnsi="SimSun" w:eastAsia="SimSun" w:cs="SimSun"/>
          <w:sz w:val="30"/>
          <w:szCs w:val="30"/>
          <w:spacing w:val="-1"/>
        </w:rPr>
        <w:t>管这种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空白板块</w:t>
      </w:r>
      <w:r>
        <w:rPr>
          <w:rFonts w:ascii="Times New Roman" w:hAnsi="Times New Roman" w:eastAsia="Times New Roman" w:cs="Times New Roman"/>
          <w:sz w:val="30"/>
          <w:szCs w:val="30"/>
          <w:spacing w:val="-1"/>
        </w:rPr>
        <w:t>”</w:t>
      </w:r>
      <w:r>
        <w:rPr>
          <w:rFonts w:ascii="SimSun" w:hAnsi="SimSun" w:eastAsia="SimSun" w:cs="SimSun"/>
          <w:sz w:val="30"/>
          <w:szCs w:val="30"/>
          <w:spacing w:val="-1"/>
        </w:rPr>
        <w:t>战略在这场政治展览中得到认可，但一个健康的大</w:t>
      </w:r>
    </w:p>
    <w:p>
      <w:pPr>
        <w:ind w:left="18" w:right="60" w:hanging="8"/>
        <w:spacing w:before="1" w:line="223" w:lineRule="auto"/>
        <w:rPr>
          <w:rFonts w:ascii="SimSun" w:hAnsi="SimSun" w:eastAsia="SimSun" w:cs="SimSun"/>
          <w:sz w:val="30"/>
          <w:szCs w:val="30"/>
        </w:rPr>
      </w:pPr>
      <w:r>
        <w:rPr>
          <w:rFonts w:ascii="SimSun" w:hAnsi="SimSun" w:eastAsia="SimSun" w:cs="SimSun"/>
          <w:sz w:val="30"/>
          <w:szCs w:val="30"/>
        </w:rPr>
        <w:t>脑，一个没有扭曲现实的大脑泡沫的大脑，</w:t>
      </w:r>
      <w:r>
        <w:rPr>
          <w:rFonts w:ascii="SimSun" w:hAnsi="SimSun" w:eastAsia="SimSun" w:cs="SimSun"/>
          <w:sz w:val="30"/>
          <w:szCs w:val="30"/>
          <w:spacing w:val="-1"/>
        </w:rPr>
        <w:t>不可能以这种方式暂停意识</w:t>
      </w:r>
      <w:r>
        <w:rPr>
          <w:rFonts w:ascii="SimSun" w:hAnsi="SimSun" w:eastAsia="SimSun" w:cs="SimSun"/>
          <w:sz w:val="30"/>
          <w:szCs w:val="30"/>
        </w:rPr>
        <w:t xml:space="preserve"> </w:t>
      </w:r>
      <w:r>
        <w:rPr>
          <w:rFonts w:ascii="SimSun" w:hAnsi="SimSun" w:eastAsia="SimSun" w:cs="SimSun"/>
          <w:sz w:val="30"/>
          <w:szCs w:val="30"/>
          <w:spacing w:val="-2"/>
        </w:rPr>
        <w:t>并限制它的决策制定。</w:t>
      </w:r>
    </w:p>
    <w:p>
      <w:pPr>
        <w:ind w:left="11" w:right="60" w:firstLine="602"/>
        <w:spacing w:before="292" w:line="222" w:lineRule="auto"/>
        <w:rPr>
          <w:rFonts w:ascii="SimSun" w:hAnsi="SimSun" w:eastAsia="SimSun" w:cs="SimSun"/>
          <w:sz w:val="30"/>
          <w:szCs w:val="30"/>
        </w:rPr>
      </w:pPr>
      <w:r>
        <w:rPr>
          <w:rFonts w:ascii="SimSun" w:hAnsi="SimSun" w:eastAsia="SimSun" w:cs="SimSun"/>
          <w:sz w:val="30"/>
          <w:szCs w:val="30"/>
          <w:spacing w:val="-1"/>
        </w:rPr>
        <w:t>参观完这场关于总统决策制定的迷惑展览后，我回到了大鼠那里，</w:t>
      </w:r>
      <w:r>
        <w:rPr>
          <w:rFonts w:ascii="SimSun" w:hAnsi="SimSun" w:eastAsia="SimSun" w:cs="SimSun"/>
          <w:sz w:val="30"/>
          <w:szCs w:val="30"/>
          <w:spacing w:val="13"/>
        </w:rPr>
        <w:t xml:space="preserve"> </w:t>
      </w:r>
      <w:r>
        <w:rPr>
          <w:rFonts w:ascii="SimSun" w:hAnsi="SimSun" w:eastAsia="SimSun" w:cs="SimSun"/>
          <w:sz w:val="30"/>
          <w:szCs w:val="30"/>
          <w:spacing w:val="-1"/>
        </w:rPr>
        <w:t>去了解大脑最新进化的皮层是如何呈现最终的、真实的决策点剧场的。</w:t>
      </w:r>
      <w:r>
        <w:rPr>
          <w:rFonts w:ascii="SimSun" w:hAnsi="SimSun" w:eastAsia="SimSun" w:cs="SimSun"/>
          <w:sz w:val="30"/>
          <w:szCs w:val="30"/>
          <w:spacing w:val="18"/>
        </w:rPr>
        <w:t xml:space="preserve"> </w:t>
      </w:r>
      <w:r>
        <w:rPr>
          <w:rFonts w:ascii="SimSun" w:hAnsi="SimSun" w:eastAsia="SimSun" w:cs="SimSun"/>
          <w:sz w:val="30"/>
          <w:szCs w:val="30"/>
          <w:spacing w:val="-1"/>
        </w:rPr>
        <w:t>大脑皮层剧场的某些部分负责抑制反应，其他部分负责预测我们的决策</w:t>
      </w:r>
      <w:r>
        <w:rPr>
          <w:rFonts w:ascii="SimSun" w:hAnsi="SimSun" w:eastAsia="SimSun" w:cs="SimSun"/>
          <w:sz w:val="30"/>
          <w:szCs w:val="30"/>
          <w:spacing w:val="18"/>
        </w:rPr>
        <w:t xml:space="preserve"> </w:t>
      </w:r>
      <w:r>
        <w:rPr>
          <w:rFonts w:ascii="SimSun" w:hAnsi="SimSun" w:eastAsia="SimSun" w:cs="SimSun"/>
          <w:sz w:val="30"/>
          <w:szCs w:val="30"/>
          <w:spacing w:val="-1"/>
        </w:rPr>
        <w:t>结果，还有一部分则负责监测内外因素，以做出用一种反应取代另一种</w:t>
      </w:r>
      <w:r>
        <w:rPr>
          <w:rFonts w:ascii="SimSun" w:hAnsi="SimSun" w:eastAsia="SimSun" w:cs="SimSun"/>
          <w:sz w:val="30"/>
          <w:szCs w:val="30"/>
          <w:spacing w:val="18"/>
        </w:rPr>
        <w:t xml:space="preserve"> </w:t>
      </w:r>
      <w:r>
        <w:rPr>
          <w:rFonts w:ascii="SimSun" w:hAnsi="SimSun" w:eastAsia="SimSun" w:cs="SimSun"/>
          <w:sz w:val="30"/>
          <w:szCs w:val="30"/>
          <w:spacing w:val="-1"/>
        </w:rPr>
        <w:t>的关键决策。在最为理想的决策制定脚本中，我们不断更新对于大脑做</w:t>
      </w:r>
      <w:r>
        <w:rPr>
          <w:rFonts w:ascii="SimSun" w:hAnsi="SimSun" w:eastAsia="SimSun" w:cs="SimSun"/>
          <w:sz w:val="30"/>
          <w:szCs w:val="30"/>
          <w:spacing w:val="18"/>
        </w:rPr>
        <w:t xml:space="preserve"> </w:t>
      </w:r>
      <w:r>
        <w:rPr>
          <w:rFonts w:ascii="SimSun" w:hAnsi="SimSun" w:eastAsia="SimSun" w:cs="SimSun"/>
          <w:sz w:val="30"/>
          <w:szCs w:val="30"/>
        </w:rPr>
        <w:t>出最明智决策而言所必需的信息（远非</w:t>
      </w:r>
      <w:r>
        <w:rPr>
          <w:rFonts w:ascii="Times New Roman" w:hAnsi="Times New Roman" w:eastAsia="Times New Roman" w:cs="Times New Roman"/>
          <w:sz w:val="30"/>
          <w:szCs w:val="30"/>
        </w:rPr>
        <w:t>“</w:t>
      </w:r>
      <w:r>
        <w:rPr>
          <w:rFonts w:ascii="SimSun" w:hAnsi="SimSun" w:eastAsia="SimSun" w:cs="SimSun"/>
          <w:sz w:val="30"/>
          <w:szCs w:val="30"/>
        </w:rPr>
        <w:t>恰</w:t>
      </w:r>
      <w:r>
        <w:rPr>
          <w:rFonts w:ascii="SimSun" w:hAnsi="SimSun" w:eastAsia="SimSun" w:cs="SimSun"/>
          <w:sz w:val="30"/>
          <w:szCs w:val="30"/>
          <w:spacing w:val="-1"/>
        </w:rPr>
        <w:t>如旧时一样</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）。现实的决策</w:t>
      </w:r>
      <w:r>
        <w:rPr>
          <w:rFonts w:ascii="SimSun" w:hAnsi="SimSun" w:eastAsia="SimSun" w:cs="SimSun"/>
          <w:sz w:val="30"/>
          <w:szCs w:val="30"/>
        </w:rPr>
        <w:t xml:space="preserve"> </w:t>
      </w:r>
      <w:r>
        <w:rPr>
          <w:rFonts w:ascii="SimSun" w:hAnsi="SimSun" w:eastAsia="SimSun" w:cs="SimSun"/>
          <w:sz w:val="30"/>
          <w:szCs w:val="30"/>
          <w:spacing w:val="-1"/>
        </w:rPr>
        <w:t>点剧场可能会也可能不会得到修正，但是，基于我的观察，我认为我会</w:t>
      </w:r>
      <w:r>
        <w:rPr>
          <w:rFonts w:ascii="SimSun" w:hAnsi="SimSun" w:eastAsia="SimSun" w:cs="SimSun"/>
          <w:sz w:val="30"/>
          <w:szCs w:val="30"/>
          <w:spacing w:val="18"/>
        </w:rPr>
        <w:t xml:space="preserve"> </w:t>
      </w:r>
      <w:r>
        <w:rPr>
          <w:rFonts w:ascii="SimSun" w:hAnsi="SimSun" w:eastAsia="SimSun" w:cs="SimSun"/>
          <w:sz w:val="30"/>
          <w:szCs w:val="30"/>
          <w:spacing w:val="-1"/>
        </w:rPr>
        <w:t>继续支持我们自然进化而出的决策点剧场（我们的神经网络</w:t>
      </w:r>
      <w:r>
        <w:rPr>
          <w:rFonts w:ascii="SimSun" w:hAnsi="SimSun" w:eastAsia="SimSun" w:cs="SimSun"/>
          <w:sz w:val="30"/>
          <w:szCs w:val="30"/>
          <w:spacing w:val="8"/>
        </w:rPr>
        <w:t>），</w:t>
      </w:r>
      <w:r>
        <w:rPr>
          <w:rFonts w:ascii="SimSun" w:hAnsi="SimSun" w:eastAsia="SimSun" w:cs="SimSun"/>
          <w:sz w:val="30"/>
          <w:szCs w:val="30"/>
          <w:spacing w:val="-1"/>
        </w:rPr>
        <w:t>希望我</w:t>
      </w:r>
      <w:r>
        <w:rPr>
          <w:rFonts w:ascii="SimSun" w:hAnsi="SimSun" w:eastAsia="SimSun" w:cs="SimSun"/>
          <w:sz w:val="30"/>
          <w:szCs w:val="30"/>
        </w:rPr>
        <w:t xml:space="preserve"> </w:t>
      </w:r>
      <w:r>
        <w:rPr>
          <w:rFonts w:ascii="SimSun" w:hAnsi="SimSun" w:eastAsia="SimSun" w:cs="SimSun"/>
          <w:sz w:val="30"/>
          <w:szCs w:val="30"/>
          <w:spacing w:val="-1"/>
        </w:rPr>
        <w:t>们能够在技术先进的社会中保持这个剧场的完整性。</w:t>
      </w:r>
    </w:p>
    <w:p>
      <w:pPr>
        <w:ind w:left="14" w:right="60" w:firstLine="601"/>
        <w:spacing w:before="294" w:line="222" w:lineRule="auto"/>
        <w:jc w:val="both"/>
        <w:rPr>
          <w:rFonts w:ascii="SimSun" w:hAnsi="SimSun" w:eastAsia="SimSun" w:cs="SimSun"/>
          <w:sz w:val="30"/>
          <w:szCs w:val="30"/>
        </w:rPr>
      </w:pPr>
      <w:r>
        <w:rPr>
          <w:rFonts w:ascii="SimSun" w:hAnsi="SimSun" w:eastAsia="SimSun" w:cs="SimSun"/>
          <w:sz w:val="30"/>
          <w:szCs w:val="30"/>
          <w:spacing w:val="-1"/>
        </w:rPr>
        <w:t>鉴于大脑拥有这么多的工作部件，最佳决策制定过程自然有出错的</w:t>
      </w:r>
      <w:r>
        <w:rPr>
          <w:rFonts w:ascii="SimSun" w:hAnsi="SimSun" w:eastAsia="SimSun" w:cs="SimSun"/>
          <w:sz w:val="30"/>
          <w:szCs w:val="30"/>
          <w:spacing w:val="12"/>
        </w:rPr>
        <w:t xml:space="preserve"> </w:t>
      </w:r>
      <w:r>
        <w:rPr>
          <w:rFonts w:ascii="SimSun" w:hAnsi="SimSun" w:eastAsia="SimSun" w:cs="SimSun"/>
          <w:sz w:val="30"/>
          <w:szCs w:val="30"/>
          <w:spacing w:val="-1"/>
        </w:rPr>
        <w:t>可能。当大脑失去做出明智的实时决定能力时，一个人的健康就可能遭</w:t>
      </w:r>
      <w:r>
        <w:rPr>
          <w:rFonts w:ascii="SimSun" w:hAnsi="SimSun" w:eastAsia="SimSun" w:cs="SimSun"/>
          <w:sz w:val="30"/>
          <w:szCs w:val="30"/>
          <w:spacing w:val="15"/>
        </w:rPr>
        <w:t xml:space="preserve"> </w:t>
      </w:r>
      <w:r>
        <w:rPr>
          <w:rFonts w:ascii="SimSun" w:hAnsi="SimSun" w:eastAsia="SimSun" w:cs="SimSun"/>
          <w:sz w:val="30"/>
          <w:szCs w:val="30"/>
          <w:spacing w:val="-1"/>
        </w:rPr>
        <w:t>到损害</w:t>
      </w:r>
      <w:r>
        <w:rPr>
          <w:rFonts w:ascii="Times New Roman" w:hAnsi="Times New Roman" w:eastAsia="Times New Roman" w:cs="Times New Roman"/>
          <w:sz w:val="30"/>
          <w:szCs w:val="30"/>
          <w:spacing w:val="-1"/>
        </w:rPr>
        <w:t>——</w:t>
      </w:r>
      <w:r>
        <w:rPr>
          <w:rFonts w:ascii="SimSun" w:hAnsi="SimSun" w:eastAsia="SimSun" w:cs="SimSun"/>
          <w:sz w:val="30"/>
          <w:szCs w:val="30"/>
          <w:spacing w:val="-1"/>
        </w:rPr>
        <w:t>在最坏的情况下，这种情况可能会指向最悲剧性的反应，并</w:t>
      </w:r>
      <w:r>
        <w:rPr>
          <w:rFonts w:ascii="SimSun" w:hAnsi="SimSun" w:eastAsia="SimSun" w:cs="SimSun"/>
          <w:sz w:val="30"/>
          <w:szCs w:val="30"/>
          <w:spacing w:val="15"/>
        </w:rPr>
        <w:t xml:space="preserve"> </w:t>
      </w:r>
      <w:r>
        <w:rPr>
          <w:rFonts w:ascii="SimSun" w:hAnsi="SimSun" w:eastAsia="SimSun" w:cs="SimSun"/>
          <w:sz w:val="30"/>
          <w:szCs w:val="30"/>
          <w:spacing w:val="-1"/>
        </w:rPr>
        <w:t>最终导致个体死亡。获得真实的认知资本可以导向最佳的决策和应变计</w:t>
      </w:r>
      <w:r>
        <w:rPr>
          <w:rFonts w:ascii="SimSun" w:hAnsi="SimSun" w:eastAsia="SimSun" w:cs="SimSun"/>
          <w:sz w:val="30"/>
          <w:szCs w:val="30"/>
          <w:spacing w:val="15"/>
        </w:rPr>
        <w:t xml:space="preserve"> </w:t>
      </w:r>
      <w:r>
        <w:rPr>
          <w:rFonts w:ascii="SimSun" w:hAnsi="SimSun" w:eastAsia="SimSun" w:cs="SimSun"/>
          <w:sz w:val="30"/>
          <w:szCs w:val="30"/>
          <w:spacing w:val="-1"/>
        </w:rPr>
        <w:t>算。当获得的资本并不真实或以任何方式被扭曲时，大脑就失去了做出</w:t>
      </w:r>
      <w:r>
        <w:rPr>
          <w:rFonts w:ascii="SimSun" w:hAnsi="SimSun" w:eastAsia="SimSun" w:cs="SimSun"/>
          <w:sz w:val="30"/>
          <w:szCs w:val="30"/>
          <w:spacing w:val="15"/>
        </w:rPr>
        <w:t xml:space="preserve"> </w:t>
      </w:r>
      <w:r>
        <w:rPr>
          <w:rFonts w:ascii="SimSun" w:hAnsi="SimSun" w:eastAsia="SimSun" w:cs="SimSun"/>
          <w:sz w:val="30"/>
          <w:szCs w:val="30"/>
          <w:spacing w:val="-1"/>
        </w:rPr>
        <w:t>准确预测的能力，从而导致糟糕的决策。在下一章中，我们将要讨论关</w:t>
      </w:r>
      <w:r>
        <w:rPr>
          <w:rFonts w:ascii="SimSun" w:hAnsi="SimSun" w:eastAsia="SimSun" w:cs="SimSun"/>
          <w:sz w:val="30"/>
          <w:szCs w:val="30"/>
          <w:spacing w:val="15"/>
        </w:rPr>
        <w:t xml:space="preserve"> </w:t>
      </w:r>
      <w:r>
        <w:rPr>
          <w:rFonts w:ascii="SimSun" w:hAnsi="SimSun" w:eastAsia="SimSun" w:cs="SimSun"/>
          <w:sz w:val="30"/>
          <w:szCs w:val="30"/>
          <w:spacing w:val="-1"/>
        </w:rPr>
        <w:t>于真实认知资本和感知认知资本之间失调所导致的一些例子。</w:t>
      </w:r>
    </w:p>
    <w:p>
      <w:pPr>
        <w:pStyle w:val="BodyText"/>
        <w:spacing w:line="371" w:lineRule="auto"/>
        <w:rPr/>
      </w:pPr>
      <w:r>
        <w:drawing>
          <wp:anchor distT="0" distB="0" distL="0" distR="0" simplePos="0" relativeHeight="251855872" behindDoc="0" locked="0" layoutInCell="1" allowOverlap="1">
            <wp:simplePos x="0" y="0"/>
            <wp:positionH relativeFrom="column">
              <wp:posOffset>0</wp:posOffset>
            </wp:positionH>
            <wp:positionV relativeFrom="paragraph">
              <wp:posOffset>122336</wp:posOffset>
            </wp:positionV>
            <wp:extent cx="5943600" cy="9525"/>
            <wp:effectExtent l="0" t="0" r="0" b="0"/>
            <wp:wrapNone/>
            <wp:docPr id="164" name="IM 164"/>
            <wp:cNvGraphicFramePr/>
            <a:graphic>
              <a:graphicData uri="http://schemas.openxmlformats.org/drawingml/2006/picture">
                <pic:pic>
                  <pic:nvPicPr>
                    <pic:cNvPr id="164" name="IM 164"/>
                    <pic:cNvPicPr/>
                  </pic:nvPicPr>
                  <pic:blipFill>
                    <a:blip r:embed="rId104"/>
                    <a:stretch>
                      <a:fillRect/>
                    </a:stretch>
                  </pic:blipFill>
                  <pic:spPr>
                    <a:xfrm rot="0">
                      <a:off x="0" y="0"/>
                      <a:ext cx="5943600" cy="9525"/>
                    </a:xfrm>
                    <a:prstGeom prst="rect">
                      <a:avLst/>
                    </a:prstGeom>
                  </pic:spPr>
                </pic:pic>
              </a:graphicData>
            </a:graphic>
          </wp:anchor>
        </w:drawing>
      </w:r>
      <w:r/>
    </w:p>
    <w:p>
      <w:pPr>
        <w:ind w:left="603" w:right="7" w:hanging="269"/>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P.</w:t>
      </w:r>
      <w:r>
        <w:rPr>
          <w:rFonts w:ascii="Times New Roman" w:hAnsi="Times New Roman" w:eastAsia="Times New Roman" w:cs="Times New Roman"/>
          <w:sz w:val="22"/>
          <w:szCs w:val="22"/>
        </w:rPr>
        <w:t>Baker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Rewinding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Bush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museum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lets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decide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7"/>
        </w:rPr>
        <w:t>,</w:t>
      </w:r>
      <w:hyperlink w:history="true" r:id="rId105">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nytimes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/2013/04/21/</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politics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hitting</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rewind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bush</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mu</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seum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says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you</w:t>
        </w:r>
      </w:hyperlink>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decide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3"/>
        </w:rPr>
        <w:t>?_r=0,</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3"/>
        </w:rPr>
        <w:t>16,2016.</w:t>
      </w:r>
    </w:p>
    <w:p>
      <w:pPr>
        <w:spacing w:line="262"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430"/>
        <w:spacing w:before="136" w:line="617" w:lineRule="exact"/>
        <w:rPr>
          <w:rFonts w:ascii="SimSun" w:hAnsi="SimSun" w:eastAsia="SimSun" w:cs="SimSun"/>
          <w:sz w:val="42"/>
          <w:szCs w:val="42"/>
        </w:rPr>
      </w:pPr>
      <w:r>
        <w:rPr>
          <w:rFonts w:ascii="SimSun" w:hAnsi="SimSun" w:eastAsia="SimSun" w:cs="SimSun"/>
          <w:sz w:val="42"/>
          <w:szCs w:val="42"/>
          <w:spacing w:val="-1"/>
          <w:position w:val="3"/>
        </w:rPr>
        <w:t>第</w:t>
      </w:r>
      <w:r>
        <w:rPr>
          <w:rFonts w:ascii="Times New Roman" w:hAnsi="Times New Roman" w:eastAsia="Times New Roman" w:cs="Times New Roman"/>
          <w:sz w:val="42"/>
          <w:szCs w:val="42"/>
          <w:spacing w:val="-1"/>
          <w:position w:val="3"/>
        </w:rPr>
        <w:t>5</w:t>
      </w:r>
      <w:r>
        <w:rPr>
          <w:rFonts w:ascii="SimSun" w:hAnsi="SimSun" w:eastAsia="SimSun" w:cs="SimSun"/>
          <w:sz w:val="42"/>
          <w:szCs w:val="42"/>
          <w:spacing w:val="-1"/>
          <w:position w:val="3"/>
        </w:rPr>
        <w:t>章  当生活扭曲了应变过滤器时</w:t>
      </w:r>
    </w:p>
    <w:p>
      <w:pPr>
        <w:pStyle w:val="BodyText"/>
        <w:rPr/>
      </w:pPr>
      <w:r/>
    </w:p>
    <w:p>
      <w:pPr>
        <w:ind w:firstLine="615"/>
        <w:spacing w:before="97" w:line="222" w:lineRule="auto"/>
        <w:rPr>
          <w:rFonts w:ascii="SimSun" w:hAnsi="SimSun" w:eastAsia="SimSun" w:cs="SimSun"/>
          <w:sz w:val="30"/>
          <w:szCs w:val="30"/>
        </w:rPr>
      </w:pPr>
      <w:r>
        <w:rPr>
          <w:rFonts w:ascii="SimSun" w:hAnsi="SimSun" w:eastAsia="SimSun" w:cs="SimSun"/>
          <w:sz w:val="30"/>
          <w:szCs w:val="30"/>
          <w:spacing w:val="-1"/>
        </w:rPr>
        <w:t>虽然本书至此已经百般强调立足现实的应变计算器的重要性，但坦</w:t>
      </w:r>
      <w:r>
        <w:rPr>
          <w:rFonts w:ascii="SimSun" w:hAnsi="SimSun" w:eastAsia="SimSun" w:cs="SimSun"/>
          <w:sz w:val="30"/>
          <w:szCs w:val="30"/>
          <w:spacing w:val="2"/>
        </w:rPr>
        <w:t xml:space="preserve"> </w:t>
      </w:r>
      <w:r>
        <w:rPr>
          <w:rFonts w:ascii="SimSun" w:hAnsi="SimSun" w:eastAsia="SimSun" w:cs="SimSun"/>
          <w:sz w:val="30"/>
          <w:szCs w:val="30"/>
        </w:rPr>
        <w:t>诚地说，在育儿的领域中，我万分厌烦精密</w:t>
      </w:r>
      <w:r>
        <w:rPr>
          <w:rFonts w:ascii="SimSun" w:hAnsi="SimSun" w:eastAsia="SimSun" w:cs="SimSun"/>
          <w:sz w:val="30"/>
          <w:szCs w:val="30"/>
          <w:spacing w:val="-1"/>
        </w:rPr>
        <w:t>的应变计算器规则。许多年</w:t>
      </w:r>
      <w:r>
        <w:rPr>
          <w:rFonts w:ascii="SimSun" w:hAnsi="SimSun" w:eastAsia="SimSun" w:cs="SimSun"/>
          <w:sz w:val="30"/>
          <w:szCs w:val="30"/>
        </w:rPr>
        <w:t xml:space="preserve"> </w:t>
      </w:r>
      <w:r>
        <w:rPr>
          <w:rFonts w:ascii="SimSun" w:hAnsi="SimSun" w:eastAsia="SimSun" w:cs="SimSun"/>
          <w:sz w:val="30"/>
          <w:szCs w:val="30"/>
        </w:rPr>
        <w:t>前，我为纽约时报写了一篇题为</w:t>
      </w:r>
      <w:r>
        <w:rPr>
          <w:rFonts w:ascii="Times New Roman" w:hAnsi="Times New Roman" w:eastAsia="Times New Roman" w:cs="Times New Roman"/>
          <w:sz w:val="30"/>
          <w:szCs w:val="30"/>
        </w:rPr>
        <w:t>“</w:t>
      </w:r>
      <w:r>
        <w:rPr>
          <w:rFonts w:ascii="SimSun" w:hAnsi="SimSun" w:eastAsia="SimSun" w:cs="SimSun"/>
          <w:sz w:val="30"/>
          <w:szCs w:val="30"/>
        </w:rPr>
        <w:t>大脑中的圣</w:t>
      </w:r>
      <w:r>
        <w:rPr>
          <w:rFonts w:ascii="SimSun" w:hAnsi="SimSun" w:eastAsia="SimSun" w:cs="SimSun"/>
          <w:sz w:val="30"/>
          <w:szCs w:val="30"/>
          <w:spacing w:val="-1"/>
        </w:rPr>
        <w:t>诞老人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的文章，其中，我</w:t>
      </w:r>
      <w:r>
        <w:rPr>
          <w:rFonts w:ascii="SimSun" w:hAnsi="SimSun" w:eastAsia="SimSun" w:cs="SimSun"/>
          <w:sz w:val="30"/>
          <w:szCs w:val="30"/>
        </w:rPr>
        <w:t xml:space="preserve"> </w:t>
      </w:r>
      <w:r>
        <w:rPr>
          <w:rFonts w:ascii="SimSun" w:hAnsi="SimSun" w:eastAsia="SimSun" w:cs="SimSun"/>
          <w:sz w:val="30"/>
          <w:szCs w:val="30"/>
        </w:rPr>
        <w:t>公开承认了自己的一项错误：我在两个天真</w:t>
      </w:r>
      <w:r>
        <w:rPr>
          <w:rFonts w:ascii="SimSun" w:hAnsi="SimSun" w:eastAsia="SimSun" w:cs="SimSun"/>
          <w:sz w:val="30"/>
          <w:szCs w:val="30"/>
          <w:spacing w:val="-1"/>
        </w:rPr>
        <w:t>的女儿身上培养出了一种多</w:t>
      </w:r>
      <w:r>
        <w:rPr>
          <w:rFonts w:ascii="SimSun" w:hAnsi="SimSun" w:eastAsia="SimSun" w:cs="SimSun"/>
          <w:sz w:val="30"/>
          <w:szCs w:val="30"/>
        </w:rPr>
        <w:t xml:space="preserve"> </w:t>
      </w:r>
      <w:r>
        <w:rPr>
          <w:rFonts w:ascii="SimSun" w:hAnsi="SimSun" w:eastAsia="SimSun" w:cs="SimSun"/>
          <w:sz w:val="30"/>
          <w:szCs w:val="30"/>
        </w:rPr>
        <w:t>层次的、长期的应变失真。在快乐地维持了</w:t>
      </w:r>
      <w:r>
        <w:rPr>
          <w:rFonts w:ascii="SimSun" w:hAnsi="SimSun" w:eastAsia="SimSun" w:cs="SimSun"/>
          <w:sz w:val="30"/>
          <w:szCs w:val="30"/>
          <w:spacing w:val="-1"/>
        </w:rPr>
        <w:t>几年圣诞老人神话之后，一</w:t>
      </w:r>
      <w:r>
        <w:rPr>
          <w:rFonts w:ascii="SimSun" w:hAnsi="SimSun" w:eastAsia="SimSun" w:cs="SimSun"/>
          <w:sz w:val="30"/>
          <w:szCs w:val="30"/>
        </w:rPr>
        <w:t xml:space="preserve"> </w:t>
      </w:r>
      <w:r>
        <w:rPr>
          <w:rFonts w:ascii="SimSun" w:hAnsi="SimSun" w:eastAsia="SimSun" w:cs="SimSun"/>
          <w:sz w:val="30"/>
          <w:szCs w:val="30"/>
        </w:rPr>
        <w:t>天，我接到了丈夫的电话。他告诉我邻居家</w:t>
      </w:r>
      <w:r>
        <w:rPr>
          <w:rFonts w:ascii="SimSun" w:hAnsi="SimSun" w:eastAsia="SimSun" w:cs="SimSun"/>
          <w:sz w:val="30"/>
          <w:szCs w:val="30"/>
          <w:spacing w:val="-1"/>
        </w:rPr>
        <w:t>有个更大点儿的小孩说服了</w:t>
      </w:r>
      <w:r>
        <w:rPr>
          <w:rFonts w:ascii="SimSun" w:hAnsi="SimSun" w:eastAsia="SimSun" w:cs="SimSun"/>
          <w:sz w:val="30"/>
          <w:szCs w:val="30"/>
        </w:rPr>
        <w:t xml:space="preserve"> </w:t>
      </w:r>
      <w:r>
        <w:rPr>
          <w:rFonts w:ascii="SimSun" w:hAnsi="SimSun" w:eastAsia="SimSun" w:cs="SimSun"/>
          <w:sz w:val="30"/>
          <w:szCs w:val="30"/>
        </w:rPr>
        <w:t>我的女儿们去阁楼找礼物</w:t>
      </w:r>
      <w:r>
        <w:rPr>
          <w:rFonts w:ascii="Times New Roman" w:hAnsi="Times New Roman" w:eastAsia="Times New Roman" w:cs="Times New Roman"/>
          <w:sz w:val="30"/>
          <w:szCs w:val="30"/>
        </w:rPr>
        <w:t>——</w:t>
      </w:r>
      <w:r>
        <w:rPr>
          <w:rFonts w:ascii="SimSun" w:hAnsi="SimSun" w:eastAsia="SimSun" w:cs="SimSun"/>
          <w:sz w:val="30"/>
          <w:szCs w:val="30"/>
        </w:rPr>
        <w:t>然后在那里，</w:t>
      </w:r>
      <w:r>
        <w:rPr>
          <w:rFonts w:ascii="SimSun" w:hAnsi="SimSun" w:eastAsia="SimSun" w:cs="SimSun"/>
          <w:sz w:val="30"/>
          <w:szCs w:val="30"/>
          <w:spacing w:val="-1"/>
        </w:rPr>
        <w:t>她们看见了圣诞老人那一年</w:t>
      </w:r>
      <w:r>
        <w:rPr>
          <w:rFonts w:ascii="SimSun" w:hAnsi="SimSun" w:eastAsia="SimSun" w:cs="SimSun"/>
          <w:sz w:val="30"/>
          <w:szCs w:val="30"/>
        </w:rPr>
        <w:t xml:space="preserve"> </w:t>
      </w:r>
      <w:r>
        <w:rPr>
          <w:rFonts w:ascii="SimSun" w:hAnsi="SimSun" w:eastAsia="SimSun" w:cs="SimSun"/>
          <w:sz w:val="30"/>
          <w:szCs w:val="30"/>
        </w:rPr>
        <w:t>即将带来的所有礼物。想到要从我两个小女</w:t>
      </w:r>
      <w:r>
        <w:rPr>
          <w:rFonts w:ascii="SimSun" w:hAnsi="SimSun" w:eastAsia="SimSun" w:cs="SimSun"/>
          <w:sz w:val="30"/>
          <w:szCs w:val="30"/>
          <w:spacing w:val="-1"/>
        </w:rPr>
        <w:t>儿手中夺走对圣诞老人的信</w:t>
      </w:r>
      <w:r>
        <w:rPr>
          <w:rFonts w:ascii="SimSun" w:hAnsi="SimSun" w:eastAsia="SimSun" w:cs="SimSun"/>
          <w:sz w:val="30"/>
          <w:szCs w:val="30"/>
        </w:rPr>
        <w:t xml:space="preserve"> </w:t>
      </w:r>
      <w:r>
        <w:rPr>
          <w:rFonts w:ascii="SimSun" w:hAnsi="SimSun" w:eastAsia="SimSun" w:cs="SimSun"/>
          <w:sz w:val="30"/>
          <w:szCs w:val="30"/>
        </w:rPr>
        <w:t>仰，我惊慌失措，然后，一个故事出于一些</w:t>
      </w:r>
      <w:r>
        <w:rPr>
          <w:rFonts w:ascii="SimSun" w:hAnsi="SimSun" w:eastAsia="SimSun" w:cs="SimSun"/>
          <w:sz w:val="30"/>
          <w:szCs w:val="30"/>
          <w:spacing w:val="-1"/>
        </w:rPr>
        <w:t>未知的神经来源从我口中脱</w:t>
      </w:r>
      <w:r>
        <w:rPr>
          <w:rFonts w:ascii="SimSun" w:hAnsi="SimSun" w:eastAsia="SimSun" w:cs="SimSun"/>
          <w:sz w:val="30"/>
          <w:szCs w:val="30"/>
        </w:rPr>
        <w:t xml:space="preserve"> </w:t>
      </w:r>
      <w:r>
        <w:rPr>
          <w:rFonts w:ascii="SimSun" w:hAnsi="SimSun" w:eastAsia="SimSun" w:cs="SimSun"/>
          <w:sz w:val="30"/>
          <w:szCs w:val="30"/>
        </w:rPr>
        <w:t>口而出。</w:t>
      </w:r>
      <w:r>
        <w:rPr>
          <w:rFonts w:ascii="Times New Roman" w:hAnsi="Times New Roman" w:eastAsia="Times New Roman" w:cs="Times New Roman"/>
          <w:sz w:val="30"/>
          <w:szCs w:val="30"/>
        </w:rPr>
        <w:t>“</w:t>
      </w:r>
      <w:r>
        <w:rPr>
          <w:rFonts w:ascii="SimSun" w:hAnsi="SimSun" w:eastAsia="SimSun" w:cs="SimSun"/>
          <w:sz w:val="30"/>
          <w:szCs w:val="30"/>
        </w:rPr>
        <w:t>合同，</w:t>
      </w:r>
      <w:r>
        <w:rPr>
          <w:rFonts w:ascii="Times New Roman" w:hAnsi="Times New Roman" w:eastAsia="Times New Roman" w:cs="Times New Roman"/>
          <w:sz w:val="30"/>
          <w:szCs w:val="30"/>
        </w:rPr>
        <w:t>”</w:t>
      </w:r>
      <w:r>
        <w:rPr>
          <w:rFonts w:ascii="SimSun" w:hAnsi="SimSun" w:eastAsia="SimSun" w:cs="SimSun"/>
          <w:sz w:val="30"/>
          <w:szCs w:val="30"/>
        </w:rPr>
        <w:t>我紧张地和我的女儿罗拉</w:t>
      </w:r>
      <w:r>
        <w:rPr>
          <w:rFonts w:ascii="SimSun" w:hAnsi="SimSun" w:eastAsia="SimSun" w:cs="SimSun"/>
          <w:sz w:val="30"/>
          <w:szCs w:val="30"/>
          <w:spacing w:val="-1"/>
        </w:rPr>
        <w:t>和斯凯拉说，</w:t>
      </w:r>
      <w:r>
        <w:rPr>
          <w:rFonts w:ascii="Times New Roman" w:hAnsi="Times New Roman" w:eastAsia="Times New Roman" w:cs="Times New Roman"/>
          <w:sz w:val="30"/>
          <w:szCs w:val="30"/>
          <w:spacing w:val="-1"/>
        </w:rPr>
        <w:t>“</w:t>
      </w:r>
      <w:r>
        <w:rPr>
          <w:rFonts w:ascii="SimSun" w:hAnsi="SimSun" w:eastAsia="SimSun" w:cs="SimSun"/>
          <w:sz w:val="30"/>
          <w:szCs w:val="30"/>
          <w:spacing w:val="-1"/>
        </w:rPr>
        <w:t>圣诞老人让</w:t>
      </w:r>
      <w:r>
        <w:rPr>
          <w:rFonts w:ascii="SimSun" w:hAnsi="SimSun" w:eastAsia="SimSun" w:cs="SimSun"/>
          <w:sz w:val="30"/>
          <w:szCs w:val="30"/>
        </w:rPr>
        <w:t xml:space="preserve">  </w:t>
      </w:r>
      <w:r>
        <w:rPr>
          <w:rFonts w:ascii="SimSun" w:hAnsi="SimSun" w:eastAsia="SimSun" w:cs="SimSun"/>
          <w:sz w:val="30"/>
          <w:szCs w:val="30"/>
          <w:spacing w:val="-1"/>
        </w:rPr>
        <w:t>我签了一份合同，规定在圣诞节早上之前，你们都不可以找到这些礼</w:t>
      </w:r>
    </w:p>
    <w:p>
      <w:pPr>
        <w:ind w:left="1"/>
        <w:spacing w:before="9" w:line="221" w:lineRule="auto"/>
        <w:rPr>
          <w:sz w:val="30"/>
          <w:szCs w:val="30"/>
        </w:rPr>
      </w:pPr>
      <w:r>
        <w:rPr>
          <w:rFonts w:ascii="SimSun" w:hAnsi="SimSun" w:eastAsia="SimSun" w:cs="SimSun"/>
          <w:sz w:val="30"/>
          <w:szCs w:val="30"/>
          <w:spacing w:val="-1"/>
        </w:rPr>
        <w:t>物。</w:t>
      </w:r>
      <w:r>
        <w:rPr>
          <w:rFonts w:ascii="Times New Roman" w:hAnsi="Times New Roman" w:eastAsia="Times New Roman" w:cs="Times New Roman"/>
          <w:sz w:val="30"/>
          <w:szCs w:val="30"/>
          <w:spacing w:val="-1"/>
        </w:rPr>
        <w:t>”</w:t>
      </w:r>
      <w:r>
        <w:rPr>
          <w:rFonts w:ascii="SimSun" w:hAnsi="SimSun" w:eastAsia="SimSun" w:cs="SimSun"/>
          <w:sz w:val="30"/>
          <w:szCs w:val="30"/>
          <w:spacing w:val="-1"/>
        </w:rPr>
        <w:t>她们带着困惑看着我，以欺骗为导向的神经回路促使我不停地补</w:t>
      </w:r>
      <w:r>
        <w:rPr>
          <w:rFonts w:ascii="SimSun" w:hAnsi="SimSun" w:eastAsia="SimSun" w:cs="SimSun"/>
          <w:sz w:val="30"/>
          <w:szCs w:val="30"/>
          <w:spacing w:val="9"/>
        </w:rPr>
        <w:t xml:space="preserve">  </w:t>
      </w:r>
      <w:r>
        <w:rPr>
          <w:rFonts w:ascii="SimSun" w:hAnsi="SimSun" w:eastAsia="SimSun" w:cs="SimSun"/>
          <w:sz w:val="30"/>
          <w:szCs w:val="30"/>
          <w:spacing w:val="-1"/>
        </w:rPr>
        <w:t>充这个故事。我说的时候，连我自己都感到惊讶。我继续告诉女儿们，</w:t>
      </w:r>
      <w:r>
        <w:rPr>
          <w:rFonts w:ascii="SimSun" w:hAnsi="SimSun" w:eastAsia="SimSun" w:cs="SimSun"/>
          <w:sz w:val="30"/>
          <w:szCs w:val="30"/>
          <w:spacing w:val="18"/>
        </w:rPr>
        <w:t xml:space="preserve"> </w:t>
      </w:r>
      <w:r>
        <w:rPr>
          <w:rFonts w:ascii="SimSun" w:hAnsi="SimSun" w:eastAsia="SimSun" w:cs="SimSun"/>
          <w:sz w:val="30"/>
          <w:szCs w:val="30"/>
          <w:spacing w:val="-1"/>
        </w:rPr>
        <w:t>圣诞老人的后背有问题，医生和他太太让他在圣诞节之前就把大部分的</w:t>
      </w:r>
      <w:r>
        <w:rPr>
          <w:rFonts w:ascii="SimSun" w:hAnsi="SimSun" w:eastAsia="SimSun" w:cs="SimSun"/>
          <w:sz w:val="30"/>
          <w:szCs w:val="30"/>
          <w:spacing w:val="18"/>
        </w:rPr>
        <w:t xml:space="preserve"> </w:t>
      </w:r>
      <w:r>
        <w:rPr>
          <w:rFonts w:ascii="SimSun" w:hAnsi="SimSun" w:eastAsia="SimSun" w:cs="SimSun"/>
          <w:sz w:val="30"/>
          <w:szCs w:val="30"/>
        </w:rPr>
        <w:t>礼物送走，这样他的后背会轻松一些。</w:t>
      </w:r>
      <w:r>
        <w:rPr>
          <w:rFonts w:ascii="Times New Roman" w:hAnsi="Times New Roman" w:eastAsia="Times New Roman" w:cs="Times New Roman"/>
          <w:sz w:val="30"/>
          <w:szCs w:val="30"/>
        </w:rPr>
        <w:t>“</w:t>
      </w:r>
      <w:r>
        <w:rPr>
          <w:rFonts w:ascii="SimSun" w:hAnsi="SimSun" w:eastAsia="SimSun" w:cs="SimSun"/>
          <w:sz w:val="30"/>
          <w:szCs w:val="30"/>
        </w:rPr>
        <w:t>问</w:t>
      </w:r>
      <w:r>
        <w:rPr>
          <w:rFonts w:ascii="SimSun" w:hAnsi="SimSun" w:eastAsia="SimSun" w:cs="SimSun"/>
          <w:sz w:val="30"/>
          <w:szCs w:val="30"/>
          <w:spacing w:val="-1"/>
        </w:rPr>
        <w:t>题是，</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我继续说，</w:t>
      </w:r>
      <w:r>
        <w:rPr>
          <w:rFonts w:ascii="Times New Roman" w:hAnsi="Times New Roman" w:eastAsia="Times New Roman" w:cs="Times New Roman"/>
          <w:sz w:val="30"/>
          <w:szCs w:val="30"/>
          <w:spacing w:val="-1"/>
        </w:rPr>
        <w:t>“</w:t>
      </w:r>
      <w:r>
        <w:rPr>
          <w:rFonts w:ascii="SimSun" w:hAnsi="SimSun" w:eastAsia="SimSun" w:cs="SimSun"/>
          <w:sz w:val="30"/>
          <w:szCs w:val="30"/>
          <w:spacing w:val="-1"/>
        </w:rPr>
        <w:t>现在你</w:t>
      </w:r>
      <w:r>
        <w:rPr>
          <w:rFonts w:ascii="SimSun" w:hAnsi="SimSun" w:eastAsia="SimSun" w:cs="SimSun"/>
          <w:sz w:val="30"/>
          <w:szCs w:val="30"/>
        </w:rPr>
        <w:t xml:space="preserve">  </w:t>
      </w:r>
      <w:r>
        <w:rPr>
          <w:rFonts w:ascii="SimSun" w:hAnsi="SimSun" w:eastAsia="SimSun" w:cs="SimSun"/>
          <w:sz w:val="30"/>
          <w:szCs w:val="30"/>
        </w:rPr>
        <w:t>们看到礼物了，我就有义务把它们送回去。</w:t>
      </w:r>
      <w:r>
        <w:rPr>
          <w:rFonts w:ascii="Times New Roman" w:hAnsi="Times New Roman" w:eastAsia="Times New Roman" w:cs="Times New Roman"/>
          <w:sz w:val="30"/>
          <w:szCs w:val="30"/>
          <w:spacing w:val="-1"/>
        </w:rPr>
        <w:t>”“</w:t>
      </w:r>
      <w:r>
        <w:rPr>
          <w:rFonts w:ascii="SimSun" w:hAnsi="SimSun" w:eastAsia="SimSun" w:cs="SimSun"/>
          <w:sz w:val="30"/>
          <w:szCs w:val="30"/>
          <w:spacing w:val="-1"/>
        </w:rPr>
        <w:t>不，不，妈妈，你不需要</w:t>
      </w:r>
      <w:r>
        <w:rPr>
          <w:rFonts w:ascii="SimSun" w:hAnsi="SimSun" w:eastAsia="SimSun" w:cs="SimSun"/>
          <w:sz w:val="30"/>
          <w:szCs w:val="30"/>
        </w:rPr>
        <w:t xml:space="preserve"> </w:t>
      </w:r>
      <w:r>
        <w:rPr>
          <w:rFonts w:ascii="SimSun" w:hAnsi="SimSun" w:eastAsia="SimSun" w:cs="SimSun"/>
          <w:sz w:val="30"/>
          <w:szCs w:val="30"/>
          <w:spacing w:val="-1"/>
        </w:rPr>
        <w:t>这么做，我们真的什么都没看见。</w:t>
      </w:r>
      <w:r>
        <w:rPr>
          <w:rFonts w:ascii="Times New Roman" w:hAnsi="Times New Roman" w:eastAsia="Times New Roman" w:cs="Times New Roman"/>
          <w:sz w:val="30"/>
          <w:szCs w:val="30"/>
          <w:spacing w:val="-1"/>
        </w:rPr>
        <w:t>”</w:t>
      </w:r>
      <w:r>
        <w:rPr>
          <w:rFonts w:ascii="SimSun" w:hAnsi="SimSun" w:eastAsia="SimSun" w:cs="SimSun"/>
          <w:sz w:val="30"/>
          <w:szCs w:val="30"/>
          <w:spacing w:val="-1"/>
        </w:rPr>
        <w:t>我用上了我最逼真的沉思面孔，看</w:t>
      </w:r>
      <w:r>
        <w:rPr>
          <w:rFonts w:ascii="SimSun" w:hAnsi="SimSun" w:eastAsia="SimSun" w:cs="SimSun"/>
          <w:sz w:val="30"/>
          <w:szCs w:val="30"/>
          <w:spacing w:val="9"/>
        </w:rPr>
        <w:t xml:space="preserve">  </w:t>
      </w:r>
      <w:r>
        <w:rPr>
          <w:rFonts w:ascii="SimSun" w:hAnsi="SimSun" w:eastAsia="SimSun" w:cs="SimSun"/>
          <w:sz w:val="30"/>
          <w:szCs w:val="30"/>
          <w:spacing w:val="-1"/>
        </w:rPr>
        <w:t>上去像在评估选择，然后确认如果她们没有看到太多，那么就算我们留</w:t>
      </w:r>
      <w:r>
        <w:rPr>
          <w:rFonts w:ascii="SimSun" w:hAnsi="SimSun" w:eastAsia="SimSun" w:cs="SimSun"/>
          <w:sz w:val="30"/>
          <w:szCs w:val="30"/>
          <w:spacing w:val="18"/>
        </w:rPr>
        <w:t xml:space="preserve"> </w:t>
      </w:r>
      <w:r>
        <w:rPr>
          <w:rFonts w:ascii="SimSun" w:hAnsi="SimSun" w:eastAsia="SimSun" w:cs="SimSun"/>
          <w:sz w:val="30"/>
          <w:szCs w:val="30"/>
          <w:spacing w:val="-1"/>
        </w:rPr>
        <w:t>下礼物，圣诞老人也是会理解的。</w:t>
      </w:r>
      <w:hyperlink w:history="true" w:anchor="bookmark28">
        <w:r>
          <w:rPr>
            <w:sz w:val="30"/>
            <w:szCs w:val="30"/>
            <w:position w:val="-5"/>
          </w:rPr>
          <w:drawing>
            <wp:inline distT="0" distB="0" distL="0" distR="0">
              <wp:extent cx="228600" cy="261937"/>
              <wp:effectExtent l="0" t="0" r="0" b="0"/>
              <wp:docPr id="166" name="IM 166"/>
              <wp:cNvGraphicFramePr/>
              <a:graphic>
                <a:graphicData uri="http://schemas.openxmlformats.org/drawingml/2006/picture">
                  <pic:pic>
                    <pic:nvPicPr>
                      <pic:cNvPr id="166" name="IM 166"/>
                      <pic:cNvPicPr/>
                    </pic:nvPicPr>
                    <pic:blipFill>
                      <a:blip r:embed="rId106"/>
                      <a:stretch>
                        <a:fillRect/>
                      </a:stretch>
                    </pic:blipFill>
                    <pic:spPr>
                      <a:xfrm rot="0">
                        <a:off x="0" y="0"/>
                        <a:ext cx="228600" cy="261937"/>
                      </a:xfrm>
                      <a:prstGeom prst="rect">
                        <a:avLst/>
                      </a:prstGeom>
                    </pic:spPr>
                  </pic:pic>
                </a:graphicData>
              </a:graphic>
            </wp:inline>
          </w:drawing>
        </w:r>
      </w:hyperlink>
    </w:p>
    <w:p>
      <w:pPr>
        <w:ind w:firstLine="604"/>
        <w:spacing w:before="305" w:line="222" w:lineRule="auto"/>
        <w:rPr>
          <w:rFonts w:ascii="SimSun" w:hAnsi="SimSun" w:eastAsia="SimSun" w:cs="SimSun"/>
          <w:sz w:val="30"/>
          <w:szCs w:val="30"/>
        </w:rPr>
      </w:pPr>
      <w:r>
        <w:rPr>
          <w:rFonts w:ascii="SimSun" w:hAnsi="SimSun" w:eastAsia="SimSun" w:cs="SimSun"/>
          <w:sz w:val="30"/>
          <w:szCs w:val="30"/>
          <w:spacing w:val="-1"/>
        </w:rPr>
        <w:t>为何一个严肃的神经科学家，一个热情洋溢地强调不扭曲现实的重</w:t>
      </w:r>
      <w:r>
        <w:rPr>
          <w:rFonts w:ascii="SimSun" w:hAnsi="SimSun" w:eastAsia="SimSun" w:cs="SimSun"/>
          <w:sz w:val="30"/>
          <w:szCs w:val="30"/>
          <w:spacing w:val="12"/>
        </w:rPr>
        <w:t xml:space="preserve"> </w:t>
      </w:r>
      <w:r>
        <w:rPr>
          <w:rFonts w:ascii="SimSun" w:hAnsi="SimSun" w:eastAsia="SimSun" w:cs="SimSun"/>
          <w:sz w:val="30"/>
          <w:szCs w:val="30"/>
        </w:rPr>
        <w:t>要性的人，却会如此努力地扭曲现实呢？正</w:t>
      </w:r>
      <w:r>
        <w:rPr>
          <w:rFonts w:ascii="SimSun" w:hAnsi="SimSun" w:eastAsia="SimSun" w:cs="SimSun"/>
          <w:sz w:val="30"/>
          <w:szCs w:val="30"/>
          <w:spacing w:val="-1"/>
        </w:rPr>
        <w:t>如我在《纽约时报》的文章</w:t>
      </w:r>
      <w:r>
        <w:rPr>
          <w:rFonts w:ascii="SimSun" w:hAnsi="SimSun" w:eastAsia="SimSun" w:cs="SimSun"/>
          <w:sz w:val="30"/>
          <w:szCs w:val="30"/>
        </w:rPr>
        <w:t xml:space="preserve"> </w:t>
      </w:r>
      <w:r>
        <w:rPr>
          <w:rFonts w:ascii="SimSun" w:hAnsi="SimSun" w:eastAsia="SimSun" w:cs="SimSun"/>
          <w:sz w:val="30"/>
          <w:szCs w:val="30"/>
        </w:rPr>
        <w:t>中所述的，在培养我现在已读大学的女儿的</w:t>
      </w:r>
      <w:r>
        <w:rPr>
          <w:rFonts w:ascii="SimSun" w:hAnsi="SimSun" w:eastAsia="SimSun" w:cs="SimSun"/>
          <w:sz w:val="30"/>
          <w:szCs w:val="30"/>
          <w:spacing w:val="-1"/>
        </w:rPr>
        <w:t>怀疑精神之前，圣诞老人的</w:t>
      </w:r>
      <w:r>
        <w:rPr>
          <w:rFonts w:ascii="SimSun" w:hAnsi="SimSun" w:eastAsia="SimSun" w:cs="SimSun"/>
          <w:sz w:val="30"/>
          <w:szCs w:val="30"/>
        </w:rPr>
        <w:t xml:space="preserve"> </w:t>
      </w:r>
      <w:r>
        <w:rPr>
          <w:rFonts w:ascii="SimSun" w:hAnsi="SimSun" w:eastAsia="SimSun" w:cs="SimSun"/>
          <w:sz w:val="30"/>
          <w:szCs w:val="30"/>
        </w:rPr>
        <w:t>故事代表了一种想象力、怪念头、期待，甚</w:t>
      </w:r>
      <w:r>
        <w:rPr>
          <w:rFonts w:ascii="SimSun" w:hAnsi="SimSun" w:eastAsia="SimSun" w:cs="SimSun"/>
          <w:sz w:val="30"/>
          <w:szCs w:val="30"/>
          <w:spacing w:val="-1"/>
        </w:rPr>
        <w:t>至是魔法的感觉，而这些对</w:t>
      </w:r>
      <w:r>
        <w:rPr>
          <w:rFonts w:ascii="SimSun" w:hAnsi="SimSun" w:eastAsia="SimSun" w:cs="SimSun"/>
          <w:sz w:val="30"/>
          <w:szCs w:val="30"/>
        </w:rPr>
        <w:t xml:space="preserve"> </w:t>
      </w:r>
      <w:r>
        <w:rPr>
          <w:rFonts w:ascii="SimSun" w:hAnsi="SimSun" w:eastAsia="SimSun" w:cs="SimSun"/>
          <w:sz w:val="30"/>
          <w:szCs w:val="30"/>
        </w:rPr>
        <w:t>一个成长中的儿童的思想很重要</w:t>
      </w:r>
      <w:r>
        <w:rPr>
          <w:rFonts w:ascii="Times New Roman" w:hAnsi="Times New Roman" w:eastAsia="Times New Roman" w:cs="Times New Roman"/>
          <w:sz w:val="30"/>
          <w:szCs w:val="30"/>
        </w:rPr>
        <w:t>——</w:t>
      </w:r>
      <w:r>
        <w:rPr>
          <w:rFonts w:ascii="SimSun" w:hAnsi="SimSun" w:eastAsia="SimSun" w:cs="SimSun"/>
          <w:sz w:val="30"/>
          <w:szCs w:val="30"/>
        </w:rPr>
        <w:t>特别是</w:t>
      </w:r>
      <w:r>
        <w:rPr>
          <w:rFonts w:ascii="SimSun" w:hAnsi="SimSun" w:eastAsia="SimSun" w:cs="SimSun"/>
          <w:sz w:val="30"/>
          <w:szCs w:val="30"/>
          <w:spacing w:val="-1"/>
        </w:rPr>
        <w:t>在觉得驯鹿还可以飞行的关</w:t>
      </w:r>
      <w:r>
        <w:rPr>
          <w:rFonts w:ascii="SimSun" w:hAnsi="SimSun" w:eastAsia="SimSun" w:cs="SimSun"/>
          <w:sz w:val="30"/>
          <w:szCs w:val="30"/>
        </w:rPr>
        <w:t xml:space="preserve"> </w:t>
      </w:r>
      <w:r>
        <w:rPr>
          <w:rFonts w:ascii="SimSun" w:hAnsi="SimSun" w:eastAsia="SimSun" w:cs="SimSun"/>
          <w:sz w:val="30"/>
          <w:szCs w:val="30"/>
        </w:rPr>
        <w:t>键时期。一旦所有神经连接都发展起来，她</w:t>
      </w:r>
      <w:r>
        <w:rPr>
          <w:rFonts w:ascii="SimSun" w:hAnsi="SimSun" w:eastAsia="SimSun" w:cs="SimSun"/>
          <w:sz w:val="30"/>
          <w:szCs w:val="30"/>
          <w:spacing w:val="-1"/>
        </w:rPr>
        <w:t>们就会越来越难以进入这种</w:t>
      </w:r>
      <w:r>
        <w:rPr>
          <w:rFonts w:ascii="SimSun" w:hAnsi="SimSun" w:eastAsia="SimSun" w:cs="SimSun"/>
          <w:sz w:val="30"/>
          <w:szCs w:val="30"/>
        </w:rPr>
        <w:t xml:space="preserve"> </w:t>
      </w:r>
      <w:r>
        <w:rPr>
          <w:rFonts w:ascii="SimSun" w:hAnsi="SimSun" w:eastAsia="SimSun" w:cs="SimSun"/>
          <w:sz w:val="30"/>
          <w:szCs w:val="30"/>
        </w:rPr>
        <w:t>充满想象力的情绪空间，而且我作为她们的</w:t>
      </w:r>
      <w:r>
        <w:rPr>
          <w:rFonts w:ascii="SimSun" w:hAnsi="SimSun" w:eastAsia="SimSun" w:cs="SimSun"/>
          <w:sz w:val="30"/>
          <w:szCs w:val="30"/>
          <w:spacing w:val="-1"/>
        </w:rPr>
        <w:t>妈妈，想要为她们创造一个</w:t>
      </w:r>
      <w:r>
        <w:rPr>
          <w:rFonts w:ascii="SimSun" w:hAnsi="SimSun" w:eastAsia="SimSun" w:cs="SimSun"/>
          <w:sz w:val="30"/>
          <w:szCs w:val="30"/>
        </w:rPr>
        <w:t xml:space="preserve"> </w:t>
      </w:r>
      <w:r>
        <w:rPr>
          <w:rFonts w:ascii="SimSun" w:hAnsi="SimSun" w:eastAsia="SimSun" w:cs="SimSun"/>
          <w:sz w:val="30"/>
          <w:szCs w:val="30"/>
        </w:rPr>
        <w:t>充满积极情绪的小屋，以便她们在成年期时</w:t>
      </w:r>
      <w:r>
        <w:rPr>
          <w:rFonts w:ascii="SimSun" w:hAnsi="SimSun" w:eastAsia="SimSun" w:cs="SimSun"/>
          <w:sz w:val="30"/>
          <w:szCs w:val="30"/>
          <w:spacing w:val="-1"/>
        </w:rPr>
        <w:t>可以回头重历。我希望女儿</w:t>
      </w:r>
      <w:r>
        <w:rPr>
          <w:rFonts w:ascii="SimSun" w:hAnsi="SimSun" w:eastAsia="SimSun" w:cs="SimSun"/>
          <w:sz w:val="30"/>
          <w:szCs w:val="30"/>
        </w:rPr>
        <w:t xml:space="preserve"> </w:t>
      </w:r>
      <w:r>
        <w:rPr>
          <w:rFonts w:ascii="SimSun" w:hAnsi="SimSun" w:eastAsia="SimSun" w:cs="SimSun"/>
          <w:sz w:val="30"/>
          <w:szCs w:val="30"/>
        </w:rPr>
        <w:t>们在未来的每一个假期，每每体验到标志这</w:t>
      </w:r>
      <w:r>
        <w:rPr>
          <w:rFonts w:ascii="SimSun" w:hAnsi="SimSun" w:eastAsia="SimSun" w:cs="SimSun"/>
          <w:sz w:val="30"/>
          <w:szCs w:val="30"/>
          <w:spacing w:val="-1"/>
        </w:rPr>
        <w:t>一时令的条件线索时，都可</w:t>
      </w:r>
      <w:r>
        <w:rPr>
          <w:rFonts w:ascii="SimSun" w:hAnsi="SimSun" w:eastAsia="SimSun" w:cs="SimSun"/>
          <w:sz w:val="30"/>
          <w:szCs w:val="30"/>
        </w:rPr>
        <w:t xml:space="preserve"> </w:t>
      </w:r>
      <w:r>
        <w:rPr>
          <w:rFonts w:ascii="SimSun" w:hAnsi="SimSun" w:eastAsia="SimSun" w:cs="SimSun"/>
          <w:sz w:val="30"/>
          <w:szCs w:val="30"/>
          <w:spacing w:val="-1"/>
        </w:rPr>
        <w:t>以重温这种温暖的、熟悉的情绪反应。熟悉的冷杉树和节日甜点的气</w:t>
      </w:r>
    </w:p>
    <w:p>
      <w:pPr>
        <w:spacing w:before="1" w:line="218" w:lineRule="auto"/>
        <w:jc w:val="right"/>
        <w:rPr>
          <w:rFonts w:ascii="SimSun" w:hAnsi="SimSun" w:eastAsia="SimSun" w:cs="SimSun"/>
          <w:sz w:val="30"/>
          <w:szCs w:val="30"/>
        </w:rPr>
      </w:pPr>
      <w:r>
        <w:rPr>
          <w:rFonts w:ascii="SimSun" w:hAnsi="SimSun" w:eastAsia="SimSun" w:cs="SimSun"/>
          <w:sz w:val="30"/>
          <w:szCs w:val="30"/>
          <w:spacing w:val="-1"/>
        </w:rPr>
        <w:t>味，加上节日装饰，以及那些古老而熟悉的节日歌曲</w:t>
      </w:r>
      <w:r>
        <w:rPr>
          <w:rFonts w:ascii="Times New Roman" w:hAnsi="Times New Roman" w:eastAsia="Times New Roman" w:cs="Times New Roman"/>
          <w:sz w:val="30"/>
          <w:szCs w:val="30"/>
          <w:spacing w:val="-1"/>
        </w:rPr>
        <w:t>——</w:t>
      </w:r>
      <w:r>
        <w:rPr>
          <w:rFonts w:ascii="SimSun" w:hAnsi="SimSun" w:eastAsia="SimSun" w:cs="SimSun"/>
          <w:sz w:val="30"/>
          <w:szCs w:val="30"/>
          <w:spacing w:val="-1"/>
        </w:rPr>
        <w:t>所有这些感官</w:t>
      </w:r>
    </w:p>
    <w:p>
      <w:pPr>
        <w:spacing w:line="218" w:lineRule="auto"/>
        <w:sectPr>
          <w:pgSz w:w="12240" w:h="15840"/>
          <w:pgMar w:top="400" w:right="1500" w:bottom="400" w:left="1450"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1" w:right="60"/>
        <w:spacing w:before="97" w:line="223" w:lineRule="auto"/>
        <w:rPr>
          <w:rFonts w:ascii="SimSun" w:hAnsi="SimSun" w:eastAsia="SimSun" w:cs="SimSun"/>
          <w:sz w:val="30"/>
          <w:szCs w:val="30"/>
        </w:rPr>
      </w:pPr>
      <w:r>
        <w:rPr>
          <w:rFonts w:ascii="SimSun" w:hAnsi="SimSun" w:eastAsia="SimSun" w:cs="SimSun"/>
          <w:sz w:val="30"/>
          <w:szCs w:val="30"/>
          <w:spacing w:val="-1"/>
        </w:rPr>
        <w:t>体验都会成为通往这种情绪体验的入口。在我的意识中，这是一种情绪</w:t>
      </w:r>
      <w:r>
        <w:rPr>
          <w:rFonts w:ascii="SimSun" w:hAnsi="SimSun" w:eastAsia="SimSun" w:cs="SimSun"/>
          <w:sz w:val="30"/>
          <w:szCs w:val="30"/>
          <w:spacing w:val="18"/>
        </w:rPr>
        <w:t xml:space="preserve"> </w:t>
      </w:r>
      <w:r>
        <w:rPr>
          <w:rFonts w:ascii="SimSun" w:hAnsi="SimSun" w:eastAsia="SimSun" w:cs="SimSun"/>
          <w:sz w:val="30"/>
          <w:szCs w:val="30"/>
          <w:spacing w:val="-1"/>
        </w:rPr>
        <w:t>上的时间旅行，它可以让人回到安全的、具有无限期待的童年</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w:t>
      </w:r>
      <w:r>
        <w:rPr>
          <w:rFonts w:ascii="SimSun" w:hAnsi="SimSun" w:eastAsia="SimSun" w:cs="SimSun"/>
          <w:sz w:val="30"/>
          <w:szCs w:val="30"/>
          <w:spacing w:val="18"/>
        </w:rPr>
        <w:t xml:space="preserve"> </w:t>
      </w:r>
      <w:r>
        <w:rPr>
          <w:rFonts w:ascii="SimSun" w:hAnsi="SimSun" w:eastAsia="SimSun" w:cs="SimSun"/>
          <w:sz w:val="30"/>
          <w:szCs w:val="30"/>
          <w:spacing w:val="-1"/>
        </w:rPr>
        <w:t>我坚决要给我女儿们的一份礼物。我无法预测五十年后我的女儿们在节</w:t>
      </w:r>
      <w:r>
        <w:rPr>
          <w:rFonts w:ascii="SimSun" w:hAnsi="SimSun" w:eastAsia="SimSun" w:cs="SimSun"/>
          <w:sz w:val="30"/>
          <w:szCs w:val="30"/>
          <w:spacing w:val="18"/>
        </w:rPr>
        <w:t xml:space="preserve"> </w:t>
      </w:r>
      <w:r>
        <w:rPr>
          <w:rFonts w:ascii="SimSun" w:hAnsi="SimSun" w:eastAsia="SimSun" w:cs="SimSun"/>
          <w:sz w:val="30"/>
          <w:szCs w:val="30"/>
          <w:spacing w:val="-1"/>
        </w:rPr>
        <w:t>日里会面对什么样的情况，但让儿时的女儿们相信圣诞老人的存在给了</w:t>
      </w:r>
      <w:r>
        <w:rPr>
          <w:rFonts w:ascii="SimSun" w:hAnsi="SimSun" w:eastAsia="SimSun" w:cs="SimSun"/>
          <w:sz w:val="30"/>
          <w:szCs w:val="30"/>
          <w:spacing w:val="18"/>
        </w:rPr>
        <w:t xml:space="preserve"> </w:t>
      </w:r>
      <w:r>
        <w:rPr>
          <w:rFonts w:ascii="SimSun" w:hAnsi="SimSun" w:eastAsia="SimSun" w:cs="SimSun"/>
          <w:sz w:val="30"/>
          <w:szCs w:val="30"/>
          <w:spacing w:val="-1"/>
        </w:rPr>
        <w:t>我一种安慰，我觉得我这么做可能为她们创造了一种情绪上的避风港；</w:t>
      </w:r>
      <w:r>
        <w:rPr>
          <w:rFonts w:ascii="SimSun" w:hAnsi="SimSun" w:eastAsia="SimSun" w:cs="SimSun"/>
          <w:sz w:val="30"/>
          <w:szCs w:val="30"/>
          <w:spacing w:val="18"/>
        </w:rPr>
        <w:t xml:space="preserve"> </w:t>
      </w:r>
      <w:r>
        <w:rPr>
          <w:rFonts w:ascii="SimSun" w:hAnsi="SimSun" w:eastAsia="SimSun" w:cs="SimSun"/>
          <w:sz w:val="30"/>
          <w:szCs w:val="30"/>
          <w:spacing w:val="-1"/>
        </w:rPr>
        <w:t>当她们发现自己被应变事件和压力包围时，她们可以撤退到那里。而这</w:t>
      </w:r>
      <w:r>
        <w:rPr>
          <w:rFonts w:ascii="SimSun" w:hAnsi="SimSun" w:eastAsia="SimSun" w:cs="SimSun"/>
          <w:sz w:val="30"/>
          <w:szCs w:val="30"/>
          <w:spacing w:val="18"/>
        </w:rPr>
        <w:t xml:space="preserve"> </w:t>
      </w:r>
      <w:r>
        <w:rPr>
          <w:rFonts w:ascii="SimSun" w:hAnsi="SimSun" w:eastAsia="SimSun" w:cs="SimSun"/>
          <w:sz w:val="30"/>
          <w:szCs w:val="30"/>
          <w:spacing w:val="-1"/>
        </w:rPr>
        <w:t>也是我热爱节日的母亲曾给予我的礼物。它使我在每一次与家庭里的节</w:t>
      </w:r>
      <w:r>
        <w:rPr>
          <w:rFonts w:ascii="SimSun" w:hAnsi="SimSun" w:eastAsia="SimSun" w:cs="SimSun"/>
          <w:sz w:val="30"/>
          <w:szCs w:val="30"/>
          <w:spacing w:val="18"/>
        </w:rPr>
        <w:t xml:space="preserve"> </w:t>
      </w:r>
      <w:r>
        <w:rPr>
          <w:rFonts w:ascii="SimSun" w:hAnsi="SimSun" w:eastAsia="SimSun" w:cs="SimSun"/>
          <w:sz w:val="30"/>
          <w:szCs w:val="30"/>
          <w:spacing w:val="-1"/>
        </w:rPr>
        <w:t>日线索不期而遇时，都能重历那些魔法般的童年感情，即使是在母亲去</w:t>
      </w:r>
      <w:r>
        <w:rPr>
          <w:rFonts w:ascii="SimSun" w:hAnsi="SimSun" w:eastAsia="SimSun" w:cs="SimSun"/>
          <w:sz w:val="30"/>
          <w:szCs w:val="30"/>
          <w:spacing w:val="18"/>
        </w:rPr>
        <w:t xml:space="preserve"> </w:t>
      </w:r>
      <w:r>
        <w:rPr>
          <w:rFonts w:ascii="SimSun" w:hAnsi="SimSun" w:eastAsia="SimSun" w:cs="SimSun"/>
          <w:sz w:val="30"/>
          <w:szCs w:val="30"/>
          <w:spacing w:val="-2"/>
        </w:rPr>
        <w:t>世二十年后。</w:t>
      </w:r>
    </w:p>
    <w:p>
      <w:pPr>
        <w:ind w:left="10" w:right="60" w:firstLine="604"/>
        <w:spacing w:before="285" w:line="221" w:lineRule="auto"/>
        <w:rPr>
          <w:rFonts w:ascii="SimSun" w:hAnsi="SimSun" w:eastAsia="SimSun" w:cs="SimSun"/>
          <w:sz w:val="30"/>
          <w:szCs w:val="30"/>
        </w:rPr>
      </w:pPr>
      <w:r>
        <w:rPr>
          <w:rFonts w:ascii="SimSun" w:hAnsi="SimSun" w:eastAsia="SimSun" w:cs="SimSun"/>
          <w:sz w:val="30"/>
          <w:szCs w:val="30"/>
          <w:spacing w:val="-1"/>
        </w:rPr>
        <w:t>或许有那么一些应变过滤器失真的例子对我们的情绪和认知是无害</w:t>
      </w:r>
      <w:r>
        <w:rPr>
          <w:rFonts w:ascii="SimSun" w:hAnsi="SimSun" w:eastAsia="SimSun" w:cs="SimSun"/>
          <w:sz w:val="30"/>
          <w:szCs w:val="30"/>
          <w:spacing w:val="12"/>
        </w:rPr>
        <w:t xml:space="preserve"> </w:t>
      </w:r>
      <w:r>
        <w:rPr>
          <w:rFonts w:ascii="SimSun" w:hAnsi="SimSun" w:eastAsia="SimSun" w:cs="SimSun"/>
          <w:sz w:val="30"/>
          <w:szCs w:val="30"/>
        </w:rPr>
        <w:t>的，甚至有可能是有利的（第</w:t>
      </w:r>
      <w:r>
        <w:rPr>
          <w:rFonts w:ascii="Times New Roman" w:hAnsi="Times New Roman" w:eastAsia="Times New Roman" w:cs="Times New Roman"/>
          <w:sz w:val="30"/>
          <w:szCs w:val="30"/>
        </w:rPr>
        <w:t>10</w:t>
      </w:r>
      <w:r>
        <w:rPr>
          <w:rFonts w:ascii="SimSun" w:hAnsi="SimSun" w:eastAsia="SimSun" w:cs="SimSun"/>
          <w:sz w:val="30"/>
          <w:szCs w:val="30"/>
        </w:rPr>
        <w:t>章会讨论其</w:t>
      </w:r>
      <w:r>
        <w:rPr>
          <w:rFonts w:ascii="SimSun" w:hAnsi="SimSun" w:eastAsia="SimSun" w:cs="SimSun"/>
          <w:sz w:val="30"/>
          <w:szCs w:val="30"/>
          <w:spacing w:val="-1"/>
        </w:rPr>
        <w:t>中的一些例子，如游戏和创</w:t>
      </w:r>
      <w:r>
        <w:rPr>
          <w:rFonts w:ascii="SimSun" w:hAnsi="SimSun" w:eastAsia="SimSun" w:cs="SimSun"/>
          <w:sz w:val="30"/>
          <w:szCs w:val="30"/>
        </w:rPr>
        <w:t xml:space="preserve"> </w:t>
      </w:r>
      <w:r>
        <w:rPr>
          <w:rFonts w:ascii="SimSun" w:hAnsi="SimSun" w:eastAsia="SimSun" w:cs="SimSun"/>
          <w:sz w:val="30"/>
          <w:szCs w:val="30"/>
        </w:rPr>
        <w:t>意）。然而，当反应和后续结果之间的相互</w:t>
      </w:r>
      <w:r>
        <w:rPr>
          <w:rFonts w:ascii="SimSun" w:hAnsi="SimSun" w:eastAsia="SimSun" w:cs="SimSun"/>
          <w:sz w:val="30"/>
          <w:szCs w:val="30"/>
          <w:spacing w:val="-1"/>
        </w:rPr>
        <w:t>作用变得模糊时，则必须谨</w:t>
      </w:r>
      <w:r>
        <w:rPr>
          <w:rFonts w:ascii="SimSun" w:hAnsi="SimSun" w:eastAsia="SimSun" w:cs="SimSun"/>
          <w:sz w:val="30"/>
          <w:szCs w:val="30"/>
        </w:rPr>
        <w:t xml:space="preserve"> </w:t>
      </w:r>
      <w:r>
        <w:rPr>
          <w:rFonts w:ascii="SimSun" w:hAnsi="SimSun" w:eastAsia="SimSun" w:cs="SimSun"/>
          <w:sz w:val="30"/>
          <w:szCs w:val="30"/>
        </w:rPr>
        <w:t>慎行事。在观看一个电影和访问一个主题公</w:t>
      </w:r>
      <w:r>
        <w:rPr>
          <w:rFonts w:ascii="SimSun" w:hAnsi="SimSun" w:eastAsia="SimSun" w:cs="SimSun"/>
          <w:sz w:val="30"/>
          <w:szCs w:val="30"/>
          <w:spacing w:val="-1"/>
        </w:rPr>
        <w:t>园的短暂期间扭曲现实是好</w:t>
      </w:r>
      <w:r>
        <w:rPr>
          <w:rFonts w:ascii="SimSun" w:hAnsi="SimSun" w:eastAsia="SimSun" w:cs="SimSun"/>
          <w:sz w:val="30"/>
          <w:szCs w:val="30"/>
        </w:rPr>
        <w:t xml:space="preserve"> </w:t>
      </w:r>
      <w:r>
        <w:rPr>
          <w:rFonts w:ascii="SimSun" w:hAnsi="SimSun" w:eastAsia="SimSun" w:cs="SimSun"/>
          <w:sz w:val="30"/>
          <w:szCs w:val="30"/>
        </w:rPr>
        <w:t>的，但对于日常生活来说，和现实保持协调</w:t>
      </w:r>
      <w:r>
        <w:rPr>
          <w:rFonts w:ascii="SimSun" w:hAnsi="SimSun" w:eastAsia="SimSun" w:cs="SimSun"/>
          <w:sz w:val="30"/>
          <w:szCs w:val="30"/>
          <w:spacing w:val="-1"/>
        </w:rPr>
        <w:t>对于维持一个功能良好的大</w:t>
      </w:r>
      <w:r>
        <w:rPr>
          <w:rFonts w:ascii="SimSun" w:hAnsi="SimSun" w:eastAsia="SimSun" w:cs="SimSun"/>
          <w:sz w:val="30"/>
          <w:szCs w:val="30"/>
        </w:rPr>
        <w:t xml:space="preserve"> </w:t>
      </w:r>
      <w:r>
        <w:rPr>
          <w:rFonts w:ascii="SimSun" w:hAnsi="SimSun" w:eastAsia="SimSun" w:cs="SimSun"/>
          <w:sz w:val="30"/>
          <w:szCs w:val="30"/>
        </w:rPr>
        <w:t>脑非常重要。除了让现实为圣诞老人绕路之</w:t>
      </w:r>
      <w:r>
        <w:rPr>
          <w:rFonts w:ascii="SimSun" w:hAnsi="SimSun" w:eastAsia="SimSun" w:cs="SimSun"/>
          <w:sz w:val="30"/>
          <w:szCs w:val="30"/>
          <w:spacing w:val="-1"/>
        </w:rPr>
        <w:t>外，我还努力为女儿们保持</w:t>
      </w:r>
      <w:r>
        <w:rPr>
          <w:rFonts w:ascii="SimSun" w:hAnsi="SimSun" w:eastAsia="SimSun" w:cs="SimSun"/>
          <w:sz w:val="30"/>
          <w:szCs w:val="30"/>
        </w:rPr>
        <w:t xml:space="preserve"> </w:t>
      </w:r>
      <w:r>
        <w:rPr>
          <w:rFonts w:ascii="SimSun" w:hAnsi="SimSun" w:eastAsia="SimSun" w:cs="SimSun"/>
          <w:sz w:val="30"/>
          <w:szCs w:val="30"/>
        </w:rPr>
        <w:t>一份真实的现实感。要形成最准确的应变计</w:t>
      </w:r>
      <w:r>
        <w:rPr>
          <w:rFonts w:ascii="SimSun" w:hAnsi="SimSun" w:eastAsia="SimSun" w:cs="SimSun"/>
          <w:sz w:val="30"/>
          <w:szCs w:val="30"/>
          <w:spacing w:val="-1"/>
        </w:rPr>
        <w:t>算，我们需要一定的认知、</w:t>
      </w:r>
      <w:r>
        <w:rPr>
          <w:rFonts w:ascii="SimSun" w:hAnsi="SimSun" w:eastAsia="SimSun" w:cs="SimSun"/>
          <w:sz w:val="30"/>
          <w:szCs w:val="30"/>
        </w:rPr>
        <w:t xml:space="preserve"> </w:t>
      </w:r>
      <w:r>
        <w:rPr>
          <w:rFonts w:ascii="SimSun" w:hAnsi="SimSun" w:eastAsia="SimSun" w:cs="SimSun"/>
          <w:sz w:val="30"/>
          <w:szCs w:val="30"/>
        </w:rPr>
        <w:t>情绪、社会资本。在本章中，我们会讨论许</w:t>
      </w:r>
      <w:r>
        <w:rPr>
          <w:rFonts w:ascii="SimSun" w:hAnsi="SimSun" w:eastAsia="SimSun" w:cs="SimSun"/>
          <w:sz w:val="30"/>
          <w:szCs w:val="30"/>
          <w:spacing w:val="-1"/>
        </w:rPr>
        <w:t>多生命中的变量，这些变量</w:t>
      </w:r>
      <w:r>
        <w:rPr>
          <w:rFonts w:ascii="SimSun" w:hAnsi="SimSun" w:eastAsia="SimSun" w:cs="SimSun"/>
          <w:sz w:val="30"/>
          <w:szCs w:val="30"/>
        </w:rPr>
        <w:t xml:space="preserve"> </w:t>
      </w:r>
      <w:r>
        <w:rPr>
          <w:rFonts w:ascii="SimSun" w:hAnsi="SimSun" w:eastAsia="SimSun" w:cs="SimSun"/>
          <w:sz w:val="30"/>
          <w:szCs w:val="30"/>
        </w:rPr>
        <w:t>会影响我们建立这种资本储备的能力。在扭</w:t>
      </w:r>
      <w:r>
        <w:rPr>
          <w:rFonts w:ascii="SimSun" w:hAnsi="SimSun" w:eastAsia="SimSun" w:cs="SimSun"/>
          <w:sz w:val="30"/>
          <w:szCs w:val="30"/>
          <w:spacing w:val="-1"/>
        </w:rPr>
        <w:t>曲现实的候选名单里，我们</w:t>
      </w:r>
      <w:r>
        <w:rPr>
          <w:rFonts w:ascii="SimSun" w:hAnsi="SimSun" w:eastAsia="SimSun" w:cs="SimSun"/>
          <w:sz w:val="30"/>
          <w:szCs w:val="30"/>
        </w:rPr>
        <w:t xml:space="preserve"> </w:t>
      </w:r>
      <w:r>
        <w:rPr>
          <w:rFonts w:ascii="SimSun" w:hAnsi="SimSun" w:eastAsia="SimSun" w:cs="SimSun"/>
          <w:sz w:val="30"/>
          <w:szCs w:val="30"/>
          <w:spacing w:val="-2"/>
        </w:rPr>
        <w:t>会讨论到名望、特权、贫困、</w:t>
      </w:r>
      <w:r>
        <w:rPr>
          <w:rFonts w:ascii="SimSun" w:hAnsi="SimSun" w:eastAsia="SimSun" w:cs="SimSun"/>
          <w:sz w:val="30"/>
          <w:szCs w:val="30"/>
          <w:spacing w:val="-89"/>
        </w:rPr>
        <w:t xml:space="preserve"> </w:t>
      </w:r>
      <w:r>
        <w:rPr>
          <w:rFonts w:ascii="SimSun" w:hAnsi="SimSun" w:eastAsia="SimSun" w:cs="SimSun"/>
          <w:sz w:val="30"/>
          <w:szCs w:val="30"/>
          <w:spacing w:val="-2"/>
        </w:rPr>
        <w:t>自杀念头、无休</w:t>
      </w:r>
      <w:r>
        <w:rPr>
          <w:rFonts w:ascii="SimSun" w:hAnsi="SimSun" w:eastAsia="SimSun" w:cs="SimSun"/>
          <w:sz w:val="30"/>
          <w:szCs w:val="30"/>
          <w:spacing w:val="-3"/>
        </w:rPr>
        <w:t>止的任意奖励和宗教的影</w:t>
      </w:r>
      <w:r>
        <w:rPr>
          <w:rFonts w:ascii="SimSun" w:hAnsi="SimSun" w:eastAsia="SimSun" w:cs="SimSun"/>
          <w:sz w:val="30"/>
          <w:szCs w:val="30"/>
        </w:rPr>
        <w:t xml:space="preserve"> </w:t>
      </w:r>
      <w:r>
        <w:rPr>
          <w:rFonts w:ascii="SimSun" w:hAnsi="SimSun" w:eastAsia="SimSun" w:cs="SimSun"/>
          <w:sz w:val="30"/>
          <w:szCs w:val="30"/>
        </w:rPr>
        <w:t>响。为使这一章首尾相接，我们会以本章开</w:t>
      </w:r>
      <w:r>
        <w:rPr>
          <w:rFonts w:ascii="SimSun" w:hAnsi="SimSun" w:eastAsia="SimSun" w:cs="SimSun"/>
          <w:sz w:val="30"/>
          <w:szCs w:val="30"/>
          <w:spacing w:val="-1"/>
        </w:rPr>
        <w:t>始时的话题，即一种具有潜</w:t>
      </w:r>
      <w:r>
        <w:rPr>
          <w:rFonts w:ascii="SimSun" w:hAnsi="SimSun" w:eastAsia="SimSun" w:cs="SimSun"/>
          <w:sz w:val="30"/>
          <w:szCs w:val="30"/>
        </w:rPr>
        <w:t xml:space="preserve"> </w:t>
      </w:r>
      <w:r>
        <w:rPr>
          <w:rFonts w:ascii="SimSun" w:hAnsi="SimSun" w:eastAsia="SimSun" w:cs="SimSun"/>
          <w:sz w:val="30"/>
          <w:szCs w:val="30"/>
          <w:spacing w:val="-1"/>
        </w:rPr>
        <w:t>在益处的扭曲（乐观态度）结束这一章。</w:t>
      </w:r>
    </w:p>
    <w:p>
      <w:pPr>
        <w:pStyle w:val="BodyText"/>
        <w:spacing w:line="379" w:lineRule="auto"/>
        <w:rPr/>
      </w:pPr>
      <w:r>
        <w:drawing>
          <wp:anchor distT="0" distB="0" distL="0" distR="0" simplePos="0" relativeHeight="251859968" behindDoc="0" locked="0" layoutInCell="1" allowOverlap="1">
            <wp:simplePos x="0" y="0"/>
            <wp:positionH relativeFrom="column">
              <wp:posOffset>0</wp:posOffset>
            </wp:positionH>
            <wp:positionV relativeFrom="paragraph">
              <wp:posOffset>127482</wp:posOffset>
            </wp:positionV>
            <wp:extent cx="5943600" cy="9525"/>
            <wp:effectExtent l="0" t="0" r="0" b="0"/>
            <wp:wrapNone/>
            <wp:docPr id="168" name="IM 168"/>
            <wp:cNvGraphicFramePr/>
            <a:graphic>
              <a:graphicData uri="http://schemas.openxmlformats.org/drawingml/2006/picture">
                <pic:pic>
                  <pic:nvPicPr>
                    <pic:cNvPr id="168" name="IM 168"/>
                    <pic:cNvPicPr/>
                  </pic:nvPicPr>
                  <pic:blipFill>
                    <a:blip r:embed="rId107"/>
                    <a:stretch>
                      <a:fillRect/>
                    </a:stretch>
                  </pic:blipFill>
                  <pic:spPr>
                    <a:xfrm rot="0">
                      <a:off x="0" y="0"/>
                      <a:ext cx="5943600" cy="9525"/>
                    </a:xfrm>
                    <a:prstGeom prst="rect">
                      <a:avLst/>
                    </a:prstGeom>
                  </pic:spPr>
                </pic:pic>
              </a:graphicData>
            </a:graphic>
          </wp:anchor>
        </w:drawing>
      </w:r>
      <w:r/>
    </w:p>
    <w:p>
      <w:pPr>
        <w:ind w:left="619" w:right="11" w:hanging="28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Santa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December </w:t>
      </w:r>
      <w:r>
        <w:rPr>
          <w:rFonts w:ascii="Times New Roman" w:hAnsi="Times New Roman" w:eastAsia="Times New Roman" w:cs="Times New Roman"/>
          <w:sz w:val="22"/>
          <w:szCs w:val="22"/>
          <w:spacing w:val="5"/>
        </w:rPr>
        <w:t>12,2013,</w:t>
      </w:r>
      <w:hyperlink w:history="true" r:id="rId108">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nytimes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/2013/</w:t>
        </w:r>
        <w:r>
          <w:rPr>
            <w:rFonts w:ascii="Times New Roman" w:hAnsi="Times New Roman" w:eastAsia="Times New Roman" w:cs="Times New Roman"/>
            <w:sz w:val="22"/>
            <w:szCs w:val="22"/>
            <w:spacing w:val="4"/>
          </w:rPr>
          <w:t>12/22/</w:t>
        </w:r>
        <w:r>
          <w:rPr>
            <w:rFonts w:ascii="Times New Roman" w:hAnsi="Times New Roman" w:eastAsia="Times New Roman" w:cs="Times New Roman"/>
            <w:sz w:val="22"/>
            <w:szCs w:val="22"/>
          </w:rPr>
          <w:t>opinion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sunday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santa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4"/>
          </w:rPr>
          <w:t>.</w:t>
        </w:r>
      </w:hyperlink>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626"/>
        <w:spacing w:before="137" w:line="220" w:lineRule="auto"/>
        <w:rPr>
          <w:rFonts w:ascii="SimSun" w:hAnsi="SimSun" w:eastAsia="SimSun" w:cs="SimSun"/>
          <w:sz w:val="42"/>
          <w:szCs w:val="42"/>
        </w:rPr>
      </w:pPr>
      <w:r>
        <w:rPr>
          <w:rFonts w:ascii="SimSun" w:hAnsi="SimSun" w:eastAsia="SimSun" w:cs="SimSun"/>
          <w:sz w:val="42"/>
          <w:szCs w:val="42"/>
          <w:color w:val="0033CC"/>
          <w:spacing w:val="1"/>
        </w:rPr>
        <w:t>失真的镜子</w:t>
      </w:r>
    </w:p>
    <w:p>
      <w:pPr>
        <w:pStyle w:val="BodyText"/>
        <w:spacing w:line="431" w:lineRule="auto"/>
        <w:rPr/>
      </w:pPr>
      <w:r/>
    </w:p>
    <w:p>
      <w:pPr>
        <w:ind w:left="2" w:firstLine="601"/>
        <w:spacing w:before="97" w:line="222" w:lineRule="auto"/>
        <w:rPr>
          <w:rFonts w:ascii="SimSun" w:hAnsi="SimSun" w:eastAsia="SimSun" w:cs="SimSun"/>
          <w:sz w:val="30"/>
          <w:szCs w:val="30"/>
        </w:rPr>
      </w:pPr>
      <w:r>
        <w:rPr>
          <w:rFonts w:ascii="SimSun" w:hAnsi="SimSun" w:eastAsia="SimSun" w:cs="SimSun"/>
          <w:sz w:val="30"/>
          <w:szCs w:val="30"/>
          <w:spacing w:val="-1"/>
        </w:rPr>
        <w:t>镜子很有价值，因为它们为我们提供了一个相对具代表性的个人形</w:t>
      </w:r>
      <w:r>
        <w:rPr>
          <w:rFonts w:ascii="SimSun" w:hAnsi="SimSun" w:eastAsia="SimSun" w:cs="SimSun"/>
          <w:sz w:val="30"/>
          <w:szCs w:val="30"/>
          <w:spacing w:val="15"/>
        </w:rPr>
        <w:t xml:space="preserve"> </w:t>
      </w:r>
      <w:r>
        <w:rPr>
          <w:rFonts w:ascii="SimSun" w:hAnsi="SimSun" w:eastAsia="SimSun" w:cs="SimSun"/>
          <w:sz w:val="30"/>
          <w:szCs w:val="30"/>
          <w:spacing w:val="-1"/>
        </w:rPr>
        <w:t>象</w:t>
      </w:r>
      <w:r>
        <w:rPr>
          <w:rFonts w:ascii="Times New Roman" w:hAnsi="Times New Roman" w:eastAsia="Times New Roman" w:cs="Times New Roman"/>
          <w:sz w:val="30"/>
          <w:szCs w:val="30"/>
          <w:spacing w:val="-1"/>
        </w:rPr>
        <w:t>——</w:t>
      </w:r>
      <w:r>
        <w:rPr>
          <w:rFonts w:ascii="SimSun" w:hAnsi="SimSun" w:eastAsia="SimSun" w:cs="SimSun"/>
          <w:sz w:val="30"/>
          <w:szCs w:val="30"/>
          <w:spacing w:val="-1"/>
        </w:rPr>
        <w:t>也就是说，镜子具有健康的现实性。即使是在格林兄弟的童话故</w:t>
      </w:r>
      <w:r>
        <w:rPr>
          <w:rFonts w:ascii="SimSun" w:hAnsi="SimSun" w:eastAsia="SimSun" w:cs="SimSun"/>
          <w:sz w:val="30"/>
          <w:szCs w:val="30"/>
          <w:spacing w:val="18"/>
        </w:rPr>
        <w:t xml:space="preserve"> </w:t>
      </w:r>
      <w:r>
        <w:rPr>
          <w:rFonts w:ascii="SimSun" w:hAnsi="SimSun" w:eastAsia="SimSun" w:cs="SimSun"/>
          <w:sz w:val="30"/>
          <w:szCs w:val="30"/>
          <w:spacing w:val="-1"/>
        </w:rPr>
        <w:t>事《白雪公主和七个小矮人》当中，魔镜也以真实的答案（</w:t>
      </w:r>
      <w:r>
        <w:rPr>
          <w:rFonts w:ascii="Times New Roman" w:hAnsi="Times New Roman" w:eastAsia="Times New Roman" w:cs="Times New Roman"/>
          <w:sz w:val="30"/>
          <w:szCs w:val="30"/>
          <w:spacing w:val="-1"/>
        </w:rPr>
        <w:t>“</w:t>
      </w:r>
      <w:r>
        <w:rPr>
          <w:rFonts w:ascii="SimSun" w:hAnsi="SimSun" w:eastAsia="SimSun" w:cs="SimSun"/>
          <w:sz w:val="30"/>
          <w:szCs w:val="30"/>
          <w:spacing w:val="-1"/>
        </w:rPr>
        <w:t>白雪公</w:t>
      </w:r>
    </w:p>
    <w:p>
      <w:pPr>
        <w:ind w:left="4" w:right="200"/>
        <w:spacing w:before="1" w:line="221" w:lineRule="auto"/>
        <w:rPr>
          <w:rFonts w:ascii="SimSun" w:hAnsi="SimSun" w:eastAsia="SimSun" w:cs="SimSun"/>
          <w:sz w:val="30"/>
          <w:szCs w:val="30"/>
        </w:rPr>
      </w:pPr>
      <w:r>
        <w:rPr>
          <w:rFonts w:ascii="SimSun" w:hAnsi="SimSun" w:eastAsia="SimSun" w:cs="SimSun"/>
          <w:sz w:val="30"/>
          <w:szCs w:val="30"/>
          <w:spacing w:val="-1"/>
        </w:rPr>
        <w:t>主</w:t>
      </w:r>
      <w:r>
        <w:rPr>
          <w:rFonts w:ascii="Times New Roman" w:hAnsi="Times New Roman" w:eastAsia="Times New Roman" w:cs="Times New Roman"/>
          <w:sz w:val="30"/>
          <w:szCs w:val="30"/>
          <w:spacing w:val="-1"/>
        </w:rPr>
        <w:t>”</w:t>
      </w:r>
      <w:r>
        <w:rPr>
          <w:rFonts w:ascii="SimSun" w:hAnsi="SimSun" w:eastAsia="SimSun" w:cs="SimSun"/>
          <w:sz w:val="30"/>
          <w:szCs w:val="30"/>
          <w:spacing w:val="-1"/>
        </w:rPr>
        <w:t>）回应了邪恶的王后</w:t>
      </w:r>
      <w:r>
        <w:rPr>
          <w:rFonts w:ascii="Times New Roman" w:hAnsi="Times New Roman" w:eastAsia="Times New Roman" w:cs="Times New Roman"/>
          <w:sz w:val="30"/>
          <w:szCs w:val="30"/>
          <w:spacing w:val="-1"/>
        </w:rPr>
        <w:t>“</w:t>
      </w:r>
      <w:r>
        <w:rPr>
          <w:rFonts w:ascii="SimSun" w:hAnsi="SimSun" w:eastAsia="SimSun" w:cs="SimSun"/>
          <w:sz w:val="30"/>
          <w:szCs w:val="30"/>
          <w:spacing w:val="-1"/>
        </w:rPr>
        <w:t>谁是这片土地上最美的人</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的问题。而在童话</w:t>
      </w:r>
      <w:r>
        <w:rPr>
          <w:rFonts w:ascii="SimSun" w:hAnsi="SimSun" w:eastAsia="SimSun" w:cs="SimSun"/>
          <w:sz w:val="30"/>
          <w:szCs w:val="30"/>
          <w:spacing w:val="16"/>
        </w:rPr>
        <w:t xml:space="preserve"> </w:t>
      </w:r>
      <w:r>
        <w:rPr>
          <w:rFonts w:ascii="SimSun" w:hAnsi="SimSun" w:eastAsia="SimSun" w:cs="SimSun"/>
          <w:sz w:val="30"/>
          <w:szCs w:val="30"/>
          <w:spacing w:val="-1"/>
        </w:rPr>
        <w:t>之外，这种真实反映的价值也是不可低估的。在进行一个重要报告之</w:t>
      </w:r>
    </w:p>
    <w:p>
      <w:pPr>
        <w:ind w:left="4" w:firstLine="2"/>
        <w:spacing w:before="4" w:line="222" w:lineRule="auto"/>
        <w:rPr>
          <w:rFonts w:ascii="SimSun" w:hAnsi="SimSun" w:eastAsia="SimSun" w:cs="SimSun"/>
          <w:sz w:val="30"/>
          <w:szCs w:val="30"/>
        </w:rPr>
      </w:pPr>
      <w:r>
        <w:rPr>
          <w:rFonts w:ascii="SimSun" w:hAnsi="SimSun" w:eastAsia="SimSun" w:cs="SimSun"/>
          <w:sz w:val="30"/>
          <w:szCs w:val="30"/>
          <w:spacing w:val="-1"/>
        </w:rPr>
        <w:t>前，我们可以通过镜子检查牙缝里是否卡了菠菜沙拉，或者我们衬衫上</w:t>
      </w:r>
      <w:r>
        <w:rPr>
          <w:rFonts w:ascii="SimSun" w:hAnsi="SimSun" w:eastAsia="SimSun" w:cs="SimSun"/>
          <w:sz w:val="30"/>
          <w:szCs w:val="30"/>
          <w:spacing w:val="13"/>
        </w:rPr>
        <w:t xml:space="preserve"> </w:t>
      </w:r>
      <w:r>
        <w:rPr>
          <w:rFonts w:ascii="SimSun" w:hAnsi="SimSun" w:eastAsia="SimSun" w:cs="SimSun"/>
          <w:sz w:val="30"/>
          <w:szCs w:val="30"/>
          <w:spacing w:val="-1"/>
        </w:rPr>
        <w:t>的咖啡渍是否太清晰，需要换衣。在这些情况下，我们在镜中的映射为</w:t>
      </w:r>
      <w:r>
        <w:rPr>
          <w:rFonts w:ascii="SimSun" w:hAnsi="SimSun" w:eastAsia="SimSun" w:cs="SimSun"/>
          <w:sz w:val="30"/>
          <w:szCs w:val="30"/>
          <w:spacing w:val="15"/>
        </w:rPr>
        <w:t xml:space="preserve"> </w:t>
      </w:r>
      <w:r>
        <w:rPr>
          <w:rFonts w:ascii="SimSun" w:hAnsi="SimSun" w:eastAsia="SimSun" w:cs="SimSun"/>
          <w:sz w:val="30"/>
          <w:szCs w:val="30"/>
          <w:spacing w:val="-1"/>
        </w:rPr>
        <w:t>我们提供了必需的重要信息，而我们应据其做出适当的反应来纠正或改</w:t>
      </w:r>
      <w:r>
        <w:rPr>
          <w:rFonts w:ascii="SimSun" w:hAnsi="SimSun" w:eastAsia="SimSun" w:cs="SimSun"/>
          <w:sz w:val="30"/>
          <w:szCs w:val="30"/>
          <w:spacing w:val="15"/>
        </w:rPr>
        <w:t xml:space="preserve"> </w:t>
      </w:r>
      <w:r>
        <w:rPr>
          <w:rFonts w:ascii="SimSun" w:hAnsi="SimSun" w:eastAsia="SimSun" w:cs="SimSun"/>
          <w:sz w:val="30"/>
          <w:szCs w:val="30"/>
          <w:spacing w:val="-4"/>
        </w:rPr>
        <w:t>善情况。</w:t>
      </w:r>
    </w:p>
    <w:p>
      <w:pPr>
        <w:ind w:left="3" w:firstLine="601"/>
        <w:spacing w:before="290" w:line="222" w:lineRule="auto"/>
        <w:rPr>
          <w:rFonts w:ascii="SimSun" w:hAnsi="SimSun" w:eastAsia="SimSun" w:cs="SimSun"/>
          <w:sz w:val="30"/>
          <w:szCs w:val="30"/>
        </w:rPr>
      </w:pPr>
      <w:r>
        <w:rPr>
          <w:rFonts w:ascii="SimSun" w:hAnsi="SimSun" w:eastAsia="SimSun" w:cs="SimSun"/>
          <w:sz w:val="30"/>
          <w:szCs w:val="30"/>
          <w:spacing w:val="-1"/>
        </w:rPr>
        <w:t>生命的镜子就有些复杂。我们如何知道自己在会议上的发言能够给</w:t>
      </w:r>
      <w:r>
        <w:rPr>
          <w:rFonts w:ascii="SimSun" w:hAnsi="SimSun" w:eastAsia="SimSun" w:cs="SimSun"/>
          <w:sz w:val="30"/>
          <w:szCs w:val="30"/>
          <w:spacing w:val="13"/>
        </w:rPr>
        <w:t xml:space="preserve"> </w:t>
      </w:r>
      <w:r>
        <w:rPr>
          <w:rFonts w:ascii="SimSun" w:hAnsi="SimSun" w:eastAsia="SimSun" w:cs="SimSun"/>
          <w:sz w:val="30"/>
          <w:szCs w:val="30"/>
          <w:spacing w:val="-1"/>
        </w:rPr>
        <w:t>人留下深刻印象，或者我们是否具有健谈、积极的人格并能够与新同事</w:t>
      </w:r>
      <w:r>
        <w:rPr>
          <w:rFonts w:ascii="SimSun" w:hAnsi="SimSun" w:eastAsia="SimSun" w:cs="SimSun"/>
          <w:sz w:val="30"/>
          <w:szCs w:val="30"/>
          <w:spacing w:val="17"/>
        </w:rPr>
        <w:t xml:space="preserve"> </w:t>
      </w:r>
      <w:r>
        <w:rPr>
          <w:rFonts w:ascii="SimSun" w:hAnsi="SimSun" w:eastAsia="SimSun" w:cs="SimSun"/>
          <w:sz w:val="30"/>
          <w:szCs w:val="30"/>
          <w:spacing w:val="-2"/>
        </w:rPr>
        <w:t>合作愉快？这一清单还可以延续下去</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9"/>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我们需要关于烹饪、养育子</w:t>
      </w:r>
    </w:p>
    <w:p>
      <w:pPr>
        <w:ind w:firstLine="10"/>
        <w:spacing w:before="5" w:line="222" w:lineRule="auto"/>
        <w:rPr>
          <w:rFonts w:ascii="SimSun" w:hAnsi="SimSun" w:eastAsia="SimSun" w:cs="SimSun"/>
          <w:sz w:val="30"/>
          <w:szCs w:val="30"/>
        </w:rPr>
      </w:pPr>
      <w:r>
        <w:rPr>
          <w:rFonts w:ascii="SimSun" w:hAnsi="SimSun" w:eastAsia="SimSun" w:cs="SimSun"/>
          <w:sz w:val="30"/>
          <w:szCs w:val="30"/>
          <w:spacing w:val="-2"/>
        </w:rPr>
        <w:t>女、驾驶、社交技巧、学习、金融投资策略、时尚感等的反馈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这里</w:t>
      </w:r>
      <w:r>
        <w:rPr>
          <w:rFonts w:ascii="SimSun" w:hAnsi="SimSun" w:eastAsia="SimSun" w:cs="SimSun"/>
          <w:sz w:val="30"/>
          <w:szCs w:val="30"/>
        </w:rPr>
        <w:t xml:space="preserve"> </w:t>
      </w:r>
      <w:r>
        <w:rPr>
          <w:rFonts w:ascii="SimSun" w:hAnsi="SimSun" w:eastAsia="SimSun" w:cs="SimSun"/>
          <w:sz w:val="30"/>
          <w:szCs w:val="30"/>
        </w:rPr>
        <w:t>仅仅列举了一些生活方式方面的选择。适当的</w:t>
      </w:r>
      <w:r>
        <w:rPr>
          <w:rFonts w:ascii="SimSun" w:hAnsi="SimSun" w:eastAsia="SimSun" w:cs="SimSun"/>
          <w:sz w:val="30"/>
          <w:szCs w:val="30"/>
          <w:spacing w:val="-1"/>
        </w:rPr>
        <w:t>自我监控可以令我们在这</w:t>
      </w:r>
      <w:r>
        <w:rPr>
          <w:rFonts w:ascii="SimSun" w:hAnsi="SimSun" w:eastAsia="SimSun" w:cs="SimSun"/>
          <w:sz w:val="30"/>
          <w:szCs w:val="30"/>
        </w:rPr>
        <w:t xml:space="preserve"> </w:t>
      </w:r>
      <w:r>
        <w:rPr>
          <w:rFonts w:ascii="SimSun" w:hAnsi="SimSun" w:eastAsia="SimSun" w:cs="SimSun"/>
          <w:sz w:val="30"/>
          <w:szCs w:val="30"/>
        </w:rPr>
        <w:t>些方面做出有益的决策。我们可以从哪里获得</w:t>
      </w:r>
      <w:r>
        <w:rPr>
          <w:rFonts w:ascii="SimSun" w:hAnsi="SimSun" w:eastAsia="SimSun" w:cs="SimSun"/>
          <w:sz w:val="30"/>
          <w:szCs w:val="30"/>
          <w:spacing w:val="-1"/>
        </w:rPr>
        <w:t>宝贵的反馈？最好的生活</w:t>
      </w:r>
      <w:r>
        <w:rPr>
          <w:rFonts w:ascii="SimSun" w:hAnsi="SimSun" w:eastAsia="SimSun" w:cs="SimSun"/>
          <w:sz w:val="30"/>
          <w:szCs w:val="30"/>
        </w:rPr>
        <w:t xml:space="preserve"> </w:t>
      </w:r>
      <w:r>
        <w:rPr>
          <w:rFonts w:ascii="SimSun" w:hAnsi="SimSun" w:eastAsia="SimSun" w:cs="SimSun"/>
          <w:sz w:val="30"/>
          <w:szCs w:val="30"/>
          <w:spacing w:val="-2"/>
        </w:rPr>
        <w:t>之镜在哪里？</w:t>
      </w:r>
    </w:p>
    <w:p>
      <w:pPr>
        <w:ind w:left="1" w:firstLine="604"/>
        <w:spacing w:before="285" w:line="222" w:lineRule="auto"/>
        <w:rPr>
          <w:rFonts w:ascii="SimSun" w:hAnsi="SimSun" w:eastAsia="SimSun" w:cs="SimSun"/>
          <w:sz w:val="30"/>
          <w:szCs w:val="30"/>
        </w:rPr>
      </w:pPr>
      <w:r>
        <w:rPr>
          <w:rFonts w:ascii="SimSun" w:hAnsi="SimSun" w:eastAsia="SimSun" w:cs="SimSun"/>
          <w:sz w:val="30"/>
          <w:szCs w:val="30"/>
          <w:spacing w:val="-1"/>
        </w:rPr>
        <w:t>鉴于反应与结果之间的重要联系，结果本身就是对反应有效性的最</w:t>
      </w:r>
      <w:r>
        <w:rPr>
          <w:rFonts w:ascii="SimSun" w:hAnsi="SimSun" w:eastAsia="SimSun" w:cs="SimSun"/>
          <w:sz w:val="30"/>
          <w:szCs w:val="30"/>
          <w:spacing w:val="12"/>
        </w:rPr>
        <w:t xml:space="preserve"> </w:t>
      </w:r>
      <w:r>
        <w:rPr>
          <w:rFonts w:ascii="SimSun" w:hAnsi="SimSun" w:eastAsia="SimSun" w:cs="SimSun"/>
          <w:sz w:val="30"/>
          <w:szCs w:val="30"/>
        </w:rPr>
        <w:t>好反馈</w:t>
      </w:r>
      <w:r>
        <w:rPr>
          <w:rFonts w:ascii="Times New Roman" w:hAnsi="Times New Roman" w:eastAsia="Times New Roman" w:cs="Times New Roman"/>
          <w:sz w:val="30"/>
          <w:szCs w:val="30"/>
        </w:rPr>
        <w:t>——</w:t>
      </w:r>
      <w:r>
        <w:rPr>
          <w:rFonts w:ascii="SimSun" w:hAnsi="SimSun" w:eastAsia="SimSun" w:cs="SimSun"/>
          <w:sz w:val="30"/>
          <w:szCs w:val="30"/>
        </w:rPr>
        <w:t>前提是结果被准确地呈现给我们</w:t>
      </w:r>
      <w:r>
        <w:rPr>
          <w:rFonts w:ascii="SimSun" w:hAnsi="SimSun" w:eastAsia="SimSun" w:cs="SimSun"/>
          <w:sz w:val="30"/>
          <w:szCs w:val="30"/>
          <w:spacing w:val="-1"/>
        </w:rPr>
        <w:t>，并且我们可以不通过任何</w:t>
      </w:r>
      <w:r>
        <w:rPr>
          <w:rFonts w:ascii="SimSun" w:hAnsi="SimSun" w:eastAsia="SimSun" w:cs="SimSun"/>
          <w:sz w:val="30"/>
          <w:szCs w:val="30"/>
        </w:rPr>
        <w:t xml:space="preserve"> </w:t>
      </w:r>
      <w:r>
        <w:rPr>
          <w:rFonts w:ascii="SimSun" w:hAnsi="SimSun" w:eastAsia="SimSun" w:cs="SimSun"/>
          <w:sz w:val="30"/>
          <w:szCs w:val="30"/>
        </w:rPr>
        <w:t>失真的过滤器准确地解释它们。例如，如果</w:t>
      </w:r>
      <w:r>
        <w:rPr>
          <w:rFonts w:ascii="SimSun" w:hAnsi="SimSun" w:eastAsia="SimSun" w:cs="SimSun"/>
          <w:sz w:val="30"/>
          <w:szCs w:val="30"/>
          <w:spacing w:val="-1"/>
        </w:rPr>
        <w:t>你的朋友想要给你支持，于</w:t>
      </w:r>
      <w:r>
        <w:rPr>
          <w:rFonts w:ascii="SimSun" w:hAnsi="SimSun" w:eastAsia="SimSun" w:cs="SimSun"/>
          <w:sz w:val="30"/>
          <w:szCs w:val="30"/>
        </w:rPr>
        <w:t xml:space="preserve"> </w:t>
      </w:r>
      <w:r>
        <w:rPr>
          <w:rFonts w:ascii="SimSun" w:hAnsi="SimSun" w:eastAsia="SimSun" w:cs="SimSun"/>
          <w:sz w:val="30"/>
          <w:szCs w:val="30"/>
        </w:rPr>
        <w:t>是告诉你你的食谱肯定是有效的，因为你看</w:t>
      </w:r>
      <w:r>
        <w:rPr>
          <w:rFonts w:ascii="SimSun" w:hAnsi="SimSun" w:eastAsia="SimSun" w:cs="SimSun"/>
          <w:sz w:val="30"/>
          <w:szCs w:val="30"/>
          <w:spacing w:val="-1"/>
        </w:rPr>
        <w:t>上去瘦了，而你的浴室体重</w:t>
      </w:r>
      <w:r>
        <w:rPr>
          <w:rFonts w:ascii="SimSun" w:hAnsi="SimSun" w:eastAsia="SimSun" w:cs="SimSun"/>
          <w:sz w:val="30"/>
          <w:szCs w:val="30"/>
        </w:rPr>
        <w:t xml:space="preserve"> </w:t>
      </w:r>
      <w:r>
        <w:rPr>
          <w:rFonts w:ascii="SimSun" w:hAnsi="SimSun" w:eastAsia="SimSun" w:cs="SimSun"/>
          <w:sz w:val="30"/>
          <w:szCs w:val="30"/>
        </w:rPr>
        <w:t>秤告诉你情况并非如此，那么这一特定的社</w:t>
      </w:r>
      <w:r>
        <w:rPr>
          <w:rFonts w:ascii="SimSun" w:hAnsi="SimSun" w:eastAsia="SimSun" w:cs="SimSun"/>
          <w:sz w:val="30"/>
          <w:szCs w:val="30"/>
          <w:spacing w:val="-1"/>
        </w:rPr>
        <w:t>会反馈之镜就没有提供给你</w:t>
      </w:r>
      <w:r>
        <w:rPr>
          <w:rFonts w:ascii="SimSun" w:hAnsi="SimSun" w:eastAsia="SimSun" w:cs="SimSun"/>
          <w:sz w:val="30"/>
          <w:szCs w:val="30"/>
        </w:rPr>
        <w:t xml:space="preserve"> </w:t>
      </w:r>
      <w:r>
        <w:rPr>
          <w:rFonts w:ascii="SimSun" w:hAnsi="SimSun" w:eastAsia="SimSun" w:cs="SimSun"/>
          <w:sz w:val="30"/>
          <w:szCs w:val="30"/>
        </w:rPr>
        <w:t>准确的信息来评估食谱的有效性。因此，如</w:t>
      </w:r>
      <w:r>
        <w:rPr>
          <w:rFonts w:ascii="SimSun" w:hAnsi="SimSun" w:eastAsia="SimSun" w:cs="SimSun"/>
          <w:sz w:val="30"/>
          <w:szCs w:val="30"/>
          <w:spacing w:val="-1"/>
        </w:rPr>
        <w:t>果你身边的每个人都是个诚</w:t>
      </w:r>
      <w:r>
        <w:rPr>
          <w:rFonts w:ascii="SimSun" w:hAnsi="SimSun" w:eastAsia="SimSun" w:cs="SimSun"/>
          <w:sz w:val="30"/>
          <w:szCs w:val="30"/>
        </w:rPr>
        <w:t xml:space="preserve"> </w:t>
      </w:r>
      <w:r>
        <w:rPr>
          <w:rFonts w:ascii="SimSun" w:hAnsi="SimSun" w:eastAsia="SimSun" w:cs="SimSun"/>
          <w:sz w:val="30"/>
          <w:szCs w:val="30"/>
        </w:rPr>
        <w:t>实的评论家，那它并不是一件坏事。在真实</w:t>
      </w:r>
      <w:r>
        <w:rPr>
          <w:rFonts w:ascii="SimSun" w:hAnsi="SimSun" w:eastAsia="SimSun" w:cs="SimSun"/>
          <w:sz w:val="30"/>
          <w:szCs w:val="30"/>
          <w:spacing w:val="-1"/>
        </w:rPr>
        <w:t>的世界里，我们需要尽力让</w:t>
      </w:r>
      <w:r>
        <w:rPr>
          <w:rFonts w:ascii="SimSun" w:hAnsi="SimSun" w:eastAsia="SimSun" w:cs="SimSun"/>
          <w:sz w:val="30"/>
          <w:szCs w:val="30"/>
        </w:rPr>
        <w:t xml:space="preserve"> </w:t>
      </w:r>
      <w:r>
        <w:rPr>
          <w:rFonts w:ascii="SimSun" w:hAnsi="SimSun" w:eastAsia="SimSun" w:cs="SimSun"/>
          <w:sz w:val="30"/>
          <w:szCs w:val="30"/>
        </w:rPr>
        <w:t>自己做到最好，因此只会说好话的人不起任</w:t>
      </w:r>
      <w:r>
        <w:rPr>
          <w:rFonts w:ascii="SimSun" w:hAnsi="SimSun" w:eastAsia="SimSun" w:cs="SimSun"/>
          <w:sz w:val="30"/>
          <w:szCs w:val="30"/>
          <w:spacing w:val="-1"/>
        </w:rPr>
        <w:t>何作用。事实上，这种不诚</w:t>
      </w:r>
      <w:r>
        <w:rPr>
          <w:rFonts w:ascii="SimSun" w:hAnsi="SimSun" w:eastAsia="SimSun" w:cs="SimSun"/>
          <w:sz w:val="30"/>
          <w:szCs w:val="30"/>
        </w:rPr>
        <w:t xml:space="preserve"> </w:t>
      </w:r>
      <w:r>
        <w:rPr>
          <w:rFonts w:ascii="SimSun" w:hAnsi="SimSun" w:eastAsia="SimSun" w:cs="SimSun"/>
          <w:sz w:val="30"/>
          <w:szCs w:val="30"/>
          <w:spacing w:val="-1"/>
        </w:rPr>
        <w:t>实可能会通过给我们带来虚假和短暂的快乐和幸福感而摧毁我们的生</w:t>
      </w:r>
    </w:p>
    <w:p>
      <w:pPr>
        <w:ind w:left="7"/>
        <w:spacing w:before="2" w:line="218" w:lineRule="auto"/>
        <w:rPr>
          <w:rFonts w:ascii="SimSun" w:hAnsi="SimSun" w:eastAsia="SimSun" w:cs="SimSun"/>
          <w:sz w:val="30"/>
          <w:szCs w:val="30"/>
        </w:rPr>
      </w:pPr>
      <w:r>
        <w:rPr>
          <w:rFonts w:ascii="SimSun" w:hAnsi="SimSun" w:eastAsia="SimSun" w:cs="SimSun"/>
          <w:sz w:val="30"/>
          <w:szCs w:val="30"/>
          <w:spacing w:val="-1"/>
        </w:rPr>
        <w:t>活，像药物依赖那样导致我们的毁灭。</w:t>
      </w:r>
    </w:p>
    <w:p>
      <w:pPr>
        <w:ind w:left="29" w:firstLine="574"/>
        <w:spacing w:before="305" w:line="223" w:lineRule="auto"/>
        <w:rPr>
          <w:rFonts w:ascii="SimSun" w:hAnsi="SimSun" w:eastAsia="SimSun" w:cs="SimSun"/>
          <w:sz w:val="30"/>
          <w:szCs w:val="30"/>
        </w:rPr>
      </w:pPr>
      <w:r>
        <w:rPr>
          <w:rFonts w:ascii="SimSun" w:hAnsi="SimSun" w:eastAsia="SimSun" w:cs="SimSun"/>
          <w:sz w:val="30"/>
          <w:szCs w:val="30"/>
          <w:spacing w:val="-1"/>
        </w:rPr>
        <w:t>歌星迈克尔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杰克逊唱过一首叫《镜中人》的热门歌曲，歌曲强调</w:t>
      </w:r>
      <w:r>
        <w:rPr>
          <w:rFonts w:ascii="SimSun" w:hAnsi="SimSun" w:eastAsia="SimSun" w:cs="SimSun"/>
          <w:sz w:val="30"/>
          <w:szCs w:val="30"/>
          <w:spacing w:val="7"/>
        </w:rPr>
        <w:t xml:space="preserve">  </w:t>
      </w:r>
      <w:r>
        <w:rPr>
          <w:rFonts w:ascii="SimSun" w:hAnsi="SimSun" w:eastAsia="SimSun" w:cs="SimSun"/>
          <w:sz w:val="30"/>
          <w:szCs w:val="30"/>
          <w:spacing w:val="-1"/>
        </w:rPr>
        <w:t>了使用镜中的反射来促进改变有多么重要，但讽刺</w:t>
      </w:r>
      <w:r>
        <w:rPr>
          <w:rFonts w:ascii="SimSun" w:hAnsi="SimSun" w:eastAsia="SimSun" w:cs="SimSun"/>
          <w:sz w:val="30"/>
          <w:szCs w:val="30"/>
          <w:spacing w:val="-2"/>
        </w:rPr>
        <w:t>的是他本人失真的生</w:t>
      </w:r>
    </w:p>
    <w:p>
      <w:pPr>
        <w:spacing w:line="223" w:lineRule="auto"/>
        <w:sectPr>
          <w:pgSz w:w="12240" w:h="15840"/>
          <w:pgMar w:top="400" w:right="1500" w:bottom="400" w:left="1449" w:header="0" w:footer="0" w:gutter="0"/>
        </w:sectPr>
        <w:rPr>
          <w:rFonts w:ascii="SimSun" w:hAnsi="SimSun" w:eastAsia="SimSun" w:cs="SimSun"/>
          <w:sz w:val="30"/>
          <w:szCs w:val="30"/>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74"/>
        <w:spacing w:before="94" w:line="230" w:lineRule="auto"/>
        <w:rPr>
          <w:rFonts w:ascii="SimSun" w:hAnsi="SimSun" w:eastAsia="SimSun" w:cs="SimSun"/>
          <w:sz w:val="29"/>
          <w:szCs w:val="29"/>
        </w:rPr>
      </w:pPr>
      <w:r>
        <w:rPr>
          <w:rFonts w:ascii="SimSun" w:hAnsi="SimSun" w:eastAsia="SimSun" w:cs="SimSun"/>
          <w:sz w:val="29"/>
          <w:szCs w:val="29"/>
          <w:spacing w:val="10"/>
        </w:rPr>
        <w:t>活之镜却导致了其个人生活的失败。在真实</w:t>
      </w:r>
      <w:r>
        <w:rPr>
          <w:rFonts w:ascii="SimSun" w:hAnsi="SimSun" w:eastAsia="SimSun" w:cs="SimSun"/>
          <w:sz w:val="29"/>
          <w:szCs w:val="29"/>
          <w:spacing w:val="9"/>
        </w:rPr>
        <w:t>生活中，杰克逊并没有注意</w:t>
      </w:r>
      <w:r>
        <w:rPr>
          <w:rFonts w:ascii="SimSun" w:hAnsi="SimSun" w:eastAsia="SimSun" w:cs="SimSun"/>
          <w:sz w:val="29"/>
          <w:szCs w:val="29"/>
        </w:rPr>
        <w:t xml:space="preserve"> </w:t>
      </w:r>
      <w:r>
        <w:rPr>
          <w:rFonts w:ascii="SimSun" w:hAnsi="SimSun" w:eastAsia="SimSun" w:cs="SimSun"/>
          <w:sz w:val="29"/>
          <w:szCs w:val="29"/>
          <w:spacing w:val="9"/>
        </w:rPr>
        <w:t>到这首歌里的重要信息。随着名气的增大，他最终被不切实际的、失真</w:t>
      </w:r>
      <w:r>
        <w:rPr>
          <w:rFonts w:ascii="SimSun" w:hAnsi="SimSun" w:eastAsia="SimSun" w:cs="SimSun"/>
          <w:sz w:val="29"/>
          <w:szCs w:val="29"/>
          <w:spacing w:val="12"/>
        </w:rPr>
        <w:t xml:space="preserve"> </w:t>
      </w:r>
      <w:r>
        <w:rPr>
          <w:rFonts w:ascii="SimSun" w:hAnsi="SimSun" w:eastAsia="SimSun" w:cs="SimSun"/>
          <w:sz w:val="29"/>
          <w:szCs w:val="29"/>
          <w:spacing w:val="9"/>
        </w:rPr>
        <w:t>的镜子所包围。除他的外貌在进行诸多整形手术后失真之外，他的行为</w:t>
      </w:r>
      <w:r>
        <w:rPr>
          <w:rFonts w:ascii="SimSun" w:hAnsi="SimSun" w:eastAsia="SimSun" w:cs="SimSun"/>
          <w:sz w:val="29"/>
          <w:szCs w:val="29"/>
          <w:spacing w:val="14"/>
        </w:rPr>
        <w:t xml:space="preserve"> </w:t>
      </w:r>
      <w:r>
        <w:rPr>
          <w:rFonts w:ascii="SimSun" w:hAnsi="SimSun" w:eastAsia="SimSun" w:cs="SimSun"/>
          <w:sz w:val="29"/>
          <w:szCs w:val="29"/>
          <w:spacing w:val="9"/>
        </w:rPr>
        <w:t>反应似乎也同样严重失真，甚至可能导致了他的早逝。但为何会如此</w:t>
      </w:r>
    </w:p>
    <w:p>
      <w:pPr>
        <w:spacing w:before="1" w:line="220" w:lineRule="auto"/>
        <w:rPr>
          <w:rFonts w:ascii="SimSun" w:hAnsi="SimSun" w:eastAsia="SimSun" w:cs="SimSun"/>
          <w:sz w:val="29"/>
          <w:szCs w:val="29"/>
        </w:rPr>
      </w:pPr>
      <w:r>
        <w:rPr>
          <w:rFonts w:ascii="SimSun" w:hAnsi="SimSun" w:eastAsia="SimSun" w:cs="SimSun"/>
          <w:sz w:val="29"/>
          <w:szCs w:val="29"/>
          <w:spacing w:val="14"/>
        </w:rPr>
        <w:t>呢?</w:t>
      </w:r>
    </w:p>
    <w:p>
      <w:pPr>
        <w:ind w:right="67" w:firstLine="610"/>
        <w:spacing w:before="322" w:line="222" w:lineRule="auto"/>
        <w:rPr>
          <w:rFonts w:ascii="SimSun" w:hAnsi="SimSun" w:eastAsia="SimSun" w:cs="SimSun"/>
          <w:sz w:val="29"/>
          <w:szCs w:val="29"/>
        </w:rPr>
      </w:pPr>
      <w:r>
        <w:rPr>
          <w:rFonts w:ascii="SimSun" w:hAnsi="SimSun" w:eastAsia="SimSun" w:cs="SimSun"/>
          <w:sz w:val="29"/>
          <w:szCs w:val="29"/>
          <w:spacing w:val="-2"/>
        </w:rPr>
        <w:t>尽管我通常信赖的学术期刊中并未刊载迈克尔</w:t>
      </w:r>
      <w:r>
        <w:rPr>
          <w:rFonts w:ascii="SimSun" w:hAnsi="SimSun" w:eastAsia="SimSun" w:cs="SimSun"/>
          <w:sz w:val="29"/>
          <w:szCs w:val="29"/>
          <w:spacing w:val="-32"/>
        </w:rPr>
        <w:t xml:space="preserve"> </w:t>
      </w:r>
      <w:r>
        <w:rPr>
          <w:rFonts w:ascii="SimSun" w:hAnsi="SimSun" w:eastAsia="SimSun" w:cs="SimSun"/>
          <w:sz w:val="29"/>
          <w:szCs w:val="29"/>
          <w:spacing w:val="-2"/>
        </w:rPr>
        <w:t>·杰克逊生活</w:t>
      </w:r>
      <w:r>
        <w:rPr>
          <w:rFonts w:ascii="SimSun" w:hAnsi="SimSun" w:eastAsia="SimSun" w:cs="SimSun"/>
          <w:sz w:val="29"/>
          <w:szCs w:val="29"/>
          <w:spacing w:val="-3"/>
        </w:rPr>
        <w:t>和健康</w:t>
      </w:r>
      <w:r>
        <w:rPr>
          <w:rFonts w:ascii="SimSun" w:hAnsi="SimSun" w:eastAsia="SimSun" w:cs="SimSun"/>
          <w:sz w:val="29"/>
          <w:szCs w:val="29"/>
        </w:rPr>
        <w:t xml:space="preserve">  </w:t>
      </w:r>
      <w:r>
        <w:rPr>
          <w:rFonts w:ascii="SimSun" w:hAnsi="SimSun" w:eastAsia="SimSun" w:cs="SimSun"/>
          <w:sz w:val="29"/>
          <w:szCs w:val="29"/>
          <w:spacing w:val="9"/>
        </w:rPr>
        <w:t>状况的详情，但新闻和娱乐资源中有大量可信描述表明，随着他名声越</w:t>
      </w:r>
      <w:r>
        <w:rPr>
          <w:rFonts w:ascii="SimSun" w:hAnsi="SimSun" w:eastAsia="SimSun" w:cs="SimSun"/>
          <w:sz w:val="29"/>
          <w:szCs w:val="29"/>
          <w:spacing w:val="12"/>
        </w:rPr>
        <w:t xml:space="preserve"> </w:t>
      </w:r>
      <w:r>
        <w:rPr>
          <w:rFonts w:ascii="SimSun" w:hAnsi="SimSun" w:eastAsia="SimSun" w:cs="SimSun"/>
          <w:sz w:val="29"/>
          <w:szCs w:val="29"/>
          <w:spacing w:val="10"/>
        </w:rPr>
        <w:t>来越大，他的现实性变得越来越扭曲。他建立了一个梦幻般</w:t>
      </w:r>
      <w:r>
        <w:rPr>
          <w:rFonts w:ascii="SimSun" w:hAnsi="SimSun" w:eastAsia="SimSun" w:cs="SimSun"/>
          <w:sz w:val="29"/>
          <w:szCs w:val="29"/>
          <w:spacing w:val="9"/>
        </w:rPr>
        <w:t>的主题公园</w:t>
      </w:r>
      <w:r>
        <w:rPr>
          <w:rFonts w:ascii="SimSun" w:hAnsi="SimSun" w:eastAsia="SimSun" w:cs="SimSun"/>
          <w:sz w:val="29"/>
          <w:szCs w:val="29"/>
        </w:rPr>
        <w:t xml:space="preserve"> </w:t>
      </w:r>
      <w:r>
        <w:rPr>
          <w:rFonts w:ascii="SimSun" w:hAnsi="SimSun" w:eastAsia="SimSun" w:cs="SimSun"/>
          <w:sz w:val="29"/>
          <w:szCs w:val="29"/>
          <w:spacing w:val="-16"/>
        </w:rPr>
        <w:t>式的家“梦幻岛”,上一个这么做的人是詹</w:t>
      </w:r>
      <w:r>
        <w:rPr>
          <w:rFonts w:ascii="SimSun" w:hAnsi="SimSun" w:eastAsia="SimSun" w:cs="SimSun"/>
          <w:sz w:val="29"/>
          <w:szCs w:val="29"/>
          <w:spacing w:val="-17"/>
        </w:rPr>
        <w:t>姆斯</w:t>
      </w:r>
      <w:r>
        <w:rPr>
          <w:rFonts w:ascii="SimSun" w:hAnsi="SimSun" w:eastAsia="SimSun" w:cs="SimSun"/>
          <w:sz w:val="29"/>
          <w:szCs w:val="29"/>
          <w:spacing w:val="-37"/>
        </w:rPr>
        <w:t xml:space="preserve"> </w:t>
      </w:r>
      <w:r>
        <w:rPr>
          <w:rFonts w:ascii="SimSun" w:hAnsi="SimSun" w:eastAsia="SimSun" w:cs="SimSun"/>
          <w:sz w:val="29"/>
          <w:szCs w:val="29"/>
          <w:spacing w:val="-17"/>
        </w:rPr>
        <w:t>·马修</w:t>
      </w:r>
      <w:r>
        <w:rPr>
          <w:rFonts w:ascii="SimSun" w:hAnsi="SimSun" w:eastAsia="SimSun" w:cs="SimSun"/>
          <w:sz w:val="29"/>
          <w:szCs w:val="29"/>
          <w:spacing w:val="-37"/>
        </w:rPr>
        <w:t xml:space="preserve"> </w:t>
      </w:r>
      <w:r>
        <w:rPr>
          <w:rFonts w:ascii="SimSun" w:hAnsi="SimSun" w:eastAsia="SimSun" w:cs="SimSun"/>
          <w:sz w:val="29"/>
          <w:szCs w:val="29"/>
          <w:spacing w:val="-17"/>
        </w:rPr>
        <w:t>·</w:t>
      </w:r>
      <w:r>
        <w:rPr>
          <w:rFonts w:ascii="SimSun" w:hAnsi="SimSun" w:eastAsia="SimSun" w:cs="SimSun"/>
          <w:sz w:val="29"/>
          <w:szCs w:val="29"/>
          <w:spacing w:val="-104"/>
        </w:rPr>
        <w:t xml:space="preserve"> </w:t>
      </w:r>
      <w:r>
        <w:rPr>
          <w:rFonts w:ascii="SimSun" w:hAnsi="SimSun" w:eastAsia="SimSun" w:cs="SimSun"/>
          <w:sz w:val="29"/>
          <w:szCs w:val="29"/>
          <w:spacing w:val="-17"/>
        </w:rPr>
        <w:t>巴利虚构的人物</w:t>
      </w:r>
    </w:p>
    <w:p>
      <w:pPr>
        <w:ind w:right="81"/>
        <w:spacing w:before="8" w:line="223" w:lineRule="auto"/>
        <w:rPr>
          <w:rFonts w:ascii="SimSun" w:hAnsi="SimSun" w:eastAsia="SimSun" w:cs="SimSun"/>
          <w:sz w:val="29"/>
          <w:szCs w:val="29"/>
        </w:rPr>
      </w:pPr>
      <w:r>
        <w:rPr>
          <w:rFonts w:ascii="SimSun" w:hAnsi="SimSun" w:eastAsia="SimSun" w:cs="SimSun"/>
          <w:sz w:val="29"/>
          <w:szCs w:val="29"/>
        </w:rPr>
        <w:t>——彼得</w:t>
      </w:r>
      <w:r>
        <w:rPr>
          <w:rFonts w:ascii="SimSun" w:hAnsi="SimSun" w:eastAsia="SimSun" w:cs="SimSun"/>
          <w:sz w:val="29"/>
          <w:szCs w:val="29"/>
          <w:spacing w:val="-25"/>
        </w:rPr>
        <w:t xml:space="preserve"> </w:t>
      </w:r>
      <w:r>
        <w:rPr>
          <w:rFonts w:ascii="SimSun" w:hAnsi="SimSun" w:eastAsia="SimSun" w:cs="SimSun"/>
          <w:sz w:val="29"/>
          <w:szCs w:val="29"/>
        </w:rPr>
        <w:t>·潘。他还建立了一座私人动物园，为梦幻岛增加了迪士尼式  </w:t>
      </w:r>
      <w:r>
        <w:rPr>
          <w:rFonts w:ascii="SimSun" w:hAnsi="SimSun" w:eastAsia="SimSun" w:cs="SimSun"/>
          <w:sz w:val="29"/>
          <w:szCs w:val="29"/>
          <w:spacing w:val="9"/>
        </w:rPr>
        <w:t>的游乐场主题。这座动物园中包括长颈鹿、猿猴和大象这样不属于私人</w:t>
      </w:r>
      <w:r>
        <w:rPr>
          <w:rFonts w:ascii="SimSun" w:hAnsi="SimSun" w:eastAsia="SimSun" w:cs="SimSun"/>
          <w:sz w:val="29"/>
          <w:szCs w:val="29"/>
          <w:spacing w:val="12"/>
        </w:rPr>
        <w:t xml:space="preserve"> </w:t>
      </w:r>
      <w:r>
        <w:rPr>
          <w:rFonts w:ascii="SimSun" w:hAnsi="SimSun" w:eastAsia="SimSun" w:cs="SimSun"/>
          <w:sz w:val="29"/>
          <w:szCs w:val="29"/>
          <w:spacing w:val="-1"/>
        </w:rPr>
        <w:t>家宠范畴的动物。他有一只名叫“泡沫”的黑猩猩，穿得像个小孩子并一</w:t>
      </w:r>
      <w:r>
        <w:rPr>
          <w:rFonts w:ascii="SimSun" w:hAnsi="SimSun" w:eastAsia="SimSun" w:cs="SimSun"/>
          <w:sz w:val="29"/>
          <w:szCs w:val="29"/>
          <w:spacing w:val="17"/>
        </w:rPr>
        <w:t xml:space="preserve"> </w:t>
      </w:r>
      <w:r>
        <w:rPr>
          <w:rFonts w:ascii="SimSun" w:hAnsi="SimSun" w:eastAsia="SimSun" w:cs="SimSun"/>
          <w:sz w:val="29"/>
          <w:szCs w:val="29"/>
          <w:spacing w:val="9"/>
        </w:rPr>
        <w:t>直紧紧跟着他。杰克逊以从慈善活动到私人来往的各种不同方式邀请孩</w:t>
      </w:r>
      <w:r>
        <w:rPr>
          <w:rFonts w:ascii="SimSun" w:hAnsi="SimSun" w:eastAsia="SimSun" w:cs="SimSun"/>
          <w:sz w:val="29"/>
          <w:szCs w:val="29"/>
          <w:spacing w:val="11"/>
        </w:rPr>
        <w:t xml:space="preserve"> </w:t>
      </w:r>
      <w:r>
        <w:rPr>
          <w:rFonts w:ascii="SimSun" w:hAnsi="SimSun" w:eastAsia="SimSun" w:cs="SimSun"/>
          <w:sz w:val="29"/>
          <w:szCs w:val="29"/>
          <w:spacing w:val="9"/>
        </w:rPr>
        <w:t>子们到梦幻岛。孩子们的个人来访，特别是涉及过夜的来访，最终导致</w:t>
      </w:r>
      <w:r>
        <w:rPr>
          <w:rFonts w:ascii="SimSun" w:hAnsi="SimSun" w:eastAsia="SimSun" w:cs="SimSun"/>
          <w:sz w:val="29"/>
          <w:szCs w:val="29"/>
          <w:spacing w:val="11"/>
        </w:rPr>
        <w:t xml:space="preserve"> </w:t>
      </w:r>
      <w:r>
        <w:rPr>
          <w:rFonts w:ascii="SimSun" w:hAnsi="SimSun" w:eastAsia="SimSun" w:cs="SimSun"/>
          <w:sz w:val="29"/>
          <w:szCs w:val="29"/>
          <w:spacing w:val="5"/>
        </w:rPr>
        <w:t>了对他的儿童性骚扰指控。</w:t>
      </w:r>
    </w:p>
    <w:p>
      <w:pPr>
        <w:pStyle w:val="BodyText"/>
        <w:spacing w:line="271" w:lineRule="auto"/>
        <w:rPr/>
      </w:pPr>
      <w:r/>
    </w:p>
    <w:p>
      <w:pPr>
        <w:ind w:right="67" w:firstLine="610"/>
        <w:spacing w:before="94" w:line="242" w:lineRule="auto"/>
        <w:rPr>
          <w:rFonts w:ascii="SimSun" w:hAnsi="SimSun" w:eastAsia="SimSun" w:cs="SimSun"/>
          <w:sz w:val="29"/>
          <w:szCs w:val="29"/>
        </w:rPr>
      </w:pPr>
      <w:r>
        <w:rPr>
          <w:rFonts w:ascii="SimSun" w:hAnsi="SimSun" w:eastAsia="SimSun" w:cs="SimSun"/>
          <w:sz w:val="29"/>
          <w:szCs w:val="29"/>
          <w:spacing w:val="-2"/>
        </w:rPr>
        <w:t>随着迈克尔</w:t>
      </w:r>
      <w:r>
        <w:rPr>
          <w:rFonts w:ascii="SimSun" w:hAnsi="SimSun" w:eastAsia="SimSun" w:cs="SimSun"/>
          <w:sz w:val="29"/>
          <w:szCs w:val="29"/>
          <w:spacing w:val="-31"/>
        </w:rPr>
        <w:t xml:space="preserve"> </w:t>
      </w:r>
      <w:r>
        <w:rPr>
          <w:rFonts w:ascii="SimSun" w:hAnsi="SimSun" w:eastAsia="SimSun" w:cs="SimSun"/>
          <w:sz w:val="29"/>
          <w:szCs w:val="29"/>
          <w:spacing w:val="-2"/>
        </w:rPr>
        <w:t>·杰克的生活之镜为他的生活方式选择所提供的真</w:t>
      </w:r>
      <w:r>
        <w:rPr>
          <w:rFonts w:ascii="SimSun" w:hAnsi="SimSun" w:eastAsia="SimSun" w:cs="SimSun"/>
          <w:sz w:val="29"/>
          <w:szCs w:val="29"/>
          <w:spacing w:val="-3"/>
        </w:rPr>
        <w:t>实有</w:t>
      </w:r>
      <w:r>
        <w:rPr>
          <w:rFonts w:ascii="SimSun" w:hAnsi="SimSun" w:eastAsia="SimSun" w:cs="SimSun"/>
          <w:sz w:val="29"/>
          <w:szCs w:val="29"/>
        </w:rPr>
        <w:t xml:space="preserve">  </w:t>
      </w:r>
      <w:r>
        <w:rPr>
          <w:rFonts w:ascii="SimSun" w:hAnsi="SimSun" w:eastAsia="SimSun" w:cs="SimSun"/>
          <w:sz w:val="29"/>
          <w:szCs w:val="29"/>
          <w:spacing w:val="9"/>
        </w:rPr>
        <w:t>效反馈越来越少，他为自己所创造的生活泡沫越来越大、越</w:t>
      </w:r>
      <w:r>
        <w:rPr>
          <w:rFonts w:ascii="SimSun" w:hAnsi="SimSun" w:eastAsia="SimSun" w:cs="SimSun"/>
          <w:sz w:val="29"/>
          <w:szCs w:val="29"/>
          <w:spacing w:val="8"/>
        </w:rPr>
        <w:t>来越凶险。</w:t>
      </w:r>
      <w:r>
        <w:rPr>
          <w:rFonts w:ascii="SimSun" w:hAnsi="SimSun" w:eastAsia="SimSun" w:cs="SimSun"/>
          <w:sz w:val="29"/>
          <w:szCs w:val="29"/>
        </w:rPr>
        <w:t xml:space="preserve"> </w:t>
      </w:r>
      <w:r>
        <w:rPr>
          <w:rFonts w:ascii="SimSun" w:hAnsi="SimSun" w:eastAsia="SimSun" w:cs="SimSun"/>
          <w:sz w:val="29"/>
          <w:szCs w:val="29"/>
          <w:spacing w:val="10"/>
        </w:rPr>
        <w:t>由此，他误入歧途且丧失了自我校正的能力，就像一个没</w:t>
      </w:r>
      <w:r>
        <w:rPr>
          <w:rFonts w:ascii="SimSun" w:hAnsi="SimSun" w:eastAsia="SimSun" w:cs="SimSun"/>
          <w:sz w:val="29"/>
          <w:szCs w:val="29"/>
          <w:spacing w:val="9"/>
        </w:rPr>
        <w:t>有检查出的肿</w:t>
      </w:r>
      <w:r>
        <w:rPr>
          <w:rFonts w:ascii="SimSun" w:hAnsi="SimSun" w:eastAsia="SimSun" w:cs="SimSun"/>
          <w:sz w:val="29"/>
          <w:szCs w:val="29"/>
        </w:rPr>
        <w:t xml:space="preserve"> </w:t>
      </w:r>
      <w:r>
        <w:rPr>
          <w:rFonts w:ascii="SimSun" w:hAnsi="SimSun" w:eastAsia="SimSun" w:cs="SimSun"/>
          <w:sz w:val="29"/>
          <w:szCs w:val="29"/>
          <w:spacing w:val="3"/>
        </w:rPr>
        <w:t>瘤越长越大，最终打败了他。在他死后，</w:t>
      </w:r>
      <w:r>
        <w:rPr>
          <w:rFonts w:ascii="SimSun" w:hAnsi="SimSun" w:eastAsia="SimSun" w:cs="SimSun"/>
          <w:sz w:val="29"/>
          <w:szCs w:val="29"/>
          <w:spacing w:val="53"/>
        </w:rPr>
        <w:t xml:space="preserve"> </w:t>
      </w:r>
      <w:r>
        <w:rPr>
          <w:rFonts w:ascii="SimSun" w:hAnsi="SimSun" w:eastAsia="SimSun" w:cs="SimSun"/>
          <w:sz w:val="29"/>
          <w:szCs w:val="29"/>
          <w:spacing w:val="3"/>
        </w:rPr>
        <w:t>《滚石》上发表的一篇文章对</w:t>
      </w:r>
      <w:r>
        <w:rPr>
          <w:rFonts w:ascii="SimSun" w:hAnsi="SimSun" w:eastAsia="SimSun" w:cs="SimSun"/>
          <w:sz w:val="29"/>
          <w:szCs w:val="29"/>
        </w:rPr>
        <w:t xml:space="preserve"> </w:t>
      </w:r>
      <w:r>
        <w:rPr>
          <w:rFonts w:ascii="SimSun" w:hAnsi="SimSun" w:eastAsia="SimSun" w:cs="SimSun"/>
          <w:sz w:val="29"/>
          <w:szCs w:val="29"/>
          <w:spacing w:val="9"/>
        </w:rPr>
        <w:t>杰克逊失真的观念发出了这样的质疑— “有时你真的怀疑，杰克逊是</w:t>
      </w:r>
      <w:r>
        <w:rPr>
          <w:rFonts w:ascii="SimSun" w:hAnsi="SimSun" w:eastAsia="SimSun" w:cs="SimSun"/>
          <w:sz w:val="29"/>
          <w:szCs w:val="29"/>
          <w:spacing w:val="4"/>
        </w:rPr>
        <w:t xml:space="preserve">  </w:t>
      </w:r>
      <w:r>
        <w:rPr>
          <w:rFonts w:ascii="SimSun" w:hAnsi="SimSun" w:eastAsia="SimSun" w:cs="SimSun"/>
          <w:sz w:val="29"/>
          <w:szCs w:val="29"/>
          <w:spacing w:val="-4"/>
        </w:rPr>
        <w:t>否清楚他的行为会如何影响世界”。</w:t>
      </w:r>
    </w:p>
    <w:p>
      <w:pPr>
        <w:ind w:right="55" w:firstLine="610"/>
        <w:spacing w:before="256" w:line="229" w:lineRule="auto"/>
        <w:rPr>
          <w:rFonts w:ascii="SimSun" w:hAnsi="SimSun" w:eastAsia="SimSun" w:cs="SimSun"/>
          <w:sz w:val="29"/>
          <w:szCs w:val="29"/>
        </w:rPr>
      </w:pPr>
      <w:r>
        <w:rPr>
          <w:rFonts w:ascii="SimSun" w:hAnsi="SimSun" w:eastAsia="SimSun" w:cs="SimSun"/>
          <w:sz w:val="29"/>
          <w:szCs w:val="29"/>
          <w:spacing w:val="9"/>
        </w:rPr>
        <w:t>杰克逊最终的毁灭是因为他不切实际的生活泡沫波及了他基本的生</w:t>
      </w:r>
      <w:r>
        <w:rPr>
          <w:rFonts w:ascii="SimSun" w:hAnsi="SimSun" w:eastAsia="SimSun" w:cs="SimSun"/>
          <w:sz w:val="29"/>
          <w:szCs w:val="29"/>
          <w:spacing w:val="1"/>
        </w:rPr>
        <w:t xml:space="preserve"> </w:t>
      </w:r>
      <w:r>
        <w:rPr>
          <w:rFonts w:ascii="SimSun" w:hAnsi="SimSun" w:eastAsia="SimSun" w:cs="SimSun"/>
          <w:sz w:val="29"/>
          <w:szCs w:val="29"/>
          <w:spacing w:val="10"/>
        </w:rPr>
        <w:t>理功能与健康，而这导致了他的早逝。在20</w:t>
      </w:r>
      <w:r>
        <w:rPr>
          <w:rFonts w:ascii="SimSun" w:hAnsi="SimSun" w:eastAsia="SimSun" w:cs="SimSun"/>
          <w:sz w:val="29"/>
          <w:szCs w:val="29"/>
          <w:spacing w:val="9"/>
        </w:rPr>
        <w:t>11年，英国广播公司公布了</w:t>
      </w:r>
      <w:r>
        <w:rPr>
          <w:rFonts w:ascii="SimSun" w:hAnsi="SimSun" w:eastAsia="SimSun" w:cs="SimSun"/>
          <w:sz w:val="29"/>
          <w:szCs w:val="29"/>
        </w:rPr>
        <w:t xml:space="preserve"> </w:t>
      </w:r>
      <w:r>
        <w:rPr>
          <w:rFonts w:ascii="SimSun" w:hAnsi="SimSun" w:eastAsia="SimSun" w:cs="SimSun"/>
          <w:sz w:val="29"/>
          <w:szCs w:val="29"/>
          <w:spacing w:val="9"/>
        </w:rPr>
        <w:t>尸检时在他身体里发现的毒品的清单。那一串长长的化学助剂清单极具</w:t>
      </w:r>
      <w:r>
        <w:rPr>
          <w:rFonts w:ascii="SimSun" w:hAnsi="SimSun" w:eastAsia="SimSun" w:cs="SimSun"/>
          <w:sz w:val="29"/>
          <w:szCs w:val="29"/>
          <w:spacing w:val="15"/>
        </w:rPr>
        <w:t xml:space="preserve"> </w:t>
      </w:r>
      <w:r>
        <w:rPr>
          <w:rFonts w:ascii="SimSun" w:hAnsi="SimSun" w:eastAsia="SimSun" w:cs="SimSun"/>
          <w:sz w:val="29"/>
          <w:szCs w:val="29"/>
          <w:spacing w:val="10"/>
        </w:rPr>
        <w:t>说服力地表明了杰克逊是如何失去对自身生理和情绪功能</w:t>
      </w:r>
      <w:r>
        <w:rPr>
          <w:rFonts w:ascii="SimSun" w:hAnsi="SimSun" w:eastAsia="SimSun" w:cs="SimSun"/>
          <w:sz w:val="29"/>
          <w:szCs w:val="29"/>
          <w:spacing w:val="9"/>
        </w:rPr>
        <w:t>最基本的控制</w:t>
      </w:r>
      <w:r>
        <w:rPr>
          <w:rFonts w:ascii="SimSun" w:hAnsi="SimSun" w:eastAsia="SimSun" w:cs="SimSun"/>
          <w:sz w:val="29"/>
          <w:szCs w:val="29"/>
        </w:rPr>
        <w:t xml:space="preserve"> </w:t>
      </w:r>
      <w:r>
        <w:rPr>
          <w:rFonts w:ascii="SimSun" w:hAnsi="SimSun" w:eastAsia="SimSun" w:cs="SimSun"/>
          <w:sz w:val="29"/>
          <w:szCs w:val="29"/>
          <w:spacing w:val="9"/>
        </w:rPr>
        <w:t>权的。根据媒体报道，杰克逊生前经常使用镇静剂异丙酚。这种药物在</w:t>
      </w:r>
      <w:r>
        <w:rPr>
          <w:rFonts w:ascii="SimSun" w:hAnsi="SimSun" w:eastAsia="SimSun" w:cs="SimSun"/>
          <w:sz w:val="29"/>
          <w:szCs w:val="29"/>
          <w:spacing w:val="15"/>
        </w:rPr>
        <w:t xml:space="preserve"> </w:t>
      </w:r>
      <w:r>
        <w:rPr>
          <w:rFonts w:ascii="SimSun" w:hAnsi="SimSun" w:eastAsia="SimSun" w:cs="SimSun"/>
          <w:sz w:val="29"/>
          <w:szCs w:val="29"/>
          <w:spacing w:val="9"/>
        </w:rPr>
        <w:t>医院通常作为麻醉剂使用，而他在家中将其作为助眠剂。使用如此强效</w:t>
      </w:r>
      <w:r>
        <w:rPr>
          <w:rFonts w:ascii="SimSun" w:hAnsi="SimSun" w:eastAsia="SimSun" w:cs="SimSun"/>
          <w:sz w:val="29"/>
          <w:szCs w:val="29"/>
          <w:spacing w:val="12"/>
        </w:rPr>
        <w:t xml:space="preserve"> </w:t>
      </w:r>
      <w:r>
        <w:rPr>
          <w:rFonts w:ascii="SimSun" w:hAnsi="SimSun" w:eastAsia="SimSun" w:cs="SimSun"/>
          <w:sz w:val="29"/>
          <w:szCs w:val="29"/>
          <w:spacing w:val="9"/>
        </w:rPr>
        <w:t>的药物来增进睡眠是前所未有的。长期使用异丙酚在杰克逊的神经系统</w:t>
      </w:r>
      <w:r>
        <w:rPr>
          <w:rFonts w:ascii="SimSun" w:hAnsi="SimSun" w:eastAsia="SimSun" w:cs="SimSun"/>
          <w:sz w:val="29"/>
          <w:szCs w:val="29"/>
          <w:spacing w:val="13"/>
        </w:rPr>
        <w:t xml:space="preserve"> </w:t>
      </w:r>
      <w:r>
        <w:rPr>
          <w:rFonts w:ascii="SimSun" w:hAnsi="SimSun" w:eastAsia="SimSun" w:cs="SimSun"/>
          <w:sz w:val="29"/>
          <w:szCs w:val="29"/>
          <w:spacing w:val="10"/>
        </w:rPr>
        <w:t>里产生了一些未知的效果，并且渐渐使他产生了赖药性。除了睡眠问</w:t>
      </w:r>
    </w:p>
    <w:p>
      <w:pPr>
        <w:spacing w:before="1" w:line="230" w:lineRule="auto"/>
        <w:rPr>
          <w:rFonts w:ascii="SimSun" w:hAnsi="SimSun" w:eastAsia="SimSun" w:cs="SimSun"/>
          <w:sz w:val="29"/>
          <w:szCs w:val="29"/>
        </w:rPr>
      </w:pPr>
      <w:r>
        <w:rPr>
          <w:rFonts w:ascii="SimSun" w:hAnsi="SimSun" w:eastAsia="SimSun" w:cs="SimSun"/>
          <w:sz w:val="29"/>
          <w:szCs w:val="29"/>
          <w:spacing w:val="14"/>
        </w:rPr>
        <w:t>题，考虑到在他的身体中发现了至少三种抗焦虑药物(地西泮、劳拉西</w:t>
      </w:r>
      <w:r>
        <w:rPr>
          <w:rFonts w:ascii="SimSun" w:hAnsi="SimSun" w:eastAsia="SimSun" w:cs="SimSun"/>
          <w:sz w:val="29"/>
          <w:szCs w:val="29"/>
          <w:spacing w:val="12"/>
        </w:rPr>
        <w:t xml:space="preserve"> </w:t>
      </w:r>
      <w:r>
        <w:rPr>
          <w:rFonts w:ascii="SimSun" w:hAnsi="SimSun" w:eastAsia="SimSun" w:cs="SimSun"/>
          <w:sz w:val="29"/>
          <w:szCs w:val="29"/>
          <w:spacing w:val="19"/>
        </w:rPr>
        <w:t>泮和咪达唑仑),杰克逊可能有严重的焦虑问题。也许是</w:t>
      </w:r>
      <w:r>
        <w:rPr>
          <w:rFonts w:ascii="SimSun" w:hAnsi="SimSun" w:eastAsia="SimSun" w:cs="SimSun"/>
          <w:sz w:val="29"/>
          <w:szCs w:val="29"/>
          <w:spacing w:val="18"/>
        </w:rPr>
        <w:t>为了提供一些</w:t>
      </w:r>
      <w:r>
        <w:rPr>
          <w:rFonts w:ascii="SimSun" w:hAnsi="SimSun" w:eastAsia="SimSun" w:cs="SimSun"/>
          <w:sz w:val="29"/>
          <w:szCs w:val="29"/>
        </w:rPr>
        <w:t xml:space="preserve"> </w:t>
      </w:r>
      <w:r>
        <w:rPr>
          <w:rFonts w:ascii="SimSun" w:hAnsi="SimSun" w:eastAsia="SimSun" w:cs="SimSun"/>
          <w:sz w:val="29"/>
          <w:szCs w:val="29"/>
          <w:spacing w:val="9"/>
        </w:rPr>
        <w:t>生理唤醒以补偿镇静剂和抗焦虑药物的药效，在局部麻醉剂利多卡因之</w:t>
      </w:r>
      <w:r>
        <w:rPr>
          <w:rFonts w:ascii="SimSun" w:hAnsi="SimSun" w:eastAsia="SimSun" w:cs="SimSun"/>
          <w:sz w:val="29"/>
          <w:szCs w:val="29"/>
          <w:spacing w:val="11"/>
        </w:rPr>
        <w:t xml:space="preserve"> </w:t>
      </w:r>
      <w:r>
        <w:rPr>
          <w:rFonts w:ascii="SimSun" w:hAnsi="SimSun" w:eastAsia="SimSun" w:cs="SimSun"/>
          <w:sz w:val="29"/>
          <w:szCs w:val="29"/>
          <w:spacing w:val="9"/>
        </w:rPr>
        <w:t>外，这个清单上还有麻黄素， 一种兴奋剂。</w:t>
      </w:r>
      <w:r>
        <w:rPr>
          <w:rFonts w:ascii="SimSun" w:hAnsi="SimSun" w:eastAsia="SimSun" w:cs="SimSun"/>
          <w:sz w:val="29"/>
          <w:szCs w:val="29"/>
          <w:spacing w:val="96"/>
        </w:rPr>
        <w:t xml:space="preserve"> </w:t>
      </w:r>
      <w:r>
        <w:rPr>
          <w:rFonts w:ascii="SimSun" w:hAnsi="SimSun" w:eastAsia="SimSun" w:cs="SimSun"/>
          <w:sz w:val="29"/>
          <w:szCs w:val="29"/>
          <w:spacing w:val="9"/>
        </w:rPr>
        <w:t>这份药理学清单表</w:t>
      </w:r>
      <w:r>
        <w:rPr>
          <w:rFonts w:ascii="SimSun" w:hAnsi="SimSun" w:eastAsia="SimSun" w:cs="SimSun"/>
          <w:sz w:val="29"/>
          <w:szCs w:val="29"/>
          <w:spacing w:val="8"/>
        </w:rPr>
        <w:t>明，杰</w:t>
      </w:r>
    </w:p>
    <w:p>
      <w:pPr>
        <w:spacing w:line="230" w:lineRule="auto"/>
        <w:sectPr>
          <w:pgSz w:w="12240" w:h="15840"/>
          <w:pgMar w:top="400" w:right="1446" w:bottom="400" w:left="1429"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ind w:left="10" w:right="60" w:firstLine="8"/>
        <w:spacing w:before="97" w:line="222" w:lineRule="auto"/>
        <w:rPr>
          <w:rFonts w:ascii="SimSun" w:hAnsi="SimSun" w:eastAsia="SimSun" w:cs="SimSun"/>
          <w:sz w:val="30"/>
          <w:szCs w:val="30"/>
        </w:rPr>
      </w:pPr>
      <w:r>
        <w:rPr>
          <w:rFonts w:ascii="SimSun" w:hAnsi="SimSun" w:eastAsia="SimSun" w:cs="SimSun"/>
          <w:sz w:val="30"/>
          <w:szCs w:val="30"/>
          <w:spacing w:val="-1"/>
        </w:rPr>
        <w:t>克逊为他的大脑提供了一个极为糟糕的人工化学环境</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他的大脑看上</w:t>
      </w:r>
      <w:r>
        <w:rPr>
          <w:rFonts w:ascii="SimSun" w:hAnsi="SimSun" w:eastAsia="SimSun" w:cs="SimSun"/>
          <w:sz w:val="30"/>
          <w:szCs w:val="30"/>
          <w:spacing w:val="11"/>
        </w:rPr>
        <w:t xml:space="preserve"> </w:t>
      </w:r>
      <w:r>
        <w:rPr>
          <w:rFonts w:ascii="SimSun" w:hAnsi="SimSun" w:eastAsia="SimSun" w:cs="SimSun"/>
          <w:sz w:val="30"/>
          <w:szCs w:val="30"/>
        </w:rPr>
        <w:t>去似乎有没有药物都存活不下来。他通过多</w:t>
      </w:r>
      <w:r>
        <w:rPr>
          <w:rFonts w:ascii="SimSun" w:hAnsi="SimSun" w:eastAsia="SimSun" w:cs="SimSun"/>
          <w:sz w:val="30"/>
          <w:szCs w:val="30"/>
          <w:spacing w:val="-1"/>
        </w:rPr>
        <w:t>种药物，在清醒时减轻焦虑</w:t>
      </w:r>
      <w:r>
        <w:rPr>
          <w:rFonts w:ascii="SimSun" w:hAnsi="SimSun" w:eastAsia="SimSun" w:cs="SimSun"/>
          <w:sz w:val="30"/>
          <w:szCs w:val="30"/>
        </w:rPr>
        <w:t xml:space="preserve"> </w:t>
      </w:r>
      <w:r>
        <w:rPr>
          <w:rFonts w:ascii="SimSun" w:hAnsi="SimSun" w:eastAsia="SimSun" w:cs="SimSun"/>
          <w:sz w:val="30"/>
          <w:szCs w:val="30"/>
        </w:rPr>
        <w:t>和疼痛，在需要从失真的白日现实里逃脱时</w:t>
      </w:r>
      <w:r>
        <w:rPr>
          <w:rFonts w:ascii="SimSun" w:hAnsi="SimSun" w:eastAsia="SimSun" w:cs="SimSun"/>
          <w:sz w:val="30"/>
          <w:szCs w:val="30"/>
          <w:spacing w:val="-1"/>
        </w:rPr>
        <w:t>产生一种人工的睡眠状态。</w:t>
      </w:r>
      <w:r>
        <w:rPr>
          <w:rFonts w:ascii="SimSun" w:hAnsi="SimSun" w:eastAsia="SimSun" w:cs="SimSun"/>
          <w:sz w:val="30"/>
          <w:szCs w:val="30"/>
        </w:rPr>
        <w:t xml:space="preserve"> </w:t>
      </w:r>
      <w:r>
        <w:rPr>
          <w:rFonts w:ascii="SimSun" w:hAnsi="SimSun" w:eastAsia="SimSun" w:cs="SimSun"/>
          <w:sz w:val="30"/>
          <w:szCs w:val="30"/>
        </w:rPr>
        <w:t>由于他被药物损害的大脑无法监控任何现实</w:t>
      </w:r>
      <w:r>
        <w:rPr>
          <w:rFonts w:ascii="SimSun" w:hAnsi="SimSun" w:eastAsia="SimSun" w:cs="SimSun"/>
          <w:sz w:val="30"/>
          <w:szCs w:val="30"/>
          <w:spacing w:val="-1"/>
        </w:rPr>
        <w:t>的表象，杰克逊越来越难以</w:t>
      </w:r>
      <w:r>
        <w:rPr>
          <w:rFonts w:ascii="SimSun" w:hAnsi="SimSun" w:eastAsia="SimSun" w:cs="SimSun"/>
          <w:sz w:val="30"/>
          <w:szCs w:val="30"/>
        </w:rPr>
        <w:t xml:space="preserve"> </w:t>
      </w:r>
      <w:r>
        <w:rPr>
          <w:rFonts w:ascii="SimSun" w:hAnsi="SimSun" w:eastAsia="SimSun" w:cs="SimSun"/>
          <w:sz w:val="30"/>
          <w:szCs w:val="30"/>
        </w:rPr>
        <w:t>用健康的方式维持自己的功能。一个健康的</w:t>
      </w:r>
      <w:r>
        <w:rPr>
          <w:rFonts w:ascii="SimSun" w:hAnsi="SimSun" w:eastAsia="SimSun" w:cs="SimSun"/>
          <w:sz w:val="30"/>
          <w:szCs w:val="30"/>
          <w:spacing w:val="-1"/>
        </w:rPr>
        <w:t>大脑在应对日常生活事件时</w:t>
      </w:r>
      <w:r>
        <w:rPr>
          <w:rFonts w:ascii="SimSun" w:hAnsi="SimSun" w:eastAsia="SimSun" w:cs="SimSun"/>
          <w:sz w:val="30"/>
          <w:szCs w:val="30"/>
        </w:rPr>
        <w:t xml:space="preserve"> </w:t>
      </w:r>
      <w:r>
        <w:rPr>
          <w:rFonts w:ascii="SimSun" w:hAnsi="SimSun" w:eastAsia="SimSun" w:cs="SimSun"/>
          <w:sz w:val="30"/>
          <w:szCs w:val="30"/>
          <w:spacing w:val="-1"/>
        </w:rPr>
        <w:t>会自行生成化学物质，而且会自然而然地管理这份化学清单。与之相</w:t>
      </w:r>
    </w:p>
    <w:p>
      <w:pPr>
        <w:ind w:left="15" w:right="60" w:firstLine="29"/>
        <w:spacing w:before="4" w:line="222" w:lineRule="auto"/>
        <w:rPr>
          <w:rFonts w:ascii="SimSun" w:hAnsi="SimSun" w:eastAsia="SimSun" w:cs="SimSun"/>
          <w:sz w:val="30"/>
          <w:szCs w:val="30"/>
        </w:rPr>
      </w:pPr>
      <w:r>
        <w:rPr>
          <w:rFonts w:ascii="SimSun" w:hAnsi="SimSun" w:eastAsia="SimSun" w:cs="SimSun"/>
          <w:sz w:val="30"/>
          <w:szCs w:val="30"/>
          <w:spacing w:val="-2"/>
        </w:rPr>
        <w:t>比，杰克逊将如此复杂的药理辅助品混入其中，这对他的生理功能产生</w:t>
      </w:r>
      <w:r>
        <w:rPr>
          <w:rFonts w:ascii="SimSun" w:hAnsi="SimSun" w:eastAsia="SimSun" w:cs="SimSun"/>
          <w:sz w:val="30"/>
          <w:szCs w:val="30"/>
          <w:spacing w:val="16"/>
        </w:rPr>
        <w:t xml:space="preserve"> </w:t>
      </w:r>
      <w:r>
        <w:rPr>
          <w:rFonts w:ascii="SimSun" w:hAnsi="SimSun" w:eastAsia="SimSun" w:cs="SimSun"/>
          <w:sz w:val="30"/>
          <w:szCs w:val="30"/>
          <w:spacing w:val="-1"/>
        </w:rPr>
        <w:t>了深远的影响。精神活性药物可能代表了导向扭曲现实的大脑泡沫的最</w:t>
      </w:r>
      <w:r>
        <w:rPr>
          <w:rFonts w:ascii="SimSun" w:hAnsi="SimSun" w:eastAsia="SimSun" w:cs="SimSun"/>
          <w:sz w:val="30"/>
          <w:szCs w:val="30"/>
          <w:spacing w:val="14"/>
        </w:rPr>
        <w:t xml:space="preserve"> </w:t>
      </w:r>
      <w:r>
        <w:rPr>
          <w:rFonts w:ascii="SimSun" w:hAnsi="SimSun" w:eastAsia="SimSun" w:cs="SimSun"/>
          <w:sz w:val="30"/>
          <w:szCs w:val="30"/>
          <w:spacing w:val="-1"/>
        </w:rPr>
        <w:t>快、最危险的途径。因此，杰克逊的案例是一个不折不扣的大脑悲剧。</w:t>
      </w:r>
    </w:p>
    <w:p>
      <w:pPr>
        <w:pStyle w:val="BodyText"/>
        <w:spacing w:line="368" w:lineRule="auto"/>
        <w:rPr/>
      </w:pPr>
      <w:r>
        <w:drawing>
          <wp:anchor distT="0" distB="0" distL="0" distR="0" simplePos="0" relativeHeight="251866112" behindDoc="0" locked="0" layoutInCell="1" allowOverlap="1">
            <wp:simplePos x="0" y="0"/>
            <wp:positionH relativeFrom="column">
              <wp:posOffset>0</wp:posOffset>
            </wp:positionH>
            <wp:positionV relativeFrom="paragraph">
              <wp:posOffset>120450</wp:posOffset>
            </wp:positionV>
            <wp:extent cx="5943600" cy="9525"/>
            <wp:effectExtent l="0" t="0" r="0" b="0"/>
            <wp:wrapNone/>
            <wp:docPr id="170" name="IM 170"/>
            <wp:cNvGraphicFramePr/>
            <a:graphic>
              <a:graphicData uri="http://schemas.openxmlformats.org/drawingml/2006/picture">
                <pic:pic>
                  <pic:nvPicPr>
                    <pic:cNvPr id="170" name="IM 170"/>
                    <pic:cNvPicPr/>
                  </pic:nvPicPr>
                  <pic:blipFill>
                    <a:blip r:embed="rId109"/>
                    <a:stretch>
                      <a:fillRect/>
                    </a:stretch>
                  </pic:blipFill>
                  <pic:spPr>
                    <a:xfrm rot="0">
                      <a:off x="0" y="0"/>
                      <a:ext cx="5943600" cy="9525"/>
                    </a:xfrm>
                    <a:prstGeom prst="rect">
                      <a:avLst/>
                    </a:prstGeom>
                  </pic:spPr>
                </pic:pic>
              </a:graphicData>
            </a:graphic>
          </wp:anchor>
        </w:drawing>
      </w:r>
      <w:r/>
    </w:p>
    <w:p>
      <w:pPr>
        <w:ind w:left="605" w:hanging="271"/>
        <w:spacing w:before="63" w:line="26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w:t>
      </w:r>
      <w:r>
        <w:rPr>
          <w:rFonts w:ascii="Times New Roman" w:hAnsi="Times New Roman" w:eastAsia="Times New Roman" w:cs="Times New Roman"/>
          <w:sz w:val="22"/>
          <w:szCs w:val="22"/>
        </w:rPr>
        <w:t>Triumph</w:t>
      </w:r>
      <w:r>
        <w:rPr>
          <w:rFonts w:ascii="Times New Roman" w:hAnsi="Times New Roman" w:eastAsia="Times New Roman" w:cs="Times New Roman"/>
          <w:sz w:val="22"/>
          <w:szCs w:val="22"/>
          <w:spacing w:val="2"/>
        </w:rPr>
        <w:t>&amp;</w:t>
      </w:r>
      <w:r>
        <w:rPr>
          <w:rFonts w:ascii="Times New Roman" w:hAnsi="Times New Roman" w:eastAsia="Times New Roman" w:cs="Times New Roman"/>
          <w:sz w:val="22"/>
          <w:szCs w:val="22"/>
        </w:rPr>
        <w:t>tragedy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Jackson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Rolling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Stone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India</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Au</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gust </w:t>
      </w:r>
      <w:r>
        <w:rPr>
          <w:rFonts w:ascii="Times New Roman" w:hAnsi="Times New Roman" w:eastAsia="Times New Roman" w:cs="Times New Roman"/>
          <w:sz w:val="22"/>
          <w:szCs w:val="22"/>
          <w:spacing w:val="6"/>
        </w:rPr>
        <w:t>25,2009,</w:t>
      </w:r>
      <w:hyperlink w:history="true" r:id="rId8">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rollingstoneindia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triumph</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tragedy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chael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jackson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accessed</w:t>
        </w:r>
      </w:hyperlink>
      <w:r>
        <w:rPr>
          <w:rFonts w:ascii="Times New Roman" w:hAnsi="Times New Roman" w:eastAsia="Times New Roman" w:cs="Times New Roman"/>
          <w:sz w:val="22"/>
          <w:szCs w:val="22"/>
        </w:rPr>
        <w:t xml:space="preserve"> </w:t>
      </w:r>
      <w:hyperlink w:history="true" r:id="rId8">
        <w:r>
          <w:rPr>
            <w:rFonts w:ascii="Times New Roman" w:hAnsi="Times New Roman" w:eastAsia="Times New Roman" w:cs="Times New Roman"/>
            <w:sz w:val="22"/>
            <w:szCs w:val="22"/>
          </w:rPr>
          <w:t>March</w:t>
        </w:r>
        <w:r>
          <w:rPr>
            <w:rFonts w:ascii="Times New Roman" w:hAnsi="Times New Roman" w:eastAsia="Times New Roman" w:cs="Times New Roman"/>
            <w:sz w:val="22"/>
            <w:szCs w:val="22"/>
            <w:spacing w:val="2"/>
          </w:rPr>
          <w:t xml:space="preserve"> 6</w:t>
        </w:r>
      </w:hyperlink>
      <w:r>
        <w:rPr>
          <w:rFonts w:ascii="Times New Roman" w:hAnsi="Times New Roman" w:eastAsia="Times New Roman" w:cs="Times New Roman"/>
          <w:sz w:val="22"/>
          <w:szCs w:val="22"/>
          <w:spacing w:val="2"/>
        </w:rPr>
        <w:t>,2016.</w:t>
      </w:r>
    </w:p>
    <w:p>
      <w:pPr>
        <w:ind w:left="592" w:right="7" w:hanging="268"/>
        <w:spacing w:before="90"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Jackson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died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BBC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Newsbeat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No </w:t>
      </w:r>
      <w:r>
        <w:rPr>
          <w:rFonts w:ascii="Times New Roman" w:hAnsi="Times New Roman" w:eastAsia="Times New Roman" w:cs="Times New Roman"/>
          <w:sz w:val="22"/>
          <w:szCs w:val="22"/>
        </w:rPr>
        <w:t>vember</w:t>
      </w:r>
      <w:r>
        <w:rPr>
          <w:rFonts w:ascii="Times New Roman" w:hAnsi="Times New Roman" w:eastAsia="Times New Roman" w:cs="Times New Roman"/>
          <w:sz w:val="22"/>
          <w:szCs w:val="22"/>
          <w:spacing w:val="6"/>
        </w:rPr>
        <w:t>8,2011,</w:t>
      </w:r>
      <w:hyperlink w:history="true" r:id="rId110">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bbc</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uk</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newsbeat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6"/>
          </w:rPr>
          <w:t>/15634083/</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drugs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found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michael</w:t>
        </w:r>
      </w:hyperlink>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jacksons</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he</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died</w:t>
      </w:r>
      <w:r>
        <w:rPr>
          <w:rFonts w:ascii="Times New Roman" w:hAnsi="Times New Roman" w:eastAsia="Times New Roman" w:cs="Times New Roman"/>
          <w:sz w:val="22"/>
          <w:szCs w:val="22"/>
          <w:spacing w:val="12"/>
        </w:rPr>
        <w:t>.</w:t>
      </w:r>
    </w:p>
    <w:p>
      <w:pPr>
        <w:spacing w:line="262"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3619"/>
        <w:spacing w:before="134" w:line="219" w:lineRule="auto"/>
        <w:rPr>
          <w:rFonts w:ascii="SimSun" w:hAnsi="SimSun" w:eastAsia="SimSun" w:cs="SimSun"/>
          <w:sz w:val="41"/>
          <w:szCs w:val="41"/>
        </w:rPr>
      </w:pPr>
      <w:r>
        <w:rPr>
          <w:rFonts w:ascii="SimSun" w:hAnsi="SimSun" w:eastAsia="SimSun" w:cs="SimSun"/>
          <w:sz w:val="41"/>
          <w:szCs w:val="41"/>
          <w:color w:val="1040D0"/>
          <w:spacing w:val="12"/>
        </w:rPr>
        <w:t>特权和贫困</w:t>
      </w:r>
    </w:p>
    <w:p>
      <w:pPr>
        <w:pStyle w:val="BodyText"/>
        <w:spacing w:line="450" w:lineRule="auto"/>
        <w:rPr/>
      </w:pPr>
      <w:r/>
    </w:p>
    <w:p>
      <w:pPr>
        <w:ind w:right="74" w:firstLine="619"/>
        <w:spacing w:before="98" w:line="216" w:lineRule="auto"/>
        <w:rPr>
          <w:rFonts w:ascii="SimSun" w:hAnsi="SimSun" w:eastAsia="SimSun" w:cs="SimSun"/>
          <w:sz w:val="30"/>
          <w:szCs w:val="30"/>
        </w:rPr>
      </w:pPr>
      <w:r>
        <w:rPr>
          <w:rFonts w:ascii="SimSun" w:hAnsi="SimSun" w:eastAsia="SimSun" w:cs="SimSun"/>
          <w:sz w:val="30"/>
          <w:szCs w:val="30"/>
          <w:spacing w:val="-12"/>
        </w:rPr>
        <w:t>关于迈克尔</w:t>
      </w:r>
      <w:r>
        <w:rPr>
          <w:rFonts w:ascii="SimSun" w:hAnsi="SimSun" w:eastAsia="SimSun" w:cs="SimSun"/>
          <w:sz w:val="30"/>
          <w:szCs w:val="30"/>
          <w:spacing w:val="-38"/>
        </w:rPr>
        <w:t xml:space="preserve"> </w:t>
      </w:r>
      <w:r>
        <w:rPr>
          <w:rFonts w:ascii="SimSun" w:hAnsi="SimSun" w:eastAsia="SimSun" w:cs="SimSun"/>
          <w:sz w:val="30"/>
          <w:szCs w:val="30"/>
          <w:spacing w:val="-12"/>
        </w:rPr>
        <w:t>·杰克逊受损的应变计算器的悲惨故事证实，</w:t>
      </w:r>
      <w:r>
        <w:rPr>
          <w:rFonts w:ascii="SimSun" w:hAnsi="SimSun" w:eastAsia="SimSun" w:cs="SimSun"/>
          <w:sz w:val="30"/>
          <w:szCs w:val="30"/>
          <w:spacing w:val="-13"/>
        </w:rPr>
        <w:t>尽管我们</w:t>
      </w:r>
      <w:r>
        <w:rPr>
          <w:rFonts w:ascii="SimSun" w:hAnsi="SimSun" w:eastAsia="SimSun" w:cs="SimSun"/>
          <w:sz w:val="30"/>
          <w:szCs w:val="30"/>
        </w:rPr>
        <w:t xml:space="preserve">  </w:t>
      </w:r>
      <w:r>
        <w:rPr>
          <w:rFonts w:ascii="SimSun" w:hAnsi="SimSun" w:eastAsia="SimSun" w:cs="SimSun"/>
          <w:sz w:val="30"/>
          <w:szCs w:val="30"/>
          <w:spacing w:val="-1"/>
        </w:rPr>
        <w:t>中的大多数人认为经济安全会解决我们的所有问题，但经济繁荣通常也</w:t>
      </w:r>
      <w:r>
        <w:rPr>
          <w:rFonts w:ascii="SimSun" w:hAnsi="SimSun" w:eastAsia="SimSun" w:cs="SimSun"/>
          <w:sz w:val="30"/>
          <w:szCs w:val="30"/>
          <w:spacing w:val="17"/>
        </w:rPr>
        <w:t xml:space="preserve"> </w:t>
      </w:r>
      <w:r>
        <w:rPr>
          <w:rFonts w:ascii="SimSun" w:hAnsi="SimSun" w:eastAsia="SimSun" w:cs="SimSun"/>
          <w:sz w:val="30"/>
          <w:szCs w:val="30"/>
        </w:rPr>
        <w:t>会带来新的生活挑战。而在财务光谱的另一</w:t>
      </w:r>
      <w:r>
        <w:rPr>
          <w:rFonts w:ascii="SimSun" w:hAnsi="SimSun" w:eastAsia="SimSun" w:cs="SimSun"/>
          <w:sz w:val="30"/>
          <w:szCs w:val="30"/>
          <w:spacing w:val="-1"/>
        </w:rPr>
        <w:t>端，贫穷同样能以最有力的</w:t>
      </w:r>
      <w:r>
        <w:rPr>
          <w:rFonts w:ascii="SimSun" w:hAnsi="SimSun" w:eastAsia="SimSun" w:cs="SimSun"/>
          <w:sz w:val="30"/>
          <w:szCs w:val="30"/>
        </w:rPr>
        <w:t xml:space="preserve"> </w:t>
      </w:r>
      <w:r>
        <w:rPr>
          <w:rFonts w:ascii="SimSun" w:hAnsi="SimSun" w:eastAsia="SimSun" w:cs="SimSun"/>
          <w:sz w:val="30"/>
          <w:szCs w:val="30"/>
          <w:spacing w:val="-3"/>
        </w:rPr>
        <w:t>方式扭曲大脑所见图景，使大脑的应变过滤器失真。</w:t>
      </w:r>
    </w:p>
    <w:p>
      <w:pPr>
        <w:ind w:firstLine="619"/>
        <w:spacing w:before="300" w:line="228" w:lineRule="auto"/>
        <w:rPr>
          <w:rFonts w:ascii="SimSun" w:hAnsi="SimSun" w:eastAsia="SimSun" w:cs="SimSun"/>
          <w:sz w:val="30"/>
          <w:szCs w:val="30"/>
        </w:rPr>
      </w:pPr>
      <w:r>
        <w:rPr>
          <w:rFonts w:ascii="SimSun" w:hAnsi="SimSun" w:eastAsia="SimSun" w:cs="SimSun"/>
          <w:sz w:val="30"/>
          <w:szCs w:val="30"/>
          <w:spacing w:val="1"/>
        </w:rPr>
        <w:t>最近的一项研究对近1  100名儿童进行了跟踪，并分析了社会经济</w:t>
      </w:r>
      <w:r>
        <w:rPr>
          <w:rFonts w:ascii="SimSun" w:hAnsi="SimSun" w:eastAsia="SimSun" w:cs="SimSun"/>
          <w:sz w:val="30"/>
          <w:szCs w:val="30"/>
          <w:spacing w:val="11"/>
        </w:rPr>
        <w:t xml:space="preserve"> </w:t>
      </w:r>
      <w:r>
        <w:rPr>
          <w:rFonts w:ascii="SimSun" w:hAnsi="SimSun" w:eastAsia="SimSun" w:cs="SimSun"/>
          <w:sz w:val="30"/>
          <w:szCs w:val="30"/>
          <w:spacing w:val="-3"/>
        </w:rPr>
        <w:t>状况 (SES)</w:t>
      </w:r>
      <w:r>
        <w:rPr>
          <w:rFonts w:ascii="SimSun" w:hAnsi="SimSun" w:eastAsia="SimSun" w:cs="SimSun"/>
          <w:sz w:val="30"/>
          <w:szCs w:val="30"/>
          <w:spacing w:val="162"/>
        </w:rPr>
        <w:t xml:space="preserve"> </w:t>
      </w:r>
      <w:r>
        <w:rPr>
          <w:rFonts w:ascii="SimSun" w:hAnsi="SimSun" w:eastAsia="SimSun" w:cs="SimSun"/>
          <w:sz w:val="30"/>
          <w:szCs w:val="30"/>
          <w:spacing w:val="-3"/>
        </w:rPr>
        <w:t>如何影响其神经和认知功能。在这一类研究中，社会经济</w:t>
      </w:r>
      <w:r>
        <w:rPr>
          <w:rFonts w:ascii="SimSun" w:hAnsi="SimSun" w:eastAsia="SimSun" w:cs="SimSun"/>
          <w:sz w:val="30"/>
          <w:szCs w:val="30"/>
        </w:rPr>
        <w:t xml:space="preserve">  </w:t>
      </w:r>
      <w:r>
        <w:rPr>
          <w:rFonts w:ascii="SimSun" w:hAnsi="SimSun" w:eastAsia="SimSun" w:cs="SimSun"/>
          <w:sz w:val="30"/>
          <w:szCs w:val="30"/>
          <w:spacing w:val="-1"/>
        </w:rPr>
        <w:t>状况通常被认为是收入、教育和职业的混合体，但它通常被简化为收</w:t>
      </w:r>
    </w:p>
    <w:p>
      <w:pPr>
        <w:ind w:right="74"/>
        <w:spacing w:before="2" w:line="227" w:lineRule="auto"/>
        <w:rPr>
          <w:rFonts w:ascii="SimSun" w:hAnsi="SimSun" w:eastAsia="SimSun" w:cs="SimSun"/>
          <w:sz w:val="30"/>
          <w:szCs w:val="30"/>
        </w:rPr>
      </w:pPr>
      <w:r>
        <w:rPr>
          <w:rFonts w:ascii="SimSun" w:hAnsi="SimSun" w:eastAsia="SimSun" w:cs="SimSun"/>
          <w:sz w:val="30"/>
          <w:szCs w:val="30"/>
        </w:rPr>
        <w:t>入，以便计算。然而，对于像我这样的行为</w:t>
      </w:r>
      <w:r>
        <w:rPr>
          <w:rFonts w:ascii="SimSun" w:hAnsi="SimSun" w:eastAsia="SimSun" w:cs="SimSun"/>
          <w:sz w:val="30"/>
          <w:szCs w:val="30"/>
          <w:spacing w:val="-1"/>
        </w:rPr>
        <w:t>神经科学家来说，社会经济</w:t>
      </w:r>
      <w:r>
        <w:rPr>
          <w:rFonts w:ascii="SimSun" w:hAnsi="SimSun" w:eastAsia="SimSun" w:cs="SimSun"/>
          <w:sz w:val="30"/>
          <w:szCs w:val="30"/>
        </w:rPr>
        <w:t xml:space="preserve"> </w:t>
      </w:r>
      <w:r>
        <w:rPr>
          <w:rFonts w:ascii="SimSun" w:hAnsi="SimSun" w:eastAsia="SimSun" w:cs="SimSun"/>
          <w:sz w:val="30"/>
          <w:szCs w:val="30"/>
          <w:spacing w:val="-1"/>
        </w:rPr>
        <w:t>状况是与环境互动、相互改变并最终影响神经功能和反应结果的作用</w:t>
      </w:r>
    </w:p>
    <w:p>
      <w:pPr>
        <w:ind w:right="28"/>
        <w:spacing w:before="9" w:line="227" w:lineRule="auto"/>
        <w:rPr>
          <w:rFonts w:ascii="SimSun" w:hAnsi="SimSun" w:eastAsia="SimSun" w:cs="SimSun"/>
          <w:sz w:val="30"/>
          <w:szCs w:val="30"/>
        </w:rPr>
      </w:pPr>
      <w:r>
        <w:rPr>
          <w:rFonts w:ascii="SimSun" w:hAnsi="SimSun" w:eastAsia="SimSun" w:cs="SimSun"/>
          <w:sz w:val="30"/>
          <w:szCs w:val="30"/>
          <w:spacing w:val="-11"/>
        </w:rPr>
        <w:t>力。在这项研究中，哥伦比亚大学的研究者金伯利</w:t>
      </w:r>
      <w:r>
        <w:rPr>
          <w:rFonts w:ascii="SimSun" w:hAnsi="SimSun" w:eastAsia="SimSun" w:cs="SimSun"/>
          <w:sz w:val="30"/>
          <w:szCs w:val="30"/>
          <w:spacing w:val="-34"/>
        </w:rPr>
        <w:t xml:space="preserve"> </w:t>
      </w:r>
      <w:r>
        <w:rPr>
          <w:rFonts w:ascii="SimSun" w:hAnsi="SimSun" w:eastAsia="SimSun" w:cs="SimSun"/>
          <w:sz w:val="30"/>
          <w:szCs w:val="30"/>
          <w:spacing w:val="-11"/>
        </w:rPr>
        <w:t>·诺贝尔和加州大学</w:t>
      </w:r>
      <w:r>
        <w:rPr>
          <w:rFonts w:ascii="SimSun" w:hAnsi="SimSun" w:eastAsia="SimSun" w:cs="SimSun"/>
          <w:sz w:val="30"/>
          <w:szCs w:val="30"/>
        </w:rPr>
        <w:t xml:space="preserve">  </w:t>
      </w:r>
      <w:r>
        <w:rPr>
          <w:rFonts w:ascii="SimSun" w:hAnsi="SimSun" w:eastAsia="SimSun" w:cs="SimSun"/>
          <w:sz w:val="30"/>
          <w:szCs w:val="30"/>
          <w:spacing w:val="-11"/>
        </w:rPr>
        <w:t>洛杉矶分校的伊丽莎白</w:t>
      </w:r>
      <w:r>
        <w:rPr>
          <w:rFonts w:ascii="SimSun" w:hAnsi="SimSun" w:eastAsia="SimSun" w:cs="SimSun"/>
          <w:sz w:val="30"/>
          <w:szCs w:val="30"/>
          <w:spacing w:val="-38"/>
        </w:rPr>
        <w:t xml:space="preserve"> </w:t>
      </w:r>
      <w:r>
        <w:rPr>
          <w:rFonts w:ascii="SimSun" w:hAnsi="SimSun" w:eastAsia="SimSun" w:cs="SimSun"/>
          <w:sz w:val="30"/>
          <w:szCs w:val="30"/>
          <w:spacing w:val="-11"/>
        </w:rPr>
        <w:t>·索厄尔通过使用磁共振成像扫描，寻找社会经</w:t>
      </w:r>
      <w:r>
        <w:rPr>
          <w:rFonts w:ascii="SimSun" w:hAnsi="SimSun" w:eastAsia="SimSun" w:cs="SimSun"/>
          <w:sz w:val="30"/>
          <w:szCs w:val="30"/>
        </w:rPr>
        <w:t xml:space="preserve">  </w:t>
      </w:r>
      <w:r>
        <w:rPr>
          <w:rFonts w:ascii="SimSun" w:hAnsi="SimSun" w:eastAsia="SimSun" w:cs="SimSun"/>
          <w:sz w:val="30"/>
          <w:szCs w:val="30"/>
          <w:spacing w:val="3"/>
        </w:rPr>
        <w:t>济状况的极端变化所留下的踪迹。</w:t>
      </w:r>
      <w:r>
        <w:rPr>
          <w:rFonts w:ascii="SimSun" w:hAnsi="SimSun" w:eastAsia="SimSun" w:cs="SimSun"/>
          <w:sz w:val="30"/>
          <w:szCs w:val="30"/>
          <w:spacing w:val="100"/>
        </w:rPr>
        <w:t xml:space="preserve"> </w:t>
      </w:r>
      <w:r>
        <w:rPr>
          <w:rFonts w:ascii="SimSun" w:hAnsi="SimSun" w:eastAsia="SimSun" w:cs="SimSun"/>
          <w:sz w:val="30"/>
          <w:szCs w:val="30"/>
          <w:spacing w:val="3"/>
        </w:rPr>
        <w:t>这种类型的大脑探索</w:t>
      </w:r>
      <w:r>
        <w:rPr>
          <w:rFonts w:ascii="SimSun" w:hAnsi="SimSun" w:eastAsia="SimSun" w:cs="SimSun"/>
          <w:sz w:val="30"/>
          <w:szCs w:val="30"/>
          <w:spacing w:val="2"/>
        </w:rPr>
        <w:t>很有趣但也很</w:t>
      </w:r>
      <w:r>
        <w:rPr>
          <w:rFonts w:ascii="SimSun" w:hAnsi="SimSun" w:eastAsia="SimSun" w:cs="SimSun"/>
          <w:sz w:val="30"/>
          <w:szCs w:val="30"/>
        </w:rPr>
        <w:t xml:space="preserve"> </w:t>
      </w:r>
      <w:r>
        <w:rPr>
          <w:rFonts w:ascii="SimSun" w:hAnsi="SimSun" w:eastAsia="SimSun" w:cs="SimSun"/>
          <w:sz w:val="30"/>
          <w:szCs w:val="30"/>
          <w:spacing w:val="-1"/>
        </w:rPr>
        <w:t>棘手，因为它涉及很多因素，而且，我们有时候并不清楚大脑里一个变</w:t>
      </w:r>
      <w:r>
        <w:rPr>
          <w:rFonts w:ascii="SimSun" w:hAnsi="SimSun" w:eastAsia="SimSun" w:cs="SimSun"/>
          <w:sz w:val="30"/>
          <w:szCs w:val="30"/>
          <w:spacing w:val="18"/>
        </w:rPr>
        <w:t xml:space="preserve"> </w:t>
      </w:r>
      <w:r>
        <w:rPr>
          <w:rFonts w:ascii="SimSun" w:hAnsi="SimSun" w:eastAsia="SimSun" w:cs="SimSun"/>
          <w:sz w:val="30"/>
          <w:szCs w:val="30"/>
          <w:spacing w:val="-1"/>
        </w:rPr>
        <w:t>得较厚或者较大的部分到底是好还是坏。例如，你可能会认为一个厚的</w:t>
      </w:r>
      <w:r>
        <w:rPr>
          <w:rFonts w:ascii="SimSun" w:hAnsi="SimSun" w:eastAsia="SimSun" w:cs="SimSun"/>
          <w:sz w:val="30"/>
          <w:szCs w:val="30"/>
          <w:spacing w:val="17"/>
        </w:rPr>
        <w:t xml:space="preserve"> </w:t>
      </w:r>
      <w:r>
        <w:rPr>
          <w:rFonts w:ascii="SimSun" w:hAnsi="SimSun" w:eastAsia="SimSun" w:cs="SimSun"/>
          <w:sz w:val="30"/>
          <w:szCs w:val="30"/>
          <w:spacing w:val="-1"/>
        </w:rPr>
        <w:t>皮层是有利的，但它可能也意味着较少的表面积，而表面积也是大脑加</w:t>
      </w:r>
      <w:r>
        <w:rPr>
          <w:rFonts w:ascii="SimSun" w:hAnsi="SimSun" w:eastAsia="SimSun" w:cs="SimSun"/>
          <w:sz w:val="30"/>
          <w:szCs w:val="30"/>
          <w:spacing w:val="13"/>
        </w:rPr>
        <w:t xml:space="preserve"> </w:t>
      </w:r>
      <w:r>
        <w:rPr>
          <w:rFonts w:ascii="SimSun" w:hAnsi="SimSun" w:eastAsia="SimSun" w:cs="SimSun"/>
          <w:sz w:val="30"/>
          <w:szCs w:val="30"/>
          <w:spacing w:val="-1"/>
        </w:rPr>
        <w:t>工过程的一个重要因素。令人更加困惑的是，皮层表面区域在青少年早</w:t>
      </w:r>
      <w:r>
        <w:rPr>
          <w:rFonts w:ascii="SimSun" w:hAnsi="SimSun" w:eastAsia="SimSun" w:cs="SimSun"/>
          <w:sz w:val="30"/>
          <w:szCs w:val="30"/>
          <w:spacing w:val="14"/>
        </w:rPr>
        <w:t xml:space="preserve"> </w:t>
      </w:r>
      <w:r>
        <w:rPr>
          <w:rFonts w:ascii="SimSun" w:hAnsi="SimSun" w:eastAsia="SimSun" w:cs="SimSun"/>
          <w:sz w:val="30"/>
          <w:szCs w:val="30"/>
          <w:spacing w:val="-1"/>
        </w:rPr>
        <w:t>期持续增加，在成年中期则缓慢收缩。智力得分较高的儿童的皮层较</w:t>
      </w:r>
    </w:p>
    <w:p>
      <w:pPr>
        <w:ind w:right="76"/>
        <w:spacing w:before="3" w:line="200" w:lineRule="auto"/>
        <w:rPr>
          <w:rFonts w:ascii="SimSun" w:hAnsi="SimSun" w:eastAsia="SimSun" w:cs="SimSun"/>
          <w:sz w:val="30"/>
          <w:szCs w:val="30"/>
        </w:rPr>
      </w:pPr>
      <w:r>
        <w:rPr>
          <w:rFonts w:ascii="SimSun" w:hAnsi="SimSun" w:eastAsia="SimSun" w:cs="SimSun"/>
          <w:sz w:val="30"/>
          <w:szCs w:val="30"/>
          <w:spacing w:val="-1"/>
        </w:rPr>
        <w:t>薄，而表面积较大。顺便说一下，对于四十岁出头的人，如果你曾经做</w:t>
      </w:r>
      <w:r>
        <w:rPr>
          <w:rFonts w:ascii="SimSun" w:hAnsi="SimSun" w:eastAsia="SimSun" w:cs="SimSun"/>
          <w:sz w:val="30"/>
          <w:szCs w:val="30"/>
          <w:spacing w:val="12"/>
        </w:rPr>
        <w:t xml:space="preserve"> </w:t>
      </w:r>
      <w:r>
        <w:rPr>
          <w:rFonts w:ascii="SimSun" w:hAnsi="SimSun" w:eastAsia="SimSun" w:cs="SimSun"/>
          <w:sz w:val="30"/>
          <w:szCs w:val="30"/>
          <w:spacing w:val="-1"/>
        </w:rPr>
        <w:t>过大脑扫描并被告知你的皮层相对较厚，你也不必惊慌——在我们进入</w:t>
      </w:r>
    </w:p>
    <w:p>
      <w:pPr>
        <w:rPr>
          <w:sz w:val="30"/>
          <w:szCs w:val="30"/>
        </w:rPr>
      </w:pPr>
      <w:r>
        <w:rPr>
          <w:rFonts w:ascii="SimSun" w:hAnsi="SimSun" w:eastAsia="SimSun" w:cs="SimSun"/>
          <w:sz w:val="30"/>
          <w:szCs w:val="30"/>
        </w:rPr>
        <w:t>成年中期后，智力与皮层厚度呈正相关。</w:t>
      </w:r>
      <w:r>
        <w:rPr>
          <w:sz w:val="30"/>
          <w:szCs w:val="30"/>
        </w:rPr>
        <w:drawing>
          <wp:inline distT="0" distB="0" distL="0" distR="0">
            <wp:extent cx="222213" cy="226319"/>
            <wp:effectExtent l="0" t="0" r="0" b="0"/>
            <wp:docPr id="172" name="IM 172"/>
            <wp:cNvGraphicFramePr/>
            <a:graphic>
              <a:graphicData uri="http://schemas.openxmlformats.org/drawingml/2006/picture">
                <pic:pic>
                  <pic:nvPicPr>
                    <pic:cNvPr id="172" name="IM 172"/>
                    <pic:cNvPicPr/>
                  </pic:nvPicPr>
                  <pic:blipFill>
                    <a:blip r:embed="rId111"/>
                    <a:stretch>
                      <a:fillRect/>
                    </a:stretch>
                  </pic:blipFill>
                  <pic:spPr>
                    <a:xfrm rot="0">
                      <a:off x="0" y="0"/>
                      <a:ext cx="222213" cy="226319"/>
                    </a:xfrm>
                    <a:prstGeom prst="rect">
                      <a:avLst/>
                    </a:prstGeom>
                  </pic:spPr>
                </pic:pic>
              </a:graphicData>
            </a:graphic>
          </wp:inline>
        </w:drawing>
      </w:r>
    </w:p>
    <w:p>
      <w:pPr>
        <w:pStyle w:val="BodyText"/>
        <w:rPr/>
      </w:pPr>
      <w:r/>
    </w:p>
    <w:p>
      <w:pPr>
        <w:ind w:left="619"/>
        <w:spacing w:before="98" w:line="216" w:lineRule="auto"/>
        <w:rPr>
          <w:rFonts w:ascii="SimSun" w:hAnsi="SimSun" w:eastAsia="SimSun" w:cs="SimSun"/>
          <w:sz w:val="30"/>
          <w:szCs w:val="30"/>
        </w:rPr>
      </w:pPr>
      <w:r>
        <w:rPr>
          <w:rFonts w:ascii="SimSun" w:hAnsi="SimSun" w:eastAsia="SimSun" w:cs="SimSun"/>
          <w:sz w:val="30"/>
          <w:szCs w:val="30"/>
          <w:spacing w:val="9"/>
        </w:rPr>
        <w:t>那么,这些研究人员发现了什么呢?研究参与者的家庭年收入范</w:t>
      </w:r>
    </w:p>
    <w:p>
      <w:pPr>
        <w:ind w:right="19"/>
        <w:spacing w:before="5" w:line="215" w:lineRule="auto"/>
        <w:rPr>
          <w:rFonts w:ascii="SimSun" w:hAnsi="SimSun" w:eastAsia="SimSun" w:cs="SimSun"/>
          <w:sz w:val="30"/>
          <w:szCs w:val="30"/>
        </w:rPr>
      </w:pPr>
      <w:r>
        <w:rPr>
          <w:rFonts w:ascii="SimSun" w:hAnsi="SimSun" w:eastAsia="SimSun" w:cs="SimSun"/>
          <w:sz w:val="30"/>
          <w:szCs w:val="30"/>
          <w:spacing w:val="10"/>
        </w:rPr>
        <w:t>围，从5000美元到300000美元不等，而其大脑皮层面</w:t>
      </w:r>
      <w:r>
        <w:rPr>
          <w:rFonts w:ascii="SimSun" w:hAnsi="SimSun" w:eastAsia="SimSun" w:cs="SimSun"/>
          <w:sz w:val="30"/>
          <w:szCs w:val="30"/>
          <w:spacing w:val="9"/>
        </w:rPr>
        <w:t>积随着收入的增</w:t>
      </w:r>
      <w:r>
        <w:rPr>
          <w:rFonts w:ascii="SimSun" w:hAnsi="SimSun" w:eastAsia="SimSun" w:cs="SimSun"/>
          <w:sz w:val="30"/>
          <w:szCs w:val="30"/>
        </w:rPr>
        <w:t xml:space="preserve"> </w:t>
      </w:r>
      <w:r>
        <w:rPr>
          <w:rFonts w:ascii="SimSun" w:hAnsi="SimSun" w:eastAsia="SimSun" w:cs="SimSun"/>
          <w:sz w:val="30"/>
          <w:szCs w:val="30"/>
          <w:spacing w:val="5"/>
        </w:rPr>
        <w:t>高而增加。年收入不超过25000美元的家庭的孩子大脑皮层面积比收入</w:t>
      </w:r>
      <w:r>
        <w:rPr>
          <w:rFonts w:ascii="SimSun" w:hAnsi="SimSun" w:eastAsia="SimSun" w:cs="SimSun"/>
          <w:sz w:val="30"/>
          <w:szCs w:val="30"/>
          <w:spacing w:val="17"/>
        </w:rPr>
        <w:t xml:space="preserve"> </w:t>
      </w:r>
      <w:r>
        <w:rPr>
          <w:rFonts w:ascii="SimSun" w:hAnsi="SimSun" w:eastAsia="SimSun" w:cs="SimSun"/>
          <w:sz w:val="30"/>
          <w:szCs w:val="30"/>
          <w:spacing w:val="2"/>
        </w:rPr>
        <w:t>至少150   000美元家庭的孩子少6%。有趣的是，</w:t>
      </w:r>
      <w:r>
        <w:rPr>
          <w:rFonts w:ascii="SimSun" w:hAnsi="SimSun" w:eastAsia="SimSun" w:cs="SimSun"/>
          <w:sz w:val="30"/>
          <w:szCs w:val="30"/>
          <w:spacing w:val="-60"/>
        </w:rPr>
        <w:t xml:space="preserve"> </w:t>
      </w:r>
      <w:r>
        <w:rPr>
          <w:rFonts w:ascii="SimSun" w:hAnsi="SimSun" w:eastAsia="SimSun" w:cs="SimSun"/>
          <w:sz w:val="30"/>
          <w:szCs w:val="30"/>
          <w:spacing w:val="2"/>
        </w:rPr>
        <w:t>一旦超过一个较高的</w:t>
      </w:r>
      <w:r>
        <w:rPr>
          <w:rFonts w:ascii="SimSun" w:hAnsi="SimSun" w:eastAsia="SimSun" w:cs="SimSun"/>
          <w:sz w:val="30"/>
          <w:szCs w:val="30"/>
        </w:rPr>
        <w:t xml:space="preserve"> </w:t>
      </w:r>
      <w:r>
        <w:rPr>
          <w:rFonts w:ascii="Times New Roman" w:hAnsi="Times New Roman" w:eastAsia="Times New Roman" w:cs="Times New Roman"/>
          <w:sz w:val="30"/>
          <w:szCs w:val="30"/>
          <w:spacing w:val="-1"/>
        </w:rPr>
        <w:t>SES</w:t>
      </w:r>
      <w:r>
        <w:rPr>
          <w:rFonts w:ascii="SimSun" w:hAnsi="SimSun" w:eastAsia="SimSun" w:cs="SimSun"/>
          <w:sz w:val="30"/>
          <w:szCs w:val="30"/>
          <w:spacing w:val="-1"/>
        </w:rPr>
        <w:t>水平，更高的</w:t>
      </w:r>
      <w:r>
        <w:rPr>
          <w:rFonts w:ascii="Times New Roman" w:hAnsi="Times New Roman" w:eastAsia="Times New Roman" w:cs="Times New Roman"/>
          <w:sz w:val="30"/>
          <w:szCs w:val="30"/>
          <w:spacing w:val="-1"/>
        </w:rPr>
        <w:t>SES</w:t>
      </w:r>
      <w:r>
        <w:rPr>
          <w:rFonts w:ascii="SimSun" w:hAnsi="SimSun" w:eastAsia="SimSun" w:cs="SimSun"/>
          <w:sz w:val="30"/>
          <w:szCs w:val="30"/>
          <w:spacing w:val="-1"/>
        </w:rPr>
        <w:t>所致的优势增幅便趋于平缓。此外，父母受教育</w:t>
      </w:r>
      <w:r>
        <w:rPr>
          <w:rFonts w:ascii="SimSun" w:hAnsi="SimSun" w:eastAsia="SimSun" w:cs="SimSun"/>
          <w:sz w:val="30"/>
          <w:szCs w:val="30"/>
          <w:spacing w:val="3"/>
        </w:rPr>
        <w:t xml:space="preserve">  </w:t>
      </w:r>
      <w:r>
        <w:rPr>
          <w:rFonts w:ascii="SimSun" w:hAnsi="SimSun" w:eastAsia="SimSun" w:cs="SimSun"/>
          <w:sz w:val="30"/>
          <w:szCs w:val="30"/>
          <w:spacing w:val="-1"/>
        </w:rPr>
        <w:t>程度经常与SES</w:t>
      </w:r>
      <w:r>
        <w:rPr>
          <w:rFonts w:ascii="SimSun" w:hAnsi="SimSun" w:eastAsia="SimSun" w:cs="SimSun"/>
          <w:sz w:val="30"/>
          <w:szCs w:val="30"/>
          <w:spacing w:val="-77"/>
        </w:rPr>
        <w:t xml:space="preserve"> </w:t>
      </w:r>
      <w:r>
        <w:rPr>
          <w:rFonts w:ascii="SimSun" w:hAnsi="SimSun" w:eastAsia="SimSun" w:cs="SimSun"/>
          <w:sz w:val="30"/>
          <w:szCs w:val="30"/>
          <w:spacing w:val="-1"/>
        </w:rPr>
        <w:t>交互作用，并与孩子的皮层表面</w:t>
      </w:r>
      <w:r>
        <w:rPr>
          <w:rFonts w:ascii="SimSun" w:hAnsi="SimSun" w:eastAsia="SimSun" w:cs="SimSun"/>
          <w:sz w:val="30"/>
          <w:szCs w:val="30"/>
          <w:spacing w:val="-2"/>
        </w:rPr>
        <w:t>积呈正相关。父母拥有</w:t>
      </w:r>
      <w:r>
        <w:rPr>
          <w:rFonts w:ascii="SimSun" w:hAnsi="SimSun" w:eastAsia="SimSun" w:cs="SimSun"/>
          <w:sz w:val="30"/>
          <w:szCs w:val="30"/>
        </w:rPr>
        <w:t xml:space="preserve">  </w:t>
      </w:r>
      <w:r>
        <w:rPr>
          <w:rFonts w:ascii="SimSun" w:hAnsi="SimSun" w:eastAsia="SimSun" w:cs="SimSun"/>
          <w:sz w:val="30"/>
          <w:szCs w:val="30"/>
          <w:spacing w:val="2"/>
        </w:rPr>
        <w:t>大学学历的孩子的皮层表面积比父母只接受过高中教育的孩子多</w:t>
      </w:r>
      <w:r>
        <w:rPr>
          <w:rFonts w:ascii="SimSun" w:hAnsi="SimSun" w:eastAsia="SimSun" w:cs="SimSun"/>
          <w:sz w:val="30"/>
          <w:szCs w:val="30"/>
          <w:spacing w:val="1"/>
        </w:rPr>
        <w:t>3%。</w:t>
      </w:r>
    </w:p>
    <w:p>
      <w:pPr>
        <w:spacing w:before="1" w:line="217" w:lineRule="auto"/>
        <w:rPr>
          <w:rFonts w:ascii="SimSun" w:hAnsi="SimSun" w:eastAsia="SimSun" w:cs="SimSun"/>
          <w:sz w:val="30"/>
          <w:szCs w:val="30"/>
        </w:rPr>
      </w:pPr>
      <w:r>
        <w:rPr>
          <w:rFonts w:ascii="SimSun" w:hAnsi="SimSun" w:eastAsia="SimSun" w:cs="SimSun"/>
          <w:sz w:val="30"/>
          <w:szCs w:val="30"/>
          <w:spacing w:val="-2"/>
        </w:rPr>
        <w:t>就大脑的功能输出来说，较高的SES</w:t>
      </w:r>
      <w:r>
        <w:rPr>
          <w:rFonts w:ascii="SimSun" w:hAnsi="SimSun" w:eastAsia="SimSun" w:cs="SimSun"/>
          <w:sz w:val="30"/>
          <w:szCs w:val="30"/>
          <w:spacing w:val="-42"/>
        </w:rPr>
        <w:t xml:space="preserve"> </w:t>
      </w:r>
      <w:r>
        <w:rPr>
          <w:rFonts w:ascii="SimSun" w:hAnsi="SimSun" w:eastAsia="SimSun" w:cs="SimSun"/>
          <w:sz w:val="30"/>
          <w:szCs w:val="30"/>
          <w:spacing w:val="-2"/>
        </w:rPr>
        <w:t>水平被评估为与抑制性控制、工作</w:t>
      </w:r>
    </w:p>
    <w:p>
      <w:pPr>
        <w:spacing w:line="217" w:lineRule="auto"/>
        <w:sectPr>
          <w:pgSz w:w="12240" w:h="15840"/>
          <w:pgMar w:top="400" w:right="1445" w:bottom="400" w:left="1429" w:header="0" w:footer="0" w:gutter="0"/>
        </w:sectPr>
        <w:rPr>
          <w:rFonts w:ascii="SimSun" w:hAnsi="SimSun" w:eastAsia="SimSun" w:cs="SimSun"/>
          <w:sz w:val="30"/>
          <w:szCs w:val="30"/>
        </w:rPr>
      </w:pPr>
    </w:p>
    <w:p>
      <w:pPr>
        <w:pStyle w:val="BodyText"/>
        <w:spacing w:line="317" w:lineRule="auto"/>
        <w:rPr/>
      </w:pPr>
      <w:r/>
    </w:p>
    <w:p>
      <w:pPr>
        <w:pStyle w:val="BodyText"/>
        <w:spacing w:line="317" w:lineRule="auto"/>
        <w:rPr/>
      </w:pPr>
      <w:r/>
    </w:p>
    <w:p>
      <w:pPr>
        <w:pStyle w:val="BodyText"/>
        <w:spacing w:line="317" w:lineRule="auto"/>
        <w:rPr/>
      </w:pPr>
      <w:r/>
    </w:p>
    <w:p>
      <w:pPr>
        <w:ind w:right="87"/>
        <w:spacing w:before="95" w:line="282" w:lineRule="auto"/>
        <w:rPr>
          <w:rFonts w:ascii="SimSun" w:hAnsi="SimSun" w:eastAsia="SimSun" w:cs="SimSun"/>
          <w:sz w:val="29"/>
          <w:szCs w:val="29"/>
        </w:rPr>
      </w:pPr>
      <w:r>
        <w:rPr>
          <w:rFonts w:ascii="SimSun" w:hAnsi="SimSun" w:eastAsia="SimSun" w:cs="SimSun"/>
          <w:sz w:val="29"/>
          <w:szCs w:val="29"/>
          <w:spacing w:val="10"/>
        </w:rPr>
        <w:t>记忆、词汇和阅读四种认知能力的增强有关。值</w:t>
      </w:r>
      <w:r>
        <w:rPr>
          <w:rFonts w:ascii="SimSun" w:hAnsi="SimSun" w:eastAsia="SimSun" w:cs="SimSun"/>
          <w:sz w:val="29"/>
          <w:szCs w:val="29"/>
          <w:spacing w:val="9"/>
        </w:rPr>
        <w:t>得注意的是，民族与种</w:t>
      </w:r>
      <w:r>
        <w:rPr>
          <w:rFonts w:ascii="SimSun" w:hAnsi="SimSun" w:eastAsia="SimSun" w:cs="SimSun"/>
          <w:sz w:val="29"/>
          <w:szCs w:val="29"/>
        </w:rPr>
        <w:t xml:space="preserve"> </w:t>
      </w:r>
      <w:r>
        <w:rPr>
          <w:rFonts w:ascii="SimSun" w:hAnsi="SimSun" w:eastAsia="SimSun" w:cs="SimSun"/>
          <w:sz w:val="29"/>
          <w:szCs w:val="29"/>
          <w:spacing w:val="6"/>
        </w:rPr>
        <w:t>族都没有对结果产生影响。</w:t>
      </w:r>
    </w:p>
    <w:p>
      <w:pPr>
        <w:ind w:right="79" w:firstLine="620"/>
        <w:spacing w:before="221" w:line="243" w:lineRule="auto"/>
        <w:jc w:val="both"/>
        <w:rPr>
          <w:rFonts w:ascii="SimSun" w:hAnsi="SimSun" w:eastAsia="SimSun" w:cs="SimSun"/>
          <w:sz w:val="29"/>
          <w:szCs w:val="29"/>
        </w:rPr>
      </w:pPr>
      <w:r>
        <w:rPr>
          <w:rFonts w:ascii="SimSun" w:hAnsi="SimSun" w:eastAsia="SimSun" w:cs="SimSun"/>
          <w:sz w:val="29"/>
          <w:szCs w:val="29"/>
          <w:spacing w:val="2"/>
        </w:rPr>
        <w:t>这些研究结果得到了威斯康星大学麦迪逊分校的神经</w:t>
      </w:r>
      <w:r>
        <w:rPr>
          <w:rFonts w:ascii="SimSun" w:hAnsi="SimSun" w:eastAsia="SimSun" w:cs="SimSun"/>
          <w:sz w:val="29"/>
          <w:szCs w:val="29"/>
          <w:spacing w:val="1"/>
        </w:rPr>
        <w:t>科学家塞思</w:t>
      </w:r>
      <w:r>
        <w:rPr>
          <w:rFonts w:ascii="SimSun" w:hAnsi="SimSun" w:eastAsia="SimSun" w:cs="SimSun"/>
          <w:sz w:val="29"/>
          <w:szCs w:val="29"/>
          <w:spacing w:val="-27"/>
        </w:rPr>
        <w:t xml:space="preserve"> </w:t>
      </w:r>
      <w:r>
        <w:rPr>
          <w:rFonts w:ascii="SimSun" w:hAnsi="SimSun" w:eastAsia="SimSun" w:cs="SimSun"/>
          <w:sz w:val="29"/>
          <w:szCs w:val="29"/>
          <w:spacing w:val="1"/>
        </w:rPr>
        <w:t>·</w:t>
      </w:r>
      <w:r>
        <w:rPr>
          <w:rFonts w:ascii="SimSun" w:hAnsi="SimSun" w:eastAsia="SimSun" w:cs="SimSun"/>
          <w:sz w:val="29"/>
          <w:szCs w:val="29"/>
        </w:rPr>
        <w:t xml:space="preserve"> </w:t>
      </w:r>
      <w:r>
        <w:rPr>
          <w:rFonts w:ascii="SimSun" w:hAnsi="SimSun" w:eastAsia="SimSun" w:cs="SimSun"/>
          <w:sz w:val="29"/>
          <w:szCs w:val="29"/>
          <w:spacing w:val="10"/>
        </w:rPr>
        <w:t>波拉克与其同事一起实施的相关研究的支持。在塞思的研究当中，</w:t>
      </w:r>
      <w:r>
        <w:rPr>
          <w:rFonts w:ascii="SimSun" w:hAnsi="SimSun" w:eastAsia="SimSun" w:cs="SimSun"/>
          <w:sz w:val="29"/>
          <w:szCs w:val="29"/>
          <w:spacing w:val="9"/>
        </w:rPr>
        <w:t>美国</w:t>
      </w:r>
      <w:r>
        <w:rPr>
          <w:rFonts w:ascii="SimSun" w:hAnsi="SimSun" w:eastAsia="SimSun" w:cs="SimSun"/>
          <w:sz w:val="29"/>
          <w:szCs w:val="29"/>
        </w:rPr>
        <w:t xml:space="preserve"> </w:t>
      </w:r>
      <w:r>
        <w:rPr>
          <w:rFonts w:ascii="SimSun" w:hAnsi="SimSun" w:eastAsia="SimSun" w:cs="SimSun"/>
          <w:sz w:val="29"/>
          <w:szCs w:val="29"/>
          <w:spacing w:val="9"/>
        </w:rPr>
        <w:t>联邦贫困线以下的儿童的不良学业成绩表现也与其大脑皮层的成熟延迟</w:t>
      </w:r>
      <w:r>
        <w:rPr>
          <w:rFonts w:ascii="SimSun" w:hAnsi="SimSun" w:eastAsia="SimSun" w:cs="SimSun"/>
          <w:sz w:val="29"/>
          <w:szCs w:val="29"/>
          <w:spacing w:val="13"/>
        </w:rPr>
        <w:t xml:space="preserve"> </w:t>
      </w:r>
      <w:r>
        <w:rPr>
          <w:rFonts w:ascii="SimSun" w:hAnsi="SimSun" w:eastAsia="SimSun" w:cs="SimSun"/>
          <w:sz w:val="29"/>
          <w:szCs w:val="29"/>
          <w:spacing w:val="10"/>
        </w:rPr>
        <w:t>相关。具体来说，研究人员观察到涉及执行功能</w:t>
      </w:r>
      <w:r>
        <w:rPr>
          <w:rFonts w:ascii="SimSun" w:hAnsi="SimSun" w:eastAsia="SimSun" w:cs="SimSun"/>
          <w:sz w:val="29"/>
          <w:szCs w:val="29"/>
          <w:spacing w:val="9"/>
        </w:rPr>
        <w:t>的额叶和涉及情绪信息</w:t>
      </w:r>
      <w:r>
        <w:rPr>
          <w:rFonts w:ascii="SimSun" w:hAnsi="SimSun" w:eastAsia="SimSun" w:cs="SimSun"/>
          <w:sz w:val="29"/>
          <w:szCs w:val="29"/>
        </w:rPr>
        <w:t xml:space="preserve"> </w:t>
      </w:r>
      <w:r>
        <w:rPr>
          <w:rFonts w:ascii="SimSun" w:hAnsi="SimSun" w:eastAsia="SimSun" w:cs="SimSun"/>
          <w:sz w:val="29"/>
          <w:szCs w:val="29"/>
          <w:spacing w:val="6"/>
        </w:rPr>
        <w:t>处理的颞叶存在发育迟缓。</w:t>
      </w:r>
    </w:p>
    <w:p>
      <w:pPr>
        <w:ind w:right="73" w:firstLine="620"/>
        <w:spacing w:before="261" w:line="233" w:lineRule="auto"/>
        <w:rPr>
          <w:rFonts w:ascii="SimSun" w:hAnsi="SimSun" w:eastAsia="SimSun" w:cs="SimSun"/>
          <w:sz w:val="29"/>
          <w:szCs w:val="29"/>
        </w:rPr>
      </w:pPr>
      <w:r>
        <w:rPr>
          <w:rFonts w:ascii="SimSun" w:hAnsi="SimSun" w:eastAsia="SimSun" w:cs="SimSun"/>
          <w:sz w:val="29"/>
          <w:szCs w:val="29"/>
          <w:spacing w:val="14"/>
        </w:rPr>
        <w:t>如前所述，神经科学家关注的是大脑如何做出选择(最好是基于认</w:t>
      </w:r>
      <w:r>
        <w:rPr>
          <w:rFonts w:ascii="SimSun" w:hAnsi="SimSun" w:eastAsia="SimSun" w:cs="SimSun"/>
          <w:sz w:val="29"/>
          <w:szCs w:val="29"/>
          <w:spacing w:val="12"/>
        </w:rPr>
        <w:t xml:space="preserve"> </w:t>
      </w:r>
      <w:r>
        <w:rPr>
          <w:rFonts w:ascii="SimSun" w:hAnsi="SimSun" w:eastAsia="SimSun" w:cs="SimSun"/>
          <w:sz w:val="29"/>
          <w:szCs w:val="29"/>
          <w:spacing w:val="14"/>
        </w:rPr>
        <w:t>知资本和经验信息、导向最佳结果的选项)。虽然有例外，但较低的</w:t>
      </w:r>
    </w:p>
    <w:p>
      <w:pPr>
        <w:spacing w:before="1" w:line="228" w:lineRule="auto"/>
        <w:rPr>
          <w:rFonts w:ascii="SimSun" w:hAnsi="SimSun" w:eastAsia="SimSun" w:cs="SimSun"/>
          <w:sz w:val="29"/>
          <w:szCs w:val="29"/>
        </w:rPr>
      </w:pPr>
      <w:r>
        <w:rPr>
          <w:rFonts w:ascii="SimSun" w:hAnsi="SimSun" w:eastAsia="SimSun" w:cs="SimSun"/>
          <w:sz w:val="29"/>
          <w:szCs w:val="29"/>
        </w:rPr>
        <w:t>SES</w:t>
      </w:r>
      <w:r>
        <w:rPr>
          <w:rFonts w:ascii="SimSun" w:hAnsi="SimSun" w:eastAsia="SimSun" w:cs="SimSun"/>
          <w:sz w:val="29"/>
          <w:szCs w:val="29"/>
          <w:spacing w:val="-38"/>
        </w:rPr>
        <w:t xml:space="preserve"> </w:t>
      </w:r>
      <w:r>
        <w:rPr>
          <w:rFonts w:ascii="SimSun" w:hAnsi="SimSun" w:eastAsia="SimSun" w:cs="SimSun"/>
          <w:sz w:val="29"/>
          <w:szCs w:val="29"/>
          <w:spacing w:val="9"/>
        </w:rPr>
        <w:t>水平可能导致不合格的产前护理、营养不良、生活条件贫乏、压力</w:t>
      </w:r>
      <w:r>
        <w:rPr>
          <w:rFonts w:ascii="SimSun" w:hAnsi="SimSun" w:eastAsia="SimSun" w:cs="SimSun"/>
          <w:sz w:val="29"/>
          <w:szCs w:val="29"/>
        </w:rPr>
        <w:t xml:space="preserve">  </w:t>
      </w:r>
      <w:r>
        <w:rPr>
          <w:rFonts w:ascii="SimSun" w:hAnsi="SimSun" w:eastAsia="SimSun" w:cs="SimSun"/>
          <w:sz w:val="29"/>
          <w:szCs w:val="29"/>
          <w:spacing w:val="3"/>
        </w:rPr>
        <w:t>增加、暴露于环境毒素当中，以及生活环境中缺乏外界刺激。</w:t>
      </w:r>
      <w:r>
        <w:rPr>
          <w:rFonts w:ascii="SimSun" w:hAnsi="SimSun" w:eastAsia="SimSun" w:cs="SimSun"/>
          <w:sz w:val="29"/>
          <w:szCs w:val="29"/>
          <w:spacing w:val="58"/>
        </w:rPr>
        <w:t xml:space="preserve">  </w:t>
      </w:r>
      <w:r>
        <w:rPr>
          <w:rFonts w:ascii="SimSun" w:hAnsi="SimSun" w:eastAsia="SimSun" w:cs="SimSun"/>
          <w:sz w:val="35"/>
          <w:szCs w:val="35"/>
          <w:spacing w:val="3"/>
        </w:rPr>
        <w:t>压力增</w:t>
      </w:r>
      <w:r>
        <w:rPr>
          <w:rFonts w:ascii="SimSun" w:hAnsi="SimSun" w:eastAsia="SimSun" w:cs="SimSun"/>
          <w:sz w:val="35"/>
          <w:szCs w:val="35"/>
          <w:spacing w:val="1"/>
        </w:rPr>
        <w:t xml:space="preserve"> </w:t>
      </w:r>
      <w:r>
        <w:rPr>
          <w:rFonts w:ascii="SimSun" w:hAnsi="SimSun" w:eastAsia="SimSun" w:cs="SimSun"/>
          <w:sz w:val="29"/>
          <w:szCs w:val="29"/>
          <w:spacing w:val="9"/>
        </w:rPr>
        <w:t>加和资源受限使儿童没有足够的条件探索外界，而这种探索可以帮助其</w:t>
      </w:r>
      <w:r>
        <w:rPr>
          <w:rFonts w:ascii="SimSun" w:hAnsi="SimSun" w:eastAsia="SimSun" w:cs="SimSun"/>
          <w:sz w:val="29"/>
          <w:szCs w:val="29"/>
          <w:spacing w:val="12"/>
        </w:rPr>
        <w:t xml:space="preserve"> </w:t>
      </w:r>
      <w:r>
        <w:rPr>
          <w:rFonts w:ascii="SimSun" w:hAnsi="SimSun" w:eastAsia="SimSun" w:cs="SimSun"/>
          <w:sz w:val="29"/>
          <w:szCs w:val="29"/>
          <w:spacing w:val="9"/>
        </w:rPr>
        <w:t>建立有效应变决策的储备，使其受益终身。因此，较低的经济地位似乎</w:t>
      </w:r>
      <w:r>
        <w:rPr>
          <w:rFonts w:ascii="SimSun" w:hAnsi="SimSun" w:eastAsia="SimSun" w:cs="SimSun"/>
          <w:sz w:val="29"/>
          <w:szCs w:val="29"/>
          <w:spacing w:val="13"/>
        </w:rPr>
        <w:t xml:space="preserve"> </w:t>
      </w:r>
      <w:r>
        <w:rPr>
          <w:rFonts w:ascii="SimSun" w:hAnsi="SimSun" w:eastAsia="SimSun" w:cs="SimSun"/>
          <w:sz w:val="29"/>
          <w:szCs w:val="29"/>
          <w:spacing w:val="10"/>
        </w:rPr>
        <w:t>对大脑建立适当的应变资本以促成最佳决策的能力产生了显著的负面影</w:t>
      </w:r>
      <w:r>
        <w:rPr>
          <w:rFonts w:ascii="SimSun" w:hAnsi="SimSun" w:eastAsia="SimSun" w:cs="SimSun"/>
          <w:sz w:val="29"/>
          <w:szCs w:val="29"/>
          <w:spacing w:val="1"/>
        </w:rPr>
        <w:t xml:space="preserve"> </w:t>
      </w:r>
      <w:r>
        <w:rPr>
          <w:rFonts w:ascii="SimSun" w:hAnsi="SimSun" w:eastAsia="SimSun" w:cs="SimSun"/>
          <w:sz w:val="29"/>
          <w:szCs w:val="29"/>
          <w:spacing w:val="-7"/>
        </w:rPr>
        <w:t>响。</w:t>
      </w:r>
    </w:p>
    <w:p>
      <w:pPr>
        <w:ind w:right="95" w:firstLine="620"/>
        <w:spacing w:before="282" w:line="236" w:lineRule="auto"/>
        <w:rPr>
          <w:rFonts w:ascii="SimSun" w:hAnsi="SimSun" w:eastAsia="SimSun" w:cs="SimSun"/>
          <w:sz w:val="29"/>
          <w:szCs w:val="29"/>
        </w:rPr>
      </w:pPr>
      <w:r>
        <w:rPr>
          <w:rFonts w:ascii="SimSun" w:hAnsi="SimSun" w:eastAsia="SimSun" w:cs="SimSun"/>
          <w:sz w:val="29"/>
          <w:szCs w:val="29"/>
          <w:spacing w:val="9"/>
        </w:rPr>
        <w:t>当考虑到低</w:t>
      </w:r>
      <w:r>
        <w:rPr>
          <w:rFonts w:ascii="Times New Roman" w:hAnsi="Times New Roman" w:eastAsia="Times New Roman" w:cs="Times New Roman"/>
          <w:sz w:val="29"/>
          <w:szCs w:val="29"/>
        </w:rPr>
        <w:t>SES</w:t>
      </w:r>
      <w:r>
        <w:rPr>
          <w:rFonts w:ascii="SimSun" w:hAnsi="SimSun" w:eastAsia="SimSun" w:cs="SimSun"/>
          <w:sz w:val="29"/>
          <w:szCs w:val="29"/>
          <w:spacing w:val="9"/>
        </w:rPr>
        <w:t>家庭的孩子从大学毕业的概率时，贫困的长期影响</w:t>
      </w:r>
      <w:r>
        <w:rPr>
          <w:rFonts w:ascii="SimSun" w:hAnsi="SimSun" w:eastAsia="SimSun" w:cs="SimSun"/>
          <w:sz w:val="29"/>
          <w:szCs w:val="29"/>
        </w:rPr>
        <w:t xml:space="preserve"> </w:t>
      </w:r>
      <w:r>
        <w:rPr>
          <w:rFonts w:ascii="SimSun" w:hAnsi="SimSun" w:eastAsia="SimSun" w:cs="SimSun"/>
          <w:sz w:val="29"/>
          <w:szCs w:val="29"/>
          <w:spacing w:val="9"/>
        </w:rPr>
        <w:t>看上去非常清晰。差不多二十年前，美国教育部开展了一</w:t>
      </w:r>
      <w:r>
        <w:rPr>
          <w:rFonts w:ascii="SimSun" w:hAnsi="SimSun" w:eastAsia="SimSun" w:cs="SimSun"/>
          <w:sz w:val="29"/>
          <w:szCs w:val="29"/>
          <w:spacing w:val="8"/>
        </w:rPr>
        <w:t>项纵向研究。</w:t>
      </w:r>
      <w:r>
        <w:rPr>
          <w:rFonts w:ascii="SimSun" w:hAnsi="SimSun" w:eastAsia="SimSun" w:cs="SimSun"/>
          <w:sz w:val="29"/>
          <w:szCs w:val="29"/>
        </w:rPr>
        <w:t xml:space="preserve"> </w:t>
      </w:r>
      <w:r>
        <w:rPr>
          <w:rFonts w:ascii="SimSun" w:hAnsi="SimSun" w:eastAsia="SimSun" w:cs="SimSun"/>
          <w:sz w:val="29"/>
          <w:szCs w:val="29"/>
          <w:spacing w:val="9"/>
        </w:rPr>
        <w:t>他们跟踪调查了一些八年级学生十二年——他们的整个高中、大学和早</w:t>
      </w:r>
      <w:r>
        <w:rPr>
          <w:rFonts w:ascii="SimSun" w:hAnsi="SimSun" w:eastAsia="SimSun" w:cs="SimSun"/>
          <w:sz w:val="29"/>
          <w:szCs w:val="29"/>
          <w:spacing w:val="13"/>
        </w:rPr>
        <w:t xml:space="preserve"> </w:t>
      </w:r>
      <w:r>
        <w:rPr>
          <w:rFonts w:ascii="SimSun" w:hAnsi="SimSun" w:eastAsia="SimSun" w:cs="SimSun"/>
          <w:sz w:val="29"/>
          <w:szCs w:val="29"/>
          <w:spacing w:val="10"/>
        </w:rPr>
        <w:t>期职业生涯，其结果令人震惊。当学生以八年级数学</w:t>
      </w:r>
      <w:r>
        <w:rPr>
          <w:rFonts w:ascii="SimSun" w:hAnsi="SimSun" w:eastAsia="SimSun" w:cs="SimSun"/>
          <w:sz w:val="29"/>
          <w:szCs w:val="29"/>
          <w:spacing w:val="9"/>
        </w:rPr>
        <w:t>测试成绩划分为</w:t>
      </w:r>
    </w:p>
    <w:p>
      <w:pPr>
        <w:ind w:right="84"/>
        <w:spacing w:before="2" w:line="222" w:lineRule="auto"/>
        <w:rPr>
          <w:sz w:val="29"/>
          <w:szCs w:val="29"/>
        </w:rPr>
      </w:pPr>
      <w:r>
        <w:rPr>
          <w:rFonts w:ascii="SimSun" w:hAnsi="SimSun" w:eastAsia="SimSun" w:cs="SimSun"/>
          <w:sz w:val="29"/>
          <w:szCs w:val="29"/>
          <w:spacing w:val="9"/>
        </w:rPr>
        <w:t>低、中、高分三组时，得分在最低组但家庭收入在最高组的学生，与得</w:t>
      </w:r>
      <w:r>
        <w:rPr>
          <w:rFonts w:ascii="SimSun" w:hAnsi="SimSun" w:eastAsia="SimSun" w:cs="SimSun"/>
          <w:sz w:val="29"/>
          <w:szCs w:val="29"/>
        </w:rPr>
        <w:t xml:space="preserve"> </w:t>
      </w:r>
      <w:r>
        <w:rPr>
          <w:rFonts w:ascii="SimSun" w:hAnsi="SimSun" w:eastAsia="SimSun" w:cs="SimSun"/>
          <w:sz w:val="29"/>
          <w:szCs w:val="29"/>
          <w:spacing w:val="9"/>
        </w:rPr>
        <w:t>分在最高组而家庭收入在最低组的学生大学毕业的概率是一样的。而从</w:t>
      </w:r>
      <w:r>
        <w:rPr>
          <w:rFonts w:ascii="SimSun" w:hAnsi="SimSun" w:eastAsia="SimSun" w:cs="SimSun"/>
          <w:sz w:val="29"/>
          <w:szCs w:val="29"/>
          <w:spacing w:val="11"/>
        </w:rPr>
        <w:t xml:space="preserve"> </w:t>
      </w:r>
      <w:r>
        <w:rPr>
          <w:rFonts w:ascii="SimSun" w:hAnsi="SimSun" w:eastAsia="SimSun" w:cs="SimSun"/>
          <w:sz w:val="29"/>
          <w:szCs w:val="29"/>
          <w:spacing w:val="10"/>
        </w:rPr>
        <w:t>另一个角度看，如果你是高收入组里的高得分者，那</w:t>
      </w:r>
      <w:r>
        <w:rPr>
          <w:rFonts w:ascii="SimSun" w:hAnsi="SimSun" w:eastAsia="SimSun" w:cs="SimSun"/>
          <w:sz w:val="29"/>
          <w:szCs w:val="29"/>
          <w:spacing w:val="9"/>
        </w:rPr>
        <w:t>么比起与你能力相</w:t>
      </w:r>
      <w:r>
        <w:rPr>
          <w:rFonts w:ascii="SimSun" w:hAnsi="SimSun" w:eastAsia="SimSun" w:cs="SimSun"/>
          <w:sz w:val="29"/>
          <w:szCs w:val="29"/>
        </w:rPr>
        <w:t xml:space="preserve"> </w:t>
      </w:r>
      <w:r>
        <w:rPr>
          <w:rFonts w:ascii="SimSun" w:hAnsi="SimSun" w:eastAsia="SimSun" w:cs="SimSun"/>
          <w:sz w:val="29"/>
          <w:szCs w:val="29"/>
          <w:spacing w:val="4"/>
        </w:rPr>
        <w:t>同但在低</w:t>
      </w:r>
      <w:r>
        <w:rPr>
          <w:rFonts w:ascii="SimSun" w:hAnsi="SimSun" w:eastAsia="SimSun" w:cs="SimSun"/>
          <w:sz w:val="29"/>
          <w:szCs w:val="29"/>
        </w:rPr>
        <w:t>SES</w:t>
      </w:r>
      <w:r>
        <w:rPr>
          <w:rFonts w:ascii="SimSun" w:hAnsi="SimSun" w:eastAsia="SimSun" w:cs="SimSun"/>
          <w:sz w:val="29"/>
          <w:szCs w:val="29"/>
          <w:spacing w:val="-41"/>
        </w:rPr>
        <w:t xml:space="preserve"> </w:t>
      </w:r>
      <w:r>
        <w:rPr>
          <w:rFonts w:ascii="SimSun" w:hAnsi="SimSun" w:eastAsia="SimSun" w:cs="SimSun"/>
          <w:sz w:val="29"/>
          <w:szCs w:val="29"/>
          <w:spacing w:val="4"/>
        </w:rPr>
        <w:t>组里的学生，你大学毕业的概率要高250%。</w:t>
      </w:r>
      <w:r>
        <w:rPr>
          <w:rFonts w:ascii="SimSun" w:hAnsi="SimSun" w:eastAsia="SimSun" w:cs="SimSun"/>
          <w:sz w:val="29"/>
          <w:szCs w:val="29"/>
          <w:spacing w:val="65"/>
        </w:rPr>
        <w:t xml:space="preserve"> </w:t>
      </w:r>
      <w:r>
        <w:rPr>
          <w:sz w:val="29"/>
          <w:szCs w:val="29"/>
          <w:position w:val="-2"/>
        </w:rPr>
        <w:drawing>
          <wp:inline distT="0" distB="0" distL="0" distR="0">
            <wp:extent cx="228586" cy="234964"/>
            <wp:effectExtent l="0" t="0" r="0" b="0"/>
            <wp:docPr id="174" name="IM 174"/>
            <wp:cNvGraphicFramePr/>
            <a:graphic>
              <a:graphicData uri="http://schemas.openxmlformats.org/drawingml/2006/picture">
                <pic:pic>
                  <pic:nvPicPr>
                    <pic:cNvPr id="174" name="IM 174"/>
                    <pic:cNvPicPr/>
                  </pic:nvPicPr>
                  <pic:blipFill>
                    <a:blip r:embed="rId112"/>
                    <a:stretch>
                      <a:fillRect/>
                    </a:stretch>
                  </pic:blipFill>
                  <pic:spPr>
                    <a:xfrm rot="0">
                      <a:off x="0" y="0"/>
                      <a:ext cx="228586" cy="234964"/>
                    </a:xfrm>
                    <a:prstGeom prst="rect">
                      <a:avLst/>
                    </a:prstGeom>
                  </pic:spPr>
                </pic:pic>
              </a:graphicData>
            </a:graphic>
          </wp:inline>
        </w:drawing>
      </w:r>
    </w:p>
    <w:p>
      <w:pPr>
        <w:pStyle w:val="BodyText"/>
        <w:spacing w:line="245" w:lineRule="auto"/>
        <w:rPr/>
      </w:pPr>
      <w:r/>
    </w:p>
    <w:p>
      <w:pPr>
        <w:ind w:right="64" w:firstLine="620"/>
        <w:spacing w:before="95" w:line="223" w:lineRule="auto"/>
        <w:rPr>
          <w:rFonts w:ascii="SimSun" w:hAnsi="SimSun" w:eastAsia="SimSun" w:cs="SimSun"/>
          <w:sz w:val="29"/>
          <w:szCs w:val="29"/>
        </w:rPr>
      </w:pPr>
      <w:r>
        <w:rPr>
          <w:rFonts w:ascii="SimSun" w:hAnsi="SimSun" w:eastAsia="SimSun" w:cs="SimSun"/>
          <w:sz w:val="29"/>
          <w:szCs w:val="29"/>
          <w:spacing w:val="15"/>
        </w:rPr>
        <w:t>无论贫困条件损害大脑功能的具体机制是什么,</w:t>
      </w:r>
      <w:r>
        <w:rPr>
          <w:rFonts w:ascii="SimSun" w:hAnsi="SimSun" w:eastAsia="SimSun" w:cs="SimSun"/>
          <w:sz w:val="29"/>
          <w:szCs w:val="29"/>
          <w:spacing w:val="14"/>
        </w:rPr>
        <w:t>其潜在的长期影响</w:t>
      </w:r>
      <w:r>
        <w:rPr>
          <w:rFonts w:ascii="SimSun" w:hAnsi="SimSun" w:eastAsia="SimSun" w:cs="SimSun"/>
          <w:sz w:val="29"/>
          <w:szCs w:val="29"/>
        </w:rPr>
        <w:t xml:space="preserve"> </w:t>
      </w:r>
      <w:r>
        <w:rPr>
          <w:rFonts w:ascii="SimSun" w:hAnsi="SimSun" w:eastAsia="SimSun" w:cs="SimSun"/>
          <w:sz w:val="29"/>
          <w:szCs w:val="29"/>
          <w:spacing w:val="9"/>
        </w:rPr>
        <w:t>都是相当明显的。这些问题凸显了当儿童面对贫困环境时对其干预并提</w:t>
      </w:r>
      <w:r>
        <w:rPr>
          <w:rFonts w:ascii="SimSun" w:hAnsi="SimSun" w:eastAsia="SimSun" w:cs="SimSun"/>
          <w:sz w:val="29"/>
          <w:szCs w:val="29"/>
          <w:spacing w:val="12"/>
        </w:rPr>
        <w:t xml:space="preserve"> </w:t>
      </w:r>
      <w:r>
        <w:rPr>
          <w:rFonts w:ascii="SimSun" w:hAnsi="SimSun" w:eastAsia="SimSun" w:cs="SimSun"/>
          <w:sz w:val="29"/>
          <w:szCs w:val="29"/>
          <w:spacing w:val="10"/>
        </w:rPr>
        <w:t>供额外支持的重要性。当儿童处于</w:t>
      </w:r>
      <w:r>
        <w:rPr>
          <w:rFonts w:ascii="Times New Roman" w:hAnsi="Times New Roman" w:eastAsia="Times New Roman" w:cs="Times New Roman"/>
          <w:sz w:val="29"/>
          <w:szCs w:val="29"/>
        </w:rPr>
        <w:t>SES</w:t>
      </w:r>
      <w:r>
        <w:rPr>
          <w:rFonts w:ascii="SimSun" w:hAnsi="SimSun" w:eastAsia="SimSun" w:cs="SimSun"/>
          <w:sz w:val="29"/>
          <w:szCs w:val="29"/>
          <w:spacing w:val="10"/>
        </w:rPr>
        <w:t>光谱的两端时，拥有相似的学术</w:t>
      </w:r>
      <w:r>
        <w:rPr>
          <w:rFonts w:ascii="SimSun" w:hAnsi="SimSun" w:eastAsia="SimSun" w:cs="SimSun"/>
          <w:sz w:val="29"/>
          <w:szCs w:val="29"/>
          <w:spacing w:val="2"/>
        </w:rPr>
        <w:t xml:space="preserve"> </w:t>
      </w:r>
      <w:r>
        <w:rPr>
          <w:rFonts w:ascii="SimSun" w:hAnsi="SimSun" w:eastAsia="SimSun" w:cs="SimSun"/>
          <w:sz w:val="29"/>
          <w:szCs w:val="29"/>
          <w:spacing w:val="9"/>
        </w:rPr>
        <w:t>能力也无法使他们具有一个公平的学术竞争环境。伊利诺伊大学的公共</w:t>
      </w:r>
      <w:r>
        <w:rPr>
          <w:rFonts w:ascii="SimSun" w:hAnsi="SimSun" w:eastAsia="SimSun" w:cs="SimSun"/>
          <w:sz w:val="29"/>
          <w:szCs w:val="29"/>
          <w:spacing w:val="12"/>
        </w:rPr>
        <w:t xml:space="preserve"> </w:t>
      </w:r>
      <w:r>
        <w:rPr>
          <w:rFonts w:ascii="SimSun" w:hAnsi="SimSun" w:eastAsia="SimSun" w:cs="SimSun"/>
          <w:sz w:val="29"/>
          <w:szCs w:val="29"/>
          <w:spacing w:val="-10"/>
        </w:rPr>
        <w:t>管理学教授肯尼思</w:t>
      </w:r>
      <w:r>
        <w:rPr>
          <w:rFonts w:ascii="SimSun" w:hAnsi="SimSun" w:eastAsia="SimSun" w:cs="SimSun"/>
          <w:sz w:val="29"/>
          <w:szCs w:val="29"/>
          <w:spacing w:val="-35"/>
        </w:rPr>
        <w:t xml:space="preserve"> </w:t>
      </w:r>
      <w:r>
        <w:rPr>
          <w:rFonts w:ascii="SimSun" w:hAnsi="SimSun" w:eastAsia="SimSun" w:cs="SimSun"/>
          <w:sz w:val="29"/>
          <w:szCs w:val="29"/>
          <w:spacing w:val="-10"/>
        </w:rPr>
        <w:t>·奥德菲尔德在一篇题为“谦虚与希望”的文章中，饱</w:t>
      </w:r>
      <w:r>
        <w:rPr>
          <w:rFonts w:ascii="SimSun" w:hAnsi="SimSun" w:eastAsia="SimSun" w:cs="SimSun"/>
          <w:sz w:val="29"/>
          <w:szCs w:val="29"/>
        </w:rPr>
        <w:t xml:space="preserve">  </w:t>
      </w:r>
      <w:r>
        <w:rPr>
          <w:rFonts w:ascii="SimSun" w:hAnsi="SimSun" w:eastAsia="SimSun" w:cs="SimSun"/>
          <w:sz w:val="29"/>
          <w:szCs w:val="29"/>
          <w:spacing w:val="9"/>
        </w:rPr>
        <w:t>含感情地分享了他作为移民一代低</w:t>
      </w:r>
      <w:r>
        <w:rPr>
          <w:rFonts w:ascii="SimSun" w:hAnsi="SimSun" w:eastAsia="SimSun" w:cs="SimSun"/>
          <w:sz w:val="29"/>
          <w:szCs w:val="29"/>
        </w:rPr>
        <w:t>SES</w:t>
      </w:r>
      <w:r>
        <w:rPr>
          <w:rFonts w:ascii="SimSun" w:hAnsi="SimSun" w:eastAsia="SimSun" w:cs="SimSun"/>
          <w:sz w:val="29"/>
          <w:szCs w:val="29"/>
          <w:spacing w:val="-49"/>
        </w:rPr>
        <w:t xml:space="preserve"> </w:t>
      </w:r>
      <w:r>
        <w:rPr>
          <w:rFonts w:ascii="SimSun" w:hAnsi="SimSun" w:eastAsia="SimSun" w:cs="SimSun"/>
          <w:sz w:val="29"/>
          <w:szCs w:val="29"/>
          <w:spacing w:val="9"/>
        </w:rPr>
        <w:t>组大学生的故事。其中，他讨论</w:t>
      </w:r>
      <w:r>
        <w:rPr>
          <w:rFonts w:ascii="SimSun" w:hAnsi="SimSun" w:eastAsia="SimSun" w:cs="SimSun"/>
          <w:sz w:val="29"/>
          <w:szCs w:val="29"/>
        </w:rPr>
        <w:t xml:space="preserve"> </w:t>
      </w:r>
      <w:r>
        <w:rPr>
          <w:rFonts w:ascii="SimSun" w:hAnsi="SimSun" w:eastAsia="SimSun" w:cs="SimSun"/>
          <w:sz w:val="29"/>
          <w:szCs w:val="29"/>
          <w:spacing w:val="9"/>
        </w:rPr>
        <w:t>了一代移民大学生所面对的风险</w:t>
      </w:r>
      <w:r>
        <w:rPr>
          <w:rFonts w:ascii="SimSun" w:hAnsi="SimSun" w:eastAsia="SimSun" w:cs="SimSun"/>
          <w:sz w:val="29"/>
          <w:szCs w:val="29"/>
          <w:u w:val="single" w:color="auto"/>
          <w:spacing w:val="9"/>
        </w:rPr>
        <w:t>——</w:t>
      </w:r>
      <w:r>
        <w:rPr>
          <w:rFonts w:ascii="SimSun" w:hAnsi="SimSun" w:eastAsia="SimSun" w:cs="SimSun"/>
          <w:sz w:val="29"/>
          <w:szCs w:val="29"/>
          <w:spacing w:val="9"/>
        </w:rPr>
        <w:t>这些学生在他们的童年和青少年时</w:t>
      </w:r>
      <w:r>
        <w:rPr>
          <w:rFonts w:ascii="SimSun" w:hAnsi="SimSun" w:eastAsia="SimSun" w:cs="SimSun"/>
          <w:sz w:val="29"/>
          <w:szCs w:val="29"/>
          <w:spacing w:val="17"/>
        </w:rPr>
        <w:t xml:space="preserve"> </w:t>
      </w:r>
      <w:r>
        <w:rPr>
          <w:rFonts w:ascii="SimSun" w:hAnsi="SimSun" w:eastAsia="SimSun" w:cs="SimSun"/>
          <w:sz w:val="29"/>
          <w:szCs w:val="29"/>
          <w:spacing w:val="4"/>
        </w:rPr>
        <w:t>期从未获得过“文化资本”,这造成了一种缺失。在大学里，需要一定的</w:t>
      </w:r>
    </w:p>
    <w:p>
      <w:pPr>
        <w:spacing w:line="223" w:lineRule="auto"/>
        <w:sectPr>
          <w:pgSz w:w="12240" w:h="15840"/>
          <w:pgMar w:top="400" w:right="1441"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84"/>
        <w:spacing w:before="94" w:line="237" w:lineRule="auto"/>
        <w:jc w:val="both"/>
        <w:rPr>
          <w:rFonts w:ascii="SimSun" w:hAnsi="SimSun" w:eastAsia="SimSun" w:cs="SimSun"/>
          <w:sz w:val="29"/>
          <w:szCs w:val="29"/>
        </w:rPr>
      </w:pPr>
      <w:r>
        <w:rPr>
          <w:rFonts w:ascii="SimSun" w:hAnsi="SimSun" w:eastAsia="SimSun" w:cs="SimSun"/>
          <w:sz w:val="29"/>
          <w:szCs w:val="29"/>
          <w:spacing w:val="10"/>
        </w:rPr>
        <w:t>认知、社会和文化资本以驾驭金钱、社交、建议</w:t>
      </w:r>
      <w:r>
        <w:rPr>
          <w:rFonts w:ascii="SimSun" w:hAnsi="SimSun" w:eastAsia="SimSun" w:cs="SimSun"/>
          <w:sz w:val="29"/>
          <w:szCs w:val="29"/>
          <w:spacing w:val="9"/>
        </w:rPr>
        <w:t>与生活方式所构成的迷</w:t>
      </w:r>
      <w:r>
        <w:rPr>
          <w:rFonts w:ascii="SimSun" w:hAnsi="SimSun" w:eastAsia="SimSun" w:cs="SimSun"/>
          <w:sz w:val="29"/>
          <w:szCs w:val="29"/>
        </w:rPr>
        <w:t xml:space="preserve"> </w:t>
      </w:r>
      <w:r>
        <w:rPr>
          <w:rFonts w:ascii="SimSun" w:hAnsi="SimSun" w:eastAsia="SimSun" w:cs="SimSun"/>
          <w:sz w:val="29"/>
          <w:szCs w:val="29"/>
          <w:spacing w:val="10"/>
        </w:rPr>
        <w:t>宫。  显然，这些问题需要认真对待，以防止来自中低</w:t>
      </w:r>
      <w:r>
        <w:rPr>
          <w:rFonts w:ascii="SimSun" w:hAnsi="SimSun" w:eastAsia="SimSun" w:cs="SimSun"/>
          <w:sz w:val="29"/>
          <w:szCs w:val="29"/>
        </w:rPr>
        <w:t>SES</w:t>
      </w:r>
      <w:r>
        <w:rPr>
          <w:rFonts w:ascii="SimSun" w:hAnsi="SimSun" w:eastAsia="SimSun" w:cs="SimSun"/>
          <w:sz w:val="29"/>
          <w:szCs w:val="29"/>
          <w:spacing w:val="-57"/>
        </w:rPr>
        <w:t xml:space="preserve"> </w:t>
      </w:r>
      <w:r>
        <w:rPr>
          <w:rFonts w:ascii="SimSun" w:hAnsi="SimSun" w:eastAsia="SimSun" w:cs="SimSun"/>
          <w:sz w:val="29"/>
          <w:szCs w:val="29"/>
          <w:spacing w:val="10"/>
        </w:rPr>
        <w:t>环境</w:t>
      </w:r>
      <w:r>
        <w:rPr>
          <w:rFonts w:ascii="SimSun" w:hAnsi="SimSun" w:eastAsia="SimSun" w:cs="SimSun"/>
          <w:sz w:val="29"/>
          <w:szCs w:val="29"/>
          <w:spacing w:val="9"/>
        </w:rPr>
        <w:t>的大量</w:t>
      </w:r>
      <w:r>
        <w:rPr>
          <w:rFonts w:ascii="SimSun" w:hAnsi="SimSun" w:eastAsia="SimSun" w:cs="SimSun"/>
          <w:sz w:val="29"/>
          <w:szCs w:val="29"/>
        </w:rPr>
        <w:t xml:space="preserve"> </w:t>
      </w:r>
      <w:r>
        <w:rPr>
          <w:rFonts w:ascii="SimSun" w:hAnsi="SimSun" w:eastAsia="SimSun" w:cs="SimSun"/>
          <w:sz w:val="29"/>
          <w:szCs w:val="29"/>
          <w:spacing w:val="10"/>
        </w:rPr>
        <w:t>高成就学生在大学里跌入深渊。如果我们能给予他们适当的信息，他们</w:t>
      </w:r>
      <w:r>
        <w:rPr>
          <w:rFonts w:ascii="SimSun" w:hAnsi="SimSun" w:eastAsia="SimSun" w:cs="SimSun"/>
          <w:sz w:val="29"/>
          <w:szCs w:val="29"/>
        </w:rPr>
        <w:t xml:space="preserve"> </w:t>
      </w:r>
      <w:r>
        <w:rPr>
          <w:rFonts w:ascii="SimSun" w:hAnsi="SimSun" w:eastAsia="SimSun" w:cs="SimSun"/>
          <w:sz w:val="29"/>
          <w:szCs w:val="29"/>
          <w:spacing w:val="19"/>
        </w:rPr>
        <w:t>就可以增强自己对必要资源(认知资本)的认知，从而在大学生活里做</w:t>
      </w:r>
      <w:r>
        <w:rPr>
          <w:rFonts w:ascii="SimSun" w:hAnsi="SimSun" w:eastAsia="SimSun" w:cs="SimSun"/>
          <w:sz w:val="29"/>
          <w:szCs w:val="29"/>
          <w:spacing w:val="4"/>
        </w:rPr>
        <w:t xml:space="preserve"> </w:t>
      </w:r>
      <w:r>
        <w:rPr>
          <w:rFonts w:ascii="SimSun" w:hAnsi="SimSun" w:eastAsia="SimSun" w:cs="SimSun"/>
          <w:sz w:val="29"/>
          <w:szCs w:val="29"/>
        </w:rPr>
        <w:t>出正确的决策。</w:t>
      </w:r>
    </w:p>
    <w:p>
      <w:pPr>
        <w:ind w:right="84" w:firstLine="620"/>
        <w:spacing w:before="309" w:line="230" w:lineRule="auto"/>
        <w:rPr>
          <w:rFonts w:ascii="SimSun" w:hAnsi="SimSun" w:eastAsia="SimSun" w:cs="SimSun"/>
          <w:sz w:val="29"/>
          <w:szCs w:val="29"/>
        </w:rPr>
      </w:pPr>
      <w:r>
        <w:rPr>
          <w:rFonts w:ascii="SimSun" w:hAnsi="SimSun" w:eastAsia="SimSun" w:cs="SimSun"/>
          <w:sz w:val="29"/>
          <w:szCs w:val="29"/>
          <w:spacing w:val="9"/>
        </w:rPr>
        <w:t>当然，对于最高</w:t>
      </w:r>
      <w:r>
        <w:rPr>
          <w:rFonts w:ascii="Times New Roman" w:hAnsi="Times New Roman" w:eastAsia="Times New Roman" w:cs="Times New Roman"/>
          <w:sz w:val="29"/>
          <w:szCs w:val="29"/>
        </w:rPr>
        <w:t>SES</w:t>
      </w:r>
      <w:r>
        <w:rPr>
          <w:rFonts w:ascii="SimSun" w:hAnsi="SimSun" w:eastAsia="SimSun" w:cs="SimSun"/>
          <w:sz w:val="29"/>
          <w:szCs w:val="29"/>
          <w:spacing w:val="9"/>
        </w:rPr>
        <w:t>组而言，享有特权生活也并不能够保护他们免</w:t>
      </w:r>
      <w:r>
        <w:rPr>
          <w:rFonts w:ascii="SimSun" w:hAnsi="SimSun" w:eastAsia="SimSun" w:cs="SimSun"/>
          <w:sz w:val="29"/>
          <w:szCs w:val="29"/>
          <w:spacing w:val="8"/>
        </w:rPr>
        <w:t xml:space="preserve"> </w:t>
      </w:r>
      <w:r>
        <w:rPr>
          <w:rFonts w:ascii="SimSun" w:hAnsi="SimSun" w:eastAsia="SimSun" w:cs="SimSun"/>
          <w:sz w:val="29"/>
          <w:szCs w:val="29"/>
          <w:spacing w:val="10"/>
        </w:rPr>
        <w:t>遭应变过滤器失真和认知能力欠缺所带来的神经缺陷和行为失误。正如</w:t>
      </w:r>
      <w:r>
        <w:rPr>
          <w:rFonts w:ascii="SimSun" w:hAnsi="SimSun" w:eastAsia="SimSun" w:cs="SimSun"/>
          <w:sz w:val="29"/>
          <w:szCs w:val="29"/>
        </w:rPr>
        <w:t xml:space="preserve"> </w:t>
      </w:r>
      <w:r>
        <w:rPr>
          <w:rFonts w:ascii="SimSun" w:hAnsi="SimSun" w:eastAsia="SimSun" w:cs="SimSun"/>
          <w:sz w:val="29"/>
          <w:szCs w:val="29"/>
          <w:spacing w:val="-1"/>
        </w:rPr>
        <w:t>迈克尔</w:t>
      </w:r>
      <w:r>
        <w:rPr>
          <w:rFonts w:ascii="SimSun" w:hAnsi="SimSun" w:eastAsia="SimSun" w:cs="SimSun"/>
          <w:sz w:val="29"/>
          <w:szCs w:val="29"/>
          <w:spacing w:val="-30"/>
        </w:rPr>
        <w:t xml:space="preserve"> </w:t>
      </w:r>
      <w:r>
        <w:rPr>
          <w:rFonts w:ascii="SimSun" w:hAnsi="SimSun" w:eastAsia="SimSun" w:cs="SimSun"/>
          <w:sz w:val="29"/>
          <w:szCs w:val="29"/>
          <w:spacing w:val="-1"/>
        </w:rPr>
        <w:t>·杰克逊的情况所示，他的个人药品清单似乎将他的大脑暴露在</w:t>
      </w:r>
      <w:r>
        <w:rPr>
          <w:rFonts w:ascii="SimSun" w:hAnsi="SimSun" w:eastAsia="SimSun" w:cs="SimSun"/>
          <w:sz w:val="29"/>
          <w:szCs w:val="29"/>
        </w:rPr>
        <w:t xml:space="preserve">  </w:t>
      </w:r>
      <w:r>
        <w:rPr>
          <w:rFonts w:ascii="SimSun" w:hAnsi="SimSun" w:eastAsia="SimSun" w:cs="SimSun"/>
          <w:sz w:val="29"/>
          <w:szCs w:val="29"/>
          <w:spacing w:val="10"/>
        </w:rPr>
        <w:t>有毒的化学环境中，并最终使他的大脑彻底停工。特权生活的特点是资</w:t>
      </w:r>
      <w:r>
        <w:rPr>
          <w:rFonts w:ascii="SimSun" w:hAnsi="SimSun" w:eastAsia="SimSun" w:cs="SimSun"/>
          <w:sz w:val="29"/>
          <w:szCs w:val="29"/>
        </w:rPr>
        <w:t xml:space="preserve"> </w:t>
      </w:r>
      <w:r>
        <w:rPr>
          <w:rFonts w:ascii="SimSun" w:hAnsi="SimSun" w:eastAsia="SimSun" w:cs="SimSun"/>
          <w:sz w:val="29"/>
          <w:szCs w:val="29"/>
          <w:spacing w:val="8"/>
        </w:rPr>
        <w:t>源丰富，但没有真实且清晰的应变事件以建立反应和结果之</w:t>
      </w:r>
      <w:r>
        <w:rPr>
          <w:rFonts w:ascii="SimSun" w:hAnsi="SimSun" w:eastAsia="SimSun" w:cs="SimSun"/>
          <w:sz w:val="29"/>
          <w:szCs w:val="29"/>
          <w:spacing w:val="7"/>
        </w:rPr>
        <w:t>间的联系，</w:t>
      </w:r>
      <w:r>
        <w:rPr>
          <w:rFonts w:ascii="SimSun" w:hAnsi="SimSun" w:eastAsia="SimSun" w:cs="SimSun"/>
          <w:sz w:val="29"/>
          <w:szCs w:val="29"/>
        </w:rPr>
        <w:t xml:space="preserve"> </w:t>
      </w:r>
      <w:r>
        <w:rPr>
          <w:rFonts w:ascii="SimSun" w:hAnsi="SimSun" w:eastAsia="SimSun" w:cs="SimSun"/>
          <w:sz w:val="29"/>
          <w:szCs w:val="29"/>
          <w:spacing w:val="7"/>
        </w:rPr>
        <w:t>这可能会损害个体未来的决策和反应能力。</w:t>
      </w:r>
    </w:p>
    <w:p>
      <w:pPr>
        <w:ind w:left="620"/>
        <w:spacing w:before="274" w:line="219" w:lineRule="auto"/>
        <w:rPr>
          <w:rFonts w:ascii="SimSun" w:hAnsi="SimSun" w:eastAsia="SimSun" w:cs="SimSun"/>
          <w:sz w:val="29"/>
          <w:szCs w:val="29"/>
        </w:rPr>
      </w:pPr>
      <w:r>
        <w:rPr>
          <w:rFonts w:ascii="SimSun" w:hAnsi="SimSun" w:eastAsia="SimSun" w:cs="SimSun"/>
          <w:sz w:val="29"/>
          <w:szCs w:val="29"/>
          <w:spacing w:val="-2"/>
        </w:rPr>
        <w:t>最近，媒体广泛报道了一件事。16岁的伊桑</w:t>
      </w:r>
      <w:r>
        <w:rPr>
          <w:rFonts w:ascii="SimSun" w:hAnsi="SimSun" w:eastAsia="SimSun" w:cs="SimSun"/>
          <w:sz w:val="29"/>
          <w:szCs w:val="29"/>
          <w:spacing w:val="-13"/>
        </w:rPr>
        <w:t xml:space="preserve"> </w:t>
      </w:r>
      <w:r>
        <w:rPr>
          <w:rFonts w:ascii="SimSun" w:hAnsi="SimSun" w:eastAsia="SimSun" w:cs="SimSun"/>
          <w:sz w:val="29"/>
          <w:szCs w:val="29"/>
          <w:spacing w:val="-2"/>
        </w:rPr>
        <w:t>·库奇在酒精与其他药</w:t>
      </w:r>
    </w:p>
    <w:p>
      <w:pPr>
        <w:spacing w:before="39" w:line="241" w:lineRule="auto"/>
        <w:rPr>
          <w:rFonts w:ascii="SimSun" w:hAnsi="SimSun" w:eastAsia="SimSun" w:cs="SimSun"/>
          <w:sz w:val="29"/>
          <w:szCs w:val="29"/>
        </w:rPr>
      </w:pPr>
      <w:r>
        <w:rPr>
          <w:rFonts w:ascii="SimSun" w:hAnsi="SimSun" w:eastAsia="SimSun" w:cs="SimSun"/>
          <w:sz w:val="29"/>
          <w:szCs w:val="29"/>
          <w:spacing w:val="9"/>
        </w:rPr>
        <w:t>物的影响下驾驶并引发事故，致4人死亡11人受伤。庭审中，他的律师</w:t>
      </w:r>
      <w:r>
        <w:rPr>
          <w:rFonts w:ascii="SimSun" w:hAnsi="SimSun" w:eastAsia="SimSun" w:cs="SimSun"/>
          <w:sz w:val="29"/>
          <w:szCs w:val="29"/>
        </w:rPr>
        <w:t xml:space="preserve">  </w:t>
      </w:r>
      <w:r>
        <w:rPr>
          <w:rFonts w:ascii="SimSun" w:hAnsi="SimSun" w:eastAsia="SimSun" w:cs="SimSun"/>
          <w:sz w:val="29"/>
          <w:szCs w:val="29"/>
          <w:spacing w:val="-17"/>
        </w:rPr>
        <w:t>以“富贵病”为由，提出无罪辩护。“富贵病”一词最初由心理治疗</w:t>
      </w:r>
      <w:r>
        <w:rPr>
          <w:rFonts w:ascii="SimSun" w:hAnsi="SimSun" w:eastAsia="SimSun" w:cs="SimSun"/>
          <w:sz w:val="29"/>
          <w:szCs w:val="29"/>
          <w:spacing w:val="-18"/>
        </w:rPr>
        <w:t>师杰西</w:t>
      </w:r>
      <w:r>
        <w:rPr>
          <w:rFonts w:ascii="SimSun" w:hAnsi="SimSun" w:eastAsia="SimSun" w:cs="SimSun"/>
          <w:sz w:val="29"/>
          <w:szCs w:val="29"/>
          <w:spacing w:val="-38"/>
        </w:rPr>
        <w:t xml:space="preserve"> </w:t>
      </w:r>
      <w:r>
        <w:rPr>
          <w:rFonts w:ascii="SimSun" w:hAnsi="SimSun" w:eastAsia="SimSun" w:cs="SimSun"/>
          <w:sz w:val="29"/>
          <w:szCs w:val="29"/>
          <w:spacing w:val="-18"/>
        </w:rPr>
        <w:t>·</w:t>
      </w:r>
      <w:r>
        <w:rPr>
          <w:rFonts w:ascii="SimSun" w:hAnsi="SimSun" w:eastAsia="SimSun" w:cs="SimSun"/>
          <w:sz w:val="29"/>
          <w:szCs w:val="29"/>
        </w:rPr>
        <w:t xml:space="preserve"> </w:t>
      </w:r>
      <w:r>
        <w:rPr>
          <w:rFonts w:ascii="SimSun" w:hAnsi="SimSun" w:eastAsia="SimSun" w:cs="SimSun"/>
          <w:sz w:val="29"/>
          <w:szCs w:val="29"/>
          <w:spacing w:val="9"/>
        </w:rPr>
        <w:t>奥尼尔在她1996年出版的《黄金贫民窟：富贵病的心理学机制》中提</w:t>
      </w:r>
    </w:p>
    <w:p>
      <w:pPr>
        <w:ind w:right="83"/>
        <w:spacing w:before="1" w:line="246" w:lineRule="auto"/>
        <w:rPr>
          <w:rFonts w:ascii="SimSun" w:hAnsi="SimSun" w:eastAsia="SimSun" w:cs="SimSun"/>
          <w:sz w:val="29"/>
          <w:szCs w:val="29"/>
        </w:rPr>
      </w:pPr>
      <w:r>
        <w:rPr>
          <w:rFonts w:ascii="SimSun" w:hAnsi="SimSun" w:eastAsia="SimSun" w:cs="SimSun"/>
          <w:sz w:val="29"/>
          <w:szCs w:val="29"/>
          <w:spacing w:val="10"/>
        </w:rPr>
        <w:t>出，奥尼尔是通用汽车公司总裁的孙女。非在这一语境下，这个词指的</w:t>
      </w:r>
      <w:r>
        <w:rPr>
          <w:rFonts w:ascii="SimSun" w:hAnsi="SimSun" w:eastAsia="SimSun" w:cs="SimSun"/>
          <w:sz w:val="29"/>
          <w:szCs w:val="29"/>
          <w:spacing w:val="1"/>
        </w:rPr>
        <w:t xml:space="preserve"> </w:t>
      </w:r>
      <w:r>
        <w:rPr>
          <w:rFonts w:ascii="SimSun" w:hAnsi="SimSun" w:eastAsia="SimSun" w:cs="SimSun"/>
          <w:sz w:val="29"/>
          <w:szCs w:val="29"/>
          <w:spacing w:val="7"/>
        </w:rPr>
        <w:t>是成长或生活在富裕世界的潜在破坏性影响。</w:t>
      </w:r>
    </w:p>
    <w:p>
      <w:pPr>
        <w:ind w:right="114" w:firstLine="620"/>
        <w:spacing w:before="268" w:line="229" w:lineRule="auto"/>
        <w:rPr>
          <w:rFonts w:ascii="SimSun" w:hAnsi="SimSun" w:eastAsia="SimSun" w:cs="SimSun"/>
          <w:sz w:val="29"/>
          <w:szCs w:val="29"/>
        </w:rPr>
      </w:pPr>
      <w:r>
        <w:rPr>
          <w:rFonts w:ascii="SimSun" w:hAnsi="SimSun" w:eastAsia="SimSun" w:cs="SimSun"/>
          <w:sz w:val="29"/>
          <w:szCs w:val="29"/>
          <w:spacing w:val="-2"/>
        </w:rPr>
        <w:t>在那场充满争议的法律辩护中，“富贵病”被用于描述在富裕家庭中</w:t>
      </w:r>
      <w:r>
        <w:rPr>
          <w:rFonts w:ascii="SimSun" w:hAnsi="SimSun" w:eastAsia="SimSun" w:cs="SimSun"/>
          <w:sz w:val="29"/>
          <w:szCs w:val="29"/>
          <w:spacing w:val="10"/>
        </w:rPr>
        <w:t xml:space="preserve"> </w:t>
      </w:r>
      <w:r>
        <w:rPr>
          <w:rFonts w:ascii="SimSun" w:hAnsi="SimSun" w:eastAsia="SimSun" w:cs="SimSun"/>
          <w:sz w:val="29"/>
          <w:szCs w:val="29"/>
          <w:spacing w:val="8"/>
        </w:rPr>
        <w:t>成长所造成的一种异常情况</w:t>
      </w:r>
      <w:r>
        <w:rPr>
          <w:rFonts w:ascii="SimSun" w:hAnsi="SimSun" w:eastAsia="SimSun" w:cs="SimSun"/>
          <w:sz w:val="29"/>
          <w:szCs w:val="29"/>
          <w:spacing w:val="-133"/>
        </w:rPr>
        <w:t xml:space="preserve"> </w:t>
      </w:r>
      <w:r>
        <w:rPr>
          <w:rFonts w:ascii="SimSun" w:hAnsi="SimSun" w:eastAsia="SimSun" w:cs="SimSun"/>
          <w:sz w:val="29"/>
          <w:szCs w:val="29"/>
          <w:u w:val="single" w:color="auto"/>
          <w:spacing w:val="15"/>
        </w:rPr>
        <w:t xml:space="preserve">    </w:t>
      </w:r>
      <w:r>
        <w:rPr>
          <w:rFonts w:ascii="SimSun" w:hAnsi="SimSun" w:eastAsia="SimSun" w:cs="SimSun"/>
          <w:sz w:val="29"/>
          <w:szCs w:val="29"/>
          <w:spacing w:val="-145"/>
        </w:rPr>
        <w:t xml:space="preserve"> </w:t>
      </w:r>
      <w:r>
        <w:rPr>
          <w:rFonts w:ascii="SimSun" w:hAnsi="SimSun" w:eastAsia="SimSun" w:cs="SimSun"/>
          <w:sz w:val="29"/>
          <w:szCs w:val="29"/>
          <w:spacing w:val="8"/>
        </w:rPr>
        <w:t>没有机会了解特定行为导致的特定结</w:t>
      </w:r>
    </w:p>
    <w:p>
      <w:pPr>
        <w:ind w:right="88"/>
        <w:spacing w:before="10" w:line="229" w:lineRule="auto"/>
        <w:rPr>
          <w:rFonts w:ascii="SimSun" w:hAnsi="SimSun" w:eastAsia="SimSun" w:cs="SimSun"/>
          <w:sz w:val="29"/>
          <w:szCs w:val="29"/>
        </w:rPr>
      </w:pPr>
      <w:r>
        <w:rPr>
          <w:rFonts w:ascii="SimSun" w:hAnsi="SimSun" w:eastAsia="SimSun" w:cs="SimSun"/>
          <w:sz w:val="29"/>
          <w:szCs w:val="29"/>
          <w:spacing w:val="7"/>
        </w:rPr>
        <w:t>果。这种情况并未被心理/精神卫生行业视为精神疾病或正式的健康问</w:t>
      </w:r>
      <w:r>
        <w:rPr>
          <w:rFonts w:ascii="SimSun" w:hAnsi="SimSun" w:eastAsia="SimSun" w:cs="SimSun"/>
          <w:sz w:val="29"/>
          <w:szCs w:val="29"/>
          <w:spacing w:val="5"/>
        </w:rPr>
        <w:t xml:space="preserve">  </w:t>
      </w:r>
      <w:r>
        <w:rPr>
          <w:rFonts w:ascii="SimSun" w:hAnsi="SimSun" w:eastAsia="SimSun" w:cs="SimSun"/>
          <w:sz w:val="29"/>
          <w:szCs w:val="29"/>
          <w:spacing w:val="10"/>
        </w:rPr>
        <w:t>题，但这种辩护提出了一个值得关注的命题——当</w:t>
      </w:r>
      <w:r>
        <w:rPr>
          <w:rFonts w:ascii="SimSun" w:hAnsi="SimSun" w:eastAsia="SimSun" w:cs="SimSun"/>
          <w:sz w:val="29"/>
          <w:szCs w:val="29"/>
          <w:spacing w:val="9"/>
        </w:rPr>
        <w:t>儿童不被允许经历其</w:t>
      </w:r>
      <w:r>
        <w:rPr>
          <w:rFonts w:ascii="SimSun" w:hAnsi="SimSun" w:eastAsia="SimSun" w:cs="SimSun"/>
          <w:sz w:val="29"/>
          <w:szCs w:val="29"/>
        </w:rPr>
        <w:t xml:space="preserve"> </w:t>
      </w:r>
      <w:r>
        <w:rPr>
          <w:rFonts w:ascii="SimSun" w:hAnsi="SimSun" w:eastAsia="SimSun" w:cs="SimSun"/>
          <w:sz w:val="29"/>
          <w:szCs w:val="29"/>
          <w:spacing w:val="10"/>
        </w:rPr>
        <w:t>反应的正当结果时，可能会导致其应变缺陷。在调查</w:t>
      </w:r>
      <w:r>
        <w:rPr>
          <w:rFonts w:ascii="SimSun" w:hAnsi="SimSun" w:eastAsia="SimSun" w:cs="SimSun"/>
          <w:sz w:val="29"/>
          <w:szCs w:val="29"/>
          <w:spacing w:val="9"/>
        </w:rPr>
        <w:t>中，库奇的母亲报</w:t>
      </w:r>
      <w:r>
        <w:rPr>
          <w:rFonts w:ascii="SimSun" w:hAnsi="SimSun" w:eastAsia="SimSun" w:cs="SimSun"/>
          <w:sz w:val="29"/>
          <w:szCs w:val="29"/>
        </w:rPr>
        <w:t xml:space="preserve"> </w:t>
      </w:r>
      <w:r>
        <w:rPr>
          <w:rFonts w:ascii="SimSun" w:hAnsi="SimSun" w:eastAsia="SimSun" w:cs="SimSun"/>
          <w:sz w:val="29"/>
          <w:szCs w:val="29"/>
          <w:spacing w:val="10"/>
        </w:rPr>
        <w:t>告说她不记得她曾经管教过她的孩子。此外，无</w:t>
      </w:r>
      <w:r>
        <w:rPr>
          <w:rFonts w:ascii="SimSun" w:hAnsi="SimSun" w:eastAsia="SimSun" w:cs="SimSun"/>
          <w:sz w:val="29"/>
          <w:szCs w:val="29"/>
          <w:spacing w:val="9"/>
        </w:rPr>
        <w:t>论库奇的行为如何，他</w:t>
      </w:r>
      <w:r>
        <w:rPr>
          <w:rFonts w:ascii="SimSun" w:hAnsi="SimSun" w:eastAsia="SimSun" w:cs="SimSun"/>
          <w:sz w:val="29"/>
          <w:szCs w:val="29"/>
        </w:rPr>
        <w:t xml:space="preserve"> </w:t>
      </w:r>
      <w:r>
        <w:rPr>
          <w:rFonts w:ascii="SimSun" w:hAnsi="SimSun" w:eastAsia="SimSun" w:cs="SimSun"/>
          <w:sz w:val="29"/>
          <w:szCs w:val="29"/>
          <w:spacing w:val="24"/>
        </w:rPr>
        <w:t>显然都能得到他想要的一切(人类版的信托基金大鼠!)——</w:t>
      </w:r>
      <w:r>
        <w:rPr>
          <w:rFonts w:ascii="SimSun" w:hAnsi="SimSun" w:eastAsia="SimSun" w:cs="SimSun"/>
          <w:sz w:val="29"/>
          <w:szCs w:val="29"/>
          <w:spacing w:val="23"/>
        </w:rPr>
        <w:t>包括属于</w:t>
      </w:r>
      <w:r>
        <w:rPr>
          <w:rFonts w:ascii="SimSun" w:hAnsi="SimSun" w:eastAsia="SimSun" w:cs="SimSun"/>
          <w:sz w:val="29"/>
          <w:szCs w:val="29"/>
        </w:rPr>
        <w:t xml:space="preserve"> </w:t>
      </w:r>
      <w:r>
        <w:rPr>
          <w:rFonts w:ascii="SimSun" w:hAnsi="SimSun" w:eastAsia="SimSun" w:cs="SimSun"/>
          <w:sz w:val="29"/>
          <w:szCs w:val="29"/>
          <w:spacing w:val="9"/>
        </w:rPr>
        <w:t>他自己的370平方米多的、带一个游泳池的房子，还有足够的钱让</w:t>
      </w:r>
      <w:r>
        <w:rPr>
          <w:rFonts w:ascii="SimSun" w:hAnsi="SimSun" w:eastAsia="SimSun" w:cs="SimSun"/>
          <w:sz w:val="29"/>
          <w:szCs w:val="29"/>
          <w:spacing w:val="8"/>
        </w:rPr>
        <w:t>他可</w:t>
      </w:r>
      <w:r>
        <w:rPr>
          <w:rFonts w:ascii="SimSun" w:hAnsi="SimSun" w:eastAsia="SimSun" w:cs="SimSun"/>
          <w:sz w:val="29"/>
          <w:szCs w:val="29"/>
        </w:rPr>
        <w:t xml:space="preserve">  </w:t>
      </w:r>
      <w:r>
        <w:rPr>
          <w:rFonts w:ascii="SimSun" w:hAnsi="SimSun" w:eastAsia="SimSun" w:cs="SimSun"/>
          <w:sz w:val="29"/>
          <w:szCs w:val="29"/>
          <w:spacing w:val="-2"/>
        </w:rPr>
        <w:t>以获得酒精和毒品。考虑到库奇反应的真正结果在其父母的“帮助”下被</w:t>
      </w:r>
      <w:r>
        <w:rPr>
          <w:rFonts w:ascii="SimSun" w:hAnsi="SimSun" w:eastAsia="SimSun" w:cs="SimSun"/>
          <w:sz w:val="29"/>
          <w:szCs w:val="29"/>
          <w:spacing w:val="18"/>
        </w:rPr>
        <w:t xml:space="preserve"> </w:t>
      </w:r>
      <w:r>
        <w:rPr>
          <w:rFonts w:ascii="SimSun" w:hAnsi="SimSun" w:eastAsia="SimSun" w:cs="SimSun"/>
          <w:sz w:val="29"/>
          <w:szCs w:val="29"/>
          <w:spacing w:val="10"/>
        </w:rPr>
        <w:t>扭曲和过滤，行为主义先驱华生与斯金纳大概不会对库奇的情</w:t>
      </w:r>
      <w:r>
        <w:rPr>
          <w:rFonts w:ascii="SimSun" w:hAnsi="SimSun" w:eastAsia="SimSun" w:cs="SimSun"/>
          <w:sz w:val="29"/>
          <w:szCs w:val="29"/>
          <w:spacing w:val="9"/>
        </w:rPr>
        <w:t>况感到吃</w:t>
      </w:r>
      <w:r>
        <w:rPr>
          <w:rFonts w:ascii="SimSun" w:hAnsi="SimSun" w:eastAsia="SimSun" w:cs="SimSun"/>
          <w:sz w:val="29"/>
          <w:szCs w:val="29"/>
        </w:rPr>
        <w:t xml:space="preserve"> </w:t>
      </w:r>
      <w:r>
        <w:rPr>
          <w:rFonts w:ascii="SimSun" w:hAnsi="SimSun" w:eastAsia="SimSun" w:cs="SimSun"/>
          <w:sz w:val="29"/>
          <w:szCs w:val="29"/>
          <w:spacing w:val="-4"/>
        </w:rPr>
        <w:t>惊。</w:t>
      </w:r>
    </w:p>
    <w:p>
      <w:pPr>
        <w:ind w:right="76" w:firstLine="620"/>
        <w:spacing w:before="283" w:line="230" w:lineRule="auto"/>
        <w:jc w:val="both"/>
        <w:rPr>
          <w:rFonts w:ascii="SimSun" w:hAnsi="SimSun" w:eastAsia="SimSun" w:cs="SimSun"/>
          <w:sz w:val="29"/>
          <w:szCs w:val="29"/>
        </w:rPr>
      </w:pPr>
      <w:r>
        <w:rPr>
          <w:rFonts w:ascii="SimSun" w:hAnsi="SimSun" w:eastAsia="SimSun" w:cs="SimSun"/>
          <w:sz w:val="29"/>
          <w:szCs w:val="29"/>
          <w:spacing w:val="9"/>
        </w:rPr>
        <w:t>由于被这个充满争议性的辩护说服，法官并没有让库奇服刑，他被</w:t>
      </w:r>
      <w:r>
        <w:rPr>
          <w:rFonts w:ascii="SimSun" w:hAnsi="SimSun" w:eastAsia="SimSun" w:cs="SimSun"/>
          <w:sz w:val="29"/>
          <w:szCs w:val="29"/>
        </w:rPr>
        <w:t xml:space="preserve"> </w:t>
      </w:r>
      <w:r>
        <w:rPr>
          <w:rFonts w:ascii="SimSun" w:hAnsi="SimSun" w:eastAsia="SimSun" w:cs="SimSun"/>
          <w:sz w:val="29"/>
          <w:szCs w:val="29"/>
          <w:spacing w:val="10"/>
        </w:rPr>
        <w:t>判处十年缓刑并被送往私人康复中心治疗。在这一案件判决里，法官因</w:t>
      </w:r>
      <w:r>
        <w:rPr>
          <w:rFonts w:ascii="SimSun" w:hAnsi="SimSun" w:eastAsia="SimSun" w:cs="SimSun"/>
          <w:sz w:val="29"/>
          <w:szCs w:val="29"/>
          <w:spacing w:val="8"/>
        </w:rPr>
        <w:t xml:space="preserve"> </w:t>
      </w:r>
      <w:r>
        <w:rPr>
          <w:rFonts w:ascii="SimSun" w:hAnsi="SimSun" w:eastAsia="SimSun" w:cs="SimSun"/>
          <w:sz w:val="29"/>
          <w:szCs w:val="29"/>
          <w:spacing w:val="10"/>
        </w:rPr>
        <w:t>剥夺了让这个青少年接受暴露于监狱的贫乏环境这一剂应</w:t>
      </w:r>
      <w:r>
        <w:rPr>
          <w:rFonts w:ascii="SimSun" w:hAnsi="SimSun" w:eastAsia="SimSun" w:cs="SimSun"/>
          <w:sz w:val="29"/>
          <w:szCs w:val="29"/>
          <w:spacing w:val="9"/>
        </w:rPr>
        <w:t>变建设治疗而</w:t>
      </w:r>
      <w:r>
        <w:rPr>
          <w:rFonts w:ascii="SimSun" w:hAnsi="SimSun" w:eastAsia="SimSun" w:cs="SimSun"/>
          <w:sz w:val="29"/>
          <w:szCs w:val="29"/>
        </w:rPr>
        <w:t xml:space="preserve"> </w:t>
      </w:r>
      <w:r>
        <w:rPr>
          <w:rFonts w:ascii="SimSun" w:hAnsi="SimSun" w:eastAsia="SimSun" w:cs="SimSun"/>
          <w:sz w:val="29"/>
          <w:szCs w:val="29"/>
          <w:spacing w:val="10"/>
        </w:rPr>
        <w:t>治愈富贵病的机会而受到批评。而且，法官的治</w:t>
      </w:r>
      <w:r>
        <w:rPr>
          <w:rFonts w:ascii="SimSun" w:hAnsi="SimSun" w:eastAsia="SimSun" w:cs="SimSun"/>
          <w:sz w:val="29"/>
          <w:szCs w:val="29"/>
          <w:spacing w:val="9"/>
        </w:rPr>
        <w:t>疗版本也未能改变库奇</w:t>
      </w:r>
    </w:p>
    <w:p>
      <w:pPr>
        <w:spacing w:line="230" w:lineRule="auto"/>
        <w:sectPr>
          <w:pgSz w:w="12240" w:h="15840"/>
          <w:pgMar w:top="400" w:right="1433"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1" w:right="103" w:firstLine="24"/>
        <w:spacing w:before="97" w:line="222" w:lineRule="auto"/>
        <w:rPr>
          <w:rFonts w:ascii="SimSun" w:hAnsi="SimSun" w:eastAsia="SimSun" w:cs="SimSun"/>
          <w:sz w:val="30"/>
          <w:szCs w:val="30"/>
        </w:rPr>
      </w:pPr>
      <w:r>
        <w:rPr>
          <w:rFonts w:ascii="SimSun" w:hAnsi="SimSun" w:eastAsia="SimSun" w:cs="SimSun"/>
          <w:sz w:val="30"/>
          <w:szCs w:val="30"/>
          <w:spacing w:val="-1"/>
        </w:rPr>
        <w:t>的反应模式</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他在两年后因违反缓刑规定而被逮捕，</w:t>
      </w:r>
      <w:r>
        <w:rPr>
          <w:rFonts w:ascii="SimSun" w:hAnsi="SimSun" w:eastAsia="SimSun" w:cs="SimSun"/>
          <w:sz w:val="30"/>
          <w:szCs w:val="30"/>
          <w:spacing w:val="-2"/>
        </w:rPr>
        <w:t>并在他</w:t>
      </w:r>
      <w:r>
        <w:rPr>
          <w:rFonts w:ascii="Times New Roman" w:hAnsi="Times New Roman" w:eastAsia="Times New Roman" w:cs="Times New Roman"/>
          <w:sz w:val="30"/>
          <w:szCs w:val="30"/>
          <w:spacing w:val="-2"/>
        </w:rPr>
        <w:t>“</w:t>
      </w:r>
      <w:r>
        <w:rPr>
          <w:rFonts w:ascii="SimSun" w:hAnsi="SimSun" w:eastAsia="SimSun" w:cs="SimSun"/>
          <w:sz w:val="30"/>
          <w:szCs w:val="30"/>
          <w:spacing w:val="-2"/>
        </w:rPr>
        <w:t>反对应</w:t>
      </w:r>
      <w:r>
        <w:rPr>
          <w:rFonts w:ascii="SimSun" w:hAnsi="SimSun" w:eastAsia="SimSun" w:cs="SimSun"/>
          <w:sz w:val="30"/>
          <w:szCs w:val="30"/>
        </w:rPr>
        <w:t xml:space="preserve"> </w:t>
      </w:r>
      <w:r>
        <w:rPr>
          <w:rFonts w:ascii="SimSun" w:hAnsi="SimSun" w:eastAsia="SimSun" w:cs="SimSun"/>
          <w:sz w:val="30"/>
          <w:szCs w:val="30"/>
          <w:spacing w:val="-1"/>
        </w:rPr>
        <w:t>变建设</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的母亲的帮助下逃往墨西哥。</w:t>
      </w:r>
      <w:hyperlink w:history="true" w:anchor="bookmark29">
        <w:r>
          <w:rPr>
            <w:sz w:val="30"/>
            <w:szCs w:val="30"/>
            <w:position w:val="-5"/>
          </w:rPr>
          <w:drawing>
            <wp:inline distT="0" distB="0" distL="0" distR="0">
              <wp:extent cx="229793" cy="266700"/>
              <wp:effectExtent l="0" t="0" r="0" b="0"/>
              <wp:docPr id="176" name="IM 176"/>
              <wp:cNvGraphicFramePr/>
              <a:graphic>
                <a:graphicData uri="http://schemas.openxmlformats.org/drawingml/2006/picture">
                  <pic:pic>
                    <pic:nvPicPr>
                      <pic:cNvPr id="176" name="IM 176"/>
                      <pic:cNvPicPr/>
                    </pic:nvPicPr>
                    <pic:blipFill>
                      <a:blip r:embed="rId113"/>
                      <a:stretch>
                        <a:fillRect/>
                      </a:stretch>
                    </pic:blipFill>
                    <pic:spPr>
                      <a:xfrm rot="0">
                        <a:off x="0" y="0"/>
                        <a:ext cx="229793" cy="266700"/>
                      </a:xfrm>
                      <a:prstGeom prst="rect">
                        <a:avLst/>
                      </a:prstGeom>
                    </pic:spPr>
                  </pic:pic>
                </a:graphicData>
              </a:graphic>
            </wp:inline>
          </w:drawing>
        </w:r>
      </w:hyperlink>
      <w:r>
        <w:rPr>
          <w:rFonts w:ascii="SimSun" w:hAnsi="SimSun" w:eastAsia="SimSun" w:cs="SimSun"/>
          <w:sz w:val="30"/>
          <w:szCs w:val="30"/>
          <w:spacing w:val="-1"/>
        </w:rPr>
        <w:t>社会经济状况的极端情况会导</w:t>
      </w:r>
      <w:r>
        <w:rPr>
          <w:rFonts w:ascii="SimSun" w:hAnsi="SimSun" w:eastAsia="SimSun" w:cs="SimSun"/>
          <w:sz w:val="30"/>
          <w:szCs w:val="30"/>
          <w:spacing w:val="15"/>
        </w:rPr>
        <w:t xml:space="preserve"> </w:t>
      </w:r>
      <w:r>
        <w:rPr>
          <w:rFonts w:ascii="SimSun" w:hAnsi="SimSun" w:eastAsia="SimSun" w:cs="SimSun"/>
          <w:sz w:val="30"/>
          <w:szCs w:val="30"/>
          <w:spacing w:val="-2"/>
        </w:rPr>
        <w:t>致潜在的应变建设赤字，而这会威胁到个人在世界生存和发展的能力。</w:t>
      </w:r>
      <w:r>
        <w:rPr>
          <w:rFonts w:ascii="SimSun" w:hAnsi="SimSun" w:eastAsia="SimSun" w:cs="SimSun"/>
          <w:sz w:val="30"/>
          <w:szCs w:val="30"/>
          <w:spacing w:val="5"/>
        </w:rPr>
        <w:t xml:space="preserve"> </w:t>
      </w:r>
      <w:r>
        <w:rPr>
          <w:rFonts w:ascii="SimSun" w:hAnsi="SimSun" w:eastAsia="SimSun" w:cs="SimSun"/>
          <w:sz w:val="30"/>
          <w:szCs w:val="30"/>
          <w:spacing w:val="-1"/>
        </w:rPr>
        <w:t>无可否认，贫穷对我们大脑处理信息并做出最佳选择的能力造成了最</w:t>
      </w:r>
    </w:p>
    <w:p>
      <w:pPr>
        <w:ind w:left="11" w:right="60"/>
        <w:spacing w:before="1" w:line="222" w:lineRule="auto"/>
        <w:rPr>
          <w:rFonts w:ascii="SimSun" w:hAnsi="SimSun" w:eastAsia="SimSun" w:cs="SimSun"/>
          <w:sz w:val="30"/>
          <w:szCs w:val="30"/>
        </w:rPr>
      </w:pPr>
      <w:r>
        <w:rPr>
          <w:rFonts w:ascii="SimSun" w:hAnsi="SimSun" w:eastAsia="SimSun" w:cs="SimSun"/>
          <w:sz w:val="30"/>
          <w:szCs w:val="30"/>
          <w:spacing w:val="-1"/>
        </w:rPr>
        <w:t>深、最持久的创伤。无论个体的社会经济状况属于哪种类型，养育子女</w:t>
      </w:r>
      <w:r>
        <w:rPr>
          <w:rFonts w:ascii="SimSun" w:hAnsi="SimSun" w:eastAsia="SimSun" w:cs="SimSun"/>
          <w:sz w:val="30"/>
          <w:szCs w:val="30"/>
          <w:spacing w:val="18"/>
        </w:rPr>
        <w:t xml:space="preserve"> </w:t>
      </w:r>
      <w:r>
        <w:rPr>
          <w:rFonts w:ascii="SimSun" w:hAnsi="SimSun" w:eastAsia="SimSun" w:cs="SimSun"/>
          <w:sz w:val="30"/>
          <w:szCs w:val="30"/>
          <w:spacing w:val="-1"/>
        </w:rPr>
        <w:t>都是一个复杂的过程。如果扭曲了反应与结果之间的真实联系，让孩子</w:t>
      </w:r>
      <w:r>
        <w:rPr>
          <w:rFonts w:ascii="SimSun" w:hAnsi="SimSun" w:eastAsia="SimSun" w:cs="SimSun"/>
          <w:sz w:val="30"/>
          <w:szCs w:val="30"/>
          <w:spacing w:val="18"/>
        </w:rPr>
        <w:t xml:space="preserve"> </w:t>
      </w:r>
      <w:r>
        <w:rPr>
          <w:rFonts w:ascii="SimSun" w:hAnsi="SimSun" w:eastAsia="SimSun" w:cs="SimSun"/>
          <w:sz w:val="30"/>
          <w:szCs w:val="30"/>
          <w:spacing w:val="-1"/>
        </w:rPr>
        <w:t>积累有关重要生命资源的知识的能力受损，养育这一复杂过程就偏离了</w:t>
      </w:r>
      <w:r>
        <w:rPr>
          <w:rFonts w:ascii="SimSun" w:hAnsi="SimSun" w:eastAsia="SimSun" w:cs="SimSun"/>
          <w:sz w:val="30"/>
          <w:szCs w:val="30"/>
          <w:spacing w:val="18"/>
        </w:rPr>
        <w:t xml:space="preserve"> </w:t>
      </w:r>
      <w:r>
        <w:rPr>
          <w:rFonts w:ascii="SimSun" w:hAnsi="SimSun" w:eastAsia="SimSun" w:cs="SimSun"/>
          <w:sz w:val="30"/>
          <w:szCs w:val="30"/>
          <w:spacing w:val="-1"/>
        </w:rPr>
        <w:t>正轨。正如在孩子第一次蹒跚学步的时候，我们很难放开扶着孩子的</w:t>
      </w:r>
    </w:p>
    <w:p>
      <w:pPr>
        <w:ind w:left="9" w:right="60" w:firstLine="2"/>
        <w:spacing w:before="4" w:line="221" w:lineRule="auto"/>
        <w:rPr>
          <w:rFonts w:ascii="SimSun" w:hAnsi="SimSun" w:eastAsia="SimSun" w:cs="SimSun"/>
          <w:sz w:val="30"/>
          <w:szCs w:val="30"/>
        </w:rPr>
      </w:pPr>
      <w:r>
        <w:rPr>
          <w:rFonts w:ascii="SimSun" w:hAnsi="SimSun" w:eastAsia="SimSun" w:cs="SimSun"/>
          <w:sz w:val="30"/>
          <w:szCs w:val="30"/>
          <w:spacing w:val="-1"/>
        </w:rPr>
        <w:t>手，在几年之后，我们也同样很难从孩子的自行车上拿下辅助轮。让孩</w:t>
      </w:r>
      <w:r>
        <w:rPr>
          <w:rFonts w:ascii="SimSun" w:hAnsi="SimSun" w:eastAsia="SimSun" w:cs="SimSun"/>
          <w:sz w:val="30"/>
          <w:szCs w:val="30"/>
          <w:spacing w:val="18"/>
        </w:rPr>
        <w:t xml:space="preserve"> </w:t>
      </w:r>
      <w:r>
        <w:rPr>
          <w:rFonts w:ascii="SimSun" w:hAnsi="SimSun" w:eastAsia="SimSun" w:cs="SimSun"/>
          <w:sz w:val="30"/>
          <w:szCs w:val="30"/>
        </w:rPr>
        <w:t>子自由下落到负面结果里面，是很难的；但如</w:t>
      </w:r>
      <w:r>
        <w:rPr>
          <w:rFonts w:ascii="SimSun" w:hAnsi="SimSun" w:eastAsia="SimSun" w:cs="SimSun"/>
          <w:sz w:val="30"/>
          <w:szCs w:val="30"/>
          <w:spacing w:val="-1"/>
        </w:rPr>
        <w:t>果我们想要成为成功的父</w:t>
      </w:r>
      <w:r>
        <w:rPr>
          <w:rFonts w:ascii="SimSun" w:hAnsi="SimSun" w:eastAsia="SimSun" w:cs="SimSun"/>
          <w:sz w:val="30"/>
          <w:szCs w:val="30"/>
        </w:rPr>
        <w:t xml:space="preserve"> </w:t>
      </w:r>
      <w:r>
        <w:rPr>
          <w:rFonts w:ascii="SimSun" w:hAnsi="SimSun" w:eastAsia="SimSun" w:cs="SimSun"/>
          <w:sz w:val="30"/>
          <w:szCs w:val="30"/>
        </w:rPr>
        <w:t>母，这又是不可避免的。那些无法放手的父母</w:t>
      </w:r>
      <w:r>
        <w:rPr>
          <w:rFonts w:ascii="SimSun" w:hAnsi="SimSun" w:eastAsia="SimSun" w:cs="SimSun"/>
          <w:sz w:val="30"/>
          <w:szCs w:val="30"/>
          <w:spacing w:val="-1"/>
        </w:rPr>
        <w:t>会被贴上诸如</w:t>
      </w:r>
      <w:r>
        <w:rPr>
          <w:rFonts w:ascii="Times New Roman" w:hAnsi="Times New Roman" w:eastAsia="Times New Roman" w:cs="Times New Roman"/>
          <w:sz w:val="30"/>
          <w:szCs w:val="30"/>
          <w:spacing w:val="-1"/>
        </w:rPr>
        <w:t>“</w:t>
      </w:r>
      <w:r>
        <w:rPr>
          <w:rFonts w:ascii="SimSun" w:hAnsi="SimSun" w:eastAsia="SimSun" w:cs="SimSun"/>
          <w:sz w:val="30"/>
          <w:szCs w:val="30"/>
          <w:spacing w:val="-1"/>
        </w:rPr>
        <w:t>直升机父</w:t>
      </w:r>
      <w:r>
        <w:rPr>
          <w:rFonts w:ascii="SimSun" w:hAnsi="SimSun" w:eastAsia="SimSun" w:cs="SimSun"/>
          <w:sz w:val="30"/>
          <w:szCs w:val="30"/>
        </w:rPr>
        <w:t xml:space="preserve">  </w:t>
      </w:r>
      <w:r>
        <w:rPr>
          <w:rFonts w:ascii="SimSun" w:hAnsi="SimSun" w:eastAsia="SimSun" w:cs="SimSun"/>
          <w:sz w:val="30"/>
          <w:szCs w:val="30"/>
        </w:rPr>
        <w:t>母</w:t>
      </w:r>
      <w:r>
        <w:rPr>
          <w:rFonts w:ascii="Times New Roman" w:hAnsi="Times New Roman" w:eastAsia="Times New Roman" w:cs="Times New Roman"/>
          <w:sz w:val="30"/>
          <w:szCs w:val="30"/>
        </w:rPr>
        <w:t>”</w:t>
      </w:r>
      <w:r>
        <w:rPr>
          <w:rFonts w:ascii="SimSun" w:hAnsi="SimSun" w:eastAsia="SimSun" w:cs="SimSun"/>
          <w:sz w:val="30"/>
          <w:szCs w:val="30"/>
        </w:rPr>
        <w:t>的标签</w:t>
      </w:r>
      <w:r>
        <w:rPr>
          <w:rFonts w:ascii="Times New Roman" w:hAnsi="Times New Roman" w:eastAsia="Times New Roman" w:cs="Times New Roman"/>
          <w:sz w:val="30"/>
          <w:szCs w:val="30"/>
        </w:rPr>
        <w:t>——</w:t>
      </w:r>
      <w:r>
        <w:rPr>
          <w:rFonts w:ascii="SimSun" w:hAnsi="SimSun" w:eastAsia="SimSun" w:cs="SimSun"/>
          <w:sz w:val="30"/>
          <w:szCs w:val="30"/>
        </w:rPr>
        <w:t>在孩子管理自己生活的时候，</w:t>
      </w:r>
      <w:r>
        <w:rPr>
          <w:rFonts w:ascii="SimSun" w:hAnsi="SimSun" w:eastAsia="SimSun" w:cs="SimSun"/>
          <w:sz w:val="30"/>
          <w:szCs w:val="30"/>
          <w:spacing w:val="-1"/>
        </w:rPr>
        <w:t>他们总是在孩子头上嗡嗡</w:t>
      </w:r>
      <w:r>
        <w:rPr>
          <w:rFonts w:ascii="SimSun" w:hAnsi="SimSun" w:eastAsia="SimSun" w:cs="SimSun"/>
          <w:sz w:val="30"/>
          <w:szCs w:val="30"/>
        </w:rPr>
        <w:t xml:space="preserve">  </w:t>
      </w:r>
      <w:r>
        <w:rPr>
          <w:rFonts w:ascii="SimSun" w:hAnsi="SimSun" w:eastAsia="SimSun" w:cs="SimSun"/>
          <w:sz w:val="30"/>
          <w:szCs w:val="30"/>
        </w:rPr>
        <w:t>飞个不停。最近，</w:t>
      </w:r>
      <w:r>
        <w:rPr>
          <w:rFonts w:ascii="Times New Roman" w:hAnsi="Times New Roman" w:eastAsia="Times New Roman" w:cs="Times New Roman"/>
          <w:sz w:val="30"/>
          <w:szCs w:val="30"/>
        </w:rPr>
        <w:t>“</w:t>
      </w:r>
      <w:r>
        <w:rPr>
          <w:rFonts w:ascii="SimSun" w:hAnsi="SimSun" w:eastAsia="SimSun" w:cs="SimSun"/>
          <w:sz w:val="30"/>
          <w:szCs w:val="30"/>
        </w:rPr>
        <w:t>扫雪机父母</w:t>
      </w:r>
      <w:r>
        <w:rPr>
          <w:rFonts w:ascii="Times New Roman" w:hAnsi="Times New Roman" w:eastAsia="Times New Roman" w:cs="Times New Roman"/>
          <w:sz w:val="30"/>
          <w:szCs w:val="30"/>
        </w:rPr>
        <w:t>”</w:t>
      </w:r>
      <w:r>
        <w:rPr>
          <w:rFonts w:ascii="SimSun" w:hAnsi="SimSun" w:eastAsia="SimSun" w:cs="SimSun"/>
          <w:sz w:val="30"/>
          <w:szCs w:val="30"/>
        </w:rPr>
        <w:t>的标签被引入</w:t>
      </w:r>
      <w:r>
        <w:rPr>
          <w:rFonts w:ascii="SimSun" w:hAnsi="SimSun" w:eastAsia="SimSun" w:cs="SimSun"/>
          <w:sz w:val="30"/>
          <w:szCs w:val="30"/>
          <w:spacing w:val="-1"/>
        </w:rPr>
        <w:t>，以描述那些将孩子人生</w:t>
      </w:r>
      <w:r>
        <w:rPr>
          <w:rFonts w:ascii="SimSun" w:hAnsi="SimSun" w:eastAsia="SimSun" w:cs="SimSun"/>
          <w:sz w:val="30"/>
          <w:szCs w:val="30"/>
        </w:rPr>
        <w:t xml:space="preserve"> </w:t>
      </w:r>
      <w:r>
        <w:rPr>
          <w:rFonts w:ascii="SimSun" w:hAnsi="SimSun" w:eastAsia="SimSun" w:cs="SimSun"/>
          <w:sz w:val="30"/>
          <w:szCs w:val="30"/>
        </w:rPr>
        <w:t>道路上可能会遇到的障碍（其他青少年都会遇</w:t>
      </w:r>
      <w:r>
        <w:rPr>
          <w:rFonts w:ascii="SimSun" w:hAnsi="SimSun" w:eastAsia="SimSun" w:cs="SimSun"/>
          <w:sz w:val="30"/>
          <w:szCs w:val="30"/>
          <w:spacing w:val="-1"/>
        </w:rPr>
        <w:t>到的障碍）都清除掉的父</w:t>
      </w:r>
      <w:r>
        <w:rPr>
          <w:rFonts w:ascii="SimSun" w:hAnsi="SimSun" w:eastAsia="SimSun" w:cs="SimSun"/>
          <w:sz w:val="30"/>
          <w:szCs w:val="30"/>
        </w:rPr>
        <w:t xml:space="preserve"> </w:t>
      </w:r>
      <w:r>
        <w:rPr>
          <w:rFonts w:ascii="SimSun" w:hAnsi="SimSun" w:eastAsia="SimSun" w:cs="SimSun"/>
          <w:sz w:val="30"/>
          <w:szCs w:val="30"/>
        </w:rPr>
        <w:t>母。我意识到放手让孩子们自己去建立他们的</w:t>
      </w:r>
      <w:r>
        <w:rPr>
          <w:rFonts w:ascii="SimSun" w:hAnsi="SimSun" w:eastAsia="SimSun" w:cs="SimSun"/>
          <w:sz w:val="30"/>
          <w:szCs w:val="30"/>
          <w:spacing w:val="-1"/>
        </w:rPr>
        <w:t>应变清单是非常困难的，</w:t>
      </w:r>
      <w:r>
        <w:rPr>
          <w:rFonts w:ascii="SimSun" w:hAnsi="SimSun" w:eastAsia="SimSun" w:cs="SimSun"/>
          <w:sz w:val="30"/>
          <w:szCs w:val="30"/>
        </w:rPr>
        <w:t xml:space="preserve"> </w:t>
      </w:r>
      <w:r>
        <w:rPr>
          <w:rFonts w:ascii="SimSun" w:hAnsi="SimSun" w:eastAsia="SimSun" w:cs="SimSun"/>
          <w:sz w:val="30"/>
          <w:szCs w:val="30"/>
        </w:rPr>
        <w:t>但心理健康的儿童需要去遭遇伴随着正面或负</w:t>
      </w:r>
      <w:r>
        <w:rPr>
          <w:rFonts w:ascii="SimSun" w:hAnsi="SimSun" w:eastAsia="SimSun" w:cs="SimSun"/>
          <w:sz w:val="30"/>
          <w:szCs w:val="30"/>
          <w:spacing w:val="-1"/>
        </w:rPr>
        <w:t>面结果的经历，以避免产</w:t>
      </w:r>
      <w:r>
        <w:rPr>
          <w:rFonts w:ascii="SimSun" w:hAnsi="SimSun" w:eastAsia="SimSun" w:cs="SimSun"/>
          <w:sz w:val="30"/>
          <w:szCs w:val="30"/>
        </w:rPr>
        <w:t xml:space="preserve"> </w:t>
      </w:r>
      <w:r>
        <w:rPr>
          <w:rFonts w:ascii="SimSun" w:hAnsi="SimSun" w:eastAsia="SimSun" w:cs="SimSun"/>
          <w:sz w:val="30"/>
          <w:szCs w:val="30"/>
        </w:rPr>
        <w:t>生大脑泡沫、损害其能力发展。我们会在第</w:t>
      </w:r>
      <w:r>
        <w:rPr>
          <w:rFonts w:ascii="Times New Roman" w:hAnsi="Times New Roman" w:eastAsia="Times New Roman" w:cs="Times New Roman"/>
          <w:sz w:val="30"/>
          <w:szCs w:val="30"/>
        </w:rPr>
        <w:t>7</w:t>
      </w:r>
      <w:r>
        <w:rPr>
          <w:rFonts w:ascii="SimSun" w:hAnsi="SimSun" w:eastAsia="SimSun" w:cs="SimSun"/>
          <w:sz w:val="30"/>
          <w:szCs w:val="30"/>
          <w:spacing w:val="-1"/>
        </w:rPr>
        <w:t>章中继续讨论为孩子建立</w:t>
      </w:r>
      <w:r>
        <w:rPr>
          <w:rFonts w:ascii="SimSun" w:hAnsi="SimSun" w:eastAsia="SimSun" w:cs="SimSun"/>
          <w:sz w:val="30"/>
          <w:szCs w:val="30"/>
        </w:rPr>
        <w:t xml:space="preserve">  </w:t>
      </w:r>
      <w:r>
        <w:rPr>
          <w:rFonts w:ascii="SimSun" w:hAnsi="SimSun" w:eastAsia="SimSun" w:cs="SimSun"/>
          <w:sz w:val="30"/>
          <w:szCs w:val="30"/>
          <w:spacing w:val="-1"/>
        </w:rPr>
        <w:t>重要的应变资本储存库的最佳父母策略。</w:t>
      </w:r>
    </w:p>
    <w:p>
      <w:pPr>
        <w:pStyle w:val="BodyText"/>
        <w:spacing w:line="381" w:lineRule="auto"/>
        <w:rPr/>
      </w:pPr>
      <w:r>
        <w:drawing>
          <wp:anchor distT="0" distB="0" distL="0" distR="0" simplePos="0" relativeHeight="251874304" behindDoc="0" locked="0" layoutInCell="1" allowOverlap="1">
            <wp:simplePos x="0" y="0"/>
            <wp:positionH relativeFrom="column">
              <wp:posOffset>0</wp:posOffset>
            </wp:positionH>
            <wp:positionV relativeFrom="paragraph">
              <wp:posOffset>128860</wp:posOffset>
            </wp:positionV>
            <wp:extent cx="5943600" cy="9525"/>
            <wp:effectExtent l="0" t="0" r="0" b="0"/>
            <wp:wrapNone/>
            <wp:docPr id="178" name="IM 178"/>
            <wp:cNvGraphicFramePr/>
            <a:graphic>
              <a:graphicData uri="http://schemas.openxmlformats.org/drawingml/2006/picture">
                <pic:pic>
                  <pic:nvPicPr>
                    <pic:cNvPr id="178" name="IM 178"/>
                    <pic:cNvPicPr/>
                  </pic:nvPicPr>
                  <pic:blipFill>
                    <a:blip r:embed="rId114"/>
                    <a:stretch>
                      <a:fillRect/>
                    </a:stretch>
                  </pic:blipFill>
                  <pic:spPr>
                    <a:xfrm rot="0">
                      <a:off x="0" y="0"/>
                      <a:ext cx="5943600" cy="9525"/>
                    </a:xfrm>
                    <a:prstGeom prst="rect">
                      <a:avLst/>
                    </a:prstGeom>
                  </pic:spPr>
                </pic:pic>
              </a:graphicData>
            </a:graphic>
          </wp:anchor>
        </w:drawing>
      </w:r>
      <w:r/>
    </w:p>
    <w:p>
      <w:pPr>
        <w:ind w:left="608" w:right="6" w:hanging="274"/>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K.G.</w:t>
      </w:r>
      <w:r>
        <w:rPr>
          <w:rFonts w:ascii="Times New Roman" w:hAnsi="Times New Roman" w:eastAsia="Times New Roman" w:cs="Times New Roman"/>
          <w:sz w:val="22"/>
          <w:szCs w:val="22"/>
        </w:rPr>
        <w:t>Noble</w:t>
      </w:r>
      <w:r>
        <w:rPr>
          <w:rFonts w:ascii="Times New Roman" w:hAnsi="Times New Roman" w:eastAsia="Times New Roman" w:cs="Times New Roman"/>
          <w:sz w:val="22"/>
          <w:szCs w:val="22"/>
          <w:spacing w:val="4"/>
        </w:rPr>
        <w:t>,S.M.</w:t>
      </w:r>
      <w:r>
        <w:rPr>
          <w:rFonts w:ascii="Times New Roman" w:hAnsi="Times New Roman" w:eastAsia="Times New Roman" w:cs="Times New Roman"/>
          <w:sz w:val="22"/>
          <w:szCs w:val="22"/>
        </w:rPr>
        <w:t>Houston</w:t>
      </w:r>
      <w:r>
        <w:rPr>
          <w:rFonts w:ascii="Times New Roman" w:hAnsi="Times New Roman" w:eastAsia="Times New Roman" w:cs="Times New Roman"/>
          <w:sz w:val="22"/>
          <w:szCs w:val="22"/>
          <w:spacing w:val="4"/>
        </w:rPr>
        <w:t>,N.H.</w:t>
      </w:r>
      <w:r>
        <w:rPr>
          <w:rFonts w:ascii="Times New Roman" w:hAnsi="Times New Roman" w:eastAsia="Times New Roman" w:cs="Times New Roman"/>
          <w:sz w:val="22"/>
          <w:szCs w:val="22"/>
        </w:rPr>
        <w:t>Brito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income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parental</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cation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brain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5"/>
        </w:rPr>
        <w:t>18(2015):773–778.</w:t>
      </w:r>
    </w:p>
    <w:p>
      <w:pPr>
        <w:ind w:left="601" w:right="7" w:hanging="277"/>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H.G.</w:t>
      </w:r>
      <w:r>
        <w:rPr>
          <w:rFonts w:ascii="Times New Roman" w:hAnsi="Times New Roman" w:eastAsia="Times New Roman" w:cs="Times New Roman"/>
          <w:sz w:val="22"/>
          <w:szCs w:val="22"/>
        </w:rPr>
        <w:t>Schnack</w:t>
      </w:r>
      <w:r>
        <w:rPr>
          <w:rFonts w:ascii="Times New Roman" w:hAnsi="Times New Roman" w:eastAsia="Times New Roman" w:cs="Times New Roman"/>
          <w:sz w:val="22"/>
          <w:szCs w:val="22"/>
          <w:spacing w:val="4"/>
        </w:rPr>
        <w:t>,N.E.</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Haren</w:t>
      </w:r>
      <w:r>
        <w:rPr>
          <w:rFonts w:ascii="Times New Roman" w:hAnsi="Times New Roman" w:eastAsia="Times New Roman" w:cs="Times New Roman"/>
          <w:sz w:val="22"/>
          <w:szCs w:val="22"/>
          <w:spacing w:val="4"/>
        </w:rPr>
        <w:t>,R.M.</w:t>
      </w:r>
      <w:r>
        <w:rPr>
          <w:rFonts w:ascii="Times New Roman" w:hAnsi="Times New Roman" w:eastAsia="Times New Roman" w:cs="Times New Roman"/>
          <w:sz w:val="22"/>
          <w:szCs w:val="22"/>
        </w:rPr>
        <w:t>Brouwer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Changes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thickness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surface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intelligence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Cerebral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6"/>
        </w:rPr>
        <w:t xml:space="preserve"> 25(2015):1608–1617.</w:t>
      </w:r>
    </w:p>
    <w:p>
      <w:pPr>
        <w:ind w:left="607" w:hanging="282"/>
        <w:spacing w:before="86"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w:t>
      </w:r>
      <w:r>
        <w:rPr>
          <w:rFonts w:ascii="Times New Roman" w:hAnsi="Times New Roman" w:eastAsia="Times New Roman" w:cs="Times New Roman"/>
          <w:sz w:val="22"/>
          <w:szCs w:val="22"/>
        </w:rPr>
        <w:t>Noble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Houston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Brito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income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parental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z w:val="22"/>
          <w:szCs w:val="22"/>
          <w:spacing w:val="6"/>
        </w:rPr>
        <w:t>,”773–778.</w:t>
      </w:r>
    </w:p>
    <w:p>
      <w:pPr>
        <w:ind w:left="607" w:hanging="288"/>
        <w:spacing w:before="9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N.L.</w:t>
      </w:r>
      <w:r>
        <w:rPr>
          <w:rFonts w:ascii="Times New Roman" w:hAnsi="Times New Roman" w:eastAsia="Times New Roman" w:cs="Times New Roman"/>
          <w:sz w:val="22"/>
          <w:szCs w:val="22"/>
        </w:rPr>
        <w:t>Hair</w:t>
      </w:r>
      <w:r>
        <w:rPr>
          <w:rFonts w:ascii="Times New Roman" w:hAnsi="Times New Roman" w:eastAsia="Times New Roman" w:cs="Times New Roman"/>
          <w:sz w:val="22"/>
          <w:szCs w:val="22"/>
          <w:spacing w:val="4"/>
        </w:rPr>
        <w:t>,J.L.</w:t>
      </w:r>
      <w:r>
        <w:rPr>
          <w:rFonts w:ascii="Times New Roman" w:hAnsi="Times New Roman" w:eastAsia="Times New Roman" w:cs="Times New Roman"/>
          <w:sz w:val="22"/>
          <w:szCs w:val="22"/>
        </w:rPr>
        <w:t>Hanson</w:t>
      </w:r>
      <w:r>
        <w:rPr>
          <w:rFonts w:ascii="Times New Roman" w:hAnsi="Times New Roman" w:eastAsia="Times New Roman" w:cs="Times New Roman"/>
          <w:sz w:val="22"/>
          <w:szCs w:val="22"/>
          <w:spacing w:val="4"/>
        </w:rPr>
        <w:t>,B.L.</w:t>
      </w:r>
      <w:r>
        <w:rPr>
          <w:rFonts w:ascii="Times New Roman" w:hAnsi="Times New Roman" w:eastAsia="Times New Roman" w:cs="Times New Roman"/>
          <w:sz w:val="22"/>
          <w:szCs w:val="22"/>
        </w:rPr>
        <w:t>Wolfe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rPr>
        <w:t>Pollack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Association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poverty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brain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achievement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JAMA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Pediatrics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6"/>
        </w:rPr>
        <w:t>169(2015):822–8</w:t>
      </w:r>
      <w:r>
        <w:rPr>
          <w:rFonts w:ascii="Times New Roman" w:hAnsi="Times New Roman" w:eastAsia="Times New Roman" w:cs="Times New Roman"/>
          <w:sz w:val="22"/>
          <w:szCs w:val="22"/>
          <w:spacing w:val="5"/>
        </w:rPr>
        <w:t>29.</w:t>
      </w:r>
    </w:p>
    <w:p>
      <w:pPr>
        <w:ind w:left="608" w:hanging="280"/>
        <w:spacing w:before="87"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w:t>
      </w:r>
      <w:r>
        <w:rPr>
          <w:rFonts w:ascii="Times New Roman" w:hAnsi="Times New Roman" w:eastAsia="Times New Roman" w:cs="Times New Roman"/>
          <w:sz w:val="22"/>
          <w:szCs w:val="22"/>
        </w:rPr>
        <w:t>Noble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Houston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Brito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income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parental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z w:val="22"/>
          <w:szCs w:val="22"/>
          <w:spacing w:val="6"/>
        </w:rPr>
        <w:t>,”773–778.</w:t>
      </w:r>
    </w:p>
    <w:p>
      <w:pPr>
        <w:ind w:left="601" w:right="2" w:hanging="277"/>
        <w:spacing w:before="90"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6.          M.A.</w:t>
      </w:r>
      <w:r>
        <w:rPr>
          <w:rFonts w:ascii="Times New Roman" w:hAnsi="Times New Roman" w:eastAsia="Times New Roman" w:cs="Times New Roman"/>
          <w:sz w:val="22"/>
          <w:szCs w:val="22"/>
        </w:rPr>
        <w:t>Fox</w:t>
      </w:r>
      <w:r>
        <w:rPr>
          <w:rFonts w:ascii="Times New Roman" w:hAnsi="Times New Roman" w:eastAsia="Times New Roman" w:cs="Times New Roman"/>
          <w:sz w:val="22"/>
          <w:szCs w:val="22"/>
          <w:spacing w:val="5"/>
        </w:rPr>
        <w:t>,B.A.</w:t>
      </w:r>
      <w:r>
        <w:rPr>
          <w:rFonts w:ascii="Times New Roman" w:hAnsi="Times New Roman" w:eastAsia="Times New Roman" w:cs="Times New Roman"/>
          <w:sz w:val="22"/>
          <w:szCs w:val="22"/>
        </w:rPr>
        <w:t>Connolly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rPr>
        <w:t>Snyder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Youth</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indicators</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5"/>
        </w:rPr>
        <w:t>2005</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trends</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being</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youth</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Washington</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DC</w:t>
      </w:r>
      <w:r>
        <w:rPr>
          <w:rFonts w:ascii="Times New Roman" w:hAnsi="Times New Roman" w:eastAsia="Times New Roman" w:cs="Times New Roman"/>
          <w:sz w:val="22"/>
          <w:szCs w:val="22"/>
          <w:spacing w:val="14"/>
        </w:rPr>
        <w:t>:U.S.</w:t>
      </w:r>
      <w:r>
        <w:rPr>
          <w:rFonts w:ascii="Times New Roman" w:hAnsi="Times New Roman" w:eastAsia="Times New Roman" w:cs="Times New Roman"/>
          <w:sz w:val="22"/>
          <w:szCs w:val="22"/>
        </w:rPr>
        <w:t>Department</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ucation</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Education </w:t>
      </w:r>
      <w:r>
        <w:rPr>
          <w:rFonts w:ascii="Times New Roman" w:hAnsi="Times New Roman" w:eastAsia="Times New Roman" w:cs="Times New Roman"/>
          <w:sz w:val="22"/>
          <w:szCs w:val="22"/>
        </w:rPr>
        <w:t>Statistics</w:t>
      </w:r>
      <w:r>
        <w:rPr>
          <w:rFonts w:ascii="Times New Roman" w:hAnsi="Times New Roman" w:eastAsia="Times New Roman" w:cs="Times New Roman"/>
          <w:sz w:val="22"/>
          <w:szCs w:val="22"/>
          <w:spacing w:val="4"/>
        </w:rPr>
        <w:t>(2005),</w:t>
      </w:r>
      <w:r>
        <w:rPr>
          <w:rFonts w:ascii="Times New Roman" w:hAnsi="Times New Roman" w:eastAsia="Times New Roman" w:cs="Times New Roman"/>
          <w:sz w:val="22"/>
          <w:szCs w:val="22"/>
        </w:rPr>
        <w:t>Table</w:t>
      </w:r>
      <w:r>
        <w:rPr>
          <w:rFonts w:ascii="Times New Roman" w:hAnsi="Times New Roman" w:eastAsia="Times New Roman" w:cs="Times New Roman"/>
          <w:sz w:val="22"/>
          <w:szCs w:val="22"/>
          <w:spacing w:val="4"/>
        </w:rPr>
        <w:t xml:space="preserve"> 21,</w:t>
      </w:r>
      <w:hyperlink w:history="true" r:id="rId115">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nces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gov</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pubs</w:t>
        </w:r>
        <w:r>
          <w:rPr>
            <w:rFonts w:ascii="Times New Roman" w:hAnsi="Times New Roman" w:eastAsia="Times New Roman" w:cs="Times New Roman"/>
            <w:sz w:val="22"/>
            <w:szCs w:val="22"/>
            <w:spacing w:val="4"/>
          </w:rPr>
          <w:t>2005/2005050.</w:t>
        </w:r>
        <w:r>
          <w:rPr>
            <w:rFonts w:ascii="Times New Roman" w:hAnsi="Times New Roman" w:eastAsia="Times New Roman" w:cs="Times New Roman"/>
            <w:sz w:val="22"/>
            <w:szCs w:val="22"/>
          </w:rPr>
          <w:t>pdf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Jan</w:t>
        </w:r>
        <w:r>
          <w:rPr>
            <w:rFonts w:ascii="Times New Roman" w:hAnsi="Times New Roman" w:eastAsia="Times New Roman" w:cs="Times New Roman"/>
            <w:sz w:val="22"/>
            <w:szCs w:val="22"/>
            <w:spacing w:val="4"/>
          </w:rPr>
          <w:t>.4,2016.</w:t>
        </w:r>
      </w:hyperlink>
    </w:p>
    <w:p>
      <w:pPr>
        <w:ind w:left="601" w:right="4" w:hanging="272"/>
        <w:spacing w:before="87" w:line="265" w:lineRule="auto"/>
        <w:rPr>
          <w:rFonts w:ascii="Times New Roman" w:hAnsi="Times New Roman" w:eastAsia="Times New Roman" w:cs="Times New Roman"/>
          <w:sz w:val="22"/>
          <w:szCs w:val="22"/>
        </w:rPr>
      </w:pPr>
      <w:hyperlink w:history="true" r:id="rId115">
        <w:r>
          <w:rPr>
            <w:rFonts w:ascii="Times New Roman" w:hAnsi="Times New Roman" w:eastAsia="Times New Roman" w:cs="Times New Roman"/>
            <w:sz w:val="22"/>
            <w:szCs w:val="22"/>
            <w:spacing w:val="6"/>
          </w:rPr>
          <w:t>7.          K.</w:t>
        </w:r>
        <w:r>
          <w:rPr>
            <w:rFonts w:ascii="Times New Roman" w:hAnsi="Times New Roman" w:eastAsia="Times New Roman" w:cs="Times New Roman"/>
            <w:sz w:val="22"/>
            <w:szCs w:val="22"/>
          </w:rPr>
          <w:t>Oldfield</w:t>
        </w:r>
      </w:hyperlink>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Humble</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hopeful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welcoming</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gender</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poor</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class</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students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About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Campus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4"/>
        </w:rPr>
        <w:t>11(2007):2–12.</w:t>
      </w:r>
    </w:p>
    <w:p>
      <w:pPr>
        <w:ind w:left="601" w:hanging="278"/>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          J.H.O'</w:t>
      </w:r>
      <w:r>
        <w:rPr>
          <w:rFonts w:ascii="Times New Roman" w:hAnsi="Times New Roman" w:eastAsia="Times New Roman" w:cs="Times New Roman"/>
          <w:sz w:val="22"/>
          <w:szCs w:val="22"/>
        </w:rPr>
        <w:t>Neill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Golden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Ghetto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Affluence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Milwaukee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Affluenza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Project</w:t>
      </w:r>
      <w:r>
        <w:rPr>
          <w:rFonts w:ascii="Times New Roman" w:hAnsi="Times New Roman" w:eastAsia="Times New Roman" w:cs="Times New Roman"/>
          <w:sz w:val="22"/>
          <w:szCs w:val="22"/>
          <w:spacing w:val="7"/>
        </w:rPr>
        <w:t>,1997).</w:t>
      </w:r>
    </w:p>
    <w:p>
      <w:pPr>
        <w:ind w:right="9"/>
        <w:spacing w:before="86" w:line="289"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9.          R.S.</w:t>
      </w:r>
      <w:r>
        <w:rPr>
          <w:rFonts w:ascii="Times New Roman" w:hAnsi="Times New Roman" w:eastAsia="Times New Roman" w:cs="Times New Roman"/>
          <w:sz w:val="22"/>
          <w:szCs w:val="22"/>
          <w:position w:val="3"/>
        </w:rPr>
        <w:t>Rosenberg</w:t>
      </w:r>
      <w:r>
        <w:rPr>
          <w:rFonts w:ascii="Times New Roman" w:hAnsi="Times New Roman" w:eastAsia="Times New Roman" w:cs="Times New Roman"/>
          <w:sz w:val="22"/>
          <w:szCs w:val="22"/>
          <w:spacing w:val="1"/>
          <w:position w:val="3"/>
        </w:rPr>
        <w:t>,“</w:t>
      </w:r>
      <w:r>
        <w:rPr>
          <w:rFonts w:ascii="Times New Roman" w:hAnsi="Times New Roman" w:eastAsia="Times New Roman" w:cs="Times New Roman"/>
          <w:sz w:val="22"/>
          <w:szCs w:val="22"/>
          <w:position w:val="3"/>
        </w:rPr>
        <w:t>There</w:t>
      </w:r>
      <w:r>
        <w:rPr>
          <w:rFonts w:ascii="Times New Roman" w:hAnsi="Times New Roman" w:eastAsia="Times New Roman" w:cs="Times New Roman"/>
          <w:sz w:val="22"/>
          <w:szCs w:val="22"/>
          <w:spacing w:val="1"/>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no</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defense</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 xml:space="preserve">       for</w:t>
      </w:r>
    </w:p>
    <w:p>
      <w:pPr>
        <w:spacing w:line="289" w:lineRule="exact"/>
        <w:sectPr>
          <w:pgSz w:w="12240" w:h="15840"/>
          <w:pgMar w:top="400" w:right="1439" w:bottom="400" w:left="1440" w:header="0" w:footer="0" w:gutter="0"/>
        </w:sectPr>
        <w:rPr>
          <w:rFonts w:ascii="Times New Roman" w:hAnsi="Times New Roman" w:eastAsia="Times New Roman" w:cs="Times New Roman"/>
          <w:sz w:val="22"/>
          <w:szCs w:val="22"/>
        </w:rPr>
      </w:pPr>
    </w:p>
    <w:p>
      <w:pPr>
        <w:pStyle w:val="BodyText"/>
        <w:spacing w:line="318" w:lineRule="auto"/>
        <w:rPr/>
      </w:pPr>
      <w:r/>
    </w:p>
    <w:p>
      <w:pPr>
        <w:pStyle w:val="BodyText"/>
        <w:spacing w:line="318" w:lineRule="auto"/>
        <w:rPr/>
      </w:pPr>
      <w:r/>
    </w:p>
    <w:p>
      <w:pPr>
        <w:pStyle w:val="BodyText"/>
        <w:spacing w:line="318" w:lineRule="auto"/>
        <w:rPr/>
      </w:pPr>
      <w:r/>
    </w:p>
    <w:p>
      <w:pPr>
        <w:ind w:left="211"/>
        <w:spacing w:before="63" w:line="26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affluenza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Slate</w:t>
      </w:r>
      <w:r>
        <w:rPr>
          <w:rFonts w:ascii="Times New Roman" w:hAnsi="Times New Roman" w:eastAsia="Times New Roman" w:cs="Times New Roman"/>
          <w:sz w:val="22"/>
          <w:szCs w:val="22"/>
          <w:spacing w:val="7"/>
        </w:rPr>
        <w:t>(2013),</w:t>
      </w:r>
      <w:hyperlink w:history="true" r:id="rId11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slate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articles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medical</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examiner</w:t>
        </w:r>
        <w:r>
          <w:rPr>
            <w:rFonts w:ascii="Times New Roman" w:hAnsi="Times New Roman" w:eastAsia="Times New Roman" w:cs="Times New Roman"/>
            <w:sz w:val="22"/>
            <w:szCs w:val="22"/>
            <w:spacing w:val="7"/>
          </w:rPr>
          <w:t>/2013</w:t>
        </w:r>
      </w:hyperlink>
      <w:r>
        <w:rPr>
          <w:rFonts w:ascii="Times New Roman" w:hAnsi="Times New Roman" w:eastAsia="Times New Roman" w:cs="Times New Roman"/>
          <w:sz w:val="22"/>
          <w:szCs w:val="22"/>
          <w:spacing w:val="5"/>
        </w:rPr>
        <w:t xml:space="preserve"> </w:t>
      </w:r>
      <w:hyperlink w:history="true" r:id="rId116">
        <w:r>
          <w:rPr>
            <w:rFonts w:ascii="Times New Roman" w:hAnsi="Times New Roman" w:eastAsia="Times New Roman" w:cs="Times New Roman"/>
            <w:sz w:val="22"/>
            <w:szCs w:val="22"/>
          </w:rPr>
          <w:t>quences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9"/>
          </w:rPr>
          <w:t>.</w:t>
        </w:r>
      </w:hyperlink>
    </w:p>
    <w:p>
      <w:pPr>
        <w:spacing w:line="268" w:lineRule="auto"/>
        <w:sectPr>
          <w:pgSz w:w="12240" w:h="15840"/>
          <w:pgMar w:top="400" w:right="1397" w:bottom="400" w:left="1836"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195"/>
        <w:spacing w:before="136" w:line="220" w:lineRule="auto"/>
        <w:rPr>
          <w:rFonts w:ascii="Times New Roman" w:hAnsi="Times New Roman" w:eastAsia="Times New Roman" w:cs="Times New Roman"/>
          <w:sz w:val="42"/>
          <w:szCs w:val="42"/>
        </w:rPr>
      </w:pPr>
      <w:r>
        <w:rPr>
          <w:rFonts w:ascii="SimSun" w:hAnsi="SimSun" w:eastAsia="SimSun" w:cs="SimSun"/>
          <w:sz w:val="42"/>
          <w:szCs w:val="42"/>
          <w:color w:val="0033CC"/>
          <w:spacing w:val="3"/>
        </w:rPr>
        <w:t>而奖项颁给</w:t>
      </w:r>
      <w:r>
        <w:rPr>
          <w:rFonts w:ascii="Times New Roman" w:hAnsi="Times New Roman" w:eastAsia="Times New Roman" w:cs="Times New Roman"/>
          <w:sz w:val="42"/>
          <w:szCs w:val="42"/>
          <w:b/>
          <w:bCs/>
          <w:color w:val="0033CC"/>
          <w:spacing w:val="3"/>
        </w:rPr>
        <w:t>…</w:t>
      </w:r>
      <w:r>
        <w:rPr>
          <w:rFonts w:ascii="Times New Roman" w:hAnsi="Times New Roman" w:eastAsia="Times New Roman" w:cs="Times New Roman"/>
          <w:sz w:val="42"/>
          <w:szCs w:val="42"/>
          <w:b/>
          <w:bCs/>
          <w:color w:val="0033CC"/>
          <w:spacing w:val="-70"/>
        </w:rPr>
        <w:t xml:space="preserve"> </w:t>
      </w:r>
      <w:r>
        <w:rPr>
          <w:rFonts w:ascii="Times New Roman" w:hAnsi="Times New Roman" w:eastAsia="Times New Roman" w:cs="Times New Roman"/>
          <w:sz w:val="42"/>
          <w:szCs w:val="42"/>
          <w:b/>
          <w:bCs/>
          <w:color w:val="0033CC"/>
          <w:spacing w:val="3"/>
        </w:rPr>
        <w:t>…</w:t>
      </w:r>
    </w:p>
    <w:p>
      <w:pPr>
        <w:pStyle w:val="BodyText"/>
        <w:spacing w:line="435" w:lineRule="auto"/>
        <w:rPr/>
      </w:pPr>
      <w:r/>
    </w:p>
    <w:p>
      <w:pPr>
        <w:ind w:left="1" w:firstLine="597"/>
        <w:spacing w:before="97" w:line="222" w:lineRule="auto"/>
        <w:jc w:val="both"/>
        <w:rPr>
          <w:rFonts w:ascii="SimSun" w:hAnsi="SimSun" w:eastAsia="SimSun" w:cs="SimSun"/>
          <w:sz w:val="30"/>
          <w:szCs w:val="30"/>
        </w:rPr>
      </w:pPr>
      <w:r>
        <w:rPr>
          <w:rFonts w:ascii="SimSun" w:hAnsi="SimSun" w:eastAsia="SimSun" w:cs="SimSun"/>
          <w:sz w:val="30"/>
          <w:szCs w:val="30"/>
          <w:spacing w:val="-1"/>
        </w:rPr>
        <w:t>还有什么能比在教室、运动场或舞池里接受各种认可自己出色表现</w:t>
      </w:r>
      <w:r>
        <w:rPr>
          <w:rFonts w:ascii="SimSun" w:hAnsi="SimSun" w:eastAsia="SimSun" w:cs="SimSun"/>
          <w:sz w:val="30"/>
          <w:szCs w:val="30"/>
          <w:spacing w:val="17"/>
        </w:rPr>
        <w:t xml:space="preserve"> </w:t>
      </w:r>
      <w:r>
        <w:rPr>
          <w:rFonts w:ascii="SimSun" w:hAnsi="SimSun" w:eastAsia="SimSun" w:cs="SimSun"/>
          <w:sz w:val="30"/>
          <w:szCs w:val="30"/>
          <w:spacing w:val="-1"/>
        </w:rPr>
        <w:t>的奖项更能提高孩子们的自信和能力呢？如果付出努力就能够被认为是</w:t>
      </w:r>
      <w:r>
        <w:rPr>
          <w:rFonts w:ascii="SimSun" w:hAnsi="SimSun" w:eastAsia="SimSun" w:cs="SimSun"/>
          <w:sz w:val="30"/>
          <w:szCs w:val="30"/>
          <w:spacing w:val="17"/>
        </w:rPr>
        <w:t xml:space="preserve"> </w:t>
      </w:r>
      <w:r>
        <w:rPr>
          <w:rFonts w:ascii="SimSun" w:hAnsi="SimSun" w:eastAsia="SimSun" w:cs="SimSun"/>
          <w:sz w:val="30"/>
          <w:szCs w:val="30"/>
          <w:spacing w:val="-1"/>
        </w:rPr>
        <w:t>赢家，那么付出努力就是建立真实的反应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结果行为库存的一个有效方</w:t>
      </w:r>
      <w:r>
        <w:rPr>
          <w:rFonts w:ascii="SimSun" w:hAnsi="SimSun" w:eastAsia="SimSun" w:cs="SimSun"/>
          <w:sz w:val="30"/>
          <w:szCs w:val="30"/>
          <w:spacing w:val="17"/>
        </w:rPr>
        <w:t xml:space="preserve"> </w:t>
      </w:r>
      <w:r>
        <w:rPr>
          <w:rFonts w:ascii="SimSun" w:hAnsi="SimSun" w:eastAsia="SimSun" w:cs="SimSun"/>
          <w:sz w:val="30"/>
          <w:szCs w:val="30"/>
          <w:spacing w:val="-1"/>
        </w:rPr>
        <w:t>法，但我们都知道情况并非如此。我们对奖项的痴迷很可能是有史以来</w:t>
      </w:r>
      <w:r>
        <w:rPr>
          <w:rFonts w:ascii="SimSun" w:hAnsi="SimSun" w:eastAsia="SimSun" w:cs="SimSun"/>
          <w:sz w:val="30"/>
          <w:szCs w:val="30"/>
          <w:spacing w:val="17"/>
        </w:rPr>
        <w:t xml:space="preserve"> </w:t>
      </w:r>
      <w:r>
        <w:rPr>
          <w:rFonts w:ascii="SimSun" w:hAnsi="SimSun" w:eastAsia="SimSun" w:cs="SimSun"/>
          <w:sz w:val="30"/>
          <w:szCs w:val="30"/>
          <w:spacing w:val="-1"/>
        </w:rPr>
        <w:t>最大的脑力建设骗局</w:t>
      </w:r>
      <w:r>
        <w:rPr>
          <w:rFonts w:ascii="Times New Roman" w:hAnsi="Times New Roman" w:eastAsia="Times New Roman" w:cs="Times New Roman"/>
          <w:sz w:val="30"/>
          <w:szCs w:val="30"/>
          <w:spacing w:val="-1"/>
        </w:rPr>
        <w:t>——</w:t>
      </w:r>
      <w:r>
        <w:rPr>
          <w:rFonts w:ascii="SimSun" w:hAnsi="SimSun" w:eastAsia="SimSun" w:cs="SimSun"/>
          <w:sz w:val="30"/>
          <w:szCs w:val="30"/>
          <w:spacing w:val="-1"/>
        </w:rPr>
        <w:t>它是一种危害人性、危害自然地建立应变能力</w:t>
      </w:r>
      <w:r>
        <w:rPr>
          <w:rFonts w:ascii="SimSun" w:hAnsi="SimSun" w:eastAsia="SimSun" w:cs="SimSun"/>
          <w:sz w:val="30"/>
          <w:szCs w:val="30"/>
          <w:spacing w:val="17"/>
        </w:rPr>
        <w:t xml:space="preserve"> </w:t>
      </w:r>
      <w:r>
        <w:rPr>
          <w:rFonts w:ascii="SimSun" w:hAnsi="SimSun" w:eastAsia="SimSun" w:cs="SimSun"/>
          <w:sz w:val="30"/>
          <w:szCs w:val="30"/>
          <w:spacing w:val="-2"/>
        </w:rPr>
        <w:t>的大脑的罪行。</w:t>
      </w:r>
    </w:p>
    <w:p>
      <w:pPr>
        <w:ind w:firstLine="602"/>
        <w:spacing w:before="296" w:line="221" w:lineRule="auto"/>
        <w:rPr>
          <w:rFonts w:ascii="SimSun" w:hAnsi="SimSun" w:eastAsia="SimSun" w:cs="SimSun"/>
          <w:sz w:val="30"/>
          <w:szCs w:val="30"/>
        </w:rPr>
      </w:pPr>
      <w:r>
        <w:rPr>
          <w:rFonts w:ascii="SimSun" w:hAnsi="SimSun" w:eastAsia="SimSun" w:cs="SimSun"/>
          <w:sz w:val="30"/>
          <w:szCs w:val="30"/>
          <w:spacing w:val="-1"/>
        </w:rPr>
        <w:t>我无法想象大鼠为了一只挂在它脖子上的闪闪发光的奖牌或者一只</w:t>
      </w:r>
      <w:r>
        <w:rPr>
          <w:rFonts w:ascii="SimSun" w:hAnsi="SimSun" w:eastAsia="SimSun" w:cs="SimSun"/>
          <w:sz w:val="30"/>
          <w:szCs w:val="30"/>
          <w:spacing w:val="13"/>
        </w:rPr>
        <w:t xml:space="preserve"> </w:t>
      </w:r>
      <w:r>
        <w:rPr>
          <w:rFonts w:ascii="SimSun" w:hAnsi="SimSun" w:eastAsia="SimSun" w:cs="SimSun"/>
          <w:sz w:val="30"/>
          <w:szCs w:val="30"/>
          <w:spacing w:val="-2"/>
        </w:rPr>
        <w:t>能装饰它笼子的匾额而努力</w:t>
      </w:r>
      <w:r>
        <w:rPr>
          <w:rFonts w:ascii="Times New Roman" w:hAnsi="Times New Roman" w:eastAsia="Times New Roman" w:cs="Times New Roman"/>
          <w:sz w:val="30"/>
          <w:szCs w:val="30"/>
          <w:spacing w:val="-2"/>
        </w:rPr>
        <w:t>“</w:t>
      </w:r>
      <w:r>
        <w:rPr>
          <w:rFonts w:ascii="SimSun" w:hAnsi="SimSun" w:eastAsia="SimSun" w:cs="SimSun"/>
          <w:sz w:val="30"/>
          <w:szCs w:val="30"/>
          <w:spacing w:val="-2"/>
        </w:rPr>
        <w:t>工作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。大鼠们丝毫不会被</w:t>
      </w:r>
      <w:r>
        <w:rPr>
          <w:rFonts w:ascii="Times New Roman" w:hAnsi="Times New Roman" w:eastAsia="Times New Roman" w:cs="Times New Roman"/>
          <w:sz w:val="30"/>
          <w:szCs w:val="30"/>
          <w:spacing w:val="-2"/>
        </w:rPr>
        <w:t>“</w:t>
      </w:r>
      <w:r>
        <w:rPr>
          <w:rFonts w:ascii="SimSun" w:hAnsi="SimSun" w:eastAsia="SimSun" w:cs="SimSun"/>
          <w:sz w:val="30"/>
          <w:szCs w:val="30"/>
          <w:spacing w:val="-2"/>
        </w:rPr>
        <w:t>年度最佳实验</w:t>
      </w:r>
      <w:r>
        <w:rPr>
          <w:rFonts w:ascii="SimSun" w:hAnsi="SimSun" w:eastAsia="SimSun" w:cs="SimSun"/>
          <w:sz w:val="30"/>
          <w:szCs w:val="30"/>
        </w:rPr>
        <w:t xml:space="preserve">  </w:t>
      </w:r>
      <w:r>
        <w:rPr>
          <w:rFonts w:ascii="SimSun" w:hAnsi="SimSun" w:eastAsia="SimSun" w:cs="SimSun"/>
          <w:sz w:val="30"/>
          <w:szCs w:val="30"/>
        </w:rPr>
        <w:t>鼠</w:t>
      </w:r>
      <w:r>
        <w:rPr>
          <w:rFonts w:ascii="Times New Roman" w:hAnsi="Times New Roman" w:eastAsia="Times New Roman" w:cs="Times New Roman"/>
          <w:sz w:val="30"/>
          <w:szCs w:val="30"/>
        </w:rPr>
        <w:t>”</w:t>
      </w:r>
      <w:r>
        <w:rPr>
          <w:rFonts w:ascii="SimSun" w:hAnsi="SimSun" w:eastAsia="SimSun" w:cs="SimSun"/>
          <w:sz w:val="30"/>
          <w:szCs w:val="30"/>
        </w:rPr>
        <w:t>或者</w:t>
      </w:r>
      <w:r>
        <w:rPr>
          <w:rFonts w:ascii="Times New Roman" w:hAnsi="Times New Roman" w:eastAsia="Times New Roman" w:cs="Times New Roman"/>
          <w:sz w:val="30"/>
          <w:szCs w:val="30"/>
        </w:rPr>
        <w:t>“</w:t>
      </w:r>
      <w:r>
        <w:rPr>
          <w:rFonts w:ascii="SimSun" w:hAnsi="SimSun" w:eastAsia="SimSun" w:cs="SimSun"/>
          <w:sz w:val="30"/>
          <w:szCs w:val="30"/>
        </w:rPr>
        <w:t>最具创意迷宫破解奖</w:t>
      </w:r>
      <w:r>
        <w:rPr>
          <w:rFonts w:ascii="Times New Roman" w:hAnsi="Times New Roman" w:eastAsia="Times New Roman" w:cs="Times New Roman"/>
          <w:sz w:val="30"/>
          <w:szCs w:val="30"/>
        </w:rPr>
        <w:t>”</w:t>
      </w:r>
      <w:r>
        <w:rPr>
          <w:rFonts w:ascii="SimSun" w:hAnsi="SimSun" w:eastAsia="SimSun" w:cs="SimSun"/>
          <w:sz w:val="30"/>
          <w:szCs w:val="30"/>
        </w:rPr>
        <w:t>这样的称</w:t>
      </w:r>
      <w:r>
        <w:rPr>
          <w:rFonts w:ascii="SimSun" w:hAnsi="SimSun" w:eastAsia="SimSun" w:cs="SimSun"/>
          <w:sz w:val="30"/>
          <w:szCs w:val="30"/>
          <w:spacing w:val="-1"/>
        </w:rPr>
        <w:t>号所激励。相反，实验室啮齿</w:t>
      </w:r>
      <w:r>
        <w:rPr>
          <w:rFonts w:ascii="SimSun" w:hAnsi="SimSun" w:eastAsia="SimSun" w:cs="SimSun"/>
          <w:sz w:val="30"/>
          <w:szCs w:val="30"/>
        </w:rPr>
        <w:t xml:space="preserve">  </w:t>
      </w:r>
      <w:r>
        <w:rPr>
          <w:rFonts w:ascii="SimSun" w:hAnsi="SimSun" w:eastAsia="SimSun" w:cs="SimSun"/>
          <w:sz w:val="30"/>
          <w:szCs w:val="30"/>
          <w:spacing w:val="-1"/>
        </w:rPr>
        <w:t>类动物只想要真正的交易</w:t>
      </w:r>
      <w:r>
        <w:rPr>
          <w:rFonts w:ascii="Times New Roman" w:hAnsi="Times New Roman" w:eastAsia="Times New Roman" w:cs="Times New Roman"/>
          <w:sz w:val="30"/>
          <w:szCs w:val="30"/>
          <w:spacing w:val="-1"/>
        </w:rPr>
        <w:t>——</w:t>
      </w:r>
      <w:r>
        <w:rPr>
          <w:rFonts w:ascii="SimSun" w:hAnsi="SimSun" w:eastAsia="SimSun" w:cs="SimSun"/>
          <w:sz w:val="30"/>
          <w:szCs w:val="30"/>
          <w:spacing w:val="-1"/>
        </w:rPr>
        <w:t>食物、安全、社会接触，甚至一个实验者</w:t>
      </w:r>
      <w:r>
        <w:rPr>
          <w:rFonts w:ascii="SimSun" w:hAnsi="SimSun" w:eastAsia="SimSun" w:cs="SimSun"/>
          <w:sz w:val="30"/>
          <w:szCs w:val="30"/>
          <w:spacing w:val="18"/>
        </w:rPr>
        <w:t xml:space="preserve"> </w:t>
      </w:r>
      <w:r>
        <w:rPr>
          <w:rFonts w:ascii="SimSun" w:hAnsi="SimSun" w:eastAsia="SimSun" w:cs="SimSun"/>
          <w:sz w:val="30"/>
          <w:szCs w:val="30"/>
        </w:rPr>
        <w:t>的温柔抚摸（图</w:t>
      </w:r>
      <w:r>
        <w:rPr>
          <w:rFonts w:ascii="Times New Roman" w:hAnsi="Times New Roman" w:eastAsia="Times New Roman" w:cs="Times New Roman"/>
          <w:sz w:val="30"/>
          <w:szCs w:val="30"/>
        </w:rPr>
        <w:t>5.1</w:t>
      </w:r>
      <w:r>
        <w:rPr>
          <w:rFonts w:ascii="SimSun" w:hAnsi="SimSun" w:eastAsia="SimSun" w:cs="SimSun"/>
          <w:sz w:val="30"/>
          <w:szCs w:val="30"/>
        </w:rPr>
        <w:t>）。颁奖典礼是明显</w:t>
      </w:r>
      <w:r>
        <w:rPr>
          <w:rFonts w:ascii="SimSun" w:hAnsi="SimSun" w:eastAsia="SimSun" w:cs="SimSun"/>
          <w:sz w:val="30"/>
          <w:szCs w:val="30"/>
          <w:spacing w:val="-1"/>
        </w:rPr>
        <w:t>的人类独有的表现。我知道没</w:t>
      </w:r>
      <w:r>
        <w:rPr>
          <w:rFonts w:ascii="SimSun" w:hAnsi="SimSun" w:eastAsia="SimSun" w:cs="SimSun"/>
          <w:sz w:val="30"/>
          <w:szCs w:val="30"/>
        </w:rPr>
        <w:t xml:space="preserve">  </w:t>
      </w:r>
      <w:r>
        <w:rPr>
          <w:rFonts w:ascii="SimSun" w:hAnsi="SimSun" w:eastAsia="SimSun" w:cs="SimSun"/>
          <w:sz w:val="30"/>
          <w:szCs w:val="30"/>
          <w:spacing w:val="-1"/>
        </w:rPr>
        <w:t>有其他动物会为了奖杯或证书工作。其他动物可以学会将口头表达与随</w:t>
      </w:r>
      <w:r>
        <w:rPr>
          <w:rFonts w:ascii="SimSun" w:hAnsi="SimSun" w:eastAsia="SimSun" w:cs="SimSun"/>
          <w:sz w:val="30"/>
          <w:szCs w:val="30"/>
          <w:spacing w:val="18"/>
        </w:rPr>
        <w:t xml:space="preserve"> </w:t>
      </w:r>
      <w:r>
        <w:rPr>
          <w:rFonts w:ascii="SimSun" w:hAnsi="SimSun" w:eastAsia="SimSun" w:cs="SimSun"/>
          <w:sz w:val="30"/>
          <w:szCs w:val="30"/>
          <w:spacing w:val="-1"/>
        </w:rPr>
        <w:t>后的有形奖励（例如食物的呈现）联系起来，但得到奖牌、绶带与封号</w:t>
      </w:r>
      <w:r>
        <w:rPr>
          <w:rFonts w:ascii="SimSun" w:hAnsi="SimSun" w:eastAsia="SimSun" w:cs="SimSun"/>
          <w:sz w:val="30"/>
          <w:szCs w:val="30"/>
          <w:spacing w:val="18"/>
        </w:rPr>
        <w:t xml:space="preserve"> </w:t>
      </w:r>
      <w:r>
        <w:rPr>
          <w:rFonts w:ascii="SimSun" w:hAnsi="SimSun" w:eastAsia="SimSun" w:cs="SimSun"/>
          <w:sz w:val="30"/>
          <w:szCs w:val="30"/>
          <w:spacing w:val="-1"/>
        </w:rPr>
        <w:t>是人类独有的动机。奖励旨在将一个人与一群人区分开来，这可不是人</w:t>
      </w:r>
      <w:r>
        <w:rPr>
          <w:rFonts w:ascii="SimSun" w:hAnsi="SimSun" w:eastAsia="SimSun" w:cs="SimSun"/>
          <w:sz w:val="30"/>
          <w:szCs w:val="30"/>
          <w:spacing w:val="18"/>
        </w:rPr>
        <w:t xml:space="preserve"> </w:t>
      </w:r>
      <w:r>
        <w:rPr>
          <w:rFonts w:ascii="SimSun" w:hAnsi="SimSun" w:eastAsia="SimSun" w:cs="SimSun"/>
          <w:sz w:val="30"/>
          <w:szCs w:val="30"/>
          <w:spacing w:val="-1"/>
        </w:rPr>
        <w:t>类以外的大多数动物的目标。</w:t>
      </w:r>
    </w:p>
    <w:p>
      <w:pPr>
        <w:spacing w:line="221" w:lineRule="auto"/>
        <w:sectPr>
          <w:pgSz w:w="12240" w:h="15840"/>
          <w:pgMar w:top="400" w:right="1500" w:bottom="400" w:left="1451" w:header="0" w:footer="0" w:gutter="0"/>
        </w:sectPr>
        <w:rPr>
          <w:rFonts w:ascii="SimSun" w:hAnsi="SimSun" w:eastAsia="SimSun" w:cs="SimSun"/>
          <w:sz w:val="30"/>
          <w:szCs w:val="30"/>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line="7060" w:lineRule="exact"/>
        <w:rPr/>
      </w:pPr>
      <w:r>
        <w:rPr>
          <w:position w:val="-141"/>
        </w:rPr>
        <w:drawing>
          <wp:inline distT="0" distB="0" distL="0" distR="0">
            <wp:extent cx="5968970" cy="4483028"/>
            <wp:effectExtent l="0" t="0" r="0" b="0"/>
            <wp:docPr id="180" name="IM 180"/>
            <wp:cNvGraphicFramePr/>
            <a:graphic>
              <a:graphicData uri="http://schemas.openxmlformats.org/drawingml/2006/picture">
                <pic:pic>
                  <pic:nvPicPr>
                    <pic:cNvPr id="180" name="IM 180"/>
                    <pic:cNvPicPr/>
                  </pic:nvPicPr>
                  <pic:blipFill>
                    <a:blip r:embed="rId117"/>
                    <a:stretch>
                      <a:fillRect/>
                    </a:stretch>
                  </pic:blipFill>
                  <pic:spPr>
                    <a:xfrm rot="0">
                      <a:off x="0" y="0"/>
                      <a:ext cx="5968970" cy="4483028"/>
                    </a:xfrm>
                    <a:prstGeom prst="rect">
                      <a:avLst/>
                    </a:prstGeom>
                  </pic:spPr>
                </pic:pic>
              </a:graphicData>
            </a:graphic>
          </wp:inline>
        </w:drawing>
      </w:r>
    </w:p>
    <w:p>
      <w:pPr>
        <w:ind w:left="2509"/>
        <w:spacing w:before="94" w:line="223" w:lineRule="auto"/>
        <w:rPr>
          <w:rFonts w:ascii="KaiTi" w:hAnsi="KaiTi" w:eastAsia="KaiTi" w:cs="KaiTi"/>
          <w:sz w:val="29"/>
          <w:szCs w:val="29"/>
        </w:rPr>
      </w:pPr>
      <w:r>
        <w:rPr>
          <w:rFonts w:ascii="KaiTi" w:hAnsi="KaiTi" w:eastAsia="KaiTi" w:cs="KaiTi"/>
          <w:sz w:val="29"/>
          <w:szCs w:val="29"/>
          <w:spacing w:val="-15"/>
        </w:rPr>
        <w:t>图5.1</w:t>
      </w:r>
      <w:r>
        <w:rPr>
          <w:rFonts w:ascii="KaiTi" w:hAnsi="KaiTi" w:eastAsia="KaiTi" w:cs="KaiTi"/>
          <w:sz w:val="29"/>
          <w:szCs w:val="29"/>
          <w:spacing w:val="61"/>
        </w:rPr>
        <w:t xml:space="preserve"> </w:t>
      </w:r>
      <w:r>
        <w:rPr>
          <w:rFonts w:ascii="KaiTi" w:hAnsi="KaiTi" w:eastAsia="KaiTi" w:cs="KaiTi"/>
          <w:sz w:val="29"/>
          <w:szCs w:val="29"/>
          <w:spacing w:val="-15"/>
        </w:rPr>
        <w:t>为获得初级奖励而工作的大鼠</w:t>
      </w:r>
    </w:p>
    <w:p>
      <w:pPr>
        <w:ind w:left="29" w:right="46" w:firstLine="619"/>
        <w:spacing w:before="296" w:line="221" w:lineRule="auto"/>
        <w:rPr>
          <w:rFonts w:ascii="KaiTi" w:hAnsi="KaiTi" w:eastAsia="KaiTi" w:cs="KaiTi"/>
          <w:sz w:val="29"/>
          <w:szCs w:val="29"/>
        </w:rPr>
      </w:pPr>
      <w:r>
        <w:rPr>
          <w:rFonts w:ascii="KaiTi" w:hAnsi="KaiTi" w:eastAsia="KaiTi" w:cs="KaiTi"/>
          <w:sz w:val="29"/>
          <w:szCs w:val="29"/>
          <w:spacing w:val="10"/>
        </w:rPr>
        <w:t>就大部分情况而言，我实验室中的大鼠能被训练为了美味的甜麦圈</w:t>
      </w:r>
      <w:r>
        <w:rPr>
          <w:rFonts w:ascii="KaiTi" w:hAnsi="KaiTi" w:eastAsia="KaiTi" w:cs="KaiTi"/>
          <w:sz w:val="29"/>
          <w:szCs w:val="29"/>
          <w:spacing w:val="2"/>
        </w:rPr>
        <w:t xml:space="preserve"> </w:t>
      </w:r>
      <w:r>
        <w:rPr>
          <w:rFonts w:ascii="KaiTi" w:hAnsi="KaiTi" w:eastAsia="KaiTi" w:cs="KaiTi"/>
          <w:sz w:val="29"/>
          <w:szCs w:val="29"/>
          <w:spacing w:val="9"/>
        </w:rPr>
        <w:t>做任何事情。正如我之前所说，这些甜食是旨在培养情绪恢复能力</w:t>
      </w:r>
    </w:p>
    <w:p>
      <w:pPr>
        <w:ind w:left="29" w:right="60"/>
        <w:spacing w:before="11" w:line="225" w:lineRule="auto"/>
        <w:rPr>
          <w:rFonts w:ascii="KaiTi" w:hAnsi="KaiTi" w:eastAsia="KaiTi" w:cs="KaiTi"/>
          <w:sz w:val="29"/>
          <w:szCs w:val="29"/>
        </w:rPr>
      </w:pPr>
      <w:r>
        <w:rPr>
          <w:rFonts w:ascii="KaiTi" w:hAnsi="KaiTi" w:eastAsia="KaiTi" w:cs="KaiTi"/>
          <w:sz w:val="29"/>
          <w:szCs w:val="29"/>
          <w:spacing w:val="10"/>
        </w:rPr>
        <w:t>的“努力—奖励式”应变训练中使用的奖励。在其他研究</w:t>
      </w:r>
      <w:r>
        <w:rPr>
          <w:rFonts w:ascii="KaiTi" w:hAnsi="KaiTi" w:eastAsia="KaiTi" w:cs="KaiTi"/>
          <w:sz w:val="29"/>
          <w:szCs w:val="29"/>
          <w:spacing w:val="9"/>
        </w:rPr>
        <w:t>和示范中，我</w:t>
      </w:r>
      <w:r>
        <w:rPr>
          <w:rFonts w:ascii="KaiTi" w:hAnsi="KaiTi" w:eastAsia="KaiTi" w:cs="KaiTi"/>
          <w:sz w:val="29"/>
          <w:szCs w:val="29"/>
        </w:rPr>
        <w:t xml:space="preserve"> </w:t>
      </w:r>
      <w:r>
        <w:rPr>
          <w:rFonts w:ascii="KaiTi" w:hAnsi="KaiTi" w:eastAsia="KaiTi" w:cs="KaiTi"/>
          <w:sz w:val="29"/>
          <w:szCs w:val="29"/>
          <w:spacing w:val="10"/>
        </w:rPr>
        <w:t>们训练大鼠跑过障碍、攀爬绳索，甚至驾驶一辆小型赛车，所有</w:t>
      </w:r>
      <w:r>
        <w:rPr>
          <w:rFonts w:ascii="KaiTi" w:hAnsi="KaiTi" w:eastAsia="KaiTi" w:cs="KaiTi"/>
          <w:sz w:val="29"/>
          <w:szCs w:val="29"/>
          <w:spacing w:val="9"/>
        </w:rPr>
        <w:t>这些都</w:t>
      </w:r>
      <w:r>
        <w:rPr>
          <w:rFonts w:ascii="KaiTi" w:hAnsi="KaiTi" w:eastAsia="KaiTi" w:cs="KaiTi"/>
          <w:sz w:val="29"/>
          <w:szCs w:val="29"/>
        </w:rPr>
        <w:t xml:space="preserve"> </w:t>
      </w:r>
      <w:r>
        <w:rPr>
          <w:rFonts w:ascii="KaiTi" w:hAnsi="KaiTi" w:eastAsia="KaiTi" w:cs="KaiTi"/>
          <w:sz w:val="29"/>
          <w:szCs w:val="29"/>
          <w:spacing w:val="10"/>
        </w:rPr>
        <w:t>是为了预期中的甜麦圈。虽然有些动物可以为了次级奖励而工</w:t>
      </w:r>
      <w:r>
        <w:rPr>
          <w:rFonts w:ascii="KaiTi" w:hAnsi="KaiTi" w:eastAsia="KaiTi" w:cs="KaiTi"/>
          <w:sz w:val="29"/>
          <w:szCs w:val="29"/>
          <w:spacing w:val="9"/>
        </w:rPr>
        <w:t>作，例如</w:t>
      </w:r>
      <w:r>
        <w:rPr>
          <w:rFonts w:ascii="KaiTi" w:hAnsi="KaiTi" w:eastAsia="KaiTi" w:cs="KaiTi"/>
          <w:sz w:val="29"/>
          <w:szCs w:val="29"/>
        </w:rPr>
        <w:t xml:space="preserve"> </w:t>
      </w:r>
      <w:r>
        <w:rPr>
          <w:rFonts w:ascii="KaiTi" w:hAnsi="KaiTi" w:eastAsia="KaiTi" w:cs="KaiTi"/>
          <w:sz w:val="29"/>
          <w:szCs w:val="29"/>
          <w:spacing w:val="23"/>
        </w:rPr>
        <w:t>代币(它们可以用代币换取食物或其他奖励),但人类似乎是独一无二</w:t>
      </w:r>
      <w:r>
        <w:rPr>
          <w:rFonts w:ascii="KaiTi" w:hAnsi="KaiTi" w:eastAsia="KaiTi" w:cs="KaiTi"/>
          <w:sz w:val="29"/>
          <w:szCs w:val="29"/>
          <w:spacing w:val="1"/>
        </w:rPr>
        <w:t xml:space="preserve"> </w:t>
      </w:r>
      <w:r>
        <w:rPr>
          <w:rFonts w:ascii="KaiTi" w:hAnsi="KaiTi" w:eastAsia="KaiTi" w:cs="KaiTi"/>
          <w:sz w:val="29"/>
          <w:szCs w:val="29"/>
          <w:spacing w:val="10"/>
        </w:rPr>
        <w:t>可为了奖杯或证书这样与传统的主要资源并无明显关联的物品而工作的</w:t>
      </w:r>
      <w:r>
        <w:rPr>
          <w:rFonts w:ascii="KaiTi" w:hAnsi="KaiTi" w:eastAsia="KaiTi" w:cs="KaiTi"/>
          <w:sz w:val="29"/>
          <w:szCs w:val="29"/>
          <w:spacing w:val="8"/>
        </w:rPr>
        <w:t xml:space="preserve"> </w:t>
      </w:r>
      <w:r>
        <w:rPr>
          <w:rFonts w:ascii="KaiTi" w:hAnsi="KaiTi" w:eastAsia="KaiTi" w:cs="KaiTi"/>
          <w:sz w:val="29"/>
          <w:szCs w:val="29"/>
          <w:spacing w:val="10"/>
        </w:rPr>
        <w:t>物种。就人类而言，与获奖相关联的同侪认可</w:t>
      </w:r>
      <w:r>
        <w:rPr>
          <w:rFonts w:ascii="KaiTi" w:hAnsi="KaiTi" w:eastAsia="KaiTi" w:cs="KaiTi"/>
          <w:sz w:val="29"/>
          <w:szCs w:val="29"/>
          <w:spacing w:val="9"/>
        </w:rPr>
        <w:t>被提升到与食物、住所和</w:t>
      </w:r>
      <w:r>
        <w:rPr>
          <w:rFonts w:ascii="KaiTi" w:hAnsi="KaiTi" w:eastAsia="KaiTi" w:cs="KaiTi"/>
          <w:sz w:val="29"/>
          <w:szCs w:val="29"/>
        </w:rPr>
        <w:t xml:space="preserve"> </w:t>
      </w:r>
      <w:r>
        <w:rPr>
          <w:rFonts w:ascii="KaiTi" w:hAnsi="KaiTi" w:eastAsia="KaiTi" w:cs="KaiTi"/>
          <w:sz w:val="29"/>
          <w:szCs w:val="29"/>
          <w:spacing w:val="6"/>
        </w:rPr>
        <w:t>其他重要资源同等的水平。</w:t>
      </w:r>
      <w:r>
        <w:rPr>
          <w:rFonts w:ascii="KaiTi" w:hAnsi="KaiTi" w:eastAsia="KaiTi" w:cs="KaiTi"/>
          <w:sz w:val="29"/>
          <w:szCs w:val="29"/>
          <w:spacing w:val="130"/>
        </w:rPr>
        <w:t xml:space="preserve"> </w:t>
      </w:r>
      <w:r>
        <w:rPr>
          <w:rFonts w:ascii="KaiTi" w:hAnsi="KaiTi" w:eastAsia="KaiTi" w:cs="KaiTi"/>
          <w:sz w:val="29"/>
          <w:szCs w:val="29"/>
          <w:spacing w:val="6"/>
        </w:rPr>
        <w:t>(图片由里士满大学兰伯特神经科学实验室</w:t>
      </w:r>
      <w:r>
        <w:rPr>
          <w:rFonts w:ascii="KaiTi" w:hAnsi="KaiTi" w:eastAsia="KaiTi" w:cs="KaiTi"/>
          <w:sz w:val="29"/>
          <w:szCs w:val="29"/>
        </w:rPr>
        <w:t xml:space="preserve"> </w:t>
      </w:r>
      <w:r>
        <w:rPr>
          <w:rFonts w:ascii="KaiTi" w:hAnsi="KaiTi" w:eastAsia="KaiTi" w:cs="KaiTi"/>
          <w:sz w:val="29"/>
          <w:szCs w:val="29"/>
          <w:spacing w:val="18"/>
        </w:rPr>
        <w:t>提供。)</w:t>
      </w:r>
    </w:p>
    <w:p>
      <w:pPr>
        <w:pStyle w:val="BodyText"/>
        <w:spacing w:line="310" w:lineRule="auto"/>
        <w:rPr/>
      </w:pPr>
      <w:r/>
    </w:p>
    <w:p>
      <w:pPr>
        <w:ind w:left="29" w:right="73" w:firstLine="619"/>
        <w:spacing w:before="95" w:line="237" w:lineRule="auto"/>
        <w:jc w:val="both"/>
        <w:rPr>
          <w:rFonts w:ascii="SimSun" w:hAnsi="SimSun" w:eastAsia="SimSun" w:cs="SimSun"/>
          <w:sz w:val="29"/>
          <w:szCs w:val="29"/>
        </w:rPr>
      </w:pPr>
      <w:r>
        <w:rPr>
          <w:rFonts w:ascii="SimSun" w:hAnsi="SimSun" w:eastAsia="SimSun" w:cs="SimSun"/>
          <w:sz w:val="29"/>
          <w:szCs w:val="29"/>
          <w:spacing w:val="9"/>
        </w:rPr>
        <w:t>我的整个职业生涯都在高等教育领域里。在这期间，我痛苦地意识</w:t>
      </w:r>
      <w:r>
        <w:rPr>
          <w:rFonts w:ascii="SimSun" w:hAnsi="SimSun" w:eastAsia="SimSun" w:cs="SimSun"/>
          <w:sz w:val="29"/>
          <w:szCs w:val="29"/>
          <w:spacing w:val="4"/>
        </w:rPr>
        <w:t xml:space="preserve"> </w:t>
      </w:r>
      <w:r>
        <w:rPr>
          <w:rFonts w:ascii="SimSun" w:hAnsi="SimSun" w:eastAsia="SimSun" w:cs="SimSun"/>
          <w:sz w:val="29"/>
          <w:szCs w:val="29"/>
          <w:spacing w:val="-1"/>
        </w:rPr>
        <w:t>到整个学术界对奖项的痴迷——我们每一个春季学期都有“颁奖日”。这</w:t>
      </w:r>
      <w:r>
        <w:rPr>
          <w:rFonts w:ascii="SimSun" w:hAnsi="SimSun" w:eastAsia="SimSun" w:cs="SimSun"/>
          <w:sz w:val="29"/>
          <w:szCs w:val="29"/>
          <w:spacing w:val="11"/>
        </w:rPr>
        <w:t xml:space="preserve"> </w:t>
      </w:r>
      <w:r>
        <w:rPr>
          <w:rFonts w:ascii="SimSun" w:hAnsi="SimSun" w:eastAsia="SimSun" w:cs="SimSun"/>
          <w:sz w:val="29"/>
          <w:szCs w:val="29"/>
          <w:spacing w:val="10"/>
        </w:rPr>
        <w:t>天，整个学院聚在一起，参加表彰众多学生、教师和其他</w:t>
      </w:r>
      <w:r>
        <w:rPr>
          <w:rFonts w:ascii="SimSun" w:hAnsi="SimSun" w:eastAsia="SimSun" w:cs="SimSun"/>
          <w:sz w:val="29"/>
          <w:szCs w:val="29"/>
          <w:spacing w:val="9"/>
        </w:rPr>
        <w:t>教职员工杰出</w:t>
      </w:r>
    </w:p>
    <w:p>
      <w:pPr>
        <w:spacing w:line="237" w:lineRule="auto"/>
        <w:sectPr>
          <w:pgSz w:w="12240" w:h="15840"/>
          <w:pgMar w:top="400" w:right="1440" w:bottom="400" w:left="1400"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ind w:right="7"/>
        <w:spacing w:before="98" w:line="222" w:lineRule="auto"/>
        <w:jc w:val="both"/>
        <w:rPr>
          <w:rFonts w:ascii="SimSun" w:hAnsi="SimSun" w:eastAsia="SimSun" w:cs="SimSun"/>
          <w:sz w:val="30"/>
          <w:szCs w:val="30"/>
        </w:rPr>
      </w:pPr>
      <w:r>
        <w:rPr>
          <w:rFonts w:ascii="SimSun" w:hAnsi="SimSun" w:eastAsia="SimSun" w:cs="SimSun"/>
          <w:sz w:val="30"/>
          <w:szCs w:val="30"/>
          <w:spacing w:val="-1"/>
        </w:rPr>
        <w:t>成就的荣誉大会。受奖者几乎是跑着过舞台，这样仪式就不至于一直持</w:t>
      </w:r>
      <w:r>
        <w:rPr>
          <w:rFonts w:ascii="SimSun" w:hAnsi="SimSun" w:eastAsia="SimSun" w:cs="SimSun"/>
          <w:sz w:val="30"/>
          <w:szCs w:val="30"/>
          <w:spacing w:val="15"/>
        </w:rPr>
        <w:t xml:space="preserve"> </w:t>
      </w:r>
      <w:r>
        <w:rPr>
          <w:rFonts w:ascii="SimSun" w:hAnsi="SimSun" w:eastAsia="SimSun" w:cs="SimSun"/>
          <w:sz w:val="30"/>
          <w:szCs w:val="30"/>
          <w:spacing w:val="-1"/>
        </w:rPr>
        <w:t>续到晚上。然而，快节奏的学术认可奖项中也有例外，有一些最具声望</w:t>
      </w:r>
      <w:r>
        <w:rPr>
          <w:rFonts w:ascii="SimSun" w:hAnsi="SimSun" w:eastAsia="SimSun" w:cs="SimSun"/>
          <w:sz w:val="30"/>
          <w:szCs w:val="30"/>
          <w:spacing w:val="14"/>
        </w:rPr>
        <w:t xml:space="preserve"> </w:t>
      </w:r>
      <w:r>
        <w:rPr>
          <w:rFonts w:ascii="SimSun" w:hAnsi="SimSun" w:eastAsia="SimSun" w:cs="SimSun"/>
          <w:sz w:val="30"/>
          <w:szCs w:val="30"/>
        </w:rPr>
        <w:t>的奖项在表彰受奖者的杰出成就时，会附以十分详尽的评论性文章。当</w:t>
      </w:r>
      <w:r>
        <w:rPr>
          <w:rFonts w:ascii="SimSun" w:hAnsi="SimSun" w:eastAsia="SimSun" w:cs="SimSun"/>
          <w:sz w:val="30"/>
          <w:szCs w:val="30"/>
          <w:spacing w:val="7"/>
        </w:rPr>
        <w:t xml:space="preserve"> </w:t>
      </w:r>
      <w:r>
        <w:rPr>
          <w:rFonts w:ascii="SimSun" w:hAnsi="SimSun" w:eastAsia="SimSun" w:cs="SimSun"/>
          <w:sz w:val="30"/>
          <w:szCs w:val="30"/>
          <w:spacing w:val="-1"/>
        </w:rPr>
        <w:t>我们为我们当中那些在过去一年里取得杰出成就的人而鼓掌时，那些优</w:t>
      </w:r>
      <w:r>
        <w:rPr>
          <w:rFonts w:ascii="SimSun" w:hAnsi="SimSun" w:eastAsia="SimSun" w:cs="SimSun"/>
          <w:sz w:val="30"/>
          <w:szCs w:val="30"/>
          <w:spacing w:val="15"/>
        </w:rPr>
        <w:t xml:space="preserve"> </w:t>
      </w:r>
      <w:r>
        <w:rPr>
          <w:rFonts w:ascii="SimSun" w:hAnsi="SimSun" w:eastAsia="SimSun" w:cs="SimSun"/>
          <w:sz w:val="30"/>
          <w:szCs w:val="30"/>
          <w:spacing w:val="-4"/>
        </w:rPr>
        <w:t>美的书面评论令我们颇觉温暖。</w:t>
      </w:r>
    </w:p>
    <w:p>
      <w:pPr>
        <w:ind w:left="610"/>
        <w:spacing w:before="293" w:line="219" w:lineRule="auto"/>
        <w:rPr>
          <w:rFonts w:ascii="SimSun" w:hAnsi="SimSun" w:eastAsia="SimSun" w:cs="SimSun"/>
          <w:sz w:val="30"/>
          <w:szCs w:val="30"/>
        </w:rPr>
      </w:pPr>
      <w:r>
        <w:rPr>
          <w:rFonts w:ascii="SimSun" w:hAnsi="SimSun" w:eastAsia="SimSun" w:cs="SimSun"/>
          <w:sz w:val="30"/>
          <w:szCs w:val="30"/>
          <w:spacing w:val="-1"/>
        </w:rPr>
        <w:t>大家不要误会我的意思——收到奖项的感觉很棒。当我有幸获奖</w:t>
      </w:r>
    </w:p>
    <w:p>
      <w:pPr>
        <w:ind w:right="20"/>
        <w:spacing w:before="6" w:line="222" w:lineRule="auto"/>
        <w:rPr>
          <w:rFonts w:ascii="SimSun" w:hAnsi="SimSun" w:eastAsia="SimSun" w:cs="SimSun"/>
          <w:sz w:val="30"/>
          <w:szCs w:val="30"/>
        </w:rPr>
      </w:pPr>
      <w:r>
        <w:rPr>
          <w:rFonts w:ascii="SimSun" w:hAnsi="SimSun" w:eastAsia="SimSun" w:cs="SimSun"/>
          <w:sz w:val="30"/>
          <w:szCs w:val="30"/>
        </w:rPr>
        <w:t>时，每一刻我都感到快乐。我们的大脑会像吸食可卡因一</w:t>
      </w:r>
      <w:r>
        <w:rPr>
          <w:rFonts w:ascii="SimSun" w:hAnsi="SimSun" w:eastAsia="SimSun" w:cs="SimSun"/>
          <w:sz w:val="30"/>
          <w:szCs w:val="30"/>
          <w:spacing w:val="-1"/>
        </w:rPr>
        <w:t>样吸食这种认</w:t>
      </w:r>
      <w:r>
        <w:rPr>
          <w:rFonts w:ascii="SimSun" w:hAnsi="SimSun" w:eastAsia="SimSun" w:cs="SimSun"/>
          <w:sz w:val="30"/>
          <w:szCs w:val="30"/>
        </w:rPr>
        <w:t xml:space="preserve"> </w:t>
      </w:r>
      <w:r>
        <w:rPr>
          <w:rFonts w:ascii="SimSun" w:hAnsi="SimSun" w:eastAsia="SimSun" w:cs="SimSun"/>
          <w:sz w:val="30"/>
          <w:szCs w:val="30"/>
          <w:spacing w:val="-1"/>
        </w:rPr>
        <w:t>可。随着刻好的徽章和仪式性的握手纷纷就位，一种高涨的情绪充满我</w:t>
      </w:r>
      <w:r>
        <w:rPr>
          <w:rFonts w:ascii="SimSun" w:hAnsi="SimSun" w:eastAsia="SimSun" w:cs="SimSun"/>
          <w:sz w:val="30"/>
          <w:szCs w:val="30"/>
          <w:spacing w:val="15"/>
        </w:rPr>
        <w:t xml:space="preserve"> </w:t>
      </w:r>
      <w:r>
        <w:rPr>
          <w:rFonts w:ascii="SimSun" w:hAnsi="SimSun" w:eastAsia="SimSun" w:cs="SimSun"/>
          <w:sz w:val="30"/>
          <w:szCs w:val="30"/>
          <w:spacing w:val="-11"/>
        </w:rPr>
        <w:t>们的神经回路。即使如此，“我是否真的值得这个奖项”的问题通常会在</w:t>
      </w:r>
      <w:r>
        <w:rPr>
          <w:rFonts w:ascii="SimSun" w:hAnsi="SimSun" w:eastAsia="SimSun" w:cs="SimSun"/>
          <w:sz w:val="30"/>
          <w:szCs w:val="30"/>
          <w:spacing w:val="7"/>
        </w:rPr>
        <w:t xml:space="preserve"> </w:t>
      </w:r>
      <w:r>
        <w:rPr>
          <w:rFonts w:ascii="SimSun" w:hAnsi="SimSun" w:eastAsia="SimSun" w:cs="SimSun"/>
          <w:sz w:val="30"/>
          <w:szCs w:val="30"/>
          <w:spacing w:val="-1"/>
        </w:rPr>
        <w:t>几分钟后浮现出来。在校园内外那么多优秀的教授里，我的成果并不十</w:t>
      </w:r>
      <w:r>
        <w:rPr>
          <w:rFonts w:ascii="SimSun" w:hAnsi="SimSun" w:eastAsia="SimSun" w:cs="SimSun"/>
          <w:sz w:val="30"/>
          <w:szCs w:val="30"/>
          <w:spacing w:val="12"/>
        </w:rPr>
        <w:t xml:space="preserve"> </w:t>
      </w:r>
      <w:r>
        <w:rPr>
          <w:rFonts w:ascii="SimSun" w:hAnsi="SimSun" w:eastAsia="SimSun" w:cs="SimSun"/>
          <w:sz w:val="30"/>
          <w:szCs w:val="30"/>
          <w:spacing w:val="-1"/>
        </w:rPr>
        <w:t>分出色。我完全清楚，颁发这个奖项的善良的评审员可以对其他教授做</w:t>
      </w:r>
      <w:r>
        <w:rPr>
          <w:rFonts w:ascii="SimSun" w:hAnsi="SimSun" w:eastAsia="SimSun" w:cs="SimSun"/>
          <w:sz w:val="30"/>
          <w:szCs w:val="30"/>
          <w:spacing w:val="14"/>
        </w:rPr>
        <w:t xml:space="preserve"> </w:t>
      </w:r>
      <w:r>
        <w:rPr>
          <w:rFonts w:ascii="SimSun" w:hAnsi="SimSun" w:eastAsia="SimSun" w:cs="SimSun"/>
          <w:sz w:val="30"/>
          <w:szCs w:val="30"/>
        </w:rPr>
        <w:t>出精细的观察，而后发出同样深刻的赞誉。因此，在</w:t>
      </w:r>
      <w:r>
        <w:rPr>
          <w:rFonts w:ascii="SimSun" w:hAnsi="SimSun" w:eastAsia="SimSun" w:cs="SimSun"/>
          <w:sz w:val="30"/>
          <w:szCs w:val="30"/>
          <w:spacing w:val="-1"/>
        </w:rPr>
        <w:t>接受如此慷慨的奖</w:t>
      </w:r>
      <w:r>
        <w:rPr>
          <w:rFonts w:ascii="SimSun" w:hAnsi="SimSun" w:eastAsia="SimSun" w:cs="SimSun"/>
          <w:sz w:val="30"/>
          <w:szCs w:val="30"/>
        </w:rPr>
        <w:t xml:space="preserve"> </w:t>
      </w:r>
      <w:r>
        <w:rPr>
          <w:rFonts w:ascii="SimSun" w:hAnsi="SimSun" w:eastAsia="SimSun" w:cs="SimSun"/>
          <w:sz w:val="30"/>
          <w:szCs w:val="30"/>
        </w:rPr>
        <w:t>励之后，我会努力运用现实检查能力，迅速</w:t>
      </w:r>
      <w:r>
        <w:rPr>
          <w:rFonts w:ascii="SimSun" w:hAnsi="SimSun" w:eastAsia="SimSun" w:cs="SimSun"/>
          <w:sz w:val="30"/>
          <w:szCs w:val="30"/>
          <w:spacing w:val="-1"/>
        </w:rPr>
        <w:t>进行自我校准，以避免对我</w:t>
      </w:r>
      <w:r>
        <w:rPr>
          <w:rFonts w:ascii="SimSun" w:hAnsi="SimSun" w:eastAsia="SimSun" w:cs="SimSun"/>
          <w:sz w:val="30"/>
          <w:szCs w:val="30"/>
        </w:rPr>
        <w:t xml:space="preserve"> </w:t>
      </w:r>
      <w:r>
        <w:rPr>
          <w:rFonts w:ascii="SimSun" w:hAnsi="SimSun" w:eastAsia="SimSun" w:cs="SimSun"/>
          <w:sz w:val="30"/>
          <w:szCs w:val="30"/>
          <w:spacing w:val="-3"/>
        </w:rPr>
        <w:t>的个人真实成就造成一种失真的观点。</w:t>
      </w:r>
    </w:p>
    <w:p>
      <w:pPr>
        <w:ind w:right="202" w:firstLine="610"/>
        <w:spacing w:before="270" w:line="228" w:lineRule="auto"/>
        <w:rPr>
          <w:rFonts w:ascii="SimSun" w:hAnsi="SimSun" w:eastAsia="SimSun" w:cs="SimSun"/>
          <w:sz w:val="30"/>
          <w:szCs w:val="30"/>
        </w:rPr>
      </w:pPr>
      <w:r>
        <w:rPr>
          <w:rFonts w:ascii="SimSun" w:hAnsi="SimSun" w:eastAsia="SimSun" w:cs="SimSun"/>
          <w:sz w:val="30"/>
          <w:szCs w:val="30"/>
          <w:spacing w:val="-12"/>
        </w:rPr>
        <w:t>苏黎世大学的布鲁诺</w:t>
      </w:r>
      <w:r>
        <w:rPr>
          <w:rFonts w:ascii="SimSun" w:hAnsi="SimSun" w:eastAsia="SimSun" w:cs="SimSun"/>
          <w:sz w:val="30"/>
          <w:szCs w:val="30"/>
          <w:spacing w:val="-38"/>
        </w:rPr>
        <w:t xml:space="preserve"> </w:t>
      </w:r>
      <w:r>
        <w:rPr>
          <w:rFonts w:ascii="SimSun" w:hAnsi="SimSun" w:eastAsia="SimSun" w:cs="SimSun"/>
          <w:sz w:val="30"/>
          <w:szCs w:val="30"/>
          <w:spacing w:val="-12"/>
        </w:rPr>
        <w:t>·弗雷是为数不多的对奖励进行研</w:t>
      </w:r>
      <w:r>
        <w:rPr>
          <w:rFonts w:ascii="SimSun" w:hAnsi="SimSun" w:eastAsia="SimSun" w:cs="SimSun"/>
          <w:sz w:val="30"/>
          <w:szCs w:val="30"/>
          <w:spacing w:val="-13"/>
        </w:rPr>
        <w:t>究的社会科</w:t>
      </w:r>
      <w:r>
        <w:rPr>
          <w:rFonts w:ascii="SimSun" w:hAnsi="SimSun" w:eastAsia="SimSun" w:cs="SimSun"/>
          <w:sz w:val="30"/>
          <w:szCs w:val="30"/>
        </w:rPr>
        <w:t xml:space="preserve"> </w:t>
      </w:r>
      <w:r>
        <w:rPr>
          <w:rFonts w:ascii="SimSun" w:hAnsi="SimSun" w:eastAsia="SimSun" w:cs="SimSun"/>
          <w:sz w:val="30"/>
          <w:szCs w:val="30"/>
          <w:spacing w:val="-6"/>
        </w:rPr>
        <w:t>学家之一。他写道：“进行社会区分的动机似乎是人性一个无法</w:t>
      </w:r>
      <w:r>
        <w:rPr>
          <w:rFonts w:ascii="SimSun" w:hAnsi="SimSun" w:eastAsia="SimSun" w:cs="SimSun"/>
          <w:sz w:val="30"/>
          <w:szCs w:val="30"/>
          <w:spacing w:val="-7"/>
        </w:rPr>
        <w:t>改变的</w:t>
      </w:r>
      <w:r>
        <w:rPr>
          <w:rFonts w:ascii="SimSun" w:hAnsi="SimSun" w:eastAsia="SimSun" w:cs="SimSun"/>
          <w:sz w:val="30"/>
          <w:szCs w:val="30"/>
        </w:rPr>
        <w:t xml:space="preserve"> </w:t>
      </w:r>
      <w:r>
        <w:rPr>
          <w:rFonts w:ascii="SimSun" w:hAnsi="SimSun" w:eastAsia="SimSun" w:cs="SimSun"/>
          <w:sz w:val="30"/>
          <w:szCs w:val="30"/>
          <w:spacing w:val="7"/>
        </w:rPr>
        <w:t>特征。”而与本章相关的是这些奖项对随后的反应—结果联系</w:t>
      </w:r>
      <w:r>
        <w:rPr>
          <w:rFonts w:ascii="SimSun" w:hAnsi="SimSun" w:eastAsia="SimSun" w:cs="SimSun"/>
          <w:sz w:val="30"/>
          <w:szCs w:val="30"/>
          <w:spacing w:val="6"/>
        </w:rPr>
        <w:t>的影</w:t>
      </w:r>
    </w:p>
    <w:p>
      <w:pPr>
        <w:spacing w:before="2" w:line="228" w:lineRule="auto"/>
        <w:rPr>
          <w:rFonts w:ascii="SimSun" w:hAnsi="SimSun" w:eastAsia="SimSun" w:cs="SimSun"/>
          <w:sz w:val="30"/>
          <w:szCs w:val="30"/>
        </w:rPr>
      </w:pPr>
      <w:r>
        <w:rPr>
          <w:rFonts w:ascii="SimSun" w:hAnsi="SimSun" w:eastAsia="SimSun" w:cs="SimSun"/>
          <w:sz w:val="30"/>
          <w:szCs w:val="30"/>
          <w:spacing w:val="5"/>
        </w:rPr>
        <w:t>响，即这些成就奖是会加强还是会扭曲我们</w:t>
      </w:r>
      <w:r>
        <w:rPr>
          <w:rFonts w:ascii="SimSun" w:hAnsi="SimSun" w:eastAsia="SimSun" w:cs="SimSun"/>
          <w:sz w:val="30"/>
          <w:szCs w:val="30"/>
          <w:spacing w:val="4"/>
        </w:rPr>
        <w:t>的应变过滤器?在学术成就</w:t>
      </w:r>
      <w:r>
        <w:rPr>
          <w:rFonts w:ascii="SimSun" w:hAnsi="SimSun" w:eastAsia="SimSun" w:cs="SimSun"/>
          <w:sz w:val="30"/>
          <w:szCs w:val="30"/>
        </w:rPr>
        <w:t xml:space="preserve"> </w:t>
      </w:r>
      <w:r>
        <w:rPr>
          <w:rFonts w:ascii="SimSun" w:hAnsi="SimSun" w:eastAsia="SimSun" w:cs="SimSun"/>
          <w:sz w:val="30"/>
          <w:szCs w:val="30"/>
        </w:rPr>
        <w:t>之外，其他的杰出成就也通过颁奖的形式获得承认——奥斯卡奖、诺贝</w:t>
      </w:r>
      <w:r>
        <w:rPr>
          <w:rFonts w:ascii="SimSun" w:hAnsi="SimSun" w:eastAsia="SimSun" w:cs="SimSun"/>
          <w:sz w:val="30"/>
          <w:szCs w:val="30"/>
          <w:spacing w:val="14"/>
        </w:rPr>
        <w:t xml:space="preserve"> </w:t>
      </w:r>
      <w:r>
        <w:rPr>
          <w:rFonts w:ascii="SimSun" w:hAnsi="SimSun" w:eastAsia="SimSun" w:cs="SimSun"/>
          <w:sz w:val="30"/>
          <w:szCs w:val="30"/>
          <w:spacing w:val="-1"/>
        </w:rPr>
        <w:t>尔奖、普利策奖。许多体育奖项是根据客观的量化分数所确定的，例如</w:t>
      </w:r>
      <w:r>
        <w:rPr>
          <w:rFonts w:ascii="SimSun" w:hAnsi="SimSun" w:eastAsia="SimSun" w:cs="SimSun"/>
          <w:sz w:val="30"/>
          <w:szCs w:val="30"/>
          <w:spacing w:val="12"/>
        </w:rPr>
        <w:t xml:space="preserve"> </w:t>
      </w:r>
      <w:r>
        <w:rPr>
          <w:rFonts w:ascii="SimSun" w:hAnsi="SimSun" w:eastAsia="SimSun" w:cs="SimSun"/>
          <w:sz w:val="30"/>
          <w:szCs w:val="30"/>
        </w:rPr>
        <w:t>速度竞赛中的耗时、篮球场上的得分以及撑</w:t>
      </w:r>
      <w:r>
        <w:rPr>
          <w:rFonts w:ascii="SimSun" w:hAnsi="SimSun" w:eastAsia="SimSun" w:cs="SimSun"/>
          <w:sz w:val="30"/>
          <w:szCs w:val="30"/>
          <w:spacing w:val="-1"/>
        </w:rPr>
        <w:t>竿跳高中明确的高度，而我</w:t>
      </w:r>
      <w:r>
        <w:rPr>
          <w:rFonts w:ascii="SimSun" w:hAnsi="SimSun" w:eastAsia="SimSun" w:cs="SimSun"/>
          <w:sz w:val="30"/>
          <w:szCs w:val="30"/>
        </w:rPr>
        <w:t xml:space="preserve"> </w:t>
      </w:r>
      <w:r>
        <w:rPr>
          <w:rFonts w:ascii="SimSun" w:hAnsi="SimSun" w:eastAsia="SimSun" w:cs="SimSun"/>
          <w:sz w:val="30"/>
          <w:szCs w:val="30"/>
          <w:spacing w:val="-1"/>
        </w:rPr>
        <w:t>们社会中许多最受认可的奖项都与之不同，衡量标准很主观。比起其他</w:t>
      </w:r>
      <w:r>
        <w:rPr>
          <w:rFonts w:ascii="SimSun" w:hAnsi="SimSun" w:eastAsia="SimSun" w:cs="SimSun"/>
          <w:sz w:val="30"/>
          <w:szCs w:val="30"/>
          <w:spacing w:val="18"/>
        </w:rPr>
        <w:t xml:space="preserve"> </w:t>
      </w:r>
      <w:r>
        <w:rPr>
          <w:rFonts w:ascii="SimSun" w:hAnsi="SimSun" w:eastAsia="SimSun" w:cs="SimSun"/>
          <w:sz w:val="30"/>
          <w:szCs w:val="30"/>
          <w:spacing w:val="-2"/>
        </w:rPr>
        <w:t>奖项，基于客观指标的体育奖项提供了关于表现的更为真实的反馈。</w:t>
      </w:r>
    </w:p>
    <w:p>
      <w:pPr>
        <w:ind w:right="15" w:firstLine="610"/>
        <w:spacing w:before="292" w:line="227" w:lineRule="auto"/>
        <w:jc w:val="both"/>
        <w:rPr>
          <w:rFonts w:ascii="SimSun" w:hAnsi="SimSun" w:eastAsia="SimSun" w:cs="SimSun"/>
          <w:sz w:val="30"/>
          <w:szCs w:val="30"/>
        </w:rPr>
      </w:pPr>
      <w:r>
        <w:rPr>
          <w:rFonts w:ascii="SimSun" w:hAnsi="SimSun" w:eastAsia="SimSun" w:cs="SimSun"/>
          <w:sz w:val="30"/>
          <w:szCs w:val="30"/>
          <w:spacing w:val="-16"/>
        </w:rPr>
        <w:t>诺贝尔奖由阿尔弗雷德</w:t>
      </w:r>
      <w:r>
        <w:rPr>
          <w:rFonts w:ascii="SimSun" w:hAnsi="SimSun" w:eastAsia="SimSun" w:cs="SimSun"/>
          <w:sz w:val="30"/>
          <w:szCs w:val="30"/>
          <w:spacing w:val="-25"/>
        </w:rPr>
        <w:t xml:space="preserve"> </w:t>
      </w:r>
      <w:r>
        <w:rPr>
          <w:rFonts w:ascii="SimSun" w:hAnsi="SimSun" w:eastAsia="SimSun" w:cs="SimSun"/>
          <w:sz w:val="30"/>
          <w:szCs w:val="30"/>
          <w:spacing w:val="-16"/>
        </w:rPr>
        <w:t>·诺贝尔于1895年创立，旨在褒奖那些“在前</w:t>
      </w:r>
      <w:r>
        <w:rPr>
          <w:rFonts w:ascii="SimSun" w:hAnsi="SimSun" w:eastAsia="SimSun" w:cs="SimSun"/>
          <w:sz w:val="30"/>
          <w:szCs w:val="30"/>
        </w:rPr>
        <w:t xml:space="preserve"> </w:t>
      </w:r>
      <w:r>
        <w:rPr>
          <w:rFonts w:ascii="SimSun" w:hAnsi="SimSun" w:eastAsia="SimSun" w:cs="SimSun"/>
          <w:sz w:val="30"/>
          <w:szCs w:val="30"/>
          <w:spacing w:val="-7"/>
        </w:rPr>
        <w:t>一年内，为人类的利益做出最大福祉的科学家们”。</w:t>
      </w:r>
      <w:r>
        <w:rPr>
          <w:rFonts w:ascii="SimSun" w:hAnsi="SimSun" w:eastAsia="SimSun" w:cs="SimSun"/>
          <w:sz w:val="30"/>
          <w:szCs w:val="30"/>
          <w:spacing w:val="47"/>
        </w:rPr>
        <w:t xml:space="preserve">  </w:t>
      </w:r>
      <w:r>
        <w:rPr>
          <w:rFonts w:ascii="SimSun" w:hAnsi="SimSun" w:eastAsia="SimSun" w:cs="SimSun"/>
          <w:sz w:val="30"/>
          <w:szCs w:val="30"/>
          <w:spacing w:val="-7"/>
        </w:rPr>
        <w:t>哇……你如何量</w:t>
      </w:r>
      <w:r>
        <w:rPr>
          <w:rFonts w:ascii="SimSun" w:hAnsi="SimSun" w:eastAsia="SimSun" w:cs="SimSun"/>
          <w:sz w:val="30"/>
          <w:szCs w:val="30"/>
        </w:rPr>
        <w:t xml:space="preserve"> </w:t>
      </w:r>
      <w:r>
        <w:rPr>
          <w:rFonts w:ascii="SimSun" w:hAnsi="SimSun" w:eastAsia="SimSun" w:cs="SimSun"/>
          <w:sz w:val="30"/>
          <w:szCs w:val="30"/>
          <w:spacing w:val="5"/>
        </w:rPr>
        <w:t>化这个标准?评委们是否有什么测验或评估</w:t>
      </w:r>
      <w:r>
        <w:rPr>
          <w:rFonts w:ascii="SimSun" w:hAnsi="SimSun" w:eastAsia="SimSun" w:cs="SimSun"/>
          <w:sz w:val="30"/>
          <w:szCs w:val="30"/>
          <w:spacing w:val="4"/>
        </w:rPr>
        <w:t>工具来确定何为人类的最大</w:t>
      </w:r>
      <w:r>
        <w:rPr>
          <w:rFonts w:ascii="SimSun" w:hAnsi="SimSun" w:eastAsia="SimSun" w:cs="SimSun"/>
          <w:sz w:val="30"/>
          <w:szCs w:val="30"/>
        </w:rPr>
        <w:t xml:space="preserve"> </w:t>
      </w:r>
      <w:r>
        <w:rPr>
          <w:rFonts w:ascii="SimSun" w:hAnsi="SimSun" w:eastAsia="SimSun" w:cs="SimSun"/>
          <w:sz w:val="30"/>
          <w:szCs w:val="30"/>
          <w:spacing w:val="5"/>
        </w:rPr>
        <w:t>福祉?事实上，大多数奖项是根据科学家的整体职业成就</w:t>
      </w:r>
      <w:r>
        <w:rPr>
          <w:rFonts w:ascii="SimSun" w:hAnsi="SimSun" w:eastAsia="SimSun" w:cs="SimSun"/>
          <w:sz w:val="30"/>
          <w:szCs w:val="30"/>
          <w:spacing w:val="4"/>
        </w:rPr>
        <w:t>给予个人的。</w:t>
      </w:r>
      <w:r>
        <w:rPr>
          <w:rFonts w:ascii="SimSun" w:hAnsi="SimSun" w:eastAsia="SimSun" w:cs="SimSun"/>
          <w:sz w:val="30"/>
          <w:szCs w:val="30"/>
        </w:rPr>
        <w:t xml:space="preserve"> </w:t>
      </w:r>
      <w:r>
        <w:rPr>
          <w:rFonts w:ascii="SimSun" w:hAnsi="SimSun" w:eastAsia="SimSun" w:cs="SimSun"/>
          <w:sz w:val="30"/>
          <w:szCs w:val="30"/>
          <w:spacing w:val="-1"/>
        </w:rPr>
        <w:t>这一事实表明，并不可能只看一年而得出结论。但即使是以个体一生的</w:t>
      </w:r>
      <w:r>
        <w:rPr>
          <w:rFonts w:ascii="SimSun" w:hAnsi="SimSun" w:eastAsia="SimSun" w:cs="SimSun"/>
          <w:sz w:val="30"/>
          <w:szCs w:val="30"/>
          <w:spacing w:val="17"/>
        </w:rPr>
        <w:t xml:space="preserve"> </w:t>
      </w:r>
      <w:r>
        <w:rPr>
          <w:rFonts w:ascii="SimSun" w:hAnsi="SimSun" w:eastAsia="SimSun" w:cs="SimSun"/>
          <w:sz w:val="30"/>
          <w:szCs w:val="30"/>
          <w:spacing w:val="-1"/>
        </w:rPr>
        <w:t>成就为衡量标准，也是存在问题的——你如何确定针对环境保护的发现</w:t>
      </w:r>
      <w:r>
        <w:rPr>
          <w:rFonts w:ascii="SimSun" w:hAnsi="SimSun" w:eastAsia="SimSun" w:cs="SimSun"/>
          <w:sz w:val="30"/>
          <w:szCs w:val="30"/>
          <w:spacing w:val="15"/>
        </w:rPr>
        <w:t xml:space="preserve"> </w:t>
      </w:r>
      <w:r>
        <w:rPr>
          <w:rFonts w:ascii="SimSun" w:hAnsi="SimSun" w:eastAsia="SimSun" w:cs="SimSun"/>
          <w:sz w:val="30"/>
          <w:szCs w:val="30"/>
          <w:spacing w:val="4"/>
        </w:rPr>
        <w:t>与针对可能导向特定疾病的治愈方法的发现一样重要?有许多量化的方</w:t>
      </w:r>
      <w:r>
        <w:rPr>
          <w:rFonts w:ascii="SimSun" w:hAnsi="SimSun" w:eastAsia="SimSun" w:cs="SimSun"/>
          <w:sz w:val="30"/>
          <w:szCs w:val="30"/>
          <w:spacing w:val="16"/>
        </w:rPr>
        <w:t xml:space="preserve"> </w:t>
      </w:r>
      <w:r>
        <w:rPr>
          <w:rFonts w:ascii="SimSun" w:hAnsi="SimSun" w:eastAsia="SimSun" w:cs="SimSun"/>
          <w:sz w:val="30"/>
          <w:szCs w:val="30"/>
          <w:spacing w:val="-1"/>
        </w:rPr>
        <w:t>法来衡量一位科学家的成功，包括发表论文的数量、收到的研究基金的</w:t>
      </w:r>
      <w:r>
        <w:rPr>
          <w:rFonts w:ascii="SimSun" w:hAnsi="SimSun" w:eastAsia="SimSun" w:cs="SimSun"/>
          <w:sz w:val="30"/>
          <w:szCs w:val="30"/>
          <w:spacing w:val="17"/>
        </w:rPr>
        <w:t xml:space="preserve"> </w:t>
      </w:r>
      <w:r>
        <w:rPr>
          <w:rFonts w:ascii="SimSun" w:hAnsi="SimSun" w:eastAsia="SimSun" w:cs="SimSun"/>
          <w:sz w:val="30"/>
          <w:szCs w:val="30"/>
          <w:spacing w:val="-1"/>
        </w:rPr>
        <w:t>金额或者其他累计奖项的数量，但这些变量与对人类最大福祉的贡献之</w:t>
      </w:r>
      <w:r>
        <w:rPr>
          <w:rFonts w:ascii="SimSun" w:hAnsi="SimSun" w:eastAsia="SimSun" w:cs="SimSun"/>
          <w:sz w:val="30"/>
          <w:szCs w:val="30"/>
          <w:spacing w:val="15"/>
        </w:rPr>
        <w:t xml:space="preserve"> </w:t>
      </w:r>
      <w:r>
        <w:rPr>
          <w:rFonts w:ascii="SimSun" w:hAnsi="SimSun" w:eastAsia="SimSun" w:cs="SimSun"/>
          <w:sz w:val="30"/>
          <w:szCs w:val="30"/>
          <w:spacing w:val="-3"/>
        </w:rPr>
        <w:t>间的关系也并非总是清晰可见。</w:t>
      </w:r>
    </w:p>
    <w:p>
      <w:pPr>
        <w:spacing w:line="227" w:lineRule="auto"/>
        <w:sectPr>
          <w:pgSz w:w="12240" w:h="15840"/>
          <w:pgMar w:top="400" w:right="1504" w:bottom="400" w:left="1419"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10" w:right="68" w:firstLine="600"/>
        <w:spacing w:before="94" w:line="233" w:lineRule="auto"/>
        <w:rPr>
          <w:rFonts w:ascii="SimSun" w:hAnsi="SimSun" w:eastAsia="SimSun" w:cs="SimSun"/>
          <w:sz w:val="29"/>
          <w:szCs w:val="29"/>
        </w:rPr>
      </w:pPr>
      <w:r>
        <w:rPr>
          <w:rFonts w:ascii="SimSun" w:hAnsi="SimSun" w:eastAsia="SimSun" w:cs="SimSun"/>
          <w:sz w:val="29"/>
          <w:szCs w:val="29"/>
          <w:spacing w:val="10"/>
        </w:rPr>
        <w:t>对适应性的应变计算而言，真实的反应—结果联</w:t>
      </w:r>
      <w:r>
        <w:rPr>
          <w:rFonts w:ascii="SimSun" w:hAnsi="SimSun" w:eastAsia="SimSun" w:cs="SimSun"/>
          <w:sz w:val="29"/>
          <w:szCs w:val="29"/>
          <w:spacing w:val="9"/>
        </w:rPr>
        <w:t>系与真实的现实感</w:t>
      </w:r>
      <w:r>
        <w:rPr>
          <w:rFonts w:ascii="SimSun" w:hAnsi="SimSun" w:eastAsia="SimSun" w:cs="SimSun"/>
          <w:sz w:val="29"/>
          <w:szCs w:val="29"/>
        </w:rPr>
        <w:t xml:space="preserve"> </w:t>
      </w:r>
      <w:r>
        <w:rPr>
          <w:rFonts w:ascii="SimSun" w:hAnsi="SimSun" w:eastAsia="SimSun" w:cs="SimSun"/>
          <w:sz w:val="29"/>
          <w:szCs w:val="29"/>
          <w:spacing w:val="10"/>
        </w:rPr>
        <w:t>知都是不可或缺的。与此相关，本章的要点是半信半疑地</w:t>
      </w:r>
      <w:r>
        <w:rPr>
          <w:rFonts w:ascii="SimSun" w:hAnsi="SimSun" w:eastAsia="SimSun" w:cs="SimSun"/>
          <w:sz w:val="29"/>
          <w:szCs w:val="29"/>
          <w:spacing w:val="9"/>
        </w:rPr>
        <w:t>去接受这些主</w:t>
      </w:r>
      <w:r>
        <w:rPr>
          <w:rFonts w:ascii="SimSun" w:hAnsi="SimSun" w:eastAsia="SimSun" w:cs="SimSun"/>
          <w:sz w:val="29"/>
          <w:szCs w:val="29"/>
        </w:rPr>
        <w:t xml:space="preserve"> </w:t>
      </w:r>
      <w:r>
        <w:rPr>
          <w:rFonts w:ascii="SimSun" w:hAnsi="SimSun" w:eastAsia="SimSun" w:cs="SimSun"/>
          <w:sz w:val="29"/>
          <w:szCs w:val="29"/>
          <w:spacing w:val="10"/>
        </w:rPr>
        <w:t>观的奖励，可能是一个明智之举。对于诺贝尔奖得主来说，去理解他们</w:t>
      </w:r>
      <w:r>
        <w:rPr>
          <w:rFonts w:ascii="SimSun" w:hAnsi="SimSun" w:eastAsia="SimSun" w:cs="SimSun"/>
          <w:sz w:val="29"/>
          <w:szCs w:val="29"/>
        </w:rPr>
        <w:t xml:space="preserve"> </w:t>
      </w:r>
      <w:r>
        <w:rPr>
          <w:rFonts w:ascii="SimSun" w:hAnsi="SimSun" w:eastAsia="SimSun" w:cs="SimSun"/>
          <w:sz w:val="29"/>
          <w:szCs w:val="29"/>
          <w:spacing w:val="8"/>
        </w:rPr>
        <w:t>自己实际上可能做出也可能没有做出这个星球上最为重要的科学贡献，</w:t>
      </w:r>
      <w:r>
        <w:rPr>
          <w:rFonts w:ascii="SimSun" w:hAnsi="SimSun" w:eastAsia="SimSun" w:cs="SimSun"/>
          <w:sz w:val="29"/>
          <w:szCs w:val="29"/>
          <w:spacing w:val="5"/>
        </w:rPr>
        <w:t xml:space="preserve"> </w:t>
      </w:r>
      <w:r>
        <w:rPr>
          <w:rFonts w:ascii="SimSun" w:hAnsi="SimSun" w:eastAsia="SimSun" w:cs="SimSun"/>
          <w:sz w:val="29"/>
          <w:szCs w:val="29"/>
          <w:spacing w:val="9"/>
        </w:rPr>
        <w:t>可能是最好的接受方式。如果我们真的认为自己理应得到所有颁发给彼 </w:t>
      </w:r>
      <w:r>
        <w:rPr>
          <w:rFonts w:ascii="SimSun" w:hAnsi="SimSun" w:eastAsia="SimSun" w:cs="SimSun"/>
          <w:sz w:val="29"/>
          <w:szCs w:val="29"/>
          <w:spacing w:val="13"/>
        </w:rPr>
        <w:t>此的奖项，那么,我们的应变过滤器很可能被扭曲成适应不</w:t>
      </w:r>
      <w:r>
        <w:rPr>
          <w:rFonts w:ascii="SimSun" w:hAnsi="SimSun" w:eastAsia="SimSun" w:cs="SimSun"/>
          <w:sz w:val="29"/>
          <w:szCs w:val="29"/>
          <w:spacing w:val="12"/>
        </w:rPr>
        <w:t>良的方式。</w:t>
      </w:r>
      <w:r>
        <w:rPr>
          <w:rFonts w:ascii="SimSun" w:hAnsi="SimSun" w:eastAsia="SimSun" w:cs="SimSun"/>
          <w:sz w:val="29"/>
          <w:szCs w:val="29"/>
        </w:rPr>
        <w:t xml:space="preserve"> </w:t>
      </w:r>
      <w:r>
        <w:rPr>
          <w:rFonts w:ascii="SimSun" w:hAnsi="SimSun" w:eastAsia="SimSun" w:cs="SimSun"/>
          <w:sz w:val="29"/>
          <w:szCs w:val="29"/>
          <w:spacing w:val="9"/>
        </w:rPr>
        <w:t>菲尔兹奖是个可与诺贝尔奖相比、每四年一次颁给40岁以下数学家的奖</w:t>
      </w:r>
      <w:r>
        <w:rPr>
          <w:rFonts w:ascii="SimSun" w:hAnsi="SimSun" w:eastAsia="SimSun" w:cs="SimSun"/>
          <w:sz w:val="29"/>
          <w:szCs w:val="29"/>
          <w:spacing w:val="13"/>
        </w:rPr>
        <w:t xml:space="preserve"> </w:t>
      </w:r>
      <w:r>
        <w:rPr>
          <w:rFonts w:ascii="SimSun" w:hAnsi="SimSun" w:eastAsia="SimSun" w:cs="SimSun"/>
          <w:sz w:val="29"/>
          <w:szCs w:val="29"/>
          <w:spacing w:val="8"/>
        </w:rPr>
        <w:t>项。它的获奖者与具有同等学术能力但并未获得这个奖的数学家相比，</w:t>
      </w:r>
      <w:r>
        <w:rPr>
          <w:rFonts w:ascii="SimSun" w:hAnsi="SimSun" w:eastAsia="SimSun" w:cs="SimSun"/>
          <w:sz w:val="29"/>
          <w:szCs w:val="29"/>
          <w:spacing w:val="5"/>
        </w:rPr>
        <w:t xml:space="preserve"> </w:t>
      </w:r>
      <w:r>
        <w:rPr>
          <w:rFonts w:ascii="SimSun" w:hAnsi="SimSun" w:eastAsia="SimSun" w:cs="SimSun"/>
          <w:sz w:val="29"/>
          <w:szCs w:val="29"/>
          <w:spacing w:val="10"/>
        </w:rPr>
        <w:t>学术生产力有所下滑。这一现象背后有几个潜在的原因，</w:t>
      </w:r>
      <w:r>
        <w:rPr>
          <w:rFonts w:ascii="SimSun" w:hAnsi="SimSun" w:eastAsia="SimSun" w:cs="SimSun"/>
          <w:sz w:val="29"/>
          <w:szCs w:val="29"/>
          <w:spacing w:val="9"/>
        </w:rPr>
        <w:t>例如有研究观</w:t>
      </w:r>
      <w:r>
        <w:rPr>
          <w:rFonts w:ascii="SimSun" w:hAnsi="SimSun" w:eastAsia="SimSun" w:cs="SimSun"/>
          <w:sz w:val="29"/>
          <w:szCs w:val="29"/>
        </w:rPr>
        <w:t xml:space="preserve"> </w:t>
      </w:r>
      <w:r>
        <w:rPr>
          <w:rFonts w:ascii="SimSun" w:hAnsi="SimSun" w:eastAsia="SimSun" w:cs="SimSun"/>
          <w:sz w:val="29"/>
          <w:szCs w:val="29"/>
          <w:spacing w:val="10"/>
        </w:rPr>
        <w:t>察到菲尔兹奖的获得者倾向于将他们的兴趣扩展到</w:t>
      </w:r>
      <w:r>
        <w:rPr>
          <w:rFonts w:ascii="SimSun" w:hAnsi="SimSun" w:eastAsia="SimSun" w:cs="SimSun"/>
          <w:sz w:val="29"/>
          <w:szCs w:val="29"/>
          <w:spacing w:val="9"/>
        </w:rPr>
        <w:t>使其获得该奖的领域</w:t>
      </w:r>
      <w:r>
        <w:rPr>
          <w:rFonts w:ascii="SimSun" w:hAnsi="SimSun" w:eastAsia="SimSun" w:cs="SimSun"/>
          <w:sz w:val="29"/>
          <w:szCs w:val="29"/>
        </w:rPr>
        <w:t xml:space="preserve"> </w:t>
      </w:r>
      <w:r>
        <w:rPr>
          <w:rFonts w:ascii="SimSun" w:hAnsi="SimSun" w:eastAsia="SimSun" w:cs="SimSun"/>
          <w:sz w:val="24"/>
          <w:szCs w:val="24"/>
          <w:spacing w:val="-2"/>
        </w:rPr>
        <w:t>之</w:t>
      </w:r>
      <w:r>
        <w:rPr>
          <w:rFonts w:ascii="SimSun" w:hAnsi="SimSun" w:eastAsia="SimSun" w:cs="SimSun"/>
          <w:sz w:val="24"/>
          <w:szCs w:val="24"/>
          <w:spacing w:val="-12"/>
        </w:rPr>
        <w:t xml:space="preserve"> </w:t>
      </w:r>
      <w:r>
        <w:rPr>
          <w:rFonts w:ascii="SimSun" w:hAnsi="SimSun" w:eastAsia="SimSun" w:cs="SimSun"/>
          <w:sz w:val="24"/>
          <w:szCs w:val="24"/>
          <w:spacing w:val="-2"/>
        </w:rPr>
        <w:t>外 。</w:t>
      </w:r>
      <w:r>
        <w:rPr>
          <w:rFonts w:ascii="SimSun" w:hAnsi="SimSun" w:eastAsia="SimSun" w:cs="SimSun"/>
          <w:sz w:val="24"/>
          <w:szCs w:val="24"/>
          <w:spacing w:val="76"/>
        </w:rPr>
        <w:t xml:space="preserve"> </w:t>
      </w:r>
      <w:r>
        <w:rPr>
          <w:rFonts w:ascii="SimSun" w:hAnsi="SimSun" w:eastAsia="SimSun" w:cs="SimSun"/>
          <w:sz w:val="20"/>
          <w:szCs w:val="20"/>
          <w:spacing w:val="-2"/>
          <w:position w:val="1"/>
        </w:rPr>
        <w:t>自</w:t>
      </w:r>
      <w:r>
        <w:rPr>
          <w:rFonts w:ascii="SimSun" w:hAnsi="SimSun" w:eastAsia="SimSun" w:cs="SimSun"/>
          <w:sz w:val="20"/>
          <w:szCs w:val="20"/>
          <w:spacing w:val="-60"/>
          <w:position w:val="1"/>
        </w:rPr>
        <w:t xml:space="preserve"> </w:t>
      </w:r>
      <w:r>
        <w:rPr>
          <w:rFonts w:ascii="SimSun" w:hAnsi="SimSun" w:eastAsia="SimSun" w:cs="SimSun"/>
          <w:sz w:val="29"/>
          <w:szCs w:val="29"/>
          <w:spacing w:val="-2"/>
        </w:rPr>
        <w:t>类似的生产力下降现象也出现在诺贝尔奖得主身上。</w:t>
      </w:r>
      <w:r>
        <w:rPr>
          <w:rFonts w:ascii="SimSun" w:hAnsi="SimSun" w:eastAsia="SimSun" w:cs="SimSun"/>
          <w:sz w:val="29"/>
          <w:szCs w:val="29"/>
          <w:spacing w:val="35"/>
        </w:rPr>
        <w:t xml:space="preserve">   </w:t>
      </w:r>
      <w:r>
        <w:rPr>
          <w:rFonts w:ascii="SimSun" w:hAnsi="SimSun" w:eastAsia="SimSun" w:cs="SimSun"/>
          <w:sz w:val="29"/>
          <w:szCs w:val="29"/>
          <w:spacing w:val="-2"/>
        </w:rPr>
        <w:t>是不</w:t>
      </w:r>
      <w:r>
        <w:rPr>
          <w:rFonts w:ascii="SimSun" w:hAnsi="SimSun" w:eastAsia="SimSun" w:cs="SimSun"/>
          <w:sz w:val="29"/>
          <w:szCs w:val="29"/>
        </w:rPr>
        <w:t xml:space="preserve">  </w:t>
      </w:r>
      <w:r>
        <w:rPr>
          <w:rFonts w:ascii="SimSun" w:hAnsi="SimSun" w:eastAsia="SimSun" w:cs="SimSun"/>
          <w:sz w:val="29"/>
          <w:szCs w:val="29"/>
          <w:spacing w:val="10"/>
        </w:rPr>
        <w:t>是应变过滤器失真导致了这样的下滑甚至说负面影</w:t>
      </w:r>
      <w:r>
        <w:rPr>
          <w:rFonts w:ascii="SimSun" w:hAnsi="SimSun" w:eastAsia="SimSun" w:cs="SimSun"/>
          <w:sz w:val="29"/>
          <w:szCs w:val="29"/>
          <w:spacing w:val="9"/>
        </w:rPr>
        <w:t>响，很值得探讨。无</w:t>
      </w:r>
      <w:r>
        <w:rPr>
          <w:rFonts w:ascii="SimSun" w:hAnsi="SimSun" w:eastAsia="SimSun" w:cs="SimSun"/>
          <w:sz w:val="29"/>
          <w:szCs w:val="29"/>
        </w:rPr>
        <w:t xml:space="preserve"> </w:t>
      </w:r>
      <w:r>
        <w:rPr>
          <w:rFonts w:ascii="SimSun" w:hAnsi="SimSun" w:eastAsia="SimSun" w:cs="SimSun"/>
          <w:sz w:val="29"/>
          <w:szCs w:val="29"/>
          <w:spacing w:val="9"/>
        </w:rPr>
        <w:t>论如何，在菲尔茨奖获奖者身上观察到的结果从行为视角来看十分有</w:t>
      </w:r>
    </w:p>
    <w:p>
      <w:pPr>
        <w:ind w:left="10" w:right="67"/>
        <w:spacing w:before="3" w:line="226" w:lineRule="auto"/>
        <w:rPr>
          <w:rFonts w:ascii="SimSun" w:hAnsi="SimSun" w:eastAsia="SimSun" w:cs="SimSun"/>
          <w:sz w:val="29"/>
          <w:szCs w:val="29"/>
        </w:rPr>
      </w:pPr>
      <w:r>
        <w:rPr>
          <w:rFonts w:ascii="SimSun" w:hAnsi="SimSun" w:eastAsia="SimSun" w:cs="SimSun"/>
          <w:sz w:val="29"/>
          <w:szCs w:val="29"/>
          <w:spacing w:val="10"/>
        </w:rPr>
        <w:t>趣。在某个学科领域赢得了最高奖项，居然使研究者更倾向于将他们的</w:t>
      </w:r>
      <w:r>
        <w:rPr>
          <w:rFonts w:ascii="SimSun" w:hAnsi="SimSun" w:eastAsia="SimSun" w:cs="SimSun"/>
          <w:sz w:val="29"/>
          <w:szCs w:val="29"/>
          <w:spacing w:val="1"/>
        </w:rPr>
        <w:t xml:space="preserve"> </w:t>
      </w:r>
      <w:r>
        <w:rPr>
          <w:rFonts w:ascii="SimSun" w:hAnsi="SimSun" w:eastAsia="SimSun" w:cs="SimSun"/>
          <w:sz w:val="29"/>
          <w:szCs w:val="29"/>
          <w:spacing w:val="10"/>
        </w:rPr>
        <w:t>兴趣投入到其他的、他们不擅长的领域。这种对在</w:t>
      </w:r>
      <w:r>
        <w:rPr>
          <w:rFonts w:ascii="SimSun" w:hAnsi="SimSun" w:eastAsia="SimSun" w:cs="SimSun"/>
          <w:sz w:val="29"/>
          <w:szCs w:val="29"/>
          <w:spacing w:val="9"/>
        </w:rPr>
        <w:t>受训领域之外工作研</w:t>
      </w:r>
      <w:r>
        <w:rPr>
          <w:rFonts w:ascii="SimSun" w:hAnsi="SimSun" w:eastAsia="SimSun" w:cs="SimSun"/>
          <w:sz w:val="29"/>
          <w:szCs w:val="29"/>
        </w:rPr>
        <w:t xml:space="preserve"> </w:t>
      </w:r>
      <w:r>
        <w:rPr>
          <w:rFonts w:ascii="SimSun" w:hAnsi="SimSun" w:eastAsia="SimSun" w:cs="SimSun"/>
          <w:sz w:val="29"/>
          <w:szCs w:val="29"/>
          <w:spacing w:val="10"/>
        </w:rPr>
        <w:t>究的信心，肯定会导致传统生产力指标上的下降。因此，</w:t>
      </w:r>
      <w:r>
        <w:rPr>
          <w:rFonts w:ascii="SimSun" w:hAnsi="SimSun" w:eastAsia="SimSun" w:cs="SimSun"/>
          <w:sz w:val="29"/>
          <w:szCs w:val="29"/>
          <w:spacing w:val="9"/>
        </w:rPr>
        <w:t>虽然大家都很</w:t>
      </w:r>
      <w:r>
        <w:rPr>
          <w:rFonts w:ascii="SimSun" w:hAnsi="SimSun" w:eastAsia="SimSun" w:cs="SimSun"/>
          <w:sz w:val="29"/>
          <w:szCs w:val="29"/>
        </w:rPr>
        <w:t xml:space="preserve"> </w:t>
      </w:r>
      <w:r>
        <w:rPr>
          <w:rFonts w:ascii="SimSun" w:hAnsi="SimSun" w:eastAsia="SimSun" w:cs="SimSun"/>
          <w:sz w:val="29"/>
          <w:szCs w:val="29"/>
          <w:spacing w:val="9"/>
        </w:rPr>
        <w:t>感激获得奖励，但如果荣誉扭曲了现实，它可能会导致应变能力的受</w:t>
      </w:r>
    </w:p>
    <w:p>
      <w:pPr>
        <w:ind w:left="10"/>
        <w:spacing w:before="1" w:line="220" w:lineRule="auto"/>
        <w:rPr>
          <w:rFonts w:ascii="SimSun" w:hAnsi="SimSun" w:eastAsia="SimSun" w:cs="SimSun"/>
          <w:sz w:val="29"/>
          <w:szCs w:val="29"/>
        </w:rPr>
      </w:pPr>
      <w:r>
        <w:rPr>
          <w:rFonts w:ascii="SimSun" w:hAnsi="SimSun" w:eastAsia="SimSun" w:cs="SimSun"/>
          <w:sz w:val="29"/>
          <w:szCs w:val="29"/>
          <w:spacing w:val="-4"/>
        </w:rPr>
        <w:t>损。</w:t>
      </w:r>
    </w:p>
    <w:p>
      <w:pPr>
        <w:pStyle w:val="BodyText"/>
        <w:spacing w:line="435" w:lineRule="auto"/>
        <w:rPr/>
      </w:pPr>
      <w:r>
        <w:drawing>
          <wp:anchor distT="0" distB="0" distL="0" distR="0" simplePos="0" relativeHeight="251884544" behindDoc="0" locked="0" layoutInCell="1" allowOverlap="1">
            <wp:simplePos x="0" y="0"/>
            <wp:positionH relativeFrom="column">
              <wp:posOffset>0</wp:posOffset>
            </wp:positionH>
            <wp:positionV relativeFrom="paragraph">
              <wp:posOffset>138592</wp:posOffset>
            </wp:positionV>
            <wp:extent cx="5956300" cy="6350"/>
            <wp:effectExtent l="0" t="0" r="0" b="0"/>
            <wp:wrapNone/>
            <wp:docPr id="182" name="IM 182"/>
            <wp:cNvGraphicFramePr/>
            <a:graphic>
              <a:graphicData uri="http://schemas.openxmlformats.org/drawingml/2006/picture">
                <pic:pic>
                  <pic:nvPicPr>
                    <pic:cNvPr id="182" name="IM 182"/>
                    <pic:cNvPicPr/>
                  </pic:nvPicPr>
                  <pic:blipFill>
                    <a:blip r:embed="rId118"/>
                    <a:stretch>
                      <a:fillRect/>
                    </a:stretch>
                  </pic:blipFill>
                  <pic:spPr>
                    <a:xfrm rot="0">
                      <a:off x="0" y="0"/>
                      <a:ext cx="5956300" cy="6350"/>
                    </a:xfrm>
                    <a:prstGeom prst="rect">
                      <a:avLst/>
                    </a:prstGeom>
                  </pic:spPr>
                </pic:pic>
              </a:graphicData>
            </a:graphic>
          </wp:anchor>
        </w:drawing>
      </w:r>
      <w:r/>
    </w:p>
    <w:p>
      <w:pPr>
        <w:ind w:left="610" w:right="34" w:hanging="300"/>
        <w:spacing w:before="71" w:line="214" w:lineRule="auto"/>
        <w:rPr>
          <w:rFonts w:ascii="Times New Roman" w:hAnsi="Times New Roman" w:eastAsia="Times New Roman" w:cs="Times New Roman"/>
          <w:sz w:val="22"/>
          <w:szCs w:val="22"/>
        </w:rPr>
      </w:pPr>
      <w:r>
        <w:rPr>
          <w:rFonts w:ascii="SimSun" w:hAnsi="SimSun" w:eastAsia="SimSun" w:cs="SimSun"/>
          <w:sz w:val="22"/>
          <w:szCs w:val="22"/>
          <w:color w:val="304040"/>
        </w:rPr>
        <w:t>1.</w:t>
      </w:r>
      <w:r>
        <w:rPr>
          <w:rFonts w:ascii="SimSun" w:hAnsi="SimSun" w:eastAsia="SimSun" w:cs="SimSun"/>
          <w:sz w:val="22"/>
          <w:szCs w:val="22"/>
          <w:color w:val="304040"/>
          <w:spacing w:val="23"/>
        </w:rPr>
        <w:t xml:space="preserve">    </w:t>
      </w:r>
      <w:r>
        <w:rPr>
          <w:rFonts w:ascii="Times New Roman" w:hAnsi="Times New Roman" w:eastAsia="Times New Roman" w:cs="Times New Roman"/>
          <w:sz w:val="22"/>
          <w:szCs w:val="22"/>
        </w:rPr>
        <w:t>B.S.Frey,“Giving    and    receivi</w:t>
      </w:r>
      <w:r>
        <w:rPr>
          <w:rFonts w:ascii="Times New Roman" w:hAnsi="Times New Roman" w:eastAsia="Times New Roman" w:cs="Times New Roman"/>
          <w:sz w:val="22"/>
          <w:szCs w:val="22"/>
          <w:spacing w:val="-1"/>
        </w:rPr>
        <w:t>ng     awards,”Perspectives    on    Psychological     Sci    ence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1(2006):377-388.</w:t>
      </w:r>
    </w:p>
    <w:p>
      <w:pPr>
        <w:ind w:left="610" w:right="39" w:hanging="300"/>
        <w:spacing w:before="198"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2.          "The        </w:t>
      </w:r>
      <w:r>
        <w:rPr>
          <w:rFonts w:ascii="Times New Roman" w:hAnsi="Times New Roman" w:eastAsia="Times New Roman" w:cs="Times New Roman"/>
          <w:sz w:val="22"/>
          <w:szCs w:val="22"/>
        </w:rPr>
        <w:t>Nobel        Prize        Amounts,"The        Nobel      </w:t>
      </w:r>
      <w:r>
        <w:rPr>
          <w:rFonts w:ascii="Times New Roman" w:hAnsi="Times New Roman" w:eastAsia="Times New Roman" w:cs="Times New Roman"/>
          <w:sz w:val="22"/>
          <w:szCs w:val="22"/>
          <w:spacing w:val="-1"/>
        </w:rPr>
        <w:t xml:space="preserve">  Foundation,accessed         March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3,2018,</w:t>
      </w:r>
      <w:hyperlink w:history="true" r:id="rId119">
        <w:r>
          <w:rPr>
            <w:rFonts w:ascii="Times New Roman" w:hAnsi="Times New Roman" w:eastAsia="Times New Roman" w:cs="Times New Roman"/>
            <w:sz w:val="22"/>
            <w:szCs w:val="22"/>
          </w:rPr>
          <w:t>http://www.nobelprize.org/nobel_prizes/a</w:t>
        </w:r>
        <w:r>
          <w:rPr>
            <w:rFonts w:ascii="Times New Roman" w:hAnsi="Times New Roman" w:eastAsia="Times New Roman" w:cs="Times New Roman"/>
            <w:sz w:val="22"/>
            <w:szCs w:val="22"/>
            <w:spacing w:val="-1"/>
          </w:rPr>
          <w:t>bout/amounts/.</w:t>
        </w:r>
      </w:hyperlink>
    </w:p>
    <w:p>
      <w:pPr>
        <w:ind w:left="610" w:right="52" w:hanging="300"/>
        <w:spacing w:before="157" w:line="21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204040"/>
        </w:rPr>
        <w:t>3.          </w:t>
      </w:r>
      <w:r>
        <w:rPr>
          <w:rFonts w:ascii="Times New Roman" w:hAnsi="Times New Roman" w:eastAsia="Times New Roman" w:cs="Times New Roman"/>
          <w:sz w:val="22"/>
          <w:szCs w:val="22"/>
        </w:rPr>
        <w:t>G.J.Borjas  and  K.B.Doran,</w:t>
      </w:r>
      <w:r>
        <w:rPr>
          <w:rFonts w:ascii="Times New Roman" w:hAnsi="Times New Roman" w:eastAsia="Times New Roman" w:cs="Times New Roman"/>
          <w:sz w:val="22"/>
          <w:szCs w:val="22"/>
          <w:spacing w:val="-1"/>
        </w:rPr>
        <w:t>"Prizes  and  productivity:how  winning  the  Fields  medal  affects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output,"Journal</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Resources</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rPr>
        <w:t>50(201</w:t>
      </w:r>
      <w:r>
        <w:rPr>
          <w:rFonts w:ascii="Times New Roman" w:hAnsi="Times New Roman" w:eastAsia="Times New Roman" w:cs="Times New Roman"/>
          <w:sz w:val="22"/>
          <w:szCs w:val="22"/>
          <w:spacing w:val="-1"/>
        </w:rPr>
        <w:t>3):728-758.</w:t>
      </w:r>
    </w:p>
    <w:p>
      <w:pPr>
        <w:ind w:left="610" w:right="11" w:hanging="300"/>
        <w:spacing w:before="167" w:line="24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H.F.Chan,L.Gleeson,and  B.Torgler,“Awards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  Nobel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prize:a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Matthew </w:t>
      </w:r>
      <w:r>
        <w:rPr>
          <w:rFonts w:ascii="Times New Roman" w:hAnsi="Times New Roman" w:eastAsia="Times New Roman" w:cs="Times New Roman"/>
          <w:sz w:val="22"/>
          <w:szCs w:val="22"/>
        </w:rPr>
        <w:t>effect    and/or      a     ticket      to     one's     own      funera</w:t>
      </w:r>
      <w:r>
        <w:rPr>
          <w:rFonts w:ascii="Times New Roman" w:hAnsi="Times New Roman" w:eastAsia="Times New Roman" w:cs="Times New Roman"/>
          <w:sz w:val="22"/>
          <w:szCs w:val="22"/>
          <w:spacing w:val="-1"/>
        </w:rPr>
        <w:t>l?,”Research     Eval       uation(2014):1-</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11,</w:t>
      </w:r>
      <w:hyperlink w:history="true" r:id="rId120">
        <w:r>
          <w:rPr>
            <w:rFonts w:ascii="Times New Roman" w:hAnsi="Times New Roman" w:eastAsia="Times New Roman" w:cs="Times New Roman"/>
            <w:sz w:val="22"/>
            <w:szCs w:val="22"/>
            <w:spacing w:val="-1"/>
          </w:rPr>
          <w:t>https:doi.org/10.1093/reseval/rvu011.</w:t>
        </w:r>
      </w:hyperlink>
    </w:p>
    <w:p>
      <w:pPr>
        <w:spacing w:line="241" w:lineRule="auto"/>
        <w:sectPr>
          <w:pgSz w:w="12240" w:h="15840"/>
          <w:pgMar w:top="400" w:right="1440" w:bottom="400" w:left="1419" w:header="0" w:footer="0" w:gutter="0"/>
        </w:sectPr>
        <w:rPr>
          <w:rFonts w:ascii="Times New Roman" w:hAnsi="Times New Roman" w:eastAsia="Times New Roman" w:cs="Times New Roman"/>
          <w:sz w:val="22"/>
          <w:szCs w:val="22"/>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29"/>
        <w:spacing w:before="133" w:line="212" w:lineRule="auto"/>
        <w:rPr>
          <w:rFonts w:ascii="SimSun" w:hAnsi="SimSun" w:eastAsia="SimSun" w:cs="SimSun"/>
          <w:sz w:val="41"/>
          <w:szCs w:val="41"/>
        </w:rPr>
      </w:pPr>
      <w:r>
        <w:rPr>
          <w:rFonts w:ascii="SimSun" w:hAnsi="SimSun" w:eastAsia="SimSun" w:cs="SimSun"/>
          <w:sz w:val="41"/>
          <w:szCs w:val="41"/>
          <w:color w:val="2040D0"/>
          <w:spacing w:val="15"/>
        </w:rPr>
        <w:t>用宗教的祝福与诅咒压倒一切基于现实的应变计</w:t>
      </w:r>
    </w:p>
    <w:p>
      <w:pPr>
        <w:ind w:left="4480"/>
        <w:spacing w:line="219" w:lineRule="auto"/>
        <w:rPr>
          <w:rFonts w:ascii="SimSun" w:hAnsi="SimSun" w:eastAsia="SimSun" w:cs="SimSun"/>
          <w:sz w:val="41"/>
          <w:szCs w:val="41"/>
        </w:rPr>
      </w:pPr>
      <w:r>
        <w:rPr>
          <w:rFonts w:ascii="SimSun" w:hAnsi="SimSun" w:eastAsia="SimSun" w:cs="SimSun"/>
          <w:sz w:val="41"/>
          <w:szCs w:val="41"/>
          <w:color w:val="2040E0"/>
        </w:rPr>
        <w:t>算</w:t>
      </w:r>
    </w:p>
    <w:p>
      <w:pPr>
        <w:pStyle w:val="BodyText"/>
        <w:spacing w:line="438" w:lineRule="auto"/>
        <w:rPr/>
      </w:pPr>
      <w:r/>
    </w:p>
    <w:p>
      <w:pPr>
        <w:ind w:right="4" w:firstLine="610"/>
        <w:spacing w:before="98" w:line="215" w:lineRule="auto"/>
        <w:rPr>
          <w:rFonts w:ascii="SimSun" w:hAnsi="SimSun" w:eastAsia="SimSun" w:cs="SimSun"/>
          <w:sz w:val="30"/>
          <w:szCs w:val="30"/>
        </w:rPr>
      </w:pPr>
      <w:r>
        <w:rPr>
          <w:rFonts w:ascii="SimSun" w:hAnsi="SimSun" w:eastAsia="SimSun" w:cs="SimSun"/>
          <w:sz w:val="30"/>
          <w:szCs w:val="30"/>
          <w:spacing w:val="-1"/>
        </w:rPr>
        <w:t>在我的一生里，我有幸从几个不同的角度体验过宗教。我在亚拉巴</w:t>
      </w:r>
      <w:r>
        <w:rPr>
          <w:rFonts w:ascii="SimSun" w:hAnsi="SimSun" w:eastAsia="SimSun" w:cs="SimSun"/>
          <w:sz w:val="30"/>
          <w:szCs w:val="30"/>
          <w:spacing w:val="17"/>
        </w:rPr>
        <w:t xml:space="preserve"> </w:t>
      </w:r>
      <w:r>
        <w:rPr>
          <w:rFonts w:ascii="SimSun" w:hAnsi="SimSun" w:eastAsia="SimSun" w:cs="SimSun"/>
          <w:sz w:val="30"/>
          <w:szCs w:val="30"/>
          <w:spacing w:val="-1"/>
        </w:rPr>
        <w:t>马州保守的南方浸礼会长大，每周都有几场坐在前排长凳体验宗教教</w:t>
      </w:r>
    </w:p>
    <w:p>
      <w:pPr>
        <w:spacing w:before="2" w:line="216" w:lineRule="auto"/>
        <w:rPr>
          <w:rFonts w:ascii="SimSun" w:hAnsi="SimSun" w:eastAsia="SimSun" w:cs="SimSun"/>
          <w:sz w:val="30"/>
          <w:szCs w:val="30"/>
        </w:rPr>
      </w:pPr>
      <w:r>
        <w:rPr>
          <w:rFonts w:ascii="SimSun" w:hAnsi="SimSun" w:eastAsia="SimSun" w:cs="SimSun"/>
          <w:sz w:val="30"/>
          <w:szCs w:val="30"/>
        </w:rPr>
        <w:t>育、布道、各种仪式和惯例的活动。当我进入高等教育的世界后，我的</w:t>
      </w:r>
      <w:r>
        <w:rPr>
          <w:rFonts w:ascii="SimSun" w:hAnsi="SimSun" w:eastAsia="SimSun" w:cs="SimSun"/>
          <w:sz w:val="30"/>
          <w:szCs w:val="30"/>
          <w:spacing w:val="2"/>
        </w:rPr>
        <w:t xml:space="preserve"> </w:t>
      </w:r>
      <w:r>
        <w:rPr>
          <w:rFonts w:ascii="SimSun" w:hAnsi="SimSun" w:eastAsia="SimSun" w:cs="SimSun"/>
          <w:sz w:val="30"/>
          <w:szCs w:val="30"/>
          <w:spacing w:val="-1"/>
        </w:rPr>
        <w:t>思想不再像以前那么保守，我喜欢将宗教思想延伸至一个允许神经生物</w:t>
      </w:r>
      <w:r>
        <w:rPr>
          <w:rFonts w:ascii="SimSun" w:hAnsi="SimSun" w:eastAsia="SimSun" w:cs="SimSun"/>
          <w:sz w:val="30"/>
          <w:szCs w:val="30"/>
          <w:spacing w:val="7"/>
        </w:rPr>
        <w:t xml:space="preserve"> </w:t>
      </w:r>
      <w:r>
        <w:rPr>
          <w:rFonts w:ascii="SimSun" w:hAnsi="SimSun" w:eastAsia="SimSun" w:cs="SimSun"/>
          <w:sz w:val="30"/>
          <w:szCs w:val="30"/>
          <w:spacing w:val="-3"/>
        </w:rPr>
        <w:t>学和行为主义视角共存的世界。</w:t>
      </w:r>
    </w:p>
    <w:p>
      <w:pPr>
        <w:ind w:right="7" w:firstLine="610"/>
        <w:spacing w:before="326" w:line="231" w:lineRule="auto"/>
        <w:jc w:val="both"/>
        <w:rPr>
          <w:rFonts w:ascii="SimSun" w:hAnsi="SimSun" w:eastAsia="SimSun" w:cs="SimSun"/>
          <w:sz w:val="25"/>
          <w:szCs w:val="25"/>
        </w:rPr>
      </w:pPr>
      <w:r>
        <w:rPr>
          <w:rFonts w:ascii="SimSun" w:hAnsi="SimSun" w:eastAsia="SimSun" w:cs="SimSun"/>
          <w:sz w:val="30"/>
          <w:szCs w:val="30"/>
          <w:spacing w:val="-1"/>
        </w:rPr>
        <w:t>我无意对在生活中保持虔诚是否适当做出任何论断，我更感兴趣的</w:t>
      </w:r>
      <w:r>
        <w:rPr>
          <w:rFonts w:ascii="SimSun" w:hAnsi="SimSun" w:eastAsia="SimSun" w:cs="SimSun"/>
          <w:sz w:val="30"/>
          <w:szCs w:val="30"/>
          <w:spacing w:val="13"/>
        </w:rPr>
        <w:t xml:space="preserve"> </w:t>
      </w:r>
      <w:r>
        <w:rPr>
          <w:rFonts w:ascii="SimSun" w:hAnsi="SimSun" w:eastAsia="SimSun" w:cs="SimSun"/>
          <w:sz w:val="30"/>
          <w:szCs w:val="30"/>
          <w:spacing w:val="-1"/>
        </w:rPr>
        <w:t>是，研究宗教信仰是如何影响我们的生活观念的，以确定它对我们的应</w:t>
      </w:r>
      <w:r>
        <w:rPr>
          <w:rFonts w:ascii="SimSun" w:hAnsi="SimSun" w:eastAsia="SimSun" w:cs="SimSun"/>
          <w:sz w:val="30"/>
          <w:szCs w:val="30"/>
          <w:spacing w:val="13"/>
        </w:rPr>
        <w:t xml:space="preserve"> </w:t>
      </w:r>
      <w:r>
        <w:rPr>
          <w:rFonts w:ascii="SimSun" w:hAnsi="SimSun" w:eastAsia="SimSun" w:cs="SimSun"/>
          <w:sz w:val="30"/>
          <w:szCs w:val="30"/>
          <w:spacing w:val="-1"/>
        </w:rPr>
        <w:t>变计算以及随后的决策和反应所产生的影响。当然，我只能针对人类进</w:t>
      </w:r>
      <w:r>
        <w:rPr>
          <w:rFonts w:ascii="SimSun" w:hAnsi="SimSun" w:eastAsia="SimSun" w:cs="SimSun"/>
          <w:sz w:val="30"/>
          <w:szCs w:val="30"/>
          <w:spacing w:val="18"/>
        </w:rPr>
        <w:t xml:space="preserve"> </w:t>
      </w:r>
      <w:r>
        <w:rPr>
          <w:rFonts w:ascii="SimSun" w:hAnsi="SimSun" w:eastAsia="SimSun" w:cs="SimSun"/>
          <w:sz w:val="30"/>
          <w:szCs w:val="30"/>
          <w:spacing w:val="-1"/>
        </w:rPr>
        <w:t>行这项调查工作，因为我们没有观察到任何其他物种表现出宗教信仰与</w:t>
      </w:r>
      <w:r>
        <w:rPr>
          <w:rFonts w:ascii="SimSun" w:hAnsi="SimSun" w:eastAsia="SimSun" w:cs="SimSun"/>
          <w:sz w:val="30"/>
          <w:szCs w:val="30"/>
          <w:spacing w:val="13"/>
        </w:rPr>
        <w:t xml:space="preserve"> </w:t>
      </w:r>
      <w:r>
        <w:rPr>
          <w:rFonts w:ascii="SimSun" w:hAnsi="SimSun" w:eastAsia="SimSun" w:cs="SimSun"/>
          <w:sz w:val="25"/>
          <w:szCs w:val="25"/>
          <w:spacing w:val="19"/>
        </w:rPr>
        <w:t>行为</w:t>
      </w:r>
      <w:r>
        <w:rPr>
          <w:rFonts w:ascii="SimSun" w:hAnsi="SimSun" w:eastAsia="SimSun" w:cs="SimSun"/>
          <w:sz w:val="25"/>
          <w:szCs w:val="25"/>
          <w:spacing w:val="-52"/>
        </w:rPr>
        <w:t xml:space="preserve"> </w:t>
      </w:r>
      <w:r>
        <w:rPr>
          <w:rFonts w:ascii="SimSun" w:hAnsi="SimSun" w:eastAsia="SimSun" w:cs="SimSun"/>
          <w:sz w:val="25"/>
          <w:szCs w:val="25"/>
          <w:spacing w:val="19"/>
        </w:rPr>
        <w:t>。</w:t>
      </w:r>
    </w:p>
    <w:p>
      <w:pPr>
        <w:ind w:firstLine="610"/>
        <w:spacing w:before="297" w:line="219" w:lineRule="auto"/>
        <w:rPr>
          <w:rFonts w:ascii="SimSun" w:hAnsi="SimSun" w:eastAsia="SimSun" w:cs="SimSun"/>
          <w:sz w:val="30"/>
          <w:szCs w:val="30"/>
        </w:rPr>
      </w:pPr>
      <w:r>
        <w:rPr>
          <w:rFonts w:ascii="SimSun" w:hAnsi="SimSun" w:eastAsia="SimSun" w:cs="SimSun"/>
          <w:sz w:val="30"/>
          <w:szCs w:val="30"/>
          <w:spacing w:val="-1"/>
        </w:rPr>
        <w:t>神经科学研究表明，宗教在不同文化中如此普遍，并且对身处其中</w:t>
      </w:r>
      <w:r>
        <w:rPr>
          <w:rFonts w:ascii="SimSun" w:hAnsi="SimSun" w:eastAsia="SimSun" w:cs="SimSun"/>
          <w:sz w:val="30"/>
          <w:szCs w:val="30"/>
          <w:spacing w:val="16"/>
        </w:rPr>
        <w:t xml:space="preserve"> </w:t>
      </w:r>
      <w:r>
        <w:rPr>
          <w:rFonts w:ascii="SimSun" w:hAnsi="SimSun" w:eastAsia="SimSun" w:cs="SimSun"/>
          <w:sz w:val="30"/>
          <w:szCs w:val="30"/>
        </w:rPr>
        <w:t>的人来说如此自然，这背后的一个原因就是，维持宗教信仰所涉及的神</w:t>
      </w:r>
      <w:r>
        <w:rPr>
          <w:rFonts w:ascii="SimSun" w:hAnsi="SimSun" w:eastAsia="SimSun" w:cs="SimSun"/>
          <w:sz w:val="30"/>
          <w:szCs w:val="30"/>
          <w:spacing w:val="2"/>
        </w:rPr>
        <w:t xml:space="preserve"> </w:t>
      </w:r>
      <w:r>
        <w:rPr>
          <w:rFonts w:ascii="SimSun" w:hAnsi="SimSun" w:eastAsia="SimSun" w:cs="SimSun"/>
          <w:sz w:val="30"/>
          <w:szCs w:val="30"/>
          <w:spacing w:val="-1"/>
        </w:rPr>
        <w:t>经网络与涉及重要社会和认知功能的神经网络是同一个网络。这就是宗</w:t>
      </w:r>
      <w:r>
        <w:rPr>
          <w:rFonts w:ascii="SimSun" w:hAnsi="SimSun" w:eastAsia="SimSun" w:cs="SimSun"/>
          <w:sz w:val="30"/>
          <w:szCs w:val="30"/>
          <w:spacing w:val="15"/>
        </w:rPr>
        <w:t xml:space="preserve"> </w:t>
      </w:r>
      <w:r>
        <w:rPr>
          <w:rFonts w:ascii="SimSun" w:hAnsi="SimSun" w:eastAsia="SimSun" w:cs="SimSun"/>
          <w:sz w:val="30"/>
          <w:szCs w:val="30"/>
          <w:spacing w:val="-11"/>
        </w:rPr>
        <w:t>教体验感觉像“真实”体验的原因——它们激活了与非宗教</w:t>
      </w:r>
      <w:r>
        <w:rPr>
          <w:rFonts w:ascii="SimSun" w:hAnsi="SimSun" w:eastAsia="SimSun" w:cs="SimSun"/>
          <w:sz w:val="30"/>
          <w:szCs w:val="30"/>
          <w:spacing w:val="-12"/>
        </w:rPr>
        <w:t>体验相同的大</w:t>
      </w:r>
      <w:r>
        <w:rPr>
          <w:rFonts w:ascii="SimSun" w:hAnsi="SimSun" w:eastAsia="SimSun" w:cs="SimSun"/>
          <w:sz w:val="30"/>
          <w:szCs w:val="30"/>
        </w:rPr>
        <w:t xml:space="preserve"> </w:t>
      </w:r>
      <w:r>
        <w:rPr>
          <w:rFonts w:ascii="SimSun" w:hAnsi="SimSun" w:eastAsia="SimSun" w:cs="SimSun"/>
          <w:sz w:val="30"/>
          <w:szCs w:val="30"/>
        </w:rPr>
        <w:t>脑区域。因此，我们理解宗教就像理解任何</w:t>
      </w:r>
      <w:r>
        <w:rPr>
          <w:rFonts w:ascii="SimSun" w:hAnsi="SimSun" w:eastAsia="SimSun" w:cs="SimSun"/>
          <w:sz w:val="30"/>
          <w:szCs w:val="30"/>
          <w:spacing w:val="-1"/>
        </w:rPr>
        <w:t>其他生活经验一样。难怪当</w:t>
      </w:r>
      <w:r>
        <w:rPr>
          <w:rFonts w:ascii="SimSun" w:hAnsi="SimSun" w:eastAsia="SimSun" w:cs="SimSun"/>
          <w:sz w:val="30"/>
          <w:szCs w:val="30"/>
        </w:rPr>
        <w:t xml:space="preserve"> </w:t>
      </w:r>
      <w:r>
        <w:rPr>
          <w:rFonts w:ascii="SimSun" w:hAnsi="SimSun" w:eastAsia="SimSun" w:cs="SimSun"/>
          <w:sz w:val="30"/>
          <w:szCs w:val="30"/>
          <w:spacing w:val="-1"/>
        </w:rPr>
        <w:t>通过意象或祷告从个人化的层面，而不是从更学术化的层面体验宗教</w:t>
      </w:r>
    </w:p>
    <w:p>
      <w:pPr>
        <w:ind w:right="29"/>
        <w:spacing w:before="21" w:line="234" w:lineRule="auto"/>
        <w:rPr>
          <w:rFonts w:ascii="SimSun" w:hAnsi="SimSun" w:eastAsia="SimSun" w:cs="SimSun"/>
          <w:sz w:val="30"/>
          <w:szCs w:val="30"/>
        </w:rPr>
      </w:pPr>
      <w:r>
        <w:rPr>
          <w:rFonts w:ascii="SimSun" w:hAnsi="SimSun" w:eastAsia="SimSun" w:cs="SimSun"/>
          <w:sz w:val="30"/>
          <w:szCs w:val="30"/>
          <w:spacing w:val="-1"/>
        </w:rPr>
        <w:t>时，我们的大脑会更加投入。因此，尽管宗教在诸多方面存在争议，但</w:t>
      </w:r>
      <w:r>
        <w:rPr>
          <w:rFonts w:ascii="SimSun" w:hAnsi="SimSun" w:eastAsia="SimSun" w:cs="SimSun"/>
          <w:sz w:val="30"/>
          <w:szCs w:val="30"/>
          <w:spacing w:val="4"/>
        </w:rPr>
        <w:t xml:space="preserve"> </w:t>
      </w:r>
      <w:r>
        <w:rPr>
          <w:rFonts w:ascii="SimSun" w:hAnsi="SimSun" w:eastAsia="SimSun" w:cs="SimSun"/>
          <w:sz w:val="30"/>
          <w:szCs w:val="30"/>
          <w:spacing w:val="-1"/>
        </w:rPr>
        <w:t>宗教信仰是确实存在的，并且可以在神经科学实验室中进行研究。</w:t>
      </w:r>
      <w:r>
        <w:rPr>
          <w:rFonts w:ascii="SimSun" w:hAnsi="SimSun" w:eastAsia="SimSun" w:cs="SimSun"/>
          <w:sz w:val="30"/>
          <w:szCs w:val="30"/>
          <w:spacing w:val="78"/>
        </w:rPr>
        <w:t xml:space="preserve"> </w:t>
      </w:r>
      <w:r>
        <w:rPr>
          <w:rFonts w:ascii="SimSun" w:hAnsi="SimSun" w:eastAsia="SimSun" w:cs="SimSun"/>
          <w:sz w:val="30"/>
          <w:szCs w:val="30"/>
          <w:spacing w:val="-1"/>
          <w:position w:val="3"/>
        </w:rPr>
        <w:t>在</w:t>
      </w:r>
      <w:r>
        <w:rPr>
          <w:rFonts w:ascii="SimSun" w:hAnsi="SimSun" w:eastAsia="SimSun" w:cs="SimSun"/>
          <w:sz w:val="30"/>
          <w:szCs w:val="30"/>
          <w:position w:val="3"/>
        </w:rPr>
        <w:t xml:space="preserve"> </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中，当被试被要求思考宗教信仰时，比被要求回想非宗教记忆</w:t>
      </w:r>
    </w:p>
    <w:p>
      <w:pPr>
        <w:spacing w:line="202" w:lineRule="auto"/>
        <w:rPr>
          <w:rFonts w:ascii="SimSun" w:hAnsi="SimSun" w:eastAsia="SimSun" w:cs="SimSun"/>
          <w:sz w:val="30"/>
          <w:szCs w:val="30"/>
        </w:rPr>
      </w:pPr>
      <w:r>
        <w:rPr>
          <w:rFonts w:ascii="SimSun" w:hAnsi="SimSun" w:eastAsia="SimSun" w:cs="SimSun"/>
          <w:sz w:val="30"/>
          <w:szCs w:val="30"/>
          <w:spacing w:val="-1"/>
        </w:rPr>
        <w:t>时，他们在与情绪、自我表现和认知矛盾相关的脑区显示出了更高的激</w:t>
      </w:r>
    </w:p>
    <w:p>
      <w:pPr>
        <w:spacing w:line="437" w:lineRule="exact"/>
        <w:rPr>
          <w:sz w:val="25"/>
          <w:szCs w:val="25"/>
        </w:rPr>
      </w:pPr>
      <w:r>
        <w:rPr>
          <w:rFonts w:ascii="SimSun" w:hAnsi="SimSun" w:eastAsia="SimSun" w:cs="SimSun"/>
          <w:sz w:val="25"/>
          <w:szCs w:val="25"/>
          <w:spacing w:val="-18"/>
          <w:position w:val="-3"/>
        </w:rPr>
        <w:t>活</w:t>
      </w:r>
      <w:r>
        <w:rPr>
          <w:rFonts w:ascii="SimSun" w:hAnsi="SimSun" w:eastAsia="SimSun" w:cs="SimSun"/>
          <w:sz w:val="25"/>
          <w:szCs w:val="25"/>
          <w:spacing w:val="-46"/>
          <w:position w:val="-3"/>
        </w:rPr>
        <w:t xml:space="preserve"> </w:t>
      </w:r>
      <w:r>
        <w:rPr>
          <w:rFonts w:ascii="SimSun" w:hAnsi="SimSun" w:eastAsia="SimSun" w:cs="SimSun"/>
          <w:sz w:val="25"/>
          <w:szCs w:val="25"/>
          <w:spacing w:val="-18"/>
          <w:position w:val="-3"/>
        </w:rPr>
        <w:t>水</w:t>
      </w:r>
      <w:r>
        <w:rPr>
          <w:rFonts w:ascii="SimSun" w:hAnsi="SimSun" w:eastAsia="SimSun" w:cs="SimSun"/>
          <w:sz w:val="25"/>
          <w:szCs w:val="25"/>
          <w:spacing w:val="-52"/>
          <w:position w:val="-3"/>
        </w:rPr>
        <w:t xml:space="preserve"> </w:t>
      </w:r>
      <w:r>
        <w:rPr>
          <w:rFonts w:ascii="SimSun" w:hAnsi="SimSun" w:eastAsia="SimSun" w:cs="SimSun"/>
          <w:sz w:val="25"/>
          <w:szCs w:val="25"/>
          <w:spacing w:val="-18"/>
          <w:position w:val="-3"/>
        </w:rPr>
        <w:t>平</w:t>
      </w:r>
      <w:r>
        <w:rPr>
          <w:rFonts w:ascii="SimSun" w:hAnsi="SimSun" w:eastAsia="SimSun" w:cs="SimSun"/>
          <w:sz w:val="25"/>
          <w:szCs w:val="25"/>
          <w:spacing w:val="-25"/>
          <w:position w:val="-3"/>
        </w:rPr>
        <w:t xml:space="preserve"> </w:t>
      </w:r>
      <w:r>
        <w:rPr>
          <w:rFonts w:ascii="SimSun" w:hAnsi="SimSun" w:eastAsia="SimSun" w:cs="SimSun"/>
          <w:sz w:val="25"/>
          <w:szCs w:val="25"/>
          <w:spacing w:val="-18"/>
          <w:position w:val="-3"/>
        </w:rPr>
        <w:t>。</w:t>
      </w:r>
      <w:r>
        <w:rPr>
          <w:rFonts w:ascii="SimSun" w:hAnsi="SimSun" w:eastAsia="SimSun" w:cs="SimSun"/>
          <w:sz w:val="25"/>
          <w:szCs w:val="25"/>
          <w:spacing w:val="-96"/>
          <w:position w:val="-3"/>
        </w:rPr>
        <w:t xml:space="preserve"> </w:t>
      </w:r>
      <w:r>
        <w:rPr>
          <w:sz w:val="25"/>
          <w:szCs w:val="25"/>
          <w:position w:val="-3"/>
        </w:rPr>
        <w:drawing>
          <wp:inline distT="0" distB="0" distL="0" distR="0">
            <wp:extent cx="215917" cy="222290"/>
            <wp:effectExtent l="0" t="0" r="0" b="0"/>
            <wp:docPr id="184" name="IM 184"/>
            <wp:cNvGraphicFramePr/>
            <a:graphic>
              <a:graphicData uri="http://schemas.openxmlformats.org/drawingml/2006/picture">
                <pic:pic>
                  <pic:nvPicPr>
                    <pic:cNvPr id="184" name="IM 184"/>
                    <pic:cNvPicPr/>
                  </pic:nvPicPr>
                  <pic:blipFill>
                    <a:blip r:embed="rId121"/>
                    <a:stretch>
                      <a:fillRect/>
                    </a:stretch>
                  </pic:blipFill>
                  <pic:spPr>
                    <a:xfrm rot="0">
                      <a:off x="0" y="0"/>
                      <a:ext cx="215917" cy="222290"/>
                    </a:xfrm>
                    <a:prstGeom prst="rect">
                      <a:avLst/>
                    </a:prstGeom>
                  </pic:spPr>
                </pic:pic>
              </a:graphicData>
            </a:graphic>
          </wp:inline>
        </w:drawing>
      </w:r>
    </w:p>
    <w:p>
      <w:pPr>
        <w:ind w:left="610"/>
        <w:spacing w:before="294" w:line="219" w:lineRule="auto"/>
        <w:rPr>
          <w:rFonts w:ascii="SimSun" w:hAnsi="SimSun" w:eastAsia="SimSun" w:cs="SimSun"/>
          <w:sz w:val="30"/>
          <w:szCs w:val="30"/>
        </w:rPr>
      </w:pPr>
      <w:r>
        <w:rPr>
          <w:rFonts w:ascii="SimSun" w:hAnsi="SimSun" w:eastAsia="SimSun" w:cs="SimSun"/>
          <w:sz w:val="30"/>
          <w:szCs w:val="30"/>
          <w:spacing w:val="-12"/>
        </w:rPr>
        <w:t>建立“宗教资本”的过程与建立生活所需认知资本的过程有很大不</w:t>
      </w:r>
    </w:p>
    <w:p>
      <w:pPr>
        <w:ind w:right="10"/>
        <w:spacing w:before="7" w:line="222" w:lineRule="auto"/>
        <w:rPr>
          <w:rFonts w:ascii="SimSun" w:hAnsi="SimSun" w:eastAsia="SimSun" w:cs="SimSun"/>
          <w:sz w:val="30"/>
          <w:szCs w:val="30"/>
        </w:rPr>
      </w:pPr>
      <w:r>
        <w:rPr>
          <w:rFonts w:ascii="SimSun" w:hAnsi="SimSun" w:eastAsia="SimSun" w:cs="SimSun"/>
          <w:sz w:val="30"/>
          <w:szCs w:val="30"/>
          <w:spacing w:val="9"/>
        </w:rPr>
        <w:t>同，而后者是在以现实为基础的世界(宗教场所以外的世界)中计算真</w:t>
      </w:r>
      <w:r>
        <w:rPr>
          <w:rFonts w:ascii="SimSun" w:hAnsi="SimSun" w:eastAsia="SimSun" w:cs="SimSun"/>
          <w:sz w:val="30"/>
          <w:szCs w:val="30"/>
          <w:spacing w:val="13"/>
        </w:rPr>
        <w:t xml:space="preserve"> </w:t>
      </w:r>
      <w:r>
        <w:rPr>
          <w:rFonts w:ascii="SimSun" w:hAnsi="SimSun" w:eastAsia="SimSun" w:cs="SimSun"/>
          <w:sz w:val="30"/>
          <w:szCs w:val="30"/>
          <w:spacing w:val="-1"/>
        </w:rPr>
        <w:t>实应变事件所必需的。进一步讲，对于同时生活在世俗世界和宗教世界</w:t>
      </w:r>
      <w:r>
        <w:rPr>
          <w:rFonts w:ascii="SimSun" w:hAnsi="SimSun" w:eastAsia="SimSun" w:cs="SimSun"/>
          <w:sz w:val="30"/>
          <w:szCs w:val="30"/>
          <w:spacing w:val="11"/>
        </w:rPr>
        <w:t xml:space="preserve"> </w:t>
      </w:r>
      <w:r>
        <w:rPr>
          <w:rFonts w:ascii="SimSun" w:hAnsi="SimSun" w:eastAsia="SimSun" w:cs="SimSun"/>
          <w:sz w:val="30"/>
          <w:szCs w:val="30"/>
          <w:spacing w:val="-1"/>
        </w:rPr>
        <w:t>中的人来说，这两种状态有可能互相冲突。例如</w:t>
      </w:r>
      <w:r>
        <w:rPr>
          <w:rFonts w:ascii="SimSun" w:hAnsi="SimSun" w:eastAsia="SimSun" w:cs="SimSun"/>
          <w:sz w:val="30"/>
          <w:szCs w:val="30"/>
          <w:spacing w:val="-2"/>
        </w:rPr>
        <w:t>，一位被诊断患有乳腺</w:t>
      </w:r>
      <w:r>
        <w:rPr>
          <w:rFonts w:ascii="SimSun" w:hAnsi="SimSun" w:eastAsia="SimSun" w:cs="SimSun"/>
          <w:sz w:val="30"/>
          <w:szCs w:val="30"/>
        </w:rPr>
        <w:t xml:space="preserve"> </w:t>
      </w:r>
      <w:r>
        <w:rPr>
          <w:rFonts w:ascii="SimSun" w:hAnsi="SimSun" w:eastAsia="SimSun" w:cs="SimSun"/>
          <w:sz w:val="30"/>
          <w:szCs w:val="30"/>
        </w:rPr>
        <w:t>癌的人可以通过阅读有关成功疗法的文献并</w:t>
      </w:r>
      <w:r>
        <w:rPr>
          <w:rFonts w:ascii="SimSun" w:hAnsi="SimSun" w:eastAsia="SimSun" w:cs="SimSun"/>
          <w:sz w:val="30"/>
          <w:szCs w:val="30"/>
          <w:spacing w:val="-1"/>
        </w:rPr>
        <w:t>与适当的医疗机构就最佳治</w:t>
      </w:r>
    </w:p>
    <w:p>
      <w:pPr>
        <w:spacing w:line="222" w:lineRule="auto"/>
        <w:sectPr>
          <w:pgSz w:w="12240" w:h="15840"/>
          <w:pgMar w:top="400" w:right="1516" w:bottom="40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
        <w:spacing w:before="97" w:line="222" w:lineRule="auto"/>
        <w:jc w:val="both"/>
        <w:rPr>
          <w:rFonts w:ascii="SimSun" w:hAnsi="SimSun" w:eastAsia="SimSun" w:cs="SimSun"/>
          <w:sz w:val="30"/>
          <w:szCs w:val="30"/>
        </w:rPr>
      </w:pPr>
      <w:r>
        <w:rPr>
          <w:rFonts w:ascii="SimSun" w:hAnsi="SimSun" w:eastAsia="SimSun" w:cs="SimSun"/>
          <w:sz w:val="30"/>
          <w:szCs w:val="30"/>
        </w:rPr>
        <w:t>疗方案进行讨论的方式，建立认知资本。相</w:t>
      </w:r>
      <w:r>
        <w:rPr>
          <w:rFonts w:ascii="SimSun" w:hAnsi="SimSun" w:eastAsia="SimSun" w:cs="SimSun"/>
          <w:sz w:val="30"/>
          <w:szCs w:val="30"/>
          <w:spacing w:val="-1"/>
        </w:rPr>
        <w:t>反，宗教资本是通过祈祷和</w:t>
      </w:r>
      <w:r>
        <w:rPr>
          <w:rFonts w:ascii="SimSun" w:hAnsi="SimSun" w:eastAsia="SimSun" w:cs="SimSun"/>
          <w:sz w:val="30"/>
          <w:szCs w:val="30"/>
        </w:rPr>
        <w:t xml:space="preserve"> </w:t>
      </w:r>
      <w:r>
        <w:rPr>
          <w:rFonts w:ascii="SimSun" w:hAnsi="SimSun" w:eastAsia="SimSun" w:cs="SimSun"/>
          <w:sz w:val="30"/>
          <w:szCs w:val="30"/>
        </w:rPr>
        <w:t>解释经文等其他抽象手段获得的。这些方法</w:t>
      </w:r>
      <w:r>
        <w:rPr>
          <w:rFonts w:ascii="SimSun" w:hAnsi="SimSun" w:eastAsia="SimSun" w:cs="SimSun"/>
          <w:sz w:val="30"/>
          <w:szCs w:val="30"/>
          <w:spacing w:val="-1"/>
        </w:rPr>
        <w:t>有时是相辅相成的，有时则</w:t>
      </w:r>
      <w:r>
        <w:rPr>
          <w:rFonts w:ascii="SimSun" w:hAnsi="SimSun" w:eastAsia="SimSun" w:cs="SimSun"/>
          <w:sz w:val="30"/>
          <w:szCs w:val="30"/>
        </w:rPr>
        <w:t xml:space="preserve"> </w:t>
      </w:r>
      <w:r>
        <w:rPr>
          <w:rFonts w:ascii="SimSun" w:hAnsi="SimSun" w:eastAsia="SimSun" w:cs="SimSun"/>
          <w:sz w:val="30"/>
          <w:szCs w:val="30"/>
        </w:rPr>
        <w:t>不然。来自医疗机构的建议可能表明没有有</w:t>
      </w:r>
      <w:r>
        <w:rPr>
          <w:rFonts w:ascii="SimSun" w:hAnsi="SimSun" w:eastAsia="SimSun" w:cs="SimSun"/>
          <w:sz w:val="30"/>
          <w:szCs w:val="30"/>
          <w:spacing w:val="-1"/>
        </w:rPr>
        <w:t>效的治疗方法，而宗教指导</w:t>
      </w:r>
      <w:r>
        <w:rPr>
          <w:rFonts w:ascii="SimSun" w:hAnsi="SimSun" w:eastAsia="SimSun" w:cs="SimSun"/>
          <w:sz w:val="30"/>
          <w:szCs w:val="30"/>
        </w:rPr>
        <w:t xml:space="preserve"> </w:t>
      </w:r>
      <w:r>
        <w:rPr>
          <w:rFonts w:ascii="SimSun" w:hAnsi="SimSun" w:eastAsia="SimSun" w:cs="SimSun"/>
          <w:sz w:val="30"/>
          <w:szCs w:val="30"/>
        </w:rPr>
        <w:t>则可能说康复在即。正如你将在本章后面学</w:t>
      </w:r>
      <w:r>
        <w:rPr>
          <w:rFonts w:ascii="SimSun" w:hAnsi="SimSun" w:eastAsia="SimSun" w:cs="SimSun"/>
          <w:sz w:val="30"/>
          <w:szCs w:val="30"/>
          <w:spacing w:val="-1"/>
        </w:rPr>
        <w:t>到的，我们的大脑有点儿偏</w:t>
      </w:r>
      <w:r>
        <w:rPr>
          <w:rFonts w:ascii="SimSun" w:hAnsi="SimSun" w:eastAsia="SimSun" w:cs="SimSun"/>
          <w:sz w:val="30"/>
          <w:szCs w:val="30"/>
        </w:rPr>
        <w:t xml:space="preserve"> </w:t>
      </w:r>
      <w:r>
        <w:rPr>
          <w:rFonts w:ascii="SimSun" w:hAnsi="SimSun" w:eastAsia="SimSun" w:cs="SimSun"/>
          <w:sz w:val="30"/>
          <w:szCs w:val="30"/>
          <w:spacing w:val="-2"/>
        </w:rPr>
        <w:t>向于更积极的结果，所以，无论信息是否相互</w:t>
      </w:r>
      <w:r>
        <w:rPr>
          <w:rFonts w:ascii="SimSun" w:hAnsi="SimSun" w:eastAsia="SimSun" w:cs="SimSun"/>
          <w:sz w:val="30"/>
          <w:szCs w:val="30"/>
          <w:spacing w:val="-3"/>
        </w:rPr>
        <w:t>矛盾，</w:t>
      </w:r>
      <w:r>
        <w:rPr>
          <w:rFonts w:ascii="SimSun" w:hAnsi="SimSun" w:eastAsia="SimSun" w:cs="SimSun"/>
          <w:sz w:val="30"/>
          <w:szCs w:val="30"/>
          <w:spacing w:val="-89"/>
        </w:rPr>
        <w:t xml:space="preserve"> </w:t>
      </w:r>
      <w:r>
        <w:rPr>
          <w:rFonts w:ascii="SimSun" w:hAnsi="SimSun" w:eastAsia="SimSun" w:cs="SimSun"/>
          <w:sz w:val="30"/>
          <w:szCs w:val="30"/>
          <w:spacing w:val="-3"/>
        </w:rPr>
        <w:t>自己是受到保护的</w:t>
      </w:r>
      <w:r>
        <w:rPr>
          <w:rFonts w:ascii="SimSun" w:hAnsi="SimSun" w:eastAsia="SimSun" w:cs="SimSun"/>
          <w:sz w:val="30"/>
          <w:szCs w:val="30"/>
        </w:rPr>
        <w:t xml:space="preserve"> </w:t>
      </w:r>
      <w:r>
        <w:rPr>
          <w:rFonts w:ascii="SimSun" w:hAnsi="SimSun" w:eastAsia="SimSun" w:cs="SimSun"/>
          <w:sz w:val="30"/>
          <w:szCs w:val="30"/>
        </w:rPr>
        <w:t>这一信念通常会胜过更务实也往往更令人沮</w:t>
      </w:r>
      <w:r>
        <w:rPr>
          <w:rFonts w:ascii="SimSun" w:hAnsi="SimSun" w:eastAsia="SimSun" w:cs="SimSun"/>
          <w:sz w:val="30"/>
          <w:szCs w:val="30"/>
          <w:spacing w:val="-1"/>
        </w:rPr>
        <w:t>丧的现实信念。在这种情况</w:t>
      </w:r>
      <w:r>
        <w:rPr>
          <w:rFonts w:ascii="SimSun" w:hAnsi="SimSun" w:eastAsia="SimSun" w:cs="SimSun"/>
          <w:sz w:val="30"/>
          <w:szCs w:val="30"/>
        </w:rPr>
        <w:t xml:space="preserve"> </w:t>
      </w:r>
      <w:r>
        <w:rPr>
          <w:rFonts w:ascii="SimSun" w:hAnsi="SimSun" w:eastAsia="SimSun" w:cs="SimSun"/>
          <w:sz w:val="30"/>
          <w:szCs w:val="30"/>
        </w:rPr>
        <w:t>下，真实世界里的应变计算往往会被拒于脑</w:t>
      </w:r>
      <w:r>
        <w:rPr>
          <w:rFonts w:ascii="SimSun" w:hAnsi="SimSun" w:eastAsia="SimSun" w:cs="SimSun"/>
          <w:sz w:val="30"/>
          <w:szCs w:val="30"/>
          <w:spacing w:val="-1"/>
        </w:rPr>
        <w:t>外，取而代之的是基于精神</w:t>
      </w:r>
      <w:r>
        <w:rPr>
          <w:rFonts w:ascii="SimSun" w:hAnsi="SimSun" w:eastAsia="SimSun" w:cs="SimSun"/>
          <w:sz w:val="30"/>
          <w:szCs w:val="30"/>
        </w:rPr>
        <w:t xml:space="preserve"> </w:t>
      </w:r>
      <w:r>
        <w:rPr>
          <w:rFonts w:ascii="SimSun" w:hAnsi="SimSun" w:eastAsia="SimSun" w:cs="SimSun"/>
          <w:sz w:val="30"/>
          <w:szCs w:val="30"/>
          <w:spacing w:val="-2"/>
        </w:rPr>
        <w:t>世界的应变计算。</w:t>
      </w:r>
    </w:p>
    <w:p>
      <w:pPr>
        <w:ind w:left="1" w:firstLine="603"/>
        <w:spacing w:before="257" w:line="226" w:lineRule="auto"/>
        <w:jc w:val="both"/>
        <w:rPr>
          <w:rFonts w:ascii="SimSun" w:hAnsi="SimSun" w:eastAsia="SimSun" w:cs="SimSun"/>
          <w:sz w:val="30"/>
          <w:szCs w:val="30"/>
        </w:rPr>
      </w:pPr>
      <w:r>
        <w:rPr>
          <w:rFonts w:ascii="SimSun" w:hAnsi="SimSun" w:eastAsia="SimSun" w:cs="SimSun"/>
          <w:sz w:val="30"/>
          <w:szCs w:val="30"/>
          <w:spacing w:val="-1"/>
        </w:rPr>
        <w:t>就现实与超现实应变计算之间发生的争斗而言，或许没有比</w:t>
      </w:r>
      <w:r>
        <w:rPr>
          <w:rFonts w:ascii="Times New Roman" w:hAnsi="Times New Roman" w:eastAsia="Times New Roman" w:cs="Times New Roman"/>
          <w:sz w:val="30"/>
          <w:szCs w:val="30"/>
          <w:spacing w:val="-1"/>
        </w:rPr>
        <w:t>17</w:t>
      </w:r>
      <w:r>
        <w:rPr>
          <w:rFonts w:ascii="SimSun" w:hAnsi="SimSun" w:eastAsia="SimSun" w:cs="SimSun"/>
          <w:sz w:val="30"/>
          <w:szCs w:val="30"/>
          <w:spacing w:val="-1"/>
        </w:rPr>
        <w:t>世纪</w:t>
      </w:r>
      <w:r>
        <w:rPr>
          <w:rFonts w:ascii="SimSun" w:hAnsi="SimSun" w:eastAsia="SimSun" w:cs="SimSun"/>
          <w:sz w:val="30"/>
          <w:szCs w:val="30"/>
          <w:spacing w:val="14"/>
        </w:rPr>
        <w:t xml:space="preserve"> </w:t>
      </w:r>
      <w:r>
        <w:rPr>
          <w:rFonts w:ascii="SimSun" w:hAnsi="SimSun" w:eastAsia="SimSun" w:cs="SimSun"/>
          <w:sz w:val="30"/>
          <w:szCs w:val="30"/>
        </w:rPr>
        <w:t>的塞勒姆女巫审判更大的例子了。当这个马</w:t>
      </w:r>
      <w:r>
        <w:rPr>
          <w:rFonts w:ascii="SimSun" w:hAnsi="SimSun" w:eastAsia="SimSun" w:cs="SimSun"/>
          <w:sz w:val="30"/>
          <w:szCs w:val="30"/>
          <w:spacing w:val="-1"/>
        </w:rPr>
        <w:t>萨诸塞州社区的一些权威人</w:t>
      </w:r>
      <w:r>
        <w:rPr>
          <w:rFonts w:ascii="SimSun" w:hAnsi="SimSun" w:eastAsia="SimSun" w:cs="SimSun"/>
          <w:sz w:val="30"/>
          <w:szCs w:val="30"/>
        </w:rPr>
        <w:t xml:space="preserve"> </w:t>
      </w:r>
      <w:r>
        <w:rPr>
          <w:rFonts w:ascii="SimSun" w:hAnsi="SimSun" w:eastAsia="SimSun" w:cs="SimSun"/>
          <w:sz w:val="30"/>
          <w:szCs w:val="30"/>
        </w:rPr>
        <w:t>士发现一些女性有幻觉和妄想的症状时，他</w:t>
      </w:r>
      <w:r>
        <w:rPr>
          <w:rFonts w:ascii="SimSun" w:hAnsi="SimSun" w:eastAsia="SimSun" w:cs="SimSun"/>
          <w:sz w:val="30"/>
          <w:szCs w:val="30"/>
          <w:spacing w:val="-1"/>
        </w:rPr>
        <w:t>们的清教徒思想使他们将这</w:t>
      </w:r>
      <w:r>
        <w:rPr>
          <w:rFonts w:ascii="SimSun" w:hAnsi="SimSun" w:eastAsia="SimSun" w:cs="SimSun"/>
          <w:sz w:val="30"/>
          <w:szCs w:val="30"/>
        </w:rPr>
        <w:t xml:space="preserve"> </w:t>
      </w:r>
      <w:r>
        <w:rPr>
          <w:rFonts w:ascii="SimSun" w:hAnsi="SimSun" w:eastAsia="SimSun" w:cs="SimSun"/>
          <w:sz w:val="30"/>
          <w:szCs w:val="30"/>
        </w:rPr>
        <w:t>些离奇行为的原因视为超自然的、非物质的</w:t>
      </w:r>
      <w:r>
        <w:rPr>
          <w:rFonts w:ascii="SimSun" w:hAnsi="SimSun" w:eastAsia="SimSun" w:cs="SimSun"/>
          <w:sz w:val="30"/>
          <w:szCs w:val="30"/>
          <w:spacing w:val="-1"/>
        </w:rPr>
        <w:t>。因为这些反应相当少见，</w:t>
      </w:r>
      <w:r>
        <w:rPr>
          <w:rFonts w:ascii="SimSun" w:hAnsi="SimSun" w:eastAsia="SimSun" w:cs="SimSun"/>
          <w:sz w:val="30"/>
          <w:szCs w:val="30"/>
        </w:rPr>
        <w:t xml:space="preserve"> </w:t>
      </w:r>
      <w:r>
        <w:rPr>
          <w:rFonts w:ascii="SimSun" w:hAnsi="SimSun" w:eastAsia="SimSun" w:cs="SimSun"/>
          <w:sz w:val="30"/>
          <w:szCs w:val="30"/>
        </w:rPr>
        <w:t>所以人们缺乏充分的认知资本来为它们做出</w:t>
      </w:r>
      <w:r>
        <w:rPr>
          <w:rFonts w:ascii="SimSun" w:hAnsi="SimSun" w:eastAsia="SimSun" w:cs="SimSun"/>
          <w:sz w:val="30"/>
          <w:szCs w:val="30"/>
          <w:spacing w:val="-1"/>
        </w:rPr>
        <w:t>合理的解释。其他古怪但常</w:t>
      </w:r>
      <w:r>
        <w:rPr>
          <w:rFonts w:ascii="SimSun" w:hAnsi="SimSun" w:eastAsia="SimSun" w:cs="SimSun"/>
          <w:sz w:val="30"/>
          <w:szCs w:val="30"/>
        </w:rPr>
        <w:t xml:space="preserve"> </w:t>
      </w:r>
      <w:r>
        <w:rPr>
          <w:rFonts w:ascii="SimSun" w:hAnsi="SimSun" w:eastAsia="SimSun" w:cs="SimSun"/>
          <w:sz w:val="30"/>
          <w:szCs w:val="30"/>
        </w:rPr>
        <w:t>见的行为（如呕吐）在当时已经被探明是由</w:t>
      </w:r>
      <w:r>
        <w:rPr>
          <w:rFonts w:ascii="SimSun" w:hAnsi="SimSun" w:eastAsia="SimSun" w:cs="SimSun"/>
          <w:sz w:val="30"/>
          <w:szCs w:val="30"/>
          <w:spacing w:val="-1"/>
        </w:rPr>
        <w:t>食用某些食物或其他形式的</w:t>
      </w:r>
      <w:r>
        <w:rPr>
          <w:rFonts w:ascii="SimSun" w:hAnsi="SimSun" w:eastAsia="SimSun" w:cs="SimSun"/>
          <w:sz w:val="30"/>
          <w:szCs w:val="30"/>
        </w:rPr>
        <w:t xml:space="preserve"> </w:t>
      </w:r>
      <w:r>
        <w:rPr>
          <w:rFonts w:ascii="SimSun" w:hAnsi="SimSun" w:eastAsia="SimSun" w:cs="SimSun"/>
          <w:sz w:val="30"/>
          <w:szCs w:val="30"/>
          <w:spacing w:val="-1"/>
        </w:rPr>
        <w:t>疾病引起的，而这些新行为则更难以解释。</w:t>
      </w:r>
    </w:p>
    <w:p>
      <w:pPr>
        <w:ind w:left="6" w:right="166" w:firstLine="632"/>
        <w:spacing w:before="284" w:line="222" w:lineRule="auto"/>
        <w:rPr>
          <w:rFonts w:ascii="SimSun" w:hAnsi="SimSun" w:eastAsia="SimSun" w:cs="SimSun"/>
          <w:sz w:val="30"/>
          <w:szCs w:val="30"/>
        </w:rPr>
      </w:pPr>
      <w:r>
        <w:rPr>
          <w:rFonts w:ascii="SimSun" w:hAnsi="SimSun" w:eastAsia="SimSun" w:cs="SimSun"/>
          <w:sz w:val="30"/>
          <w:szCs w:val="30"/>
          <w:spacing w:val="-2"/>
        </w:rPr>
        <w:t>由于人们通常厌恶不确定性，因此，人们轻易地接受了</w:t>
      </w:r>
      <w:r>
        <w:rPr>
          <w:rFonts w:ascii="Times New Roman" w:hAnsi="Times New Roman" w:eastAsia="Times New Roman" w:cs="Times New Roman"/>
          <w:sz w:val="30"/>
          <w:szCs w:val="30"/>
          <w:spacing w:val="-2"/>
        </w:rPr>
        <w:t>“</w:t>
      </w:r>
      <w:r>
        <w:rPr>
          <w:rFonts w:ascii="SimSun" w:hAnsi="SimSun" w:eastAsia="SimSun" w:cs="SimSun"/>
          <w:sz w:val="30"/>
          <w:szCs w:val="30"/>
          <w:spacing w:val="-2"/>
        </w:rPr>
        <w:t>表现出可</w:t>
      </w:r>
      <w:r>
        <w:rPr>
          <w:rFonts w:ascii="SimSun" w:hAnsi="SimSun" w:eastAsia="SimSun" w:cs="SimSun"/>
          <w:sz w:val="30"/>
          <w:szCs w:val="30"/>
          <w:spacing w:val="8"/>
        </w:rPr>
        <w:t xml:space="preserve"> </w:t>
      </w:r>
      <w:r>
        <w:rPr>
          <w:rFonts w:ascii="SimSun" w:hAnsi="SimSun" w:eastAsia="SimSun" w:cs="SimSun"/>
          <w:sz w:val="30"/>
          <w:szCs w:val="30"/>
          <w:spacing w:val="-1"/>
        </w:rPr>
        <w:t>疑反应的人是由于受到了超自然因素（如魔鬼附身）的影响</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这一观</w:t>
      </w:r>
    </w:p>
    <w:p>
      <w:pPr>
        <w:ind w:firstLine="17"/>
        <w:spacing w:before="1" w:line="221" w:lineRule="auto"/>
        <w:rPr>
          <w:rFonts w:ascii="SimSun" w:hAnsi="SimSun" w:eastAsia="SimSun" w:cs="SimSun"/>
          <w:sz w:val="30"/>
          <w:szCs w:val="30"/>
        </w:rPr>
      </w:pPr>
      <w:r>
        <w:rPr>
          <w:rFonts w:ascii="SimSun" w:hAnsi="SimSun" w:eastAsia="SimSun" w:cs="SimSun"/>
          <w:sz w:val="30"/>
          <w:szCs w:val="30"/>
          <w:spacing w:val="-1"/>
        </w:rPr>
        <w:t>点。这座城镇的领导者告诉自己，如果人类被恶魔的灵魂附身，他们可</w:t>
      </w:r>
      <w:r>
        <w:rPr>
          <w:rFonts w:ascii="SimSun" w:hAnsi="SimSun" w:eastAsia="SimSun" w:cs="SimSun"/>
          <w:sz w:val="30"/>
          <w:szCs w:val="30"/>
          <w:spacing w:val="2"/>
        </w:rPr>
        <w:t xml:space="preserve"> </w:t>
      </w:r>
      <w:r>
        <w:rPr>
          <w:rFonts w:ascii="SimSun" w:hAnsi="SimSun" w:eastAsia="SimSun" w:cs="SimSun"/>
          <w:sz w:val="30"/>
          <w:szCs w:val="30"/>
        </w:rPr>
        <w:t>能会被迫做出奇怪的行为，因此恶魔附身就与</w:t>
      </w:r>
      <w:r>
        <w:rPr>
          <w:rFonts w:ascii="SimSun" w:hAnsi="SimSun" w:eastAsia="SimSun" w:cs="SimSun"/>
          <w:sz w:val="30"/>
          <w:szCs w:val="30"/>
          <w:spacing w:val="-1"/>
        </w:rPr>
        <w:t>奇怪的行为联系了起来。</w:t>
      </w:r>
      <w:r>
        <w:rPr>
          <w:rFonts w:ascii="SimSun" w:hAnsi="SimSun" w:eastAsia="SimSun" w:cs="SimSun"/>
          <w:sz w:val="30"/>
          <w:szCs w:val="30"/>
        </w:rPr>
        <w:t xml:space="preserve"> </w:t>
      </w:r>
      <w:r>
        <w:rPr>
          <w:rFonts w:ascii="SimSun" w:hAnsi="SimSun" w:eastAsia="SimSun" w:cs="SimSun"/>
          <w:sz w:val="30"/>
          <w:szCs w:val="30"/>
        </w:rPr>
        <w:t>到</w:t>
      </w:r>
      <w:r>
        <w:rPr>
          <w:rFonts w:ascii="Times New Roman" w:hAnsi="Times New Roman" w:eastAsia="Times New Roman" w:cs="Times New Roman"/>
          <w:sz w:val="30"/>
          <w:szCs w:val="30"/>
        </w:rPr>
        <w:t>1692</w:t>
      </w:r>
      <w:r>
        <w:rPr>
          <w:rFonts w:ascii="SimSun" w:hAnsi="SimSun" w:eastAsia="SimSun" w:cs="SimSun"/>
          <w:sz w:val="30"/>
          <w:szCs w:val="30"/>
        </w:rPr>
        <w:t>年</w:t>
      </w:r>
      <w:r>
        <w:rPr>
          <w:rFonts w:ascii="Times New Roman" w:hAnsi="Times New Roman" w:eastAsia="Times New Roman" w:cs="Times New Roman"/>
          <w:sz w:val="30"/>
          <w:szCs w:val="30"/>
        </w:rPr>
        <w:t>9</w:t>
      </w:r>
      <w:r>
        <w:rPr>
          <w:rFonts w:ascii="SimSun" w:hAnsi="SimSun" w:eastAsia="SimSun" w:cs="SimSun"/>
          <w:sz w:val="30"/>
          <w:szCs w:val="30"/>
        </w:rPr>
        <w:t>月，</w:t>
      </w:r>
      <w:r>
        <w:rPr>
          <w:rFonts w:ascii="Times New Roman" w:hAnsi="Times New Roman" w:eastAsia="Times New Roman" w:cs="Times New Roman"/>
          <w:sz w:val="30"/>
          <w:szCs w:val="30"/>
        </w:rPr>
        <w:t>20</w:t>
      </w:r>
      <w:r>
        <w:rPr>
          <w:rFonts w:ascii="SimSun" w:hAnsi="SimSun" w:eastAsia="SimSun" w:cs="SimSun"/>
          <w:sz w:val="30"/>
          <w:szCs w:val="30"/>
        </w:rPr>
        <w:t>名男女被指控为巫师，随后被</w:t>
      </w:r>
      <w:r>
        <w:rPr>
          <w:rFonts w:ascii="SimSun" w:hAnsi="SimSun" w:eastAsia="SimSun" w:cs="SimSun"/>
          <w:sz w:val="30"/>
          <w:szCs w:val="30"/>
          <w:spacing w:val="-1"/>
        </w:rPr>
        <w:t>处决。其中，</w:t>
      </w:r>
      <w:r>
        <w:rPr>
          <w:rFonts w:ascii="Times New Roman" w:hAnsi="Times New Roman" w:eastAsia="Times New Roman" w:cs="Times New Roman"/>
          <w:sz w:val="30"/>
          <w:szCs w:val="30"/>
          <w:spacing w:val="-1"/>
        </w:rPr>
        <w:t>19</w:t>
      </w:r>
      <w:r>
        <w:rPr>
          <w:rFonts w:ascii="SimSun" w:hAnsi="SimSun" w:eastAsia="SimSun" w:cs="SimSun"/>
          <w:sz w:val="30"/>
          <w:szCs w:val="30"/>
          <w:spacing w:val="-1"/>
        </w:rPr>
        <w:t>个人被</w:t>
      </w:r>
      <w:r>
        <w:rPr>
          <w:rFonts w:ascii="SimSun" w:hAnsi="SimSun" w:eastAsia="SimSun" w:cs="SimSun"/>
          <w:sz w:val="30"/>
          <w:szCs w:val="30"/>
        </w:rPr>
        <w:t xml:space="preserve">  </w:t>
      </w:r>
      <w:r>
        <w:rPr>
          <w:rFonts w:ascii="SimSun" w:hAnsi="SimSun" w:eastAsia="SimSun" w:cs="SimSun"/>
          <w:sz w:val="30"/>
          <w:szCs w:val="30"/>
        </w:rPr>
        <w:t>送上绞刑架，</w:t>
      </w:r>
      <w:r>
        <w:rPr>
          <w:rFonts w:ascii="Times New Roman" w:hAnsi="Times New Roman" w:eastAsia="Times New Roman" w:cs="Times New Roman"/>
          <w:sz w:val="30"/>
          <w:szCs w:val="30"/>
        </w:rPr>
        <w:t>1</w:t>
      </w:r>
      <w:r>
        <w:rPr>
          <w:rFonts w:ascii="SimSun" w:hAnsi="SimSun" w:eastAsia="SimSun" w:cs="SimSun"/>
          <w:sz w:val="30"/>
          <w:szCs w:val="30"/>
        </w:rPr>
        <w:t>人被压死。而第二年，尽管仍</w:t>
      </w:r>
      <w:r>
        <w:rPr>
          <w:rFonts w:ascii="SimSun" w:hAnsi="SimSun" w:eastAsia="SimSun" w:cs="SimSun"/>
          <w:sz w:val="30"/>
          <w:szCs w:val="30"/>
          <w:spacing w:val="-1"/>
        </w:rPr>
        <w:t>有其他人被宣告有罪，但</w:t>
      </w:r>
      <w:r>
        <w:rPr>
          <w:rFonts w:ascii="SimSun" w:hAnsi="SimSun" w:eastAsia="SimSun" w:cs="SimSun"/>
          <w:sz w:val="30"/>
          <w:szCs w:val="30"/>
        </w:rPr>
        <w:t xml:space="preserve">  </w:t>
      </w:r>
      <w:r>
        <w:rPr>
          <w:rFonts w:ascii="SimSun" w:hAnsi="SimSun" w:eastAsia="SimSun" w:cs="SimSun"/>
          <w:sz w:val="30"/>
          <w:szCs w:val="30"/>
          <w:spacing w:val="-2"/>
        </w:rPr>
        <w:t>处决突然结束了。</w:t>
      </w:r>
    </w:p>
    <w:p>
      <w:pPr>
        <w:ind w:left="1" w:firstLine="605"/>
        <w:spacing w:before="297" w:line="222" w:lineRule="auto"/>
        <w:rPr>
          <w:rFonts w:ascii="SimSun" w:hAnsi="SimSun" w:eastAsia="SimSun" w:cs="SimSun"/>
          <w:sz w:val="30"/>
          <w:szCs w:val="30"/>
        </w:rPr>
      </w:pPr>
      <w:r>
        <w:rPr>
          <w:rFonts w:ascii="SimSun" w:hAnsi="SimSun" w:eastAsia="SimSun" w:cs="SimSun"/>
          <w:sz w:val="30"/>
          <w:szCs w:val="30"/>
          <w:spacing w:val="-1"/>
        </w:rPr>
        <w:t>如果那些宗教领袖在那个夏天将他们的注意力从超自然原因转移到</w:t>
      </w:r>
      <w:r>
        <w:rPr>
          <w:rFonts w:ascii="SimSun" w:hAnsi="SimSun" w:eastAsia="SimSun" w:cs="SimSun"/>
          <w:sz w:val="30"/>
          <w:szCs w:val="30"/>
          <w:spacing w:val="11"/>
        </w:rPr>
        <w:t xml:space="preserve"> </w:t>
      </w:r>
      <w:r>
        <w:rPr>
          <w:rFonts w:ascii="SimSun" w:hAnsi="SimSun" w:eastAsia="SimSun" w:cs="SimSun"/>
          <w:sz w:val="30"/>
          <w:szCs w:val="30"/>
        </w:rPr>
        <w:t>自然原因上，那些被指控的人的命运就会截然不</w:t>
      </w:r>
      <w:r>
        <w:rPr>
          <w:rFonts w:ascii="SimSun" w:hAnsi="SimSun" w:eastAsia="SimSun" w:cs="SimSun"/>
          <w:sz w:val="30"/>
          <w:szCs w:val="30"/>
          <w:spacing w:val="-1"/>
        </w:rPr>
        <w:t>同。几个世纪后，</w:t>
      </w:r>
      <w:r>
        <w:rPr>
          <w:rFonts w:ascii="Times New Roman" w:hAnsi="Times New Roman" w:eastAsia="Times New Roman" w:cs="Times New Roman"/>
          <w:sz w:val="30"/>
          <w:szCs w:val="30"/>
          <w:spacing w:val="-1"/>
        </w:rPr>
        <w:t>1976</w:t>
      </w:r>
      <w:r>
        <w:rPr>
          <w:rFonts w:ascii="Times New Roman" w:hAnsi="Times New Roman" w:eastAsia="Times New Roman" w:cs="Times New Roman"/>
          <w:sz w:val="30"/>
          <w:szCs w:val="30"/>
        </w:rPr>
        <w:t xml:space="preserve"> </w:t>
      </w:r>
      <w:r>
        <w:rPr>
          <w:rFonts w:ascii="SimSun" w:hAnsi="SimSun" w:eastAsia="SimSun" w:cs="SimSun"/>
          <w:sz w:val="30"/>
          <w:szCs w:val="30"/>
        </w:rPr>
        <w:t>年，发表于《科学》杂志上的一篇题为</w:t>
      </w:r>
      <w:r>
        <w:rPr>
          <w:rFonts w:ascii="Times New Roman" w:hAnsi="Times New Roman" w:eastAsia="Times New Roman" w:cs="Times New Roman"/>
          <w:sz w:val="30"/>
          <w:szCs w:val="30"/>
        </w:rPr>
        <w:t>“</w:t>
      </w:r>
      <w:r>
        <w:rPr>
          <w:rFonts w:ascii="SimSun" w:hAnsi="SimSun" w:eastAsia="SimSun" w:cs="SimSun"/>
          <w:sz w:val="30"/>
          <w:szCs w:val="30"/>
        </w:rPr>
        <w:t>麦</w:t>
      </w:r>
      <w:r>
        <w:rPr>
          <w:rFonts w:ascii="SimSun" w:hAnsi="SimSun" w:eastAsia="SimSun" w:cs="SimSun"/>
          <w:sz w:val="30"/>
          <w:szCs w:val="30"/>
          <w:spacing w:val="-1"/>
        </w:rPr>
        <w:t>角中毒：在塞勒姆镇释放的</w:t>
      </w:r>
      <w:r>
        <w:rPr>
          <w:rFonts w:ascii="SimSun" w:hAnsi="SimSun" w:eastAsia="SimSun" w:cs="SimSun"/>
          <w:sz w:val="30"/>
          <w:szCs w:val="30"/>
        </w:rPr>
        <w:t xml:space="preserve">  </w:t>
      </w:r>
      <w:r>
        <w:rPr>
          <w:rFonts w:ascii="SimSun" w:hAnsi="SimSun" w:eastAsia="SimSun" w:cs="SimSun"/>
          <w:sz w:val="30"/>
          <w:szCs w:val="30"/>
        </w:rPr>
        <w:t>撒旦？</w:t>
      </w:r>
      <w:r>
        <w:rPr>
          <w:rFonts w:ascii="Times New Roman" w:hAnsi="Times New Roman" w:eastAsia="Times New Roman" w:cs="Times New Roman"/>
          <w:sz w:val="30"/>
          <w:szCs w:val="30"/>
        </w:rPr>
        <w:t>”</w:t>
      </w:r>
      <w:r>
        <w:rPr>
          <w:rFonts w:ascii="SimSun" w:hAnsi="SimSun" w:eastAsia="SimSun" w:cs="SimSun"/>
          <w:sz w:val="30"/>
          <w:szCs w:val="30"/>
        </w:rPr>
        <w:t>的论文当中，作者针对这些症状的</w:t>
      </w:r>
      <w:r>
        <w:rPr>
          <w:rFonts w:ascii="SimSun" w:hAnsi="SimSun" w:eastAsia="SimSun" w:cs="SimSun"/>
          <w:sz w:val="30"/>
          <w:szCs w:val="30"/>
          <w:spacing w:val="-1"/>
        </w:rPr>
        <w:t>起因提出了更符合逻辑、更</w:t>
      </w:r>
      <w:r>
        <w:rPr>
          <w:rFonts w:ascii="SimSun" w:hAnsi="SimSun" w:eastAsia="SimSun" w:cs="SimSun"/>
          <w:sz w:val="30"/>
          <w:szCs w:val="30"/>
        </w:rPr>
        <w:t xml:space="preserve">  </w:t>
      </w:r>
      <w:r>
        <w:rPr>
          <w:rFonts w:ascii="SimSun" w:hAnsi="SimSun" w:eastAsia="SimSun" w:cs="SimSun"/>
          <w:sz w:val="30"/>
          <w:szCs w:val="30"/>
        </w:rPr>
        <w:t>为合理的解释。在我读过的大量科学论文当</w:t>
      </w:r>
      <w:r>
        <w:rPr>
          <w:rFonts w:ascii="SimSun" w:hAnsi="SimSun" w:eastAsia="SimSun" w:cs="SimSun"/>
          <w:sz w:val="30"/>
          <w:szCs w:val="30"/>
          <w:spacing w:val="-1"/>
        </w:rPr>
        <w:t>中，我认为这篇论文是最精</w:t>
      </w:r>
      <w:r>
        <w:rPr>
          <w:rFonts w:ascii="SimSun" w:hAnsi="SimSun" w:eastAsia="SimSun" w:cs="SimSun"/>
          <w:sz w:val="30"/>
          <w:szCs w:val="30"/>
        </w:rPr>
        <w:t xml:space="preserve"> </w:t>
      </w:r>
      <w:r>
        <w:rPr>
          <w:rFonts w:ascii="SimSun" w:hAnsi="SimSun" w:eastAsia="SimSun" w:cs="SimSun"/>
          <w:sz w:val="30"/>
          <w:szCs w:val="30"/>
        </w:rPr>
        <w:t>彩、最有说服力的论文之一。考虑到作者林</w:t>
      </w:r>
      <w:r>
        <w:rPr>
          <w:rFonts w:ascii="SimSun" w:hAnsi="SimSun" w:eastAsia="SimSun" w:cs="SimSun"/>
          <w:sz w:val="30"/>
          <w:szCs w:val="30"/>
          <w:spacing w:val="-1"/>
        </w:rPr>
        <w:t>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卡波拉尔进行这项创新</w:t>
      </w:r>
      <w:r>
        <w:rPr>
          <w:rFonts w:ascii="SimSun" w:hAnsi="SimSun" w:eastAsia="SimSun" w:cs="SimSun"/>
          <w:sz w:val="30"/>
          <w:szCs w:val="30"/>
        </w:rPr>
        <w:t xml:space="preserve">  </w:t>
      </w:r>
      <w:r>
        <w:rPr>
          <w:rFonts w:ascii="SimSun" w:hAnsi="SimSun" w:eastAsia="SimSun" w:cs="SimSun"/>
          <w:sz w:val="30"/>
          <w:szCs w:val="30"/>
        </w:rPr>
        <w:t>研究并得到支持麦角中毒假说的新证据时还</w:t>
      </w:r>
      <w:r>
        <w:rPr>
          <w:rFonts w:ascii="SimSun" w:hAnsi="SimSun" w:eastAsia="SimSun" w:cs="SimSun"/>
          <w:sz w:val="30"/>
          <w:szCs w:val="30"/>
          <w:spacing w:val="-1"/>
        </w:rPr>
        <w:t>是一名本科学生，这片论文</w:t>
      </w:r>
      <w:r>
        <w:rPr>
          <w:rFonts w:ascii="SimSun" w:hAnsi="SimSun" w:eastAsia="SimSun" w:cs="SimSun"/>
          <w:sz w:val="30"/>
          <w:szCs w:val="30"/>
        </w:rPr>
        <w:t xml:space="preserve"> </w:t>
      </w:r>
      <w:r>
        <w:rPr>
          <w:rFonts w:ascii="SimSun" w:hAnsi="SimSun" w:eastAsia="SimSun" w:cs="SimSun"/>
          <w:sz w:val="30"/>
          <w:szCs w:val="30"/>
          <w:spacing w:val="-1"/>
        </w:rPr>
        <w:t>的质量就更令人印象深刻了。</w:t>
      </w:r>
      <w:hyperlink w:history="true" w:anchor="bookmark30">
        <w:r>
          <w:rPr>
            <w:sz w:val="30"/>
            <w:szCs w:val="30"/>
            <w:position w:val="-5"/>
          </w:rPr>
          <w:drawing>
            <wp:inline distT="0" distB="0" distL="0" distR="0">
              <wp:extent cx="228600" cy="266700"/>
              <wp:effectExtent l="0" t="0" r="0" b="0"/>
              <wp:docPr id="186" name="IM 186"/>
              <wp:cNvGraphicFramePr/>
              <a:graphic>
                <a:graphicData uri="http://schemas.openxmlformats.org/drawingml/2006/picture">
                  <pic:pic>
                    <pic:nvPicPr>
                      <pic:cNvPr id="186" name="IM 186"/>
                      <pic:cNvPicPr/>
                    </pic:nvPicPr>
                    <pic:blipFill>
                      <a:blip r:embed="rId122"/>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她说大学四年级时，她为满足毕业要</w:t>
      </w:r>
      <w:r>
        <w:rPr>
          <w:rFonts w:ascii="SimSun" w:hAnsi="SimSun" w:eastAsia="SimSun" w:cs="SimSun"/>
          <w:sz w:val="30"/>
          <w:szCs w:val="30"/>
          <w:spacing w:val="8"/>
        </w:rPr>
        <w:t xml:space="preserve">  </w:t>
      </w:r>
      <w:r>
        <w:rPr>
          <w:rFonts w:ascii="SimSun" w:hAnsi="SimSun" w:eastAsia="SimSun" w:cs="SimSun"/>
          <w:sz w:val="30"/>
          <w:szCs w:val="30"/>
        </w:rPr>
        <w:t>求，需要再修一门普通教育课程，于是选择</w:t>
      </w:r>
      <w:r>
        <w:rPr>
          <w:rFonts w:ascii="SimSun" w:hAnsi="SimSun" w:eastAsia="SimSun" w:cs="SimSun"/>
          <w:sz w:val="30"/>
          <w:szCs w:val="30"/>
          <w:spacing w:val="-1"/>
        </w:rPr>
        <w:t>了一门历史课。这门历史课</w:t>
      </w:r>
      <w:r>
        <w:rPr>
          <w:rFonts w:ascii="SimSun" w:hAnsi="SimSun" w:eastAsia="SimSun" w:cs="SimSun"/>
          <w:sz w:val="30"/>
          <w:szCs w:val="30"/>
        </w:rPr>
        <w:t xml:space="preserve"> </w:t>
      </w:r>
      <w:r>
        <w:rPr>
          <w:rFonts w:ascii="SimSun" w:hAnsi="SimSun" w:eastAsia="SimSun" w:cs="SimSun"/>
          <w:sz w:val="30"/>
          <w:szCs w:val="30"/>
        </w:rPr>
        <w:t>使她对发生在塞勒姆镇的奇异行为产生了兴</w:t>
      </w:r>
      <w:r>
        <w:rPr>
          <w:rFonts w:ascii="SimSun" w:hAnsi="SimSun" w:eastAsia="SimSun" w:cs="SimSun"/>
          <w:sz w:val="30"/>
          <w:szCs w:val="30"/>
          <w:spacing w:val="-1"/>
        </w:rPr>
        <w:t>趣。当这篇论文最终以单一</w:t>
      </w:r>
      <w:r>
        <w:rPr>
          <w:rFonts w:ascii="SimSun" w:hAnsi="SimSun" w:eastAsia="SimSun" w:cs="SimSun"/>
          <w:sz w:val="30"/>
          <w:szCs w:val="30"/>
        </w:rPr>
        <w:t xml:space="preserve"> </w:t>
      </w:r>
      <w:r>
        <w:rPr>
          <w:rFonts w:ascii="SimSun" w:hAnsi="SimSun" w:eastAsia="SimSun" w:cs="SimSun"/>
          <w:sz w:val="30"/>
          <w:szCs w:val="30"/>
        </w:rPr>
        <w:t>作者的形式发表时，她还只是个研究生。起</w:t>
      </w:r>
      <w:r>
        <w:rPr>
          <w:rFonts w:ascii="SimSun" w:hAnsi="SimSun" w:eastAsia="SimSun" w:cs="SimSun"/>
          <w:sz w:val="30"/>
          <w:szCs w:val="30"/>
          <w:spacing w:val="-1"/>
        </w:rPr>
        <w:t>初，当被告知需要为历史课</w:t>
      </w:r>
    </w:p>
    <w:p>
      <w:pPr>
        <w:spacing w:line="222" w:lineRule="auto"/>
        <w:sectPr>
          <w:pgSz w:w="12240" w:h="15840"/>
          <w:pgMar w:top="400" w:right="1500" w:bottom="400" w:left="1449"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10" w:right="60" w:firstLine="9"/>
        <w:spacing w:before="97" w:line="221" w:lineRule="auto"/>
        <w:rPr>
          <w:rFonts w:ascii="SimSun" w:hAnsi="SimSun" w:eastAsia="SimSun" w:cs="SimSun"/>
          <w:sz w:val="30"/>
          <w:szCs w:val="30"/>
        </w:rPr>
      </w:pPr>
      <w:r>
        <w:rPr>
          <w:rFonts w:ascii="SimSun" w:hAnsi="SimSun" w:eastAsia="SimSun" w:cs="SimSun"/>
          <w:sz w:val="30"/>
          <w:szCs w:val="30"/>
          <w:spacing w:val="-1"/>
        </w:rPr>
        <w:t>写一篇论文时，卡波拉尔选择了在塞勒姆镇巫术审判中作证的安</w:t>
      </w:r>
      <w:r>
        <w:rPr>
          <w:rFonts w:ascii="Times New Roman" w:hAnsi="Times New Roman" w:eastAsia="Times New Roman" w:cs="Times New Roman"/>
          <w:sz w:val="30"/>
          <w:szCs w:val="30"/>
          <w:spacing w:val="-1"/>
        </w:rPr>
        <w:t>·</w:t>
      </w:r>
      <w:r>
        <w:rPr>
          <w:rFonts w:ascii="SimSun" w:hAnsi="SimSun" w:eastAsia="SimSun" w:cs="SimSun"/>
          <w:sz w:val="30"/>
          <w:szCs w:val="30"/>
          <w:spacing w:val="-1"/>
        </w:rPr>
        <w:t>帕特</w:t>
      </w:r>
      <w:r>
        <w:rPr>
          <w:rFonts w:ascii="SimSun" w:hAnsi="SimSun" w:eastAsia="SimSun" w:cs="SimSun"/>
          <w:sz w:val="30"/>
          <w:szCs w:val="30"/>
          <w:spacing w:val="5"/>
        </w:rPr>
        <w:t xml:space="preserve">  </w:t>
      </w:r>
      <w:r>
        <w:rPr>
          <w:rFonts w:ascii="SimSun" w:hAnsi="SimSun" w:eastAsia="SimSun" w:cs="SimSun"/>
          <w:sz w:val="30"/>
          <w:szCs w:val="30"/>
        </w:rPr>
        <w:t>南作为主题，因为她刚刚看过亚瑟</w:t>
      </w:r>
      <w:r>
        <w:rPr>
          <w:rFonts w:ascii="Times New Roman" w:hAnsi="Times New Roman" w:eastAsia="Times New Roman" w:cs="Times New Roman"/>
          <w:sz w:val="30"/>
          <w:szCs w:val="30"/>
        </w:rPr>
        <w:t>·</w:t>
      </w:r>
      <w:r>
        <w:rPr>
          <w:rFonts w:ascii="SimSun" w:hAnsi="SimSun" w:eastAsia="SimSun" w:cs="SimSun"/>
          <w:sz w:val="30"/>
          <w:szCs w:val="30"/>
        </w:rPr>
        <w:t>米勒的</w:t>
      </w:r>
      <w:r>
        <w:rPr>
          <w:rFonts w:ascii="SimSun" w:hAnsi="SimSun" w:eastAsia="SimSun" w:cs="SimSun"/>
          <w:sz w:val="30"/>
          <w:szCs w:val="30"/>
          <w:spacing w:val="-1"/>
        </w:rPr>
        <w:t>戏剧《塞勒姆的女巫》，想</w:t>
      </w:r>
      <w:r>
        <w:rPr>
          <w:rFonts w:ascii="SimSun" w:hAnsi="SimSun" w:eastAsia="SimSun" w:cs="SimSun"/>
          <w:sz w:val="30"/>
          <w:szCs w:val="30"/>
        </w:rPr>
        <w:t xml:space="preserve">  </w:t>
      </w:r>
      <w:r>
        <w:rPr>
          <w:rFonts w:ascii="SimSun" w:hAnsi="SimSun" w:eastAsia="SimSun" w:cs="SimSun"/>
          <w:sz w:val="30"/>
          <w:szCs w:val="30"/>
        </w:rPr>
        <w:t>要探索</w:t>
      </w:r>
      <w:r>
        <w:rPr>
          <w:rFonts w:ascii="Times New Roman" w:hAnsi="Times New Roman" w:eastAsia="Times New Roman" w:cs="Times New Roman"/>
          <w:sz w:val="30"/>
          <w:szCs w:val="30"/>
        </w:rPr>
        <w:t>“</w:t>
      </w:r>
      <w:r>
        <w:rPr>
          <w:rFonts w:ascii="SimSun" w:hAnsi="SimSun" w:eastAsia="SimSun" w:cs="SimSun"/>
          <w:sz w:val="30"/>
          <w:szCs w:val="30"/>
        </w:rPr>
        <w:t>女性可以和男性一样邪恶</w:t>
      </w:r>
      <w:r>
        <w:rPr>
          <w:rFonts w:ascii="Times New Roman" w:hAnsi="Times New Roman" w:eastAsia="Times New Roman" w:cs="Times New Roman"/>
          <w:sz w:val="30"/>
          <w:szCs w:val="30"/>
        </w:rPr>
        <w:t>”</w:t>
      </w:r>
      <w:r>
        <w:rPr>
          <w:rFonts w:ascii="SimSun" w:hAnsi="SimSun" w:eastAsia="SimSun" w:cs="SimSun"/>
          <w:sz w:val="30"/>
          <w:szCs w:val="30"/>
        </w:rPr>
        <w:t>的观点。</w:t>
      </w:r>
      <w:r>
        <w:rPr>
          <w:rFonts w:ascii="SimSun" w:hAnsi="SimSun" w:eastAsia="SimSun" w:cs="SimSun"/>
          <w:sz w:val="30"/>
          <w:szCs w:val="30"/>
          <w:spacing w:val="-1"/>
        </w:rPr>
        <w:t>而当她阅读审判的法律文件</w:t>
      </w:r>
      <w:r>
        <w:rPr>
          <w:rFonts w:ascii="SimSun" w:hAnsi="SimSun" w:eastAsia="SimSun" w:cs="SimSun"/>
          <w:sz w:val="30"/>
          <w:szCs w:val="30"/>
        </w:rPr>
        <w:t xml:space="preserve"> </w:t>
      </w:r>
      <w:r>
        <w:rPr>
          <w:rFonts w:ascii="SimSun" w:hAnsi="SimSun" w:eastAsia="SimSun" w:cs="SimSun"/>
          <w:sz w:val="30"/>
          <w:szCs w:val="30"/>
        </w:rPr>
        <w:t>时，她被关于未知的</w:t>
      </w:r>
      <w:r>
        <w:rPr>
          <w:rFonts w:ascii="Times New Roman" w:hAnsi="Times New Roman" w:eastAsia="Times New Roman" w:cs="Times New Roman"/>
          <w:sz w:val="30"/>
          <w:szCs w:val="30"/>
        </w:rPr>
        <w:t>“</w:t>
      </w:r>
      <w:r>
        <w:rPr>
          <w:rFonts w:ascii="SimSun" w:hAnsi="SimSun" w:eastAsia="SimSun" w:cs="SimSun"/>
          <w:sz w:val="30"/>
          <w:szCs w:val="30"/>
        </w:rPr>
        <w:t>瘟热</w:t>
      </w:r>
      <w:r>
        <w:rPr>
          <w:rFonts w:ascii="Times New Roman" w:hAnsi="Times New Roman" w:eastAsia="Times New Roman" w:cs="Times New Roman"/>
          <w:sz w:val="30"/>
          <w:szCs w:val="30"/>
        </w:rPr>
        <w:t>”</w:t>
      </w:r>
      <w:r>
        <w:rPr>
          <w:rFonts w:ascii="SimSun" w:hAnsi="SimSun" w:eastAsia="SimSun" w:cs="SimSun"/>
          <w:sz w:val="30"/>
          <w:szCs w:val="30"/>
        </w:rPr>
        <w:t>的描述吸引了，</w:t>
      </w:r>
      <w:r>
        <w:rPr>
          <w:rFonts w:ascii="SimSun" w:hAnsi="SimSun" w:eastAsia="SimSun" w:cs="SimSun"/>
          <w:sz w:val="30"/>
          <w:szCs w:val="30"/>
          <w:spacing w:val="-1"/>
        </w:rPr>
        <w:t>这种瘟热最初感染了大约</w:t>
      </w:r>
      <w:r>
        <w:rPr>
          <w:rFonts w:ascii="Times New Roman" w:hAnsi="Times New Roman" w:eastAsia="Times New Roman" w:cs="Times New Roman"/>
          <w:sz w:val="30"/>
          <w:szCs w:val="30"/>
          <w:spacing w:val="-1"/>
        </w:rPr>
        <w:t>8</w:t>
      </w:r>
      <w:r>
        <w:rPr>
          <w:rFonts w:ascii="Times New Roman" w:hAnsi="Times New Roman" w:eastAsia="Times New Roman" w:cs="Times New Roman"/>
          <w:sz w:val="30"/>
          <w:szCs w:val="30"/>
        </w:rPr>
        <w:t xml:space="preserve">   </w:t>
      </w:r>
      <w:r>
        <w:rPr>
          <w:rFonts w:ascii="SimSun" w:hAnsi="SimSun" w:eastAsia="SimSun" w:cs="SimSun"/>
          <w:sz w:val="30"/>
          <w:szCs w:val="30"/>
        </w:rPr>
        <w:t>个女孩。卡波拉尔回忆起她之前阅读过的关</w:t>
      </w:r>
      <w:r>
        <w:rPr>
          <w:rFonts w:ascii="SimSun" w:hAnsi="SimSun" w:eastAsia="SimSun" w:cs="SimSun"/>
          <w:sz w:val="30"/>
          <w:szCs w:val="30"/>
          <w:spacing w:val="-1"/>
        </w:rPr>
        <w:t>于发生在欧洲的麦角中毒的</w:t>
      </w:r>
      <w:r>
        <w:rPr>
          <w:rFonts w:ascii="SimSun" w:hAnsi="SimSun" w:eastAsia="SimSun" w:cs="SimSun"/>
          <w:sz w:val="30"/>
          <w:szCs w:val="30"/>
        </w:rPr>
        <w:t xml:space="preserve"> </w:t>
      </w:r>
      <w:r>
        <w:rPr>
          <w:rFonts w:ascii="SimSun" w:hAnsi="SimSun" w:eastAsia="SimSun" w:cs="SimSun"/>
          <w:sz w:val="30"/>
          <w:szCs w:val="30"/>
        </w:rPr>
        <w:t>文章，麦角中毒对心理和行为反应的影响类</w:t>
      </w:r>
      <w:r>
        <w:rPr>
          <w:rFonts w:ascii="SimSun" w:hAnsi="SimSun" w:eastAsia="SimSun" w:cs="SimSun"/>
          <w:sz w:val="30"/>
          <w:szCs w:val="30"/>
          <w:spacing w:val="-1"/>
        </w:rPr>
        <w:t>似于麦角酰二乙胺，于是她</w:t>
      </w:r>
      <w:r>
        <w:rPr>
          <w:rFonts w:ascii="SimSun" w:hAnsi="SimSun" w:eastAsia="SimSun" w:cs="SimSun"/>
          <w:sz w:val="30"/>
          <w:szCs w:val="30"/>
        </w:rPr>
        <w:t xml:space="preserve"> </w:t>
      </w:r>
      <w:r>
        <w:rPr>
          <w:rFonts w:ascii="SimSun" w:hAnsi="SimSun" w:eastAsia="SimSun" w:cs="SimSun"/>
          <w:sz w:val="30"/>
          <w:szCs w:val="30"/>
        </w:rPr>
        <w:t>的应变计算开始转动。这些</w:t>
      </w:r>
      <w:r>
        <w:rPr>
          <w:rFonts w:ascii="Times New Roman" w:hAnsi="Times New Roman" w:eastAsia="Times New Roman" w:cs="Times New Roman"/>
          <w:sz w:val="30"/>
          <w:szCs w:val="30"/>
        </w:rPr>
        <w:t>17</w:t>
      </w:r>
      <w:r>
        <w:rPr>
          <w:rFonts w:ascii="SimSun" w:hAnsi="SimSun" w:eastAsia="SimSun" w:cs="SimSun"/>
          <w:sz w:val="30"/>
          <w:szCs w:val="30"/>
        </w:rPr>
        <w:t>世纪的法庭文</w:t>
      </w:r>
      <w:r>
        <w:rPr>
          <w:rFonts w:ascii="SimSun" w:hAnsi="SimSun" w:eastAsia="SimSun" w:cs="SimSun"/>
          <w:sz w:val="30"/>
          <w:szCs w:val="30"/>
          <w:spacing w:val="-1"/>
        </w:rPr>
        <w:t>件中所描述的无序言语、手</w:t>
      </w:r>
      <w:r>
        <w:rPr>
          <w:rFonts w:ascii="SimSun" w:hAnsi="SimSun" w:eastAsia="SimSun" w:cs="SimSun"/>
          <w:sz w:val="30"/>
          <w:szCs w:val="30"/>
        </w:rPr>
        <w:t xml:space="preserve"> </w:t>
      </w:r>
      <w:r>
        <w:rPr>
          <w:rFonts w:ascii="SimSun" w:hAnsi="SimSun" w:eastAsia="SimSun" w:cs="SimSun"/>
          <w:sz w:val="30"/>
          <w:szCs w:val="30"/>
        </w:rPr>
        <w:t>势和动作其实是因为麦角中毒的概率有多大</w:t>
      </w:r>
      <w:r>
        <w:rPr>
          <w:rFonts w:ascii="SimSun" w:hAnsi="SimSun" w:eastAsia="SimSun" w:cs="SimSun"/>
          <w:sz w:val="30"/>
          <w:szCs w:val="30"/>
          <w:spacing w:val="-1"/>
        </w:rPr>
        <w:t>呢？麦角是一种寄生真菌，</w:t>
      </w:r>
      <w:r>
        <w:rPr>
          <w:rFonts w:ascii="SimSun" w:hAnsi="SimSun" w:eastAsia="SimSun" w:cs="SimSun"/>
          <w:sz w:val="30"/>
          <w:szCs w:val="30"/>
        </w:rPr>
        <w:t xml:space="preserve"> </w:t>
      </w:r>
      <w:r>
        <w:rPr>
          <w:rFonts w:ascii="SimSun" w:hAnsi="SimSun" w:eastAsia="SimSun" w:cs="SimSun"/>
          <w:sz w:val="30"/>
          <w:szCs w:val="30"/>
        </w:rPr>
        <w:t>生长在许多类型的谷物上面，特别是黑麦，</w:t>
      </w:r>
      <w:r>
        <w:rPr>
          <w:rFonts w:ascii="SimSun" w:hAnsi="SimSun" w:eastAsia="SimSun" w:cs="SimSun"/>
          <w:sz w:val="30"/>
          <w:szCs w:val="30"/>
          <w:spacing w:val="-1"/>
        </w:rPr>
        <w:t>而黑麦在女巫审判发生的时</w:t>
      </w:r>
      <w:r>
        <w:rPr>
          <w:rFonts w:ascii="SimSun" w:hAnsi="SimSun" w:eastAsia="SimSun" w:cs="SimSun"/>
          <w:sz w:val="30"/>
          <w:szCs w:val="30"/>
        </w:rPr>
        <w:t xml:space="preserve"> </w:t>
      </w:r>
      <w:r>
        <w:rPr>
          <w:rFonts w:ascii="SimSun" w:hAnsi="SimSun" w:eastAsia="SimSun" w:cs="SimSun"/>
          <w:sz w:val="30"/>
          <w:szCs w:val="30"/>
        </w:rPr>
        <w:t>期常用于萨勒姆镇的面包制作。众所周知，</w:t>
      </w:r>
      <w:r>
        <w:rPr>
          <w:rFonts w:ascii="SimSun" w:hAnsi="SimSun" w:eastAsia="SimSun" w:cs="SimSun"/>
          <w:sz w:val="30"/>
          <w:szCs w:val="30"/>
          <w:spacing w:val="-1"/>
        </w:rPr>
        <w:t>麦角会产生麦角中毒，这是</w:t>
      </w:r>
      <w:r>
        <w:rPr>
          <w:rFonts w:ascii="SimSun" w:hAnsi="SimSun" w:eastAsia="SimSun" w:cs="SimSun"/>
          <w:sz w:val="30"/>
          <w:szCs w:val="30"/>
        </w:rPr>
        <w:t xml:space="preserve"> </w:t>
      </w:r>
      <w:r>
        <w:rPr>
          <w:rFonts w:ascii="SimSun" w:hAnsi="SimSun" w:eastAsia="SimSun" w:cs="SimSun"/>
          <w:sz w:val="30"/>
          <w:szCs w:val="30"/>
        </w:rPr>
        <w:t>一种与刺痛、眩晕、蚁走感、感觉扭曲、幻</w:t>
      </w:r>
      <w:r>
        <w:rPr>
          <w:rFonts w:ascii="SimSun" w:hAnsi="SimSun" w:eastAsia="SimSun" w:cs="SimSun"/>
          <w:sz w:val="30"/>
          <w:szCs w:val="30"/>
          <w:spacing w:val="-1"/>
        </w:rPr>
        <w:t>觉和痉挛性肌肉扭曲相关的</w:t>
      </w:r>
      <w:r>
        <w:rPr>
          <w:rFonts w:ascii="SimSun" w:hAnsi="SimSun" w:eastAsia="SimSun" w:cs="SimSun"/>
          <w:sz w:val="30"/>
          <w:szCs w:val="30"/>
        </w:rPr>
        <w:t xml:space="preserve"> </w:t>
      </w:r>
      <w:r>
        <w:rPr>
          <w:rFonts w:ascii="SimSun" w:hAnsi="SimSun" w:eastAsia="SimSun" w:cs="SimSun"/>
          <w:sz w:val="30"/>
          <w:szCs w:val="30"/>
        </w:rPr>
        <w:t>疾病。卡波拉尔调查了被告是否有可能通过</w:t>
      </w:r>
      <w:r>
        <w:rPr>
          <w:rFonts w:ascii="SimSun" w:hAnsi="SimSun" w:eastAsia="SimSun" w:cs="SimSun"/>
          <w:sz w:val="30"/>
          <w:szCs w:val="30"/>
          <w:spacing w:val="-1"/>
        </w:rPr>
        <w:t>做面包或吃面包而暴露于黑</w:t>
      </w:r>
      <w:r>
        <w:rPr>
          <w:rFonts w:ascii="SimSun" w:hAnsi="SimSun" w:eastAsia="SimSun" w:cs="SimSun"/>
          <w:sz w:val="30"/>
          <w:szCs w:val="30"/>
        </w:rPr>
        <w:t xml:space="preserve"> </w:t>
      </w:r>
      <w:r>
        <w:rPr>
          <w:rFonts w:ascii="SimSun" w:hAnsi="SimSun" w:eastAsia="SimSun" w:cs="SimSun"/>
          <w:sz w:val="30"/>
          <w:szCs w:val="30"/>
        </w:rPr>
        <w:t>麦和麦角的环境当中。她还证实</w:t>
      </w:r>
      <w:r>
        <w:rPr>
          <w:rFonts w:ascii="Times New Roman" w:hAnsi="Times New Roman" w:eastAsia="Times New Roman" w:cs="Times New Roman"/>
          <w:sz w:val="30"/>
          <w:szCs w:val="30"/>
        </w:rPr>
        <w:t>1692</w:t>
      </w:r>
      <w:r>
        <w:rPr>
          <w:rFonts w:ascii="SimSun" w:hAnsi="SimSun" w:eastAsia="SimSun" w:cs="SimSun"/>
          <w:sz w:val="30"/>
          <w:szCs w:val="30"/>
        </w:rPr>
        <w:t>年温暖</w:t>
      </w:r>
      <w:r>
        <w:rPr>
          <w:rFonts w:ascii="SimSun" w:hAnsi="SimSun" w:eastAsia="SimSun" w:cs="SimSun"/>
          <w:sz w:val="30"/>
          <w:szCs w:val="30"/>
          <w:spacing w:val="-1"/>
        </w:rPr>
        <w:t>潮湿的天气条件有利于麦角</w:t>
      </w:r>
      <w:r>
        <w:rPr>
          <w:rFonts w:ascii="SimSun" w:hAnsi="SimSun" w:eastAsia="SimSun" w:cs="SimSun"/>
          <w:sz w:val="30"/>
          <w:szCs w:val="30"/>
        </w:rPr>
        <w:t xml:space="preserve"> </w:t>
      </w:r>
      <w:r>
        <w:rPr>
          <w:rFonts w:ascii="SimSun" w:hAnsi="SimSun" w:eastAsia="SimSun" w:cs="SimSun"/>
          <w:sz w:val="30"/>
          <w:szCs w:val="30"/>
        </w:rPr>
        <w:t>菌的生存。到了下一年，天气条件对真菌不</w:t>
      </w:r>
      <w:r>
        <w:rPr>
          <w:rFonts w:ascii="SimSun" w:hAnsi="SimSun" w:eastAsia="SimSun" w:cs="SimSun"/>
          <w:sz w:val="30"/>
          <w:szCs w:val="30"/>
          <w:spacing w:val="-1"/>
        </w:rPr>
        <w:t>再友好时，似乎也不再出现</w:t>
      </w:r>
      <w:r>
        <w:rPr>
          <w:rFonts w:ascii="SimSun" w:hAnsi="SimSun" w:eastAsia="SimSun" w:cs="SimSun"/>
          <w:sz w:val="30"/>
          <w:szCs w:val="30"/>
        </w:rPr>
        <w:t xml:space="preserve"> </w:t>
      </w:r>
      <w:r>
        <w:rPr>
          <w:rFonts w:ascii="SimSun" w:hAnsi="SimSun" w:eastAsia="SimSun" w:cs="SimSun"/>
          <w:sz w:val="30"/>
          <w:szCs w:val="30"/>
        </w:rPr>
        <w:t>症状暴发的情况。虽然所有这些论据都是基</w:t>
      </w:r>
      <w:r>
        <w:rPr>
          <w:rFonts w:ascii="SimSun" w:hAnsi="SimSun" w:eastAsia="SimSun" w:cs="SimSun"/>
          <w:sz w:val="30"/>
          <w:szCs w:val="30"/>
          <w:spacing w:val="-1"/>
        </w:rPr>
        <w:t>于档案数据的间接证据，但</w:t>
      </w:r>
      <w:r>
        <w:rPr>
          <w:rFonts w:ascii="SimSun" w:hAnsi="SimSun" w:eastAsia="SimSun" w:cs="SimSun"/>
          <w:sz w:val="30"/>
          <w:szCs w:val="30"/>
        </w:rPr>
        <w:t xml:space="preserve"> </w:t>
      </w:r>
      <w:r>
        <w:rPr>
          <w:rFonts w:ascii="SimSun" w:hAnsi="SimSun" w:eastAsia="SimSun" w:cs="SimSun"/>
          <w:sz w:val="30"/>
          <w:szCs w:val="30"/>
          <w:spacing w:val="-1"/>
        </w:rPr>
        <w:t>在本科历史课上的林达</w:t>
      </w:r>
      <w:r>
        <w:rPr>
          <w:rFonts w:ascii="Times New Roman" w:hAnsi="Times New Roman" w:eastAsia="Times New Roman" w:cs="Times New Roman"/>
          <w:sz w:val="30"/>
          <w:szCs w:val="30"/>
          <w:spacing w:val="-1"/>
        </w:rPr>
        <w:t>·</w:t>
      </w:r>
      <w:r>
        <w:rPr>
          <w:rFonts w:ascii="SimSun" w:hAnsi="SimSun" w:eastAsia="SimSun" w:cs="SimSun"/>
          <w:sz w:val="30"/>
          <w:szCs w:val="30"/>
          <w:spacing w:val="-1"/>
        </w:rPr>
        <w:t>卡波拉尔实在是一个令人印象深刻的科学侦</w:t>
      </w:r>
    </w:p>
    <w:p>
      <w:pPr>
        <w:ind w:left="10"/>
        <w:spacing w:before="5" w:line="222" w:lineRule="auto"/>
        <w:rPr>
          <w:rFonts w:ascii="SimSun" w:hAnsi="SimSun" w:eastAsia="SimSun" w:cs="SimSun"/>
          <w:sz w:val="30"/>
          <w:szCs w:val="30"/>
        </w:rPr>
      </w:pPr>
      <w:r>
        <w:rPr>
          <w:rFonts w:ascii="SimSun" w:hAnsi="SimSun" w:eastAsia="SimSun" w:cs="SimSun"/>
          <w:sz w:val="30"/>
          <w:szCs w:val="30"/>
          <w:spacing w:val="-6"/>
        </w:rPr>
        <w:t>探。</w:t>
      </w:r>
    </w:p>
    <w:p>
      <w:pPr>
        <w:ind w:left="14" w:right="60" w:firstLine="600"/>
        <w:spacing w:before="293" w:line="223" w:lineRule="auto"/>
        <w:rPr>
          <w:rFonts w:ascii="SimSun" w:hAnsi="SimSun" w:eastAsia="SimSun" w:cs="SimSun"/>
          <w:sz w:val="30"/>
          <w:szCs w:val="30"/>
        </w:rPr>
      </w:pPr>
      <w:r>
        <w:rPr>
          <w:rFonts w:ascii="SimSun" w:hAnsi="SimSun" w:eastAsia="SimSun" w:cs="SimSun"/>
          <w:sz w:val="30"/>
          <w:szCs w:val="30"/>
          <w:spacing w:val="-1"/>
        </w:rPr>
        <w:t>参与了女巫审判的萨勒姆镇牧师约翰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黑尔写到了在那个致命的夏</w:t>
      </w:r>
      <w:r>
        <w:rPr>
          <w:rFonts w:ascii="SimSun" w:hAnsi="SimSun" w:eastAsia="SimSun" w:cs="SimSun"/>
          <w:sz w:val="30"/>
          <w:szCs w:val="30"/>
          <w:spacing w:val="6"/>
        </w:rPr>
        <w:t xml:space="preserve">  </w:t>
      </w:r>
      <w:r>
        <w:rPr>
          <w:rFonts w:ascii="SimSun" w:hAnsi="SimSun" w:eastAsia="SimSun" w:cs="SimSun"/>
          <w:sz w:val="30"/>
          <w:szCs w:val="30"/>
          <w:spacing w:val="-1"/>
        </w:rPr>
        <w:t>天和那些黑暗的时光里所采取的极端措施，他遗憾地承认：</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我们在云</w:t>
      </w:r>
      <w:r>
        <w:rPr>
          <w:rFonts w:ascii="SimSun" w:hAnsi="SimSun" w:eastAsia="SimSun" w:cs="SimSun"/>
          <w:sz w:val="30"/>
          <w:szCs w:val="30"/>
          <w:spacing w:val="7"/>
        </w:rPr>
        <w:t xml:space="preserve">  </w:t>
      </w:r>
      <w:r>
        <w:rPr>
          <w:rFonts w:ascii="SimSun" w:hAnsi="SimSun" w:eastAsia="SimSun" w:cs="SimSun"/>
          <w:sz w:val="30"/>
          <w:szCs w:val="30"/>
          <w:spacing w:val="-1"/>
        </w:rPr>
        <w:t>中行走，看不见脚下的路。</w:t>
      </w:r>
      <w:hyperlink w:history="true" w:anchor="bookmark31">
        <w:r>
          <w:rPr>
            <w:rFonts w:ascii="Times New Roman" w:hAnsi="Times New Roman" w:eastAsia="Times New Roman" w:cs="Times New Roman"/>
            <w:sz w:val="30"/>
            <w:szCs w:val="30"/>
            <w:spacing w:val="-1"/>
          </w:rPr>
          <w:t>”</w:t>
        </w:r>
        <w:r>
          <w:rPr>
            <w:sz w:val="30"/>
            <w:szCs w:val="30"/>
            <w:position w:val="-5"/>
          </w:rPr>
          <w:drawing>
            <wp:inline distT="0" distB="0" distL="0" distR="0">
              <wp:extent cx="114871" cy="190500"/>
              <wp:effectExtent l="0" t="0" r="0" b="0"/>
              <wp:docPr id="188" name="IM 188"/>
              <wp:cNvGraphicFramePr/>
              <a:graphic>
                <a:graphicData uri="http://schemas.openxmlformats.org/drawingml/2006/picture">
                  <pic:pic>
                    <pic:nvPicPr>
                      <pic:cNvPr id="188" name="IM 188"/>
                      <pic:cNvPicPr/>
                    </pic:nvPicPr>
                    <pic:blipFill>
                      <a:blip r:embed="rId123"/>
                      <a:stretch>
                        <a:fillRect/>
                      </a:stretch>
                    </pic:blipFill>
                    <pic:spPr>
                      <a:xfrm rot="0">
                        <a:off x="0" y="0"/>
                        <a:ext cx="114871" cy="190500"/>
                      </a:xfrm>
                      <a:prstGeom prst="rect">
                        <a:avLst/>
                      </a:prstGeom>
                    </pic:spPr>
                  </pic:pic>
                </a:graphicData>
              </a:graphic>
            </wp:inline>
          </w:drawing>
        </w:r>
        <w:r>
          <w:rPr>
            <w:sz w:val="30"/>
            <w:szCs w:val="30"/>
          </w:rPr>
          <w:drawing>
            <wp:inline distT="0" distB="0" distL="0" distR="0">
              <wp:extent cx="114871" cy="228600"/>
              <wp:effectExtent l="0" t="0" r="0" b="0"/>
              <wp:docPr id="190" name="IM 190"/>
              <wp:cNvGraphicFramePr/>
              <a:graphic>
                <a:graphicData uri="http://schemas.openxmlformats.org/drawingml/2006/picture">
                  <pic:pic>
                    <pic:nvPicPr>
                      <pic:cNvPr id="190" name="IM 190"/>
                      <pic:cNvPicPr/>
                    </pic:nvPicPr>
                    <pic:blipFill>
                      <a:blip r:embed="rId124"/>
                      <a:stretch>
                        <a:fillRect/>
                      </a:stretch>
                    </pic:blipFill>
                    <pic:spPr>
                      <a:xfrm rot="0">
                        <a:off x="0" y="0"/>
                        <a:ext cx="114871" cy="228600"/>
                      </a:xfrm>
                      <a:prstGeom prst="rect">
                        <a:avLst/>
                      </a:prstGeom>
                    </pic:spPr>
                  </pic:pic>
                </a:graphicData>
              </a:graphic>
            </wp:inline>
          </w:drawing>
        </w:r>
      </w:hyperlink>
      <w:r>
        <w:rPr>
          <w:rFonts w:ascii="SimSun" w:hAnsi="SimSun" w:eastAsia="SimSun" w:cs="SimSun"/>
          <w:sz w:val="30"/>
          <w:szCs w:val="30"/>
          <w:spacing w:val="-1"/>
        </w:rPr>
        <w:t>在这一情况下，萨勒姆镇的牧师和地方</w:t>
      </w:r>
      <w:r>
        <w:rPr>
          <w:rFonts w:ascii="SimSun" w:hAnsi="SimSun" w:eastAsia="SimSun" w:cs="SimSun"/>
          <w:sz w:val="30"/>
          <w:szCs w:val="30"/>
          <w:spacing w:val="13"/>
        </w:rPr>
        <w:t xml:space="preserve"> </w:t>
      </w:r>
      <w:r>
        <w:rPr>
          <w:rFonts w:ascii="SimSun" w:hAnsi="SimSun" w:eastAsia="SimSun" w:cs="SimSun"/>
          <w:sz w:val="30"/>
          <w:szCs w:val="30"/>
          <w:spacing w:val="-1"/>
        </w:rPr>
        <w:t>官的应变计算系统似乎被其清教徒信仰扭曲了。尽管几个世纪后才有人</w:t>
      </w:r>
      <w:r>
        <w:rPr>
          <w:rFonts w:ascii="SimSun" w:hAnsi="SimSun" w:eastAsia="SimSun" w:cs="SimSun"/>
          <w:sz w:val="30"/>
          <w:szCs w:val="30"/>
          <w:spacing w:val="15"/>
        </w:rPr>
        <w:t xml:space="preserve"> </w:t>
      </w:r>
      <w:r>
        <w:rPr>
          <w:rFonts w:ascii="SimSun" w:hAnsi="SimSun" w:eastAsia="SimSun" w:cs="SimSun"/>
          <w:sz w:val="30"/>
          <w:szCs w:val="30"/>
          <w:spacing w:val="-1"/>
        </w:rPr>
        <w:t>能对此提出合理的解释，但当时一次必要的现实检验就可使人对巫术假</w:t>
      </w:r>
      <w:r>
        <w:rPr>
          <w:rFonts w:ascii="SimSun" w:hAnsi="SimSun" w:eastAsia="SimSun" w:cs="SimSun"/>
          <w:sz w:val="30"/>
          <w:szCs w:val="30"/>
          <w:spacing w:val="15"/>
        </w:rPr>
        <w:t xml:space="preserve"> </w:t>
      </w:r>
      <w:r>
        <w:rPr>
          <w:rFonts w:ascii="SimSun" w:hAnsi="SimSun" w:eastAsia="SimSun" w:cs="SimSun"/>
          <w:sz w:val="30"/>
          <w:szCs w:val="30"/>
          <w:spacing w:val="-1"/>
        </w:rPr>
        <w:t>说产生怀疑，迅速校正这些个体所受到的对待。当我们在各种生活结果</w:t>
      </w:r>
      <w:r>
        <w:rPr>
          <w:rFonts w:ascii="SimSun" w:hAnsi="SimSun" w:eastAsia="SimSun" w:cs="SimSun"/>
          <w:sz w:val="30"/>
          <w:szCs w:val="30"/>
          <w:spacing w:val="15"/>
        </w:rPr>
        <w:t xml:space="preserve"> </w:t>
      </w:r>
      <w:r>
        <w:rPr>
          <w:rFonts w:ascii="SimSun" w:hAnsi="SimSun" w:eastAsia="SimSun" w:cs="SimSun"/>
          <w:sz w:val="30"/>
          <w:szCs w:val="30"/>
          <w:spacing w:val="-1"/>
        </w:rPr>
        <w:t>上忽略了自然刺激的影响时，就会增大</w:t>
      </w:r>
      <w:r>
        <w:rPr>
          <w:rFonts w:ascii="Times New Roman" w:hAnsi="Times New Roman" w:eastAsia="Times New Roman" w:cs="Times New Roman"/>
          <w:sz w:val="30"/>
          <w:szCs w:val="30"/>
          <w:spacing w:val="-1"/>
        </w:rPr>
        <w:t>“</w:t>
      </w:r>
      <w:r>
        <w:rPr>
          <w:rFonts w:ascii="SimSun" w:hAnsi="SimSun" w:eastAsia="SimSun" w:cs="SimSun"/>
          <w:sz w:val="30"/>
          <w:szCs w:val="30"/>
          <w:spacing w:val="-1"/>
        </w:rPr>
        <w:t>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w:t>
      </w:r>
      <w:r>
        <w:rPr>
          <w:rFonts w:ascii="Times New Roman" w:hAnsi="Times New Roman" w:eastAsia="Times New Roman" w:cs="Times New Roman"/>
          <w:sz w:val="30"/>
          <w:szCs w:val="30"/>
          <w:spacing w:val="-1"/>
        </w:rPr>
        <w:t>”</w:t>
      </w:r>
      <w:r>
        <w:rPr>
          <w:rFonts w:ascii="SimSun" w:hAnsi="SimSun" w:eastAsia="SimSun" w:cs="SimSun"/>
          <w:sz w:val="30"/>
          <w:szCs w:val="30"/>
          <w:spacing w:val="-1"/>
        </w:rPr>
        <w:t>联系被扭曲的概</w:t>
      </w:r>
      <w:r>
        <w:rPr>
          <w:rFonts w:ascii="SimSun" w:hAnsi="SimSun" w:eastAsia="SimSun" w:cs="SimSun"/>
          <w:sz w:val="30"/>
          <w:szCs w:val="30"/>
          <w:spacing w:val="16"/>
        </w:rPr>
        <w:t xml:space="preserve"> </w:t>
      </w:r>
      <w:r>
        <w:rPr>
          <w:rFonts w:ascii="SimSun" w:hAnsi="SimSun" w:eastAsia="SimSun" w:cs="SimSun"/>
          <w:sz w:val="30"/>
          <w:szCs w:val="30"/>
          <w:spacing w:val="-1"/>
        </w:rPr>
        <w:t>率，并容易做出不仅缺乏益处还会以某种形式带来损害的应变计算。</w:t>
      </w:r>
    </w:p>
    <w:p>
      <w:pPr>
        <w:pStyle w:val="BodyText"/>
        <w:spacing w:line="380" w:lineRule="auto"/>
        <w:rPr/>
      </w:pPr>
      <w:r>
        <w:drawing>
          <wp:anchor distT="0" distB="0" distL="0" distR="0" simplePos="0" relativeHeight="251890688" behindDoc="0" locked="0" layoutInCell="1" allowOverlap="1">
            <wp:simplePos x="0" y="0"/>
            <wp:positionH relativeFrom="column">
              <wp:posOffset>0</wp:posOffset>
            </wp:positionH>
            <wp:positionV relativeFrom="paragraph">
              <wp:posOffset>127988</wp:posOffset>
            </wp:positionV>
            <wp:extent cx="5943600" cy="9525"/>
            <wp:effectExtent l="0" t="0" r="0" b="0"/>
            <wp:wrapNone/>
            <wp:docPr id="192" name="IM 192"/>
            <wp:cNvGraphicFramePr/>
            <a:graphic>
              <a:graphicData uri="http://schemas.openxmlformats.org/drawingml/2006/picture">
                <pic:pic>
                  <pic:nvPicPr>
                    <pic:cNvPr id="192" name="IM 192"/>
                    <pic:cNvPicPr/>
                  </pic:nvPicPr>
                  <pic:blipFill>
                    <a:blip r:embed="rId125"/>
                    <a:stretch>
                      <a:fillRect/>
                    </a:stretch>
                  </pic:blipFill>
                  <pic:spPr>
                    <a:xfrm rot="0">
                      <a:off x="0" y="0"/>
                      <a:ext cx="5943600" cy="9525"/>
                    </a:xfrm>
                    <a:prstGeom prst="rect">
                      <a:avLst/>
                    </a:prstGeom>
                  </pic:spPr>
                </pic:pic>
              </a:graphicData>
            </a:graphic>
          </wp:anchor>
        </w:drawing>
      </w:r>
      <w:r/>
    </w:p>
    <w:p>
      <w:pPr>
        <w:ind w:left="604" w:right="4" w:hanging="270"/>
        <w:spacing w:before="63"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D.</w:t>
      </w:r>
      <w:r>
        <w:rPr>
          <w:rFonts w:ascii="Times New Roman" w:hAnsi="Times New Roman" w:eastAsia="Times New Roman" w:cs="Times New Roman"/>
          <w:sz w:val="22"/>
          <w:szCs w:val="22"/>
        </w:rPr>
        <w:t>Kapogiannis</w:t>
      </w:r>
      <w:r>
        <w:rPr>
          <w:rFonts w:ascii="Times New Roman" w:hAnsi="Times New Roman" w:eastAsia="Times New Roman" w:cs="Times New Roman"/>
          <w:sz w:val="22"/>
          <w:szCs w:val="22"/>
          <w:spacing w:val="4"/>
        </w:rPr>
        <w:t>,A.K.</w:t>
      </w:r>
      <w:r>
        <w:rPr>
          <w:rFonts w:ascii="Times New Roman" w:hAnsi="Times New Roman" w:eastAsia="Times New Roman" w:cs="Times New Roman"/>
          <w:sz w:val="22"/>
          <w:szCs w:val="22"/>
        </w:rPr>
        <w:t>Barbey</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Su</w:t>
      </w:r>
      <w:r>
        <w:rPr>
          <w:rFonts w:ascii="Times New Roman" w:hAnsi="Times New Roman" w:eastAsia="Times New Roman" w:cs="Times New Roman"/>
          <w:sz w:val="22"/>
          <w:szCs w:val="22"/>
          <w:spacing w:val="4"/>
        </w:rPr>
        <w:t>,G.</w:t>
      </w:r>
      <w:r>
        <w:rPr>
          <w:rFonts w:ascii="Times New Roman" w:hAnsi="Times New Roman" w:eastAsia="Times New Roman" w:cs="Times New Roman"/>
          <w:sz w:val="22"/>
          <w:szCs w:val="22"/>
        </w:rPr>
        <w:t>Zamboni</w:t>
      </w:r>
      <w:r>
        <w:rPr>
          <w:rFonts w:ascii="Times New Roman" w:hAnsi="Times New Roman" w:eastAsia="Times New Roman" w:cs="Times New Roman"/>
          <w:sz w:val="22"/>
          <w:szCs w:val="22"/>
          <w:spacing w:val="4"/>
        </w:rPr>
        <w:t>,F.</w:t>
      </w:r>
      <w:r>
        <w:rPr>
          <w:rFonts w:ascii="Times New Roman" w:hAnsi="Times New Roman" w:eastAsia="Times New Roman" w:cs="Times New Roman"/>
          <w:sz w:val="22"/>
          <w:szCs w:val="22"/>
        </w:rPr>
        <w:t>Krueger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Grafman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religious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belief</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Pro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ceedings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tional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Sciences </w:t>
      </w:r>
      <w:r>
        <w:rPr>
          <w:rFonts w:ascii="Times New Roman" w:hAnsi="Times New Roman" w:eastAsia="Times New Roman" w:cs="Times New Roman"/>
          <w:sz w:val="22"/>
          <w:szCs w:val="22"/>
          <w:spacing w:val="5"/>
        </w:rPr>
        <w:t>106(2009):4876–4881;D</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Kapogiannis</w:t>
      </w:r>
      <w:r>
        <w:rPr>
          <w:rFonts w:ascii="Times New Roman" w:hAnsi="Times New Roman" w:eastAsia="Times New Roman" w:cs="Times New Roman"/>
          <w:sz w:val="22"/>
          <w:szCs w:val="22"/>
          <w:spacing w:val="4"/>
        </w:rPr>
        <w:t>,G.</w:t>
      </w:r>
      <w:r>
        <w:rPr>
          <w:rFonts w:ascii="Times New Roman" w:hAnsi="Times New Roman" w:eastAsia="Times New Roman" w:cs="Times New Roman"/>
          <w:sz w:val="22"/>
          <w:szCs w:val="22"/>
        </w:rPr>
        <w:t>Deshpande</w:t>
      </w:r>
      <w:r>
        <w:rPr>
          <w:rFonts w:ascii="Times New Roman" w:hAnsi="Times New Roman" w:eastAsia="Times New Roman" w:cs="Times New Roman"/>
          <w:sz w:val="22"/>
          <w:szCs w:val="22"/>
          <w:spacing w:val="4"/>
        </w:rPr>
        <w:t>,F.</w:t>
      </w:r>
      <w:r>
        <w:rPr>
          <w:rFonts w:ascii="Times New Roman" w:hAnsi="Times New Roman" w:eastAsia="Times New Roman" w:cs="Times New Roman"/>
          <w:sz w:val="22"/>
          <w:szCs w:val="22"/>
        </w:rPr>
        <w:t>Krueger</w:t>
      </w:r>
      <w:r>
        <w:rPr>
          <w:rFonts w:ascii="Times New Roman" w:hAnsi="Times New Roman" w:eastAsia="Times New Roman" w:cs="Times New Roman"/>
          <w:sz w:val="22"/>
          <w:szCs w:val="22"/>
          <w:spacing w:val="4"/>
        </w:rPr>
        <w:t>,M.P.</w:t>
      </w:r>
      <w:r>
        <w:rPr>
          <w:rFonts w:ascii="Times New Roman" w:hAnsi="Times New Roman" w:eastAsia="Times New Roman" w:cs="Times New Roman"/>
          <w:sz w:val="22"/>
          <w:szCs w:val="22"/>
        </w:rPr>
        <w:t>Thornburg</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p>
    <w:p>
      <w:pPr>
        <w:ind w:left="604"/>
        <w:spacing w:line="27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J.H.</w:t>
      </w:r>
      <w:r>
        <w:rPr>
          <w:rFonts w:ascii="Times New Roman" w:hAnsi="Times New Roman" w:eastAsia="Times New Roman" w:cs="Times New Roman"/>
          <w:sz w:val="22"/>
          <w:szCs w:val="22"/>
          <w:position w:val="3"/>
        </w:rPr>
        <w:t>Grafman</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networks</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shaping</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reli</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gious</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belief</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Connectivity</w:t>
      </w:r>
      <w:r>
        <w:rPr>
          <w:rFonts w:ascii="Times New Roman" w:hAnsi="Times New Roman" w:eastAsia="Times New Roman" w:cs="Times New Roman"/>
          <w:sz w:val="22"/>
          <w:szCs w:val="22"/>
          <w:spacing w:val="6"/>
          <w:position w:val="3"/>
        </w:rPr>
        <w:t xml:space="preserve"> 4(2014):70–79.</w:t>
      </w:r>
    </w:p>
    <w:p>
      <w:pPr>
        <w:ind w:left="603" w:right="1" w:hanging="279"/>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S.</w:t>
      </w:r>
      <w:r>
        <w:rPr>
          <w:rFonts w:ascii="Times New Roman" w:hAnsi="Times New Roman" w:eastAsia="Times New Roman" w:cs="Times New Roman"/>
          <w:sz w:val="22"/>
          <w:szCs w:val="22"/>
        </w:rPr>
        <w:t>Harris</w:t>
      </w:r>
      <w:r>
        <w:rPr>
          <w:rFonts w:ascii="Times New Roman" w:hAnsi="Times New Roman" w:eastAsia="Times New Roman" w:cs="Times New Roman"/>
          <w:sz w:val="22"/>
          <w:szCs w:val="22"/>
          <w:spacing w:val="5"/>
        </w:rPr>
        <w:t>,J.T.</w:t>
      </w:r>
      <w:r>
        <w:rPr>
          <w:rFonts w:ascii="Times New Roman" w:hAnsi="Times New Roman" w:eastAsia="Times New Roman" w:cs="Times New Roman"/>
          <w:sz w:val="22"/>
          <w:szCs w:val="22"/>
        </w:rPr>
        <w:t>Kaplan</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rPr>
        <w:t>Curiel</w:t>
      </w:r>
      <w:r>
        <w:rPr>
          <w:rFonts w:ascii="Times New Roman" w:hAnsi="Times New Roman" w:eastAsia="Times New Roman" w:cs="Times New Roman"/>
          <w:sz w:val="22"/>
          <w:szCs w:val="22"/>
          <w:spacing w:val="5"/>
        </w:rPr>
        <w:t>,S.Y.</w:t>
      </w:r>
      <w:r>
        <w:rPr>
          <w:rFonts w:ascii="Times New Roman" w:hAnsi="Times New Roman" w:eastAsia="Times New Roman" w:cs="Times New Roman"/>
          <w:sz w:val="22"/>
          <w:szCs w:val="22"/>
        </w:rPr>
        <w:t>Bookheimer</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Iacoboni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4"/>
        </w:rPr>
        <w:t>.S.</w:t>
      </w:r>
      <w:r>
        <w:rPr>
          <w:rFonts w:ascii="Times New Roman" w:hAnsi="Times New Roman" w:eastAsia="Times New Roman" w:cs="Times New Roman"/>
          <w:sz w:val="22"/>
          <w:szCs w:val="22"/>
        </w:rPr>
        <w:t>Co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hen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religious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nonreligious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belief</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ONE </w:t>
      </w:r>
      <w:r>
        <w:rPr>
          <w:rFonts w:ascii="Times New Roman" w:hAnsi="Times New Roman" w:eastAsia="Times New Roman" w:cs="Times New Roman"/>
          <w:sz w:val="22"/>
          <w:szCs w:val="22"/>
          <w:spacing w:val="3"/>
        </w:rPr>
        <w:t>4(2009):</w:t>
      </w:r>
      <w:hyperlink w:history="true" r:id="rId12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/10.1371/</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pone</w:t>
        </w:r>
        <w:r>
          <w:rPr>
            <w:rFonts w:ascii="Times New Roman" w:hAnsi="Times New Roman" w:eastAsia="Times New Roman" w:cs="Times New Roman"/>
            <w:sz w:val="22"/>
            <w:szCs w:val="22"/>
            <w:spacing w:val="3"/>
          </w:rPr>
          <w:t>.0007272.t001.</w:t>
        </w:r>
      </w:hyperlink>
    </w:p>
    <w:p>
      <w:pPr>
        <w:ind w:left="325"/>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3"/>
        </w:rPr>
        <w:t>3.          L.R.</w:t>
      </w:r>
      <w:r>
        <w:rPr>
          <w:rFonts w:ascii="Times New Roman" w:hAnsi="Times New Roman" w:eastAsia="Times New Roman" w:cs="Times New Roman"/>
          <w:sz w:val="22"/>
          <w:szCs w:val="22"/>
          <w:position w:val="3"/>
        </w:rPr>
        <w:t>Caporael</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Ergotism</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22"/>
          <w:position w:val="3"/>
        </w:rPr>
        <w:t xml:space="preserve"> </w:t>
      </w:r>
      <w:r>
        <w:rPr>
          <w:rFonts w:ascii="Times New Roman" w:hAnsi="Times New Roman" w:eastAsia="Times New Roman" w:cs="Times New Roman"/>
          <w:sz w:val="22"/>
          <w:szCs w:val="22"/>
          <w:position w:val="3"/>
        </w:rPr>
        <w:t>Satan</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loosed</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in</w:t>
      </w:r>
      <w:r>
        <w:rPr>
          <w:rFonts w:ascii="Times New Roman" w:hAnsi="Times New Roman" w:eastAsia="Times New Roman" w:cs="Times New Roman"/>
          <w:sz w:val="22"/>
          <w:szCs w:val="22"/>
          <w:spacing w:val="16"/>
          <w:position w:val="3"/>
        </w:rPr>
        <w:t xml:space="preserve"> </w:t>
      </w:r>
      <w:r>
        <w:rPr>
          <w:rFonts w:ascii="Times New Roman" w:hAnsi="Times New Roman" w:eastAsia="Times New Roman" w:cs="Times New Roman"/>
          <w:sz w:val="22"/>
          <w:szCs w:val="22"/>
          <w:position w:val="3"/>
        </w:rPr>
        <w:t>Salem</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Science</w:t>
      </w:r>
      <w:r>
        <w:rPr>
          <w:rFonts w:ascii="Times New Roman" w:hAnsi="Times New Roman" w:eastAsia="Times New Roman" w:cs="Times New Roman"/>
          <w:sz w:val="22"/>
          <w:szCs w:val="22"/>
          <w:spacing w:val="21"/>
          <w:position w:val="3"/>
        </w:rPr>
        <w:t xml:space="preserve"> </w:t>
      </w:r>
      <w:r>
        <w:rPr>
          <w:rFonts w:ascii="Times New Roman" w:hAnsi="Times New Roman" w:eastAsia="Times New Roman" w:cs="Times New Roman"/>
          <w:sz w:val="22"/>
          <w:szCs w:val="22"/>
          <w:spacing w:val="3"/>
          <w:position w:val="3"/>
        </w:rPr>
        <w:t>192(1976):21–26.</w:t>
      </w:r>
    </w:p>
    <w:p>
      <w:pPr>
        <w:ind w:left="608" w:right="8" w:hanging="289"/>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w:t>
      </w:r>
      <w:r>
        <w:rPr>
          <w:rFonts w:ascii="Times New Roman" w:hAnsi="Times New Roman" w:eastAsia="Times New Roman" w:cs="Times New Roman"/>
          <w:sz w:val="22"/>
          <w:szCs w:val="22"/>
        </w:rPr>
        <w:t>John</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Hale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modest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enquiry</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rPr>
        <w:t>witchcraft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persons</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guilty</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that </w:t>
      </w:r>
      <w:r>
        <w:rPr>
          <w:rFonts w:ascii="Times New Roman" w:hAnsi="Times New Roman" w:eastAsia="Times New Roman" w:cs="Times New Roman"/>
          <w:sz w:val="22"/>
          <w:szCs w:val="22"/>
          <w:spacing w:val="1"/>
        </w:rPr>
        <w:t>crime</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may</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be</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convicted:and</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
        </w:rPr>
        <w:t>means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used</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1"/>
        </w:rPr>
        <w:t>for</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1"/>
        </w:rPr>
        <w:t>their</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1"/>
        </w:rPr>
        <w:t>discovery</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discussed,both</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spacing w:val="1"/>
        </w:rPr>
        <w:t>negatively</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and</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210" w:firstLine="1"/>
        <w:spacing w:before="64"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affirmatively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according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Scripture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Arbor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Text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Creation </w:t>
      </w:r>
      <w:r>
        <w:rPr>
          <w:rFonts w:ascii="Times New Roman" w:hAnsi="Times New Roman" w:eastAsia="Times New Roman" w:cs="Times New Roman"/>
          <w:sz w:val="22"/>
          <w:szCs w:val="22"/>
        </w:rPr>
        <w:t>Partnership</w:t>
      </w:r>
      <w:r>
        <w:rPr>
          <w:rFonts w:ascii="Times New Roman" w:hAnsi="Times New Roman" w:eastAsia="Times New Roman" w:cs="Times New Roman"/>
          <w:sz w:val="22"/>
          <w:szCs w:val="22"/>
          <w:spacing w:val="4"/>
        </w:rPr>
        <w:t>,2008–2009),</w:t>
      </w:r>
      <w:hyperlink w:history="true" r:id="rId127">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name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umdl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umich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4"/>
          </w:rPr>
          <w:t>/N00872.00</w:t>
        </w:r>
        <w:r>
          <w:rPr>
            <w:rFonts w:ascii="Times New Roman" w:hAnsi="Times New Roman" w:eastAsia="Times New Roman" w:cs="Times New Roman"/>
            <w:sz w:val="22"/>
            <w:szCs w:val="22"/>
            <w:spacing w:val="3"/>
          </w:rPr>
          <w:t>01.001.</w:t>
        </w:r>
      </w:hyperlink>
    </w:p>
    <w:p>
      <w:pPr>
        <w:spacing w:line="265" w:lineRule="auto"/>
        <w:sectPr>
          <w:pgSz w:w="12240" w:h="15840"/>
          <w:pgMar w:top="400" w:right="1445" w:bottom="400" w:left="1836" w:header="0" w:footer="0" w:gutter="0"/>
        </w:sectPr>
        <w:rPr>
          <w:rFonts w:ascii="Times New Roman" w:hAnsi="Times New Roman" w:eastAsia="Times New Roman" w:cs="Times New Roman"/>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2800"/>
        <w:spacing w:before="133" w:line="219" w:lineRule="auto"/>
        <w:rPr>
          <w:rFonts w:ascii="SimSun" w:hAnsi="SimSun" w:eastAsia="SimSun" w:cs="SimSun"/>
          <w:sz w:val="41"/>
          <w:szCs w:val="41"/>
        </w:rPr>
      </w:pPr>
      <w:r>
        <w:rPr>
          <w:rFonts w:ascii="SimSun" w:hAnsi="SimSun" w:eastAsia="SimSun" w:cs="SimSun"/>
          <w:sz w:val="41"/>
          <w:szCs w:val="41"/>
          <w:color w:val="2040D0"/>
          <w:spacing w:val="11"/>
        </w:rPr>
        <w:t>导致自杀的致命扭曲</w:t>
      </w:r>
    </w:p>
    <w:p>
      <w:pPr>
        <w:pStyle w:val="BodyText"/>
        <w:spacing w:line="449" w:lineRule="auto"/>
        <w:rPr/>
      </w:pPr>
      <w:r/>
    </w:p>
    <w:p>
      <w:pPr>
        <w:ind w:right="56" w:firstLine="629"/>
        <w:spacing w:before="94" w:line="223" w:lineRule="auto"/>
        <w:rPr>
          <w:rFonts w:ascii="SimSun" w:hAnsi="SimSun" w:eastAsia="SimSun" w:cs="SimSun"/>
          <w:sz w:val="29"/>
          <w:szCs w:val="29"/>
        </w:rPr>
      </w:pPr>
      <w:r>
        <w:rPr>
          <w:rFonts w:ascii="SimSun" w:hAnsi="SimSun" w:eastAsia="SimSun" w:cs="SimSun"/>
          <w:sz w:val="29"/>
          <w:szCs w:val="29"/>
          <w:spacing w:val="9"/>
        </w:rPr>
        <w:t>大脑使我们能够计算未来的结果，从而在生命之旅中掌好舵。因为</w:t>
      </w:r>
      <w:r>
        <w:rPr>
          <w:rFonts w:ascii="SimSun" w:hAnsi="SimSun" w:eastAsia="SimSun" w:cs="SimSun"/>
          <w:sz w:val="29"/>
          <w:szCs w:val="29"/>
          <w:spacing w:val="12"/>
        </w:rPr>
        <w:t xml:space="preserve"> </w:t>
      </w:r>
      <w:r>
        <w:rPr>
          <w:rFonts w:ascii="SimSun" w:hAnsi="SimSun" w:eastAsia="SimSun" w:cs="SimSun"/>
          <w:sz w:val="29"/>
          <w:szCs w:val="29"/>
          <w:spacing w:val="10"/>
        </w:rPr>
        <w:t>我们希望取得某些结果而非其他结果，所以未来及其前景推动着我们的</w:t>
      </w:r>
      <w:r>
        <w:rPr>
          <w:rFonts w:ascii="SimSun" w:hAnsi="SimSun" w:eastAsia="SimSun" w:cs="SimSun"/>
          <w:sz w:val="29"/>
          <w:szCs w:val="29"/>
          <w:spacing w:val="1"/>
        </w:rPr>
        <w:t xml:space="preserve"> </w:t>
      </w:r>
      <w:r>
        <w:rPr>
          <w:rFonts w:ascii="SimSun" w:hAnsi="SimSun" w:eastAsia="SimSun" w:cs="SimSun"/>
          <w:sz w:val="29"/>
          <w:szCs w:val="29"/>
          <w:spacing w:val="10"/>
        </w:rPr>
        <w:t>反应。虽然神经科学家已经证实，大脑在关键时刻</w:t>
      </w:r>
      <w:r>
        <w:rPr>
          <w:rFonts w:ascii="SimSun" w:hAnsi="SimSun" w:eastAsia="SimSun" w:cs="SimSun"/>
          <w:sz w:val="29"/>
          <w:szCs w:val="29"/>
          <w:spacing w:val="9"/>
        </w:rPr>
        <w:t>是以各种离子和神经</w:t>
      </w:r>
      <w:r>
        <w:rPr>
          <w:rFonts w:ascii="SimSun" w:hAnsi="SimSun" w:eastAsia="SimSun" w:cs="SimSun"/>
          <w:sz w:val="29"/>
          <w:szCs w:val="29"/>
        </w:rPr>
        <w:t xml:space="preserve"> </w:t>
      </w:r>
      <w:r>
        <w:rPr>
          <w:rFonts w:ascii="SimSun" w:hAnsi="SimSun" w:eastAsia="SimSun" w:cs="SimSun"/>
          <w:sz w:val="29"/>
          <w:szCs w:val="29"/>
          <w:spacing w:val="10"/>
        </w:rPr>
        <w:t>化学物质的活动为燃料，但在另一个层面上，希</w:t>
      </w:r>
      <w:r>
        <w:rPr>
          <w:rFonts w:ascii="SimSun" w:hAnsi="SimSun" w:eastAsia="SimSun" w:cs="SimSun"/>
          <w:sz w:val="29"/>
          <w:szCs w:val="29"/>
          <w:spacing w:val="9"/>
        </w:rPr>
        <w:t>望才是让我们能够走过</w:t>
      </w:r>
      <w:r>
        <w:rPr>
          <w:rFonts w:ascii="SimSun" w:hAnsi="SimSun" w:eastAsia="SimSun" w:cs="SimSun"/>
          <w:sz w:val="29"/>
          <w:szCs w:val="29"/>
        </w:rPr>
        <w:t xml:space="preserve"> </w:t>
      </w:r>
      <w:r>
        <w:rPr>
          <w:rFonts w:ascii="SimSun" w:hAnsi="SimSun" w:eastAsia="SimSun" w:cs="SimSun"/>
          <w:sz w:val="29"/>
          <w:szCs w:val="29"/>
          <w:spacing w:val="7"/>
        </w:rPr>
        <w:t>日常生活的起起落落的终极燃料。在1999年的电影《</w:t>
      </w:r>
      <w:r>
        <w:rPr>
          <w:rFonts w:ascii="SimSun" w:hAnsi="SimSun" w:eastAsia="SimSun" w:cs="SimSun"/>
          <w:sz w:val="29"/>
          <w:szCs w:val="29"/>
          <w:spacing w:val="6"/>
        </w:rPr>
        <w:t>善意的谎言》中，</w:t>
      </w:r>
      <w:r>
        <w:rPr>
          <w:rFonts w:ascii="SimSun" w:hAnsi="SimSun" w:eastAsia="SimSun" w:cs="SimSun"/>
          <w:sz w:val="29"/>
          <w:szCs w:val="29"/>
        </w:rPr>
        <w:t xml:space="preserve"> </w:t>
      </w:r>
      <w:r>
        <w:rPr>
          <w:rFonts w:ascii="SimSun" w:hAnsi="SimSun" w:eastAsia="SimSun" w:cs="SimSun"/>
          <w:sz w:val="29"/>
          <w:szCs w:val="29"/>
          <w:spacing w:val="-11"/>
        </w:rPr>
        <w:t>罗宾</w:t>
      </w:r>
      <w:r>
        <w:rPr>
          <w:rFonts w:ascii="SimSun" w:hAnsi="SimSun" w:eastAsia="SimSun" w:cs="SimSun"/>
          <w:sz w:val="29"/>
          <w:szCs w:val="29"/>
          <w:spacing w:val="-24"/>
        </w:rPr>
        <w:t xml:space="preserve"> </w:t>
      </w:r>
      <w:r>
        <w:rPr>
          <w:rFonts w:ascii="SimSun" w:hAnsi="SimSun" w:eastAsia="SimSun" w:cs="SimSun"/>
          <w:sz w:val="29"/>
          <w:szCs w:val="29"/>
          <w:spacing w:val="-11"/>
        </w:rPr>
        <w:t>·威廉姆斯所饰演的角色雅各布</w:t>
      </w:r>
      <w:r>
        <w:rPr>
          <w:rFonts w:ascii="SimSun" w:hAnsi="SimSun" w:eastAsia="SimSun" w:cs="SimSun"/>
          <w:sz w:val="29"/>
          <w:szCs w:val="29"/>
          <w:spacing w:val="-35"/>
        </w:rPr>
        <w:t xml:space="preserve"> </w:t>
      </w:r>
      <w:r>
        <w:rPr>
          <w:rFonts w:ascii="SimSun" w:hAnsi="SimSun" w:eastAsia="SimSun" w:cs="SimSun"/>
          <w:sz w:val="29"/>
          <w:szCs w:val="29"/>
          <w:spacing w:val="-11"/>
        </w:rPr>
        <w:t>·海姆在被困于纳粹占领的波兰时，</w:t>
      </w:r>
    </w:p>
    <w:p>
      <w:pPr>
        <w:ind w:right="546"/>
        <w:spacing w:before="2" w:line="224" w:lineRule="auto"/>
        <w:rPr>
          <w:rFonts w:ascii="SimSun" w:hAnsi="SimSun" w:eastAsia="SimSun" w:cs="SimSun"/>
          <w:sz w:val="29"/>
          <w:szCs w:val="29"/>
        </w:rPr>
      </w:pPr>
      <w:r>
        <w:rPr>
          <w:rFonts w:ascii="SimSun" w:hAnsi="SimSun" w:eastAsia="SimSun" w:cs="SimSun"/>
          <w:sz w:val="29"/>
          <w:szCs w:val="29"/>
          <w:spacing w:val="4"/>
        </w:rPr>
        <w:t>道出了这样深刻的见解：“缺乏希望可能比缺乏食物更糟糕。没有希</w:t>
      </w:r>
      <w:r>
        <w:rPr>
          <w:rFonts w:ascii="SimSun" w:hAnsi="SimSun" w:eastAsia="SimSun" w:cs="SimSun"/>
          <w:sz w:val="29"/>
          <w:szCs w:val="29"/>
          <w:spacing w:val="3"/>
        </w:rPr>
        <w:t xml:space="preserve"> </w:t>
      </w:r>
      <w:r>
        <w:rPr>
          <w:rFonts w:ascii="SimSun" w:hAnsi="SimSun" w:eastAsia="SimSun" w:cs="SimSun"/>
          <w:sz w:val="29"/>
          <w:szCs w:val="29"/>
          <w:spacing w:val="16"/>
        </w:rPr>
        <w:t>望，人类便没有什么可为之而存活的。”</w:t>
      </w:r>
    </w:p>
    <w:p>
      <w:pPr>
        <w:pStyle w:val="BodyText"/>
        <w:spacing w:line="277" w:lineRule="auto"/>
        <w:rPr/>
      </w:pPr>
      <w:r/>
    </w:p>
    <w:p>
      <w:pPr>
        <w:ind w:right="74" w:firstLine="629"/>
        <w:spacing w:before="95" w:line="214" w:lineRule="auto"/>
        <w:jc w:val="both"/>
        <w:rPr>
          <w:rFonts w:ascii="SimSun" w:hAnsi="SimSun" w:eastAsia="SimSun" w:cs="SimSun"/>
          <w:sz w:val="29"/>
          <w:szCs w:val="29"/>
        </w:rPr>
      </w:pPr>
      <w:r>
        <w:rPr>
          <w:rFonts w:ascii="SimSun" w:hAnsi="SimSun" w:eastAsia="SimSun" w:cs="SimSun"/>
          <w:sz w:val="29"/>
          <w:szCs w:val="29"/>
          <w:spacing w:val="9"/>
        </w:rPr>
        <w:t>当一个人的生命中缺乏对理想未来的希望时</w:t>
      </w:r>
      <w:r>
        <w:rPr>
          <w:rFonts w:ascii="SimSun" w:hAnsi="SimSun" w:eastAsia="SimSun" w:cs="SimSun"/>
          <w:sz w:val="29"/>
          <w:szCs w:val="29"/>
          <w:spacing w:val="8"/>
        </w:rPr>
        <w:t>，这个人有时可能会企</w:t>
      </w:r>
      <w:r>
        <w:rPr>
          <w:rFonts w:ascii="SimSun" w:hAnsi="SimSun" w:eastAsia="SimSun" w:cs="SimSun"/>
          <w:sz w:val="29"/>
          <w:szCs w:val="29"/>
        </w:rPr>
        <w:t xml:space="preserve"> </w:t>
      </w:r>
      <w:r>
        <w:rPr>
          <w:rFonts w:ascii="SimSun" w:hAnsi="SimSun" w:eastAsia="SimSun" w:cs="SimSun"/>
          <w:sz w:val="29"/>
          <w:szCs w:val="29"/>
          <w:spacing w:val="10"/>
        </w:rPr>
        <w:t>图做出结束自己的生命这样的最终应变决定。自杀目前是一个</w:t>
      </w:r>
      <w:r>
        <w:rPr>
          <w:rFonts w:ascii="SimSun" w:hAnsi="SimSun" w:eastAsia="SimSun" w:cs="SimSun"/>
          <w:sz w:val="29"/>
          <w:szCs w:val="29"/>
          <w:spacing w:val="9"/>
        </w:rPr>
        <w:t>重大的公</w:t>
      </w:r>
      <w:r>
        <w:rPr>
          <w:rFonts w:ascii="SimSun" w:hAnsi="SimSun" w:eastAsia="SimSun" w:cs="SimSun"/>
          <w:sz w:val="29"/>
          <w:szCs w:val="29"/>
        </w:rPr>
        <w:t xml:space="preserve"> </w:t>
      </w:r>
      <w:r>
        <w:rPr>
          <w:rFonts w:ascii="SimSun" w:hAnsi="SimSun" w:eastAsia="SimSun" w:cs="SimSun"/>
          <w:sz w:val="29"/>
          <w:szCs w:val="29"/>
          <w:spacing w:val="10"/>
        </w:rPr>
        <w:t>共卫生问题，全世界每年大概有100万人主</w:t>
      </w:r>
      <w:r>
        <w:rPr>
          <w:rFonts w:ascii="SimSun" w:hAnsi="SimSun" w:eastAsia="SimSun" w:cs="SimSun"/>
          <w:sz w:val="29"/>
          <w:szCs w:val="29"/>
          <w:spacing w:val="9"/>
        </w:rPr>
        <w:t>动结束了自己的生命。在美</w:t>
      </w:r>
    </w:p>
    <w:p>
      <w:pPr>
        <w:ind w:right="76"/>
        <w:spacing w:before="2" w:line="244" w:lineRule="auto"/>
        <w:rPr>
          <w:rFonts w:ascii="SimSun" w:hAnsi="SimSun" w:eastAsia="SimSun" w:cs="SimSun"/>
          <w:sz w:val="29"/>
          <w:szCs w:val="29"/>
        </w:rPr>
      </w:pPr>
      <w:r>
        <w:rPr>
          <w:rFonts w:ascii="SimSun" w:hAnsi="SimSun" w:eastAsia="SimSun" w:cs="SimSun"/>
          <w:sz w:val="29"/>
          <w:szCs w:val="29"/>
          <w:spacing w:val="7"/>
        </w:rPr>
        <w:t>国，自杀是导致死亡的第十四大原因。 </w:t>
      </w:r>
      <w:r>
        <w:rPr>
          <w:sz w:val="29"/>
          <w:szCs w:val="29"/>
          <w:position w:val="3"/>
        </w:rPr>
        <w:drawing>
          <wp:inline distT="0" distB="0" distL="0" distR="0">
            <wp:extent cx="228586" cy="234766"/>
            <wp:effectExtent l="0" t="0" r="0" b="0"/>
            <wp:docPr id="194" name="IM 194"/>
            <wp:cNvGraphicFramePr/>
            <a:graphic>
              <a:graphicData uri="http://schemas.openxmlformats.org/drawingml/2006/picture">
                <pic:pic>
                  <pic:nvPicPr>
                    <pic:cNvPr id="194" name="IM 194"/>
                    <pic:cNvPicPr/>
                  </pic:nvPicPr>
                  <pic:blipFill>
                    <a:blip r:embed="rId128"/>
                    <a:stretch>
                      <a:fillRect/>
                    </a:stretch>
                  </pic:blipFill>
                  <pic:spPr>
                    <a:xfrm rot="0">
                      <a:off x="0" y="0"/>
                      <a:ext cx="228586" cy="234766"/>
                    </a:xfrm>
                    <a:prstGeom prst="rect">
                      <a:avLst/>
                    </a:prstGeom>
                  </pic:spPr>
                </pic:pic>
              </a:graphicData>
            </a:graphic>
          </wp:inline>
        </w:drawing>
      </w:r>
      <w:r>
        <w:rPr>
          <w:rFonts w:ascii="SimSun" w:hAnsi="SimSun" w:eastAsia="SimSun" w:cs="SimSun"/>
          <w:sz w:val="29"/>
          <w:szCs w:val="29"/>
          <w:spacing w:val="7"/>
        </w:rPr>
        <w:t>人们认为，大约90%的自杀案</w:t>
      </w:r>
      <w:r>
        <w:rPr>
          <w:rFonts w:ascii="SimSun" w:hAnsi="SimSun" w:eastAsia="SimSun" w:cs="SimSun"/>
          <w:sz w:val="29"/>
          <w:szCs w:val="29"/>
          <w:spacing w:val="9"/>
        </w:rPr>
        <w:t xml:space="preserve"> </w:t>
      </w:r>
      <w:r>
        <w:rPr>
          <w:rFonts w:ascii="SimSun" w:hAnsi="SimSun" w:eastAsia="SimSun" w:cs="SimSun"/>
          <w:sz w:val="29"/>
          <w:szCs w:val="29"/>
          <w:spacing w:val="8"/>
        </w:rPr>
        <w:t>例涉及精神疾病。大多数情况下，抑郁症是与自杀最相关的精</w:t>
      </w:r>
      <w:r>
        <w:rPr>
          <w:rFonts w:ascii="SimSun" w:hAnsi="SimSun" w:eastAsia="SimSun" w:cs="SimSun"/>
          <w:sz w:val="29"/>
          <w:szCs w:val="29"/>
          <w:spacing w:val="7"/>
        </w:rPr>
        <w:t>神疾病，</w:t>
      </w:r>
    </w:p>
    <w:p>
      <w:pPr>
        <w:ind w:right="6"/>
        <w:spacing w:before="66" w:line="239" w:lineRule="auto"/>
        <w:rPr>
          <w:rFonts w:ascii="SimSun" w:hAnsi="SimSun" w:eastAsia="SimSun" w:cs="SimSun"/>
          <w:sz w:val="29"/>
          <w:szCs w:val="29"/>
        </w:rPr>
      </w:pPr>
      <w:r>
        <w:rPr>
          <w:rFonts w:ascii="SimSun" w:hAnsi="SimSun" w:eastAsia="SimSun" w:cs="SimSun"/>
          <w:sz w:val="29"/>
          <w:szCs w:val="29"/>
          <w:spacing w:val="9"/>
        </w:rPr>
        <w:t>约有2/3的自杀者被诊断为抑郁症。  在青少年中，自杀是除意外事故</w:t>
      </w:r>
      <w:r>
        <w:rPr>
          <w:rFonts w:ascii="SimSun" w:hAnsi="SimSun" w:eastAsia="SimSun" w:cs="SimSun"/>
          <w:sz w:val="29"/>
          <w:szCs w:val="29"/>
          <w:spacing w:val="4"/>
        </w:rPr>
        <w:t xml:space="preserve">  </w:t>
      </w:r>
      <w:r>
        <w:rPr>
          <w:rFonts w:ascii="SimSun" w:hAnsi="SimSun" w:eastAsia="SimSun" w:cs="SimSun"/>
          <w:sz w:val="29"/>
          <w:szCs w:val="29"/>
          <w:spacing w:val="10"/>
        </w:rPr>
        <w:t>和凶杀案之外第三大常见死因；而在大学校园里，自杀</w:t>
      </w:r>
      <w:r>
        <w:rPr>
          <w:rFonts w:ascii="SimSun" w:hAnsi="SimSun" w:eastAsia="SimSun" w:cs="SimSun"/>
          <w:sz w:val="29"/>
          <w:szCs w:val="29"/>
          <w:spacing w:val="9"/>
        </w:rPr>
        <w:t>已超过酒精依赖</w:t>
      </w:r>
      <w:r>
        <w:rPr>
          <w:rFonts w:ascii="SimSun" w:hAnsi="SimSun" w:eastAsia="SimSun" w:cs="SimSun"/>
          <w:sz w:val="29"/>
          <w:szCs w:val="29"/>
        </w:rPr>
        <w:t xml:space="preserve"> </w:t>
      </w:r>
      <w:r>
        <w:rPr>
          <w:rFonts w:ascii="SimSun" w:hAnsi="SimSun" w:eastAsia="SimSun" w:cs="SimSun"/>
          <w:sz w:val="29"/>
          <w:szCs w:val="29"/>
          <w:spacing w:val="8"/>
        </w:rPr>
        <w:t>成为最常见死因。</w:t>
      </w:r>
      <w:r>
        <w:rPr>
          <w:rFonts w:ascii="SimSun" w:hAnsi="SimSun" w:eastAsia="SimSun" w:cs="SimSun"/>
          <w:sz w:val="29"/>
          <w:szCs w:val="29"/>
          <w:spacing w:val="66"/>
        </w:rPr>
        <w:t xml:space="preserve">  </w:t>
      </w:r>
      <w:r>
        <w:rPr>
          <w:rFonts w:ascii="SimSun" w:hAnsi="SimSun" w:eastAsia="SimSun" w:cs="SimSun"/>
          <w:sz w:val="29"/>
          <w:szCs w:val="29"/>
          <w:spacing w:val="8"/>
        </w:rPr>
        <w:t>自杀倾向在退伍军人身上也有所增加，特别是那些</w:t>
      </w:r>
      <w:r>
        <w:rPr>
          <w:rFonts w:ascii="SimSun" w:hAnsi="SimSun" w:eastAsia="SimSun" w:cs="SimSun"/>
          <w:sz w:val="29"/>
          <w:szCs w:val="29"/>
          <w:spacing w:val="1"/>
        </w:rPr>
        <w:t xml:space="preserve"> </w:t>
      </w:r>
      <w:r>
        <w:rPr>
          <w:rFonts w:ascii="SimSun" w:hAnsi="SimSun" w:eastAsia="SimSun" w:cs="SimSun"/>
          <w:sz w:val="29"/>
          <w:szCs w:val="29"/>
          <w:spacing w:val="7"/>
        </w:rPr>
        <w:t>曾经作战的军人。</w:t>
      </w:r>
      <w:r>
        <w:rPr>
          <w:rFonts w:ascii="SimSun" w:hAnsi="SimSun" w:eastAsia="SimSun" w:cs="SimSun"/>
          <w:sz w:val="29"/>
          <w:szCs w:val="29"/>
          <w:spacing w:val="79"/>
        </w:rPr>
        <w:t xml:space="preserve">  </w:t>
      </w:r>
      <w:r>
        <w:rPr>
          <w:rFonts w:ascii="SimSun" w:hAnsi="SimSun" w:eastAsia="SimSun" w:cs="SimSun"/>
          <w:sz w:val="29"/>
          <w:szCs w:val="29"/>
          <w:spacing w:val="7"/>
        </w:rPr>
        <w:t>可悲的是，在塑造出强大而鼓舞人心的虚构角色雅</w:t>
      </w:r>
      <w:r>
        <w:rPr>
          <w:rFonts w:ascii="SimSun" w:hAnsi="SimSun" w:eastAsia="SimSun" w:cs="SimSun"/>
          <w:sz w:val="29"/>
          <w:szCs w:val="29"/>
          <w:spacing w:val="1"/>
        </w:rPr>
        <w:t xml:space="preserve"> </w:t>
      </w:r>
      <w:r>
        <w:rPr>
          <w:rFonts w:ascii="SimSun" w:hAnsi="SimSun" w:eastAsia="SimSun" w:cs="SimSun"/>
          <w:sz w:val="29"/>
          <w:szCs w:val="29"/>
          <w:spacing w:val="-10"/>
        </w:rPr>
        <w:t>各布</w:t>
      </w:r>
      <w:r>
        <w:rPr>
          <w:rFonts w:ascii="SimSun" w:hAnsi="SimSun" w:eastAsia="SimSun" w:cs="SimSun"/>
          <w:sz w:val="29"/>
          <w:szCs w:val="29"/>
          <w:spacing w:val="-35"/>
        </w:rPr>
        <w:t xml:space="preserve"> </w:t>
      </w:r>
      <w:r>
        <w:rPr>
          <w:rFonts w:ascii="SimSun" w:hAnsi="SimSun" w:eastAsia="SimSun" w:cs="SimSun"/>
          <w:sz w:val="29"/>
          <w:szCs w:val="29"/>
          <w:spacing w:val="-10"/>
        </w:rPr>
        <w:t>·海姆多年后，罗宾</w:t>
      </w:r>
      <w:r>
        <w:rPr>
          <w:rFonts w:ascii="SimSun" w:hAnsi="SimSun" w:eastAsia="SimSun" w:cs="SimSun"/>
          <w:sz w:val="29"/>
          <w:szCs w:val="29"/>
          <w:spacing w:val="-35"/>
        </w:rPr>
        <w:t xml:space="preserve"> </w:t>
      </w:r>
      <w:r>
        <w:rPr>
          <w:rFonts w:ascii="SimSun" w:hAnsi="SimSun" w:eastAsia="SimSun" w:cs="SimSun"/>
          <w:sz w:val="29"/>
          <w:szCs w:val="29"/>
          <w:spacing w:val="-10"/>
        </w:rPr>
        <w:t>·威廉姆斯受痴呆折磨，</w:t>
      </w:r>
      <w:r>
        <w:rPr>
          <w:rFonts w:ascii="SimSun" w:hAnsi="SimSun" w:eastAsia="SimSun" w:cs="SimSun"/>
          <w:sz w:val="29"/>
          <w:szCs w:val="29"/>
          <w:spacing w:val="-11"/>
        </w:rPr>
        <w:t>且像他自己谈过的那</w:t>
      </w:r>
    </w:p>
    <w:p>
      <w:pPr>
        <w:spacing w:before="3" w:line="249" w:lineRule="auto"/>
        <w:rPr>
          <w:rFonts w:ascii="SimSun" w:hAnsi="SimSun" w:eastAsia="SimSun" w:cs="SimSun"/>
          <w:sz w:val="29"/>
          <w:szCs w:val="29"/>
        </w:rPr>
      </w:pPr>
      <w:r>
        <w:rPr>
          <w:rFonts w:ascii="SimSun" w:hAnsi="SimSun" w:eastAsia="SimSun" w:cs="SimSun"/>
          <w:sz w:val="29"/>
          <w:szCs w:val="29"/>
          <w:spacing w:val="5"/>
        </w:rPr>
        <w:t>样，遭受了情绪起落和药物成瘾的威胁，最终自杀。 </w:t>
      </w:r>
      <w:r>
        <w:rPr>
          <w:sz w:val="29"/>
          <w:szCs w:val="29"/>
        </w:rPr>
        <w:drawing>
          <wp:inline distT="0" distB="0" distL="0" distR="0">
            <wp:extent cx="234959" cy="234917"/>
            <wp:effectExtent l="0" t="0" r="0" b="0"/>
            <wp:docPr id="196" name="IM 196"/>
            <wp:cNvGraphicFramePr/>
            <a:graphic>
              <a:graphicData uri="http://schemas.openxmlformats.org/drawingml/2006/picture">
                <pic:pic>
                  <pic:nvPicPr>
                    <pic:cNvPr id="196" name="IM 196"/>
                    <pic:cNvPicPr/>
                  </pic:nvPicPr>
                  <pic:blipFill>
                    <a:blip r:embed="rId129"/>
                    <a:stretch>
                      <a:fillRect/>
                    </a:stretch>
                  </pic:blipFill>
                  <pic:spPr>
                    <a:xfrm rot="0">
                      <a:off x="0" y="0"/>
                      <a:ext cx="234959" cy="234917"/>
                    </a:xfrm>
                    <a:prstGeom prst="rect">
                      <a:avLst/>
                    </a:prstGeom>
                  </pic:spPr>
                </pic:pic>
              </a:graphicData>
            </a:graphic>
          </wp:inline>
        </w:drawing>
      </w:r>
      <w:r>
        <w:rPr>
          <w:rFonts w:ascii="SimSun" w:hAnsi="SimSun" w:eastAsia="SimSun" w:cs="SimSun"/>
          <w:sz w:val="29"/>
          <w:szCs w:val="29"/>
          <w:spacing w:val="5"/>
        </w:rPr>
        <w:t>尽管目前，人们</w:t>
      </w:r>
      <w:r>
        <w:rPr>
          <w:rFonts w:ascii="SimSun" w:hAnsi="SimSun" w:eastAsia="SimSun" w:cs="SimSun"/>
          <w:sz w:val="29"/>
          <w:szCs w:val="29"/>
        </w:rPr>
        <w:t xml:space="preserve"> </w:t>
      </w:r>
      <w:r>
        <w:rPr>
          <w:rFonts w:ascii="SimSun" w:hAnsi="SimSun" w:eastAsia="SimSun" w:cs="SimSun"/>
          <w:sz w:val="29"/>
          <w:szCs w:val="29"/>
          <w:spacing w:val="10"/>
        </w:rPr>
        <w:t>针对这一主题进行了比以往更多的研究，但关于自杀的最终的</w:t>
      </w:r>
      <w:r>
        <w:rPr>
          <w:rFonts w:ascii="SimSun" w:hAnsi="SimSun" w:eastAsia="SimSun" w:cs="SimSun"/>
          <w:sz w:val="29"/>
          <w:szCs w:val="29"/>
          <w:spacing w:val="9"/>
        </w:rPr>
        <w:t>反应—结</w:t>
      </w:r>
      <w:r>
        <w:rPr>
          <w:rFonts w:ascii="SimSun" w:hAnsi="SimSun" w:eastAsia="SimSun" w:cs="SimSun"/>
          <w:sz w:val="29"/>
          <w:szCs w:val="29"/>
        </w:rPr>
        <w:t xml:space="preserve"> </w:t>
      </w:r>
      <w:r>
        <w:rPr>
          <w:rFonts w:ascii="SimSun" w:hAnsi="SimSun" w:eastAsia="SimSun" w:cs="SimSun"/>
          <w:sz w:val="29"/>
          <w:szCs w:val="29"/>
          <w:spacing w:val="8"/>
        </w:rPr>
        <w:t>果式计算和与之相关的因果因素，我们尚不明</w:t>
      </w:r>
      <w:r>
        <w:rPr>
          <w:rFonts w:ascii="SimSun" w:hAnsi="SimSun" w:eastAsia="SimSun" w:cs="SimSun"/>
          <w:sz w:val="29"/>
          <w:szCs w:val="29"/>
          <w:spacing w:val="7"/>
        </w:rPr>
        <w:t>了。</w:t>
      </w:r>
    </w:p>
    <w:p>
      <w:pPr>
        <w:ind w:left="629"/>
        <w:spacing w:before="267" w:line="219" w:lineRule="auto"/>
        <w:rPr>
          <w:rFonts w:ascii="SimSun" w:hAnsi="SimSun" w:eastAsia="SimSun" w:cs="SimSun"/>
          <w:sz w:val="29"/>
          <w:szCs w:val="29"/>
        </w:rPr>
      </w:pPr>
      <w:r>
        <w:rPr>
          <w:rFonts w:ascii="SimSun" w:hAnsi="SimSun" w:eastAsia="SimSun" w:cs="SimSun"/>
          <w:sz w:val="29"/>
          <w:szCs w:val="29"/>
          <w:spacing w:val="-3"/>
        </w:rPr>
        <w:t>当2014年，宾夕法尼亚大学学生麦迪逊</w:t>
      </w:r>
      <w:r>
        <w:rPr>
          <w:rFonts w:ascii="SimSun" w:hAnsi="SimSun" w:eastAsia="SimSun" w:cs="SimSun"/>
          <w:sz w:val="29"/>
          <w:szCs w:val="29"/>
          <w:spacing w:val="-16"/>
        </w:rPr>
        <w:t xml:space="preserve"> </w:t>
      </w:r>
      <w:r>
        <w:rPr>
          <w:rFonts w:ascii="SimSun" w:hAnsi="SimSun" w:eastAsia="SimSun" w:cs="SimSun"/>
          <w:sz w:val="29"/>
          <w:szCs w:val="29"/>
          <w:spacing w:val="-3"/>
        </w:rPr>
        <w:t>·霍勒伦的自杀事件被许多</w:t>
      </w:r>
    </w:p>
    <w:p>
      <w:pPr>
        <w:ind w:right="9"/>
        <w:spacing w:before="65" w:line="233" w:lineRule="auto"/>
        <w:rPr>
          <w:rFonts w:ascii="SimSun" w:hAnsi="SimSun" w:eastAsia="SimSun" w:cs="SimSun"/>
          <w:sz w:val="29"/>
          <w:szCs w:val="29"/>
        </w:rPr>
      </w:pPr>
      <w:r>
        <w:rPr>
          <w:rFonts w:ascii="SimSun" w:hAnsi="SimSun" w:eastAsia="SimSun" w:cs="SimSun"/>
          <w:sz w:val="29"/>
          <w:szCs w:val="29"/>
          <w:spacing w:val="11"/>
        </w:rPr>
        <w:t>媒体报道时，我先是一怔，而后开始冷静思考。自杀?   这位美丽的年</w:t>
      </w:r>
      <w:r>
        <w:rPr>
          <w:rFonts w:ascii="SimSun" w:hAnsi="SimSun" w:eastAsia="SimSun" w:cs="SimSun"/>
          <w:sz w:val="29"/>
          <w:szCs w:val="29"/>
          <w:spacing w:val="8"/>
        </w:rPr>
        <w:t xml:space="preserve"> </w:t>
      </w:r>
      <w:r>
        <w:rPr>
          <w:rFonts w:ascii="SimSun" w:hAnsi="SimSun" w:eastAsia="SimSun" w:cs="SimSun"/>
          <w:sz w:val="29"/>
          <w:szCs w:val="29"/>
          <w:spacing w:val="5"/>
        </w:rPr>
        <w:t>轻女子是一位成绩优异的学生、 一位田径明星，她还有一个充满爱心和</w:t>
      </w:r>
      <w:r>
        <w:rPr>
          <w:rFonts w:ascii="SimSun" w:hAnsi="SimSun" w:eastAsia="SimSun" w:cs="SimSun"/>
          <w:sz w:val="29"/>
          <w:szCs w:val="29"/>
          <w:spacing w:val="7"/>
        </w:rPr>
        <w:t xml:space="preserve"> </w:t>
      </w:r>
      <w:r>
        <w:rPr>
          <w:rFonts w:ascii="SimSun" w:hAnsi="SimSun" w:eastAsia="SimSun" w:cs="SimSun"/>
          <w:sz w:val="29"/>
          <w:szCs w:val="29"/>
          <w:spacing w:val="10"/>
        </w:rPr>
        <w:t>支持性的家庭。照片中的她看上去就是一个</w:t>
      </w:r>
      <w:r>
        <w:rPr>
          <w:rFonts w:ascii="SimSun" w:hAnsi="SimSun" w:eastAsia="SimSun" w:cs="SimSun"/>
          <w:sz w:val="29"/>
          <w:szCs w:val="29"/>
          <w:spacing w:val="9"/>
        </w:rPr>
        <w:t>对未来充满希望的人。那</w:t>
      </w:r>
    </w:p>
    <w:p>
      <w:pPr>
        <w:spacing w:line="216" w:lineRule="auto"/>
        <w:rPr>
          <w:rFonts w:ascii="SimSun" w:hAnsi="SimSun" w:eastAsia="SimSun" w:cs="SimSun"/>
          <w:sz w:val="29"/>
          <w:szCs w:val="29"/>
        </w:rPr>
      </w:pPr>
      <w:r>
        <w:rPr>
          <w:rFonts w:ascii="SimSun" w:hAnsi="SimSun" w:eastAsia="SimSun" w:cs="SimSun"/>
          <w:sz w:val="29"/>
          <w:szCs w:val="29"/>
          <w:spacing w:val="17"/>
        </w:rPr>
        <w:t>么,她的决策系统是如何做出这样一个最终决策的?</w:t>
      </w:r>
    </w:p>
    <w:p>
      <w:pPr>
        <w:ind w:left="629"/>
        <w:spacing w:before="313" w:line="219" w:lineRule="auto"/>
        <w:rPr>
          <w:rFonts w:ascii="SimSun" w:hAnsi="SimSun" w:eastAsia="SimSun" w:cs="SimSun"/>
          <w:sz w:val="29"/>
          <w:szCs w:val="29"/>
        </w:rPr>
      </w:pPr>
      <w:r>
        <w:rPr>
          <w:rFonts w:ascii="SimSun" w:hAnsi="SimSun" w:eastAsia="SimSun" w:cs="SimSun"/>
          <w:sz w:val="29"/>
          <w:szCs w:val="29"/>
          <w:spacing w:val="9"/>
        </w:rPr>
        <w:t>在阅读麦迪逊自杀的文章时，我对她在第一学期学习结束后发表的</w:t>
      </w:r>
    </w:p>
    <w:p>
      <w:pPr>
        <w:spacing w:line="219" w:lineRule="auto"/>
        <w:sectPr>
          <w:pgSz w:w="12240" w:h="15840"/>
          <w:pgMar w:top="400" w:right="1448" w:bottom="400" w:left="1419" w:header="0" w:footer="0" w:gutter="0"/>
        </w:sectPr>
        <w:rPr>
          <w:rFonts w:ascii="SimSun" w:hAnsi="SimSun" w:eastAsia="SimSun" w:cs="SimSun"/>
          <w:sz w:val="29"/>
          <w:szCs w:val="29"/>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5"/>
        <w:spacing w:before="98" w:line="221" w:lineRule="auto"/>
        <w:rPr>
          <w:rFonts w:ascii="SimSun" w:hAnsi="SimSun" w:eastAsia="SimSun" w:cs="SimSun"/>
          <w:sz w:val="30"/>
          <w:szCs w:val="30"/>
        </w:rPr>
      </w:pPr>
      <w:r>
        <w:rPr>
          <w:rFonts w:ascii="SimSun" w:hAnsi="SimSun" w:eastAsia="SimSun" w:cs="SimSun"/>
          <w:sz w:val="30"/>
          <w:szCs w:val="30"/>
          <w:spacing w:val="-1"/>
        </w:rPr>
        <w:t>一些评论感到震惊。她告诉家人，她对自己一些课程的成绩表示担心，</w:t>
      </w:r>
      <w:r>
        <w:rPr>
          <w:rFonts w:ascii="SimSun" w:hAnsi="SimSun" w:eastAsia="SimSun" w:cs="SimSun"/>
          <w:sz w:val="30"/>
          <w:szCs w:val="30"/>
          <w:spacing w:val="13"/>
        </w:rPr>
        <w:t xml:space="preserve"> </w:t>
      </w:r>
      <w:r>
        <w:rPr>
          <w:rFonts w:ascii="SimSun" w:hAnsi="SimSun" w:eastAsia="SimSun" w:cs="SimSun"/>
          <w:sz w:val="30"/>
          <w:szCs w:val="30"/>
          <w:spacing w:val="-3"/>
        </w:rPr>
        <w:t>无论她怎样努力，都无法获得</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35"/>
        </w:rPr>
        <w:t xml:space="preserve"> </w:t>
      </w:r>
      <w:r>
        <w:rPr>
          <w:rFonts w:ascii="SimSun" w:hAnsi="SimSun" w:eastAsia="SimSun" w:cs="SimSun"/>
          <w:sz w:val="30"/>
          <w:szCs w:val="30"/>
          <w:spacing w:val="-3"/>
        </w:rPr>
        <w:t>，但她已习惯了得</w:t>
      </w:r>
      <w:r>
        <w:rPr>
          <w:rFonts w:ascii="Times New Roman" w:hAnsi="Times New Roman" w:eastAsia="Times New Roman" w:cs="Times New Roman"/>
          <w:sz w:val="30"/>
          <w:szCs w:val="30"/>
          <w:spacing w:val="-3"/>
        </w:rPr>
        <w:t>A</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3"/>
        </w:rPr>
        <w:t>。在她看来，她并</w:t>
      </w:r>
      <w:r>
        <w:rPr>
          <w:rFonts w:ascii="SimSun" w:hAnsi="SimSun" w:eastAsia="SimSun" w:cs="SimSun"/>
          <w:sz w:val="30"/>
          <w:szCs w:val="30"/>
        </w:rPr>
        <w:t xml:space="preserve">  </w:t>
      </w:r>
      <w:r>
        <w:rPr>
          <w:rFonts w:ascii="SimSun" w:hAnsi="SimSun" w:eastAsia="SimSun" w:cs="SimSun"/>
          <w:sz w:val="30"/>
          <w:szCs w:val="30"/>
        </w:rPr>
        <w:t>没有得到能够使她调整自己的反应并达到所</w:t>
      </w:r>
      <w:r>
        <w:rPr>
          <w:rFonts w:ascii="SimSun" w:hAnsi="SimSun" w:eastAsia="SimSun" w:cs="SimSun"/>
          <w:sz w:val="30"/>
          <w:szCs w:val="30"/>
          <w:spacing w:val="-1"/>
        </w:rPr>
        <w:t>需结果的反馈，因此，她一</w:t>
      </w:r>
      <w:r>
        <w:rPr>
          <w:rFonts w:ascii="SimSun" w:hAnsi="SimSun" w:eastAsia="SimSun" w:cs="SimSun"/>
          <w:sz w:val="30"/>
          <w:szCs w:val="30"/>
        </w:rPr>
        <w:t xml:space="preserve"> </w:t>
      </w:r>
      <w:r>
        <w:rPr>
          <w:rFonts w:ascii="SimSun" w:hAnsi="SimSun" w:eastAsia="SimSun" w:cs="SimSun"/>
          <w:sz w:val="30"/>
          <w:szCs w:val="30"/>
        </w:rPr>
        <w:t>直得不到满意的分数。她的父亲后来表示，</w:t>
      </w:r>
      <w:r>
        <w:rPr>
          <w:rFonts w:ascii="SimSun" w:hAnsi="SimSun" w:eastAsia="SimSun" w:cs="SimSun"/>
          <w:sz w:val="30"/>
          <w:szCs w:val="30"/>
          <w:spacing w:val="-1"/>
        </w:rPr>
        <w:t>在学期末，一门课程以曲线</w:t>
      </w:r>
      <w:r>
        <w:rPr>
          <w:rFonts w:ascii="SimSun" w:hAnsi="SimSun" w:eastAsia="SimSun" w:cs="SimSun"/>
          <w:sz w:val="30"/>
          <w:szCs w:val="30"/>
        </w:rPr>
        <w:t xml:space="preserve"> </w:t>
      </w:r>
      <w:r>
        <w:rPr>
          <w:rFonts w:ascii="SimSun" w:hAnsi="SimSun" w:eastAsia="SimSun" w:cs="SimSun"/>
          <w:sz w:val="30"/>
          <w:szCs w:val="30"/>
        </w:rPr>
        <w:t>评分法调分后，她最终在这门课上获得了很</w:t>
      </w:r>
      <w:r>
        <w:rPr>
          <w:rFonts w:ascii="SimSun" w:hAnsi="SimSun" w:eastAsia="SimSun" w:cs="SimSun"/>
          <w:sz w:val="30"/>
          <w:szCs w:val="30"/>
          <w:spacing w:val="-1"/>
        </w:rPr>
        <w:t>好的等级，但麦迪逊并不觉</w:t>
      </w:r>
      <w:r>
        <w:rPr>
          <w:rFonts w:ascii="SimSun" w:hAnsi="SimSun" w:eastAsia="SimSun" w:cs="SimSun"/>
          <w:sz w:val="30"/>
          <w:szCs w:val="30"/>
        </w:rPr>
        <w:t xml:space="preserve"> </w:t>
      </w:r>
      <w:r>
        <w:rPr>
          <w:rFonts w:ascii="SimSun" w:hAnsi="SimSun" w:eastAsia="SimSun" w:cs="SimSun"/>
          <w:sz w:val="30"/>
          <w:szCs w:val="30"/>
        </w:rPr>
        <w:t>得这个成绩符实。新生在第一学期面临种种</w:t>
      </w:r>
      <w:r>
        <w:rPr>
          <w:rFonts w:ascii="SimSun" w:hAnsi="SimSun" w:eastAsia="SimSun" w:cs="SimSun"/>
          <w:sz w:val="30"/>
          <w:szCs w:val="30"/>
          <w:spacing w:val="-1"/>
        </w:rPr>
        <w:t>焦虑源，麦迪逊的努力与成</w:t>
      </w:r>
      <w:r>
        <w:rPr>
          <w:rFonts w:ascii="SimSun" w:hAnsi="SimSun" w:eastAsia="SimSun" w:cs="SimSun"/>
          <w:sz w:val="30"/>
          <w:szCs w:val="30"/>
        </w:rPr>
        <w:t xml:space="preserve"> </w:t>
      </w:r>
      <w:r>
        <w:rPr>
          <w:rFonts w:ascii="SimSun" w:hAnsi="SimSun" w:eastAsia="SimSun" w:cs="SimSun"/>
          <w:sz w:val="30"/>
          <w:szCs w:val="30"/>
        </w:rPr>
        <w:t>绩间的脱节增大了这种混合焦虑。在一个学</w:t>
      </w:r>
      <w:r>
        <w:rPr>
          <w:rFonts w:ascii="SimSun" w:hAnsi="SimSun" w:eastAsia="SimSun" w:cs="SimSun"/>
          <w:sz w:val="30"/>
          <w:szCs w:val="30"/>
          <w:spacing w:val="-1"/>
        </w:rPr>
        <w:t>期的大部分时间里，她的成</w:t>
      </w:r>
      <w:r>
        <w:rPr>
          <w:rFonts w:ascii="SimSun" w:hAnsi="SimSun" w:eastAsia="SimSun" w:cs="SimSun"/>
          <w:sz w:val="30"/>
          <w:szCs w:val="30"/>
        </w:rPr>
        <w:t xml:space="preserve"> </w:t>
      </w:r>
      <w:r>
        <w:rPr>
          <w:rFonts w:ascii="SimSun" w:hAnsi="SimSun" w:eastAsia="SimSun" w:cs="SimSun"/>
          <w:sz w:val="30"/>
          <w:szCs w:val="30"/>
        </w:rPr>
        <w:t>绩都保持不变，但是忽然间，没有任何明确</w:t>
      </w:r>
      <w:r>
        <w:rPr>
          <w:rFonts w:ascii="SimSun" w:hAnsi="SimSun" w:eastAsia="SimSun" w:cs="SimSun"/>
          <w:sz w:val="30"/>
          <w:szCs w:val="30"/>
          <w:spacing w:val="-1"/>
        </w:rPr>
        <w:t>的原因，她的成绩一下子就</w:t>
      </w:r>
      <w:r>
        <w:rPr>
          <w:rFonts w:ascii="SimSun" w:hAnsi="SimSun" w:eastAsia="SimSun" w:cs="SimSun"/>
          <w:sz w:val="30"/>
          <w:szCs w:val="30"/>
        </w:rPr>
        <w:t xml:space="preserve"> </w:t>
      </w:r>
      <w:r>
        <w:rPr>
          <w:rFonts w:ascii="SimSun" w:hAnsi="SimSun" w:eastAsia="SimSun" w:cs="SimSun"/>
          <w:sz w:val="30"/>
          <w:szCs w:val="30"/>
        </w:rPr>
        <w:t>提高了。对于宾夕法尼亚大学这样一个学术</w:t>
      </w:r>
      <w:r>
        <w:rPr>
          <w:rFonts w:ascii="SimSun" w:hAnsi="SimSun" w:eastAsia="SimSun" w:cs="SimSun"/>
          <w:sz w:val="30"/>
          <w:szCs w:val="30"/>
          <w:spacing w:val="-1"/>
        </w:rPr>
        <w:t>竞争极为激烈的地方而言，</w:t>
      </w:r>
      <w:r>
        <w:rPr>
          <w:rFonts w:ascii="SimSun" w:hAnsi="SimSun" w:eastAsia="SimSun" w:cs="SimSun"/>
          <w:sz w:val="30"/>
          <w:szCs w:val="30"/>
        </w:rPr>
        <w:t xml:space="preserve"> </w:t>
      </w:r>
      <w:r>
        <w:rPr>
          <w:rFonts w:ascii="SimSun" w:hAnsi="SimSun" w:eastAsia="SimSun" w:cs="SimSun"/>
          <w:sz w:val="30"/>
          <w:szCs w:val="30"/>
        </w:rPr>
        <w:t>对学业缺乏控制感可能会增加风险因素。在</w:t>
      </w:r>
      <w:r>
        <w:rPr>
          <w:rFonts w:ascii="SimSun" w:hAnsi="SimSun" w:eastAsia="SimSun" w:cs="SimSun"/>
          <w:sz w:val="30"/>
          <w:szCs w:val="30"/>
          <w:spacing w:val="-1"/>
        </w:rPr>
        <w:t>麦迪逊去世时，她所在的学</w:t>
      </w:r>
      <w:r>
        <w:rPr>
          <w:rFonts w:ascii="SimSun" w:hAnsi="SimSun" w:eastAsia="SimSun" w:cs="SimSun"/>
          <w:sz w:val="30"/>
          <w:szCs w:val="30"/>
        </w:rPr>
        <w:t xml:space="preserve"> </w:t>
      </w:r>
      <w:r>
        <w:rPr>
          <w:rFonts w:ascii="SimSun" w:hAnsi="SimSun" w:eastAsia="SimSun" w:cs="SimSun"/>
          <w:sz w:val="30"/>
          <w:szCs w:val="30"/>
        </w:rPr>
        <w:t>校在</w:t>
      </w:r>
      <w:r>
        <w:rPr>
          <w:rFonts w:ascii="Times New Roman" w:hAnsi="Times New Roman" w:eastAsia="Times New Roman" w:cs="Times New Roman"/>
          <w:sz w:val="30"/>
          <w:szCs w:val="30"/>
        </w:rPr>
        <w:t>15</w:t>
      </w:r>
      <w:r>
        <w:rPr>
          <w:rFonts w:ascii="SimSun" w:hAnsi="SimSun" w:eastAsia="SimSun" w:cs="SimSun"/>
          <w:sz w:val="30"/>
          <w:szCs w:val="30"/>
        </w:rPr>
        <w:t>个月内报告了</w:t>
      </w:r>
      <w:r>
        <w:rPr>
          <w:rFonts w:ascii="Times New Roman" w:hAnsi="Times New Roman" w:eastAsia="Times New Roman" w:cs="Times New Roman"/>
          <w:sz w:val="30"/>
          <w:szCs w:val="30"/>
        </w:rPr>
        <w:t>6</w:t>
      </w:r>
      <w:r>
        <w:rPr>
          <w:rFonts w:ascii="SimSun" w:hAnsi="SimSun" w:eastAsia="SimSun" w:cs="SimSun"/>
          <w:sz w:val="30"/>
          <w:szCs w:val="30"/>
        </w:rPr>
        <w:t>起自杀事件。</w:t>
      </w:r>
      <w:hyperlink w:history="true" w:anchor="bookmark32">
        <w:r>
          <w:rPr>
            <w:sz w:val="30"/>
            <w:szCs w:val="30"/>
            <w:position w:val="-4"/>
          </w:rPr>
          <w:drawing>
            <wp:inline distT="0" distB="0" distL="0" distR="0">
              <wp:extent cx="228600" cy="264312"/>
              <wp:effectExtent l="0" t="0" r="0" b="0"/>
              <wp:docPr id="198" name="IM 198"/>
              <wp:cNvGraphicFramePr/>
              <a:graphic>
                <a:graphicData uri="http://schemas.openxmlformats.org/drawingml/2006/picture">
                  <pic:pic>
                    <pic:nvPicPr>
                      <pic:cNvPr id="198" name="IM 198"/>
                      <pic:cNvPicPr/>
                    </pic:nvPicPr>
                    <pic:blipFill>
                      <a:blip r:embed="rId130"/>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rPr>
        <w:t>大学</w:t>
      </w:r>
      <w:r>
        <w:rPr>
          <w:rFonts w:ascii="SimSun" w:hAnsi="SimSun" w:eastAsia="SimSun" w:cs="SimSun"/>
          <w:sz w:val="30"/>
          <w:szCs w:val="30"/>
          <w:spacing w:val="-1"/>
        </w:rPr>
        <w:t>新生的另一个脆弱点在于每</w:t>
      </w:r>
      <w:r>
        <w:rPr>
          <w:rFonts w:ascii="SimSun" w:hAnsi="SimSun" w:eastAsia="SimSun" w:cs="SimSun"/>
          <w:sz w:val="30"/>
          <w:szCs w:val="30"/>
        </w:rPr>
        <w:t xml:space="preserve"> </w:t>
      </w:r>
      <w:r>
        <w:rPr>
          <w:rFonts w:ascii="SimSun" w:hAnsi="SimSun" w:eastAsia="SimSun" w:cs="SimSun"/>
          <w:sz w:val="30"/>
          <w:szCs w:val="30"/>
        </w:rPr>
        <w:t>个人的生活在社交媒体上都看似完美。因此</w:t>
      </w:r>
      <w:r>
        <w:rPr>
          <w:rFonts w:ascii="SimSun" w:hAnsi="SimSun" w:eastAsia="SimSun" w:cs="SimSun"/>
          <w:sz w:val="30"/>
          <w:szCs w:val="30"/>
          <w:spacing w:val="-1"/>
        </w:rPr>
        <w:t>，虽然麦迪逊的生活看起来</w:t>
      </w:r>
      <w:r>
        <w:rPr>
          <w:rFonts w:ascii="SimSun" w:hAnsi="SimSun" w:eastAsia="SimSun" w:cs="SimSun"/>
          <w:sz w:val="30"/>
          <w:szCs w:val="30"/>
        </w:rPr>
        <w:t xml:space="preserve"> </w:t>
      </w:r>
      <w:r>
        <w:rPr>
          <w:rFonts w:ascii="SimSun" w:hAnsi="SimSun" w:eastAsia="SimSun" w:cs="SimSun"/>
          <w:sz w:val="30"/>
          <w:szCs w:val="30"/>
        </w:rPr>
        <w:t>很完美，但她内心对生活中积极结果的控制</w:t>
      </w:r>
      <w:r>
        <w:rPr>
          <w:rFonts w:ascii="SimSun" w:hAnsi="SimSun" w:eastAsia="SimSun" w:cs="SimSun"/>
          <w:sz w:val="30"/>
          <w:szCs w:val="30"/>
          <w:spacing w:val="-1"/>
        </w:rPr>
        <w:t>感似乎已经消失，她的应变</w:t>
      </w:r>
      <w:r>
        <w:rPr>
          <w:rFonts w:ascii="SimSun" w:hAnsi="SimSun" w:eastAsia="SimSun" w:cs="SimSun"/>
          <w:sz w:val="30"/>
          <w:szCs w:val="30"/>
        </w:rPr>
        <w:t xml:space="preserve"> </w:t>
      </w:r>
      <w:r>
        <w:rPr>
          <w:rFonts w:ascii="SimSun" w:hAnsi="SimSun" w:eastAsia="SimSun" w:cs="SimSun"/>
          <w:sz w:val="30"/>
          <w:szCs w:val="30"/>
        </w:rPr>
        <w:t>计算系统已经被改变，而她大学前生活中行</w:t>
      </w:r>
      <w:r>
        <w:rPr>
          <w:rFonts w:ascii="SimSun" w:hAnsi="SimSun" w:eastAsia="SimSun" w:cs="SimSun"/>
          <w:sz w:val="30"/>
          <w:szCs w:val="30"/>
          <w:spacing w:val="-1"/>
        </w:rPr>
        <w:t>之有效的旧规则似乎不再奏</w:t>
      </w:r>
      <w:r>
        <w:rPr>
          <w:rFonts w:ascii="SimSun" w:hAnsi="SimSun" w:eastAsia="SimSun" w:cs="SimSun"/>
          <w:sz w:val="30"/>
          <w:szCs w:val="30"/>
        </w:rPr>
        <w:t xml:space="preserve"> </w:t>
      </w:r>
      <w:r>
        <w:rPr>
          <w:rFonts w:ascii="SimSun" w:hAnsi="SimSun" w:eastAsia="SimSun" w:cs="SimSun"/>
          <w:sz w:val="30"/>
          <w:szCs w:val="30"/>
          <w:spacing w:val="-6"/>
        </w:rPr>
        <w:t>效。</w:t>
      </w:r>
    </w:p>
    <w:p>
      <w:pPr>
        <w:ind w:firstLine="615"/>
        <w:spacing w:before="309" w:line="221" w:lineRule="auto"/>
        <w:rPr>
          <w:rFonts w:ascii="SimSun" w:hAnsi="SimSun" w:eastAsia="SimSun" w:cs="SimSun"/>
          <w:sz w:val="30"/>
          <w:szCs w:val="30"/>
        </w:rPr>
      </w:pPr>
      <w:r>
        <w:rPr>
          <w:rFonts w:ascii="SimSun" w:hAnsi="SimSun" w:eastAsia="SimSun" w:cs="SimSun"/>
          <w:sz w:val="30"/>
          <w:szCs w:val="30"/>
          <w:spacing w:val="-1"/>
        </w:rPr>
        <w:t>虽然麦迪逊的自杀决策肯定涉及了诸多其他因素，但她对学术、体</w:t>
      </w:r>
      <w:r>
        <w:rPr>
          <w:rFonts w:ascii="SimSun" w:hAnsi="SimSun" w:eastAsia="SimSun" w:cs="SimSun"/>
          <w:sz w:val="30"/>
          <w:szCs w:val="30"/>
          <w:spacing w:val="2"/>
        </w:rPr>
        <w:t xml:space="preserve"> </w:t>
      </w:r>
      <w:r>
        <w:rPr>
          <w:rFonts w:ascii="SimSun" w:hAnsi="SimSun" w:eastAsia="SimSun" w:cs="SimSun"/>
          <w:sz w:val="30"/>
          <w:szCs w:val="30"/>
        </w:rPr>
        <w:t>育、社会接纳的焦虑，有力地提醒了大学的</w:t>
      </w:r>
      <w:r>
        <w:rPr>
          <w:rFonts w:ascii="SimSun" w:hAnsi="SimSun" w:eastAsia="SimSun" w:cs="SimSun"/>
          <w:sz w:val="30"/>
          <w:szCs w:val="30"/>
          <w:spacing w:val="-1"/>
        </w:rPr>
        <w:t>教职工应该对增强真实且现</w:t>
      </w:r>
      <w:r>
        <w:rPr>
          <w:rFonts w:ascii="SimSun" w:hAnsi="SimSun" w:eastAsia="SimSun" w:cs="SimSun"/>
          <w:sz w:val="30"/>
          <w:szCs w:val="30"/>
        </w:rPr>
        <w:t xml:space="preserve"> </w:t>
      </w:r>
      <w:r>
        <w:rPr>
          <w:rFonts w:ascii="SimSun" w:hAnsi="SimSun" w:eastAsia="SimSun" w:cs="SimSun"/>
          <w:sz w:val="30"/>
          <w:szCs w:val="30"/>
        </w:rPr>
        <w:t>实的反应</w:t>
      </w:r>
      <w:r>
        <w:rPr>
          <w:rFonts w:ascii="Times New Roman" w:hAnsi="Times New Roman" w:eastAsia="Times New Roman" w:cs="Times New Roman"/>
          <w:sz w:val="30"/>
          <w:szCs w:val="30"/>
        </w:rPr>
        <w:t>—</w:t>
      </w:r>
      <w:r>
        <w:rPr>
          <w:rFonts w:ascii="SimSun" w:hAnsi="SimSun" w:eastAsia="SimSun" w:cs="SimSun"/>
          <w:sz w:val="30"/>
          <w:szCs w:val="30"/>
        </w:rPr>
        <w:t>结果式应变计算保持警惕，以确</w:t>
      </w:r>
      <w:r>
        <w:rPr>
          <w:rFonts w:ascii="SimSun" w:hAnsi="SimSun" w:eastAsia="SimSun" w:cs="SimSun"/>
          <w:sz w:val="30"/>
          <w:szCs w:val="30"/>
          <w:spacing w:val="-1"/>
        </w:rPr>
        <w:t>保学生拥有健康的大脑和健</w:t>
      </w:r>
      <w:r>
        <w:rPr>
          <w:rFonts w:ascii="SimSun" w:hAnsi="SimSun" w:eastAsia="SimSun" w:cs="SimSun"/>
          <w:sz w:val="30"/>
          <w:szCs w:val="30"/>
        </w:rPr>
        <w:t xml:space="preserve"> </w:t>
      </w:r>
      <w:r>
        <w:rPr>
          <w:rFonts w:ascii="SimSun" w:hAnsi="SimSun" w:eastAsia="SimSun" w:cs="SimSun"/>
          <w:sz w:val="30"/>
          <w:szCs w:val="30"/>
        </w:rPr>
        <w:t>康的应变计算能力。我的学生们可以证明我</w:t>
      </w:r>
      <w:r>
        <w:rPr>
          <w:rFonts w:ascii="SimSun" w:hAnsi="SimSun" w:eastAsia="SimSun" w:cs="SimSun"/>
          <w:sz w:val="30"/>
          <w:szCs w:val="30"/>
          <w:spacing w:val="-1"/>
        </w:rPr>
        <w:t>并不是在建议以任何方式削</w:t>
      </w:r>
      <w:r>
        <w:rPr>
          <w:rFonts w:ascii="SimSun" w:hAnsi="SimSun" w:eastAsia="SimSun" w:cs="SimSun"/>
          <w:sz w:val="30"/>
          <w:szCs w:val="30"/>
        </w:rPr>
        <w:t xml:space="preserve"> </w:t>
      </w:r>
      <w:r>
        <w:rPr>
          <w:rFonts w:ascii="SimSun" w:hAnsi="SimSun" w:eastAsia="SimSun" w:cs="SimSun"/>
          <w:sz w:val="30"/>
          <w:szCs w:val="30"/>
          <w:spacing w:val="-2"/>
        </w:rPr>
        <w:t>弱学术严谨性</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而只是建议作为教授，我们应尽最大努力提供有价值</w:t>
      </w:r>
      <w:r>
        <w:rPr>
          <w:rFonts w:ascii="SimSun" w:hAnsi="SimSun" w:eastAsia="SimSun" w:cs="SimSun"/>
          <w:sz w:val="30"/>
          <w:szCs w:val="30"/>
        </w:rPr>
        <w:t xml:space="preserve"> </w:t>
      </w:r>
      <w:r>
        <w:rPr>
          <w:rFonts w:ascii="SimSun" w:hAnsi="SimSun" w:eastAsia="SimSun" w:cs="SimSun"/>
          <w:sz w:val="30"/>
          <w:szCs w:val="30"/>
        </w:rPr>
        <w:t>的、积极的反馈，以便动力强的学生有最好</w:t>
      </w:r>
      <w:r>
        <w:rPr>
          <w:rFonts w:ascii="SimSun" w:hAnsi="SimSun" w:eastAsia="SimSun" w:cs="SimSun"/>
          <w:sz w:val="30"/>
          <w:szCs w:val="30"/>
          <w:spacing w:val="-1"/>
        </w:rPr>
        <w:t>的机会校准他们的努力，并</w:t>
      </w:r>
      <w:r>
        <w:rPr>
          <w:rFonts w:ascii="SimSun" w:hAnsi="SimSun" w:eastAsia="SimSun" w:cs="SimSun"/>
          <w:sz w:val="30"/>
          <w:szCs w:val="30"/>
        </w:rPr>
        <w:t xml:space="preserve"> </w:t>
      </w:r>
      <w:r>
        <w:rPr>
          <w:rFonts w:ascii="SimSun" w:hAnsi="SimSun" w:eastAsia="SimSun" w:cs="SimSun"/>
          <w:sz w:val="30"/>
          <w:szCs w:val="30"/>
        </w:rPr>
        <w:t>能够及时获取外界资源以取得自己想要的成</w:t>
      </w:r>
      <w:r>
        <w:rPr>
          <w:rFonts w:ascii="SimSun" w:hAnsi="SimSun" w:eastAsia="SimSun" w:cs="SimSun"/>
          <w:sz w:val="30"/>
          <w:szCs w:val="30"/>
          <w:spacing w:val="-1"/>
        </w:rPr>
        <w:t>绩。此外，家长和教授都必</w:t>
      </w:r>
      <w:r>
        <w:rPr>
          <w:rFonts w:ascii="SimSun" w:hAnsi="SimSun" w:eastAsia="SimSun" w:cs="SimSun"/>
          <w:sz w:val="30"/>
          <w:szCs w:val="30"/>
        </w:rPr>
        <w:t xml:space="preserve"> </w:t>
      </w:r>
      <w:r>
        <w:rPr>
          <w:rFonts w:ascii="SimSun" w:hAnsi="SimSun" w:eastAsia="SimSun" w:cs="SimSun"/>
          <w:sz w:val="30"/>
          <w:szCs w:val="30"/>
        </w:rPr>
        <w:t>须认识到社交媒体的扭曲本质，这很重要。</w:t>
      </w:r>
      <w:r>
        <w:rPr>
          <w:rFonts w:ascii="SimSun" w:hAnsi="SimSun" w:eastAsia="SimSun" w:cs="SimSun"/>
          <w:sz w:val="30"/>
          <w:szCs w:val="30"/>
          <w:spacing w:val="-1"/>
        </w:rPr>
        <w:t>每个人都有不安全感、可怕</w:t>
      </w:r>
      <w:r>
        <w:rPr>
          <w:rFonts w:ascii="SimSun" w:hAnsi="SimSun" w:eastAsia="SimSun" w:cs="SimSun"/>
          <w:sz w:val="30"/>
          <w:szCs w:val="30"/>
        </w:rPr>
        <w:t xml:space="preserve"> </w:t>
      </w:r>
      <w:r>
        <w:rPr>
          <w:rFonts w:ascii="SimSun" w:hAnsi="SimSun" w:eastAsia="SimSun" w:cs="SimSun"/>
          <w:sz w:val="30"/>
          <w:szCs w:val="30"/>
        </w:rPr>
        <w:t>的日子和对未来的疑虑，但这些在社交媒体</w:t>
      </w:r>
      <w:r>
        <w:rPr>
          <w:rFonts w:ascii="SimSun" w:hAnsi="SimSun" w:eastAsia="SimSun" w:cs="SimSun"/>
          <w:sz w:val="30"/>
          <w:szCs w:val="30"/>
          <w:spacing w:val="-1"/>
        </w:rPr>
        <w:t>上很少见到</w:t>
      </w:r>
      <w:r>
        <w:rPr>
          <w:rFonts w:ascii="Times New Roman" w:hAnsi="Times New Roman" w:eastAsia="Times New Roman" w:cs="Times New Roman"/>
          <w:sz w:val="30"/>
          <w:szCs w:val="30"/>
          <w:spacing w:val="-1"/>
        </w:rPr>
        <w:t>——</w:t>
      </w:r>
      <w:r>
        <w:rPr>
          <w:rFonts w:ascii="SimSun" w:hAnsi="SimSun" w:eastAsia="SimSun" w:cs="SimSun"/>
          <w:sz w:val="30"/>
          <w:szCs w:val="30"/>
          <w:spacing w:val="-1"/>
        </w:rPr>
        <w:t>在那里我们</w:t>
      </w:r>
      <w:r>
        <w:rPr>
          <w:rFonts w:ascii="SimSun" w:hAnsi="SimSun" w:eastAsia="SimSun" w:cs="SimSun"/>
          <w:sz w:val="30"/>
          <w:szCs w:val="30"/>
        </w:rPr>
        <w:t xml:space="preserve"> </w:t>
      </w:r>
      <w:r>
        <w:rPr>
          <w:rFonts w:ascii="SimSun" w:hAnsi="SimSun" w:eastAsia="SimSun" w:cs="SimSun"/>
          <w:sz w:val="30"/>
          <w:szCs w:val="30"/>
        </w:rPr>
        <w:t>更容易见到的是一幅又一幅的笑脸，俊男靓</w:t>
      </w:r>
      <w:r>
        <w:rPr>
          <w:rFonts w:ascii="SimSun" w:hAnsi="SimSun" w:eastAsia="SimSun" w:cs="SimSun"/>
          <w:sz w:val="30"/>
          <w:szCs w:val="30"/>
          <w:spacing w:val="-1"/>
        </w:rPr>
        <w:t>女很有规律地报告着他们人</w:t>
      </w:r>
      <w:r>
        <w:rPr>
          <w:rFonts w:ascii="SimSun" w:hAnsi="SimSun" w:eastAsia="SimSun" w:cs="SimSun"/>
          <w:sz w:val="30"/>
          <w:szCs w:val="30"/>
        </w:rPr>
        <w:t xml:space="preserve"> </w:t>
      </w:r>
      <w:r>
        <w:rPr>
          <w:rFonts w:ascii="SimSun" w:hAnsi="SimSun" w:eastAsia="SimSun" w:cs="SimSun"/>
          <w:sz w:val="30"/>
          <w:szCs w:val="30"/>
        </w:rPr>
        <w:t>生当中的成功。在这个充满</w:t>
      </w:r>
      <w:r>
        <w:rPr>
          <w:rFonts w:ascii="Times New Roman" w:hAnsi="Times New Roman" w:eastAsia="Times New Roman" w:cs="Times New Roman"/>
          <w:sz w:val="30"/>
          <w:szCs w:val="30"/>
        </w:rPr>
        <w:t>“</w:t>
      </w:r>
      <w:r>
        <w:rPr>
          <w:rFonts w:ascii="SimSun" w:hAnsi="SimSun" w:eastAsia="SimSun" w:cs="SimSun"/>
          <w:sz w:val="30"/>
          <w:szCs w:val="30"/>
        </w:rPr>
        <w:t>通用性完美</w:t>
      </w:r>
      <w:r>
        <w:rPr>
          <w:rFonts w:ascii="Times New Roman" w:hAnsi="Times New Roman" w:eastAsia="Times New Roman" w:cs="Times New Roman"/>
          <w:sz w:val="30"/>
          <w:szCs w:val="30"/>
        </w:rPr>
        <w:t>”</w:t>
      </w:r>
      <w:r>
        <w:rPr>
          <w:rFonts w:ascii="SimSun" w:hAnsi="SimSun" w:eastAsia="SimSun" w:cs="SimSun"/>
          <w:sz w:val="30"/>
          <w:szCs w:val="30"/>
        </w:rPr>
        <w:t>的</w:t>
      </w:r>
      <w:r>
        <w:rPr>
          <w:rFonts w:ascii="SimSun" w:hAnsi="SimSun" w:eastAsia="SimSun" w:cs="SimSun"/>
          <w:sz w:val="30"/>
          <w:szCs w:val="30"/>
          <w:spacing w:val="-1"/>
        </w:rPr>
        <w:t>新世界当中，每个人看上去</w:t>
      </w:r>
      <w:r>
        <w:rPr>
          <w:rFonts w:ascii="SimSun" w:hAnsi="SimSun" w:eastAsia="SimSun" w:cs="SimSun"/>
          <w:sz w:val="30"/>
          <w:szCs w:val="30"/>
        </w:rPr>
        <w:t xml:space="preserve"> </w:t>
      </w:r>
      <w:r>
        <w:rPr>
          <w:rFonts w:ascii="SimSun" w:hAnsi="SimSun" w:eastAsia="SimSun" w:cs="SimSun"/>
          <w:sz w:val="30"/>
          <w:szCs w:val="30"/>
        </w:rPr>
        <w:t>都对他</w:t>
      </w:r>
      <w:r>
        <w:rPr>
          <w:rFonts w:ascii="Times New Roman" w:hAnsi="Times New Roman" w:eastAsia="Times New Roman" w:cs="Times New Roman"/>
          <w:sz w:val="30"/>
          <w:szCs w:val="30"/>
        </w:rPr>
        <w:t>/</w:t>
      </w:r>
      <w:r>
        <w:rPr>
          <w:rFonts w:ascii="SimSun" w:hAnsi="SimSun" w:eastAsia="SimSun" w:cs="SimSun"/>
          <w:sz w:val="30"/>
          <w:szCs w:val="30"/>
        </w:rPr>
        <w:t>她完成的一切感到非常满意，倘若</w:t>
      </w:r>
      <w:r>
        <w:rPr>
          <w:rFonts w:ascii="SimSun" w:hAnsi="SimSun" w:eastAsia="SimSun" w:cs="SimSun"/>
          <w:sz w:val="30"/>
          <w:szCs w:val="30"/>
          <w:spacing w:val="-1"/>
        </w:rPr>
        <w:t>有机会看到一些非常可怕的</w:t>
      </w:r>
      <w:r>
        <w:rPr>
          <w:rFonts w:ascii="SimSun" w:hAnsi="SimSun" w:eastAsia="SimSun" w:cs="SimSun"/>
          <w:sz w:val="30"/>
          <w:szCs w:val="30"/>
        </w:rPr>
        <w:t xml:space="preserve">  </w:t>
      </w:r>
      <w:r>
        <w:rPr>
          <w:rFonts w:ascii="SimSun" w:hAnsi="SimSun" w:eastAsia="SimSun" w:cs="SimSun"/>
          <w:sz w:val="30"/>
          <w:szCs w:val="30"/>
        </w:rPr>
        <w:t>分数、一个糟糕的发型、一个爆掉的前额痘</w:t>
      </w:r>
      <w:r>
        <w:rPr>
          <w:rFonts w:ascii="SimSun" w:hAnsi="SimSun" w:eastAsia="SimSun" w:cs="SimSun"/>
          <w:sz w:val="30"/>
          <w:szCs w:val="30"/>
          <w:spacing w:val="-1"/>
        </w:rPr>
        <w:t>痘、一个表明了假期期间又</w:t>
      </w:r>
      <w:r>
        <w:rPr>
          <w:rFonts w:ascii="SimSun" w:hAnsi="SimSun" w:eastAsia="SimSun" w:cs="SimSun"/>
          <w:sz w:val="30"/>
          <w:szCs w:val="30"/>
        </w:rPr>
        <w:t xml:space="preserve"> </w:t>
      </w:r>
      <w:r>
        <w:rPr>
          <w:rFonts w:ascii="SimSun" w:hAnsi="SimSun" w:eastAsia="SimSun" w:cs="SimSun"/>
          <w:sz w:val="30"/>
          <w:szCs w:val="30"/>
          <w:spacing w:val="-1"/>
        </w:rPr>
        <w:t>胖四五斤的浴室秤或者懒得清理的凌乱屋子，那都会是令人耳目一新</w:t>
      </w:r>
    </w:p>
    <w:p>
      <w:pPr>
        <w:ind w:firstLine="25"/>
        <w:spacing w:before="5" w:line="222" w:lineRule="auto"/>
        <w:rPr>
          <w:rFonts w:ascii="SimSun" w:hAnsi="SimSun" w:eastAsia="SimSun" w:cs="SimSun"/>
          <w:sz w:val="30"/>
          <w:szCs w:val="30"/>
        </w:rPr>
      </w:pPr>
      <w:r>
        <w:rPr>
          <w:rFonts w:ascii="SimSun" w:hAnsi="SimSun" w:eastAsia="SimSun" w:cs="SimSun"/>
          <w:sz w:val="30"/>
          <w:szCs w:val="30"/>
          <w:spacing w:val="-1"/>
        </w:rPr>
        <w:t>的。而上述这些画面更接近于大多数个体所经历的现实</w:t>
      </w:r>
      <w:r>
        <w:rPr>
          <w:rFonts w:ascii="SimSun" w:hAnsi="SimSun" w:eastAsia="SimSun" w:cs="SimSun"/>
          <w:sz w:val="30"/>
          <w:szCs w:val="30"/>
          <w:spacing w:val="-2"/>
        </w:rPr>
        <w:t>。如果真实的信</w:t>
      </w:r>
      <w:r>
        <w:rPr>
          <w:rFonts w:ascii="SimSun" w:hAnsi="SimSun" w:eastAsia="SimSun" w:cs="SimSun"/>
          <w:sz w:val="30"/>
          <w:szCs w:val="30"/>
        </w:rPr>
        <w:t xml:space="preserve"> </w:t>
      </w:r>
      <w:r>
        <w:rPr>
          <w:rFonts w:ascii="SimSun" w:hAnsi="SimSun" w:eastAsia="SimSun" w:cs="SimSun"/>
          <w:sz w:val="30"/>
          <w:szCs w:val="30"/>
        </w:rPr>
        <w:t>息对于我们的决策神经回路是至关重要的，</w:t>
      </w:r>
      <w:r>
        <w:rPr>
          <w:rFonts w:ascii="SimSun" w:hAnsi="SimSun" w:eastAsia="SimSun" w:cs="SimSun"/>
          <w:sz w:val="30"/>
          <w:szCs w:val="30"/>
          <w:spacing w:val="-1"/>
        </w:rPr>
        <w:t>那么就必须一劳永逸地放弃</w:t>
      </w:r>
      <w:r>
        <w:rPr>
          <w:rFonts w:ascii="SimSun" w:hAnsi="SimSun" w:eastAsia="SimSun" w:cs="SimSun"/>
          <w:sz w:val="30"/>
          <w:szCs w:val="30"/>
        </w:rPr>
        <w:t xml:space="preserve"> </w:t>
      </w:r>
      <w:r>
        <w:rPr>
          <w:rFonts w:ascii="SimSun" w:hAnsi="SimSun" w:eastAsia="SimSun" w:cs="SimSun"/>
          <w:sz w:val="30"/>
          <w:szCs w:val="30"/>
        </w:rPr>
        <w:t>难以达到的完美，并告诉我们的孩子和学生</w:t>
      </w:r>
      <w:r>
        <w:rPr>
          <w:rFonts w:ascii="SimSun" w:hAnsi="SimSun" w:eastAsia="SimSun" w:cs="SimSun"/>
          <w:sz w:val="30"/>
          <w:szCs w:val="30"/>
          <w:spacing w:val="-1"/>
        </w:rPr>
        <w:t>，他们能从生活中的成功和</w:t>
      </w:r>
      <w:r>
        <w:rPr>
          <w:rFonts w:ascii="SimSun" w:hAnsi="SimSun" w:eastAsia="SimSun" w:cs="SimSun"/>
          <w:sz w:val="30"/>
          <w:szCs w:val="30"/>
        </w:rPr>
        <w:t xml:space="preserve"> </w:t>
      </w:r>
      <w:r>
        <w:rPr>
          <w:rFonts w:ascii="SimSun" w:hAnsi="SimSun" w:eastAsia="SimSun" w:cs="SimSun"/>
          <w:sz w:val="30"/>
          <w:szCs w:val="30"/>
          <w:spacing w:val="-1"/>
        </w:rPr>
        <w:t>不可避免的失败里学到非常多的东西。</w:t>
      </w:r>
    </w:p>
    <w:p>
      <w:pPr>
        <w:ind w:left="618"/>
        <w:spacing w:before="293" w:line="218" w:lineRule="auto"/>
        <w:rPr>
          <w:rFonts w:ascii="SimSun" w:hAnsi="SimSun" w:eastAsia="SimSun" w:cs="SimSun"/>
          <w:sz w:val="30"/>
          <w:szCs w:val="30"/>
        </w:rPr>
      </w:pPr>
      <w:r>
        <w:rPr>
          <w:rFonts w:ascii="SimSun" w:hAnsi="SimSun" w:eastAsia="SimSun" w:cs="SimSun"/>
          <w:sz w:val="30"/>
          <w:szCs w:val="30"/>
          <w:spacing w:val="-1"/>
        </w:rPr>
        <w:t>除了案例研究，对如何降低自杀风险的其他探索还告诉了</w:t>
      </w:r>
      <w:r>
        <w:rPr>
          <w:rFonts w:ascii="SimSun" w:hAnsi="SimSun" w:eastAsia="SimSun" w:cs="SimSun"/>
          <w:sz w:val="30"/>
          <w:szCs w:val="30"/>
          <w:spacing w:val="-2"/>
        </w:rPr>
        <w:t>我们什</w:t>
      </w:r>
    </w:p>
    <w:p>
      <w:pPr>
        <w:spacing w:line="218" w:lineRule="auto"/>
        <w:sectPr>
          <w:pgSz w:w="12240" w:h="15840"/>
          <w:pgMar w:top="400" w:right="1500" w:bottom="400" w:left="1450" w:header="0" w:footer="0" w:gutter="0"/>
        </w:sectPr>
        <w:rPr>
          <w:rFonts w:ascii="SimSun" w:hAnsi="SimSun" w:eastAsia="SimSun" w:cs="SimSun"/>
          <w:sz w:val="30"/>
          <w:szCs w:val="30"/>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7"/>
        <w:spacing w:before="95" w:line="223" w:lineRule="auto"/>
        <w:jc w:val="both"/>
        <w:rPr>
          <w:rFonts w:ascii="SimSun" w:hAnsi="SimSun" w:eastAsia="SimSun" w:cs="SimSun"/>
          <w:sz w:val="29"/>
          <w:szCs w:val="29"/>
        </w:rPr>
      </w:pPr>
      <w:r>
        <w:rPr>
          <w:rFonts w:ascii="SimSun" w:hAnsi="SimSun" w:eastAsia="SimSun" w:cs="SimSun"/>
          <w:sz w:val="29"/>
          <w:szCs w:val="29"/>
          <w:spacing w:val="28"/>
        </w:rPr>
        <w:t>么?它是否(以无论何种形式)与减少现实扭曲有关?如何对自杀者大</w:t>
      </w:r>
      <w:r>
        <w:rPr>
          <w:rFonts w:ascii="SimSun" w:hAnsi="SimSun" w:eastAsia="SimSun" w:cs="SimSun"/>
          <w:sz w:val="29"/>
          <w:szCs w:val="29"/>
          <w:spacing w:val="4"/>
        </w:rPr>
        <w:t xml:space="preserve"> </w:t>
      </w:r>
      <w:r>
        <w:rPr>
          <w:rFonts w:ascii="SimSun" w:hAnsi="SimSun" w:eastAsia="SimSun" w:cs="SimSun"/>
          <w:sz w:val="29"/>
          <w:szCs w:val="29"/>
          <w:spacing w:val="15"/>
        </w:rPr>
        <w:t>脑的内部运作进行研究?该领域有两大类研究</w:t>
      </w:r>
      <w:r>
        <w:rPr>
          <w:rFonts w:ascii="SimSun" w:hAnsi="SimSun" w:eastAsia="SimSun" w:cs="SimSun"/>
          <w:sz w:val="29"/>
          <w:szCs w:val="29"/>
          <w:spacing w:val="14"/>
        </w:rPr>
        <w:t>策略——对自杀者尸体解</w:t>
      </w:r>
      <w:r>
        <w:rPr>
          <w:rFonts w:ascii="SimSun" w:hAnsi="SimSun" w:eastAsia="SimSun" w:cs="SimSun"/>
          <w:sz w:val="29"/>
          <w:szCs w:val="29"/>
        </w:rPr>
        <w:t xml:space="preserve"> </w:t>
      </w:r>
      <w:r>
        <w:rPr>
          <w:rFonts w:ascii="SimSun" w:hAnsi="SimSun" w:eastAsia="SimSun" w:cs="SimSun"/>
          <w:sz w:val="29"/>
          <w:szCs w:val="29"/>
          <w:spacing w:val="9"/>
        </w:rPr>
        <w:t>剖后所得的大脑进行研究，以及对报告自杀想法的危险个体的大脑和心</w:t>
      </w:r>
      <w:r>
        <w:rPr>
          <w:rFonts w:ascii="SimSun" w:hAnsi="SimSun" w:eastAsia="SimSun" w:cs="SimSun"/>
          <w:sz w:val="29"/>
          <w:szCs w:val="29"/>
          <w:spacing w:val="18"/>
        </w:rPr>
        <w:t xml:space="preserve"> </w:t>
      </w:r>
      <w:r>
        <w:rPr>
          <w:rFonts w:ascii="SimSun" w:hAnsi="SimSun" w:eastAsia="SimSun" w:cs="SimSun"/>
          <w:sz w:val="29"/>
          <w:szCs w:val="29"/>
          <w:spacing w:val="1"/>
        </w:rPr>
        <w:t>理功能进行评估。</w:t>
      </w:r>
    </w:p>
    <w:p>
      <w:pPr>
        <w:ind w:right="25" w:firstLine="620"/>
        <w:spacing w:before="329" w:line="233" w:lineRule="auto"/>
        <w:rPr>
          <w:rFonts w:ascii="SimSun" w:hAnsi="SimSun" w:eastAsia="SimSun" w:cs="SimSun"/>
          <w:sz w:val="29"/>
          <w:szCs w:val="29"/>
        </w:rPr>
      </w:pPr>
      <w:r>
        <w:rPr>
          <w:rFonts w:ascii="SimSun" w:hAnsi="SimSun" w:eastAsia="SimSun" w:cs="SimSun"/>
          <w:sz w:val="29"/>
          <w:szCs w:val="29"/>
          <w:spacing w:val="7"/>
        </w:rPr>
        <w:t>我们将从尸检所得的大脑开始。请注意，下述数据只表示相关性，</w:t>
      </w:r>
      <w:r>
        <w:rPr>
          <w:rFonts w:ascii="SimSun" w:hAnsi="SimSun" w:eastAsia="SimSun" w:cs="SimSun"/>
          <w:sz w:val="29"/>
          <w:szCs w:val="29"/>
        </w:rPr>
        <w:t xml:space="preserve"> </w:t>
      </w:r>
      <w:r>
        <w:rPr>
          <w:rFonts w:ascii="SimSun" w:hAnsi="SimSun" w:eastAsia="SimSun" w:cs="SimSun"/>
          <w:sz w:val="29"/>
          <w:szCs w:val="29"/>
          <w:spacing w:val="9"/>
        </w:rPr>
        <w:t>它们可能会也可能不会导向自杀的真正原因。尽管如此，这也是一个开</w:t>
      </w:r>
      <w:r>
        <w:rPr>
          <w:rFonts w:ascii="SimSun" w:hAnsi="SimSun" w:eastAsia="SimSun" w:cs="SimSun"/>
          <w:sz w:val="29"/>
          <w:szCs w:val="29"/>
          <w:spacing w:val="12"/>
        </w:rPr>
        <w:t xml:space="preserve"> </w:t>
      </w:r>
      <w:r>
        <w:rPr>
          <w:rFonts w:ascii="SimSun" w:hAnsi="SimSun" w:eastAsia="SimSun" w:cs="SimSun"/>
          <w:sz w:val="29"/>
          <w:szCs w:val="29"/>
          <w:spacing w:val="4"/>
        </w:rPr>
        <w:t>始。最为普遍的发现之一是由神经递质5-</w:t>
      </w:r>
      <w:r>
        <w:rPr>
          <w:rFonts w:ascii="SimSun" w:hAnsi="SimSun" w:eastAsia="SimSun" w:cs="SimSun"/>
          <w:sz w:val="29"/>
          <w:szCs w:val="29"/>
          <w:u w:val="single" w:color="auto"/>
          <w:spacing w:val="4"/>
        </w:rPr>
        <w:t xml:space="preserve">  </w:t>
      </w:r>
      <w:r>
        <w:rPr>
          <w:rFonts w:ascii="SimSun" w:hAnsi="SimSun" w:eastAsia="SimSun" w:cs="SimSun"/>
          <w:sz w:val="29"/>
          <w:szCs w:val="29"/>
          <w:spacing w:val="4"/>
        </w:rPr>
        <w:t>羟色胺所激活的受体的差</w:t>
      </w:r>
    </w:p>
    <w:p>
      <w:pPr>
        <w:spacing w:before="4" w:line="249" w:lineRule="auto"/>
        <w:rPr>
          <w:rFonts w:ascii="SimSun" w:hAnsi="SimSun" w:eastAsia="SimSun" w:cs="SimSun"/>
          <w:sz w:val="29"/>
          <w:szCs w:val="29"/>
        </w:rPr>
      </w:pPr>
      <w:r>
        <w:rPr>
          <w:rFonts w:ascii="SimSun" w:hAnsi="SimSun" w:eastAsia="SimSun" w:cs="SimSun"/>
          <w:sz w:val="29"/>
          <w:szCs w:val="29"/>
          <w:spacing w:val="12"/>
        </w:rPr>
        <w:t>异。一项研究发现，在自杀的个案中，</w:t>
      </w:r>
      <w:r>
        <w:rPr>
          <w:rFonts w:ascii="SimSun" w:hAnsi="SimSun" w:eastAsia="SimSun" w:cs="SimSun"/>
          <w:sz w:val="29"/>
          <w:szCs w:val="29"/>
          <w:spacing w:val="102"/>
        </w:rPr>
        <w:t xml:space="preserve"> </w:t>
      </w:r>
      <w:r>
        <w:rPr>
          <w:rFonts w:ascii="SimSun" w:hAnsi="SimSun" w:eastAsia="SimSun" w:cs="SimSun"/>
          <w:sz w:val="29"/>
          <w:szCs w:val="29"/>
          <w:spacing w:val="12"/>
        </w:rPr>
        <w:t>一种</w:t>
      </w:r>
      <w:r>
        <w:rPr>
          <w:rFonts w:ascii="SimSun" w:hAnsi="SimSun" w:eastAsia="SimSun" w:cs="SimSun"/>
          <w:sz w:val="29"/>
          <w:szCs w:val="29"/>
          <w:spacing w:val="11"/>
        </w:rPr>
        <w:t>特定的5—羟色胺受体—5</w:t>
      </w:r>
      <w:r>
        <w:rPr>
          <w:rFonts w:ascii="SimSun" w:hAnsi="SimSun" w:eastAsia="SimSun" w:cs="SimSun"/>
          <w:sz w:val="29"/>
          <w:szCs w:val="29"/>
        </w:rPr>
        <w:t xml:space="preserve"> </w:t>
      </w:r>
      <w:r>
        <w:rPr>
          <w:rFonts w:ascii="SimSun" w:hAnsi="SimSun" w:eastAsia="SimSun" w:cs="SimSun"/>
          <w:sz w:val="29"/>
          <w:szCs w:val="29"/>
          <w:spacing w:val="10"/>
        </w:rPr>
        <w:t>—羟色胺1</w:t>
      </w:r>
      <w:r>
        <w:rPr>
          <w:rFonts w:ascii="Times New Roman" w:hAnsi="Times New Roman" w:eastAsia="Times New Roman" w:cs="Times New Roman"/>
          <w:sz w:val="29"/>
          <w:szCs w:val="29"/>
          <w:spacing w:val="10"/>
        </w:rPr>
        <w:t>A</w:t>
      </w:r>
      <w:r>
        <w:rPr>
          <w:rFonts w:ascii="SimSun" w:hAnsi="SimSun" w:eastAsia="SimSun" w:cs="SimSun"/>
          <w:sz w:val="29"/>
          <w:szCs w:val="29"/>
          <w:spacing w:val="10"/>
        </w:rPr>
        <w:t>的受体结合数量高于预期，特别是在本书中所讨</w:t>
      </w:r>
      <w:r>
        <w:rPr>
          <w:rFonts w:ascii="SimSun" w:hAnsi="SimSun" w:eastAsia="SimSun" w:cs="SimSun"/>
          <w:sz w:val="29"/>
          <w:szCs w:val="29"/>
          <w:spacing w:val="9"/>
        </w:rPr>
        <w:t>论的前额</w:t>
      </w:r>
      <w:r>
        <w:rPr>
          <w:rFonts w:ascii="SimSun" w:hAnsi="SimSun" w:eastAsia="SimSun" w:cs="SimSun"/>
          <w:sz w:val="29"/>
          <w:szCs w:val="29"/>
        </w:rPr>
        <w:t xml:space="preserve">  </w:t>
      </w:r>
      <w:r>
        <w:rPr>
          <w:rFonts w:ascii="SimSun" w:hAnsi="SimSun" w:eastAsia="SimSun" w:cs="SimSun"/>
          <w:sz w:val="29"/>
          <w:szCs w:val="29"/>
          <w:spacing w:val="17"/>
        </w:rPr>
        <w:t>皮层问题解决区。</w:t>
      </w:r>
      <w:r>
        <w:rPr>
          <w:rFonts w:ascii="SimSun" w:hAnsi="SimSun" w:eastAsia="SimSun" w:cs="SimSun"/>
          <w:sz w:val="29"/>
          <w:szCs w:val="29"/>
          <w:spacing w:val="5"/>
        </w:rPr>
        <w:t xml:space="preserve">   </w:t>
      </w:r>
      <w:r>
        <w:rPr>
          <w:rFonts w:ascii="SimSun" w:hAnsi="SimSun" w:eastAsia="SimSun" w:cs="SimSun"/>
          <w:sz w:val="29"/>
          <w:szCs w:val="29"/>
          <w:spacing w:val="17"/>
        </w:rPr>
        <w:t>然而，在前额皮层当中，另一种5羟色胺受体</w:t>
      </w:r>
    </w:p>
    <w:p>
      <w:pPr>
        <w:ind w:right="25"/>
        <w:spacing w:before="37" w:line="236" w:lineRule="auto"/>
        <w:rPr>
          <w:rFonts w:ascii="SimSun" w:hAnsi="SimSun" w:eastAsia="SimSun" w:cs="SimSun"/>
          <w:sz w:val="29"/>
          <w:szCs w:val="29"/>
        </w:rPr>
      </w:pPr>
      <w:r>
        <w:rPr>
          <w:rFonts w:ascii="SimSun" w:hAnsi="SimSun" w:eastAsia="SimSun" w:cs="SimSun"/>
          <w:sz w:val="29"/>
          <w:szCs w:val="29"/>
          <w:spacing w:val="14"/>
        </w:rPr>
        <w:t>——5—羟色胺2</w:t>
      </w:r>
      <w:r>
        <w:rPr>
          <w:rFonts w:ascii="Times New Roman" w:hAnsi="Times New Roman" w:eastAsia="Times New Roman" w:cs="Times New Roman"/>
          <w:sz w:val="29"/>
          <w:szCs w:val="29"/>
          <w:spacing w:val="14"/>
        </w:rPr>
        <w:t>A</w:t>
      </w:r>
      <w:r>
        <w:rPr>
          <w:rFonts w:ascii="SimSun" w:hAnsi="SimSun" w:eastAsia="SimSun" w:cs="SimSun"/>
          <w:sz w:val="29"/>
          <w:szCs w:val="29"/>
          <w:spacing w:val="14"/>
        </w:rPr>
        <w:t>受体的结合数量反而减</w:t>
      </w:r>
      <w:r>
        <w:rPr>
          <w:rFonts w:ascii="SimSun" w:hAnsi="SimSun" w:eastAsia="SimSun" w:cs="SimSun"/>
          <w:sz w:val="29"/>
          <w:szCs w:val="29"/>
          <w:spacing w:val="13"/>
        </w:rPr>
        <w:t>少。</w:t>
      </w:r>
      <w:r>
        <w:rPr>
          <w:rFonts w:ascii="SimSun" w:hAnsi="SimSun" w:eastAsia="SimSun" w:cs="SimSun"/>
          <w:sz w:val="29"/>
          <w:szCs w:val="29"/>
          <w:spacing w:val="95"/>
        </w:rPr>
        <w:t xml:space="preserve"> </w:t>
      </w:r>
      <w:r>
        <w:rPr>
          <w:rFonts w:ascii="SimSun" w:hAnsi="SimSun" w:eastAsia="SimSun" w:cs="SimSun"/>
          <w:sz w:val="29"/>
          <w:szCs w:val="29"/>
          <w:spacing w:val="13"/>
        </w:rPr>
        <w:t>第三种涉及自杀的神经</w:t>
      </w:r>
      <w:r>
        <w:rPr>
          <w:rFonts w:ascii="SimSun" w:hAnsi="SimSun" w:eastAsia="SimSun" w:cs="SimSun"/>
          <w:sz w:val="29"/>
          <w:szCs w:val="29"/>
        </w:rPr>
        <w:t xml:space="preserve"> </w:t>
      </w:r>
      <w:r>
        <w:rPr>
          <w:rFonts w:ascii="SimSun" w:hAnsi="SimSun" w:eastAsia="SimSun" w:cs="SimSun"/>
          <w:sz w:val="29"/>
          <w:szCs w:val="29"/>
          <w:spacing w:val="20"/>
        </w:rPr>
        <w:t>化学物质是</w:t>
      </w:r>
      <w:r>
        <w:rPr>
          <w:rFonts w:ascii="SimSun" w:hAnsi="SimSun" w:eastAsia="SimSun" w:cs="SimSun"/>
          <w:sz w:val="29"/>
          <w:szCs w:val="29"/>
        </w:rPr>
        <w:t>GABA</w:t>
      </w:r>
      <w:r>
        <w:rPr>
          <w:rFonts w:ascii="SimSun" w:hAnsi="SimSun" w:eastAsia="SimSun" w:cs="SimSun"/>
          <w:sz w:val="29"/>
          <w:szCs w:val="29"/>
          <w:spacing w:val="20"/>
        </w:rPr>
        <w:t>(γ—</w:t>
      </w:r>
      <w:r>
        <w:rPr>
          <w:rFonts w:ascii="SimSun" w:hAnsi="SimSun" w:eastAsia="SimSun" w:cs="SimSun"/>
          <w:sz w:val="29"/>
          <w:szCs w:val="29"/>
          <w:spacing w:val="108"/>
        </w:rPr>
        <w:t xml:space="preserve"> </w:t>
      </w:r>
      <w:r>
        <w:rPr>
          <w:rFonts w:ascii="SimSun" w:hAnsi="SimSun" w:eastAsia="SimSun" w:cs="SimSun"/>
          <w:sz w:val="29"/>
          <w:szCs w:val="29"/>
          <w:spacing w:val="20"/>
        </w:rPr>
        <w:t>氨基丁酸),它是大脑中最</w:t>
      </w:r>
      <w:r>
        <w:rPr>
          <w:rFonts w:ascii="SimSun" w:hAnsi="SimSun" w:eastAsia="SimSun" w:cs="SimSun"/>
          <w:sz w:val="29"/>
          <w:szCs w:val="29"/>
          <w:spacing w:val="19"/>
        </w:rPr>
        <w:t>常见的化学物质之</w:t>
      </w:r>
      <w:r>
        <w:rPr>
          <w:rFonts w:ascii="SimSun" w:hAnsi="SimSun" w:eastAsia="SimSun" w:cs="SimSun"/>
          <w:sz w:val="29"/>
          <w:szCs w:val="29"/>
        </w:rPr>
        <w:t xml:space="preserve">  </w:t>
      </w:r>
      <w:r>
        <w:rPr>
          <w:rFonts w:ascii="SimSun" w:hAnsi="SimSun" w:eastAsia="SimSun" w:cs="SimSun"/>
          <w:sz w:val="29"/>
          <w:szCs w:val="29"/>
          <w:spacing w:val="9"/>
        </w:rPr>
        <w:t>一，以其在抑制行为方面的作用而为人所知。韦仕敦大学的研究者罗伯</w:t>
      </w:r>
      <w:r>
        <w:rPr>
          <w:rFonts w:ascii="SimSun" w:hAnsi="SimSun" w:eastAsia="SimSun" w:cs="SimSun"/>
          <w:sz w:val="29"/>
          <w:szCs w:val="29"/>
        </w:rPr>
        <w:t xml:space="preserve"> </w:t>
      </w:r>
      <w:r>
        <w:rPr>
          <w:rFonts w:ascii="SimSun" w:hAnsi="SimSun" w:eastAsia="SimSun" w:cs="SimSun"/>
          <w:sz w:val="29"/>
          <w:szCs w:val="29"/>
          <w:spacing w:val="-2"/>
        </w:rPr>
        <w:t>特</w:t>
      </w:r>
      <w:r>
        <w:rPr>
          <w:rFonts w:ascii="SimSun" w:hAnsi="SimSun" w:eastAsia="SimSun" w:cs="SimSun"/>
          <w:sz w:val="29"/>
          <w:szCs w:val="29"/>
          <w:spacing w:val="-18"/>
        </w:rPr>
        <w:t xml:space="preserve"> </w:t>
      </w:r>
      <w:r>
        <w:rPr>
          <w:rFonts w:ascii="SimSun" w:hAnsi="SimSun" w:eastAsia="SimSun" w:cs="SimSun"/>
          <w:sz w:val="29"/>
          <w:szCs w:val="29"/>
          <w:spacing w:val="-2"/>
        </w:rPr>
        <w:t>·波尔特和他的同事发现，自杀者大脑额叶皮层区中一种特定GABA—</w:t>
      </w:r>
      <w:r>
        <w:rPr>
          <w:rFonts w:ascii="SimSun" w:hAnsi="SimSun" w:eastAsia="SimSun" w:cs="SimSun"/>
          <w:sz w:val="29"/>
          <w:szCs w:val="29"/>
        </w:rPr>
        <w:t xml:space="preserve">  </w:t>
      </w:r>
      <w:r>
        <w:rPr>
          <w:rFonts w:ascii="Times New Roman" w:hAnsi="Times New Roman" w:eastAsia="Times New Roman" w:cs="Times New Roman"/>
          <w:sz w:val="29"/>
          <w:szCs w:val="29"/>
          <w:spacing w:val="3"/>
        </w:rPr>
        <w:t>A</w:t>
      </w:r>
      <w:r>
        <w:rPr>
          <w:rFonts w:ascii="SimSun" w:hAnsi="SimSun" w:eastAsia="SimSun" w:cs="SimSun"/>
          <w:sz w:val="29"/>
          <w:szCs w:val="29"/>
          <w:spacing w:val="3"/>
        </w:rPr>
        <w:t>受体与死于其他原因的人相比产生了异常的或者说重组的分布</w:t>
      </w:r>
      <w:r>
        <w:rPr>
          <w:rFonts w:ascii="SimSun" w:hAnsi="SimSun" w:eastAsia="SimSun" w:cs="SimSun"/>
          <w:sz w:val="29"/>
          <w:szCs w:val="29"/>
          <w:spacing w:val="2"/>
        </w:rPr>
        <w:t>。</w:t>
      </w:r>
      <w:r>
        <w:rPr>
          <w:rFonts w:ascii="SimSun" w:hAnsi="SimSun" w:eastAsia="SimSun" w:cs="SimSun"/>
          <w:sz w:val="29"/>
          <w:szCs w:val="29"/>
          <w:spacing w:val="35"/>
        </w:rPr>
        <w:t xml:space="preserve">   </w:t>
      </w:r>
      <w:r>
        <w:rPr>
          <w:rFonts w:ascii="SimSun" w:hAnsi="SimSun" w:eastAsia="SimSun" w:cs="SimSun"/>
          <w:sz w:val="29"/>
          <w:szCs w:val="29"/>
          <w:spacing w:val="2"/>
        </w:rPr>
        <w:t>考</w:t>
      </w:r>
      <w:r>
        <w:rPr>
          <w:rFonts w:ascii="SimSun" w:hAnsi="SimSun" w:eastAsia="SimSun" w:cs="SimSun"/>
          <w:sz w:val="29"/>
          <w:szCs w:val="29"/>
        </w:rPr>
        <w:t xml:space="preserve"> </w:t>
      </w:r>
      <w:r>
        <w:rPr>
          <w:rFonts w:ascii="SimSun" w:hAnsi="SimSun" w:eastAsia="SimSun" w:cs="SimSun"/>
          <w:sz w:val="29"/>
          <w:szCs w:val="29"/>
          <w:spacing w:val="3"/>
        </w:rPr>
        <w:t>虑到</w:t>
      </w:r>
      <w:r>
        <w:rPr>
          <w:rFonts w:ascii="Times New Roman" w:hAnsi="Times New Roman" w:eastAsia="Times New Roman" w:cs="Times New Roman"/>
          <w:sz w:val="29"/>
          <w:szCs w:val="29"/>
        </w:rPr>
        <w:t>GABA</w:t>
      </w:r>
      <w:r>
        <w:rPr>
          <w:rFonts w:ascii="SimSun" w:hAnsi="SimSun" w:eastAsia="SimSun" w:cs="SimSun"/>
          <w:sz w:val="29"/>
          <w:szCs w:val="29"/>
          <w:spacing w:val="3"/>
        </w:rPr>
        <w:t>通常担任大脑功能的刹车角色， </w:t>
      </w:r>
      <w:r>
        <w:rPr>
          <w:rFonts w:ascii="Times New Roman" w:hAnsi="Times New Roman" w:eastAsia="Times New Roman" w:cs="Times New Roman"/>
          <w:sz w:val="29"/>
          <w:szCs w:val="29"/>
        </w:rPr>
        <w:t>GABA</w:t>
      </w:r>
      <w:r>
        <w:rPr>
          <w:rFonts w:ascii="Times New Roman" w:hAnsi="Times New Roman" w:eastAsia="Times New Roman" w:cs="Times New Roman"/>
          <w:sz w:val="29"/>
          <w:szCs w:val="29"/>
          <w:spacing w:val="3"/>
        </w:rPr>
        <w:t>—A </w:t>
      </w:r>
      <w:r>
        <w:rPr>
          <w:rFonts w:ascii="SimSun" w:hAnsi="SimSun" w:eastAsia="SimSun" w:cs="SimSun"/>
          <w:sz w:val="29"/>
          <w:szCs w:val="29"/>
          <w:spacing w:val="2"/>
        </w:rPr>
        <w:t>可能与抑制自杀</w:t>
      </w:r>
      <w:r>
        <w:rPr>
          <w:rFonts w:ascii="SimSun" w:hAnsi="SimSun" w:eastAsia="SimSun" w:cs="SimSun"/>
          <w:sz w:val="29"/>
          <w:szCs w:val="29"/>
        </w:rPr>
        <w:t xml:space="preserve">  </w:t>
      </w:r>
      <w:r>
        <w:rPr>
          <w:rFonts w:ascii="SimSun" w:hAnsi="SimSun" w:eastAsia="SimSun" w:cs="SimSun"/>
          <w:sz w:val="29"/>
          <w:szCs w:val="29"/>
          <w:spacing w:val="5"/>
        </w:rPr>
        <w:t>冲动有关。</w:t>
      </w:r>
    </w:p>
    <w:p>
      <w:pPr>
        <w:ind w:right="4" w:firstLine="620"/>
        <w:spacing w:before="303" w:line="236" w:lineRule="auto"/>
        <w:rPr>
          <w:rFonts w:ascii="SimSun" w:hAnsi="SimSun" w:eastAsia="SimSun" w:cs="SimSun"/>
          <w:sz w:val="29"/>
          <w:szCs w:val="29"/>
        </w:rPr>
      </w:pPr>
      <w:r>
        <w:rPr>
          <w:rFonts w:ascii="SimSun" w:hAnsi="SimSun" w:eastAsia="SimSun" w:cs="SimSun"/>
          <w:sz w:val="29"/>
          <w:szCs w:val="29"/>
          <w:spacing w:val="9"/>
        </w:rPr>
        <w:t>针对有自杀风险的大脑的研究也揭示了有趣的结果，但是并没有形</w:t>
      </w:r>
      <w:r>
        <w:rPr>
          <w:rFonts w:ascii="SimSun" w:hAnsi="SimSun" w:eastAsia="SimSun" w:cs="SimSun"/>
          <w:sz w:val="29"/>
          <w:szCs w:val="29"/>
          <w:spacing w:val="11"/>
        </w:rPr>
        <w:t xml:space="preserve"> </w:t>
      </w:r>
      <w:r>
        <w:rPr>
          <w:rFonts w:ascii="SimSun" w:hAnsi="SimSun" w:eastAsia="SimSun" w:cs="SimSun"/>
          <w:sz w:val="29"/>
          <w:szCs w:val="29"/>
          <w:spacing w:val="-1"/>
        </w:rPr>
        <w:t>成决定性的答案。密歇根州立大学的莉娜</w:t>
      </w:r>
      <w:r>
        <w:rPr>
          <w:rFonts w:ascii="SimSun" w:hAnsi="SimSun" w:eastAsia="SimSun" w:cs="SimSun"/>
          <w:sz w:val="29"/>
          <w:szCs w:val="29"/>
          <w:spacing w:val="-31"/>
        </w:rPr>
        <w:t xml:space="preserve"> </w:t>
      </w:r>
      <w:r>
        <w:rPr>
          <w:rFonts w:ascii="SimSun" w:hAnsi="SimSun" w:eastAsia="SimSun" w:cs="SimSun"/>
          <w:sz w:val="29"/>
          <w:szCs w:val="29"/>
          <w:spacing w:val="-1"/>
        </w:rPr>
        <w:t>·布伦丁报告了另一种神</w:t>
      </w:r>
      <w:r>
        <w:rPr>
          <w:rFonts w:ascii="SimSun" w:hAnsi="SimSun" w:eastAsia="SimSun" w:cs="SimSun"/>
          <w:sz w:val="29"/>
          <w:szCs w:val="29"/>
          <w:spacing w:val="-2"/>
        </w:rPr>
        <w:t>经递</w:t>
      </w:r>
      <w:r>
        <w:rPr>
          <w:rFonts w:ascii="SimSun" w:hAnsi="SimSun" w:eastAsia="SimSun" w:cs="SimSun"/>
          <w:sz w:val="29"/>
          <w:szCs w:val="29"/>
        </w:rPr>
        <w:t xml:space="preserve">  </w:t>
      </w:r>
      <w:r>
        <w:rPr>
          <w:rFonts w:ascii="SimSun" w:hAnsi="SimSun" w:eastAsia="SimSun" w:cs="SimSun"/>
          <w:sz w:val="29"/>
          <w:szCs w:val="29"/>
          <w:spacing w:val="9"/>
        </w:rPr>
        <w:t>质</w:t>
      </w:r>
      <w:r>
        <w:rPr>
          <w:rFonts w:ascii="SimSun" w:hAnsi="SimSun" w:eastAsia="SimSun" w:cs="SimSun"/>
          <w:sz w:val="29"/>
          <w:szCs w:val="29"/>
          <w:u w:val="single" w:color="auto"/>
          <w:spacing w:val="9"/>
        </w:rPr>
        <w:t>——</w:t>
      </w:r>
      <w:r>
        <w:rPr>
          <w:rFonts w:ascii="SimSun" w:hAnsi="SimSun" w:eastAsia="SimSun" w:cs="SimSun"/>
          <w:sz w:val="29"/>
          <w:szCs w:val="29"/>
          <w:spacing w:val="9"/>
        </w:rPr>
        <w:t>最常见的兴奋性神经递质谷氨酸的改变。企图自杀的患者比起并</w:t>
      </w:r>
      <w:r>
        <w:rPr>
          <w:rFonts w:ascii="SimSun" w:hAnsi="SimSun" w:eastAsia="SimSun" w:cs="SimSun"/>
          <w:sz w:val="29"/>
          <w:szCs w:val="29"/>
          <w:spacing w:val="12"/>
        </w:rPr>
        <w:t xml:space="preserve"> </w:t>
      </w:r>
      <w:r>
        <w:rPr>
          <w:rFonts w:ascii="SimSun" w:hAnsi="SimSun" w:eastAsia="SimSun" w:cs="SimSun"/>
          <w:sz w:val="29"/>
          <w:szCs w:val="29"/>
          <w:spacing w:val="9"/>
        </w:rPr>
        <w:t>未尝试自杀的患者在脑脊液中具有较高的谷氨酸活性生物标记。谷氨酸</w:t>
      </w:r>
      <w:r>
        <w:rPr>
          <w:rFonts w:ascii="SimSun" w:hAnsi="SimSun" w:eastAsia="SimSun" w:cs="SimSun"/>
          <w:sz w:val="29"/>
          <w:szCs w:val="29"/>
          <w:spacing w:val="12"/>
        </w:rPr>
        <w:t xml:space="preserve"> </w:t>
      </w:r>
      <w:r>
        <w:rPr>
          <w:rFonts w:ascii="SimSun" w:hAnsi="SimSun" w:eastAsia="SimSun" w:cs="SimSun"/>
          <w:sz w:val="29"/>
          <w:szCs w:val="29"/>
          <w:spacing w:val="9"/>
        </w:rPr>
        <w:t>的生物标记物喹啉酸在炎症中也会被激活，而这提示了神经性炎症可能</w:t>
      </w:r>
      <w:r>
        <w:rPr>
          <w:rFonts w:ascii="SimSun" w:hAnsi="SimSun" w:eastAsia="SimSun" w:cs="SimSun"/>
          <w:sz w:val="29"/>
          <w:szCs w:val="29"/>
          <w:spacing w:val="14"/>
        </w:rPr>
        <w:t xml:space="preserve"> </w:t>
      </w:r>
      <w:r>
        <w:rPr>
          <w:rFonts w:ascii="SimSun" w:hAnsi="SimSun" w:eastAsia="SimSun" w:cs="SimSun"/>
          <w:sz w:val="29"/>
          <w:szCs w:val="29"/>
          <w:spacing w:val="7"/>
        </w:rPr>
        <w:t>是自杀的另一个风险因素。</w:t>
      </w:r>
    </w:p>
    <w:p>
      <w:pPr>
        <w:ind w:right="13" w:firstLine="620"/>
        <w:spacing w:before="312" w:line="236" w:lineRule="auto"/>
        <w:rPr>
          <w:rFonts w:ascii="SimSun" w:hAnsi="SimSun" w:eastAsia="SimSun" w:cs="SimSun"/>
          <w:sz w:val="29"/>
          <w:szCs w:val="29"/>
        </w:rPr>
      </w:pPr>
      <w:r>
        <w:rPr>
          <w:rFonts w:ascii="SimSun" w:hAnsi="SimSun" w:eastAsia="SimSun" w:cs="SimSun"/>
          <w:sz w:val="29"/>
          <w:szCs w:val="29"/>
          <w:spacing w:val="9"/>
        </w:rPr>
        <w:t>除了大脑标记物，自杀患者的思维模式也是研究对象</w:t>
      </w:r>
      <w:r>
        <w:rPr>
          <w:rFonts w:ascii="SimSun" w:hAnsi="SimSun" w:eastAsia="SimSun" w:cs="SimSun"/>
          <w:sz w:val="29"/>
          <w:szCs w:val="29"/>
          <w:spacing w:val="8"/>
        </w:rPr>
        <w:t>。在哈佛大学</w:t>
      </w:r>
      <w:r>
        <w:rPr>
          <w:rFonts w:ascii="SimSun" w:hAnsi="SimSun" w:eastAsia="SimSun" w:cs="SimSun"/>
          <w:sz w:val="29"/>
          <w:szCs w:val="29"/>
        </w:rPr>
        <w:t xml:space="preserve"> </w:t>
      </w:r>
      <w:r>
        <w:rPr>
          <w:rFonts w:ascii="SimSun" w:hAnsi="SimSun" w:eastAsia="SimSun" w:cs="SimSun"/>
          <w:sz w:val="29"/>
          <w:szCs w:val="29"/>
          <w:spacing w:val="-11"/>
        </w:rPr>
        <w:t>工作的马特</w:t>
      </w:r>
      <w:r>
        <w:rPr>
          <w:rFonts w:ascii="SimSun" w:hAnsi="SimSun" w:eastAsia="SimSun" w:cs="SimSun"/>
          <w:sz w:val="29"/>
          <w:szCs w:val="29"/>
          <w:spacing w:val="-23"/>
        </w:rPr>
        <w:t xml:space="preserve"> </w:t>
      </w:r>
      <w:r>
        <w:rPr>
          <w:rFonts w:ascii="SimSun" w:hAnsi="SimSun" w:eastAsia="SimSun" w:cs="SimSun"/>
          <w:sz w:val="29"/>
          <w:szCs w:val="29"/>
          <w:spacing w:val="-11"/>
        </w:rPr>
        <w:t>·诺克使用被称为“内隐联想测试”的方法进行研究，该测试</w:t>
      </w:r>
      <w:r>
        <w:rPr>
          <w:rFonts w:ascii="SimSun" w:hAnsi="SimSun" w:eastAsia="SimSun" w:cs="SimSun"/>
          <w:sz w:val="29"/>
          <w:szCs w:val="29"/>
        </w:rPr>
        <w:t xml:space="preserve">  </w:t>
      </w:r>
      <w:r>
        <w:rPr>
          <w:rFonts w:ascii="SimSun" w:hAnsi="SimSun" w:eastAsia="SimSun" w:cs="SimSun"/>
          <w:sz w:val="29"/>
          <w:szCs w:val="29"/>
          <w:spacing w:val="10"/>
        </w:rPr>
        <w:t>要求患者快速将和生死攸关的各种术语与他们自己或</w:t>
      </w:r>
      <w:r>
        <w:rPr>
          <w:rFonts w:ascii="SimSun" w:hAnsi="SimSun" w:eastAsia="SimSun" w:cs="SimSun"/>
          <w:sz w:val="29"/>
          <w:szCs w:val="29"/>
          <w:spacing w:val="9"/>
        </w:rPr>
        <w:t>他人联系起来。与</w:t>
      </w:r>
      <w:r>
        <w:rPr>
          <w:rFonts w:ascii="SimSun" w:hAnsi="SimSun" w:eastAsia="SimSun" w:cs="SimSun"/>
          <w:sz w:val="29"/>
          <w:szCs w:val="29"/>
        </w:rPr>
        <w:t xml:space="preserve"> </w:t>
      </w:r>
      <w:r>
        <w:rPr>
          <w:rFonts w:ascii="SimSun" w:hAnsi="SimSun" w:eastAsia="SimSun" w:cs="SimSun"/>
          <w:sz w:val="29"/>
          <w:szCs w:val="29"/>
          <w:spacing w:val="14"/>
        </w:rPr>
        <w:t>非自杀患者相比，有自杀想法史的人更快地将自杀术语与自己(而非与 </w:t>
      </w:r>
      <w:r>
        <w:rPr>
          <w:rFonts w:ascii="SimSun" w:hAnsi="SimSun" w:eastAsia="SimSun" w:cs="SimSun"/>
          <w:sz w:val="29"/>
          <w:szCs w:val="29"/>
          <w:spacing w:val="14"/>
        </w:rPr>
        <w:t>其他人)联系起来。值得关注的是，具有这种倾向的个体在未来6个月</w:t>
      </w:r>
      <w:r>
        <w:rPr>
          <w:rFonts w:ascii="SimSun" w:hAnsi="SimSun" w:eastAsia="SimSun" w:cs="SimSun"/>
          <w:sz w:val="29"/>
          <w:szCs w:val="29"/>
          <w:spacing w:val="6"/>
        </w:rPr>
        <w:t xml:space="preserve">  </w:t>
      </w:r>
      <w:r>
        <w:rPr>
          <w:rFonts w:ascii="SimSun" w:hAnsi="SimSun" w:eastAsia="SimSun" w:cs="SimSun"/>
          <w:sz w:val="29"/>
          <w:szCs w:val="29"/>
          <w:spacing w:val="4"/>
        </w:rPr>
        <w:t>内尝试自杀的可能性增加了6倍。</w:t>
      </w:r>
      <w:r>
        <w:rPr>
          <w:rFonts w:ascii="SimSun" w:hAnsi="SimSun" w:eastAsia="SimSun" w:cs="SimSun"/>
          <w:sz w:val="29"/>
          <w:szCs w:val="29"/>
          <w:spacing w:val="38"/>
        </w:rPr>
        <w:t xml:space="preserve">   </w:t>
      </w:r>
      <w:r>
        <w:rPr>
          <w:rFonts w:ascii="SimSun" w:hAnsi="SimSun" w:eastAsia="SimSun" w:cs="SimSun"/>
          <w:sz w:val="29"/>
          <w:szCs w:val="29"/>
          <w:spacing w:val="4"/>
        </w:rPr>
        <w:t>他们的应变过滤器在这</w:t>
      </w:r>
      <w:r>
        <w:rPr>
          <w:rFonts w:ascii="SimSun" w:hAnsi="SimSun" w:eastAsia="SimSun" w:cs="SimSun"/>
          <w:sz w:val="29"/>
          <w:szCs w:val="29"/>
          <w:spacing w:val="3"/>
        </w:rPr>
        <w:t>种情况下倾</w:t>
      </w:r>
      <w:r>
        <w:rPr>
          <w:rFonts w:ascii="SimSun" w:hAnsi="SimSun" w:eastAsia="SimSun" w:cs="SimSun"/>
          <w:sz w:val="29"/>
          <w:szCs w:val="29"/>
          <w:spacing w:val="1"/>
        </w:rPr>
        <w:t xml:space="preserve"> </w:t>
      </w:r>
      <w:r>
        <w:rPr>
          <w:rFonts w:ascii="SimSun" w:hAnsi="SimSun" w:eastAsia="SimSun" w:cs="SimSun"/>
          <w:sz w:val="29"/>
          <w:szCs w:val="29"/>
          <w:spacing w:val="9"/>
        </w:rPr>
        <w:t>向于死亡的结果。虽然这种检测并未指出自杀的具体原因，但它可用于</w:t>
      </w:r>
      <w:r>
        <w:rPr>
          <w:rFonts w:ascii="SimSun" w:hAnsi="SimSun" w:eastAsia="SimSun" w:cs="SimSun"/>
          <w:sz w:val="29"/>
          <w:szCs w:val="29"/>
          <w:spacing w:val="16"/>
        </w:rPr>
        <w:t xml:space="preserve"> </w:t>
      </w:r>
      <w:r>
        <w:rPr>
          <w:rFonts w:ascii="SimSun" w:hAnsi="SimSun" w:eastAsia="SimSun" w:cs="SimSun"/>
          <w:sz w:val="29"/>
          <w:szCs w:val="29"/>
          <w:spacing w:val="8"/>
        </w:rPr>
        <w:t>确定风险，或是作为各种自杀干预治疗成败的标尺。</w:t>
      </w:r>
    </w:p>
    <w:p>
      <w:pPr>
        <w:spacing w:line="236" w:lineRule="auto"/>
        <w:sectPr>
          <w:pgSz w:w="12240" w:h="15840"/>
          <w:pgMar w:top="400" w:right="1512" w:bottom="400" w:left="1419" w:header="0" w:footer="0" w:gutter="0"/>
        </w:sectPr>
        <w:rPr>
          <w:rFonts w:ascii="SimSun" w:hAnsi="SimSun" w:eastAsia="SimSun" w:cs="SimSun"/>
          <w:sz w:val="29"/>
          <w:szCs w:val="29"/>
        </w:rPr>
      </w:pPr>
    </w:p>
    <w:p>
      <w:pPr>
        <w:pStyle w:val="BodyText"/>
        <w:rPr/>
      </w:pPr>
      <w:r/>
    </w:p>
    <w:p>
      <w:pPr>
        <w:pStyle w:val="BodyText"/>
        <w:rPr/>
      </w:pPr>
      <w:r/>
    </w:p>
    <w:p>
      <w:pPr>
        <w:pStyle w:val="BodyText"/>
        <w:rPr/>
      </w:pPr>
      <w:r/>
    </w:p>
    <w:p>
      <w:pPr>
        <w:pStyle w:val="BodyText"/>
        <w:spacing w:line="241" w:lineRule="auto"/>
        <w:rPr/>
      </w:pPr>
      <w:r/>
    </w:p>
    <w:p>
      <w:pPr>
        <w:ind w:firstLine="620"/>
        <w:spacing w:before="98" w:line="235" w:lineRule="auto"/>
        <w:rPr>
          <w:rFonts w:ascii="SimSun" w:hAnsi="SimSun" w:eastAsia="SimSun" w:cs="SimSun"/>
          <w:sz w:val="30"/>
          <w:szCs w:val="30"/>
        </w:rPr>
      </w:pPr>
      <w:r>
        <w:rPr>
          <w:rFonts w:ascii="SimSun" w:hAnsi="SimSun" w:eastAsia="SimSun" w:cs="SimSun"/>
          <w:sz w:val="30"/>
          <w:szCs w:val="30"/>
        </w:rPr>
        <w:t>诺克和他的同事们考虑了很多与自杀相关行为有联系的心理因素。 </w:t>
      </w:r>
      <w:r>
        <w:rPr>
          <w:rFonts w:ascii="SimSun" w:hAnsi="SimSun" w:eastAsia="SimSun" w:cs="SimSun"/>
          <w:sz w:val="30"/>
          <w:szCs w:val="30"/>
          <w:spacing w:val="-1"/>
        </w:rPr>
        <w:t>过去的研究表明，自杀与强烈地感到自己成为他人的负担、归属感低、</w:t>
      </w:r>
      <w:r>
        <w:rPr>
          <w:rFonts w:ascii="SimSun" w:hAnsi="SimSun" w:eastAsia="SimSun" w:cs="SimSun"/>
          <w:sz w:val="30"/>
          <w:szCs w:val="30"/>
        </w:rPr>
        <w:t xml:space="preserve"> </w:t>
      </w:r>
      <w:r>
        <w:rPr>
          <w:rFonts w:ascii="SimSun" w:hAnsi="SimSun" w:eastAsia="SimSun" w:cs="SimSun"/>
          <w:sz w:val="30"/>
          <w:szCs w:val="30"/>
          <w:spacing w:val="5"/>
        </w:rPr>
        <w:t>可以忍受较高水平的痛苦，以及有强烈的失败</w:t>
      </w:r>
      <w:r>
        <w:rPr>
          <w:rFonts w:ascii="SimSun" w:hAnsi="SimSun" w:eastAsia="SimSun" w:cs="SimSun"/>
          <w:sz w:val="30"/>
          <w:szCs w:val="30"/>
          <w:spacing w:val="4"/>
        </w:rPr>
        <w:t>感与被诱陷感(无法摆脱</w:t>
      </w:r>
      <w:r>
        <w:rPr>
          <w:rFonts w:ascii="SimSun" w:hAnsi="SimSun" w:eastAsia="SimSun" w:cs="SimSun"/>
          <w:sz w:val="30"/>
          <w:szCs w:val="30"/>
        </w:rPr>
        <w:t xml:space="preserve"> </w:t>
      </w:r>
      <w:r>
        <w:rPr>
          <w:rFonts w:ascii="SimSun" w:hAnsi="SimSun" w:eastAsia="SimSun" w:cs="SimSun"/>
          <w:sz w:val="30"/>
          <w:szCs w:val="30"/>
          <w:spacing w:val="4"/>
        </w:rPr>
        <w:t>紧张的、失败的或屈辱的局面)有关。自杀通常与过去的消极生活事件</w:t>
      </w:r>
      <w:r>
        <w:rPr>
          <w:rFonts w:ascii="SimSun" w:hAnsi="SimSun" w:eastAsia="SimSun" w:cs="SimSun"/>
          <w:sz w:val="30"/>
          <w:szCs w:val="30"/>
          <w:spacing w:val="17"/>
        </w:rPr>
        <w:t xml:space="preserve"> </w:t>
      </w:r>
      <w:r>
        <w:rPr>
          <w:rFonts w:ascii="SimSun" w:hAnsi="SimSun" w:eastAsia="SimSun" w:cs="SimSun"/>
          <w:sz w:val="30"/>
          <w:szCs w:val="30"/>
          <w:spacing w:val="-1"/>
        </w:rPr>
        <w:t>有关，如儿童受虐史或与自杀企图紧密相关的一系列其他创伤性事件。</w:t>
      </w:r>
      <w:r>
        <w:rPr>
          <w:rFonts w:ascii="SimSun" w:hAnsi="SimSun" w:eastAsia="SimSun" w:cs="SimSun"/>
          <w:sz w:val="30"/>
          <w:szCs w:val="30"/>
        </w:rPr>
        <w:t xml:space="preserve"> </w:t>
      </w:r>
      <w:r>
        <w:rPr>
          <w:rFonts w:ascii="SimSun" w:hAnsi="SimSun" w:eastAsia="SimSun" w:cs="SimSun"/>
          <w:sz w:val="30"/>
          <w:szCs w:val="30"/>
          <w:spacing w:val="-1"/>
        </w:rPr>
        <w:t>缺乏灵活性，无法将注意力转移到生活里其他的因素或事件上，也同样</w:t>
      </w:r>
      <w:r>
        <w:rPr>
          <w:rFonts w:ascii="SimSun" w:hAnsi="SimSun" w:eastAsia="SimSun" w:cs="SimSun"/>
          <w:sz w:val="30"/>
          <w:szCs w:val="30"/>
          <w:spacing w:val="18"/>
        </w:rPr>
        <w:t xml:space="preserve"> </w:t>
      </w:r>
      <w:r>
        <w:rPr>
          <w:rFonts w:ascii="SimSun" w:hAnsi="SimSun" w:eastAsia="SimSun" w:cs="SimSun"/>
          <w:sz w:val="30"/>
          <w:szCs w:val="30"/>
          <w:spacing w:val="4"/>
        </w:rPr>
        <w:t>被视为风险因素，因为它降低了问题解决能力。</w:t>
      </w:r>
      <w:r>
        <w:rPr>
          <w:rFonts w:ascii="SimSun" w:hAnsi="SimSun" w:eastAsia="SimSun" w:cs="SimSun"/>
          <w:sz w:val="30"/>
          <w:szCs w:val="30"/>
          <w:spacing w:val="92"/>
        </w:rPr>
        <w:t xml:space="preserve"> </w:t>
      </w:r>
      <w:r>
        <w:rPr>
          <w:rFonts w:ascii="SimSun" w:hAnsi="SimSun" w:eastAsia="SimSun" w:cs="SimSun"/>
          <w:sz w:val="30"/>
          <w:szCs w:val="30"/>
          <w:spacing w:val="4"/>
        </w:rPr>
        <w:t>而更</w:t>
      </w:r>
      <w:r>
        <w:rPr>
          <w:rFonts w:ascii="SimSun" w:hAnsi="SimSun" w:eastAsia="SimSun" w:cs="SimSun"/>
          <w:sz w:val="30"/>
          <w:szCs w:val="30"/>
          <w:spacing w:val="3"/>
        </w:rPr>
        <w:t>加悲观或表现出</w:t>
      </w:r>
      <w:r>
        <w:rPr>
          <w:rFonts w:ascii="SimSun" w:hAnsi="SimSun" w:eastAsia="SimSun" w:cs="SimSun"/>
          <w:sz w:val="30"/>
          <w:szCs w:val="30"/>
        </w:rPr>
        <w:t xml:space="preserve"> </w:t>
      </w:r>
      <w:r>
        <w:rPr>
          <w:rFonts w:ascii="SimSun" w:hAnsi="SimSun" w:eastAsia="SimSun" w:cs="SimSun"/>
          <w:sz w:val="30"/>
          <w:szCs w:val="30"/>
          <w:spacing w:val="-3"/>
        </w:rPr>
        <w:t>更多绝望迹象的认知风格，也与自杀风险的增加有关。</w:t>
      </w:r>
    </w:p>
    <w:p>
      <w:pPr>
        <w:ind w:right="38" w:firstLine="620"/>
        <w:spacing w:before="278" w:line="222" w:lineRule="auto"/>
        <w:rPr>
          <w:rFonts w:ascii="SimSun" w:hAnsi="SimSun" w:eastAsia="SimSun" w:cs="SimSun"/>
          <w:sz w:val="30"/>
          <w:szCs w:val="30"/>
        </w:rPr>
      </w:pPr>
      <w:r>
        <w:rPr>
          <w:rFonts w:ascii="SimSun" w:hAnsi="SimSun" w:eastAsia="SimSun" w:cs="SimSun"/>
          <w:sz w:val="30"/>
          <w:szCs w:val="30"/>
          <w:spacing w:val="-1"/>
        </w:rPr>
        <w:t>所有这些证据的集合表明，与自杀易感性增加相关的因素可能在很</w:t>
      </w:r>
      <w:r>
        <w:rPr>
          <w:rFonts w:ascii="SimSun" w:hAnsi="SimSun" w:eastAsia="SimSun" w:cs="SimSun"/>
          <w:sz w:val="30"/>
          <w:szCs w:val="30"/>
          <w:spacing w:val="16"/>
        </w:rPr>
        <w:t xml:space="preserve"> </w:t>
      </w:r>
      <w:r>
        <w:rPr>
          <w:rFonts w:ascii="SimSun" w:hAnsi="SimSun" w:eastAsia="SimSun" w:cs="SimSun"/>
          <w:sz w:val="30"/>
          <w:szCs w:val="30"/>
          <w:spacing w:val="-1"/>
        </w:rPr>
        <w:t>大程度上扭曲了应变计算系统，使个体当下除关于生命的显著负面结果</w:t>
      </w:r>
      <w:r>
        <w:rPr>
          <w:rFonts w:ascii="SimSun" w:hAnsi="SimSun" w:eastAsia="SimSun" w:cs="SimSun"/>
          <w:sz w:val="30"/>
          <w:szCs w:val="30"/>
          <w:spacing w:val="14"/>
        </w:rPr>
        <w:t xml:space="preserve"> </w:t>
      </w:r>
      <w:r>
        <w:rPr>
          <w:rFonts w:ascii="SimSun" w:hAnsi="SimSun" w:eastAsia="SimSun" w:cs="SimSun"/>
          <w:sz w:val="30"/>
          <w:szCs w:val="30"/>
        </w:rPr>
        <w:t>以外无法看到任何其他事物。思考另外一个结果的</w:t>
      </w:r>
      <w:r>
        <w:rPr>
          <w:rFonts w:ascii="SimSun" w:hAnsi="SimSun" w:eastAsia="SimSun" w:cs="SimSun"/>
          <w:sz w:val="30"/>
          <w:szCs w:val="30"/>
          <w:spacing w:val="-1"/>
        </w:rPr>
        <w:t>能力，超出了这个人</w:t>
      </w:r>
      <w:r>
        <w:rPr>
          <w:rFonts w:ascii="SimSun" w:hAnsi="SimSun" w:eastAsia="SimSun" w:cs="SimSun"/>
          <w:sz w:val="30"/>
          <w:szCs w:val="30"/>
        </w:rPr>
        <w:t xml:space="preserve"> </w:t>
      </w:r>
      <w:r>
        <w:rPr>
          <w:rFonts w:ascii="SimSun" w:hAnsi="SimSun" w:eastAsia="SimSun" w:cs="SimSun"/>
          <w:sz w:val="30"/>
          <w:szCs w:val="30"/>
        </w:rPr>
        <w:t>固着的思想范围——甚至将想法稍微从消极环境上转移出来</w:t>
      </w:r>
      <w:r>
        <w:rPr>
          <w:rFonts w:ascii="SimSun" w:hAnsi="SimSun" w:eastAsia="SimSun" w:cs="SimSun"/>
          <w:sz w:val="30"/>
          <w:szCs w:val="30"/>
          <w:spacing w:val="-1"/>
        </w:rPr>
        <w:t>似乎都是不</w:t>
      </w:r>
      <w:r>
        <w:rPr>
          <w:rFonts w:ascii="SimSun" w:hAnsi="SimSun" w:eastAsia="SimSun" w:cs="SimSun"/>
          <w:sz w:val="30"/>
          <w:szCs w:val="30"/>
        </w:rPr>
        <w:t xml:space="preserve"> </w:t>
      </w:r>
      <w:r>
        <w:rPr>
          <w:rFonts w:ascii="SimSun" w:hAnsi="SimSun" w:eastAsia="SimSun" w:cs="SimSun"/>
          <w:sz w:val="30"/>
          <w:szCs w:val="30"/>
          <w:spacing w:val="-11"/>
        </w:rPr>
        <w:t>可能的。生活的压力过滤器似乎全然失焦了。麦迪逊</w:t>
      </w:r>
      <w:r>
        <w:rPr>
          <w:rFonts w:ascii="SimSun" w:hAnsi="SimSun" w:eastAsia="SimSun" w:cs="SimSun"/>
          <w:sz w:val="30"/>
          <w:szCs w:val="30"/>
          <w:spacing w:val="-37"/>
        </w:rPr>
        <w:t xml:space="preserve"> </w:t>
      </w:r>
      <w:r>
        <w:rPr>
          <w:rFonts w:ascii="SimSun" w:hAnsi="SimSun" w:eastAsia="SimSun" w:cs="SimSun"/>
          <w:sz w:val="30"/>
          <w:szCs w:val="30"/>
          <w:spacing w:val="-11"/>
        </w:rPr>
        <w:t>·霍勒伦在遗书里</w:t>
      </w:r>
      <w:r>
        <w:rPr>
          <w:rFonts w:ascii="SimSun" w:hAnsi="SimSun" w:eastAsia="SimSun" w:cs="SimSun"/>
          <w:sz w:val="30"/>
          <w:szCs w:val="30"/>
        </w:rPr>
        <w:t xml:space="preserve">  </w:t>
      </w:r>
      <w:r>
        <w:rPr>
          <w:rFonts w:ascii="SimSun" w:hAnsi="SimSun" w:eastAsia="SimSun" w:cs="SimSun"/>
          <w:sz w:val="30"/>
          <w:szCs w:val="30"/>
          <w:spacing w:val="-6"/>
        </w:rPr>
        <w:t>写道：“我想，锁在门外是多么令人绝望，但更令人绝望的是被锁</w:t>
      </w:r>
      <w:r>
        <w:rPr>
          <w:rFonts w:ascii="SimSun" w:hAnsi="SimSun" w:eastAsia="SimSun" w:cs="SimSun"/>
          <w:sz w:val="30"/>
          <w:szCs w:val="30"/>
          <w:spacing w:val="-7"/>
        </w:rPr>
        <w:t>在门</w:t>
      </w:r>
      <w:r>
        <w:rPr>
          <w:rFonts w:ascii="SimSun" w:hAnsi="SimSun" w:eastAsia="SimSun" w:cs="SimSun"/>
          <w:sz w:val="30"/>
          <w:szCs w:val="30"/>
        </w:rPr>
        <w:t xml:space="preserve">  </w:t>
      </w:r>
      <w:r>
        <w:rPr>
          <w:rFonts w:ascii="SimSun" w:hAnsi="SimSun" w:eastAsia="SimSun" w:cs="SimSun"/>
          <w:sz w:val="30"/>
          <w:szCs w:val="30"/>
          <w:spacing w:val="-5"/>
        </w:rPr>
        <w:t>内。致妈妈……这些项链……致奶奶……  《变种女狼》(总会令我想起</w:t>
      </w:r>
      <w:r>
        <w:rPr>
          <w:rFonts w:ascii="SimSun" w:hAnsi="SimSun" w:eastAsia="SimSun" w:cs="SimSun"/>
          <w:sz w:val="30"/>
          <w:szCs w:val="30"/>
          <w:spacing w:val="14"/>
        </w:rPr>
        <w:t xml:space="preserve"> </w:t>
      </w:r>
      <w:r>
        <w:rPr>
          <w:rFonts w:ascii="SimSun" w:hAnsi="SimSun" w:eastAsia="SimSun" w:cs="SimSun"/>
          <w:sz w:val="30"/>
          <w:szCs w:val="30"/>
        </w:rPr>
        <w:t>您)……致英格丽德…… 《幸福计划》。还有爸爸……歌帝梵软心巧克</w:t>
      </w:r>
      <w:r>
        <w:rPr>
          <w:rFonts w:ascii="SimSun" w:hAnsi="SimSun" w:eastAsia="SimSun" w:cs="SimSun"/>
          <w:sz w:val="30"/>
          <w:szCs w:val="30"/>
          <w:spacing w:val="16"/>
        </w:rPr>
        <w:t xml:space="preserve"> </w:t>
      </w:r>
      <w:r>
        <w:rPr>
          <w:rFonts w:ascii="SimSun" w:hAnsi="SimSun" w:eastAsia="SimSun" w:cs="SimSun"/>
          <w:sz w:val="30"/>
          <w:szCs w:val="30"/>
          <w:spacing w:val="-7"/>
        </w:rPr>
        <w:t>力。我爱你们所有人</w:t>
      </w:r>
      <w:r>
        <w:rPr>
          <w:rFonts w:ascii="SimSun" w:hAnsi="SimSun" w:eastAsia="SimSun" w:cs="SimSun"/>
          <w:sz w:val="30"/>
          <w:szCs w:val="30"/>
          <w:spacing w:val="-52"/>
        </w:rPr>
        <w:t xml:space="preserve"> </w:t>
      </w:r>
      <w:r>
        <w:rPr>
          <w:rFonts w:ascii="SimSun" w:hAnsi="SimSun" w:eastAsia="SimSun" w:cs="SimSun"/>
          <w:sz w:val="30"/>
          <w:szCs w:val="30"/>
          <w:spacing w:val="-7"/>
        </w:rPr>
        <w:t>…  我很抱歉。我爱你们。”丰从她的遗言里可以</w:t>
      </w:r>
      <w:r>
        <w:rPr>
          <w:rFonts w:ascii="SimSun" w:hAnsi="SimSun" w:eastAsia="SimSun" w:cs="SimSun"/>
          <w:sz w:val="30"/>
          <w:szCs w:val="30"/>
        </w:rPr>
        <w:t xml:space="preserve">  </w:t>
      </w:r>
      <w:r>
        <w:rPr>
          <w:rFonts w:ascii="SimSun" w:hAnsi="SimSun" w:eastAsia="SimSun" w:cs="SimSun"/>
          <w:sz w:val="30"/>
          <w:szCs w:val="30"/>
          <w:spacing w:val="-1"/>
        </w:rPr>
        <w:t>看出，麦迪逊被困在自己的思想之中，无法设想其他解决方案和结果。</w:t>
      </w:r>
    </w:p>
    <w:p>
      <w:pPr>
        <w:pStyle w:val="BodyText"/>
        <w:spacing w:line="254" w:lineRule="auto"/>
        <w:rPr/>
      </w:pPr>
      <w:r/>
    </w:p>
    <w:p>
      <w:pPr>
        <w:ind w:right="133" w:firstLine="620"/>
        <w:spacing w:before="97" w:line="222" w:lineRule="auto"/>
        <w:rPr>
          <w:rFonts w:ascii="SimSun" w:hAnsi="SimSun" w:eastAsia="SimSun" w:cs="SimSun"/>
          <w:sz w:val="30"/>
          <w:szCs w:val="30"/>
        </w:rPr>
      </w:pPr>
      <w:r>
        <w:rPr>
          <w:rFonts w:ascii="SimSun" w:hAnsi="SimSun" w:eastAsia="SimSun" w:cs="SimSun"/>
          <w:sz w:val="30"/>
          <w:szCs w:val="30"/>
          <w:spacing w:val="-4"/>
        </w:rPr>
        <w:t>当我在显微镜下观察脑组织，透镜从高放大率转换到低放大率时，</w:t>
      </w:r>
      <w:r>
        <w:rPr>
          <w:rFonts w:ascii="SimSun" w:hAnsi="SimSun" w:eastAsia="SimSun" w:cs="SimSun"/>
          <w:sz w:val="30"/>
          <w:szCs w:val="30"/>
          <w:spacing w:val="17"/>
        </w:rPr>
        <w:t xml:space="preserve"> </w:t>
      </w:r>
      <w:r>
        <w:rPr>
          <w:rFonts w:ascii="SimSun" w:hAnsi="SimSun" w:eastAsia="SimSun" w:cs="SimSun"/>
          <w:sz w:val="30"/>
          <w:szCs w:val="30"/>
          <w:spacing w:val="4"/>
        </w:rPr>
        <w:t>我的感知发生了巨大的变化。当我看到高倍显微镜(例如100倍透镜下</w:t>
      </w:r>
      <w:r>
        <w:rPr>
          <w:rFonts w:ascii="SimSun" w:hAnsi="SimSun" w:eastAsia="SimSun" w:cs="SimSun"/>
          <w:sz w:val="30"/>
          <w:szCs w:val="30"/>
          <w:spacing w:val="10"/>
        </w:rPr>
        <w:t xml:space="preserve"> </w:t>
      </w:r>
      <w:r>
        <w:rPr>
          <w:rFonts w:ascii="SimSun" w:hAnsi="SimSun" w:eastAsia="SimSun" w:cs="SimSun"/>
          <w:sz w:val="30"/>
          <w:szCs w:val="30"/>
          <w:spacing w:val="5"/>
        </w:rPr>
        <w:t>的组织)时，我一次只能关注几个细胞，只有很少</w:t>
      </w:r>
      <w:r>
        <w:rPr>
          <w:rFonts w:ascii="SimSun" w:hAnsi="SimSun" w:eastAsia="SimSun" w:cs="SimSun"/>
          <w:sz w:val="30"/>
          <w:szCs w:val="30"/>
          <w:spacing w:val="4"/>
        </w:rPr>
        <w:t>的信息背景让我知</w:t>
      </w:r>
    </w:p>
    <w:p>
      <w:pPr>
        <w:ind w:right="62"/>
        <w:spacing w:before="3" w:line="222" w:lineRule="auto"/>
        <w:rPr>
          <w:rFonts w:ascii="SimSun" w:hAnsi="SimSun" w:eastAsia="SimSun" w:cs="SimSun"/>
          <w:sz w:val="30"/>
          <w:szCs w:val="30"/>
        </w:rPr>
      </w:pPr>
      <w:r>
        <w:rPr>
          <w:rFonts w:ascii="SimSun" w:hAnsi="SimSun" w:eastAsia="SimSun" w:cs="SimSun"/>
          <w:sz w:val="30"/>
          <w:szCs w:val="30"/>
        </w:rPr>
        <w:t>道，我在观察的是大脑中的什么位置。只有</w:t>
      </w:r>
      <w:r>
        <w:rPr>
          <w:rFonts w:ascii="SimSun" w:hAnsi="SimSun" w:eastAsia="SimSun" w:cs="SimSun"/>
          <w:sz w:val="30"/>
          <w:szCs w:val="30"/>
          <w:spacing w:val="-1"/>
        </w:rPr>
        <w:t>当我逐渐调低放大倍率，显</w:t>
      </w:r>
      <w:r>
        <w:rPr>
          <w:rFonts w:ascii="SimSun" w:hAnsi="SimSun" w:eastAsia="SimSun" w:cs="SimSun"/>
          <w:sz w:val="30"/>
          <w:szCs w:val="30"/>
        </w:rPr>
        <w:t xml:space="preserve"> </w:t>
      </w:r>
      <w:r>
        <w:rPr>
          <w:rFonts w:ascii="SimSun" w:hAnsi="SimSun" w:eastAsia="SimSun" w:cs="SimSun"/>
          <w:sz w:val="30"/>
          <w:szCs w:val="30"/>
          <w:spacing w:val="1"/>
        </w:rPr>
        <w:t>微镜的换镜旋座从100倍转换到40倍、</w:t>
      </w:r>
      <w:r>
        <w:rPr>
          <w:rFonts w:ascii="SimSun" w:hAnsi="SimSun" w:eastAsia="SimSun" w:cs="SimSun"/>
          <w:sz w:val="30"/>
          <w:szCs w:val="30"/>
        </w:rPr>
        <w:t>20倍、10倍或更低时，更为熟悉 </w:t>
      </w:r>
      <w:r>
        <w:rPr>
          <w:rFonts w:ascii="SimSun" w:hAnsi="SimSun" w:eastAsia="SimSun" w:cs="SimSun"/>
          <w:sz w:val="30"/>
          <w:szCs w:val="30"/>
        </w:rPr>
        <w:t>的、信息丰富的大脑区域才会逐渐进入我的视野。当我</w:t>
      </w:r>
      <w:r>
        <w:rPr>
          <w:rFonts w:ascii="SimSun" w:hAnsi="SimSun" w:eastAsia="SimSun" w:cs="SimSun"/>
          <w:sz w:val="30"/>
          <w:szCs w:val="30"/>
          <w:spacing w:val="-1"/>
        </w:rPr>
        <w:t>看到海马区、杏</w:t>
      </w:r>
      <w:r>
        <w:rPr>
          <w:rFonts w:ascii="SimSun" w:hAnsi="SimSun" w:eastAsia="SimSun" w:cs="SimSun"/>
          <w:sz w:val="30"/>
          <w:szCs w:val="30"/>
        </w:rPr>
        <w:t xml:space="preserve"> </w:t>
      </w:r>
      <w:r>
        <w:rPr>
          <w:rFonts w:ascii="SimSun" w:hAnsi="SimSun" w:eastAsia="SimSun" w:cs="SimSun"/>
          <w:sz w:val="30"/>
          <w:szCs w:val="30"/>
          <w:spacing w:val="-1"/>
        </w:rPr>
        <w:t>仁核、前扣带皮层、基底神经节时，一切都开始变得清晰可见，而在这</w:t>
      </w:r>
      <w:r>
        <w:rPr>
          <w:rFonts w:ascii="SimSun" w:hAnsi="SimSun" w:eastAsia="SimSun" w:cs="SimSun"/>
          <w:sz w:val="30"/>
          <w:szCs w:val="30"/>
          <w:spacing w:val="15"/>
        </w:rPr>
        <w:t xml:space="preserve"> </w:t>
      </w:r>
      <w:r>
        <w:rPr>
          <w:rFonts w:ascii="SimSun" w:hAnsi="SimSun" w:eastAsia="SimSun" w:cs="SimSun"/>
          <w:sz w:val="30"/>
          <w:szCs w:val="30"/>
          <w:spacing w:val="-2"/>
        </w:rPr>
        <w:t>个更大的脑环境下，我能够更好地了解我所专注的细胞和神经回路。</w:t>
      </w:r>
    </w:p>
    <w:p>
      <w:pPr>
        <w:ind w:right="46" w:firstLine="620"/>
        <w:spacing w:before="275" w:line="222" w:lineRule="auto"/>
        <w:jc w:val="both"/>
        <w:rPr>
          <w:rFonts w:ascii="SimSun" w:hAnsi="SimSun" w:eastAsia="SimSun" w:cs="SimSun"/>
          <w:sz w:val="30"/>
          <w:szCs w:val="30"/>
        </w:rPr>
      </w:pPr>
      <w:r>
        <w:rPr>
          <w:rFonts w:ascii="SimSun" w:hAnsi="SimSun" w:eastAsia="SimSun" w:cs="SimSun"/>
          <w:sz w:val="30"/>
          <w:szCs w:val="30"/>
          <w:spacing w:val="-1"/>
        </w:rPr>
        <w:t>似乎一个有自杀想法的人会被困在显微镜的高倍模式之下，用麦迪</w:t>
      </w:r>
      <w:r>
        <w:rPr>
          <w:rFonts w:ascii="SimSun" w:hAnsi="SimSun" w:eastAsia="SimSun" w:cs="SimSun"/>
          <w:sz w:val="30"/>
          <w:szCs w:val="30"/>
          <w:spacing w:val="17"/>
        </w:rPr>
        <w:t xml:space="preserve"> </w:t>
      </w:r>
      <w:r>
        <w:rPr>
          <w:rFonts w:ascii="SimSun" w:hAnsi="SimSun" w:eastAsia="SimSun" w:cs="SimSun"/>
          <w:sz w:val="30"/>
          <w:szCs w:val="30"/>
        </w:rPr>
        <w:t>逊的话来说，被锁在里面。所以，他们无法走</w:t>
      </w:r>
      <w:r>
        <w:rPr>
          <w:rFonts w:ascii="SimSun" w:hAnsi="SimSun" w:eastAsia="SimSun" w:cs="SimSun"/>
          <w:sz w:val="30"/>
          <w:szCs w:val="30"/>
          <w:spacing w:val="-1"/>
        </w:rPr>
        <w:t>出当下的时刻，也无法做</w:t>
      </w:r>
      <w:r>
        <w:rPr>
          <w:rFonts w:ascii="SimSun" w:hAnsi="SimSun" w:eastAsia="SimSun" w:cs="SimSun"/>
          <w:sz w:val="30"/>
          <w:szCs w:val="30"/>
        </w:rPr>
        <w:t xml:space="preserve"> </w:t>
      </w:r>
      <w:r>
        <w:rPr>
          <w:rFonts w:ascii="SimSun" w:hAnsi="SimSun" w:eastAsia="SimSun" w:cs="SimSun"/>
          <w:sz w:val="30"/>
          <w:szCs w:val="30"/>
          <w:spacing w:val="-1"/>
        </w:rPr>
        <w:t>出基于环境的应变计算。就目前来说，失败的关系、</w:t>
      </w:r>
      <w:r>
        <w:rPr>
          <w:rFonts w:ascii="SimSun" w:hAnsi="SimSun" w:eastAsia="SimSun" w:cs="SimSun"/>
          <w:sz w:val="30"/>
          <w:szCs w:val="30"/>
          <w:spacing w:val="-2"/>
        </w:rPr>
        <w:t>糟糕的成绩、失去</w:t>
      </w:r>
      <w:r>
        <w:rPr>
          <w:rFonts w:ascii="SimSun" w:hAnsi="SimSun" w:eastAsia="SimSun" w:cs="SimSun"/>
          <w:sz w:val="30"/>
          <w:szCs w:val="30"/>
        </w:rPr>
        <w:t xml:space="preserve"> </w:t>
      </w:r>
      <w:r>
        <w:rPr>
          <w:rFonts w:ascii="SimSun" w:hAnsi="SimSun" w:eastAsia="SimSun" w:cs="SimSun"/>
          <w:sz w:val="30"/>
          <w:szCs w:val="30"/>
        </w:rPr>
        <w:t>的工作，似乎是毁灭性的，但这些经历终会过去，对一个人的长期</w:t>
      </w:r>
      <w:r>
        <w:rPr>
          <w:rFonts w:ascii="SimSun" w:hAnsi="SimSun" w:eastAsia="SimSun" w:cs="SimSun"/>
          <w:sz w:val="30"/>
          <w:szCs w:val="30"/>
          <w:spacing w:val="-1"/>
        </w:rPr>
        <w:t>成功</w:t>
      </w:r>
      <w:r>
        <w:rPr>
          <w:rFonts w:ascii="SimSun" w:hAnsi="SimSun" w:eastAsia="SimSun" w:cs="SimSun"/>
          <w:sz w:val="30"/>
          <w:szCs w:val="30"/>
        </w:rPr>
        <w:t xml:space="preserve"> </w:t>
      </w:r>
      <w:r>
        <w:rPr>
          <w:rFonts w:ascii="SimSun" w:hAnsi="SimSun" w:eastAsia="SimSun" w:cs="SimSun"/>
          <w:sz w:val="30"/>
          <w:szCs w:val="30"/>
          <w:spacing w:val="-1"/>
        </w:rPr>
        <w:t>或幸福的影响微乎其微。从神经生物学和心理学因素来说，负责问题解</w:t>
      </w:r>
      <w:r>
        <w:rPr>
          <w:rFonts w:ascii="SimSun" w:hAnsi="SimSun" w:eastAsia="SimSun" w:cs="SimSun"/>
          <w:sz w:val="30"/>
          <w:szCs w:val="30"/>
          <w:spacing w:val="14"/>
        </w:rPr>
        <w:t xml:space="preserve"> </w:t>
      </w:r>
      <w:r>
        <w:rPr>
          <w:rFonts w:ascii="SimSun" w:hAnsi="SimSun" w:eastAsia="SimSun" w:cs="SimSun"/>
          <w:sz w:val="30"/>
          <w:szCs w:val="30"/>
          <w:spacing w:val="-1"/>
        </w:rPr>
        <w:t>决的脑区中神经化学物质改变，加上由于认知能力受损、失败感和被诱</w:t>
      </w:r>
    </w:p>
    <w:p>
      <w:pPr>
        <w:spacing w:line="222" w:lineRule="auto"/>
        <w:sectPr>
          <w:pgSz w:w="12240" w:h="15840"/>
          <w:pgMar w:top="400" w:right="1463" w:bottom="40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2" w:right="60" w:firstLine="17"/>
        <w:spacing w:before="97" w:line="222" w:lineRule="auto"/>
        <w:jc w:val="both"/>
        <w:rPr>
          <w:rFonts w:ascii="SimSun" w:hAnsi="SimSun" w:eastAsia="SimSun" w:cs="SimSun"/>
          <w:sz w:val="30"/>
          <w:szCs w:val="30"/>
        </w:rPr>
      </w:pPr>
      <w:r>
        <w:rPr>
          <w:rFonts w:ascii="SimSun" w:hAnsi="SimSun" w:eastAsia="SimSun" w:cs="SimSun"/>
          <w:sz w:val="30"/>
          <w:szCs w:val="30"/>
          <w:spacing w:val="-1"/>
        </w:rPr>
        <w:t>陷感增强而导致的思维僵化，会使人们难以走出高倍放大的视野，重新</w:t>
      </w:r>
      <w:r>
        <w:rPr>
          <w:rFonts w:ascii="SimSun" w:hAnsi="SimSun" w:eastAsia="SimSun" w:cs="SimSun"/>
          <w:sz w:val="30"/>
          <w:szCs w:val="30"/>
        </w:rPr>
        <w:t xml:space="preserve"> </w:t>
      </w:r>
      <w:r>
        <w:rPr>
          <w:rFonts w:ascii="SimSun" w:hAnsi="SimSun" w:eastAsia="SimSun" w:cs="SimSun"/>
          <w:sz w:val="30"/>
          <w:szCs w:val="30"/>
          <w:spacing w:val="-1"/>
        </w:rPr>
        <w:t>调整焦距，关注更为丰富的全景。当然，有时一个人的确会身陷几乎没</w:t>
      </w:r>
      <w:r>
        <w:rPr>
          <w:rFonts w:ascii="SimSun" w:hAnsi="SimSun" w:eastAsia="SimSun" w:cs="SimSun"/>
          <w:sz w:val="30"/>
          <w:szCs w:val="30"/>
          <w:spacing w:val="17"/>
        </w:rPr>
        <w:t xml:space="preserve"> </w:t>
      </w:r>
      <w:r>
        <w:rPr>
          <w:rFonts w:ascii="SimSun" w:hAnsi="SimSun" w:eastAsia="SimSun" w:cs="SimSun"/>
          <w:sz w:val="30"/>
          <w:szCs w:val="30"/>
          <w:spacing w:val="-1"/>
        </w:rPr>
        <w:t>有改善机会的情况中（例如绝症</w:t>
      </w:r>
      <w:r>
        <w:rPr>
          <w:rFonts w:ascii="SimSun" w:hAnsi="SimSun" w:eastAsia="SimSun" w:cs="SimSun"/>
          <w:sz w:val="30"/>
          <w:szCs w:val="30"/>
          <w:spacing w:val="9"/>
        </w:rPr>
        <w:t>），</w:t>
      </w:r>
      <w:r>
        <w:rPr>
          <w:rFonts w:ascii="SimSun" w:hAnsi="SimSun" w:eastAsia="SimSun" w:cs="SimSun"/>
          <w:sz w:val="30"/>
          <w:szCs w:val="30"/>
          <w:spacing w:val="-1"/>
        </w:rPr>
        <w:t>并且生活前景里面仍旧存</w:t>
      </w:r>
      <w:r>
        <w:rPr>
          <w:rFonts w:ascii="SimSun" w:hAnsi="SimSun" w:eastAsia="SimSun" w:cs="SimSun"/>
          <w:sz w:val="30"/>
          <w:szCs w:val="30"/>
          <w:spacing w:val="-2"/>
        </w:rPr>
        <w:t>在疼痛和</w:t>
      </w:r>
      <w:r>
        <w:rPr>
          <w:rFonts w:ascii="SimSun" w:hAnsi="SimSun" w:eastAsia="SimSun" w:cs="SimSun"/>
          <w:sz w:val="30"/>
          <w:szCs w:val="30"/>
          <w:spacing w:val="1"/>
        </w:rPr>
        <w:t xml:space="preserve"> </w:t>
      </w:r>
      <w:r>
        <w:rPr>
          <w:rFonts w:ascii="SimSun" w:hAnsi="SimSun" w:eastAsia="SimSun" w:cs="SimSun"/>
          <w:sz w:val="30"/>
          <w:szCs w:val="30"/>
          <w:spacing w:val="-1"/>
        </w:rPr>
        <w:t>恐惧，这可能会带来更多自杀的想法。在这样的情况下，大脑的换镜旋</w:t>
      </w:r>
      <w:r>
        <w:rPr>
          <w:rFonts w:ascii="SimSun" w:hAnsi="SimSun" w:eastAsia="SimSun" w:cs="SimSun"/>
          <w:sz w:val="30"/>
          <w:szCs w:val="30"/>
          <w:spacing w:val="17"/>
        </w:rPr>
        <w:t xml:space="preserve"> </w:t>
      </w:r>
      <w:r>
        <w:rPr>
          <w:rFonts w:ascii="SimSun" w:hAnsi="SimSun" w:eastAsia="SimSun" w:cs="SimSun"/>
          <w:sz w:val="30"/>
          <w:szCs w:val="30"/>
          <w:spacing w:val="-1"/>
        </w:rPr>
        <w:t>座，亦即让个人从不同的角度和时间点看到自身处境的能力，并没有受</w:t>
      </w:r>
      <w:r>
        <w:rPr>
          <w:rFonts w:ascii="SimSun" w:hAnsi="SimSun" w:eastAsia="SimSun" w:cs="SimSun"/>
          <w:sz w:val="30"/>
          <w:szCs w:val="30"/>
          <w:spacing w:val="17"/>
        </w:rPr>
        <w:t xml:space="preserve"> </w:t>
      </w:r>
      <w:r>
        <w:rPr>
          <w:rFonts w:ascii="SimSun" w:hAnsi="SimSun" w:eastAsia="SimSun" w:cs="SimSun"/>
          <w:sz w:val="30"/>
          <w:szCs w:val="30"/>
          <w:spacing w:val="-1"/>
        </w:rPr>
        <w:t>到损害</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不幸的是，它运行得相当准确。</w:t>
      </w:r>
    </w:p>
    <w:p>
      <w:pPr>
        <w:ind w:left="10" w:right="60" w:firstLine="602"/>
        <w:spacing w:before="291" w:line="222" w:lineRule="auto"/>
        <w:rPr>
          <w:rFonts w:ascii="SimSun" w:hAnsi="SimSun" w:eastAsia="SimSun" w:cs="SimSun"/>
          <w:sz w:val="30"/>
          <w:szCs w:val="30"/>
        </w:rPr>
      </w:pPr>
      <w:r>
        <w:rPr>
          <w:rFonts w:ascii="SimSun" w:hAnsi="SimSun" w:eastAsia="SimSun" w:cs="SimSun"/>
          <w:sz w:val="30"/>
          <w:szCs w:val="30"/>
          <w:spacing w:val="-1"/>
        </w:rPr>
        <w:t>作为一名教授，我需要鼓励学生达到较高的学术水平，强调自我激</w:t>
      </w:r>
      <w:r>
        <w:rPr>
          <w:rFonts w:ascii="SimSun" w:hAnsi="SimSun" w:eastAsia="SimSun" w:cs="SimSun"/>
          <w:sz w:val="30"/>
          <w:szCs w:val="30"/>
          <w:spacing w:val="15"/>
        </w:rPr>
        <w:t xml:space="preserve"> </w:t>
      </w:r>
      <w:r>
        <w:rPr>
          <w:rFonts w:ascii="SimSun" w:hAnsi="SimSun" w:eastAsia="SimSun" w:cs="SimSun"/>
          <w:sz w:val="30"/>
          <w:szCs w:val="30"/>
        </w:rPr>
        <w:t>励以实现自己的目标并培养强烈成就感的重</w:t>
      </w:r>
      <w:r>
        <w:rPr>
          <w:rFonts w:ascii="SimSun" w:hAnsi="SimSun" w:eastAsia="SimSun" w:cs="SimSun"/>
          <w:sz w:val="30"/>
          <w:szCs w:val="30"/>
          <w:spacing w:val="-1"/>
        </w:rPr>
        <w:t>要性。即使如此，针对大学</w:t>
      </w:r>
      <w:r>
        <w:rPr>
          <w:rFonts w:ascii="SimSun" w:hAnsi="SimSun" w:eastAsia="SimSun" w:cs="SimSun"/>
          <w:sz w:val="30"/>
          <w:szCs w:val="30"/>
        </w:rPr>
        <w:t xml:space="preserve"> </w:t>
      </w:r>
      <w:r>
        <w:rPr>
          <w:rFonts w:ascii="SimSun" w:hAnsi="SimSun" w:eastAsia="SimSun" w:cs="SimSun"/>
          <w:sz w:val="30"/>
          <w:szCs w:val="30"/>
        </w:rPr>
        <w:t>生情绪脆弱性的研究也提醒着我，要继续帮</w:t>
      </w:r>
      <w:r>
        <w:rPr>
          <w:rFonts w:ascii="SimSun" w:hAnsi="SimSun" w:eastAsia="SimSun" w:cs="SimSun"/>
          <w:sz w:val="30"/>
          <w:szCs w:val="30"/>
          <w:spacing w:val="-1"/>
        </w:rPr>
        <w:t>助这些学生运用他们神经生</w:t>
      </w:r>
      <w:r>
        <w:rPr>
          <w:rFonts w:ascii="SimSun" w:hAnsi="SimSun" w:eastAsia="SimSun" w:cs="SimSun"/>
          <w:sz w:val="30"/>
          <w:szCs w:val="30"/>
        </w:rPr>
        <w:t xml:space="preserve"> </w:t>
      </w:r>
      <w:r>
        <w:rPr>
          <w:rFonts w:ascii="SimSun" w:hAnsi="SimSun" w:eastAsia="SimSun" w:cs="SimSun"/>
          <w:sz w:val="30"/>
          <w:szCs w:val="30"/>
        </w:rPr>
        <w:t>物学和心理学的换镜旋座去通过多个角度看</w:t>
      </w:r>
      <w:r>
        <w:rPr>
          <w:rFonts w:ascii="SimSun" w:hAnsi="SimSun" w:eastAsia="SimSun" w:cs="SimSun"/>
          <w:sz w:val="30"/>
          <w:szCs w:val="30"/>
          <w:spacing w:val="-1"/>
        </w:rPr>
        <w:t>待糟糕的成绩，继续努力改</w:t>
      </w:r>
      <w:r>
        <w:rPr>
          <w:rFonts w:ascii="SimSun" w:hAnsi="SimSun" w:eastAsia="SimSun" w:cs="SimSun"/>
          <w:sz w:val="30"/>
          <w:szCs w:val="30"/>
        </w:rPr>
        <w:t xml:space="preserve"> </w:t>
      </w:r>
      <w:r>
        <w:rPr>
          <w:rFonts w:ascii="SimSun" w:hAnsi="SimSun" w:eastAsia="SimSun" w:cs="SimSun"/>
          <w:sz w:val="30"/>
          <w:szCs w:val="30"/>
        </w:rPr>
        <w:t>善现状并以真实而非扭曲的角度去思考，从</w:t>
      </w:r>
      <w:r>
        <w:rPr>
          <w:rFonts w:ascii="SimSun" w:hAnsi="SimSun" w:eastAsia="SimSun" w:cs="SimSun"/>
          <w:sz w:val="30"/>
          <w:szCs w:val="30"/>
          <w:spacing w:val="-1"/>
        </w:rPr>
        <w:t>更大的图景上去理解生活。</w:t>
      </w:r>
      <w:r>
        <w:rPr>
          <w:rFonts w:ascii="SimSun" w:hAnsi="SimSun" w:eastAsia="SimSun" w:cs="SimSun"/>
          <w:sz w:val="30"/>
          <w:szCs w:val="30"/>
        </w:rPr>
        <w:t xml:space="preserve"> </w:t>
      </w:r>
      <w:r>
        <w:rPr>
          <w:rFonts w:ascii="SimSun" w:hAnsi="SimSun" w:eastAsia="SimSun" w:cs="SimSun"/>
          <w:sz w:val="30"/>
          <w:szCs w:val="30"/>
        </w:rPr>
        <w:t>这种平衡行为有时很难，但对学生的情绪健</w:t>
      </w:r>
      <w:r>
        <w:rPr>
          <w:rFonts w:ascii="SimSun" w:hAnsi="SimSun" w:eastAsia="SimSun" w:cs="SimSun"/>
          <w:sz w:val="30"/>
          <w:szCs w:val="30"/>
          <w:spacing w:val="-1"/>
        </w:rPr>
        <w:t>康是必不可少的。我越多地</w:t>
      </w:r>
      <w:r>
        <w:rPr>
          <w:rFonts w:ascii="SimSun" w:hAnsi="SimSun" w:eastAsia="SimSun" w:cs="SimSun"/>
          <w:sz w:val="30"/>
          <w:szCs w:val="30"/>
        </w:rPr>
        <w:t xml:space="preserve"> </w:t>
      </w:r>
      <w:r>
        <w:rPr>
          <w:rFonts w:ascii="SimSun" w:hAnsi="SimSun" w:eastAsia="SimSun" w:cs="SimSun"/>
          <w:sz w:val="30"/>
          <w:szCs w:val="30"/>
        </w:rPr>
        <w:t>强调失败与失望是通向最终的成功所必需的</w:t>
      </w:r>
      <w:r>
        <w:rPr>
          <w:rFonts w:ascii="SimSun" w:hAnsi="SimSun" w:eastAsia="SimSun" w:cs="SimSun"/>
          <w:sz w:val="30"/>
          <w:szCs w:val="30"/>
          <w:spacing w:val="-1"/>
        </w:rPr>
        <w:t>暂时结果，应变过滤系统在</w:t>
      </w:r>
      <w:r>
        <w:rPr>
          <w:rFonts w:ascii="SimSun" w:hAnsi="SimSun" w:eastAsia="SimSun" w:cs="SimSun"/>
          <w:sz w:val="30"/>
          <w:szCs w:val="30"/>
        </w:rPr>
        <w:t xml:space="preserve"> </w:t>
      </w:r>
      <w:r>
        <w:rPr>
          <w:rFonts w:ascii="SimSun" w:hAnsi="SimSun" w:eastAsia="SimSun" w:cs="SimSun"/>
          <w:sz w:val="30"/>
          <w:szCs w:val="30"/>
        </w:rPr>
        <w:t>这些青年身上被扭曲、被限制的可能性就越</w:t>
      </w:r>
      <w:r>
        <w:rPr>
          <w:rFonts w:ascii="SimSun" w:hAnsi="SimSun" w:eastAsia="SimSun" w:cs="SimSun"/>
          <w:sz w:val="30"/>
          <w:szCs w:val="30"/>
          <w:spacing w:val="-1"/>
        </w:rPr>
        <w:t>小。正是在这一过程中，作</w:t>
      </w:r>
      <w:r>
        <w:rPr>
          <w:rFonts w:ascii="SimSun" w:hAnsi="SimSun" w:eastAsia="SimSun" w:cs="SimSun"/>
          <w:sz w:val="30"/>
          <w:szCs w:val="30"/>
        </w:rPr>
        <w:t xml:space="preserve"> </w:t>
      </w:r>
      <w:r>
        <w:rPr>
          <w:rFonts w:ascii="SimSun" w:hAnsi="SimSun" w:eastAsia="SimSun" w:cs="SimSun"/>
          <w:sz w:val="30"/>
          <w:szCs w:val="30"/>
        </w:rPr>
        <w:t>为一名教授和作为一名家长之间的界限变得</w:t>
      </w:r>
      <w:r>
        <w:rPr>
          <w:rFonts w:ascii="SimSun" w:hAnsi="SimSun" w:eastAsia="SimSun" w:cs="SimSun"/>
          <w:sz w:val="30"/>
          <w:szCs w:val="30"/>
          <w:spacing w:val="-1"/>
        </w:rPr>
        <w:t>模糊了。这些指导和建议对</w:t>
      </w:r>
      <w:r>
        <w:rPr>
          <w:rFonts w:ascii="SimSun" w:hAnsi="SimSun" w:eastAsia="SimSun" w:cs="SimSun"/>
          <w:sz w:val="30"/>
          <w:szCs w:val="30"/>
        </w:rPr>
        <w:t xml:space="preserve"> </w:t>
      </w:r>
      <w:r>
        <w:rPr>
          <w:rFonts w:ascii="SimSun" w:hAnsi="SimSun" w:eastAsia="SimSun" w:cs="SimSun"/>
          <w:sz w:val="30"/>
          <w:szCs w:val="30"/>
          <w:spacing w:val="-1"/>
        </w:rPr>
        <w:t>这两个重要角色都适用。</w:t>
      </w:r>
    </w:p>
    <w:p>
      <w:pPr>
        <w:pStyle w:val="BodyText"/>
        <w:spacing w:line="369" w:lineRule="auto"/>
        <w:rPr/>
      </w:pPr>
      <w:r>
        <w:drawing>
          <wp:anchor distT="0" distB="0" distL="0" distR="0" simplePos="0" relativeHeight="251902976" behindDoc="0" locked="0" layoutInCell="1" allowOverlap="1">
            <wp:simplePos x="0" y="0"/>
            <wp:positionH relativeFrom="column">
              <wp:posOffset>0</wp:posOffset>
            </wp:positionH>
            <wp:positionV relativeFrom="paragraph">
              <wp:posOffset>121370</wp:posOffset>
            </wp:positionV>
            <wp:extent cx="5943600" cy="9525"/>
            <wp:effectExtent l="0" t="0" r="0" b="0"/>
            <wp:wrapNone/>
            <wp:docPr id="200" name="IM 200"/>
            <wp:cNvGraphicFramePr/>
            <a:graphic>
              <a:graphicData uri="http://schemas.openxmlformats.org/drawingml/2006/picture">
                <pic:pic>
                  <pic:nvPicPr>
                    <pic:cNvPr id="200" name="IM 200"/>
                    <pic:cNvPicPr/>
                  </pic:nvPicPr>
                  <pic:blipFill>
                    <a:blip r:embed="rId131"/>
                    <a:stretch>
                      <a:fillRect/>
                    </a:stretch>
                  </pic:blipFill>
                  <pic:spPr>
                    <a:xfrm rot="0">
                      <a:off x="0" y="0"/>
                      <a:ext cx="5943600" cy="9525"/>
                    </a:xfrm>
                    <a:prstGeom prst="rect">
                      <a:avLst/>
                    </a:prstGeom>
                  </pic:spPr>
                </pic:pic>
              </a:graphicData>
            </a:graphic>
          </wp:anchor>
        </w:drawing>
      </w:r>
      <w:r/>
    </w:p>
    <w:p>
      <w:pPr>
        <w:ind w:left="607" w:right="1" w:hanging="273"/>
        <w:spacing w:before="64"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R.C.O'</w:t>
      </w:r>
      <w:r>
        <w:rPr>
          <w:rFonts w:ascii="Times New Roman" w:hAnsi="Times New Roman" w:eastAsia="Times New Roman" w:cs="Times New Roman"/>
          <w:sz w:val="22"/>
          <w:szCs w:val="22"/>
        </w:rPr>
        <w:t>Connor</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2"/>
        </w:rPr>
        <w:t>.K.</w:t>
      </w:r>
      <w:r>
        <w:rPr>
          <w:rFonts w:ascii="Times New Roman" w:hAnsi="Times New Roman" w:eastAsia="Times New Roman" w:cs="Times New Roman"/>
          <w:sz w:val="22"/>
          <w:szCs w:val="22"/>
        </w:rPr>
        <w:t>Nock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Lan</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cet</w:t>
      </w:r>
      <w:r>
        <w:rPr>
          <w:rFonts w:ascii="Times New Roman" w:hAnsi="Times New Roman" w:eastAsia="Times New Roman" w:cs="Times New Roman"/>
          <w:sz w:val="22"/>
          <w:szCs w:val="22"/>
          <w:spacing w:val="2"/>
        </w:rPr>
        <w:t xml:space="preserve">  1(2014):73–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4"/>
        </w:rPr>
        <w:t>88;S.</w:t>
      </w:r>
      <w:r>
        <w:rPr>
          <w:rFonts w:ascii="Times New Roman" w:hAnsi="Times New Roman" w:eastAsia="Times New Roman" w:cs="Times New Roman"/>
          <w:sz w:val="22"/>
          <w:szCs w:val="22"/>
        </w:rPr>
        <w:t>Dracheva</w:t>
      </w:r>
      <w:r>
        <w:rPr>
          <w:rFonts w:ascii="Times New Roman" w:hAnsi="Times New Roman" w:eastAsia="Times New Roman" w:cs="Times New Roman"/>
          <w:sz w:val="22"/>
          <w:szCs w:val="22"/>
          <w:spacing w:val="4"/>
        </w:rPr>
        <w:t>,N.</w:t>
      </w:r>
      <w:r>
        <w:rPr>
          <w:rFonts w:ascii="Times New Roman" w:hAnsi="Times New Roman" w:eastAsia="Times New Roman" w:cs="Times New Roman"/>
          <w:sz w:val="22"/>
          <w:szCs w:val="22"/>
        </w:rPr>
        <w:t>Patel</w:t>
      </w:r>
      <w:r>
        <w:rPr>
          <w:rFonts w:ascii="Times New Roman" w:hAnsi="Times New Roman" w:eastAsia="Times New Roman" w:cs="Times New Roman"/>
          <w:sz w:val="22"/>
          <w:szCs w:val="22"/>
          <w:spacing w:val="4"/>
        </w:rPr>
        <w:t>,D.A.</w:t>
      </w:r>
      <w:r>
        <w:rPr>
          <w:rFonts w:ascii="Times New Roman" w:hAnsi="Times New Roman" w:eastAsia="Times New Roman" w:cs="Times New Roman"/>
          <w:sz w:val="22"/>
          <w:szCs w:val="22"/>
        </w:rPr>
        <w:t>Woo</w:t>
      </w:r>
      <w:r>
        <w:rPr>
          <w:rFonts w:ascii="Times New Roman" w:hAnsi="Times New Roman" w:eastAsia="Times New Roman" w:cs="Times New Roman"/>
          <w:sz w:val="22"/>
          <w:szCs w:val="22"/>
          <w:spacing w:val="4"/>
        </w:rPr>
        <w:t>,S.M.</w:t>
      </w:r>
      <w:r>
        <w:rPr>
          <w:rFonts w:ascii="Times New Roman" w:hAnsi="Times New Roman" w:eastAsia="Times New Roman" w:cs="Times New Roman"/>
          <w:sz w:val="22"/>
          <w:szCs w:val="22"/>
        </w:rPr>
        <w:t>Marcus</w:t>
      </w:r>
      <w:r>
        <w:rPr>
          <w:rFonts w:ascii="Times New Roman" w:hAnsi="Times New Roman" w:eastAsia="Times New Roman" w:cs="Times New Roman"/>
          <w:sz w:val="22"/>
          <w:szCs w:val="22"/>
          <w:spacing w:val="4"/>
        </w:rPr>
        <w:t>,L.J.</w:t>
      </w:r>
      <w:r>
        <w:rPr>
          <w:rFonts w:ascii="Times New Roman" w:hAnsi="Times New Roman" w:eastAsia="Times New Roman" w:cs="Times New Roman"/>
          <w:sz w:val="22"/>
          <w:szCs w:val="22"/>
        </w:rPr>
        <w:t>Siever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Haroutunian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Increased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serotonin</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23"/>
        </w:rPr>
        <w:t>2</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mRNA</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editing</w:t>
      </w:r>
      <w:r>
        <w:rPr>
          <w:rFonts w:ascii="Times New Roman" w:hAnsi="Times New Roman" w:eastAsia="Times New Roman" w:cs="Times New Roman"/>
          <w:sz w:val="22"/>
          <w:szCs w:val="22"/>
          <w:spacing w:val="2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possi</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ble</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factor</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23"/>
        </w:rPr>
        <w:t>,”</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Psychiatry </w:t>
      </w:r>
      <w:r>
        <w:rPr>
          <w:rFonts w:ascii="Times New Roman" w:hAnsi="Times New Roman" w:eastAsia="Times New Roman" w:cs="Times New Roman"/>
          <w:sz w:val="22"/>
          <w:szCs w:val="22"/>
          <w:spacing w:val="2"/>
        </w:rPr>
        <w:t>13(2008):1001–1010.</w:t>
      </w:r>
    </w:p>
    <w:p>
      <w:pPr>
        <w:ind w:left="602" w:right="14" w:hanging="278"/>
        <w:spacing w:before="10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J.M.</w:t>
      </w:r>
      <w:r>
        <w:rPr>
          <w:rFonts w:ascii="Times New Roman" w:hAnsi="Times New Roman" w:eastAsia="Times New Roman" w:cs="Times New Roman"/>
          <w:sz w:val="22"/>
          <w:szCs w:val="22"/>
        </w:rPr>
        <w:t>Bertolote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Fleischmann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diagnosis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worldwide </w:t>
      </w:r>
      <w:r>
        <w:rPr>
          <w:rFonts w:ascii="Times New Roman" w:hAnsi="Times New Roman" w:eastAsia="Times New Roman" w:cs="Times New Roman"/>
          <w:sz w:val="22"/>
          <w:szCs w:val="22"/>
        </w:rPr>
        <w:t>perspective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4"/>
        </w:rPr>
        <w:t>1(2002):181–185.</w:t>
      </w:r>
    </w:p>
    <w:p>
      <w:pPr>
        <w:ind w:left="601" w:hanging="276"/>
        <w:spacing w:before="86"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          “</w:t>
      </w:r>
      <w:r>
        <w:rPr>
          <w:rFonts w:ascii="Times New Roman" w:hAnsi="Times New Roman" w:eastAsia="Times New Roman" w:cs="Times New Roman"/>
          <w:sz w:val="22"/>
          <w:szCs w:val="22"/>
        </w:rPr>
        <w:t>Mortality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teenagers</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aged</w:t>
      </w:r>
      <w:r>
        <w:rPr>
          <w:rFonts w:ascii="Times New Roman" w:hAnsi="Times New Roman" w:eastAsia="Times New Roman" w:cs="Times New Roman"/>
          <w:sz w:val="22"/>
          <w:szCs w:val="22"/>
          <w:spacing w:val="2"/>
        </w:rPr>
        <w:t xml:space="preserve">  12–19</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United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z w:val="22"/>
          <w:szCs w:val="22"/>
          <w:spacing w:val="2"/>
        </w:rPr>
        <w:t>,1999–2006,”</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Center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NCHS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NCHS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Brief</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2"/>
        </w:rPr>
        <w:t>.37,</w:t>
      </w:r>
      <w:r>
        <w:rPr>
          <w:rFonts w:ascii="Times New Roman" w:hAnsi="Times New Roman" w:eastAsia="Times New Roman" w:cs="Times New Roman"/>
          <w:sz w:val="22"/>
          <w:szCs w:val="22"/>
        </w:rPr>
        <w:t>May </w:t>
      </w:r>
      <w:r>
        <w:rPr>
          <w:rFonts w:ascii="Times New Roman" w:hAnsi="Times New Roman" w:eastAsia="Times New Roman" w:cs="Times New Roman"/>
          <w:sz w:val="22"/>
          <w:szCs w:val="22"/>
          <w:spacing w:val="3"/>
        </w:rPr>
        <w:t>2010,</w:t>
      </w:r>
      <w:hyperlink w:history="true" r:id="rId132">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chronicle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3"/>
          </w:rPr>
          <w:t>-6-</w:t>
        </w:r>
        <w:r>
          <w:rPr>
            <w:rFonts w:ascii="Times New Roman" w:hAnsi="Times New Roman" w:eastAsia="Times New Roman" w:cs="Times New Roman"/>
            <w:sz w:val="22"/>
            <w:szCs w:val="22"/>
          </w:rPr>
          <w:t>Suicides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Uof</w:t>
        </w:r>
        <w:r>
          <w:rPr>
            <w:rFonts w:ascii="Times New Roman" w:hAnsi="Times New Roman" w:eastAsia="Times New Roman" w:cs="Times New Roman"/>
            <w:sz w:val="22"/>
            <w:szCs w:val="22"/>
            <w:spacing w:val="3"/>
          </w:rPr>
          <w:t>/228095/;J.C.</w:t>
        </w:r>
        <w:r>
          <w:rPr>
            <w:rFonts w:ascii="Times New Roman" w:hAnsi="Times New Roman" w:eastAsia="Times New Roman" w:cs="Times New Roman"/>
            <w:sz w:val="22"/>
            <w:szCs w:val="22"/>
          </w:rPr>
          <w:t>Turner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hyperlink>
      <w:r>
        <w:rPr>
          <w:rFonts w:ascii="Times New Roman" w:hAnsi="Times New Roman" w:eastAsia="Times New Roman" w:cs="Times New Roman"/>
          <w:sz w:val="22"/>
          <w:szCs w:val="22"/>
        </w:rPr>
        <w:t xml:space="preserve"> </w:t>
      </w:r>
      <w:hyperlink w:history="true" r:id="rId132">
        <w:r>
          <w:rPr>
            <w:rFonts w:ascii="Times New Roman" w:hAnsi="Times New Roman" w:eastAsia="Times New Roman" w:cs="Times New Roman"/>
            <w:sz w:val="22"/>
            <w:szCs w:val="22"/>
            <w:spacing w:val="17"/>
          </w:rPr>
          <w:t>A.</w:t>
        </w:r>
        <w:r>
          <w:rPr>
            <w:rFonts w:ascii="Times New Roman" w:hAnsi="Times New Roman" w:eastAsia="Times New Roman" w:cs="Times New Roman"/>
            <w:sz w:val="22"/>
            <w:szCs w:val="22"/>
          </w:rPr>
          <w:t>Keller</w:t>
        </w:r>
      </w:hyperlink>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APHA</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leading</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causes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mortality</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among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college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students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z w:val="22"/>
          <w:szCs w:val="22"/>
          <w:spacing w:val="2"/>
        </w:rPr>
        <w:t xml:space="preserve">               4-</w:t>
      </w:r>
      <w:r>
        <w:rPr>
          <w:rFonts w:ascii="Times New Roman" w:hAnsi="Times New Roman" w:eastAsia="Times New Roman" w:cs="Times New Roman"/>
          <w:sz w:val="22"/>
          <w:szCs w:val="22"/>
        </w:rPr>
        <w:t>year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institutions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Paper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5"/>
        </w:rPr>
        <w:t>241696,2011:</w:t>
      </w:r>
      <w:hyperlink w:history="true" r:id="rId132">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apha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confex</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apha</w:t>
        </w:r>
        <w:r>
          <w:rPr>
            <w:rFonts w:ascii="Times New Roman" w:hAnsi="Times New Roman" w:eastAsia="Times New Roman" w:cs="Times New Roman"/>
            <w:sz w:val="22"/>
            <w:szCs w:val="22"/>
            <w:spacing w:val="5"/>
          </w:rPr>
          <w:t>/139</w:t>
        </w:r>
        <w:r>
          <w:rPr>
            <w:rFonts w:ascii="Times New Roman" w:hAnsi="Times New Roman" w:eastAsia="Times New Roman" w:cs="Times New Roman"/>
            <w:sz w:val="22"/>
            <w:szCs w:val="22"/>
          </w:rPr>
          <w:t>am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webpogram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Paper</w:t>
        </w:r>
        <w:r>
          <w:rPr>
            <w:rFonts w:ascii="Times New Roman" w:hAnsi="Times New Roman" w:eastAsia="Times New Roman" w:cs="Times New Roman"/>
            <w:sz w:val="22"/>
            <w:szCs w:val="22"/>
            <w:spacing w:val="5"/>
          </w:rPr>
          <w:t>241696</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4"/>
          </w:rPr>
          <w:t>.</w:t>
        </w:r>
      </w:hyperlink>
    </w:p>
    <w:p>
      <w:pPr>
        <w:ind w:left="607" w:right="10" w:hanging="288"/>
        <w:spacing w:before="102" w:line="262" w:lineRule="auto"/>
        <w:rPr>
          <w:rFonts w:ascii="Times New Roman" w:hAnsi="Times New Roman" w:eastAsia="Times New Roman" w:cs="Times New Roman"/>
          <w:sz w:val="22"/>
          <w:szCs w:val="22"/>
        </w:rPr>
      </w:pPr>
      <w:hyperlink w:history="true" r:id="rId132">
        <w:r>
          <w:rPr>
            <w:rFonts w:ascii="Times New Roman" w:hAnsi="Times New Roman" w:eastAsia="Times New Roman" w:cs="Times New Roman"/>
            <w:sz w:val="22"/>
            <w:szCs w:val="22"/>
            <w:spacing w:val="3"/>
          </w:rPr>
          <w:t>4.          M.K.</w:t>
        </w:r>
        <w:r>
          <w:rPr>
            <w:rFonts w:ascii="Times New Roman" w:hAnsi="Times New Roman" w:eastAsia="Times New Roman" w:cs="Times New Roman"/>
            <w:sz w:val="22"/>
            <w:szCs w:val="22"/>
          </w:rPr>
          <w:t>Nock</w:t>
        </w:r>
      </w:hyperlink>
      <w:r>
        <w:rPr>
          <w:rFonts w:ascii="Times New Roman" w:hAnsi="Times New Roman" w:eastAsia="Times New Roman" w:cs="Times New Roman"/>
          <w:sz w:val="22"/>
          <w:szCs w:val="22"/>
          <w:spacing w:val="3"/>
        </w:rPr>
        <w:t>,M.B.</w:t>
      </w:r>
      <w:r>
        <w:rPr>
          <w:rFonts w:ascii="Times New Roman" w:hAnsi="Times New Roman" w:eastAsia="Times New Roman" w:cs="Times New Roman"/>
          <w:sz w:val="22"/>
          <w:szCs w:val="22"/>
        </w:rPr>
        <w:t>Stein</w:t>
      </w:r>
      <w:r>
        <w:rPr>
          <w:rFonts w:ascii="Times New Roman" w:hAnsi="Times New Roman" w:eastAsia="Times New Roman" w:cs="Times New Roman"/>
          <w:sz w:val="22"/>
          <w:szCs w:val="22"/>
          <w:spacing w:val="3"/>
        </w:rPr>
        <w:t>,S.G.</w:t>
      </w:r>
      <w:r>
        <w:rPr>
          <w:rFonts w:ascii="Times New Roman" w:hAnsi="Times New Roman" w:eastAsia="Times New Roman" w:cs="Times New Roman"/>
          <w:sz w:val="22"/>
          <w:szCs w:val="22"/>
        </w:rPr>
        <w:t>Heeringa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Prevalence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among</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new</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
        </w:rPr>
        <w:t>soldiers</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US</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spacing w:val="1"/>
        </w:rPr>
        <w:t>army:results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from</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spacing w:val="1"/>
        </w:rPr>
        <w:t>army</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
        </w:rPr>
        <w:t>study</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spacing w:val="1"/>
        </w:rPr>
        <w:t>assess</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r</w:t>
      </w:r>
      <w:r>
        <w:rPr>
          <w:rFonts w:ascii="Times New Roman" w:hAnsi="Times New Roman" w:eastAsia="Times New Roman" w:cs="Times New Roman"/>
          <w:sz w:val="22"/>
          <w:szCs w:val="22"/>
        </w:rPr>
        <w:t>isk</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service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members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army</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STARRs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JAMA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5"/>
        </w:rPr>
        <w:t>71(2014):514–52</w:t>
      </w:r>
      <w:r>
        <w:rPr>
          <w:rFonts w:ascii="Times New Roman" w:hAnsi="Times New Roman" w:eastAsia="Times New Roman" w:cs="Times New Roman"/>
          <w:sz w:val="22"/>
          <w:szCs w:val="22"/>
          <w:spacing w:val="4"/>
        </w:rPr>
        <w:t>2.</w:t>
      </w:r>
    </w:p>
    <w:p>
      <w:pPr>
        <w:ind w:left="602" w:right="1" w:hanging="274"/>
        <w:spacing w:before="87"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R.</w:t>
      </w:r>
      <w:r>
        <w:rPr>
          <w:rFonts w:ascii="Times New Roman" w:hAnsi="Times New Roman" w:eastAsia="Times New Roman" w:cs="Times New Roman"/>
          <w:sz w:val="22"/>
          <w:szCs w:val="22"/>
        </w:rPr>
        <w:t>Jacobsen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Robin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alone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rarely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causes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Scien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tific</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8"/>
        </w:rPr>
        <w:t>(2014):</w:t>
      </w:r>
      <w:hyperlink w:history="true" r:id="rId133">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scientificamerican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robin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wil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liams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alone</w:t>
        </w:r>
      </w:hyperlink>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rarely</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causes</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12"/>
        </w:rPr>
        <w:t>/;D.</w:t>
      </w:r>
      <w:r>
        <w:rPr>
          <w:rFonts w:ascii="Times New Roman" w:hAnsi="Times New Roman" w:eastAsia="Times New Roman" w:cs="Times New Roman"/>
          <w:sz w:val="22"/>
          <w:szCs w:val="22"/>
        </w:rPr>
        <w:t>Itzkoff</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Carey</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Robin</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widow</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points</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a </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cause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November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4"/>
        </w:rPr>
        <w:t>3,2015,</w:t>
      </w:r>
      <w:hyperlink w:history="true" r:id="rId134">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nytimes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4"/>
          </w:rPr>
          <w:t>/2015/11/04/</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robin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wil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liams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lewy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body</w:t>
        </w:r>
      </w:hyperlink>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spacing w:val="5"/>
        </w:rPr>
        <w:t>11,2016.</w:t>
      </w:r>
    </w:p>
    <w:p>
      <w:pPr>
        <w:spacing w:line="259"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94"/>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6.          N.W.</w:t>
      </w:r>
      <w:r>
        <w:rPr>
          <w:rFonts w:ascii="Times New Roman" w:hAnsi="Times New Roman" w:eastAsia="Times New Roman" w:cs="Times New Roman"/>
          <w:sz w:val="22"/>
          <w:szCs w:val="22"/>
          <w:position w:val="3"/>
        </w:rPr>
        <w:t>Egan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Perfect</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student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shocking</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suicide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People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Febru</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ary</w:t>
      </w:r>
      <w:r>
        <w:rPr>
          <w:rFonts w:ascii="Times New Roman" w:hAnsi="Times New Roman" w:eastAsia="Times New Roman" w:cs="Times New Roman"/>
          <w:sz w:val="22"/>
          <w:szCs w:val="22"/>
          <w:spacing w:val="22"/>
          <w:position w:val="3"/>
        </w:rPr>
        <w:t xml:space="preserve"> </w:t>
      </w:r>
      <w:r>
        <w:rPr>
          <w:rFonts w:ascii="Times New Roman" w:hAnsi="Times New Roman" w:eastAsia="Times New Roman" w:cs="Times New Roman"/>
          <w:sz w:val="22"/>
          <w:szCs w:val="22"/>
          <w:spacing w:val="4"/>
          <w:position w:val="3"/>
        </w:rPr>
        <w:t>2,2015):74–78.</w:t>
      </w:r>
    </w:p>
    <w:p>
      <w:pPr>
        <w:ind w:left="378" w:right="3" w:hanging="278"/>
        <w:spacing w:before="86" w:line="2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          C.</w:t>
      </w:r>
      <w:r>
        <w:rPr>
          <w:rFonts w:ascii="Times New Roman" w:hAnsi="Times New Roman" w:eastAsia="Times New Roman" w:cs="Times New Roman"/>
          <w:sz w:val="22"/>
          <w:szCs w:val="22"/>
        </w:rPr>
        <w:t>Fabris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six</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suicides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rPr>
        <w:t>Pennsylvania</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takes</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tough</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look</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campus </w:t>
      </w:r>
      <w:r>
        <w:rPr>
          <w:rFonts w:ascii="Times New Roman" w:hAnsi="Times New Roman" w:eastAsia="Times New Roman" w:cs="Times New Roman"/>
          <w:sz w:val="22"/>
          <w:szCs w:val="22"/>
        </w:rPr>
        <w:t>culture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Chronicle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Higher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March</w:t>
      </w:r>
      <w:r>
        <w:rPr>
          <w:rFonts w:ascii="Times New Roman" w:hAnsi="Times New Roman" w:eastAsia="Times New Roman" w:cs="Times New Roman"/>
          <w:sz w:val="22"/>
          <w:szCs w:val="22"/>
          <w:spacing w:val="5"/>
        </w:rPr>
        <w:t xml:space="preserve">    3,20</w:t>
      </w:r>
      <w:r>
        <w:rPr>
          <w:rFonts w:ascii="Times New Roman" w:hAnsi="Times New Roman" w:eastAsia="Times New Roman" w:cs="Times New Roman"/>
          <w:sz w:val="22"/>
          <w:szCs w:val="22"/>
          <w:spacing w:val="4"/>
        </w:rPr>
        <w:t>15):</w:t>
      </w:r>
      <w:hyperlink w:history="true" r:id="rId135">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chronicle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4"/>
          </w:rPr>
          <w:t>-6-</w:t>
        </w:r>
      </w:hyperlink>
      <w:r>
        <w:rPr>
          <w:rFonts w:ascii="Times New Roman" w:hAnsi="Times New Roman" w:eastAsia="Times New Roman" w:cs="Times New Roman"/>
          <w:sz w:val="22"/>
          <w:szCs w:val="22"/>
        </w:rPr>
        <w:t xml:space="preserve"> </w:t>
      </w:r>
      <w:hyperlink w:history="true" r:id="rId135">
        <w:r>
          <w:rPr>
            <w:rFonts w:ascii="Times New Roman" w:hAnsi="Times New Roman" w:eastAsia="Times New Roman" w:cs="Times New Roman"/>
            <w:sz w:val="22"/>
            <w:szCs w:val="22"/>
          </w:rPr>
          <w:t>Suicides</w:t>
        </w:r>
        <w:r>
          <w:rPr>
            <w:rFonts w:ascii="Times New Roman" w:hAnsi="Times New Roman" w:eastAsia="Times New Roman" w:cs="Times New Roman"/>
            <w:sz w:val="22"/>
            <w:szCs w:val="22"/>
            <w:spacing w:val="3"/>
          </w:rPr>
          <w:t>-U-</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/228095/.</w:t>
        </w:r>
      </w:hyperlink>
    </w:p>
    <w:p>
      <w:pPr>
        <w:ind w:left="369" w:hanging="276"/>
        <w:spacing w:before="57"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8.          V.</w:t>
      </w:r>
      <w:r>
        <w:rPr>
          <w:rFonts w:ascii="Times New Roman" w:hAnsi="Times New Roman" w:eastAsia="Times New Roman" w:cs="Times New Roman"/>
          <w:sz w:val="22"/>
          <w:szCs w:val="22"/>
        </w:rPr>
        <w:t>Aragno</w:t>
      </w:r>
      <w:r>
        <w:rPr>
          <w:rFonts w:ascii="Times New Roman" w:hAnsi="Times New Roman" w:eastAsia="Times New Roman" w:cs="Times New Roman"/>
          <w:sz w:val="22"/>
          <w:szCs w:val="22"/>
          <w:spacing w:val="5"/>
        </w:rPr>
        <w:t>,M.D.</w:t>
      </w:r>
      <w:r>
        <w:rPr>
          <w:rFonts w:ascii="Times New Roman" w:hAnsi="Times New Roman" w:eastAsia="Times New Roman" w:cs="Times New Roman"/>
          <w:sz w:val="22"/>
          <w:szCs w:val="22"/>
        </w:rPr>
        <w:t>Underwood</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Boldrini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Serotonin</w:t>
      </w:r>
      <w:r>
        <w:rPr>
          <w:rFonts w:ascii="Times New Roman" w:hAnsi="Times New Roman" w:eastAsia="Times New Roman" w:cs="Times New Roman"/>
          <w:sz w:val="22"/>
          <w:szCs w:val="22"/>
          <w:spacing w:val="5"/>
        </w:rPr>
        <w:t>1</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receptors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serotonin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transporter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binding</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serotonin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transporter</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mRNA</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brainstem</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depressed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suicide </w:t>
      </w:r>
      <w:r>
        <w:rPr>
          <w:rFonts w:ascii="Times New Roman" w:hAnsi="Times New Roman" w:eastAsia="Times New Roman" w:cs="Times New Roman"/>
          <w:sz w:val="22"/>
          <w:szCs w:val="22"/>
        </w:rPr>
        <w:t>victims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Neuropsychopharmacology</w:t>
      </w:r>
      <w:r>
        <w:rPr>
          <w:rFonts w:ascii="Times New Roman" w:hAnsi="Times New Roman" w:eastAsia="Times New Roman" w:cs="Times New Roman"/>
          <w:sz w:val="22"/>
          <w:szCs w:val="22"/>
          <w:spacing w:val="6"/>
        </w:rPr>
        <w:t xml:space="preserve"> 25(2001):892–903.</w:t>
      </w:r>
    </w:p>
    <w:p>
      <w:pPr>
        <w:ind w:left="369" w:right="1" w:hanging="277"/>
        <w:spacing w:before="84"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9.          C.</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Heeringen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Marusic</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British</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5"/>
        </w:rPr>
        <w:t>183(2003):282–284;C.</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Heeringen</w:t>
      </w:r>
      <w:r>
        <w:rPr>
          <w:rFonts w:ascii="Times New Roman" w:hAnsi="Times New Roman" w:eastAsia="Times New Roman" w:cs="Times New Roman"/>
          <w:sz w:val="22"/>
          <w:szCs w:val="22"/>
          <w:spacing w:val="5"/>
        </w:rPr>
        <w:t>,K.</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Laere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4"/>
        </w:rPr>
        <w:t>5-</w:t>
      </w:r>
      <w:r>
        <w:rPr>
          <w:rFonts w:ascii="Times New Roman" w:hAnsi="Times New Roman" w:eastAsia="Times New Roman" w:cs="Times New Roman"/>
          <w:sz w:val="22"/>
          <w:szCs w:val="22"/>
        </w:rPr>
        <w:t>HT</w:t>
      </w:r>
      <w:r>
        <w:rPr>
          <w:rFonts w:ascii="Times New Roman" w:hAnsi="Times New Roman" w:eastAsia="Times New Roman" w:cs="Times New Roman"/>
          <w:sz w:val="22"/>
          <w:szCs w:val="22"/>
          <w:spacing w:val="4"/>
        </w:rPr>
        <w:t>2</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receptor </w:t>
      </w:r>
      <w:r>
        <w:rPr>
          <w:rFonts w:ascii="Times New Roman" w:hAnsi="Times New Roman" w:eastAsia="Times New Roman" w:cs="Times New Roman"/>
          <w:sz w:val="22"/>
          <w:szCs w:val="22"/>
        </w:rPr>
        <w:t>binding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hopelessness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attempted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5"/>
        </w:rPr>
        <w:t>74(2003):149–158.</w:t>
      </w:r>
    </w:p>
    <w:p>
      <w:pPr>
        <w:ind w:left="375" w:hanging="376"/>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10.          M.O.</w:t>
      </w:r>
      <w:r>
        <w:rPr>
          <w:rFonts w:ascii="Times New Roman" w:hAnsi="Times New Roman" w:eastAsia="Times New Roman" w:cs="Times New Roman"/>
          <w:sz w:val="22"/>
          <w:szCs w:val="22"/>
        </w:rPr>
        <w:t>Poulter</w:t>
      </w:r>
      <w:r>
        <w:rPr>
          <w:rFonts w:ascii="Times New Roman" w:hAnsi="Times New Roman" w:eastAsia="Times New Roman" w:cs="Times New Roman"/>
          <w:sz w:val="22"/>
          <w:szCs w:val="22"/>
          <w:spacing w:val="4"/>
        </w:rPr>
        <w:t>,L.</w:t>
      </w:r>
      <w:r>
        <w:rPr>
          <w:rFonts w:ascii="Times New Roman" w:hAnsi="Times New Roman" w:eastAsia="Times New Roman" w:cs="Times New Roman"/>
          <w:sz w:val="22"/>
          <w:szCs w:val="22"/>
        </w:rPr>
        <w:t>Du</w:t>
      </w:r>
      <w:r>
        <w:rPr>
          <w:rFonts w:ascii="Times New Roman" w:hAnsi="Times New Roman" w:eastAsia="Times New Roman" w:cs="Times New Roman"/>
          <w:sz w:val="22"/>
          <w:szCs w:val="22"/>
          <w:spacing w:val="4"/>
        </w:rPr>
        <w:t>,V.</w:t>
      </w:r>
      <w:r>
        <w:rPr>
          <w:rFonts w:ascii="Times New Roman" w:hAnsi="Times New Roman" w:eastAsia="Times New Roman" w:cs="Times New Roman"/>
          <w:sz w:val="22"/>
          <w:szCs w:val="22"/>
        </w:rPr>
        <w:t>Zhurov</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Paldovits</w:t>
      </w:r>
      <w:r>
        <w:rPr>
          <w:rFonts w:ascii="Times New Roman" w:hAnsi="Times New Roman" w:eastAsia="Times New Roman" w:cs="Times New Roman"/>
          <w:sz w:val="22"/>
          <w:szCs w:val="22"/>
          <w:spacing w:val="4"/>
        </w:rPr>
        <w:t>,G.</w:t>
      </w:r>
      <w:r>
        <w:rPr>
          <w:rFonts w:ascii="Times New Roman" w:hAnsi="Times New Roman" w:eastAsia="Times New Roman" w:cs="Times New Roman"/>
          <w:sz w:val="22"/>
          <w:szCs w:val="22"/>
        </w:rPr>
        <w:t>Faludi</w:t>
      </w:r>
      <w:r>
        <w:rPr>
          <w:rFonts w:ascii="Times New Roman" w:hAnsi="Times New Roman" w:eastAsia="Times New Roman" w:cs="Times New Roman"/>
          <w:sz w:val="22"/>
          <w:szCs w:val="22"/>
          <w:spacing w:val="4"/>
        </w:rPr>
        <w:t>,Z.</w:t>
      </w:r>
      <w:r>
        <w:rPr>
          <w:rFonts w:ascii="Times New Roman" w:hAnsi="Times New Roman" w:eastAsia="Times New Roman" w:cs="Times New Roman"/>
          <w:sz w:val="22"/>
          <w:szCs w:val="22"/>
        </w:rPr>
        <w:t>Merali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Anisman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Altered </w:t>
      </w:r>
      <w:r>
        <w:rPr>
          <w:rFonts w:ascii="Times New Roman" w:hAnsi="Times New Roman" w:eastAsia="Times New Roman" w:cs="Times New Roman"/>
          <w:sz w:val="22"/>
          <w:szCs w:val="22"/>
          <w:spacing w:val="2"/>
        </w:rPr>
        <w:t>organization</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2"/>
        </w:rPr>
        <w:t>GABAA</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2"/>
        </w:rPr>
        <w:t>receptor</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2"/>
        </w:rPr>
        <w:t>mRNA</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2"/>
        </w:rPr>
        <w:t>expression</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2"/>
        </w:rPr>
        <w:t>in</w:t>
      </w:r>
      <w:r>
        <w:rPr>
          <w:rFonts w:ascii="Times New Roman" w:hAnsi="Times New Roman" w:eastAsia="Times New Roman" w:cs="Times New Roman"/>
          <w:sz w:val="22"/>
          <w:szCs w:val="22"/>
          <w:spacing w:val="1"/>
        </w:rPr>
        <w:t xml:space="preserve"> the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depressed</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suicide brain,”Frontiers</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(2010):</w:t>
      </w:r>
      <w:hyperlink w:history="true" r:id="rId13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4"/>
          </w:rPr>
          <w:t>.02.003.2010.</w:t>
        </w:r>
      </w:hyperlink>
    </w:p>
    <w:p>
      <w:pPr>
        <w:ind w:left="372" w:hanging="372"/>
        <w:spacing w:before="84"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11.          S.</w:t>
      </w:r>
      <w:r>
        <w:rPr>
          <w:rFonts w:ascii="Times New Roman" w:hAnsi="Times New Roman" w:eastAsia="Times New Roman" w:cs="Times New Roman"/>
          <w:sz w:val="22"/>
          <w:szCs w:val="22"/>
        </w:rPr>
        <w:t>Erhardt</w:t>
      </w:r>
      <w:r>
        <w:rPr>
          <w:rFonts w:ascii="Times New Roman" w:hAnsi="Times New Roman" w:eastAsia="Times New Roman" w:cs="Times New Roman"/>
          <w:sz w:val="22"/>
          <w:szCs w:val="22"/>
          <w:spacing w:val="3"/>
        </w:rPr>
        <w:t>,C.K.</w:t>
      </w:r>
      <w:r>
        <w:rPr>
          <w:rFonts w:ascii="Times New Roman" w:hAnsi="Times New Roman" w:eastAsia="Times New Roman" w:cs="Times New Roman"/>
          <w:sz w:val="22"/>
          <w:szCs w:val="22"/>
        </w:rPr>
        <w:t>Lim</w:t>
      </w:r>
      <w:r>
        <w:rPr>
          <w:rFonts w:ascii="Times New Roman" w:hAnsi="Times New Roman" w:eastAsia="Times New Roman" w:cs="Times New Roman"/>
          <w:sz w:val="22"/>
          <w:szCs w:val="22"/>
          <w:spacing w:val="3"/>
        </w:rPr>
        <w:t>,K.R.</w:t>
      </w:r>
      <w:r>
        <w:rPr>
          <w:rFonts w:ascii="Times New Roman" w:hAnsi="Times New Roman" w:eastAsia="Times New Roman" w:cs="Times New Roman"/>
          <w:sz w:val="22"/>
          <w:szCs w:val="22"/>
        </w:rPr>
        <w:t>Linderholm</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Connecting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inflammation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glutamate </w:t>
      </w:r>
      <w:r>
        <w:rPr>
          <w:rFonts w:ascii="Times New Roman" w:hAnsi="Times New Roman" w:eastAsia="Times New Roman" w:cs="Times New Roman"/>
          <w:sz w:val="22"/>
          <w:szCs w:val="22"/>
        </w:rPr>
        <w:t>agonism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Neuropsychopharmacology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38(2013):743–752;C.</w:t>
      </w:r>
      <w:r>
        <w:rPr>
          <w:rFonts w:ascii="Times New Roman" w:hAnsi="Times New Roman" w:eastAsia="Times New Roman" w:cs="Times New Roman"/>
          <w:sz w:val="22"/>
          <w:szCs w:val="22"/>
        </w:rPr>
        <w:t>Bay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Richter</w:t>
      </w:r>
      <w:r>
        <w:rPr>
          <w:rFonts w:ascii="Times New Roman" w:hAnsi="Times New Roman" w:eastAsia="Times New Roman" w:cs="Times New Roman"/>
          <w:sz w:val="22"/>
          <w:szCs w:val="22"/>
          <w:spacing w:val="8"/>
        </w:rPr>
        <w:t>,K.R.</w:t>
      </w:r>
      <w:r>
        <w:rPr>
          <w:rFonts w:ascii="Times New Roman" w:hAnsi="Times New Roman" w:eastAsia="Times New Roman" w:cs="Times New Roman"/>
          <w:sz w:val="22"/>
          <w:szCs w:val="22"/>
        </w:rPr>
        <w:t>Linderholm</w:t>
      </w:r>
      <w:r>
        <w:rPr>
          <w:rFonts w:ascii="Times New Roman" w:hAnsi="Times New Roman" w:eastAsia="Times New Roman" w:cs="Times New Roman"/>
          <w:sz w:val="22"/>
          <w:szCs w:val="22"/>
          <w:spacing w:val="8"/>
        </w:rPr>
        <w:t>,C.K.</w:t>
      </w:r>
      <w:r>
        <w:rPr>
          <w:rFonts w:ascii="Times New Roman" w:hAnsi="Times New Roman" w:eastAsia="Times New Roman" w:cs="Times New Roman"/>
          <w:sz w:val="22"/>
          <w:szCs w:val="22"/>
        </w:rPr>
        <w:t>Lim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inflammatory</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metabolites</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modulators</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rPr>
        <w:t>glutamate</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rPr>
        <w:t>methyl</w:t>
      </w:r>
      <w:r>
        <w:rPr>
          <w:rFonts w:ascii="Times New Roman" w:hAnsi="Times New Roman" w:eastAsia="Times New Roman" w:cs="Times New Roman"/>
          <w:sz w:val="22"/>
          <w:szCs w:val="22"/>
          <w:spacing w:val="16"/>
        </w:rPr>
        <w:t>-D-</w:t>
      </w:r>
      <w:r>
        <w:rPr>
          <w:rFonts w:ascii="Times New Roman" w:hAnsi="Times New Roman" w:eastAsia="Times New Roman" w:cs="Times New Roman"/>
          <w:sz w:val="22"/>
          <w:szCs w:val="22"/>
        </w:rPr>
        <w:t>asparate</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6"/>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Immunity</w:t>
      </w:r>
      <w:r>
        <w:rPr>
          <w:rFonts w:ascii="Times New Roman" w:hAnsi="Times New Roman" w:eastAsia="Times New Roman" w:cs="Times New Roman"/>
          <w:sz w:val="22"/>
          <w:szCs w:val="22"/>
          <w:spacing w:val="3"/>
        </w:rPr>
        <w:t xml:space="preserve"> 43(2015):110–117.</w:t>
      </w:r>
    </w:p>
    <w:p>
      <w:pPr>
        <w:ind w:left="379" w:right="4" w:hanging="379"/>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12.          M.</w:t>
      </w:r>
      <w:r>
        <w:rPr>
          <w:rFonts w:ascii="Times New Roman" w:hAnsi="Times New Roman" w:eastAsia="Times New Roman" w:cs="Times New Roman"/>
          <w:sz w:val="22"/>
          <w:szCs w:val="22"/>
        </w:rPr>
        <w:t>Nock</w:t>
      </w:r>
      <w:r>
        <w:rPr>
          <w:rFonts w:ascii="Times New Roman" w:hAnsi="Times New Roman" w:eastAsia="Times New Roman" w:cs="Times New Roman"/>
          <w:sz w:val="22"/>
          <w:szCs w:val="22"/>
          <w:spacing w:val="3"/>
        </w:rPr>
        <w:t>,J.M.</w:t>
      </w:r>
      <w:r>
        <w:rPr>
          <w:rFonts w:ascii="Times New Roman" w:hAnsi="Times New Roman" w:eastAsia="Times New Roman" w:cs="Times New Roman"/>
          <w:sz w:val="22"/>
          <w:szCs w:val="22"/>
        </w:rPr>
        <w:t>Park</w:t>
      </w:r>
      <w:r>
        <w:rPr>
          <w:rFonts w:ascii="Times New Roman" w:hAnsi="Times New Roman" w:eastAsia="Times New Roman" w:cs="Times New Roman"/>
          <w:sz w:val="22"/>
          <w:szCs w:val="22"/>
          <w:spacing w:val="3"/>
        </w:rPr>
        <w:t>,C.T.</w:t>
      </w:r>
      <w:r>
        <w:rPr>
          <w:rFonts w:ascii="Times New Roman" w:hAnsi="Times New Roman" w:eastAsia="Times New Roman" w:cs="Times New Roman"/>
          <w:sz w:val="22"/>
          <w:szCs w:val="22"/>
        </w:rPr>
        <w:t>Finn</w:t>
      </w:r>
      <w:r>
        <w:rPr>
          <w:rFonts w:ascii="Times New Roman" w:hAnsi="Times New Roman" w:eastAsia="Times New Roman" w:cs="Times New Roman"/>
          <w:sz w:val="22"/>
          <w:szCs w:val="22"/>
          <w:spacing w:val="3"/>
        </w:rPr>
        <w:t>,T.L.</w:t>
      </w:r>
      <w:r>
        <w:rPr>
          <w:rFonts w:ascii="Times New Roman" w:hAnsi="Times New Roman" w:eastAsia="Times New Roman" w:cs="Times New Roman"/>
          <w:sz w:val="22"/>
          <w:szCs w:val="22"/>
        </w:rPr>
        <w:t>Deliberto</w:t>
      </w:r>
      <w:r>
        <w:rPr>
          <w:rFonts w:ascii="Times New Roman" w:hAnsi="Times New Roman" w:eastAsia="Times New Roman" w:cs="Times New Roman"/>
          <w:sz w:val="22"/>
          <w:szCs w:val="22"/>
          <w:spacing w:val="3"/>
        </w:rPr>
        <w:t>,H.J.</w:t>
      </w:r>
      <w:r>
        <w:rPr>
          <w:rFonts w:ascii="Times New Roman" w:hAnsi="Times New Roman" w:eastAsia="Times New Roman" w:cs="Times New Roman"/>
          <w:sz w:val="22"/>
          <w:szCs w:val="22"/>
        </w:rPr>
        <w:t>Pour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Bangji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Measuring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suicidal</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spacing w:val="1"/>
        </w:rPr>
        <w:t>mind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implicit</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spacing w:val="1"/>
        </w:rPr>
        <w:t>cognition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predicts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suicidal</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behav</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ior,”Psychological   Science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21(2010):511–517.</w:t>
      </w:r>
    </w:p>
    <w:p>
      <w:pPr>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13.          O'</w:t>
      </w:r>
      <w:r>
        <w:rPr>
          <w:rFonts w:ascii="Times New Roman" w:hAnsi="Times New Roman" w:eastAsia="Times New Roman" w:cs="Times New Roman"/>
          <w:sz w:val="22"/>
          <w:szCs w:val="22"/>
          <w:position w:val="3"/>
        </w:rPr>
        <w:t>Connor</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Nock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psychology</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suicidal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behavior</w:t>
      </w:r>
      <w:r>
        <w:rPr>
          <w:rFonts w:ascii="Times New Roman" w:hAnsi="Times New Roman" w:eastAsia="Times New Roman" w:cs="Times New Roman"/>
          <w:sz w:val="22"/>
          <w:szCs w:val="22"/>
          <w:spacing w:val="4"/>
          <w:position w:val="3"/>
        </w:rPr>
        <w:t>,”73–88.</w:t>
      </w:r>
    </w:p>
    <w:p>
      <w:pPr>
        <w:ind w:left="372" w:right="2" w:hanging="373"/>
        <w:spacing w:before="100"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14.          L.B.</w:t>
      </w:r>
      <w:r>
        <w:rPr>
          <w:rFonts w:ascii="Times New Roman" w:hAnsi="Times New Roman" w:eastAsia="Times New Roman" w:cs="Times New Roman"/>
          <w:sz w:val="22"/>
          <w:szCs w:val="22"/>
        </w:rPr>
        <w:t>Alloy</w:t>
      </w:r>
      <w:r>
        <w:rPr>
          <w:rFonts w:ascii="Times New Roman" w:hAnsi="Times New Roman" w:eastAsia="Times New Roman" w:cs="Times New Roman"/>
          <w:sz w:val="22"/>
          <w:szCs w:val="22"/>
          <w:spacing w:val="4"/>
        </w:rPr>
        <w:t>,L.Y.</w:t>
      </w:r>
      <w:r>
        <w:rPr>
          <w:rFonts w:ascii="Times New Roman" w:hAnsi="Times New Roman" w:eastAsia="Times New Roman" w:cs="Times New Roman"/>
          <w:sz w:val="22"/>
          <w:szCs w:val="22"/>
        </w:rPr>
        <w:t>Abramson</w:t>
      </w:r>
      <w:r>
        <w:rPr>
          <w:rFonts w:ascii="Times New Roman" w:hAnsi="Times New Roman" w:eastAsia="Times New Roman" w:cs="Times New Roman"/>
          <w:sz w:val="22"/>
          <w:szCs w:val="22"/>
          <w:spacing w:val="4"/>
        </w:rPr>
        <w:t>,W.G.</w:t>
      </w:r>
      <w:r>
        <w:rPr>
          <w:rFonts w:ascii="Times New Roman" w:hAnsi="Times New Roman" w:eastAsia="Times New Roman" w:cs="Times New Roman"/>
          <w:sz w:val="22"/>
          <w:szCs w:val="22"/>
        </w:rPr>
        <w:t>Whitehouse</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spacing w:val="3"/>
        </w:rPr>
        <w:t>E.</w:t>
      </w:r>
      <w:r>
        <w:rPr>
          <w:rFonts w:ascii="Times New Roman" w:hAnsi="Times New Roman" w:eastAsia="Times New Roman" w:cs="Times New Roman"/>
          <w:sz w:val="22"/>
          <w:szCs w:val="22"/>
        </w:rPr>
        <w:t>Hogan</w:t>
      </w:r>
      <w:r>
        <w:rPr>
          <w:rFonts w:ascii="Times New Roman" w:hAnsi="Times New Roman" w:eastAsia="Times New Roman" w:cs="Times New Roman"/>
          <w:sz w:val="22"/>
          <w:szCs w:val="22"/>
          <w:spacing w:val="3"/>
        </w:rPr>
        <w:t>,N.A.</w:t>
      </w:r>
      <w:r>
        <w:rPr>
          <w:rFonts w:ascii="Times New Roman" w:hAnsi="Times New Roman" w:eastAsia="Times New Roman" w:cs="Times New Roman"/>
          <w:sz w:val="22"/>
          <w:szCs w:val="22"/>
        </w:rPr>
        <w:t>Tashman</w:t>
      </w:r>
      <w:r>
        <w:rPr>
          <w:rFonts w:ascii="Times New Roman" w:hAnsi="Times New Roman" w:eastAsia="Times New Roman" w:cs="Times New Roman"/>
          <w:sz w:val="22"/>
          <w:szCs w:val="22"/>
          <w:spacing w:val="3"/>
        </w:rPr>
        <w:t>,D.L.</w:t>
      </w:r>
      <w:r>
        <w:rPr>
          <w:rFonts w:ascii="Times New Roman" w:hAnsi="Times New Roman" w:eastAsia="Times New Roman" w:cs="Times New Roman"/>
          <w:sz w:val="22"/>
          <w:szCs w:val="22"/>
        </w:rPr>
        <w:t>Steinberg</w:t>
      </w:r>
      <w:r>
        <w:rPr>
          <w:rFonts w:ascii="Times New Roman" w:hAnsi="Times New Roman" w:eastAsia="Times New Roman" w:cs="Times New Roman"/>
          <w:sz w:val="22"/>
          <w:szCs w:val="22"/>
          <w:spacing w:val="3"/>
        </w:rPr>
        <w:t>,D.T.R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P.Donovan,“Depressogenic</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2"/>
        </w:rPr>
        <w:t>cognitive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2"/>
        </w:rPr>
        <w:t>styles:predicti</w:t>
      </w:r>
      <w:r>
        <w:rPr>
          <w:rFonts w:ascii="Times New Roman" w:hAnsi="Times New Roman" w:eastAsia="Times New Roman" w:cs="Times New Roman"/>
          <w:sz w:val="22"/>
          <w:szCs w:val="22"/>
          <w:spacing w:val="1"/>
        </w:rPr>
        <w:t>ve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1"/>
        </w:rPr>
        <w:t>validity</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information</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processing</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developmental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Behaviour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37(1999):503–531.</w:t>
      </w:r>
    </w:p>
    <w:p>
      <w:pPr>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15.          </w:t>
      </w:r>
      <w:r>
        <w:rPr>
          <w:rFonts w:ascii="Times New Roman" w:hAnsi="Times New Roman" w:eastAsia="Times New Roman" w:cs="Times New Roman"/>
          <w:sz w:val="22"/>
          <w:szCs w:val="22"/>
          <w:position w:val="3"/>
        </w:rPr>
        <w:t>Egan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Perfect</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student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shocking</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suicide</w:t>
      </w:r>
      <w:r>
        <w:rPr>
          <w:rFonts w:ascii="Times New Roman" w:hAnsi="Times New Roman" w:eastAsia="Times New Roman" w:cs="Times New Roman"/>
          <w:sz w:val="22"/>
          <w:szCs w:val="22"/>
          <w:spacing w:val="4"/>
          <w:position w:val="3"/>
        </w:rPr>
        <w:t>,”74–</w:t>
      </w:r>
      <w:r>
        <w:rPr>
          <w:rFonts w:ascii="Times New Roman" w:hAnsi="Times New Roman" w:eastAsia="Times New Roman" w:cs="Times New Roman"/>
          <w:sz w:val="22"/>
          <w:szCs w:val="22"/>
          <w:spacing w:val="3"/>
          <w:position w:val="3"/>
        </w:rPr>
        <w:t>78.</w:t>
      </w:r>
    </w:p>
    <w:p>
      <w:pPr>
        <w:spacing w:line="289" w:lineRule="exact"/>
        <w:sectPr>
          <w:pgSz w:w="12240" w:h="15840"/>
          <w:pgMar w:top="400" w:right="1440" w:bottom="400" w:left="1669"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1919"/>
        <w:spacing w:before="136" w:line="219" w:lineRule="auto"/>
        <w:rPr>
          <w:rFonts w:ascii="SimSun" w:hAnsi="SimSun" w:eastAsia="SimSun" w:cs="SimSun"/>
          <w:sz w:val="42"/>
          <w:szCs w:val="42"/>
        </w:rPr>
      </w:pPr>
      <w:r>
        <w:rPr>
          <w:rFonts w:ascii="SimSun" w:hAnsi="SimSun" w:eastAsia="SimSun" w:cs="SimSun"/>
          <w:sz w:val="42"/>
          <w:szCs w:val="42"/>
          <w:color w:val="2040C0"/>
          <w:spacing w:val="1"/>
        </w:rPr>
        <w:t>乐观</w:t>
      </w:r>
      <w:r>
        <w:rPr>
          <w:rFonts w:ascii="SimSun" w:hAnsi="SimSun" w:eastAsia="SimSun" w:cs="SimSun"/>
          <w:sz w:val="42"/>
          <w:szCs w:val="42"/>
          <w:color w:val="2040D0"/>
          <w:spacing w:val="1"/>
        </w:rPr>
        <w:t>：应变过滤器健康的扭曲</w:t>
      </w:r>
    </w:p>
    <w:p>
      <w:pPr>
        <w:pStyle w:val="BodyText"/>
        <w:spacing w:line="473" w:lineRule="auto"/>
        <w:rPr/>
      </w:pPr>
      <w:r/>
    </w:p>
    <w:p>
      <w:pPr>
        <w:ind w:right="8" w:firstLine="610"/>
        <w:spacing w:before="94" w:line="237" w:lineRule="auto"/>
        <w:rPr>
          <w:rFonts w:ascii="SimSun" w:hAnsi="SimSun" w:eastAsia="SimSun" w:cs="SimSun"/>
          <w:sz w:val="29"/>
          <w:szCs w:val="29"/>
        </w:rPr>
      </w:pPr>
      <w:r>
        <w:rPr>
          <w:rFonts w:ascii="SimSun" w:hAnsi="SimSun" w:eastAsia="SimSun" w:cs="SimSun"/>
          <w:sz w:val="29"/>
          <w:szCs w:val="29"/>
          <w:spacing w:val="7"/>
        </w:rPr>
        <w:t>在本章的开头，我承认我曾积极地试图扭曲女儿们的应变过滤器，</w:t>
      </w:r>
      <w:r>
        <w:rPr>
          <w:rFonts w:ascii="SimSun" w:hAnsi="SimSun" w:eastAsia="SimSun" w:cs="SimSun"/>
          <w:sz w:val="29"/>
          <w:szCs w:val="29"/>
          <w:spacing w:val="11"/>
        </w:rPr>
        <w:t xml:space="preserve"> </w:t>
      </w:r>
      <w:r>
        <w:rPr>
          <w:rFonts w:ascii="SimSun" w:hAnsi="SimSun" w:eastAsia="SimSun" w:cs="SimSun"/>
          <w:sz w:val="29"/>
          <w:szCs w:val="29"/>
          <w:spacing w:val="9"/>
        </w:rPr>
        <w:t>以期在她们未来的生活里增加一些偶然的喜悦。大自然也不甘示弱地对</w:t>
      </w:r>
      <w:r>
        <w:rPr>
          <w:rFonts w:ascii="SimSun" w:hAnsi="SimSun" w:eastAsia="SimSun" w:cs="SimSun"/>
          <w:sz w:val="29"/>
          <w:szCs w:val="29"/>
          <w:spacing w:val="12"/>
        </w:rPr>
        <w:t xml:space="preserve"> </w:t>
      </w:r>
      <w:r>
        <w:rPr>
          <w:rFonts w:ascii="SimSun" w:hAnsi="SimSun" w:eastAsia="SimSun" w:cs="SimSun"/>
          <w:sz w:val="29"/>
          <w:szCs w:val="29"/>
          <w:spacing w:val="14"/>
        </w:rPr>
        <w:t>现实做了同样的修补，让我们在困难时期能稍微放松一下。那么,大自</w:t>
      </w:r>
      <w:r>
        <w:rPr>
          <w:rFonts w:ascii="SimSun" w:hAnsi="SimSun" w:eastAsia="SimSun" w:cs="SimSun"/>
          <w:sz w:val="29"/>
          <w:szCs w:val="29"/>
          <w:spacing w:val="18"/>
        </w:rPr>
        <w:t xml:space="preserve"> </w:t>
      </w:r>
      <w:r>
        <w:rPr>
          <w:rFonts w:ascii="SimSun" w:hAnsi="SimSun" w:eastAsia="SimSun" w:cs="SimSun"/>
          <w:sz w:val="29"/>
          <w:szCs w:val="29"/>
          <w:spacing w:val="4"/>
        </w:rPr>
        <w:t>然是如何完成这一壮举的呢?通过一种我们称为“乐观主义”的现象——</w:t>
      </w:r>
      <w:r>
        <w:rPr>
          <w:rFonts w:ascii="SimSun" w:hAnsi="SimSun" w:eastAsia="SimSun" w:cs="SimSun"/>
          <w:sz w:val="29"/>
          <w:szCs w:val="29"/>
          <w:spacing w:val="13"/>
        </w:rPr>
        <w:t xml:space="preserve"> </w:t>
      </w:r>
      <w:r>
        <w:rPr>
          <w:rFonts w:ascii="SimSun" w:hAnsi="SimSun" w:eastAsia="SimSun" w:cs="SimSun"/>
          <w:sz w:val="29"/>
          <w:szCs w:val="29"/>
          <w:spacing w:val="9"/>
        </w:rPr>
        <w:t>你知道的，就是看到杯子是半满的而不是半空的那种。事实证明，这对</w:t>
      </w:r>
      <w:r>
        <w:rPr>
          <w:rFonts w:ascii="SimSun" w:hAnsi="SimSun" w:eastAsia="SimSun" w:cs="SimSun"/>
          <w:sz w:val="29"/>
          <w:szCs w:val="29"/>
          <w:spacing w:val="12"/>
        </w:rPr>
        <w:t xml:space="preserve"> </w:t>
      </w:r>
      <w:r>
        <w:rPr>
          <w:rFonts w:ascii="SimSun" w:hAnsi="SimSun" w:eastAsia="SimSun" w:cs="SimSun"/>
          <w:sz w:val="29"/>
          <w:szCs w:val="29"/>
          <w:spacing w:val="9"/>
        </w:rPr>
        <w:t>维护我们的神经功能来说是一件很重要的事情。研究表明，健康的乐观</w:t>
      </w:r>
      <w:r>
        <w:rPr>
          <w:rFonts w:ascii="SimSun" w:hAnsi="SimSun" w:eastAsia="SimSun" w:cs="SimSun"/>
          <w:sz w:val="29"/>
          <w:szCs w:val="29"/>
          <w:spacing w:val="14"/>
        </w:rPr>
        <w:t xml:space="preserve"> </w:t>
      </w:r>
      <w:r>
        <w:rPr>
          <w:rFonts w:ascii="SimSun" w:hAnsi="SimSun" w:eastAsia="SimSun" w:cs="SimSun"/>
          <w:sz w:val="29"/>
          <w:szCs w:val="29"/>
          <w:spacing w:val="8"/>
        </w:rPr>
        <w:t>情绪会增加大学生毕业的可能性，增强他们决定何时付出努力</w:t>
      </w:r>
      <w:r>
        <w:rPr>
          <w:rFonts w:ascii="SimSun" w:hAnsi="SimSun" w:eastAsia="SimSun" w:cs="SimSun"/>
          <w:sz w:val="29"/>
          <w:szCs w:val="29"/>
          <w:spacing w:val="7"/>
        </w:rPr>
        <w:t>的能力，</w:t>
      </w:r>
      <w:r>
        <w:rPr>
          <w:rFonts w:ascii="SimSun" w:hAnsi="SimSun" w:eastAsia="SimSun" w:cs="SimSun"/>
          <w:sz w:val="29"/>
          <w:szCs w:val="29"/>
        </w:rPr>
        <w:t xml:space="preserve"> </w:t>
      </w:r>
      <w:r>
        <w:rPr>
          <w:rFonts w:ascii="SimSun" w:hAnsi="SimSun" w:eastAsia="SimSun" w:cs="SimSun"/>
          <w:sz w:val="29"/>
          <w:szCs w:val="29"/>
          <w:spacing w:val="11"/>
        </w:rPr>
        <w:t>并强化他们对目标的追求。  因此，乐观主义似乎会强调潜在的积极成</w:t>
      </w:r>
      <w:r>
        <w:rPr>
          <w:rFonts w:ascii="SimSun" w:hAnsi="SimSun" w:eastAsia="SimSun" w:cs="SimSun"/>
          <w:sz w:val="29"/>
          <w:szCs w:val="29"/>
        </w:rPr>
        <w:t xml:space="preserve"> </w:t>
      </w:r>
      <w:r>
        <w:rPr>
          <w:rFonts w:ascii="SimSun" w:hAnsi="SimSun" w:eastAsia="SimSun" w:cs="SimSun"/>
          <w:sz w:val="29"/>
          <w:szCs w:val="29"/>
          <w:spacing w:val="9"/>
        </w:rPr>
        <w:t>果并令我们朝着目标努力。当然，这些福利通常伴随着代价。2008年美</w:t>
      </w:r>
      <w:r>
        <w:rPr>
          <w:rFonts w:ascii="SimSun" w:hAnsi="SimSun" w:eastAsia="SimSun" w:cs="SimSun"/>
          <w:sz w:val="29"/>
          <w:szCs w:val="29"/>
          <w:spacing w:val="17"/>
        </w:rPr>
        <w:t xml:space="preserve"> </w:t>
      </w:r>
      <w:r>
        <w:rPr>
          <w:rFonts w:ascii="SimSun" w:hAnsi="SimSun" w:eastAsia="SimSun" w:cs="SimSun"/>
          <w:sz w:val="29"/>
          <w:szCs w:val="29"/>
          <w:spacing w:val="9"/>
        </w:rPr>
        <w:t>国房地产市场崩盘以及随之而来的更广泛的金融市场崩盘就是这种乐观</w:t>
      </w:r>
      <w:r>
        <w:rPr>
          <w:rFonts w:ascii="SimSun" w:hAnsi="SimSun" w:eastAsia="SimSun" w:cs="SimSun"/>
          <w:sz w:val="29"/>
          <w:szCs w:val="29"/>
          <w:spacing w:val="14"/>
        </w:rPr>
        <w:t xml:space="preserve"> </w:t>
      </w:r>
      <w:r>
        <w:rPr>
          <w:rFonts w:ascii="SimSun" w:hAnsi="SimSun" w:eastAsia="SimSun" w:cs="SimSun"/>
          <w:sz w:val="29"/>
          <w:szCs w:val="29"/>
          <w:spacing w:val="1"/>
        </w:rPr>
        <w:t>偏差造成的一个负面结果。  正如迈克尔</w:t>
      </w:r>
      <w:r>
        <w:rPr>
          <w:rFonts w:ascii="SimSun" w:hAnsi="SimSun" w:eastAsia="SimSun" w:cs="SimSun"/>
          <w:sz w:val="29"/>
          <w:szCs w:val="29"/>
          <w:spacing w:val="-27"/>
        </w:rPr>
        <w:t xml:space="preserve"> </w:t>
      </w:r>
      <w:r>
        <w:rPr>
          <w:rFonts w:ascii="SimSun" w:hAnsi="SimSun" w:eastAsia="SimSun" w:cs="SimSun"/>
          <w:sz w:val="29"/>
          <w:szCs w:val="29"/>
          <w:spacing w:val="1"/>
        </w:rPr>
        <w:t>·刘易斯在《大空头》中所</w:t>
      </w:r>
    </w:p>
    <w:p>
      <w:pPr>
        <w:ind w:right="70"/>
        <w:spacing w:before="2" w:line="275" w:lineRule="auto"/>
        <w:rPr>
          <w:rFonts w:ascii="SimSun" w:hAnsi="SimSun" w:eastAsia="SimSun" w:cs="SimSun"/>
          <w:sz w:val="29"/>
          <w:szCs w:val="29"/>
        </w:rPr>
      </w:pPr>
      <w:r>
        <w:rPr>
          <w:rFonts w:ascii="SimSun" w:hAnsi="SimSun" w:eastAsia="SimSun" w:cs="SimSun"/>
          <w:sz w:val="29"/>
          <w:szCs w:val="29"/>
          <w:spacing w:val="9"/>
        </w:rPr>
        <w:t>说，当时，银行业和房地产业表现出一种极端的乐观偏差，忽视了提示</w:t>
      </w:r>
      <w:r>
        <w:rPr>
          <w:rFonts w:ascii="SimSun" w:hAnsi="SimSun" w:eastAsia="SimSun" w:cs="SimSun"/>
          <w:sz w:val="29"/>
          <w:szCs w:val="29"/>
          <w:spacing w:val="12"/>
        </w:rPr>
        <w:t xml:space="preserve"> </w:t>
      </w:r>
      <w:r>
        <w:rPr>
          <w:rFonts w:ascii="SimSun" w:hAnsi="SimSun" w:eastAsia="SimSun" w:cs="SimSun"/>
          <w:sz w:val="29"/>
          <w:szCs w:val="29"/>
          <w:spacing w:val="11"/>
        </w:rPr>
        <w:t>房地产泡沫的信息。</w:t>
      </w:r>
      <w:r>
        <w:rPr>
          <w:rFonts w:ascii="SimSun" w:hAnsi="SimSun" w:eastAsia="SimSun" w:cs="SimSun"/>
          <w:sz w:val="29"/>
          <w:szCs w:val="29"/>
          <w:spacing w:val="7"/>
        </w:rPr>
        <w:t xml:space="preserve">  </w:t>
      </w:r>
      <w:r>
        <w:rPr>
          <w:rFonts w:ascii="SimSun" w:hAnsi="SimSun" w:eastAsia="SimSun" w:cs="SimSun"/>
          <w:sz w:val="29"/>
          <w:szCs w:val="29"/>
          <w:spacing w:val="11"/>
        </w:rPr>
        <w:t>事实证明，大脑泡沫比房地产泡沫更早出现。</w:t>
      </w:r>
    </w:p>
    <w:p>
      <w:pPr>
        <w:ind w:right="38" w:firstLine="610"/>
        <w:spacing w:before="217" w:line="236" w:lineRule="auto"/>
        <w:rPr>
          <w:rFonts w:ascii="SimSun" w:hAnsi="SimSun" w:eastAsia="SimSun" w:cs="SimSun"/>
          <w:sz w:val="29"/>
          <w:szCs w:val="29"/>
        </w:rPr>
      </w:pPr>
      <w:r>
        <w:rPr>
          <w:rFonts w:ascii="SimSun" w:hAnsi="SimSun" w:eastAsia="SimSun" w:cs="SimSun"/>
          <w:sz w:val="29"/>
          <w:szCs w:val="29"/>
          <w:spacing w:val="-2"/>
        </w:rPr>
        <w:t>塔利</w:t>
      </w:r>
      <w:r>
        <w:rPr>
          <w:rFonts w:ascii="SimSun" w:hAnsi="SimSun" w:eastAsia="SimSun" w:cs="SimSun"/>
          <w:sz w:val="29"/>
          <w:szCs w:val="29"/>
          <w:spacing w:val="-23"/>
        </w:rPr>
        <w:t xml:space="preserve"> </w:t>
      </w:r>
      <w:r>
        <w:rPr>
          <w:rFonts w:ascii="SimSun" w:hAnsi="SimSun" w:eastAsia="SimSun" w:cs="SimSun"/>
          <w:sz w:val="29"/>
          <w:szCs w:val="29"/>
          <w:spacing w:val="-2"/>
        </w:rPr>
        <w:t>·沙洛特和她的同事在伦敦大学学院的神经科学实验室中研究</w:t>
      </w:r>
      <w:r>
        <w:rPr>
          <w:rFonts w:ascii="SimSun" w:hAnsi="SimSun" w:eastAsia="SimSun" w:cs="SimSun"/>
          <w:sz w:val="29"/>
          <w:szCs w:val="29"/>
        </w:rPr>
        <w:t xml:space="preserve">  </w:t>
      </w:r>
      <w:r>
        <w:rPr>
          <w:rFonts w:ascii="SimSun" w:hAnsi="SimSun" w:eastAsia="SimSun" w:cs="SimSun"/>
          <w:sz w:val="29"/>
          <w:szCs w:val="29"/>
          <w:spacing w:val="9"/>
        </w:rPr>
        <w:t>乐观偏差。在她的研究中，被试被要求猜测在他们的生活里发生某些特 </w:t>
      </w:r>
      <w:r>
        <w:rPr>
          <w:rFonts w:ascii="SimSun" w:hAnsi="SimSun" w:eastAsia="SimSun" w:cs="SimSun"/>
          <w:sz w:val="29"/>
          <w:szCs w:val="29"/>
          <w:spacing w:val="10"/>
        </w:rPr>
        <w:t>定事件的可能性，例如被配偶欺骗、长肾结石、经历财务破产、在7</w:t>
      </w:r>
      <w:r>
        <w:rPr>
          <w:rFonts w:ascii="SimSun" w:hAnsi="SimSun" w:eastAsia="SimSun" w:cs="SimSun"/>
          <w:sz w:val="29"/>
          <w:szCs w:val="29"/>
          <w:spacing w:val="9"/>
        </w:rPr>
        <w:t>0岁</w:t>
      </w:r>
      <w:r>
        <w:rPr>
          <w:rFonts w:ascii="SimSun" w:hAnsi="SimSun" w:eastAsia="SimSun" w:cs="SimSun"/>
          <w:sz w:val="29"/>
          <w:szCs w:val="29"/>
        </w:rPr>
        <w:t xml:space="preserve"> </w:t>
      </w:r>
      <w:r>
        <w:rPr>
          <w:rFonts w:ascii="SimSun" w:hAnsi="SimSun" w:eastAsia="SimSun" w:cs="SimSun"/>
          <w:sz w:val="29"/>
          <w:szCs w:val="29"/>
          <w:spacing w:val="8"/>
        </w:rPr>
        <w:t>之前死亡等。</w:t>
      </w:r>
      <w:r>
        <w:rPr>
          <w:rFonts w:ascii="SimSun" w:hAnsi="SimSun" w:eastAsia="SimSun" w:cs="SimSun"/>
          <w:sz w:val="29"/>
          <w:szCs w:val="29"/>
          <w:spacing w:val="-78"/>
        </w:rPr>
        <w:t xml:space="preserve"> </w:t>
      </w:r>
      <w:r>
        <w:rPr>
          <w:rFonts w:ascii="SimSun" w:hAnsi="SimSun" w:eastAsia="SimSun" w:cs="SimSun"/>
          <w:sz w:val="29"/>
          <w:szCs w:val="29"/>
          <w:spacing w:val="8"/>
        </w:rPr>
        <w:t>一般来说，被试倾向于低估意外情况发生的</w:t>
      </w:r>
      <w:r>
        <w:rPr>
          <w:rFonts w:ascii="SimSun" w:hAnsi="SimSun" w:eastAsia="SimSun" w:cs="SimSun"/>
          <w:sz w:val="29"/>
          <w:szCs w:val="29"/>
          <w:spacing w:val="7"/>
        </w:rPr>
        <w:t>概率。即使向</w:t>
      </w:r>
      <w:r>
        <w:rPr>
          <w:rFonts w:ascii="SimSun" w:hAnsi="SimSun" w:eastAsia="SimSun" w:cs="SimSun"/>
          <w:sz w:val="29"/>
          <w:szCs w:val="29"/>
        </w:rPr>
        <w:t xml:space="preserve"> </w:t>
      </w:r>
      <w:r>
        <w:rPr>
          <w:rFonts w:ascii="SimSun" w:hAnsi="SimSun" w:eastAsia="SimSun" w:cs="SimSun"/>
          <w:sz w:val="29"/>
          <w:szCs w:val="29"/>
          <w:spacing w:val="9"/>
        </w:rPr>
        <w:t>他们提供实际概率让他们可以准确地修正他们的预期误差，他们也并不</w:t>
      </w:r>
      <w:r>
        <w:rPr>
          <w:rFonts w:ascii="SimSun" w:hAnsi="SimSun" w:eastAsia="SimSun" w:cs="SimSun"/>
          <w:sz w:val="29"/>
          <w:szCs w:val="29"/>
          <w:spacing w:val="15"/>
        </w:rPr>
        <w:t xml:space="preserve"> </w:t>
      </w:r>
      <w:r>
        <w:rPr>
          <w:rFonts w:ascii="SimSun" w:hAnsi="SimSun" w:eastAsia="SimSun" w:cs="SimSun"/>
          <w:sz w:val="29"/>
          <w:szCs w:val="29"/>
          <w:spacing w:val="10"/>
        </w:rPr>
        <w:t>一定会进行调整。而当被试坚持弱化负面事件的实际可能性时，大脑扫</w:t>
      </w:r>
      <w:r>
        <w:rPr>
          <w:rFonts w:ascii="SimSun" w:hAnsi="SimSun" w:eastAsia="SimSun" w:cs="SimSun"/>
          <w:sz w:val="29"/>
          <w:szCs w:val="29"/>
          <w:spacing w:val="12"/>
        </w:rPr>
        <w:t xml:space="preserve"> </w:t>
      </w:r>
      <w:r>
        <w:rPr>
          <w:rFonts w:ascii="SimSun" w:hAnsi="SimSun" w:eastAsia="SimSun" w:cs="SimSun"/>
          <w:sz w:val="29"/>
          <w:szCs w:val="29"/>
          <w:spacing w:val="9"/>
        </w:rPr>
        <w:t>描结果显示，随着被试估计错误，涉及问题解决的前额皮层区和参与反 </w:t>
      </w:r>
      <w:r>
        <w:rPr>
          <w:rFonts w:ascii="SimSun" w:hAnsi="SimSun" w:eastAsia="SimSun" w:cs="SimSun"/>
          <w:sz w:val="29"/>
          <w:szCs w:val="29"/>
          <w:spacing w:val="19"/>
        </w:rPr>
        <w:t>应协调及其他功能(例如学习过程)的小脑开始活跃。</w:t>
      </w:r>
    </w:p>
    <w:p>
      <w:pPr>
        <w:ind w:firstLine="610"/>
        <w:spacing w:before="329" w:line="235" w:lineRule="auto"/>
        <w:rPr>
          <w:rFonts w:ascii="SimSun" w:hAnsi="SimSun" w:eastAsia="SimSun" w:cs="SimSun"/>
          <w:sz w:val="29"/>
          <w:szCs w:val="29"/>
        </w:rPr>
      </w:pPr>
      <w:r>
        <w:rPr>
          <w:rFonts w:ascii="SimSun" w:hAnsi="SimSun" w:eastAsia="SimSun" w:cs="SimSun"/>
          <w:sz w:val="29"/>
          <w:szCs w:val="29"/>
          <w:spacing w:val="8"/>
        </w:rPr>
        <w:t>我们当中最为乐观的人非常擅长忽略能够削弱结果积极性的信息。</w:t>
      </w:r>
      <w:r>
        <w:rPr>
          <w:rFonts w:ascii="SimSun" w:hAnsi="SimSun" w:eastAsia="SimSun" w:cs="SimSun"/>
          <w:sz w:val="29"/>
          <w:szCs w:val="29"/>
          <w:spacing w:val="12"/>
        </w:rPr>
        <w:t xml:space="preserve"> </w:t>
      </w:r>
      <w:r>
        <w:rPr>
          <w:rFonts w:ascii="SimSun" w:hAnsi="SimSun" w:eastAsia="SimSun" w:cs="SimSun"/>
          <w:sz w:val="29"/>
          <w:szCs w:val="29"/>
          <w:spacing w:val="-3"/>
        </w:rPr>
        <w:t>你可能会想：“中彩票的概率是2.5亿分</w:t>
      </w:r>
      <w:r>
        <w:rPr>
          <w:rFonts w:ascii="SimSun" w:hAnsi="SimSun" w:eastAsia="SimSun" w:cs="SimSun"/>
          <w:sz w:val="29"/>
          <w:szCs w:val="29"/>
          <w:spacing w:val="-4"/>
        </w:rPr>
        <w:t>之一，但不买怎么知道呢。”当问</w:t>
      </w:r>
      <w:r>
        <w:rPr>
          <w:rFonts w:ascii="SimSun" w:hAnsi="SimSun" w:eastAsia="SimSun" w:cs="SimSun"/>
          <w:sz w:val="29"/>
          <w:szCs w:val="29"/>
        </w:rPr>
        <w:t xml:space="preserve"> </w:t>
      </w:r>
      <w:r>
        <w:rPr>
          <w:rFonts w:ascii="SimSun" w:hAnsi="SimSun" w:eastAsia="SimSun" w:cs="SimSun"/>
          <w:sz w:val="29"/>
          <w:szCs w:val="29"/>
          <w:spacing w:val="9"/>
        </w:rPr>
        <w:t>题涉及我们对现实的多种理解时，在断然否认和悲观绝望之间还有一条</w:t>
      </w:r>
      <w:r>
        <w:rPr>
          <w:rFonts w:ascii="SimSun" w:hAnsi="SimSun" w:eastAsia="SimSun" w:cs="SimSun"/>
          <w:sz w:val="29"/>
          <w:szCs w:val="29"/>
          <w:spacing w:val="12"/>
        </w:rPr>
        <w:t xml:space="preserve"> </w:t>
      </w:r>
      <w:r>
        <w:rPr>
          <w:rFonts w:ascii="SimSun" w:hAnsi="SimSun" w:eastAsia="SimSun" w:cs="SimSun"/>
          <w:sz w:val="29"/>
          <w:szCs w:val="29"/>
          <w:spacing w:val="7"/>
        </w:rPr>
        <w:t>快乐的中间路线。</w:t>
      </w:r>
      <w:r>
        <w:rPr>
          <w:rFonts w:ascii="SimSun" w:hAnsi="SimSun" w:eastAsia="SimSun" w:cs="SimSun"/>
          <w:sz w:val="29"/>
          <w:szCs w:val="29"/>
          <w:spacing w:val="1"/>
        </w:rPr>
        <w:t xml:space="preserve">   </w:t>
      </w:r>
      <w:r>
        <w:rPr>
          <w:rFonts w:ascii="SimSun" w:hAnsi="SimSun" w:eastAsia="SimSun" w:cs="SimSun"/>
          <w:sz w:val="29"/>
          <w:szCs w:val="29"/>
          <w:spacing w:val="7"/>
        </w:rPr>
        <w:t>2008年的金融危机提</w:t>
      </w:r>
      <w:r>
        <w:rPr>
          <w:rFonts w:ascii="SimSun" w:hAnsi="SimSun" w:eastAsia="SimSun" w:cs="SimSun"/>
          <w:sz w:val="29"/>
          <w:szCs w:val="29"/>
          <w:spacing w:val="6"/>
        </w:rPr>
        <w:t>醒人们，看上去好得不真实的</w:t>
      </w:r>
      <w:r>
        <w:rPr>
          <w:rFonts w:ascii="SimSun" w:hAnsi="SimSun" w:eastAsia="SimSun" w:cs="SimSun"/>
          <w:sz w:val="29"/>
          <w:szCs w:val="29"/>
          <w:spacing w:val="2"/>
        </w:rPr>
        <w:t xml:space="preserve"> </w:t>
      </w:r>
      <w:r>
        <w:rPr>
          <w:rFonts w:ascii="SimSun" w:hAnsi="SimSun" w:eastAsia="SimSun" w:cs="SimSun"/>
          <w:sz w:val="29"/>
          <w:szCs w:val="29"/>
          <w:spacing w:val="8"/>
        </w:rPr>
        <w:t>事情也确实不是真的，即使这句话还需要一点儿时间来变为现实。</w:t>
      </w:r>
    </w:p>
    <w:p>
      <w:pPr>
        <w:ind w:left="610"/>
        <w:spacing w:before="274" w:line="219" w:lineRule="auto"/>
        <w:rPr>
          <w:rFonts w:ascii="SimSun" w:hAnsi="SimSun" w:eastAsia="SimSun" w:cs="SimSun"/>
          <w:sz w:val="29"/>
          <w:szCs w:val="29"/>
        </w:rPr>
      </w:pPr>
      <w:r>
        <w:rPr>
          <w:rFonts w:ascii="SimSun" w:hAnsi="SimSun" w:eastAsia="SimSun" w:cs="SimSun"/>
          <w:sz w:val="29"/>
          <w:szCs w:val="29"/>
          <w:spacing w:val="9"/>
        </w:rPr>
        <w:t>随着越来越多的证据表明乐观对健康反应的重要性，神经科学家开</w:t>
      </w:r>
    </w:p>
    <w:p>
      <w:pPr>
        <w:spacing w:line="219" w:lineRule="auto"/>
        <w:sectPr>
          <w:pgSz w:w="12240" w:h="15840"/>
          <w:pgMar w:top="400" w:right="1457" w:bottom="400" w:left="142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0" w:firstLine="14"/>
        <w:spacing w:before="97" w:line="221" w:lineRule="auto"/>
        <w:rPr>
          <w:rFonts w:ascii="SimSun" w:hAnsi="SimSun" w:eastAsia="SimSun" w:cs="SimSun"/>
          <w:sz w:val="30"/>
          <w:szCs w:val="30"/>
        </w:rPr>
      </w:pPr>
      <w:r>
        <w:rPr>
          <w:rFonts w:ascii="SimSun" w:hAnsi="SimSun" w:eastAsia="SimSun" w:cs="SimSun"/>
          <w:sz w:val="30"/>
          <w:szCs w:val="30"/>
          <w:spacing w:val="-1"/>
        </w:rPr>
        <w:t>始在大鼠身上研究这种认知成分。是的，你刚刚看见的这个词是正确的</w:t>
      </w:r>
      <w:r>
        <w:rPr>
          <w:rFonts w:ascii="SimSun" w:hAnsi="SimSun" w:eastAsia="SimSun" w:cs="SimSun"/>
          <w:sz w:val="30"/>
          <w:szCs w:val="30"/>
          <w:spacing w:val="17"/>
        </w:rPr>
        <w:t xml:space="preserve"> </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大鼠</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1"/>
        </w:rPr>
        <w:t>。仅仅随着人类的到来，乐观才出现在</w:t>
      </w:r>
      <w:r>
        <w:rPr>
          <w:rFonts w:ascii="SimSun" w:hAnsi="SimSun" w:eastAsia="SimSun" w:cs="SimSun"/>
          <w:sz w:val="30"/>
          <w:szCs w:val="30"/>
          <w:spacing w:val="-2"/>
        </w:rPr>
        <w:t>进化的舞台上，这好</w:t>
      </w:r>
      <w:r>
        <w:rPr>
          <w:rFonts w:ascii="SimSun" w:hAnsi="SimSun" w:eastAsia="SimSun" w:cs="SimSun"/>
          <w:sz w:val="30"/>
          <w:szCs w:val="30"/>
        </w:rPr>
        <w:t xml:space="preserve"> </w:t>
      </w:r>
      <w:r>
        <w:rPr>
          <w:rFonts w:ascii="SimSun" w:hAnsi="SimSun" w:eastAsia="SimSun" w:cs="SimSun"/>
          <w:sz w:val="30"/>
          <w:szCs w:val="30"/>
        </w:rPr>
        <w:t>像不太可能。如此重要的认知方式在影响人类之前很可能已在许多其他 </w:t>
      </w:r>
      <w:r>
        <w:rPr>
          <w:rFonts w:ascii="SimSun" w:hAnsi="SimSun" w:eastAsia="SimSun" w:cs="SimSun"/>
          <w:sz w:val="30"/>
          <w:szCs w:val="30"/>
        </w:rPr>
        <w:t>动物身上得到表达。大鼠是不是乐观的呢？在与它们一起工作了三十年 </w:t>
      </w:r>
      <w:r>
        <w:rPr>
          <w:rFonts w:ascii="SimSun" w:hAnsi="SimSun" w:eastAsia="SimSun" w:cs="SimSun"/>
          <w:sz w:val="30"/>
          <w:szCs w:val="30"/>
          <w:spacing w:val="-1"/>
        </w:rPr>
        <w:t>之后，我倾向于说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，但我们还需要一些系统的证据来</w:t>
      </w:r>
      <w:r>
        <w:rPr>
          <w:rFonts w:ascii="SimSun" w:hAnsi="SimSun" w:eastAsia="SimSun" w:cs="SimSun"/>
          <w:sz w:val="30"/>
          <w:szCs w:val="30"/>
          <w:spacing w:val="-2"/>
        </w:rPr>
        <w:t>支持这个论</w:t>
      </w:r>
    </w:p>
    <w:p>
      <w:pPr>
        <w:ind w:left="28"/>
        <w:spacing w:before="1" w:line="223" w:lineRule="auto"/>
        <w:rPr>
          <w:rFonts w:ascii="SimSun" w:hAnsi="SimSun" w:eastAsia="SimSun" w:cs="SimSun"/>
          <w:sz w:val="30"/>
          <w:szCs w:val="30"/>
        </w:rPr>
      </w:pPr>
      <w:r>
        <w:rPr>
          <w:rFonts w:ascii="SimSun" w:hAnsi="SimSun" w:eastAsia="SimSun" w:cs="SimSun"/>
          <w:sz w:val="30"/>
          <w:szCs w:val="30"/>
          <w:spacing w:val="-14"/>
        </w:rPr>
        <w:t>点。</w:t>
      </w:r>
    </w:p>
    <w:p>
      <w:pPr>
        <w:ind w:left="14" w:firstLine="601"/>
        <w:spacing w:before="304" w:line="221" w:lineRule="auto"/>
        <w:rPr>
          <w:rFonts w:ascii="SimSun" w:hAnsi="SimSun" w:eastAsia="SimSun" w:cs="SimSun"/>
          <w:sz w:val="30"/>
          <w:szCs w:val="30"/>
        </w:rPr>
      </w:pPr>
      <w:r>
        <w:rPr>
          <w:rFonts w:ascii="SimSun" w:hAnsi="SimSun" w:eastAsia="SimSun" w:cs="SimSun"/>
          <w:sz w:val="30"/>
          <w:szCs w:val="30"/>
          <w:spacing w:val="-1"/>
        </w:rPr>
        <w:t>拉法尔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里古拉在他波兰科学院的实验室中解决了这一问题，他通</w:t>
      </w:r>
      <w:r>
        <w:rPr>
          <w:rFonts w:ascii="SimSun" w:hAnsi="SimSun" w:eastAsia="SimSun" w:cs="SimSun"/>
          <w:sz w:val="30"/>
          <w:szCs w:val="30"/>
          <w:spacing w:val="6"/>
        </w:rPr>
        <w:t xml:space="preserve">  </w:t>
      </w:r>
      <w:r>
        <w:rPr>
          <w:rFonts w:ascii="SimSun" w:hAnsi="SimSun" w:eastAsia="SimSun" w:cs="SimSun"/>
          <w:sz w:val="30"/>
          <w:szCs w:val="30"/>
          <w:spacing w:val="-1"/>
        </w:rPr>
        <w:t>过一个精巧的研究设计，将大鼠分为乐观的或悲观的。他运用老式行为</w:t>
      </w:r>
      <w:r>
        <w:rPr>
          <w:rFonts w:ascii="SimSun" w:hAnsi="SimSun" w:eastAsia="SimSun" w:cs="SimSun"/>
          <w:sz w:val="30"/>
          <w:szCs w:val="30"/>
          <w:spacing w:val="17"/>
        </w:rPr>
        <w:t xml:space="preserve"> </w:t>
      </w:r>
      <w:r>
        <w:rPr>
          <w:rFonts w:ascii="SimSun" w:hAnsi="SimSun" w:eastAsia="SimSun" w:cs="SimSun"/>
          <w:sz w:val="30"/>
          <w:szCs w:val="30"/>
          <w:spacing w:val="1"/>
        </w:rPr>
        <w:t>主义技巧，将大鼠置于两种音调背景下。一种是与奖励相关的</w:t>
      </w:r>
      <w:r>
        <w:rPr>
          <w:rFonts w:ascii="Times New Roman" w:hAnsi="Times New Roman" w:eastAsia="Times New Roman" w:cs="Times New Roman"/>
          <w:sz w:val="30"/>
          <w:szCs w:val="30"/>
          <w:spacing w:val="1"/>
        </w:rPr>
        <w:t>2    000</w:t>
      </w:r>
      <w:r>
        <w:rPr>
          <w:rFonts w:ascii="SimSun" w:hAnsi="SimSun" w:eastAsia="SimSun" w:cs="SimSun"/>
          <w:sz w:val="30"/>
          <w:szCs w:val="30"/>
          <w:spacing w:val="1"/>
        </w:rPr>
        <w:t>赫</w:t>
      </w:r>
      <w:r>
        <w:rPr>
          <w:rFonts w:ascii="SimSun" w:hAnsi="SimSun" w:eastAsia="SimSun" w:cs="SimSun"/>
          <w:sz w:val="30"/>
          <w:szCs w:val="30"/>
          <w:spacing w:val="10"/>
        </w:rPr>
        <w:t xml:space="preserve"> </w:t>
      </w:r>
      <w:r>
        <w:rPr>
          <w:rFonts w:ascii="SimSun" w:hAnsi="SimSun" w:eastAsia="SimSun" w:cs="SimSun"/>
          <w:sz w:val="30"/>
          <w:szCs w:val="30"/>
          <w:spacing w:val="-1"/>
        </w:rPr>
        <w:t>兹的音调。当大鼠听到它时，按下笼子左侧的杠杆，就会得到例如糖水</w:t>
      </w:r>
      <w:r>
        <w:rPr>
          <w:rFonts w:ascii="SimSun" w:hAnsi="SimSun" w:eastAsia="SimSun" w:cs="SimSun"/>
          <w:sz w:val="30"/>
          <w:szCs w:val="30"/>
          <w:spacing w:val="17"/>
        </w:rPr>
        <w:t xml:space="preserve"> </w:t>
      </w:r>
      <w:r>
        <w:rPr>
          <w:rFonts w:ascii="SimSun" w:hAnsi="SimSun" w:eastAsia="SimSun" w:cs="SimSun"/>
          <w:sz w:val="30"/>
          <w:szCs w:val="30"/>
          <w:spacing w:val="1"/>
        </w:rPr>
        <w:t>等奖励。另一种是与惩罚相关的</w:t>
      </w:r>
      <w:r>
        <w:rPr>
          <w:rFonts w:ascii="Times New Roman" w:hAnsi="Times New Roman" w:eastAsia="Times New Roman" w:cs="Times New Roman"/>
          <w:sz w:val="30"/>
          <w:szCs w:val="30"/>
          <w:spacing w:val="1"/>
        </w:rPr>
        <w:t>9    000</w:t>
      </w:r>
      <w:r>
        <w:rPr>
          <w:rFonts w:ascii="SimSun" w:hAnsi="SimSun" w:eastAsia="SimSun" w:cs="SimSun"/>
          <w:sz w:val="30"/>
          <w:szCs w:val="30"/>
          <w:spacing w:val="1"/>
        </w:rPr>
        <w:t>赫兹的音调。当大鼠听到它时，</w:t>
      </w:r>
      <w:r>
        <w:rPr>
          <w:rFonts w:ascii="SimSun" w:hAnsi="SimSun" w:eastAsia="SimSun" w:cs="SimSun"/>
          <w:sz w:val="30"/>
          <w:szCs w:val="30"/>
          <w:spacing w:val="10"/>
        </w:rPr>
        <w:t xml:space="preserve"> </w:t>
      </w:r>
      <w:r>
        <w:rPr>
          <w:rFonts w:ascii="SimSun" w:hAnsi="SimSun" w:eastAsia="SimSun" w:cs="SimSun"/>
          <w:sz w:val="30"/>
          <w:szCs w:val="30"/>
          <w:spacing w:val="-1"/>
        </w:rPr>
        <w:t>按下笼子右侧的杠杆，就可以避免电击的惩罚。两组音调的响度是一致</w:t>
      </w:r>
      <w:r>
        <w:rPr>
          <w:rFonts w:ascii="SimSun" w:hAnsi="SimSun" w:eastAsia="SimSun" w:cs="SimSun"/>
          <w:sz w:val="30"/>
          <w:szCs w:val="30"/>
          <w:spacing w:val="17"/>
        </w:rPr>
        <w:t xml:space="preserve"> </w:t>
      </w:r>
      <w:r>
        <w:rPr>
          <w:rFonts w:ascii="SimSun" w:hAnsi="SimSun" w:eastAsia="SimSun" w:cs="SimSun"/>
          <w:sz w:val="30"/>
          <w:szCs w:val="30"/>
          <w:spacing w:val="-1"/>
        </w:rPr>
        <w:t>的。当大鼠在这种训练中表现得渐渐熟练后，就会接受真正的测试。为</w:t>
      </w:r>
      <w:r>
        <w:rPr>
          <w:rFonts w:ascii="SimSun" w:hAnsi="SimSun" w:eastAsia="SimSun" w:cs="SimSun"/>
          <w:sz w:val="30"/>
          <w:szCs w:val="30"/>
          <w:spacing w:val="17"/>
        </w:rPr>
        <w:t xml:space="preserve"> </w:t>
      </w:r>
      <w:r>
        <w:rPr>
          <w:rFonts w:ascii="SimSun" w:hAnsi="SimSun" w:eastAsia="SimSun" w:cs="SimSun"/>
          <w:sz w:val="30"/>
          <w:szCs w:val="30"/>
          <w:spacing w:val="1"/>
        </w:rPr>
        <w:t>了确定认知偏差，研究人员向大鼠提供了一个</w:t>
      </w:r>
      <w:r>
        <w:rPr>
          <w:rFonts w:ascii="Times New Roman" w:hAnsi="Times New Roman" w:eastAsia="Times New Roman" w:cs="Times New Roman"/>
          <w:sz w:val="30"/>
          <w:szCs w:val="30"/>
          <w:spacing w:val="1"/>
        </w:rPr>
        <w:t>5    000</w:t>
      </w:r>
      <w:r>
        <w:rPr>
          <w:rFonts w:ascii="SimSun" w:hAnsi="SimSun" w:eastAsia="SimSun" w:cs="SimSun"/>
          <w:sz w:val="30"/>
          <w:szCs w:val="30"/>
          <w:spacing w:val="1"/>
        </w:rPr>
        <w:t>赫兹的模糊提示。</w:t>
      </w:r>
      <w:r>
        <w:rPr>
          <w:rFonts w:ascii="SimSun" w:hAnsi="SimSun" w:eastAsia="SimSun" w:cs="SimSun"/>
          <w:sz w:val="30"/>
          <w:szCs w:val="30"/>
          <w:spacing w:val="10"/>
        </w:rPr>
        <w:t xml:space="preserve"> </w:t>
      </w:r>
      <w:r>
        <w:rPr>
          <w:rFonts w:ascii="SimSun" w:hAnsi="SimSun" w:eastAsia="SimSun" w:cs="SimSun"/>
          <w:sz w:val="30"/>
          <w:szCs w:val="30"/>
          <w:spacing w:val="-1"/>
        </w:rPr>
        <w:t>你看出这会造成什么吗？如果大鼠是积极的，它会把这个模棱两可的暗</w:t>
      </w:r>
      <w:r>
        <w:rPr>
          <w:rFonts w:ascii="SimSun" w:hAnsi="SimSun" w:eastAsia="SimSun" w:cs="SimSun"/>
          <w:sz w:val="30"/>
          <w:szCs w:val="30"/>
          <w:spacing w:val="17"/>
        </w:rPr>
        <w:t xml:space="preserve"> </w:t>
      </w:r>
      <w:r>
        <w:rPr>
          <w:rFonts w:ascii="SimSun" w:hAnsi="SimSun" w:eastAsia="SimSun" w:cs="SimSun"/>
          <w:sz w:val="30"/>
          <w:szCs w:val="30"/>
          <w:spacing w:val="-1"/>
        </w:rPr>
        <w:t>示解释为积极的，它会敲击左边的杠杆来获得甜蜜的奖励。而这些波兰</w:t>
      </w:r>
      <w:r>
        <w:rPr>
          <w:rFonts w:ascii="SimSun" w:hAnsi="SimSun" w:eastAsia="SimSun" w:cs="SimSun"/>
          <w:sz w:val="30"/>
          <w:szCs w:val="30"/>
          <w:spacing w:val="17"/>
        </w:rPr>
        <w:t xml:space="preserve"> </w:t>
      </w:r>
      <w:r>
        <w:rPr>
          <w:rFonts w:ascii="SimSun" w:hAnsi="SimSun" w:eastAsia="SimSun" w:cs="SimSun"/>
          <w:sz w:val="30"/>
          <w:szCs w:val="30"/>
          <w:spacing w:val="-1"/>
        </w:rPr>
        <w:t>大鼠里的悲观主义者则会将这种模糊信息解释为最坏的结果，它会敲击</w:t>
      </w:r>
      <w:r>
        <w:rPr>
          <w:rFonts w:ascii="SimSun" w:hAnsi="SimSun" w:eastAsia="SimSun" w:cs="SimSun"/>
          <w:sz w:val="30"/>
          <w:szCs w:val="30"/>
          <w:spacing w:val="17"/>
        </w:rPr>
        <w:t xml:space="preserve"> </w:t>
      </w:r>
      <w:r>
        <w:rPr>
          <w:rFonts w:ascii="SimSun" w:hAnsi="SimSun" w:eastAsia="SimSun" w:cs="SimSun"/>
          <w:sz w:val="30"/>
          <w:szCs w:val="30"/>
          <w:spacing w:val="-1"/>
        </w:rPr>
        <w:t>笼子右侧的杠杆以避免受到惩罚。通过这一认知偏差筛选，研究人员将</w:t>
      </w:r>
      <w:r>
        <w:rPr>
          <w:rFonts w:ascii="SimSun" w:hAnsi="SimSun" w:eastAsia="SimSun" w:cs="SimSun"/>
          <w:sz w:val="30"/>
          <w:szCs w:val="30"/>
          <w:spacing w:val="17"/>
        </w:rPr>
        <w:t xml:space="preserve"> </w:t>
      </w:r>
      <w:r>
        <w:rPr>
          <w:rFonts w:ascii="SimSun" w:hAnsi="SimSun" w:eastAsia="SimSun" w:cs="SimSun"/>
          <w:sz w:val="30"/>
          <w:szCs w:val="30"/>
          <w:spacing w:val="-1"/>
        </w:rPr>
        <w:t>大鼠按其认知偏差分组，然后给了它们一个新的学习任务。在新任务</w:t>
      </w:r>
    </w:p>
    <w:p>
      <w:pPr>
        <w:ind w:left="13" w:right="60" w:firstLine="28"/>
        <w:spacing w:before="5" w:line="222" w:lineRule="auto"/>
        <w:rPr>
          <w:rFonts w:ascii="SimSun" w:hAnsi="SimSun" w:eastAsia="SimSun" w:cs="SimSun"/>
          <w:sz w:val="30"/>
          <w:szCs w:val="30"/>
        </w:rPr>
      </w:pPr>
      <w:r>
        <w:rPr>
          <w:rFonts w:ascii="SimSun" w:hAnsi="SimSun" w:eastAsia="SimSun" w:cs="SimSun"/>
          <w:sz w:val="30"/>
          <w:szCs w:val="30"/>
          <w:spacing w:val="-1"/>
        </w:rPr>
        <w:t>中，它们必须以按压杠杆更多次的形式付出更多</w:t>
      </w:r>
      <w:r>
        <w:rPr>
          <w:rFonts w:ascii="SimSun" w:hAnsi="SimSun" w:eastAsia="SimSun" w:cs="SimSun"/>
          <w:sz w:val="30"/>
          <w:szCs w:val="30"/>
          <w:spacing w:val="-2"/>
        </w:rPr>
        <w:t>的努力，才能获得想要</w:t>
      </w:r>
      <w:r>
        <w:rPr>
          <w:rFonts w:ascii="SimSun" w:hAnsi="SimSun" w:eastAsia="SimSun" w:cs="SimSun"/>
          <w:sz w:val="30"/>
          <w:szCs w:val="30"/>
        </w:rPr>
        <w:t xml:space="preserve"> </w:t>
      </w:r>
      <w:r>
        <w:rPr>
          <w:rFonts w:ascii="SimSun" w:hAnsi="SimSun" w:eastAsia="SimSun" w:cs="SimSun"/>
          <w:sz w:val="30"/>
          <w:szCs w:val="30"/>
          <w:spacing w:val="-1"/>
        </w:rPr>
        <w:t>的结果。乐观大鼠比悲观大鼠更努力地工作以获得回报，然而，在避免</w:t>
      </w:r>
      <w:r>
        <w:rPr>
          <w:rFonts w:ascii="SimSun" w:hAnsi="SimSun" w:eastAsia="SimSun" w:cs="SimSun"/>
          <w:sz w:val="30"/>
          <w:szCs w:val="30"/>
          <w:spacing w:val="18"/>
        </w:rPr>
        <w:t xml:space="preserve"> </w:t>
      </w:r>
      <w:r>
        <w:rPr>
          <w:rFonts w:ascii="SimSun" w:hAnsi="SimSun" w:eastAsia="SimSun" w:cs="SimSun"/>
          <w:sz w:val="30"/>
          <w:szCs w:val="30"/>
          <w:spacing w:val="-1"/>
        </w:rPr>
        <w:t>负性刺激电击时，两组工作一样努力。因此，这一实验同样证实了人类</w:t>
      </w:r>
      <w:r>
        <w:rPr>
          <w:rFonts w:ascii="SimSun" w:hAnsi="SimSun" w:eastAsia="SimSun" w:cs="SimSun"/>
          <w:sz w:val="30"/>
          <w:szCs w:val="30"/>
          <w:spacing w:val="18"/>
        </w:rPr>
        <w:t xml:space="preserve"> </w:t>
      </w:r>
      <w:r>
        <w:rPr>
          <w:rFonts w:ascii="SimSun" w:hAnsi="SimSun" w:eastAsia="SimSun" w:cs="SimSun"/>
          <w:sz w:val="30"/>
          <w:szCs w:val="30"/>
          <w:spacing w:val="-1"/>
        </w:rPr>
        <w:t>被试研究的一个发现</w:t>
      </w:r>
      <w:r>
        <w:rPr>
          <w:rFonts w:ascii="Times New Roman" w:hAnsi="Times New Roman" w:eastAsia="Times New Roman" w:cs="Times New Roman"/>
          <w:sz w:val="30"/>
          <w:szCs w:val="30"/>
          <w:spacing w:val="-1"/>
        </w:rPr>
        <w:t>——</w:t>
      </w:r>
      <w:r>
        <w:rPr>
          <w:rFonts w:ascii="SimSun" w:hAnsi="SimSun" w:eastAsia="SimSun" w:cs="SimSun"/>
          <w:sz w:val="30"/>
          <w:szCs w:val="30"/>
          <w:spacing w:val="-1"/>
        </w:rPr>
        <w:t>乐观程度的提高可提高工作与探索的效率。</w:t>
      </w:r>
    </w:p>
    <w:p>
      <w:pPr>
        <w:ind w:left="12" w:right="60" w:firstLine="600"/>
        <w:spacing w:before="293" w:line="222" w:lineRule="auto"/>
        <w:rPr>
          <w:rFonts w:ascii="SimSun" w:hAnsi="SimSun" w:eastAsia="SimSun" w:cs="SimSun"/>
          <w:sz w:val="30"/>
          <w:szCs w:val="30"/>
        </w:rPr>
      </w:pPr>
      <w:r>
        <w:rPr>
          <w:rFonts w:ascii="SimSun" w:hAnsi="SimSun" w:eastAsia="SimSun" w:cs="SimSun"/>
          <w:sz w:val="30"/>
          <w:szCs w:val="30"/>
          <w:spacing w:val="-1"/>
        </w:rPr>
        <w:t>在这种乐观大鼠研究的基础上，里古拉又延伸出了某种乐观干预计</w:t>
      </w:r>
      <w:r>
        <w:rPr>
          <w:rFonts w:ascii="SimSun" w:hAnsi="SimSun" w:eastAsia="SimSun" w:cs="SimSun"/>
          <w:sz w:val="30"/>
          <w:szCs w:val="30"/>
          <w:spacing w:val="17"/>
        </w:rPr>
        <w:t xml:space="preserve"> </w:t>
      </w:r>
      <w:r>
        <w:rPr>
          <w:rFonts w:ascii="SimSun" w:hAnsi="SimSun" w:eastAsia="SimSun" w:cs="SimSun"/>
          <w:sz w:val="30"/>
          <w:szCs w:val="30"/>
        </w:rPr>
        <w:t>划。他设计的方法是用一种好玩的、突然的</w:t>
      </w:r>
      <w:r>
        <w:rPr>
          <w:rFonts w:ascii="SimSun" w:hAnsi="SimSun" w:eastAsia="SimSun" w:cs="SimSun"/>
          <w:sz w:val="30"/>
          <w:szCs w:val="30"/>
          <w:spacing w:val="-1"/>
        </w:rPr>
        <w:t>方式温柔地给大鼠挠痒痒，</w:t>
      </w:r>
    </w:p>
    <w:p>
      <w:pPr>
        <w:ind w:left="13"/>
        <w:spacing w:before="1" w:line="218" w:lineRule="auto"/>
        <w:rPr>
          <w:rFonts w:ascii="SimSun" w:hAnsi="SimSun" w:eastAsia="SimSun" w:cs="SimSun"/>
          <w:sz w:val="30"/>
          <w:szCs w:val="30"/>
        </w:rPr>
      </w:pPr>
      <w:r>
        <w:rPr>
          <w:rFonts w:ascii="SimSun" w:hAnsi="SimSun" w:eastAsia="SimSun" w:cs="SimSun"/>
          <w:sz w:val="30"/>
          <w:szCs w:val="30"/>
          <w:spacing w:val="-1"/>
        </w:rPr>
        <w:t>挠它们的肚皮。当大鼠被挠痒痒时，它们会发出一种声音（类似于笑</w:t>
      </w:r>
    </w:p>
    <w:p>
      <w:pPr>
        <w:ind w:left="12" w:firstLine="7"/>
        <w:spacing w:before="3" w:line="222" w:lineRule="auto"/>
        <w:rPr>
          <w:rFonts w:ascii="SimSun" w:hAnsi="SimSun" w:eastAsia="SimSun" w:cs="SimSun"/>
          <w:sz w:val="30"/>
          <w:szCs w:val="30"/>
        </w:rPr>
      </w:pPr>
      <w:r>
        <w:rPr>
          <w:rFonts w:ascii="SimSun" w:hAnsi="SimSun" w:eastAsia="SimSun" w:cs="SimSun"/>
          <w:sz w:val="30"/>
          <w:szCs w:val="30"/>
          <w:spacing w:val="-1"/>
        </w:rPr>
        <w:t>声</w:t>
      </w:r>
      <w:r>
        <w:rPr>
          <w:rFonts w:ascii="SimSun" w:hAnsi="SimSun" w:eastAsia="SimSun" w:cs="SimSun"/>
          <w:sz w:val="30"/>
          <w:szCs w:val="30"/>
          <w:spacing w:val="6"/>
        </w:rPr>
        <w:t>），</w:t>
      </w:r>
      <w:r>
        <w:rPr>
          <w:rFonts w:ascii="SimSun" w:hAnsi="SimSun" w:eastAsia="SimSun" w:cs="SimSun"/>
          <w:sz w:val="30"/>
          <w:szCs w:val="30"/>
          <w:spacing w:val="-1"/>
        </w:rPr>
        <w:t>这种声音类似于它们在其他积极体验中（例如交配、进食</w:t>
      </w:r>
      <w:r>
        <w:rPr>
          <w:rFonts w:ascii="SimSun" w:hAnsi="SimSun" w:eastAsia="SimSun" w:cs="SimSun"/>
          <w:sz w:val="30"/>
          <w:szCs w:val="30"/>
          <w:spacing w:val="-2"/>
        </w:rPr>
        <w:t>、积极</w:t>
      </w:r>
      <w:r>
        <w:rPr>
          <w:rFonts w:ascii="SimSun" w:hAnsi="SimSun" w:eastAsia="SimSun" w:cs="SimSun"/>
          <w:sz w:val="30"/>
          <w:szCs w:val="30"/>
          <w:spacing w:val="1"/>
        </w:rPr>
        <w:t xml:space="preserve"> </w:t>
      </w:r>
      <w:r>
        <w:rPr>
          <w:rFonts w:ascii="SimSun" w:hAnsi="SimSun" w:eastAsia="SimSun" w:cs="SimSun"/>
          <w:sz w:val="30"/>
          <w:szCs w:val="30"/>
        </w:rPr>
        <w:t>社交互动）所发出的声音。接下来，里古拉</w:t>
      </w:r>
      <w:r>
        <w:rPr>
          <w:rFonts w:ascii="SimSun" w:hAnsi="SimSun" w:eastAsia="SimSun" w:cs="SimSun"/>
          <w:sz w:val="30"/>
          <w:szCs w:val="30"/>
          <w:spacing w:val="-1"/>
        </w:rPr>
        <w:t>在将大鼠置于前面所描述的</w:t>
      </w:r>
      <w:r>
        <w:rPr>
          <w:rFonts w:ascii="SimSun" w:hAnsi="SimSun" w:eastAsia="SimSun" w:cs="SimSun"/>
          <w:sz w:val="30"/>
          <w:szCs w:val="30"/>
        </w:rPr>
        <w:t xml:space="preserve"> </w:t>
      </w:r>
      <w:r>
        <w:rPr>
          <w:rFonts w:ascii="SimSun" w:hAnsi="SimSun" w:eastAsia="SimSun" w:cs="SimSun"/>
          <w:sz w:val="30"/>
          <w:szCs w:val="30"/>
        </w:rPr>
        <w:t>认知偏差筛选前，先给大鼠挠了痒痒。他发</w:t>
      </w:r>
      <w:r>
        <w:rPr>
          <w:rFonts w:ascii="SimSun" w:hAnsi="SimSun" w:eastAsia="SimSun" w:cs="SimSun"/>
          <w:sz w:val="30"/>
          <w:szCs w:val="30"/>
          <w:spacing w:val="-1"/>
        </w:rPr>
        <w:t>现当大鼠刚享受完挠痒痒款</w:t>
      </w:r>
      <w:r>
        <w:rPr>
          <w:rFonts w:ascii="SimSun" w:hAnsi="SimSun" w:eastAsia="SimSun" w:cs="SimSun"/>
          <w:sz w:val="30"/>
          <w:szCs w:val="30"/>
        </w:rPr>
        <w:t xml:space="preserve"> </w:t>
      </w:r>
      <w:r>
        <w:rPr>
          <w:rFonts w:ascii="SimSun" w:hAnsi="SimSun" w:eastAsia="SimSun" w:cs="SimSun"/>
          <w:sz w:val="30"/>
          <w:szCs w:val="30"/>
          <w:spacing w:val="-1"/>
        </w:rPr>
        <w:t>待时，它们更有可能被定义为乐观的。</w:t>
      </w:r>
      <w:hyperlink w:history="true" w:anchor="bookmark33">
        <w:r>
          <w:rPr>
            <w:sz w:val="30"/>
            <w:szCs w:val="30"/>
            <w:position w:val="-5"/>
          </w:rPr>
          <w:drawing>
            <wp:inline distT="0" distB="0" distL="0" distR="0">
              <wp:extent cx="228600" cy="266700"/>
              <wp:effectExtent l="0" t="0" r="0" b="0"/>
              <wp:docPr id="202" name="IM 202"/>
              <wp:cNvGraphicFramePr/>
              <a:graphic>
                <a:graphicData uri="http://schemas.openxmlformats.org/drawingml/2006/picture">
                  <pic:pic>
                    <pic:nvPicPr>
                      <pic:cNvPr id="202" name="IM 202"/>
                      <pic:cNvPicPr/>
                    </pic:nvPicPr>
                    <pic:blipFill>
                      <a:blip r:embed="rId137"/>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虽然很少有父母会考虑通过与</w:t>
      </w:r>
      <w:r>
        <w:rPr>
          <w:rFonts w:ascii="SimSun" w:hAnsi="SimSun" w:eastAsia="SimSun" w:cs="SimSun"/>
          <w:sz w:val="30"/>
          <w:szCs w:val="30"/>
          <w:spacing w:val="18"/>
        </w:rPr>
        <w:t xml:space="preserve"> </w:t>
      </w:r>
      <w:r>
        <w:rPr>
          <w:rFonts w:ascii="SimSun" w:hAnsi="SimSun" w:eastAsia="SimSun" w:cs="SimSun"/>
          <w:sz w:val="30"/>
          <w:szCs w:val="30"/>
        </w:rPr>
        <w:t>孩子进行挠痒痒大战造成捧腹大笑来影响孩</w:t>
      </w:r>
      <w:r>
        <w:rPr>
          <w:rFonts w:ascii="SimSun" w:hAnsi="SimSun" w:eastAsia="SimSun" w:cs="SimSun"/>
          <w:sz w:val="30"/>
          <w:szCs w:val="30"/>
          <w:spacing w:val="-1"/>
        </w:rPr>
        <w:t>子的应变计算，但一次好的</w:t>
      </w:r>
      <w:r>
        <w:rPr>
          <w:rFonts w:ascii="SimSun" w:hAnsi="SimSun" w:eastAsia="SimSun" w:cs="SimSun"/>
          <w:sz w:val="30"/>
          <w:szCs w:val="30"/>
        </w:rPr>
        <w:t xml:space="preserve"> </w:t>
      </w:r>
      <w:r>
        <w:rPr>
          <w:rFonts w:ascii="SimSun" w:hAnsi="SimSun" w:eastAsia="SimSun" w:cs="SimSun"/>
          <w:sz w:val="30"/>
          <w:szCs w:val="30"/>
          <w:spacing w:val="-1"/>
        </w:rPr>
        <w:t>挠痒痒款待可能会增加挑剔的孩子同意晚餐尝试南瓜砂锅新菜谱的概</w:t>
      </w:r>
    </w:p>
    <w:p>
      <w:pPr>
        <w:ind w:left="15"/>
        <w:spacing w:before="4" w:line="220" w:lineRule="auto"/>
        <w:rPr>
          <w:rFonts w:ascii="SimSun" w:hAnsi="SimSun" w:eastAsia="SimSun" w:cs="SimSun"/>
          <w:sz w:val="30"/>
          <w:szCs w:val="30"/>
        </w:rPr>
      </w:pPr>
      <w:r>
        <w:rPr>
          <w:rFonts w:ascii="SimSun" w:hAnsi="SimSun" w:eastAsia="SimSun" w:cs="SimSun"/>
          <w:sz w:val="30"/>
          <w:szCs w:val="30"/>
          <w:spacing w:val="-8"/>
        </w:rPr>
        <w:t>率。</w:t>
      </w:r>
    </w:p>
    <w:p>
      <w:pPr>
        <w:spacing w:line="220" w:lineRule="auto"/>
        <w:sectPr>
          <w:pgSz w:w="12240" w:h="15840"/>
          <w:pgMar w:top="400" w:right="1440" w:bottom="400" w:left="1438"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left="9" w:right="60" w:firstLine="604"/>
        <w:spacing w:before="97" w:line="222" w:lineRule="auto"/>
        <w:rPr>
          <w:rFonts w:ascii="SimSun" w:hAnsi="SimSun" w:eastAsia="SimSun" w:cs="SimSun"/>
          <w:sz w:val="30"/>
          <w:szCs w:val="30"/>
        </w:rPr>
      </w:pPr>
      <w:r>
        <w:rPr>
          <w:rFonts w:ascii="SimSun" w:hAnsi="SimSun" w:eastAsia="SimSun" w:cs="SimSun"/>
          <w:sz w:val="30"/>
          <w:szCs w:val="30"/>
          <w:spacing w:val="-1"/>
        </w:rPr>
        <w:t>我将以另一个关于大鼠和乐观的积极故事结束本章</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这个故事可</w:t>
      </w:r>
      <w:r>
        <w:rPr>
          <w:rFonts w:ascii="SimSun" w:hAnsi="SimSun" w:eastAsia="SimSun" w:cs="SimSun"/>
          <w:sz w:val="30"/>
          <w:szCs w:val="30"/>
          <w:spacing w:val="13"/>
        </w:rPr>
        <w:t xml:space="preserve"> </w:t>
      </w:r>
      <w:r>
        <w:rPr>
          <w:rFonts w:ascii="SimSun" w:hAnsi="SimSun" w:eastAsia="SimSun" w:cs="SimSun"/>
          <w:sz w:val="30"/>
          <w:szCs w:val="30"/>
        </w:rPr>
        <w:t>能代表也可能不代表现实。我最近收到了纽约</w:t>
      </w:r>
      <w:r>
        <w:rPr>
          <w:rFonts w:ascii="SimSun" w:hAnsi="SimSun" w:eastAsia="SimSun" w:cs="SimSun"/>
          <w:sz w:val="30"/>
          <w:szCs w:val="30"/>
          <w:spacing w:val="-1"/>
        </w:rPr>
        <w:t>市一位电视台记者的采访</w:t>
      </w:r>
      <w:r>
        <w:rPr>
          <w:rFonts w:ascii="SimSun" w:hAnsi="SimSun" w:eastAsia="SimSun" w:cs="SimSun"/>
          <w:sz w:val="30"/>
          <w:szCs w:val="30"/>
        </w:rPr>
        <w:t xml:space="preserve"> </w:t>
      </w:r>
      <w:r>
        <w:rPr>
          <w:rFonts w:ascii="SimSun" w:hAnsi="SimSun" w:eastAsia="SimSun" w:cs="SimSun"/>
          <w:sz w:val="30"/>
          <w:szCs w:val="30"/>
        </w:rPr>
        <w:t>请求，这个采访是关于一段被称为</w:t>
      </w:r>
      <w:r>
        <w:rPr>
          <w:rFonts w:ascii="Times New Roman" w:hAnsi="Times New Roman" w:eastAsia="Times New Roman" w:cs="Times New Roman"/>
          <w:sz w:val="30"/>
          <w:szCs w:val="30"/>
        </w:rPr>
        <w:t>“</w:t>
      </w:r>
      <w:r>
        <w:rPr>
          <w:rFonts w:ascii="SimSun" w:hAnsi="SimSun" w:eastAsia="SimSun" w:cs="SimSun"/>
          <w:sz w:val="30"/>
          <w:szCs w:val="30"/>
        </w:rPr>
        <w:t>比萨大鼠</w:t>
      </w:r>
      <w:r>
        <w:rPr>
          <w:rFonts w:ascii="Times New Roman" w:hAnsi="Times New Roman" w:eastAsia="Times New Roman" w:cs="Times New Roman"/>
          <w:sz w:val="30"/>
          <w:szCs w:val="30"/>
        </w:rPr>
        <w:t>”</w:t>
      </w:r>
      <w:r>
        <w:rPr>
          <w:rFonts w:ascii="SimSun" w:hAnsi="SimSun" w:eastAsia="SimSun" w:cs="SimSun"/>
          <w:sz w:val="30"/>
          <w:szCs w:val="30"/>
          <w:spacing w:val="-1"/>
        </w:rPr>
        <w:t>的火爆视频的。去吧，如</w:t>
      </w:r>
      <w:r>
        <w:rPr>
          <w:rFonts w:ascii="SimSun" w:hAnsi="SimSun" w:eastAsia="SimSun" w:cs="SimSun"/>
          <w:sz w:val="30"/>
          <w:szCs w:val="30"/>
        </w:rPr>
        <w:t xml:space="preserve"> </w:t>
      </w:r>
      <w:r>
        <w:rPr>
          <w:rFonts w:ascii="SimSun" w:hAnsi="SimSun" w:eastAsia="SimSun" w:cs="SimSun"/>
          <w:sz w:val="30"/>
          <w:szCs w:val="30"/>
        </w:rPr>
        <w:t>果你还没看过，就搜索一下</w:t>
      </w:r>
      <w:r>
        <w:rPr>
          <w:rFonts w:ascii="Times New Roman" w:hAnsi="Times New Roman" w:eastAsia="Times New Roman" w:cs="Times New Roman"/>
          <w:sz w:val="30"/>
          <w:szCs w:val="30"/>
        </w:rPr>
        <w:t>——</w:t>
      </w:r>
      <w:r>
        <w:rPr>
          <w:rFonts w:ascii="SimSun" w:hAnsi="SimSun" w:eastAsia="SimSun" w:cs="SimSun"/>
          <w:sz w:val="30"/>
          <w:szCs w:val="30"/>
        </w:rPr>
        <w:t>它非常令人印</w:t>
      </w:r>
      <w:r>
        <w:rPr>
          <w:rFonts w:ascii="SimSun" w:hAnsi="SimSun" w:eastAsia="SimSun" w:cs="SimSun"/>
          <w:sz w:val="30"/>
          <w:szCs w:val="30"/>
          <w:spacing w:val="-1"/>
        </w:rPr>
        <w:t>象深刻。视频中的大鼠看</w:t>
      </w:r>
      <w:r>
        <w:rPr>
          <w:rFonts w:ascii="SimSun" w:hAnsi="SimSun" w:eastAsia="SimSun" w:cs="SimSun"/>
          <w:sz w:val="30"/>
          <w:szCs w:val="30"/>
        </w:rPr>
        <w:t xml:space="preserve"> </w:t>
      </w:r>
      <w:r>
        <w:rPr>
          <w:rFonts w:ascii="SimSun" w:hAnsi="SimSun" w:eastAsia="SimSun" w:cs="SimSun"/>
          <w:sz w:val="30"/>
          <w:szCs w:val="30"/>
        </w:rPr>
        <w:t>起来非常乐观，它举着一片比自己更大的比萨</w:t>
      </w:r>
      <w:r>
        <w:rPr>
          <w:rFonts w:ascii="SimSun" w:hAnsi="SimSun" w:eastAsia="SimSun" w:cs="SimSun"/>
          <w:sz w:val="30"/>
          <w:szCs w:val="30"/>
          <w:spacing w:val="-1"/>
        </w:rPr>
        <w:t>饼从纽约地铁站陡峭的楼</w:t>
      </w:r>
      <w:r>
        <w:rPr>
          <w:rFonts w:ascii="SimSun" w:hAnsi="SimSun" w:eastAsia="SimSun" w:cs="SimSun"/>
          <w:sz w:val="30"/>
          <w:szCs w:val="30"/>
        </w:rPr>
        <w:t xml:space="preserve"> </w:t>
      </w:r>
      <w:r>
        <w:rPr>
          <w:rFonts w:ascii="SimSun" w:hAnsi="SimSun" w:eastAsia="SimSun" w:cs="SimSun"/>
          <w:sz w:val="30"/>
          <w:szCs w:val="30"/>
        </w:rPr>
        <w:t>梯走下。如果大鼠能评估情况并选择做出这</w:t>
      </w:r>
      <w:r>
        <w:rPr>
          <w:rFonts w:ascii="SimSun" w:hAnsi="SimSun" w:eastAsia="SimSun" w:cs="SimSun"/>
          <w:sz w:val="30"/>
          <w:szCs w:val="30"/>
          <w:spacing w:val="-1"/>
        </w:rPr>
        <w:t>番壮举，以便得到食物奖</w:t>
      </w:r>
    </w:p>
    <w:p>
      <w:pPr>
        <w:ind w:left="10" w:right="60"/>
        <w:spacing w:before="14" w:line="221" w:lineRule="auto"/>
        <w:rPr>
          <w:rFonts w:ascii="SimSun" w:hAnsi="SimSun" w:eastAsia="SimSun" w:cs="SimSun"/>
          <w:sz w:val="30"/>
          <w:szCs w:val="30"/>
        </w:rPr>
      </w:pPr>
      <w:r>
        <w:rPr>
          <w:rFonts w:ascii="SimSun" w:hAnsi="SimSun" w:eastAsia="SimSun" w:cs="SimSun"/>
          <w:sz w:val="30"/>
          <w:szCs w:val="30"/>
        </w:rPr>
        <w:t>励、享受私人盛宴，我会说这是一只乐观大</w:t>
      </w:r>
      <w:r>
        <w:rPr>
          <w:rFonts w:ascii="SimSun" w:hAnsi="SimSun" w:eastAsia="SimSun" w:cs="SimSun"/>
          <w:sz w:val="30"/>
          <w:szCs w:val="30"/>
          <w:spacing w:val="-1"/>
        </w:rPr>
        <w:t>鼠。但是，先不要在这个故</w:t>
      </w:r>
      <w:r>
        <w:rPr>
          <w:rFonts w:ascii="SimSun" w:hAnsi="SimSun" w:eastAsia="SimSun" w:cs="SimSun"/>
          <w:sz w:val="30"/>
          <w:szCs w:val="30"/>
        </w:rPr>
        <w:t xml:space="preserve"> </w:t>
      </w:r>
      <w:r>
        <w:rPr>
          <w:rFonts w:ascii="SimSun" w:hAnsi="SimSun" w:eastAsia="SimSun" w:cs="SimSun"/>
          <w:sz w:val="30"/>
          <w:szCs w:val="30"/>
        </w:rPr>
        <w:t>事上戳破你的应变能力泡沫，有记者透露可</w:t>
      </w:r>
      <w:r>
        <w:rPr>
          <w:rFonts w:ascii="SimSun" w:hAnsi="SimSun" w:eastAsia="SimSun" w:cs="SimSun"/>
          <w:sz w:val="30"/>
          <w:szCs w:val="30"/>
          <w:spacing w:val="-1"/>
        </w:rPr>
        <w:t>能这个大鼠并不像看上去那</w:t>
      </w:r>
      <w:r>
        <w:rPr>
          <w:rFonts w:ascii="SimSun" w:hAnsi="SimSun" w:eastAsia="SimSun" w:cs="SimSun"/>
          <w:sz w:val="30"/>
          <w:szCs w:val="30"/>
        </w:rPr>
        <w:t xml:space="preserve"> </w:t>
      </w:r>
      <w:r>
        <w:rPr>
          <w:rFonts w:ascii="SimSun" w:hAnsi="SimSun" w:eastAsia="SimSun" w:cs="SimSun"/>
          <w:sz w:val="30"/>
          <w:szCs w:val="30"/>
        </w:rPr>
        <w:t>么乐观。他的消息来源表明，这个大鼠视频</w:t>
      </w:r>
      <w:r>
        <w:rPr>
          <w:rFonts w:ascii="SimSun" w:hAnsi="SimSun" w:eastAsia="SimSun" w:cs="SimSun"/>
          <w:sz w:val="30"/>
          <w:szCs w:val="30"/>
          <w:spacing w:val="-1"/>
        </w:rPr>
        <w:t>是个骗局。据说，这个比萨</w:t>
      </w:r>
      <w:r>
        <w:rPr>
          <w:rFonts w:ascii="SimSun" w:hAnsi="SimSun" w:eastAsia="SimSun" w:cs="SimSun"/>
          <w:sz w:val="30"/>
          <w:szCs w:val="30"/>
        </w:rPr>
        <w:t xml:space="preserve"> </w:t>
      </w:r>
      <w:r>
        <w:rPr>
          <w:rFonts w:ascii="SimSun" w:hAnsi="SimSun" w:eastAsia="SimSun" w:cs="SimSun"/>
          <w:sz w:val="30"/>
          <w:szCs w:val="30"/>
        </w:rPr>
        <w:t>大鼠是被训练过的。训练者的目的就是让这</w:t>
      </w:r>
      <w:r>
        <w:rPr>
          <w:rFonts w:ascii="SimSun" w:hAnsi="SimSun" w:eastAsia="SimSun" w:cs="SimSun"/>
          <w:sz w:val="30"/>
          <w:szCs w:val="30"/>
          <w:spacing w:val="-1"/>
        </w:rPr>
        <w:t>一特殊的动物行为被旁观者</w:t>
      </w:r>
      <w:r>
        <w:rPr>
          <w:rFonts w:ascii="SimSun" w:hAnsi="SimSun" w:eastAsia="SimSun" w:cs="SimSun"/>
          <w:sz w:val="30"/>
          <w:szCs w:val="30"/>
        </w:rPr>
        <w:t xml:space="preserve"> </w:t>
      </w:r>
      <w:r>
        <w:rPr>
          <w:rFonts w:ascii="SimSun" w:hAnsi="SimSun" w:eastAsia="SimSun" w:cs="SimSun"/>
          <w:sz w:val="30"/>
          <w:szCs w:val="30"/>
        </w:rPr>
        <w:t>用手机拍下来，然后发布到网上。提醒一下</w:t>
      </w:r>
      <w:r>
        <w:rPr>
          <w:rFonts w:ascii="SimSun" w:hAnsi="SimSun" w:eastAsia="SimSun" w:cs="SimSun"/>
          <w:sz w:val="30"/>
          <w:szCs w:val="30"/>
          <w:spacing w:val="-1"/>
        </w:rPr>
        <w:t>，这会最终产生十分可观的</w:t>
      </w:r>
      <w:r>
        <w:rPr>
          <w:rFonts w:ascii="SimSun" w:hAnsi="SimSun" w:eastAsia="SimSun" w:cs="SimSun"/>
          <w:sz w:val="30"/>
          <w:szCs w:val="30"/>
        </w:rPr>
        <w:t xml:space="preserve"> </w:t>
      </w:r>
      <w:r>
        <w:rPr>
          <w:rFonts w:ascii="SimSun" w:hAnsi="SimSun" w:eastAsia="SimSun" w:cs="SimSun"/>
          <w:sz w:val="30"/>
          <w:szCs w:val="30"/>
        </w:rPr>
        <w:t>费用和其他商机</w:t>
      </w:r>
      <w:r>
        <w:rPr>
          <w:rFonts w:ascii="Times New Roman" w:hAnsi="Times New Roman" w:eastAsia="Times New Roman" w:cs="Times New Roman"/>
          <w:sz w:val="30"/>
          <w:szCs w:val="30"/>
        </w:rPr>
        <w:t>——</w:t>
      </w:r>
      <w:r>
        <w:rPr>
          <w:rFonts w:ascii="SimSun" w:hAnsi="SimSun" w:eastAsia="SimSun" w:cs="SimSun"/>
          <w:sz w:val="30"/>
          <w:szCs w:val="30"/>
        </w:rPr>
        <w:t>比萨大鼠万圣节服装、</w:t>
      </w:r>
      <w:r>
        <w:rPr>
          <w:rFonts w:ascii="SimSun" w:hAnsi="SimSun" w:eastAsia="SimSun" w:cs="SimSun"/>
          <w:sz w:val="30"/>
          <w:szCs w:val="30"/>
          <w:spacing w:val="-1"/>
        </w:rPr>
        <w:t>帽衫、视频中的广告。这位</w:t>
      </w:r>
      <w:r>
        <w:rPr>
          <w:rFonts w:ascii="SimSun" w:hAnsi="SimSun" w:eastAsia="SimSun" w:cs="SimSun"/>
          <w:sz w:val="30"/>
          <w:szCs w:val="30"/>
        </w:rPr>
        <w:t xml:space="preserve"> </w:t>
      </w:r>
      <w:r>
        <w:rPr>
          <w:rFonts w:ascii="SimSun" w:hAnsi="SimSun" w:eastAsia="SimSun" w:cs="SimSun"/>
          <w:sz w:val="30"/>
          <w:szCs w:val="30"/>
        </w:rPr>
        <w:t>记者想知道的是，我对训练一只大鼠做这些</w:t>
      </w:r>
      <w:r>
        <w:rPr>
          <w:rFonts w:ascii="SimSun" w:hAnsi="SimSun" w:eastAsia="SimSun" w:cs="SimSun"/>
          <w:sz w:val="30"/>
          <w:szCs w:val="30"/>
          <w:spacing w:val="-1"/>
        </w:rPr>
        <w:t>事有多难有何看法。我不知</w:t>
      </w:r>
      <w:r>
        <w:rPr>
          <w:rFonts w:ascii="SimSun" w:hAnsi="SimSun" w:eastAsia="SimSun" w:cs="SimSun"/>
          <w:sz w:val="30"/>
          <w:szCs w:val="30"/>
        </w:rPr>
        <w:t xml:space="preserve"> </w:t>
      </w:r>
      <w:r>
        <w:rPr>
          <w:rFonts w:ascii="SimSun" w:hAnsi="SimSun" w:eastAsia="SimSun" w:cs="SimSun"/>
          <w:sz w:val="30"/>
          <w:szCs w:val="30"/>
        </w:rPr>
        <w:t>道是哪一点让我更担心</w:t>
      </w:r>
      <w:r>
        <w:rPr>
          <w:rFonts w:ascii="Times New Roman" w:hAnsi="Times New Roman" w:eastAsia="Times New Roman" w:cs="Times New Roman"/>
          <w:sz w:val="30"/>
          <w:szCs w:val="30"/>
        </w:rPr>
        <w:t>——</w:t>
      </w:r>
      <w:r>
        <w:rPr>
          <w:rFonts w:ascii="SimSun" w:hAnsi="SimSun" w:eastAsia="SimSun" w:cs="SimSun"/>
          <w:sz w:val="30"/>
          <w:szCs w:val="30"/>
        </w:rPr>
        <w:t>比萨大鼠可能是</w:t>
      </w:r>
      <w:r>
        <w:rPr>
          <w:rFonts w:ascii="SimSun" w:hAnsi="SimSun" w:eastAsia="SimSun" w:cs="SimSun"/>
          <w:sz w:val="30"/>
          <w:szCs w:val="30"/>
          <w:spacing w:val="-1"/>
        </w:rPr>
        <w:t>一个骗局，还是我被当成一</w:t>
      </w:r>
      <w:r>
        <w:rPr>
          <w:rFonts w:ascii="SimSun" w:hAnsi="SimSun" w:eastAsia="SimSun" w:cs="SimSun"/>
          <w:sz w:val="30"/>
          <w:szCs w:val="30"/>
        </w:rPr>
        <w:t xml:space="preserve"> </w:t>
      </w:r>
      <w:r>
        <w:rPr>
          <w:rFonts w:ascii="SimSun" w:hAnsi="SimSun" w:eastAsia="SimSun" w:cs="SimSun"/>
          <w:sz w:val="30"/>
          <w:szCs w:val="30"/>
          <w:spacing w:val="-1"/>
        </w:rPr>
        <w:t>个为地铁大鼠的行为进行辩护的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专家</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11" w:right="60" w:firstLine="602"/>
        <w:spacing w:before="293" w:line="222" w:lineRule="auto"/>
        <w:rPr>
          <w:rFonts w:ascii="SimSun" w:hAnsi="SimSun" w:eastAsia="SimSun" w:cs="SimSun"/>
          <w:sz w:val="30"/>
          <w:szCs w:val="30"/>
        </w:rPr>
      </w:pPr>
      <w:r>
        <w:rPr>
          <w:rFonts w:ascii="SimSun" w:hAnsi="SimSun" w:eastAsia="SimSun" w:cs="SimSun"/>
          <w:sz w:val="30"/>
          <w:szCs w:val="30"/>
          <w:spacing w:val="-1"/>
        </w:rPr>
        <w:t>我的回答是，当然可以训练一只大鼠做出这种简单的把戏。然而，</w:t>
      </w:r>
      <w:r>
        <w:rPr>
          <w:rFonts w:ascii="SimSun" w:hAnsi="SimSun" w:eastAsia="SimSun" w:cs="SimSun"/>
          <w:sz w:val="30"/>
          <w:szCs w:val="30"/>
          <w:spacing w:val="13"/>
        </w:rPr>
        <w:t xml:space="preserve"> </w:t>
      </w:r>
      <w:r>
        <w:rPr>
          <w:rFonts w:ascii="SimSun" w:hAnsi="SimSun" w:eastAsia="SimSun" w:cs="SimSun"/>
          <w:sz w:val="30"/>
          <w:szCs w:val="30"/>
          <w:spacing w:val="-1"/>
        </w:rPr>
        <w:t>训练者必须注意环境问题。由于大鼠会尽量避免新环境，它们必须在与</w:t>
      </w:r>
      <w:r>
        <w:rPr>
          <w:rFonts w:ascii="SimSun" w:hAnsi="SimSun" w:eastAsia="SimSun" w:cs="SimSun"/>
          <w:sz w:val="30"/>
          <w:szCs w:val="30"/>
          <w:spacing w:val="18"/>
        </w:rPr>
        <w:t xml:space="preserve"> </w:t>
      </w:r>
      <w:r>
        <w:rPr>
          <w:rFonts w:ascii="SimSun" w:hAnsi="SimSun" w:eastAsia="SimSun" w:cs="SimSun"/>
          <w:sz w:val="30"/>
          <w:szCs w:val="30"/>
        </w:rPr>
        <w:t>它们真正表演</w:t>
      </w:r>
      <w:r>
        <w:rPr>
          <w:rFonts w:ascii="Times New Roman" w:hAnsi="Times New Roman" w:eastAsia="Times New Roman" w:cs="Times New Roman"/>
          <w:sz w:val="30"/>
          <w:szCs w:val="30"/>
        </w:rPr>
        <w:t>“</w:t>
      </w:r>
      <w:r>
        <w:rPr>
          <w:rFonts w:ascii="SimSun" w:hAnsi="SimSun" w:eastAsia="SimSun" w:cs="SimSun"/>
          <w:sz w:val="30"/>
          <w:szCs w:val="30"/>
        </w:rPr>
        <w:t>把戏</w:t>
      </w:r>
      <w:r>
        <w:rPr>
          <w:rFonts w:ascii="Times New Roman" w:hAnsi="Times New Roman" w:eastAsia="Times New Roman" w:cs="Times New Roman"/>
          <w:sz w:val="30"/>
          <w:szCs w:val="30"/>
        </w:rPr>
        <w:t>”</w:t>
      </w:r>
      <w:r>
        <w:rPr>
          <w:rFonts w:ascii="SimSun" w:hAnsi="SimSun" w:eastAsia="SimSun" w:cs="SimSun"/>
          <w:sz w:val="30"/>
          <w:szCs w:val="30"/>
        </w:rPr>
        <w:t>的环境相似的场地被</w:t>
      </w:r>
      <w:r>
        <w:rPr>
          <w:rFonts w:ascii="SimSun" w:hAnsi="SimSun" w:eastAsia="SimSun" w:cs="SimSun"/>
          <w:sz w:val="30"/>
          <w:szCs w:val="30"/>
          <w:spacing w:val="-1"/>
        </w:rPr>
        <w:t>训练。无论比萨大鼠是不是一</w:t>
      </w:r>
      <w:r>
        <w:rPr>
          <w:rFonts w:ascii="SimSun" w:hAnsi="SimSun" w:eastAsia="SimSun" w:cs="SimSun"/>
          <w:sz w:val="30"/>
          <w:szCs w:val="30"/>
        </w:rPr>
        <w:t xml:space="preserve"> </w:t>
      </w:r>
      <w:r>
        <w:rPr>
          <w:rFonts w:ascii="SimSun" w:hAnsi="SimSun" w:eastAsia="SimSun" w:cs="SimSun"/>
          <w:sz w:val="30"/>
          <w:szCs w:val="30"/>
          <w:spacing w:val="-1"/>
        </w:rPr>
        <w:t>个骗局，这个视频能在网上迅速传播都是因为它与我们对乐观的认知偏</w:t>
      </w:r>
      <w:r>
        <w:rPr>
          <w:rFonts w:ascii="SimSun" w:hAnsi="SimSun" w:eastAsia="SimSun" w:cs="SimSun"/>
          <w:sz w:val="30"/>
          <w:szCs w:val="30"/>
          <w:spacing w:val="18"/>
        </w:rPr>
        <w:t xml:space="preserve"> </w:t>
      </w:r>
      <w:r>
        <w:rPr>
          <w:rFonts w:ascii="SimSun" w:hAnsi="SimSun" w:eastAsia="SimSun" w:cs="SimSun"/>
          <w:sz w:val="30"/>
          <w:szCs w:val="30"/>
          <w:spacing w:val="-1"/>
        </w:rPr>
        <w:t>差产生了共鸣。纽约的大鼠行走于这个城市中，表现得乐观且坚强，这</w:t>
      </w:r>
      <w:r>
        <w:rPr>
          <w:rFonts w:ascii="SimSun" w:hAnsi="SimSun" w:eastAsia="SimSun" w:cs="SimSun"/>
          <w:sz w:val="30"/>
          <w:szCs w:val="30"/>
          <w:spacing w:val="18"/>
        </w:rPr>
        <w:t xml:space="preserve"> </w:t>
      </w:r>
      <w:r>
        <w:rPr>
          <w:rFonts w:ascii="SimSun" w:hAnsi="SimSun" w:eastAsia="SimSun" w:cs="SimSun"/>
          <w:sz w:val="30"/>
          <w:szCs w:val="30"/>
          <w:spacing w:val="-1"/>
        </w:rPr>
        <w:t>一想法奇妙地令人们觉得熟悉且宽慰。弗兰克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辛纳特拉的歌曲《满怀</w:t>
      </w:r>
      <w:r>
        <w:rPr>
          <w:rFonts w:ascii="SimSun" w:hAnsi="SimSun" w:eastAsia="SimSun" w:cs="SimSun"/>
          <w:sz w:val="30"/>
          <w:szCs w:val="30"/>
          <w:spacing w:val="9"/>
        </w:rPr>
        <w:t xml:space="preserve">  </w:t>
      </w:r>
      <w:r>
        <w:rPr>
          <w:rFonts w:ascii="SimSun" w:hAnsi="SimSun" w:eastAsia="SimSun" w:cs="SimSun"/>
          <w:sz w:val="30"/>
          <w:szCs w:val="30"/>
          <w:spacing w:val="-1"/>
        </w:rPr>
        <w:t>希望》描述了一只小蚂蚁认为自己能够移动一棵橡胶树。与此类似，我</w:t>
      </w:r>
      <w:r>
        <w:rPr>
          <w:rFonts w:ascii="SimSun" w:hAnsi="SimSun" w:eastAsia="SimSun" w:cs="SimSun"/>
          <w:sz w:val="30"/>
          <w:szCs w:val="30"/>
          <w:spacing w:val="18"/>
        </w:rPr>
        <w:t xml:space="preserve"> </w:t>
      </w:r>
      <w:r>
        <w:rPr>
          <w:rFonts w:ascii="SimSun" w:hAnsi="SimSun" w:eastAsia="SimSun" w:cs="SimSun"/>
          <w:sz w:val="30"/>
          <w:szCs w:val="30"/>
          <w:spacing w:val="-1"/>
        </w:rPr>
        <w:t>们的大脑通过激活起抑制现实作用的高级皮层来让我们心怀希望。</w:t>
      </w:r>
    </w:p>
    <w:p>
      <w:pPr>
        <w:ind w:left="10" w:right="60" w:firstLine="603"/>
        <w:spacing w:before="296" w:line="222" w:lineRule="auto"/>
        <w:jc w:val="both"/>
        <w:rPr>
          <w:rFonts w:ascii="SimSun" w:hAnsi="SimSun" w:eastAsia="SimSun" w:cs="SimSun"/>
          <w:sz w:val="30"/>
          <w:szCs w:val="30"/>
        </w:rPr>
      </w:pPr>
      <w:r>
        <w:rPr>
          <w:rFonts w:ascii="SimSun" w:hAnsi="SimSun" w:eastAsia="SimSun" w:cs="SimSun"/>
          <w:sz w:val="30"/>
          <w:szCs w:val="30"/>
          <w:spacing w:val="-1"/>
        </w:rPr>
        <w:t>无论如何，面对这些现实扭曲，我们要如履薄冰地保持一个健康的</w:t>
      </w:r>
      <w:r>
        <w:rPr>
          <w:rFonts w:ascii="SimSun" w:hAnsi="SimSun" w:eastAsia="SimSun" w:cs="SimSun"/>
          <w:sz w:val="30"/>
          <w:szCs w:val="30"/>
          <w:spacing w:val="13"/>
        </w:rPr>
        <w:t xml:space="preserve"> </w:t>
      </w:r>
      <w:r>
        <w:rPr>
          <w:rFonts w:ascii="SimSun" w:hAnsi="SimSun" w:eastAsia="SimSun" w:cs="SimSun"/>
          <w:sz w:val="30"/>
          <w:szCs w:val="30"/>
        </w:rPr>
        <w:t>平衡。尽管时不时地偏离现实很好，但也是</w:t>
      </w:r>
      <w:r>
        <w:rPr>
          <w:rFonts w:ascii="SimSun" w:hAnsi="SimSun" w:eastAsia="SimSun" w:cs="SimSun"/>
          <w:sz w:val="30"/>
          <w:szCs w:val="30"/>
          <w:spacing w:val="-1"/>
        </w:rPr>
        <w:t>时候再一次把注意力集中到</w:t>
      </w:r>
      <w:r>
        <w:rPr>
          <w:rFonts w:ascii="SimSun" w:hAnsi="SimSun" w:eastAsia="SimSun" w:cs="SimSun"/>
          <w:sz w:val="30"/>
          <w:szCs w:val="30"/>
        </w:rPr>
        <w:t xml:space="preserve"> </w:t>
      </w:r>
      <w:r>
        <w:rPr>
          <w:rFonts w:ascii="SimSun" w:hAnsi="SimSun" w:eastAsia="SimSun" w:cs="SimSun"/>
          <w:sz w:val="30"/>
          <w:szCs w:val="30"/>
        </w:rPr>
        <w:t>最佳的、准确的应变计算系统和随之产生的</w:t>
      </w:r>
      <w:r>
        <w:rPr>
          <w:rFonts w:ascii="SimSun" w:hAnsi="SimSun" w:eastAsia="SimSun" w:cs="SimSun"/>
          <w:sz w:val="30"/>
          <w:szCs w:val="30"/>
          <w:spacing w:val="-1"/>
        </w:rPr>
        <w:t>正面结果上了。我们在本书</w:t>
      </w:r>
      <w:r>
        <w:rPr>
          <w:rFonts w:ascii="SimSun" w:hAnsi="SimSun" w:eastAsia="SimSun" w:cs="SimSun"/>
          <w:sz w:val="30"/>
          <w:szCs w:val="30"/>
        </w:rPr>
        <w:t xml:space="preserve"> </w:t>
      </w:r>
      <w:r>
        <w:rPr>
          <w:rFonts w:ascii="SimSun" w:hAnsi="SimSun" w:eastAsia="SimSun" w:cs="SimSun"/>
          <w:sz w:val="30"/>
          <w:szCs w:val="30"/>
        </w:rPr>
        <w:t>的其余部分不会停留在扭曲现实的好处这一</w:t>
      </w:r>
      <w:r>
        <w:rPr>
          <w:rFonts w:ascii="SimSun" w:hAnsi="SimSun" w:eastAsia="SimSun" w:cs="SimSun"/>
          <w:sz w:val="30"/>
          <w:szCs w:val="30"/>
          <w:spacing w:val="-1"/>
        </w:rPr>
        <w:t>条小径上。最后一章中，我</w:t>
      </w:r>
      <w:r>
        <w:rPr>
          <w:rFonts w:ascii="SimSun" w:hAnsi="SimSun" w:eastAsia="SimSun" w:cs="SimSun"/>
          <w:sz w:val="30"/>
          <w:szCs w:val="30"/>
        </w:rPr>
        <w:t xml:space="preserve"> </w:t>
      </w:r>
      <w:r>
        <w:rPr>
          <w:rFonts w:ascii="SimSun" w:hAnsi="SimSun" w:eastAsia="SimSun" w:cs="SimSun"/>
          <w:sz w:val="30"/>
          <w:szCs w:val="30"/>
          <w:spacing w:val="-1"/>
        </w:rPr>
        <w:t>们将返回这类主题，讨论其他健康的扭曲现实的大脑泡沫。</w:t>
      </w:r>
    </w:p>
    <w:p>
      <w:pPr>
        <w:pStyle w:val="BodyText"/>
        <w:spacing w:line="370" w:lineRule="auto"/>
        <w:rPr/>
      </w:pPr>
      <w:r>
        <w:drawing>
          <wp:anchor distT="0" distB="0" distL="0" distR="0" simplePos="0" relativeHeight="251911168" behindDoc="0" locked="0" layoutInCell="1" allowOverlap="1">
            <wp:simplePos x="0" y="0"/>
            <wp:positionH relativeFrom="column">
              <wp:posOffset>0</wp:posOffset>
            </wp:positionH>
            <wp:positionV relativeFrom="paragraph">
              <wp:posOffset>121592</wp:posOffset>
            </wp:positionV>
            <wp:extent cx="5943600" cy="9525"/>
            <wp:effectExtent l="0" t="0" r="0" b="0"/>
            <wp:wrapNone/>
            <wp:docPr id="204" name="IM 204"/>
            <wp:cNvGraphicFramePr/>
            <a:graphic>
              <a:graphicData uri="http://schemas.openxmlformats.org/drawingml/2006/picture">
                <pic:pic>
                  <pic:nvPicPr>
                    <pic:cNvPr id="204" name="IM 204"/>
                    <pic:cNvPicPr/>
                  </pic:nvPicPr>
                  <pic:blipFill>
                    <a:blip r:embed="rId138"/>
                    <a:stretch>
                      <a:fillRect/>
                    </a:stretch>
                  </pic:blipFill>
                  <pic:spPr>
                    <a:xfrm rot="0">
                      <a:off x="0" y="0"/>
                      <a:ext cx="5943600" cy="9525"/>
                    </a:xfrm>
                    <a:prstGeom prst="rect">
                      <a:avLst/>
                    </a:prstGeom>
                  </pic:spPr>
                </pic:pic>
              </a:graphicData>
            </a:graphic>
          </wp:anchor>
        </w:drawing>
      </w:r>
      <w:r/>
    </w:p>
    <w:p>
      <w:pPr>
        <w:ind w:left="603" w:right="4" w:hanging="269"/>
        <w:spacing w:before="64"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R.</w:t>
      </w:r>
      <w:r>
        <w:rPr>
          <w:rFonts w:ascii="Times New Roman" w:hAnsi="Times New Roman" w:eastAsia="Times New Roman" w:cs="Times New Roman"/>
          <w:sz w:val="22"/>
          <w:szCs w:val="22"/>
        </w:rPr>
        <w:t>Rygula</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Golebiowska</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Kregiel</w:t>
      </w: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Kubik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Popik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Effects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op</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timism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motivation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Neuroscience </w:t>
      </w:r>
      <w:r>
        <w:rPr>
          <w:rFonts w:ascii="Times New Roman" w:hAnsi="Times New Roman" w:eastAsia="Times New Roman" w:cs="Times New Roman"/>
          <w:sz w:val="22"/>
          <w:szCs w:val="22"/>
          <w:spacing w:val="3"/>
        </w:rPr>
        <w:t>9(2015):</w:t>
      </w:r>
      <w:hyperlink w:history="true" r:id="rId13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3"/>
          </w:rPr>
          <w:t>.2015.0003</w:t>
        </w:r>
        <w:r>
          <w:rPr>
            <w:rFonts w:ascii="Times New Roman" w:hAnsi="Times New Roman" w:eastAsia="Times New Roman" w:cs="Times New Roman"/>
            <w:sz w:val="22"/>
            <w:szCs w:val="22"/>
            <w:spacing w:val="2"/>
          </w:rPr>
          <w:t>2.</w:t>
        </w:r>
      </w:hyperlink>
    </w:p>
    <w:p>
      <w:pPr>
        <w:ind w:left="599" w:right="11" w:hanging="275"/>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H.</w:t>
      </w:r>
      <w:r>
        <w:rPr>
          <w:rFonts w:ascii="Times New Roman" w:hAnsi="Times New Roman" w:eastAsia="Times New Roman" w:cs="Times New Roman"/>
          <w:sz w:val="22"/>
          <w:szCs w:val="22"/>
        </w:rPr>
        <w:t>Shefrin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pitfalls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generated</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rPr>
        <w:t>global</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rPr>
        <w:t>financial</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crisis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Voices</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Wisdom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the   Global</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Financial   Crisis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8"/>
        </w:rPr>
        <w:t>.L.B.</w:t>
      </w:r>
      <w:r>
        <w:rPr>
          <w:rFonts w:ascii="Times New Roman" w:hAnsi="Times New Roman" w:eastAsia="Times New Roman" w:cs="Times New Roman"/>
          <w:sz w:val="22"/>
          <w:szCs w:val="22"/>
        </w:rPr>
        <w:t>Siegel</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SCU</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Leavey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Business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No</w:t>
      </w:r>
      <w:r>
        <w:rPr>
          <w:rFonts w:ascii="Times New Roman" w:hAnsi="Times New Roman" w:eastAsia="Times New Roman" w:cs="Times New Roman"/>
          <w:sz w:val="22"/>
          <w:szCs w:val="22"/>
          <w:spacing w:val="6"/>
        </w:rPr>
        <w:t>.10-04,2010:</w:t>
      </w:r>
      <w:hyperlink w:history="true" r:id="rId140">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istfin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eco</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usi</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ch</w:t>
        </w:r>
        <w:r>
          <w:rPr>
            <w:rFonts w:ascii="Times New Roman" w:hAnsi="Times New Roman" w:eastAsia="Times New Roman" w:cs="Times New Roman"/>
            <w:sz w:val="22"/>
            <w:szCs w:val="22"/>
            <w:spacing w:val="6"/>
          </w:rPr>
          <w:t>/h_</w:t>
        </w:r>
        <w:r>
          <w:rPr>
            <w:rFonts w:ascii="Times New Roman" w:hAnsi="Times New Roman" w:eastAsia="Times New Roman" w:cs="Times New Roman"/>
            <w:sz w:val="22"/>
            <w:szCs w:val="22"/>
          </w:rPr>
          <w:t>oid</w:t>
        </w:r>
        <w:r>
          <w:rPr>
            <w:rFonts w:ascii="Times New Roman" w:hAnsi="Times New Roman" w:eastAsia="Times New Roman" w:cs="Times New Roman"/>
            <w:sz w:val="22"/>
            <w:szCs w:val="22"/>
            <w:spacing w:val="5"/>
          </w:rPr>
          <w:t>_</w:t>
        </w:r>
        <w:r>
          <w:rPr>
            <w:rFonts w:ascii="Times New Roman" w:hAnsi="Times New Roman" w:eastAsia="Times New Roman" w:cs="Times New Roman"/>
            <w:sz w:val="22"/>
            <w:szCs w:val="22"/>
          </w:rPr>
          <w:t>Shefrin</w:t>
        </w:r>
        <w:r>
          <w:rPr>
            <w:rFonts w:ascii="Times New Roman" w:hAnsi="Times New Roman" w:eastAsia="Times New Roman" w:cs="Times New Roman"/>
            <w:sz w:val="22"/>
            <w:szCs w:val="22"/>
            <w:spacing w:val="5"/>
          </w:rPr>
          <w:t>09.</w:t>
        </w:r>
        <w:r>
          <w:rPr>
            <w:rFonts w:ascii="Times New Roman" w:hAnsi="Times New Roman" w:eastAsia="Times New Roman" w:cs="Times New Roman"/>
            <w:sz w:val="22"/>
            <w:szCs w:val="22"/>
          </w:rPr>
          <w:t>pdf</w:t>
        </w:r>
        <w:r>
          <w:rPr>
            <w:rFonts w:ascii="Times New Roman" w:hAnsi="Times New Roman" w:eastAsia="Times New Roman" w:cs="Times New Roman"/>
            <w:sz w:val="22"/>
            <w:szCs w:val="22"/>
            <w:spacing w:val="5"/>
          </w:rPr>
          <w:t>.</w:t>
        </w:r>
      </w:hyperlink>
    </w:p>
    <w:p>
      <w:pPr>
        <w:spacing w:line="262"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289" w:right="2" w:hanging="283"/>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M.</w:t>
      </w:r>
      <w:r>
        <w:rPr>
          <w:rFonts w:ascii="Times New Roman" w:hAnsi="Times New Roman" w:eastAsia="Times New Roman" w:cs="Times New Roman"/>
          <w:sz w:val="22"/>
          <w:szCs w:val="22"/>
        </w:rPr>
        <w:t>Lewis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Short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Inside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Doomsday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Machine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spacing w:val="2"/>
        </w:rPr>
        <w:t>W.W.</w:t>
      </w:r>
      <w:r>
        <w:rPr>
          <w:rFonts w:ascii="Times New Roman" w:hAnsi="Times New Roman" w:eastAsia="Times New Roman" w:cs="Times New Roman"/>
          <w:sz w:val="22"/>
          <w:szCs w:val="22"/>
        </w:rPr>
        <w:t>Norton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Company</w:t>
      </w:r>
      <w:r>
        <w:rPr>
          <w:rFonts w:ascii="Times New Roman" w:hAnsi="Times New Roman" w:eastAsia="Times New Roman" w:cs="Times New Roman"/>
          <w:sz w:val="22"/>
          <w:szCs w:val="22"/>
          <w:spacing w:val="5"/>
        </w:rPr>
        <w:t>,2010).</w:t>
      </w:r>
    </w:p>
    <w:p>
      <w:pPr>
        <w:ind w:left="285" w:hanging="285"/>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T.</w:t>
      </w:r>
      <w:r>
        <w:rPr>
          <w:rFonts w:ascii="Times New Roman" w:hAnsi="Times New Roman" w:eastAsia="Times New Roman" w:cs="Times New Roman"/>
          <w:sz w:val="22"/>
          <w:szCs w:val="22"/>
        </w:rPr>
        <w:t>Sharot</w:t>
      </w:r>
      <w:r>
        <w:rPr>
          <w:rFonts w:ascii="Times New Roman" w:hAnsi="Times New Roman" w:eastAsia="Times New Roman" w:cs="Times New Roman"/>
          <w:sz w:val="22"/>
          <w:szCs w:val="22"/>
          <w:spacing w:val="4"/>
        </w:rPr>
        <w:t>,C.W.</w:t>
      </w:r>
      <w:r>
        <w:rPr>
          <w:rFonts w:ascii="Times New Roman" w:hAnsi="Times New Roman" w:eastAsia="Times New Roman" w:cs="Times New Roman"/>
          <w:sz w:val="22"/>
          <w:szCs w:val="22"/>
        </w:rPr>
        <w:t>Korn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Dolan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unrealistic</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optimism</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main</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tained</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face</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reality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5"/>
        </w:rPr>
        <w:t>14(2011):1475;K.</w:t>
      </w:r>
      <w:r>
        <w:rPr>
          <w:rFonts w:ascii="Times New Roman" w:hAnsi="Times New Roman" w:eastAsia="Times New Roman" w:cs="Times New Roman"/>
          <w:sz w:val="22"/>
          <w:szCs w:val="22"/>
        </w:rPr>
        <w:t>Izuma</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Adolphs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rose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colored </w:t>
      </w:r>
      <w:r>
        <w:rPr>
          <w:rFonts w:ascii="Times New Roman" w:hAnsi="Times New Roman" w:eastAsia="Times New Roman" w:cs="Times New Roman"/>
          <w:sz w:val="22"/>
          <w:szCs w:val="22"/>
        </w:rPr>
        <w:t>glasses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4"/>
        </w:rPr>
        <w:t>14(2011):1355–1356.</w:t>
      </w:r>
    </w:p>
    <w:p>
      <w:pPr>
        <w:ind w:left="284" w:right="14" w:hanging="276"/>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5.          </w:t>
      </w:r>
      <w:r>
        <w:rPr>
          <w:rFonts w:ascii="Times New Roman" w:hAnsi="Times New Roman" w:eastAsia="Times New Roman" w:cs="Times New Roman"/>
          <w:sz w:val="22"/>
          <w:szCs w:val="22"/>
        </w:rPr>
        <w:t>Sharot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Korn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Dolan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unrealistic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optimism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maintained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face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reality</w:t>
      </w:r>
      <w:r>
        <w:rPr>
          <w:rFonts w:ascii="Times New Roman" w:hAnsi="Times New Roman" w:eastAsia="Times New Roman" w:cs="Times New Roman"/>
          <w:sz w:val="22"/>
          <w:szCs w:val="22"/>
          <w:spacing w:val="5"/>
        </w:rPr>
        <w:t>,”1475.</w:t>
      </w:r>
    </w:p>
    <w:p>
      <w:pPr>
        <w:ind w:left="295" w:right="5" w:hanging="290"/>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          R.</w:t>
      </w:r>
      <w:r>
        <w:rPr>
          <w:rFonts w:ascii="Times New Roman" w:hAnsi="Times New Roman" w:eastAsia="Times New Roman" w:cs="Times New Roman"/>
          <w:sz w:val="22"/>
          <w:szCs w:val="22"/>
        </w:rPr>
        <w:t>Rygula</w:t>
      </w:r>
      <w:r>
        <w:rPr>
          <w:rFonts w:ascii="Times New Roman" w:hAnsi="Times New Roman" w:eastAsia="Times New Roman" w:cs="Times New Roman"/>
          <w:sz w:val="22"/>
          <w:szCs w:val="22"/>
          <w:spacing w:val="3"/>
        </w:rPr>
        <w:t>,H.</w:t>
      </w:r>
      <w:r>
        <w:rPr>
          <w:rFonts w:ascii="Times New Roman" w:hAnsi="Times New Roman" w:eastAsia="Times New Roman" w:cs="Times New Roman"/>
          <w:sz w:val="22"/>
          <w:szCs w:val="22"/>
        </w:rPr>
        <w:t>Pluta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Popik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Laughing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optimistic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ONE </w:t>
      </w:r>
      <w:r>
        <w:rPr>
          <w:rFonts w:ascii="Times New Roman" w:hAnsi="Times New Roman" w:eastAsia="Times New Roman" w:cs="Times New Roman"/>
          <w:sz w:val="22"/>
          <w:szCs w:val="22"/>
          <w:spacing w:val="3"/>
        </w:rPr>
        <w:t>7(2012):</w:t>
      </w:r>
      <w:hyperlink w:history="true" r:id="rId141">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/10.1371/</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pone</w:t>
        </w:r>
        <w:r>
          <w:rPr>
            <w:rFonts w:ascii="Times New Roman" w:hAnsi="Times New Roman" w:eastAsia="Times New Roman" w:cs="Times New Roman"/>
            <w:sz w:val="22"/>
            <w:szCs w:val="22"/>
            <w:spacing w:val="3"/>
          </w:rPr>
          <w:t>.0051959.</w:t>
        </w:r>
      </w:hyperlink>
    </w:p>
    <w:p>
      <w:pPr>
        <w:spacing w:line="265" w:lineRule="auto"/>
        <w:sectPr>
          <w:pgSz w:w="12240" w:h="15840"/>
          <w:pgMar w:top="400" w:right="1440" w:bottom="400" w:left="1759"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480"/>
        <w:spacing w:before="136" w:line="617" w:lineRule="exact"/>
        <w:rPr>
          <w:rFonts w:ascii="SimSun" w:hAnsi="SimSun" w:eastAsia="SimSun" w:cs="SimSun"/>
          <w:sz w:val="42"/>
          <w:szCs w:val="42"/>
        </w:rPr>
      </w:pPr>
      <w:r>
        <w:rPr>
          <w:rFonts w:ascii="SimSun" w:hAnsi="SimSun" w:eastAsia="SimSun" w:cs="SimSun"/>
          <w:sz w:val="42"/>
          <w:szCs w:val="42"/>
          <w:spacing w:val="-2"/>
          <w:position w:val="3"/>
        </w:rPr>
        <w:t>第</w:t>
      </w:r>
      <w:r>
        <w:rPr>
          <w:rFonts w:ascii="Times New Roman" w:hAnsi="Times New Roman" w:eastAsia="Times New Roman" w:cs="Times New Roman"/>
          <w:sz w:val="42"/>
          <w:szCs w:val="42"/>
          <w:spacing w:val="-2"/>
          <w:position w:val="3"/>
        </w:rPr>
        <w:t>6</w:t>
      </w:r>
      <w:r>
        <w:rPr>
          <w:rFonts w:ascii="SimSun" w:hAnsi="SimSun" w:eastAsia="SimSun" w:cs="SimSun"/>
          <w:sz w:val="42"/>
          <w:szCs w:val="42"/>
          <w:spacing w:val="-2"/>
          <w:position w:val="3"/>
        </w:rPr>
        <w:t>章  微调应变计算器</w:t>
      </w:r>
    </w:p>
    <w:p>
      <w:pPr>
        <w:ind w:firstLine="615"/>
        <w:spacing w:before="316" w:line="224" w:lineRule="auto"/>
        <w:jc w:val="both"/>
        <w:rPr>
          <w:rFonts w:ascii="SimSun" w:hAnsi="SimSun" w:eastAsia="SimSun" w:cs="SimSun"/>
          <w:sz w:val="30"/>
          <w:szCs w:val="30"/>
        </w:rPr>
      </w:pPr>
      <w:r>
        <w:rPr>
          <w:rFonts w:ascii="SimSun" w:hAnsi="SimSun" w:eastAsia="SimSun" w:cs="SimSun"/>
          <w:sz w:val="30"/>
          <w:szCs w:val="30"/>
          <w:spacing w:val="-1"/>
        </w:rPr>
        <w:t>虽然</w:t>
      </w:r>
      <w:r>
        <w:rPr>
          <w:rFonts w:ascii="Times New Roman" w:hAnsi="Times New Roman" w:eastAsia="Times New Roman" w:cs="Times New Roman"/>
          <w:sz w:val="30"/>
          <w:szCs w:val="30"/>
          <w:spacing w:val="-1"/>
        </w:rPr>
        <w:t>“</w:t>
      </w:r>
      <w:r>
        <w:rPr>
          <w:rFonts w:ascii="SimSun" w:hAnsi="SimSun" w:eastAsia="SimSun" w:cs="SimSun"/>
          <w:sz w:val="30"/>
          <w:szCs w:val="30"/>
          <w:spacing w:val="-1"/>
        </w:rPr>
        <w:t>立足现实</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Times New Roman" w:hAnsi="Times New Roman" w:eastAsia="Times New Roman" w:cs="Times New Roman"/>
          <w:sz w:val="30"/>
          <w:szCs w:val="30"/>
          <w:spacing w:val="-1"/>
        </w:rPr>
        <w:t>well-grounded</w:t>
      </w:r>
      <w:r>
        <w:rPr>
          <w:rFonts w:ascii="SimSun" w:hAnsi="SimSun" w:eastAsia="SimSun" w:cs="SimSun"/>
          <w:sz w:val="30"/>
          <w:szCs w:val="30"/>
          <w:spacing w:val="-1"/>
        </w:rPr>
        <w:t>）这个词并不会出现在神经科学文</w:t>
      </w:r>
      <w:r>
        <w:rPr>
          <w:rFonts w:ascii="SimSun" w:hAnsi="SimSun" w:eastAsia="SimSun" w:cs="SimSun"/>
          <w:sz w:val="30"/>
          <w:szCs w:val="30"/>
          <w:spacing w:val="4"/>
        </w:rPr>
        <w:t xml:space="preserve">  </w:t>
      </w:r>
      <w:r>
        <w:rPr>
          <w:rFonts w:ascii="SimSun" w:hAnsi="SimSun" w:eastAsia="SimSun" w:cs="SimSun"/>
          <w:sz w:val="30"/>
          <w:szCs w:val="30"/>
        </w:rPr>
        <w:t>献当中，但它仍值得我们严肃考虑。根据韦氏词典，</w:t>
      </w:r>
      <w:r>
        <w:rPr>
          <w:rFonts w:ascii="Times New Roman" w:hAnsi="Times New Roman" w:eastAsia="Times New Roman" w:cs="Times New Roman"/>
          <w:sz w:val="30"/>
          <w:szCs w:val="30"/>
        </w:rPr>
        <w:t>“well   grounded”</w:t>
      </w:r>
      <w:r>
        <w:rPr>
          <w:rFonts w:ascii="SimSun" w:hAnsi="SimSun" w:eastAsia="SimSun" w:cs="SimSun"/>
          <w:sz w:val="30"/>
          <w:szCs w:val="30"/>
        </w:rPr>
        <w:t>指</w:t>
      </w:r>
      <w:r>
        <w:rPr>
          <w:rFonts w:ascii="SimSun" w:hAnsi="SimSun" w:eastAsia="SimSun" w:cs="SimSun"/>
          <w:sz w:val="30"/>
          <w:szCs w:val="30"/>
          <w:spacing w:val="2"/>
        </w:rPr>
        <w:t xml:space="preserve"> </w:t>
      </w:r>
      <w:r>
        <w:rPr>
          <w:rFonts w:ascii="SimSun" w:hAnsi="SimSun" w:eastAsia="SimSun" w:cs="SimSun"/>
          <w:sz w:val="30"/>
          <w:szCs w:val="30"/>
          <w:spacing w:val="-2"/>
        </w:rPr>
        <w:t>的是在某一学科或活动中接受过</w:t>
      </w:r>
      <w:r>
        <w:rPr>
          <w:rFonts w:ascii="Times New Roman" w:hAnsi="Times New Roman" w:eastAsia="Times New Roman" w:cs="Times New Roman"/>
          <w:sz w:val="30"/>
          <w:szCs w:val="30"/>
          <w:spacing w:val="-2"/>
        </w:rPr>
        <w:t>“</w:t>
      </w:r>
      <w:r>
        <w:rPr>
          <w:rFonts w:ascii="SimSun" w:hAnsi="SimSun" w:eastAsia="SimSun" w:cs="SimSun"/>
          <w:sz w:val="30"/>
          <w:szCs w:val="30"/>
          <w:spacing w:val="-2"/>
        </w:rPr>
        <w:t>良好的训练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。人们普遍认为，立足现</w:t>
      </w:r>
      <w:r>
        <w:rPr>
          <w:rFonts w:ascii="SimSun" w:hAnsi="SimSun" w:eastAsia="SimSun" w:cs="SimSun"/>
          <w:sz w:val="30"/>
          <w:szCs w:val="30"/>
        </w:rPr>
        <w:t xml:space="preserve"> </w:t>
      </w:r>
      <w:r>
        <w:rPr>
          <w:rFonts w:ascii="SimSun" w:hAnsi="SimSun" w:eastAsia="SimSun" w:cs="SimSun"/>
          <w:sz w:val="30"/>
          <w:szCs w:val="30"/>
        </w:rPr>
        <w:t>实的个体对生活的挑战有着最为充分的准备</w:t>
      </w:r>
      <w:r>
        <w:rPr>
          <w:rFonts w:ascii="SimSun" w:hAnsi="SimSun" w:eastAsia="SimSun" w:cs="SimSun"/>
          <w:sz w:val="30"/>
          <w:szCs w:val="30"/>
          <w:spacing w:val="-1"/>
        </w:rPr>
        <w:t>。在我看来，从神经生物学</w:t>
      </w:r>
      <w:r>
        <w:rPr>
          <w:rFonts w:ascii="SimSun" w:hAnsi="SimSun" w:eastAsia="SimSun" w:cs="SimSun"/>
          <w:sz w:val="30"/>
          <w:szCs w:val="30"/>
        </w:rPr>
        <w:t xml:space="preserve"> </w:t>
      </w:r>
      <w:r>
        <w:rPr>
          <w:rFonts w:ascii="SimSun" w:hAnsi="SimSun" w:eastAsia="SimSun" w:cs="SimSun"/>
          <w:sz w:val="30"/>
          <w:szCs w:val="30"/>
        </w:rPr>
        <w:t>层面探索一个立足现实的大脑如何通过准确</w:t>
      </w:r>
      <w:r>
        <w:rPr>
          <w:rFonts w:ascii="SimSun" w:hAnsi="SimSun" w:eastAsia="SimSun" w:cs="SimSun"/>
          <w:sz w:val="30"/>
          <w:szCs w:val="30"/>
          <w:spacing w:val="-1"/>
        </w:rPr>
        <w:t>处理过去的反应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结果式经</w:t>
      </w:r>
      <w:r>
        <w:rPr>
          <w:rFonts w:ascii="SimSun" w:hAnsi="SimSun" w:eastAsia="SimSun" w:cs="SimSun"/>
          <w:sz w:val="30"/>
          <w:szCs w:val="30"/>
        </w:rPr>
        <w:t xml:space="preserve"> </w:t>
      </w:r>
      <w:r>
        <w:rPr>
          <w:rFonts w:ascii="SimSun" w:hAnsi="SimSun" w:eastAsia="SimSun" w:cs="SimSun"/>
          <w:sz w:val="30"/>
          <w:szCs w:val="30"/>
        </w:rPr>
        <w:t>验，而做出实时应变计算并产生健康的反应</w:t>
      </w:r>
      <w:r>
        <w:rPr>
          <w:rFonts w:ascii="SimSun" w:hAnsi="SimSun" w:eastAsia="SimSun" w:cs="SimSun"/>
          <w:sz w:val="30"/>
          <w:szCs w:val="30"/>
          <w:spacing w:val="-1"/>
        </w:rPr>
        <w:t>，与研究健康的心脏如何供</w:t>
      </w:r>
      <w:r>
        <w:rPr>
          <w:rFonts w:ascii="SimSun" w:hAnsi="SimSun" w:eastAsia="SimSun" w:cs="SimSun"/>
          <w:sz w:val="30"/>
          <w:szCs w:val="30"/>
        </w:rPr>
        <w:t xml:space="preserve"> </w:t>
      </w:r>
      <w:r>
        <w:rPr>
          <w:rFonts w:ascii="SimSun" w:hAnsi="SimSun" w:eastAsia="SimSun" w:cs="SimSun"/>
          <w:sz w:val="30"/>
          <w:szCs w:val="30"/>
        </w:rPr>
        <w:t>血一样有价值。我们经验的真实性与相关性</w:t>
      </w:r>
      <w:r>
        <w:rPr>
          <w:rFonts w:ascii="SimSun" w:hAnsi="SimSun" w:eastAsia="SimSun" w:cs="SimSun"/>
          <w:sz w:val="30"/>
          <w:szCs w:val="30"/>
          <w:spacing w:val="-1"/>
        </w:rPr>
        <w:t>，与我们血液当中的自然成</w:t>
      </w:r>
      <w:r>
        <w:rPr>
          <w:rFonts w:ascii="SimSun" w:hAnsi="SimSun" w:eastAsia="SimSun" w:cs="SimSun"/>
          <w:sz w:val="30"/>
          <w:szCs w:val="30"/>
        </w:rPr>
        <w:t xml:space="preserve"> </w:t>
      </w:r>
      <w:r>
        <w:rPr>
          <w:rFonts w:ascii="SimSun" w:hAnsi="SimSun" w:eastAsia="SimSun" w:cs="SimSun"/>
          <w:sz w:val="30"/>
          <w:szCs w:val="30"/>
        </w:rPr>
        <w:t>分一样重要</w:t>
      </w:r>
      <w:r>
        <w:rPr>
          <w:rFonts w:ascii="Times New Roman" w:hAnsi="Times New Roman" w:eastAsia="Times New Roman" w:cs="Times New Roman"/>
          <w:sz w:val="30"/>
          <w:szCs w:val="30"/>
        </w:rPr>
        <w:t>——</w:t>
      </w:r>
      <w:r>
        <w:rPr>
          <w:rFonts w:ascii="SimSun" w:hAnsi="SimSun" w:eastAsia="SimSun" w:cs="SimSun"/>
          <w:sz w:val="30"/>
          <w:szCs w:val="30"/>
        </w:rPr>
        <w:t>合成的、稀释的或人造的血</w:t>
      </w:r>
      <w:r>
        <w:rPr>
          <w:rFonts w:ascii="SimSun" w:hAnsi="SimSun" w:eastAsia="SimSun" w:cs="SimSun"/>
          <w:sz w:val="30"/>
          <w:szCs w:val="30"/>
          <w:spacing w:val="-1"/>
        </w:rPr>
        <w:t>液都不能够为身体的运行提</w:t>
      </w:r>
      <w:r>
        <w:rPr>
          <w:rFonts w:ascii="SimSun" w:hAnsi="SimSun" w:eastAsia="SimSun" w:cs="SimSun"/>
          <w:sz w:val="30"/>
          <w:szCs w:val="30"/>
        </w:rPr>
        <w:t xml:space="preserve"> </w:t>
      </w:r>
      <w:r>
        <w:rPr>
          <w:rFonts w:ascii="SimSun" w:hAnsi="SimSun" w:eastAsia="SimSun" w:cs="SimSun"/>
          <w:sz w:val="30"/>
          <w:szCs w:val="30"/>
          <w:spacing w:val="-2"/>
        </w:rPr>
        <w:t>供健康的能量储备。</w:t>
      </w:r>
    </w:p>
    <w:p>
      <w:pPr>
        <w:ind w:left="598"/>
        <w:spacing w:before="294" w:line="219" w:lineRule="auto"/>
        <w:rPr>
          <w:rFonts w:ascii="SimSun" w:hAnsi="SimSun" w:eastAsia="SimSun" w:cs="SimSun"/>
          <w:sz w:val="30"/>
          <w:szCs w:val="30"/>
        </w:rPr>
      </w:pPr>
      <w:r>
        <w:rPr>
          <w:rFonts w:ascii="SimSun" w:hAnsi="SimSun" w:eastAsia="SimSun" w:cs="SimSun"/>
          <w:sz w:val="30"/>
          <w:szCs w:val="30"/>
          <w:spacing w:val="-1"/>
        </w:rPr>
        <w:t>但即使我们解决了如何拥有一个精细构建、立足现实的大脑的问</w:t>
      </w:r>
    </w:p>
    <w:p>
      <w:pPr>
        <w:ind w:left="1" w:right="55"/>
        <w:spacing w:before="5" w:line="222" w:lineRule="auto"/>
        <w:rPr>
          <w:rFonts w:ascii="SimSun" w:hAnsi="SimSun" w:eastAsia="SimSun" w:cs="SimSun"/>
          <w:sz w:val="30"/>
          <w:szCs w:val="30"/>
        </w:rPr>
      </w:pPr>
      <w:r>
        <w:rPr>
          <w:rFonts w:ascii="SimSun" w:hAnsi="SimSun" w:eastAsia="SimSun" w:cs="SimSun"/>
          <w:sz w:val="30"/>
          <w:szCs w:val="30"/>
          <w:spacing w:val="-1"/>
        </w:rPr>
        <w:t>题，我们也要警惕时刻会出现的大脑泡沫，这些泡沫可能会对我们的应</w:t>
      </w:r>
      <w:r>
        <w:rPr>
          <w:rFonts w:ascii="SimSun" w:hAnsi="SimSun" w:eastAsia="SimSun" w:cs="SimSun"/>
          <w:sz w:val="30"/>
          <w:szCs w:val="30"/>
          <w:spacing w:val="18"/>
        </w:rPr>
        <w:t xml:space="preserve"> </w:t>
      </w:r>
      <w:r>
        <w:rPr>
          <w:rFonts w:ascii="SimSun" w:hAnsi="SimSun" w:eastAsia="SimSun" w:cs="SimSun"/>
          <w:sz w:val="30"/>
          <w:szCs w:val="30"/>
          <w:spacing w:val="-1"/>
        </w:rPr>
        <w:t>变回路产生破坏。当我们的信心随着熟悉的应变结果而增强时，我们的</w:t>
      </w:r>
      <w:r>
        <w:rPr>
          <w:rFonts w:ascii="SimSun" w:hAnsi="SimSun" w:eastAsia="SimSun" w:cs="SimSun"/>
          <w:sz w:val="30"/>
          <w:szCs w:val="30"/>
          <w:spacing w:val="18"/>
        </w:rPr>
        <w:t xml:space="preserve"> </w:t>
      </w:r>
      <w:r>
        <w:rPr>
          <w:rFonts w:ascii="SimSun" w:hAnsi="SimSun" w:eastAsia="SimSun" w:cs="SimSun"/>
          <w:sz w:val="30"/>
          <w:szCs w:val="30"/>
          <w:spacing w:val="-1"/>
        </w:rPr>
        <w:t>警戒会变得松懈，因为我们会越来越信任自己的感知力而忽视周遭世界</w:t>
      </w:r>
      <w:r>
        <w:rPr>
          <w:rFonts w:ascii="SimSun" w:hAnsi="SimSun" w:eastAsia="SimSun" w:cs="SimSun"/>
          <w:sz w:val="30"/>
          <w:szCs w:val="30"/>
          <w:spacing w:val="18"/>
        </w:rPr>
        <w:t xml:space="preserve"> </w:t>
      </w:r>
      <w:r>
        <w:rPr>
          <w:rFonts w:ascii="SimSun" w:hAnsi="SimSun" w:eastAsia="SimSun" w:cs="SimSun"/>
          <w:sz w:val="30"/>
          <w:szCs w:val="30"/>
          <w:spacing w:val="-1"/>
        </w:rPr>
        <w:t>相关的反馈。然后忽然之间，我们对自己、对我们周围环境的看法变得</w:t>
      </w:r>
      <w:r>
        <w:rPr>
          <w:rFonts w:ascii="SimSun" w:hAnsi="SimSun" w:eastAsia="SimSun" w:cs="SimSun"/>
          <w:sz w:val="30"/>
          <w:szCs w:val="30"/>
          <w:spacing w:val="18"/>
        </w:rPr>
        <w:t xml:space="preserve"> </w:t>
      </w:r>
      <w:r>
        <w:rPr>
          <w:rFonts w:ascii="SimSun" w:hAnsi="SimSun" w:eastAsia="SimSun" w:cs="SimSun"/>
          <w:sz w:val="30"/>
          <w:szCs w:val="30"/>
          <w:spacing w:val="-1"/>
        </w:rPr>
        <w:t>不再真实，而这些扭曲的看法会损害大脑中得来不易的应变建设。我们</w:t>
      </w:r>
      <w:r>
        <w:rPr>
          <w:rFonts w:ascii="SimSun" w:hAnsi="SimSun" w:eastAsia="SimSun" w:cs="SimSun"/>
          <w:sz w:val="30"/>
          <w:szCs w:val="30"/>
          <w:spacing w:val="18"/>
        </w:rPr>
        <w:t xml:space="preserve"> </w:t>
      </w:r>
      <w:r>
        <w:rPr>
          <w:rFonts w:ascii="SimSun" w:hAnsi="SimSun" w:eastAsia="SimSun" w:cs="SimSun"/>
          <w:sz w:val="30"/>
          <w:szCs w:val="30"/>
        </w:rPr>
        <w:t>现在已经进入了</w:t>
      </w:r>
      <w:r>
        <w:rPr>
          <w:rFonts w:ascii="Times New Roman" w:hAnsi="Times New Roman" w:eastAsia="Times New Roman" w:cs="Times New Roman"/>
          <w:sz w:val="30"/>
          <w:szCs w:val="30"/>
        </w:rPr>
        <w:t>“</w:t>
      </w:r>
      <w:r>
        <w:rPr>
          <w:rFonts w:ascii="SimSun" w:hAnsi="SimSun" w:eastAsia="SimSun" w:cs="SimSun"/>
          <w:sz w:val="30"/>
          <w:szCs w:val="30"/>
        </w:rPr>
        <w:t>应变困境</w:t>
      </w:r>
      <w:r>
        <w:rPr>
          <w:rFonts w:ascii="Times New Roman" w:hAnsi="Times New Roman" w:eastAsia="Times New Roman" w:cs="Times New Roman"/>
          <w:sz w:val="30"/>
          <w:szCs w:val="30"/>
        </w:rPr>
        <w:t>”</w:t>
      </w:r>
      <w:r>
        <w:rPr>
          <w:rFonts w:ascii="SimSun" w:hAnsi="SimSun" w:eastAsia="SimSun" w:cs="SimSun"/>
          <w:sz w:val="30"/>
          <w:szCs w:val="30"/>
        </w:rPr>
        <w:t>的领域，我们</w:t>
      </w:r>
      <w:r>
        <w:rPr>
          <w:rFonts w:ascii="SimSun" w:hAnsi="SimSun" w:eastAsia="SimSun" w:cs="SimSun"/>
          <w:sz w:val="30"/>
          <w:szCs w:val="30"/>
          <w:spacing w:val="-1"/>
        </w:rPr>
        <w:t>从环境和过往经验里学到的宝</w:t>
      </w:r>
      <w:r>
        <w:rPr>
          <w:rFonts w:ascii="SimSun" w:hAnsi="SimSun" w:eastAsia="SimSun" w:cs="SimSun"/>
          <w:sz w:val="30"/>
          <w:szCs w:val="30"/>
        </w:rPr>
        <w:t xml:space="preserve"> </w:t>
      </w:r>
      <w:r>
        <w:rPr>
          <w:rFonts w:ascii="SimSun" w:hAnsi="SimSun" w:eastAsia="SimSun" w:cs="SimSun"/>
          <w:sz w:val="30"/>
          <w:szCs w:val="30"/>
          <w:spacing w:val="-1"/>
        </w:rPr>
        <w:t>贵能力最终会导致信心增高，而信心增高则会带来参与体验式学习的能</w:t>
      </w:r>
      <w:r>
        <w:rPr>
          <w:rFonts w:ascii="SimSun" w:hAnsi="SimSun" w:eastAsia="SimSun" w:cs="SimSun"/>
          <w:sz w:val="30"/>
          <w:szCs w:val="30"/>
          <w:spacing w:val="18"/>
        </w:rPr>
        <w:t xml:space="preserve"> </w:t>
      </w:r>
      <w:r>
        <w:rPr>
          <w:rFonts w:ascii="SimSun" w:hAnsi="SimSun" w:eastAsia="SimSun" w:cs="SimSun"/>
          <w:sz w:val="30"/>
          <w:szCs w:val="30"/>
          <w:spacing w:val="-3"/>
        </w:rPr>
        <w:t>力的下降。</w:t>
      </w:r>
    </w:p>
    <w:p>
      <w:pPr>
        <w:ind w:left="1" w:right="55" w:firstLine="598"/>
        <w:spacing w:before="289" w:line="222" w:lineRule="auto"/>
        <w:rPr>
          <w:rFonts w:ascii="SimSun" w:hAnsi="SimSun" w:eastAsia="SimSun" w:cs="SimSun"/>
          <w:sz w:val="30"/>
          <w:szCs w:val="30"/>
        </w:rPr>
      </w:pPr>
      <w:r>
        <w:rPr>
          <w:rFonts w:ascii="SimSun" w:hAnsi="SimSun" w:eastAsia="SimSun" w:cs="SimSun"/>
          <w:sz w:val="30"/>
          <w:szCs w:val="30"/>
          <w:spacing w:val="-1"/>
        </w:rPr>
        <w:t>据得克萨斯大学奥斯汀分校自控力实验室（它也被巧妙地称为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醉</w:t>
      </w:r>
      <w:r>
        <w:rPr>
          <w:rFonts w:ascii="SimSun" w:hAnsi="SimSun" w:eastAsia="SimSun" w:cs="SimSun"/>
          <w:sz w:val="30"/>
          <w:szCs w:val="30"/>
          <w:spacing w:val="8"/>
        </w:rPr>
        <w:t xml:space="preserve">  </w:t>
      </w:r>
      <w:r>
        <w:rPr>
          <w:rFonts w:ascii="SimSun" w:hAnsi="SimSun" w:eastAsia="SimSun" w:cs="SimSun"/>
          <w:sz w:val="30"/>
          <w:szCs w:val="30"/>
        </w:rPr>
        <w:t>酒科学实验室</w:t>
      </w:r>
      <w:r>
        <w:rPr>
          <w:rFonts w:ascii="Times New Roman" w:hAnsi="Times New Roman" w:eastAsia="Times New Roman" w:cs="Times New Roman"/>
          <w:sz w:val="30"/>
          <w:szCs w:val="30"/>
        </w:rPr>
        <w:t>”</w:t>
      </w:r>
      <w:r>
        <w:rPr>
          <w:rFonts w:ascii="SimSun" w:hAnsi="SimSun" w:eastAsia="SimSun" w:cs="SimSun"/>
          <w:sz w:val="30"/>
          <w:szCs w:val="30"/>
        </w:rPr>
        <w:t>）的教授</w:t>
      </w:r>
      <w:r>
        <w:rPr>
          <w:rFonts w:ascii="Times New Roman" w:hAnsi="Times New Roman" w:eastAsia="Times New Roman" w:cs="Times New Roman"/>
          <w:sz w:val="30"/>
          <w:szCs w:val="30"/>
        </w:rPr>
        <w:t>——</w:t>
      </w:r>
      <w:r>
        <w:rPr>
          <w:rFonts w:ascii="SimSun" w:hAnsi="SimSun" w:eastAsia="SimSun" w:cs="SimSun"/>
          <w:sz w:val="30"/>
          <w:szCs w:val="30"/>
        </w:rPr>
        <w:t>神经科学家珍</w:t>
      </w:r>
      <w:r>
        <w:rPr>
          <w:rFonts w:ascii="SimSun" w:hAnsi="SimSun" w:eastAsia="SimSun" w:cs="SimSun"/>
          <w:sz w:val="30"/>
          <w:szCs w:val="30"/>
          <w:spacing w:val="-1"/>
        </w:rPr>
        <w:t>妮弗</w:t>
      </w:r>
      <w:r>
        <w:rPr>
          <w:rFonts w:ascii="Times New Roman" w:hAnsi="Times New Roman" w:eastAsia="Times New Roman" w:cs="Times New Roman"/>
          <w:sz w:val="30"/>
          <w:szCs w:val="30"/>
          <w:spacing w:val="-1"/>
        </w:rPr>
        <w:t>·</w:t>
      </w:r>
      <w:r>
        <w:rPr>
          <w:rFonts w:ascii="SimSun" w:hAnsi="SimSun" w:eastAsia="SimSun" w:cs="SimSun"/>
          <w:sz w:val="30"/>
          <w:szCs w:val="30"/>
          <w:spacing w:val="-1"/>
        </w:rPr>
        <w:t>比尔说，傲慢可能是人</w:t>
      </w:r>
      <w:r>
        <w:rPr>
          <w:rFonts w:ascii="SimSun" w:hAnsi="SimSun" w:eastAsia="SimSun" w:cs="SimSun"/>
          <w:sz w:val="30"/>
          <w:szCs w:val="30"/>
        </w:rPr>
        <w:t xml:space="preserve"> </w:t>
      </w:r>
      <w:r>
        <w:rPr>
          <w:rFonts w:ascii="SimSun" w:hAnsi="SimSun" w:eastAsia="SimSun" w:cs="SimSun"/>
          <w:sz w:val="30"/>
          <w:szCs w:val="30"/>
          <w:spacing w:val="-1"/>
        </w:rPr>
        <w:t>类神经网络中最致人虚弱的状态。当一个人膨胀的信心开始影响应变计</w:t>
      </w:r>
      <w:r>
        <w:rPr>
          <w:rFonts w:ascii="SimSun" w:hAnsi="SimSun" w:eastAsia="SimSun" w:cs="SimSun"/>
          <w:sz w:val="30"/>
          <w:szCs w:val="30"/>
          <w:spacing w:val="18"/>
        </w:rPr>
        <w:t xml:space="preserve"> </w:t>
      </w:r>
      <w:r>
        <w:rPr>
          <w:rFonts w:ascii="SimSun" w:hAnsi="SimSun" w:eastAsia="SimSun" w:cs="SimSun"/>
          <w:sz w:val="30"/>
          <w:szCs w:val="30"/>
          <w:spacing w:val="-1"/>
        </w:rPr>
        <w:t>算时，即可以视为傲慢导致了对真实应变计算结果的偏离。在一项研究</w:t>
      </w:r>
      <w:r>
        <w:rPr>
          <w:rFonts w:ascii="SimSun" w:hAnsi="SimSun" w:eastAsia="SimSun" w:cs="SimSun"/>
          <w:sz w:val="30"/>
          <w:szCs w:val="30"/>
          <w:spacing w:val="18"/>
        </w:rPr>
        <w:t xml:space="preserve"> </w:t>
      </w:r>
      <w:r>
        <w:rPr>
          <w:rFonts w:ascii="SimSun" w:hAnsi="SimSun" w:eastAsia="SimSun" w:cs="SimSun"/>
          <w:sz w:val="30"/>
          <w:szCs w:val="30"/>
          <w:spacing w:val="-1"/>
        </w:rPr>
        <w:t>中，她询问了被试有关他们积极特征和消极特征的问题（用以衡量傲</w:t>
      </w:r>
    </w:p>
    <w:p>
      <w:pPr>
        <w:ind w:left="2"/>
        <w:spacing w:before="1" w:line="219" w:lineRule="auto"/>
        <w:rPr>
          <w:rFonts w:ascii="SimSun" w:hAnsi="SimSun" w:eastAsia="SimSun" w:cs="SimSun"/>
          <w:sz w:val="30"/>
          <w:szCs w:val="30"/>
        </w:rPr>
      </w:pPr>
      <w:r>
        <w:rPr>
          <w:rFonts w:ascii="SimSun" w:hAnsi="SimSun" w:eastAsia="SimSun" w:cs="SimSun"/>
          <w:sz w:val="30"/>
          <w:szCs w:val="30"/>
          <w:spacing w:val="-1"/>
        </w:rPr>
        <w:t>慢</w:t>
      </w:r>
      <w:r>
        <w:rPr>
          <w:rFonts w:ascii="SimSun" w:hAnsi="SimSun" w:eastAsia="SimSun" w:cs="SimSun"/>
          <w:sz w:val="30"/>
          <w:szCs w:val="30"/>
          <w:spacing w:val="9"/>
        </w:rPr>
        <w:t>），</w:t>
      </w:r>
      <w:r>
        <w:rPr>
          <w:rFonts w:ascii="SimSun" w:hAnsi="SimSun" w:eastAsia="SimSun" w:cs="SimSun"/>
          <w:sz w:val="30"/>
          <w:szCs w:val="30"/>
          <w:spacing w:val="-1"/>
        </w:rPr>
        <w:t>并扫描了他们的大脑。她发现最为自负的</w:t>
      </w:r>
      <w:r>
        <w:rPr>
          <w:rFonts w:ascii="SimSun" w:hAnsi="SimSun" w:eastAsia="SimSun" w:cs="SimSun"/>
          <w:sz w:val="30"/>
          <w:szCs w:val="30"/>
          <w:spacing w:val="-2"/>
        </w:rPr>
        <w:t>被试在眶额皮层</w:t>
      </w:r>
    </w:p>
    <w:p>
      <w:pPr>
        <w:ind w:left="1" w:right="72" w:firstLine="8"/>
        <w:spacing w:before="1" w:line="222" w:lineRule="auto"/>
        <w:rPr>
          <w:rFonts w:ascii="SimSun" w:hAnsi="SimSun" w:eastAsia="SimSun" w:cs="SimSun"/>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OFC</w:t>
      </w:r>
      <w:r>
        <w:rPr>
          <w:rFonts w:ascii="SimSun" w:hAnsi="SimSun" w:eastAsia="SimSun" w:cs="SimSun"/>
          <w:sz w:val="30"/>
          <w:szCs w:val="30"/>
          <w:spacing w:val="-1"/>
        </w:rPr>
        <w:t>）的脑活动较少。这一效果非常显著</w:t>
      </w:r>
      <w:r>
        <w:rPr>
          <w:rFonts w:ascii="Times New Roman" w:hAnsi="Times New Roman" w:eastAsia="Times New Roman" w:cs="Times New Roman"/>
          <w:sz w:val="30"/>
          <w:szCs w:val="30"/>
          <w:spacing w:val="-1"/>
        </w:rPr>
        <w:t>——</w:t>
      </w:r>
      <w:r>
        <w:rPr>
          <w:rFonts w:ascii="SimSun" w:hAnsi="SimSun" w:eastAsia="SimSun" w:cs="SimSun"/>
          <w:sz w:val="30"/>
          <w:szCs w:val="30"/>
          <w:spacing w:val="-1"/>
        </w:rPr>
        <w:t>与其他更客观的自我评</w:t>
      </w:r>
      <w:r>
        <w:rPr>
          <w:rFonts w:ascii="SimSun" w:hAnsi="SimSun" w:eastAsia="SimSun" w:cs="SimSun"/>
          <w:sz w:val="30"/>
          <w:szCs w:val="30"/>
          <w:spacing w:val="10"/>
        </w:rPr>
        <w:t xml:space="preserve"> </w:t>
      </w:r>
      <w:r>
        <w:rPr>
          <w:rFonts w:ascii="SimSun" w:hAnsi="SimSun" w:eastAsia="SimSun" w:cs="SimSun"/>
          <w:sz w:val="30"/>
          <w:szCs w:val="30"/>
          <w:spacing w:val="-1"/>
        </w:rPr>
        <w:t>估者相比，有证据表明傲慢被试的</w:t>
      </w:r>
      <w:r>
        <w:rPr>
          <w:rFonts w:ascii="Times New Roman" w:hAnsi="Times New Roman" w:eastAsia="Times New Roman" w:cs="Times New Roman"/>
          <w:sz w:val="30"/>
          <w:szCs w:val="30"/>
          <w:spacing w:val="-1"/>
        </w:rPr>
        <w:t>OFC</w:t>
      </w:r>
      <w:r>
        <w:rPr>
          <w:rFonts w:ascii="SimSun" w:hAnsi="SimSun" w:eastAsia="SimSun" w:cs="SimSun"/>
          <w:sz w:val="30"/>
          <w:szCs w:val="30"/>
          <w:spacing w:val="-1"/>
        </w:rPr>
        <w:t>与其他重要大脑区域（例如额叶</w:t>
      </w:r>
      <w:r>
        <w:rPr>
          <w:rFonts w:ascii="SimSun" w:hAnsi="SimSun" w:eastAsia="SimSun" w:cs="SimSun"/>
          <w:sz w:val="30"/>
          <w:szCs w:val="30"/>
          <w:spacing w:val="18"/>
        </w:rPr>
        <w:t xml:space="preserve"> </w:t>
      </w:r>
      <w:r>
        <w:rPr>
          <w:rFonts w:ascii="SimSun" w:hAnsi="SimSun" w:eastAsia="SimSun" w:cs="SimSun"/>
          <w:sz w:val="30"/>
          <w:szCs w:val="30"/>
          <w:spacing w:val="-1"/>
        </w:rPr>
        <w:t>皮层的其他区域、颞叶、枕叶）之间的连通性降低。正如第</w:t>
      </w:r>
      <w:r>
        <w:rPr>
          <w:rFonts w:ascii="Times New Roman" w:hAnsi="Times New Roman" w:eastAsia="Times New Roman" w:cs="Times New Roman"/>
          <w:sz w:val="30"/>
          <w:szCs w:val="30"/>
          <w:spacing w:val="-1"/>
        </w:rPr>
        <w:t>4</w:t>
      </w:r>
      <w:r>
        <w:rPr>
          <w:rFonts w:ascii="SimSun" w:hAnsi="SimSun" w:eastAsia="SimSun" w:cs="SimSun"/>
          <w:sz w:val="30"/>
          <w:szCs w:val="30"/>
          <w:spacing w:val="-1"/>
        </w:rPr>
        <w:t>章中所</w:t>
      </w:r>
    </w:p>
    <w:p>
      <w:pPr>
        <w:ind w:left="27" w:right="55" w:hanging="23"/>
        <w:spacing w:line="223" w:lineRule="auto"/>
        <w:rPr>
          <w:rFonts w:ascii="SimSun" w:hAnsi="SimSun" w:eastAsia="SimSun" w:cs="SimSun"/>
          <w:sz w:val="30"/>
          <w:szCs w:val="30"/>
        </w:rPr>
      </w:pPr>
      <w:r>
        <w:rPr>
          <w:rFonts w:ascii="SimSun" w:hAnsi="SimSun" w:eastAsia="SimSun" w:cs="SimSun"/>
          <w:sz w:val="30"/>
          <w:szCs w:val="30"/>
          <w:spacing w:val="-1"/>
        </w:rPr>
        <w:t>说，</w:t>
      </w:r>
      <w:r>
        <w:rPr>
          <w:rFonts w:ascii="Times New Roman" w:hAnsi="Times New Roman" w:eastAsia="Times New Roman" w:cs="Times New Roman"/>
          <w:sz w:val="30"/>
          <w:szCs w:val="30"/>
          <w:spacing w:val="-1"/>
        </w:rPr>
        <w:t>OFC</w:t>
      </w:r>
      <w:r>
        <w:rPr>
          <w:rFonts w:ascii="SimSun" w:hAnsi="SimSun" w:eastAsia="SimSun" w:cs="SimSun"/>
          <w:sz w:val="30"/>
          <w:szCs w:val="30"/>
          <w:spacing w:val="-1"/>
        </w:rPr>
        <w:t>有损伤的大鼠很难适应外界环境中不断变化的条件，而这限制</w:t>
      </w:r>
      <w:r>
        <w:rPr>
          <w:rFonts w:ascii="SimSun" w:hAnsi="SimSun" w:eastAsia="SimSun" w:cs="SimSun"/>
          <w:sz w:val="30"/>
          <w:szCs w:val="30"/>
          <w:spacing w:val="15"/>
        </w:rPr>
        <w:t xml:space="preserve"> </w:t>
      </w:r>
      <w:r>
        <w:rPr>
          <w:rFonts w:ascii="SimSun" w:hAnsi="SimSun" w:eastAsia="SimSun" w:cs="SimSun"/>
          <w:sz w:val="30"/>
          <w:szCs w:val="30"/>
          <w:spacing w:val="-1"/>
        </w:rPr>
        <w:t>了它们对未来的结果进行准确预测的能力。傲慢会</w:t>
      </w:r>
      <w:r>
        <w:rPr>
          <w:rFonts w:ascii="SimSun" w:hAnsi="SimSun" w:eastAsia="SimSun" w:cs="SimSun"/>
          <w:sz w:val="30"/>
          <w:szCs w:val="30"/>
          <w:spacing w:val="-2"/>
        </w:rPr>
        <w:t>从根本上使我们大脑</w:t>
      </w:r>
    </w:p>
    <w:p>
      <w:pPr>
        <w:spacing w:line="223" w:lineRule="auto"/>
        <w:sectPr>
          <w:pgSz w:w="12240" w:h="15840"/>
          <w:pgMar w:top="400" w:right="1444" w:bottom="400" w:left="1450"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29" w:right="85"/>
        <w:spacing w:before="94" w:line="241" w:lineRule="auto"/>
        <w:rPr>
          <w:rFonts w:ascii="SimSun" w:hAnsi="SimSun" w:eastAsia="SimSun" w:cs="SimSun"/>
          <w:sz w:val="29"/>
          <w:szCs w:val="29"/>
        </w:rPr>
      </w:pPr>
      <w:r>
        <w:rPr>
          <w:rFonts w:ascii="SimSun" w:hAnsi="SimSun" w:eastAsia="SimSun" w:cs="SimSun"/>
          <w:sz w:val="29"/>
          <w:szCs w:val="29"/>
          <w:spacing w:val="9"/>
        </w:rPr>
        <w:t>中涉及决策的一些区域发生短路，这些区域涉及决策的关键方面。这使</w:t>
      </w:r>
      <w:r>
        <w:rPr>
          <w:rFonts w:ascii="SimSun" w:hAnsi="SimSun" w:eastAsia="SimSun" w:cs="SimSun"/>
          <w:sz w:val="29"/>
          <w:szCs w:val="29"/>
          <w:spacing w:val="4"/>
        </w:rPr>
        <w:t xml:space="preserve"> </w:t>
      </w:r>
      <w:r>
        <w:rPr>
          <w:rFonts w:ascii="SimSun" w:hAnsi="SimSun" w:eastAsia="SimSun" w:cs="SimSun"/>
          <w:sz w:val="29"/>
          <w:szCs w:val="29"/>
          <w:spacing w:val="9"/>
        </w:rPr>
        <w:t>得傲慢的人近乎不可能做出立足现实的应变计算。此外，也有必要指</w:t>
      </w:r>
    </w:p>
    <w:p>
      <w:pPr>
        <w:ind w:left="29" w:right="86"/>
        <w:spacing w:line="218" w:lineRule="auto"/>
        <w:rPr>
          <w:sz w:val="29"/>
          <w:szCs w:val="29"/>
        </w:rPr>
      </w:pPr>
      <w:r>
        <w:rPr>
          <w:rFonts w:ascii="SimSun" w:hAnsi="SimSun" w:eastAsia="SimSun" w:cs="SimSun"/>
          <w:sz w:val="29"/>
          <w:szCs w:val="29"/>
          <w:spacing w:val="7"/>
        </w:rPr>
        <w:t>出</w:t>
      </w:r>
      <w:r>
        <w:rPr>
          <w:rFonts w:ascii="SimSun" w:hAnsi="SimSun" w:eastAsia="SimSun" w:cs="SimSun"/>
          <w:sz w:val="29"/>
          <w:szCs w:val="29"/>
          <w:spacing w:val="-69"/>
        </w:rPr>
        <w:t xml:space="preserve"> </w:t>
      </w:r>
      <w:r>
        <w:rPr>
          <w:rFonts w:ascii="SimSun" w:hAnsi="SimSun" w:eastAsia="SimSun" w:cs="SimSun"/>
          <w:sz w:val="29"/>
          <w:szCs w:val="29"/>
          <w:spacing w:val="7"/>
        </w:rPr>
        <w:t>，</w:t>
      </w:r>
      <w:r>
        <w:rPr>
          <w:rFonts w:ascii="SimSun" w:hAnsi="SimSun" w:eastAsia="SimSun" w:cs="SimSun"/>
          <w:sz w:val="29"/>
          <w:szCs w:val="29"/>
        </w:rPr>
        <w:t>OFC</w:t>
      </w:r>
      <w:r>
        <w:rPr>
          <w:rFonts w:ascii="SimSun" w:hAnsi="SimSun" w:eastAsia="SimSun" w:cs="SimSun"/>
          <w:sz w:val="29"/>
          <w:szCs w:val="29"/>
          <w:spacing w:val="7"/>
        </w:rPr>
        <w:t xml:space="preserve"> 在积极自我评价上的作用下降时，在捍卫对自尊的威</w:t>
      </w:r>
      <w:r>
        <w:rPr>
          <w:rFonts w:ascii="SimSun" w:hAnsi="SimSun" w:eastAsia="SimSun" w:cs="SimSun"/>
          <w:sz w:val="29"/>
          <w:szCs w:val="29"/>
          <w:spacing w:val="6"/>
        </w:rPr>
        <w:t>胁这种复</w:t>
      </w:r>
      <w:r>
        <w:rPr>
          <w:rFonts w:ascii="SimSun" w:hAnsi="SimSun" w:eastAsia="SimSun" w:cs="SimSun"/>
          <w:sz w:val="29"/>
          <w:szCs w:val="29"/>
        </w:rPr>
        <w:t xml:space="preserve"> </w:t>
      </w:r>
      <w:r>
        <w:rPr>
          <w:rFonts w:ascii="SimSun" w:hAnsi="SimSun" w:eastAsia="SimSun" w:cs="SimSun"/>
          <w:sz w:val="29"/>
          <w:szCs w:val="29"/>
          <w:spacing w:val="9"/>
        </w:rPr>
        <w:t>杂的认知努力上的作用会增强。来吧，想一想你在生活中遇到过的最顽</w:t>
      </w:r>
      <w:r>
        <w:rPr>
          <w:rFonts w:ascii="SimSun" w:hAnsi="SimSun" w:eastAsia="SimSun" w:cs="SimSun"/>
          <w:sz w:val="29"/>
          <w:szCs w:val="29"/>
          <w:spacing w:val="3"/>
        </w:rPr>
        <w:t xml:space="preserve"> </w:t>
      </w:r>
      <w:r>
        <w:rPr>
          <w:rFonts w:ascii="SimSun" w:hAnsi="SimSun" w:eastAsia="SimSun" w:cs="SimSun"/>
          <w:sz w:val="29"/>
          <w:szCs w:val="29"/>
          <w:spacing w:val="-7"/>
        </w:rPr>
        <w:t>固的人……珍妮弗</w:t>
      </w:r>
      <w:r>
        <w:rPr>
          <w:rFonts w:ascii="SimSun" w:hAnsi="SimSun" w:eastAsia="SimSun" w:cs="SimSun"/>
          <w:sz w:val="29"/>
          <w:szCs w:val="29"/>
          <w:spacing w:val="-20"/>
        </w:rPr>
        <w:t xml:space="preserve"> </w:t>
      </w:r>
      <w:r>
        <w:rPr>
          <w:rFonts w:ascii="SimSun" w:hAnsi="SimSun" w:eastAsia="SimSun" w:cs="SimSun"/>
          <w:sz w:val="29"/>
          <w:szCs w:val="29"/>
          <w:spacing w:val="-7"/>
        </w:rPr>
        <w:t>·</w:t>
      </w:r>
      <w:r>
        <w:rPr>
          <w:rFonts w:ascii="SimSun" w:hAnsi="SimSun" w:eastAsia="SimSun" w:cs="SimSun"/>
          <w:sz w:val="29"/>
          <w:szCs w:val="29"/>
          <w:spacing w:val="-101"/>
        </w:rPr>
        <w:t xml:space="preserve"> </w:t>
      </w:r>
      <w:r>
        <w:rPr>
          <w:rFonts w:ascii="SimSun" w:hAnsi="SimSun" w:eastAsia="SimSun" w:cs="SimSun"/>
          <w:sz w:val="29"/>
          <w:szCs w:val="29"/>
          <w:spacing w:val="-7"/>
        </w:rPr>
        <w:t>比尔的研究结果可以解释很多。</w:t>
      </w:r>
      <w:r>
        <w:rPr>
          <w:sz w:val="29"/>
          <w:szCs w:val="29"/>
        </w:rPr>
        <w:drawing>
          <wp:inline distT="0" distB="0" distL="0" distR="0">
            <wp:extent cx="228586" cy="234863"/>
            <wp:effectExtent l="0" t="0" r="0" b="0"/>
            <wp:docPr id="206" name="IM 206"/>
            <wp:cNvGraphicFramePr/>
            <a:graphic>
              <a:graphicData uri="http://schemas.openxmlformats.org/drawingml/2006/picture">
                <pic:pic>
                  <pic:nvPicPr>
                    <pic:cNvPr id="206" name="IM 206"/>
                    <pic:cNvPicPr/>
                  </pic:nvPicPr>
                  <pic:blipFill>
                    <a:blip r:embed="rId142"/>
                    <a:stretch>
                      <a:fillRect/>
                    </a:stretch>
                  </pic:blipFill>
                  <pic:spPr>
                    <a:xfrm rot="0">
                      <a:off x="0" y="0"/>
                      <a:ext cx="228586" cy="234863"/>
                    </a:xfrm>
                    <a:prstGeom prst="rect">
                      <a:avLst/>
                    </a:prstGeom>
                  </pic:spPr>
                </pic:pic>
              </a:graphicData>
            </a:graphic>
          </wp:inline>
        </w:drawing>
      </w:r>
    </w:p>
    <w:p>
      <w:pPr>
        <w:pStyle w:val="BodyText"/>
        <w:spacing w:line="245" w:lineRule="auto"/>
        <w:rPr/>
      </w:pPr>
      <w:r/>
    </w:p>
    <w:p>
      <w:pPr>
        <w:ind w:left="29" w:right="75" w:firstLine="589"/>
        <w:spacing w:before="94" w:line="235" w:lineRule="auto"/>
        <w:rPr>
          <w:rFonts w:ascii="SimSun" w:hAnsi="SimSun" w:eastAsia="SimSun" w:cs="SimSun"/>
          <w:sz w:val="29"/>
          <w:szCs w:val="29"/>
        </w:rPr>
      </w:pPr>
      <w:r>
        <w:rPr>
          <w:rFonts w:ascii="SimSun" w:hAnsi="SimSun" w:eastAsia="SimSun" w:cs="SimSun"/>
          <w:sz w:val="29"/>
          <w:szCs w:val="29"/>
          <w:spacing w:val="9"/>
        </w:rPr>
        <w:t>无论一个人遭受的是傲慢的威胁，还是不那么危险的乐观偏差，他 </w:t>
      </w:r>
      <w:r>
        <w:rPr>
          <w:rFonts w:ascii="SimSun" w:hAnsi="SimSun" w:eastAsia="SimSun" w:cs="SimSun"/>
          <w:sz w:val="29"/>
          <w:szCs w:val="29"/>
          <w:spacing w:val="9"/>
        </w:rPr>
        <w:t>的神经应变计算区域都会有所改变。而随着实事求是地吸收现实的能力</w:t>
      </w:r>
      <w:r>
        <w:rPr>
          <w:rFonts w:ascii="SimSun" w:hAnsi="SimSun" w:eastAsia="SimSun" w:cs="SimSun"/>
          <w:sz w:val="29"/>
          <w:szCs w:val="29"/>
          <w:spacing w:val="14"/>
        </w:rPr>
        <w:t xml:space="preserve"> </w:t>
      </w:r>
      <w:r>
        <w:rPr>
          <w:rFonts w:ascii="SimSun" w:hAnsi="SimSun" w:eastAsia="SimSun" w:cs="SimSun"/>
          <w:sz w:val="29"/>
          <w:szCs w:val="29"/>
          <w:spacing w:val="9"/>
        </w:rPr>
        <w:t>的下降，做出最明智的决定的可能性也开始降低。因此，本章的主题是</w:t>
      </w:r>
      <w:r>
        <w:rPr>
          <w:rFonts w:ascii="SimSun" w:hAnsi="SimSun" w:eastAsia="SimSun" w:cs="SimSun"/>
          <w:sz w:val="29"/>
          <w:szCs w:val="29"/>
          <w:spacing w:val="4"/>
        </w:rPr>
        <w:t xml:space="preserve"> </w:t>
      </w:r>
      <w:r>
        <w:rPr>
          <w:rFonts w:ascii="SimSun" w:hAnsi="SimSun" w:eastAsia="SimSun" w:cs="SimSun"/>
          <w:sz w:val="29"/>
          <w:szCs w:val="29"/>
          <w:spacing w:val="9"/>
        </w:rPr>
        <w:t>我们必须保持我们的神经回路持续妥善处理外在和内在世界之间，以及</w:t>
      </w:r>
      <w:r>
        <w:rPr>
          <w:rFonts w:ascii="SimSun" w:hAnsi="SimSun" w:eastAsia="SimSun" w:cs="SimSun"/>
          <w:sz w:val="29"/>
          <w:szCs w:val="29"/>
          <w:spacing w:val="5"/>
        </w:rPr>
        <w:t xml:space="preserve"> </w:t>
      </w:r>
      <w:r>
        <w:rPr>
          <w:rFonts w:ascii="SimSun" w:hAnsi="SimSun" w:eastAsia="SimSun" w:cs="SimSun"/>
          <w:sz w:val="29"/>
          <w:szCs w:val="29"/>
          <w:spacing w:val="9"/>
        </w:rPr>
        <w:t>过去、现在与预期的将来之间的冲突</w:t>
      </w:r>
      <w:r>
        <w:rPr>
          <w:rFonts w:ascii="SimSun" w:hAnsi="SimSun" w:eastAsia="SimSun" w:cs="SimSun"/>
          <w:sz w:val="29"/>
          <w:szCs w:val="29"/>
          <w:u w:val="single" w:color="auto"/>
          <w:spacing w:val="9"/>
        </w:rPr>
        <w:t xml:space="preserve">    </w:t>
      </w:r>
      <w:r>
        <w:rPr>
          <w:rFonts w:ascii="SimSun" w:hAnsi="SimSun" w:eastAsia="SimSun" w:cs="SimSun"/>
          <w:sz w:val="29"/>
          <w:szCs w:val="29"/>
          <w:spacing w:val="-125"/>
        </w:rPr>
        <w:t xml:space="preserve"> </w:t>
      </w:r>
      <w:r>
        <w:rPr>
          <w:rFonts w:ascii="SimSun" w:hAnsi="SimSun" w:eastAsia="SimSun" w:cs="SimSun"/>
          <w:sz w:val="29"/>
          <w:szCs w:val="29"/>
          <w:spacing w:val="9"/>
        </w:rPr>
        <w:t>这么做是为了调</w:t>
      </w:r>
      <w:r>
        <w:rPr>
          <w:rFonts w:ascii="SimSun" w:hAnsi="SimSun" w:eastAsia="SimSun" w:cs="SimSun"/>
          <w:sz w:val="29"/>
          <w:szCs w:val="29"/>
          <w:spacing w:val="8"/>
        </w:rPr>
        <w:t>整我们的能</w:t>
      </w:r>
    </w:p>
    <w:p>
      <w:pPr>
        <w:ind w:left="29" w:right="77"/>
        <w:spacing w:before="2" w:line="203" w:lineRule="auto"/>
        <w:rPr>
          <w:rFonts w:ascii="SimSun" w:hAnsi="SimSun" w:eastAsia="SimSun" w:cs="SimSun"/>
          <w:sz w:val="29"/>
          <w:szCs w:val="29"/>
        </w:rPr>
      </w:pPr>
      <w:r>
        <w:rPr>
          <w:rFonts w:ascii="SimSun" w:hAnsi="SimSun" w:eastAsia="SimSun" w:cs="SimSun"/>
          <w:sz w:val="29"/>
          <w:szCs w:val="29"/>
          <w:spacing w:val="9"/>
        </w:rPr>
        <w:t>力，以做出最佳表现所必需的反应—结果式应变计算。这种立足现实的</w:t>
      </w:r>
      <w:r>
        <w:rPr>
          <w:rFonts w:ascii="SimSun" w:hAnsi="SimSun" w:eastAsia="SimSun" w:cs="SimSun"/>
          <w:sz w:val="29"/>
          <w:szCs w:val="29"/>
          <w:spacing w:val="12"/>
        </w:rPr>
        <w:t xml:space="preserve"> </w:t>
      </w:r>
      <w:r>
        <w:rPr>
          <w:rFonts w:ascii="SimSun" w:hAnsi="SimSun" w:eastAsia="SimSun" w:cs="SimSun"/>
          <w:sz w:val="29"/>
          <w:szCs w:val="29"/>
          <w:spacing w:val="9"/>
        </w:rPr>
        <w:t>回路可以视为对傲慢、乐观偏差或任何其他威胁我们大脑对现实感知的</w:t>
      </w:r>
    </w:p>
    <w:p>
      <w:pPr>
        <w:ind w:left="29"/>
        <w:spacing w:line="447" w:lineRule="exact"/>
        <w:rPr>
          <w:sz w:val="29"/>
          <w:szCs w:val="29"/>
        </w:rPr>
      </w:pPr>
      <w:r>
        <w:rPr>
          <w:rFonts w:ascii="SimSun" w:hAnsi="SimSun" w:eastAsia="SimSun" w:cs="SimSun"/>
          <w:sz w:val="29"/>
          <w:szCs w:val="29"/>
          <w:position w:val="-3"/>
        </w:rPr>
        <w:t>事物的疫苗。</w:t>
      </w:r>
      <w:r>
        <w:rPr>
          <w:rFonts w:ascii="SimSun" w:hAnsi="SimSun" w:eastAsia="SimSun" w:cs="SimSun"/>
          <w:sz w:val="29"/>
          <w:szCs w:val="29"/>
          <w:spacing w:val="-96"/>
          <w:position w:val="-3"/>
        </w:rPr>
        <w:t xml:space="preserve"> </w:t>
      </w:r>
      <w:r>
        <w:rPr>
          <w:sz w:val="29"/>
          <w:szCs w:val="29"/>
          <w:position w:val="-3"/>
        </w:rPr>
        <w:drawing>
          <wp:inline distT="0" distB="0" distL="0" distR="0">
            <wp:extent cx="222212" cy="223173"/>
            <wp:effectExtent l="0" t="0" r="0" b="0"/>
            <wp:docPr id="208" name="IM 208"/>
            <wp:cNvGraphicFramePr/>
            <a:graphic>
              <a:graphicData uri="http://schemas.openxmlformats.org/drawingml/2006/picture">
                <pic:pic>
                  <pic:nvPicPr>
                    <pic:cNvPr id="208" name="IM 208"/>
                    <pic:cNvPicPr/>
                  </pic:nvPicPr>
                  <pic:blipFill>
                    <a:blip r:embed="rId143"/>
                    <a:stretch>
                      <a:fillRect/>
                    </a:stretch>
                  </pic:blipFill>
                  <pic:spPr>
                    <a:xfrm rot="0">
                      <a:off x="0" y="0"/>
                      <a:ext cx="222212" cy="223173"/>
                    </a:xfrm>
                    <a:prstGeom prst="rect">
                      <a:avLst/>
                    </a:prstGeom>
                  </pic:spPr>
                </pic:pic>
              </a:graphicData>
            </a:graphic>
          </wp:inline>
        </w:drawing>
      </w:r>
    </w:p>
    <w:p>
      <w:pPr>
        <w:pStyle w:val="BodyText"/>
        <w:spacing w:line="423" w:lineRule="auto"/>
        <w:rPr/>
      </w:pPr>
      <w:r>
        <w:drawing>
          <wp:anchor distT="0" distB="0" distL="0" distR="0" simplePos="0" relativeHeight="251917312" behindDoc="0" locked="0" layoutInCell="1" allowOverlap="1">
            <wp:simplePos x="0" y="0"/>
            <wp:positionH relativeFrom="column">
              <wp:posOffset>0</wp:posOffset>
            </wp:positionH>
            <wp:positionV relativeFrom="paragraph">
              <wp:posOffset>115434</wp:posOffset>
            </wp:positionV>
            <wp:extent cx="5962596" cy="6350"/>
            <wp:effectExtent l="0" t="0" r="0" b="0"/>
            <wp:wrapNone/>
            <wp:docPr id="210" name="IM 210"/>
            <wp:cNvGraphicFramePr/>
            <a:graphic>
              <a:graphicData uri="http://schemas.openxmlformats.org/drawingml/2006/picture">
                <pic:pic>
                  <pic:nvPicPr>
                    <pic:cNvPr id="210" name="IM 210"/>
                    <pic:cNvPicPr/>
                  </pic:nvPicPr>
                  <pic:blipFill>
                    <a:blip r:embed="rId144"/>
                    <a:stretch>
                      <a:fillRect/>
                    </a:stretch>
                  </pic:blipFill>
                  <pic:spPr>
                    <a:xfrm rot="0">
                      <a:off x="0" y="0"/>
                      <a:ext cx="5962596" cy="6350"/>
                    </a:xfrm>
                    <a:prstGeom prst="rect">
                      <a:avLst/>
                    </a:prstGeom>
                  </pic:spPr>
                </pic:pic>
              </a:graphicData>
            </a:graphic>
          </wp:anchor>
        </w:drawing>
      </w:r>
      <w:r/>
    </w:p>
    <w:p>
      <w:pPr>
        <w:ind w:left="619" w:right="31" w:hanging="270"/>
        <w:spacing w:before="64"/>
        <w:rPr>
          <w:rFonts w:ascii="Times New Roman" w:hAnsi="Times New Roman" w:eastAsia="Times New Roman" w:cs="Times New Roman"/>
          <w:sz w:val="22"/>
          <w:szCs w:val="22"/>
        </w:rPr>
      </w:pPr>
      <w:r>
        <w:rPr>
          <w:rFonts w:ascii="Times New Roman" w:hAnsi="Times New Roman" w:eastAsia="Times New Roman" w:cs="Times New Roman"/>
          <w:sz w:val="22"/>
          <w:szCs w:val="22"/>
        </w:rPr>
        <w:t>1.          J.S.Beer    and    B.L.Hughes,"Neural    systems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spacing w:val="-1"/>
        </w:rPr>
        <w:t xml:space="preserve">   social    comparison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and    the“above-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average"effect,"Neuroimage    267(2010):2671-2679;J.Beer,"Exaggerated     positivity     in     self-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evaluation:a</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approa</w:t>
      </w:r>
      <w:r>
        <w:rPr>
          <w:rFonts w:ascii="Times New Roman" w:hAnsi="Times New Roman" w:eastAsia="Times New Roman" w:cs="Times New Roman"/>
          <w:sz w:val="22"/>
          <w:szCs w:val="22"/>
          <w:spacing w:val="-1"/>
        </w:rPr>
        <w:t>ch</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1"/>
        </w:rPr>
        <w:t>reconciling</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spacing w:val="-1"/>
        </w:rPr>
        <w:t>role</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self-esteem</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1"/>
        </w:rPr>
        <w:t>protection</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bias,"Social</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Per</w:t>
      </w:r>
      <w:r>
        <w:rPr>
          <w:rFonts w:ascii="Times New Roman" w:hAnsi="Times New Roman" w:eastAsia="Times New Roman" w:cs="Times New Roman"/>
          <w:sz w:val="22"/>
          <w:szCs w:val="22"/>
          <w:spacing w:val="-1"/>
        </w:rPr>
        <w:t>sonality</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spacing w:val="-1"/>
        </w:rPr>
        <w:t>Psycholo</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1"/>
        </w:rPr>
        <w:t>gy</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Compass</w:t>
      </w:r>
      <w:r>
        <w:rPr>
          <w:rFonts w:ascii="Times New Roman" w:hAnsi="Times New Roman" w:eastAsia="Times New Roman" w:cs="Times New Roman"/>
          <w:sz w:val="22"/>
          <w:szCs w:val="22"/>
          <w:spacing w:val="44"/>
          <w:w w:val="101"/>
        </w:rPr>
        <w:t xml:space="preserve"> </w:t>
      </w:r>
      <w:r>
        <w:rPr>
          <w:rFonts w:ascii="Times New Roman" w:hAnsi="Times New Roman" w:eastAsia="Times New Roman" w:cs="Times New Roman"/>
          <w:sz w:val="22"/>
          <w:szCs w:val="22"/>
          <w:spacing w:val="-1"/>
        </w:rPr>
        <w:t>8(2014):583-594.</w:t>
      </w:r>
    </w:p>
    <w:p>
      <w:pPr>
        <w:ind w:left="619" w:right="39" w:hanging="300"/>
        <w:spacing w:before="187"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Beer         and         Hughes,"Neural         systems         of         </w:t>
      </w:r>
      <w:r>
        <w:rPr>
          <w:rFonts w:ascii="Times New Roman" w:hAnsi="Times New Roman" w:eastAsia="Times New Roman" w:cs="Times New Roman"/>
          <w:sz w:val="22"/>
          <w:szCs w:val="22"/>
          <w:spacing w:val="-1"/>
        </w:rPr>
        <w:t>social         comparison         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the“aboveaverage”effect,"2671-2679.</w:t>
      </w:r>
    </w:p>
    <w:p>
      <w:pPr>
        <w:spacing w:line="224" w:lineRule="auto"/>
        <w:sectPr>
          <w:pgSz w:w="12240" w:h="15840"/>
          <w:pgMar w:top="400" w:right="1440" w:bottom="400" w:left="1410"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3609"/>
        <w:spacing w:before="136" w:line="220" w:lineRule="auto"/>
        <w:rPr>
          <w:rFonts w:ascii="SimSun" w:hAnsi="SimSun" w:eastAsia="SimSun" w:cs="SimSun"/>
          <w:sz w:val="42"/>
          <w:szCs w:val="42"/>
        </w:rPr>
      </w:pPr>
      <w:r>
        <w:rPr>
          <w:rFonts w:ascii="SimSun" w:hAnsi="SimSun" w:eastAsia="SimSun" w:cs="SimSun"/>
          <w:sz w:val="42"/>
          <w:szCs w:val="42"/>
          <w:color w:val="1040D0"/>
          <w:spacing w:val="5"/>
        </w:rPr>
        <w:t>给大脑加速</w:t>
      </w:r>
    </w:p>
    <w:p>
      <w:pPr>
        <w:pStyle w:val="BodyText"/>
        <w:spacing w:line="453" w:lineRule="auto"/>
        <w:rPr/>
      </w:pPr>
      <w:r/>
    </w:p>
    <w:p>
      <w:pPr>
        <w:ind w:right="4" w:firstLine="465"/>
        <w:spacing w:before="94" w:line="222" w:lineRule="auto"/>
        <w:rPr>
          <w:rFonts w:ascii="SimSun" w:hAnsi="SimSun" w:eastAsia="SimSun" w:cs="SimSun"/>
          <w:sz w:val="29"/>
          <w:szCs w:val="29"/>
        </w:rPr>
      </w:pPr>
      <w:r>
        <w:rPr>
          <w:rFonts w:ascii="SimSun" w:hAnsi="SimSun" w:eastAsia="SimSun" w:cs="SimSun"/>
          <w:sz w:val="29"/>
          <w:szCs w:val="29"/>
          <w:spacing w:val="3"/>
        </w:rPr>
        <w:t>“你知道，杰伊、杰瑞、戴夫和提姆</w:t>
      </w:r>
      <w:r>
        <w:rPr>
          <w:rFonts w:ascii="SimSun" w:hAnsi="SimSun" w:eastAsia="SimSun" w:cs="SimSun"/>
          <w:sz w:val="29"/>
          <w:szCs w:val="29"/>
          <w:u w:val="single" w:color="auto"/>
          <w:spacing w:val="3"/>
        </w:rPr>
        <w:t xml:space="preserve">    </w:t>
      </w:r>
      <w:r>
        <w:rPr>
          <w:rFonts w:ascii="SimSun" w:hAnsi="SimSun" w:eastAsia="SimSun" w:cs="SimSun"/>
          <w:sz w:val="29"/>
          <w:szCs w:val="29"/>
          <w:spacing w:val="-110"/>
        </w:rPr>
        <w:t xml:space="preserve"> </w:t>
      </w:r>
      <w:r>
        <w:rPr>
          <w:rFonts w:ascii="SimSun" w:hAnsi="SimSun" w:eastAsia="SimSun" w:cs="SimSun"/>
          <w:sz w:val="29"/>
          <w:szCs w:val="29"/>
          <w:spacing w:val="3"/>
        </w:rPr>
        <w:t>他们都是车迷。”洛杉矶外</w:t>
      </w:r>
      <w:r>
        <w:rPr>
          <w:rFonts w:ascii="SimSun" w:hAnsi="SimSun" w:eastAsia="SimSun" w:cs="SimSun"/>
          <w:sz w:val="29"/>
          <w:szCs w:val="29"/>
        </w:rPr>
        <w:t xml:space="preserve"> </w:t>
      </w:r>
      <w:r>
        <w:rPr>
          <w:rFonts w:ascii="SimSun" w:hAnsi="SimSun" w:eastAsia="SimSun" w:cs="SimSun"/>
          <w:sz w:val="29"/>
          <w:szCs w:val="29"/>
          <w:spacing w:val="-1"/>
        </w:rPr>
        <w:t>的喜剧与魔术俱乐部老板麦克</w:t>
      </w:r>
      <w:r>
        <w:rPr>
          <w:rFonts w:ascii="SimSun" w:hAnsi="SimSun" w:eastAsia="SimSun" w:cs="SimSun"/>
          <w:sz w:val="29"/>
          <w:szCs w:val="29"/>
          <w:spacing w:val="-30"/>
        </w:rPr>
        <w:t xml:space="preserve"> </w:t>
      </w:r>
      <w:r>
        <w:rPr>
          <w:rFonts w:ascii="SimSun" w:hAnsi="SimSun" w:eastAsia="SimSun" w:cs="SimSun"/>
          <w:sz w:val="29"/>
          <w:szCs w:val="29"/>
          <w:spacing w:val="-1"/>
        </w:rPr>
        <w:t>·莱西告诉我。就在我们谈话的</w:t>
      </w:r>
      <w:r>
        <w:rPr>
          <w:rFonts w:ascii="SimSun" w:hAnsi="SimSun" w:eastAsia="SimSun" w:cs="SimSun"/>
          <w:sz w:val="29"/>
          <w:szCs w:val="29"/>
          <w:spacing w:val="-2"/>
        </w:rPr>
        <w:t>时候，我</w:t>
      </w:r>
      <w:r>
        <w:rPr>
          <w:rFonts w:ascii="SimSun" w:hAnsi="SimSun" w:eastAsia="SimSun" w:cs="SimSun"/>
          <w:sz w:val="29"/>
          <w:szCs w:val="29"/>
        </w:rPr>
        <w:t xml:space="preserve">  </w:t>
      </w:r>
      <w:r>
        <w:rPr>
          <w:rFonts w:ascii="SimSun" w:hAnsi="SimSun" w:eastAsia="SimSun" w:cs="SimSun"/>
          <w:sz w:val="29"/>
          <w:szCs w:val="29"/>
          <w:spacing w:val="-19"/>
        </w:rPr>
        <w:t>的大脑在寻找更多的标志性信息……杰伊</w:t>
      </w:r>
      <w:r>
        <w:rPr>
          <w:rFonts w:ascii="SimSun" w:hAnsi="SimSun" w:eastAsia="SimSun" w:cs="SimSun"/>
          <w:sz w:val="29"/>
          <w:szCs w:val="29"/>
          <w:spacing w:val="-27"/>
        </w:rPr>
        <w:t xml:space="preserve"> </w:t>
      </w:r>
      <w:r>
        <w:rPr>
          <w:rFonts w:ascii="SimSun" w:hAnsi="SimSun" w:eastAsia="SimSun" w:cs="SimSun"/>
          <w:sz w:val="29"/>
          <w:szCs w:val="29"/>
          <w:spacing w:val="-19"/>
        </w:rPr>
        <w:t>·莱诺、杰瑞</w:t>
      </w:r>
      <w:r>
        <w:rPr>
          <w:rFonts w:ascii="SimSun" w:hAnsi="SimSun" w:eastAsia="SimSun" w:cs="SimSun"/>
          <w:sz w:val="29"/>
          <w:szCs w:val="29"/>
          <w:spacing w:val="-37"/>
        </w:rPr>
        <w:t xml:space="preserve"> </w:t>
      </w:r>
      <w:r>
        <w:rPr>
          <w:rFonts w:ascii="SimSun" w:hAnsi="SimSun" w:eastAsia="SimSun" w:cs="SimSun"/>
          <w:sz w:val="29"/>
          <w:szCs w:val="29"/>
          <w:spacing w:val="-19"/>
        </w:rPr>
        <w:t>·宋飞、戴夫</w:t>
      </w:r>
      <w:r>
        <w:rPr>
          <w:rFonts w:ascii="SimSun" w:hAnsi="SimSun" w:eastAsia="SimSun" w:cs="SimSun"/>
          <w:sz w:val="29"/>
          <w:szCs w:val="29"/>
          <w:spacing w:val="-38"/>
        </w:rPr>
        <w:t xml:space="preserve"> </w:t>
      </w:r>
      <w:r>
        <w:rPr>
          <w:rFonts w:ascii="SimSun" w:hAnsi="SimSun" w:eastAsia="SimSun" w:cs="SimSun"/>
          <w:sz w:val="29"/>
          <w:szCs w:val="29"/>
          <w:spacing w:val="-19"/>
        </w:rPr>
        <w:t>·莱特</w:t>
      </w:r>
    </w:p>
    <w:p>
      <w:pPr>
        <w:spacing w:before="1"/>
        <w:rPr>
          <w:sz w:val="29"/>
          <w:szCs w:val="29"/>
        </w:rPr>
      </w:pPr>
      <w:r>
        <w:rPr>
          <w:rFonts w:ascii="SimSun" w:hAnsi="SimSun" w:eastAsia="SimSun" w:cs="SimSun"/>
          <w:sz w:val="29"/>
          <w:szCs w:val="29"/>
          <w:spacing w:val="-7"/>
        </w:rPr>
        <w:t>曼和蒂姆</w:t>
      </w:r>
      <w:r>
        <w:rPr>
          <w:rFonts w:ascii="SimSun" w:hAnsi="SimSun" w:eastAsia="SimSun" w:cs="SimSun"/>
          <w:sz w:val="29"/>
          <w:szCs w:val="29"/>
          <w:spacing w:val="-16"/>
        </w:rPr>
        <w:t xml:space="preserve"> </w:t>
      </w:r>
      <w:r>
        <w:rPr>
          <w:rFonts w:ascii="SimSun" w:hAnsi="SimSun" w:eastAsia="SimSun" w:cs="SimSun"/>
          <w:sz w:val="29"/>
          <w:szCs w:val="29"/>
          <w:spacing w:val="-7"/>
        </w:rPr>
        <w:t>·艾伦……名副其实的成功喜剧演员。</w:t>
      </w:r>
      <w:r>
        <w:rPr>
          <w:rFonts w:ascii="SimSun" w:hAnsi="SimSun" w:eastAsia="SimSun" w:cs="SimSun"/>
          <w:sz w:val="29"/>
          <w:szCs w:val="29"/>
          <w:spacing w:val="-118"/>
        </w:rPr>
        <w:t xml:space="preserve"> </w:t>
      </w:r>
      <w:r>
        <w:rPr>
          <w:sz w:val="29"/>
          <w:szCs w:val="29"/>
        </w:rPr>
        <w:drawing>
          <wp:inline distT="0" distB="0" distL="0" distR="0">
            <wp:extent cx="228586" cy="225323"/>
            <wp:effectExtent l="0" t="0" r="0" b="0"/>
            <wp:docPr id="212" name="IM 212"/>
            <wp:cNvGraphicFramePr/>
            <a:graphic>
              <a:graphicData uri="http://schemas.openxmlformats.org/drawingml/2006/picture">
                <pic:pic>
                  <pic:nvPicPr>
                    <pic:cNvPr id="212" name="IM 212"/>
                    <pic:cNvPicPr/>
                  </pic:nvPicPr>
                  <pic:blipFill>
                    <a:blip r:embed="rId145"/>
                    <a:stretch>
                      <a:fillRect/>
                    </a:stretch>
                  </pic:blipFill>
                  <pic:spPr>
                    <a:xfrm rot="0">
                      <a:off x="0" y="0"/>
                      <a:ext cx="228586" cy="225323"/>
                    </a:xfrm>
                    <a:prstGeom prst="rect">
                      <a:avLst/>
                    </a:prstGeom>
                  </pic:spPr>
                </pic:pic>
              </a:graphicData>
            </a:graphic>
          </wp:inline>
        </w:drawing>
      </w:r>
    </w:p>
    <w:p>
      <w:pPr>
        <w:ind w:firstLine="610"/>
        <w:spacing w:before="296" w:line="230" w:lineRule="auto"/>
        <w:rPr>
          <w:rFonts w:ascii="SimSun" w:hAnsi="SimSun" w:eastAsia="SimSun" w:cs="SimSun"/>
          <w:sz w:val="29"/>
          <w:szCs w:val="29"/>
        </w:rPr>
      </w:pPr>
      <w:r>
        <w:rPr>
          <w:rFonts w:ascii="SimSun" w:hAnsi="SimSun" w:eastAsia="SimSun" w:cs="SimSun"/>
          <w:sz w:val="29"/>
          <w:szCs w:val="29"/>
          <w:spacing w:val="14"/>
        </w:rPr>
        <w:t>我为何对这些喜剧巨星的机械爱好如此感兴趣呢?是否随着日常机</w:t>
      </w:r>
      <w:r>
        <w:rPr>
          <w:rFonts w:ascii="SimSun" w:hAnsi="SimSun" w:eastAsia="SimSun" w:cs="SimSun"/>
          <w:sz w:val="29"/>
          <w:szCs w:val="29"/>
          <w:spacing w:val="9"/>
        </w:rPr>
        <w:t xml:space="preserve"> </w:t>
      </w:r>
      <w:r>
        <w:rPr>
          <w:rFonts w:ascii="SimSun" w:hAnsi="SimSun" w:eastAsia="SimSun" w:cs="SimSun"/>
          <w:sz w:val="29"/>
          <w:szCs w:val="29"/>
          <w:spacing w:val="10"/>
        </w:rPr>
        <w:t>械维修而来的一种更立足现实的应变策略，可以有益于提升他们在喜剧</w:t>
      </w:r>
      <w:r>
        <w:rPr>
          <w:rFonts w:ascii="SimSun" w:hAnsi="SimSun" w:eastAsia="SimSun" w:cs="SimSun"/>
          <w:sz w:val="29"/>
          <w:szCs w:val="29"/>
        </w:rPr>
        <w:t xml:space="preserve"> </w:t>
      </w:r>
      <w:r>
        <w:rPr>
          <w:rFonts w:ascii="SimSun" w:hAnsi="SimSun" w:eastAsia="SimSun" w:cs="SimSun"/>
          <w:sz w:val="29"/>
          <w:szCs w:val="29"/>
          <w:spacing w:val="14"/>
        </w:rPr>
        <w:t>演出中的应变能力?他们能否通过调整机械回路来让自己的神经回路更</w:t>
      </w:r>
      <w:r>
        <w:rPr>
          <w:rFonts w:ascii="SimSun" w:hAnsi="SimSun" w:eastAsia="SimSun" w:cs="SimSun"/>
          <w:sz w:val="29"/>
          <w:szCs w:val="29"/>
          <w:spacing w:val="13"/>
        </w:rPr>
        <w:t xml:space="preserve"> </w:t>
      </w:r>
      <w:r>
        <w:rPr>
          <w:rFonts w:ascii="SimSun" w:hAnsi="SimSun" w:eastAsia="SimSun" w:cs="SimSun"/>
          <w:sz w:val="29"/>
          <w:szCs w:val="29"/>
          <w:spacing w:val="3"/>
        </w:rPr>
        <w:t>立足现实?杰伊</w:t>
      </w:r>
      <w:r>
        <w:rPr>
          <w:rFonts w:ascii="SimSun" w:hAnsi="SimSun" w:eastAsia="SimSun" w:cs="SimSun"/>
          <w:sz w:val="29"/>
          <w:szCs w:val="29"/>
          <w:spacing w:val="-21"/>
        </w:rPr>
        <w:t xml:space="preserve"> </w:t>
      </w:r>
      <w:r>
        <w:rPr>
          <w:rFonts w:ascii="SimSun" w:hAnsi="SimSun" w:eastAsia="SimSun" w:cs="SimSun"/>
          <w:sz w:val="29"/>
          <w:szCs w:val="29"/>
          <w:spacing w:val="3"/>
        </w:rPr>
        <w:t>·</w:t>
      </w:r>
      <w:r>
        <w:rPr>
          <w:rFonts w:ascii="SimSun" w:hAnsi="SimSun" w:eastAsia="SimSun" w:cs="SimSun"/>
          <w:sz w:val="29"/>
          <w:szCs w:val="29"/>
          <w:spacing w:val="-122"/>
        </w:rPr>
        <w:t xml:space="preserve"> </w:t>
      </w:r>
      <w:r>
        <w:rPr>
          <w:rFonts w:ascii="SimSun" w:hAnsi="SimSun" w:eastAsia="SimSun" w:cs="SimSun"/>
          <w:sz w:val="29"/>
          <w:szCs w:val="29"/>
          <w:spacing w:val="3"/>
        </w:rPr>
        <w:t>莱诺修理过一百多辆他个人收藏的汽车，这完全可以</w:t>
      </w:r>
      <w:r>
        <w:rPr>
          <w:rFonts w:ascii="SimSun" w:hAnsi="SimSun" w:eastAsia="SimSun" w:cs="SimSun"/>
          <w:sz w:val="29"/>
          <w:szCs w:val="29"/>
        </w:rPr>
        <w:t xml:space="preserve">  </w:t>
      </w:r>
      <w:r>
        <w:rPr>
          <w:rFonts w:ascii="SimSun" w:hAnsi="SimSun" w:eastAsia="SimSun" w:cs="SimSun"/>
          <w:sz w:val="29"/>
          <w:szCs w:val="29"/>
          <w:spacing w:val="10"/>
        </w:rPr>
        <w:t>被视为一个应变能力建设训练营，就像我那些挖甜麦圈的大鼠所进行的</w:t>
      </w:r>
      <w:r>
        <w:rPr>
          <w:rFonts w:ascii="SimSun" w:hAnsi="SimSun" w:eastAsia="SimSun" w:cs="SimSun"/>
          <w:sz w:val="29"/>
          <w:szCs w:val="29"/>
          <w:spacing w:val="1"/>
        </w:rPr>
        <w:t xml:space="preserve"> </w:t>
      </w:r>
      <w:r>
        <w:rPr>
          <w:rFonts w:ascii="SimSun" w:hAnsi="SimSun" w:eastAsia="SimSun" w:cs="SimSun"/>
          <w:sz w:val="29"/>
          <w:szCs w:val="29"/>
          <w:spacing w:val="10"/>
        </w:rPr>
        <w:t>训练一样。当一个人让双手以复杂的方式进行汽修</w:t>
      </w:r>
      <w:r>
        <w:rPr>
          <w:rFonts w:ascii="SimSun" w:hAnsi="SimSun" w:eastAsia="SimSun" w:cs="SimSun"/>
          <w:sz w:val="29"/>
          <w:szCs w:val="29"/>
          <w:spacing w:val="9"/>
        </w:rPr>
        <w:t>工作时，他不仅会获</w:t>
      </w:r>
      <w:r>
        <w:rPr>
          <w:rFonts w:ascii="SimSun" w:hAnsi="SimSun" w:eastAsia="SimSun" w:cs="SimSun"/>
          <w:sz w:val="29"/>
          <w:szCs w:val="29"/>
        </w:rPr>
        <w:t xml:space="preserve"> </w:t>
      </w:r>
      <w:r>
        <w:rPr>
          <w:rFonts w:ascii="SimSun" w:hAnsi="SimSun" w:eastAsia="SimSun" w:cs="SimSun"/>
          <w:sz w:val="29"/>
          <w:szCs w:val="29"/>
          <w:spacing w:val="10"/>
        </w:rPr>
        <w:t>得机械师的专业技能，而且会在此过程中享受到多种神经化学物质和神</w:t>
      </w:r>
      <w:r>
        <w:rPr>
          <w:rFonts w:ascii="SimSun" w:hAnsi="SimSun" w:eastAsia="SimSun" w:cs="SimSun"/>
          <w:sz w:val="29"/>
          <w:szCs w:val="29"/>
          <w:spacing w:val="1"/>
        </w:rPr>
        <w:t xml:space="preserve"> </w:t>
      </w:r>
      <w:r>
        <w:rPr>
          <w:rFonts w:ascii="SimSun" w:hAnsi="SimSun" w:eastAsia="SimSun" w:cs="SimSun"/>
          <w:sz w:val="29"/>
          <w:szCs w:val="29"/>
          <w:spacing w:val="10"/>
        </w:rPr>
        <w:t>经网络的奖励。事实上，听到发动机的一声轰鸣，看</w:t>
      </w:r>
      <w:r>
        <w:rPr>
          <w:rFonts w:ascii="SimSun" w:hAnsi="SimSun" w:eastAsia="SimSun" w:cs="SimSun"/>
          <w:sz w:val="29"/>
          <w:szCs w:val="29"/>
          <w:spacing w:val="9"/>
        </w:rPr>
        <w:t>到一辆破旧的车恢</w:t>
      </w:r>
      <w:r>
        <w:rPr>
          <w:rFonts w:ascii="SimSun" w:hAnsi="SimSun" w:eastAsia="SimSun" w:cs="SimSun"/>
          <w:sz w:val="29"/>
          <w:szCs w:val="29"/>
        </w:rPr>
        <w:t xml:space="preserve"> </w:t>
      </w:r>
      <w:r>
        <w:rPr>
          <w:rFonts w:ascii="SimSun" w:hAnsi="SimSun" w:eastAsia="SimSun" w:cs="SimSun"/>
          <w:sz w:val="29"/>
          <w:szCs w:val="29"/>
          <w:spacing w:val="10"/>
        </w:rPr>
        <w:t>复得就像刚下生产线一样，可能会使大脑的奖励回路也活跃</w:t>
      </w:r>
      <w:r>
        <w:rPr>
          <w:rFonts w:ascii="SimSun" w:hAnsi="SimSun" w:eastAsia="SimSun" w:cs="SimSun"/>
          <w:sz w:val="29"/>
          <w:szCs w:val="29"/>
          <w:spacing w:val="9"/>
        </w:rPr>
        <w:t>起来。在一</w:t>
      </w:r>
      <w:r>
        <w:rPr>
          <w:rFonts w:ascii="SimSun" w:hAnsi="SimSun" w:eastAsia="SimSun" w:cs="SimSun"/>
          <w:sz w:val="29"/>
          <w:szCs w:val="29"/>
        </w:rPr>
        <w:t xml:space="preserve"> </w:t>
      </w:r>
      <w:r>
        <w:rPr>
          <w:rFonts w:ascii="SimSun" w:hAnsi="SimSun" w:eastAsia="SimSun" w:cs="SimSun"/>
          <w:sz w:val="29"/>
          <w:szCs w:val="29"/>
          <w:spacing w:val="10"/>
        </w:rPr>
        <w:t>个充满不确定性的世界里，知道重新放置火花塞、阀</w:t>
      </w:r>
      <w:r>
        <w:rPr>
          <w:rFonts w:ascii="SimSun" w:hAnsi="SimSun" w:eastAsia="SimSun" w:cs="SimSun"/>
          <w:sz w:val="29"/>
          <w:szCs w:val="29"/>
          <w:spacing w:val="9"/>
        </w:rPr>
        <w:t>门和活塞可以恢复</w:t>
      </w:r>
      <w:r>
        <w:rPr>
          <w:rFonts w:ascii="SimSun" w:hAnsi="SimSun" w:eastAsia="SimSun" w:cs="SimSun"/>
          <w:sz w:val="29"/>
          <w:szCs w:val="29"/>
        </w:rPr>
        <w:t xml:space="preserve"> </w:t>
      </w:r>
      <w:r>
        <w:rPr>
          <w:rFonts w:ascii="SimSun" w:hAnsi="SimSun" w:eastAsia="SimSun" w:cs="SimSun"/>
          <w:sz w:val="29"/>
          <w:szCs w:val="29"/>
          <w:spacing w:val="10"/>
        </w:rPr>
        <w:t>汽车的功能，为调节应变回路、维持心理健康提供了一个基础</w:t>
      </w:r>
      <w:r>
        <w:rPr>
          <w:rFonts w:ascii="SimSun" w:hAnsi="SimSun" w:eastAsia="SimSun" w:cs="SimSun"/>
          <w:sz w:val="29"/>
          <w:szCs w:val="29"/>
          <w:spacing w:val="9"/>
        </w:rPr>
        <w:t>。修理汽</w:t>
      </w:r>
      <w:r>
        <w:rPr>
          <w:rFonts w:ascii="SimSun" w:hAnsi="SimSun" w:eastAsia="SimSun" w:cs="SimSun"/>
          <w:sz w:val="29"/>
          <w:szCs w:val="29"/>
        </w:rPr>
        <w:t xml:space="preserve"> </w:t>
      </w:r>
      <w:r>
        <w:rPr>
          <w:rFonts w:ascii="SimSun" w:hAnsi="SimSun" w:eastAsia="SimSun" w:cs="SimSun"/>
          <w:sz w:val="29"/>
          <w:szCs w:val="29"/>
          <w:spacing w:val="-1"/>
        </w:rPr>
        <w:t>车和设计一个完美的段子可能没有明确的联系。但杰伊</w:t>
      </w:r>
      <w:r>
        <w:rPr>
          <w:rFonts w:ascii="SimSun" w:hAnsi="SimSun" w:eastAsia="SimSun" w:cs="SimSun"/>
          <w:sz w:val="29"/>
          <w:szCs w:val="29"/>
          <w:spacing w:val="-31"/>
        </w:rPr>
        <w:t xml:space="preserve"> </w:t>
      </w:r>
      <w:r>
        <w:rPr>
          <w:rFonts w:ascii="SimSun" w:hAnsi="SimSun" w:eastAsia="SimSun" w:cs="SimSun"/>
          <w:sz w:val="29"/>
          <w:szCs w:val="29"/>
          <w:spacing w:val="-1"/>
        </w:rPr>
        <w:t>·莱诺用于调整</w:t>
      </w:r>
      <w:r>
        <w:rPr>
          <w:rFonts w:ascii="SimSun" w:hAnsi="SimSun" w:eastAsia="SimSun" w:cs="SimSun"/>
          <w:sz w:val="29"/>
          <w:szCs w:val="29"/>
        </w:rPr>
        <w:t xml:space="preserve">  </w:t>
      </w:r>
      <w:r>
        <w:rPr>
          <w:rFonts w:ascii="SimSun" w:hAnsi="SimSun" w:eastAsia="SimSun" w:cs="SimSun"/>
          <w:sz w:val="29"/>
          <w:szCs w:val="29"/>
          <w:spacing w:val="10"/>
        </w:rPr>
        <w:t>汽车的应变建设项目，也可以用于调整大脑奖励、</w:t>
      </w:r>
      <w:r>
        <w:rPr>
          <w:rFonts w:ascii="SimSun" w:hAnsi="SimSun" w:eastAsia="SimSun" w:cs="SimSun"/>
          <w:sz w:val="29"/>
          <w:szCs w:val="29"/>
          <w:spacing w:val="9"/>
        </w:rPr>
        <w:t>激励、动力和决策领</w:t>
      </w:r>
      <w:r>
        <w:rPr>
          <w:rFonts w:ascii="SimSun" w:hAnsi="SimSun" w:eastAsia="SimSun" w:cs="SimSun"/>
          <w:sz w:val="29"/>
          <w:szCs w:val="29"/>
        </w:rPr>
        <w:t xml:space="preserve"> </w:t>
      </w:r>
      <w:r>
        <w:rPr>
          <w:rFonts w:ascii="SimSun" w:hAnsi="SimSun" w:eastAsia="SimSun" w:cs="SimSun"/>
          <w:sz w:val="29"/>
          <w:szCs w:val="29"/>
          <w:spacing w:val="3"/>
        </w:rPr>
        <w:t>域的活动。</w:t>
      </w:r>
    </w:p>
    <w:p>
      <w:pPr>
        <w:ind w:right="3" w:firstLine="610"/>
        <w:spacing w:before="292" w:line="229" w:lineRule="auto"/>
        <w:rPr>
          <w:rFonts w:ascii="SimSun" w:hAnsi="SimSun" w:eastAsia="SimSun" w:cs="SimSun"/>
          <w:sz w:val="29"/>
          <w:szCs w:val="29"/>
        </w:rPr>
      </w:pPr>
      <w:r>
        <w:rPr>
          <w:rFonts w:ascii="SimSun" w:hAnsi="SimSun" w:eastAsia="SimSun" w:cs="SimSun"/>
          <w:sz w:val="29"/>
          <w:szCs w:val="29"/>
          <w:spacing w:val="9"/>
        </w:rPr>
        <w:t>杰伊的回忆录表明，在他一生的大多数时间里，他都采用着一种健 </w:t>
      </w:r>
      <w:r>
        <w:rPr>
          <w:rFonts w:ascii="SimSun" w:hAnsi="SimSun" w:eastAsia="SimSun" w:cs="SimSun"/>
          <w:sz w:val="29"/>
          <w:szCs w:val="29"/>
          <w:spacing w:val="19"/>
        </w:rPr>
        <w:t>康的应变计算方式(尽管他没有使用这个表述)。童年时期，自从他意</w:t>
      </w:r>
      <w:r>
        <w:rPr>
          <w:rFonts w:ascii="SimSun" w:hAnsi="SimSun" w:eastAsia="SimSun" w:cs="SimSun"/>
          <w:sz w:val="29"/>
          <w:szCs w:val="29"/>
          <w:spacing w:val="8"/>
        </w:rPr>
        <w:t xml:space="preserve"> </w:t>
      </w:r>
      <w:r>
        <w:rPr>
          <w:rFonts w:ascii="SimSun" w:hAnsi="SimSun" w:eastAsia="SimSun" w:cs="SimSun"/>
          <w:sz w:val="29"/>
          <w:szCs w:val="29"/>
          <w:spacing w:val="9"/>
        </w:rPr>
        <w:t>识到自己在逗别人发笑这件事上充满热情，他就成了一名想要了解更多</w:t>
      </w:r>
      <w:r>
        <w:rPr>
          <w:rFonts w:ascii="SimSun" w:hAnsi="SimSun" w:eastAsia="SimSun" w:cs="SimSun"/>
          <w:sz w:val="29"/>
          <w:szCs w:val="29"/>
          <w:spacing w:val="17"/>
        </w:rPr>
        <w:t xml:space="preserve"> </w:t>
      </w:r>
      <w:r>
        <w:rPr>
          <w:rFonts w:ascii="SimSun" w:hAnsi="SimSun" w:eastAsia="SimSun" w:cs="SimSun"/>
          <w:sz w:val="29"/>
          <w:szCs w:val="29"/>
          <w:spacing w:val="10"/>
        </w:rPr>
        <w:t>这种迷人的笑声反应的人类行为研究者。在他的著作《莽撞</w:t>
      </w:r>
      <w:r>
        <w:rPr>
          <w:rFonts w:ascii="SimSun" w:hAnsi="SimSun" w:eastAsia="SimSun" w:cs="SimSun"/>
          <w:sz w:val="29"/>
          <w:szCs w:val="29"/>
          <w:spacing w:val="9"/>
        </w:rPr>
        <w:t>行事》当</w:t>
      </w:r>
    </w:p>
    <w:p>
      <w:pPr>
        <w:ind w:right="5"/>
        <w:spacing w:before="6" w:line="229" w:lineRule="auto"/>
        <w:rPr>
          <w:rFonts w:ascii="SimSun" w:hAnsi="SimSun" w:eastAsia="SimSun" w:cs="SimSun"/>
          <w:sz w:val="29"/>
          <w:szCs w:val="29"/>
        </w:rPr>
      </w:pPr>
      <w:r>
        <w:rPr>
          <w:rFonts w:ascii="SimSun" w:hAnsi="SimSun" w:eastAsia="SimSun" w:cs="SimSun"/>
          <w:sz w:val="29"/>
          <w:szCs w:val="29"/>
          <w:spacing w:val="10"/>
        </w:rPr>
        <w:t>中，杰伊回忆他曾看着他的父亲为自己的保险交易练习讲笑话</w:t>
      </w:r>
      <w:r>
        <w:rPr>
          <w:rFonts w:ascii="SimSun" w:hAnsi="SimSun" w:eastAsia="SimSun" w:cs="SimSun"/>
          <w:sz w:val="29"/>
          <w:szCs w:val="29"/>
          <w:spacing w:val="9"/>
        </w:rPr>
        <w:t>，并意识</w:t>
      </w:r>
      <w:r>
        <w:rPr>
          <w:rFonts w:ascii="SimSun" w:hAnsi="SimSun" w:eastAsia="SimSun" w:cs="SimSun"/>
          <w:sz w:val="29"/>
          <w:szCs w:val="29"/>
        </w:rPr>
        <w:t xml:space="preserve"> </w:t>
      </w:r>
      <w:r>
        <w:rPr>
          <w:rFonts w:ascii="SimSun" w:hAnsi="SimSun" w:eastAsia="SimSun" w:cs="SimSun"/>
          <w:sz w:val="29"/>
          <w:szCs w:val="29"/>
          <w:spacing w:val="3"/>
        </w:rPr>
        <w:t>到理解和读懂观众对得到最热烈的笑声有多么重要。</w:t>
      </w:r>
      <w:r>
        <w:rPr>
          <w:rFonts w:ascii="SimSun" w:hAnsi="SimSun" w:eastAsia="SimSun" w:cs="SimSun"/>
          <w:sz w:val="29"/>
          <w:szCs w:val="29"/>
          <w:spacing w:val="39"/>
        </w:rPr>
        <w:t xml:space="preserve">   </w:t>
      </w:r>
      <w:r>
        <w:rPr>
          <w:rFonts w:ascii="SimSun" w:hAnsi="SimSun" w:eastAsia="SimSun" w:cs="SimSun"/>
          <w:sz w:val="29"/>
          <w:szCs w:val="29"/>
          <w:spacing w:val="3"/>
        </w:rPr>
        <w:t>他的爸爸告诉</w:t>
      </w:r>
      <w:r>
        <w:rPr>
          <w:rFonts w:ascii="SimSun" w:hAnsi="SimSun" w:eastAsia="SimSun" w:cs="SimSun"/>
          <w:sz w:val="29"/>
          <w:szCs w:val="29"/>
          <w:spacing w:val="1"/>
        </w:rPr>
        <w:t xml:space="preserve">  </w:t>
      </w:r>
      <w:r>
        <w:rPr>
          <w:rFonts w:ascii="SimSun" w:hAnsi="SimSun" w:eastAsia="SimSun" w:cs="SimSun"/>
          <w:sz w:val="29"/>
          <w:szCs w:val="29"/>
          <w:spacing w:val="3"/>
        </w:rPr>
        <w:t>他，对于他的保险业伙伴来说，可以说“跑得像见鬼一样快”,但面对宗</w:t>
      </w:r>
      <w:r>
        <w:rPr>
          <w:rFonts w:ascii="SimSun" w:hAnsi="SimSun" w:eastAsia="SimSun" w:cs="SimSun"/>
          <w:sz w:val="29"/>
          <w:szCs w:val="29"/>
          <w:spacing w:val="5"/>
        </w:rPr>
        <w:t xml:space="preserve"> </w:t>
      </w:r>
      <w:r>
        <w:rPr>
          <w:rFonts w:ascii="SimSun" w:hAnsi="SimSun" w:eastAsia="SimSun" w:cs="SimSun"/>
          <w:sz w:val="29"/>
          <w:szCs w:val="29"/>
          <w:spacing w:val="-1"/>
        </w:rPr>
        <w:t>教团体来说，说“跑得像光一样快”更适合一些。在杰伊开始受训成为一</w:t>
      </w:r>
      <w:r>
        <w:rPr>
          <w:rFonts w:ascii="SimSun" w:hAnsi="SimSun" w:eastAsia="SimSun" w:cs="SimSun"/>
          <w:sz w:val="29"/>
          <w:szCs w:val="29"/>
          <w:spacing w:val="16"/>
        </w:rPr>
        <w:t xml:space="preserve"> </w:t>
      </w:r>
      <w:r>
        <w:rPr>
          <w:rFonts w:ascii="SimSun" w:hAnsi="SimSun" w:eastAsia="SimSun" w:cs="SimSun"/>
          <w:sz w:val="29"/>
          <w:szCs w:val="29"/>
          <w:spacing w:val="10"/>
        </w:rPr>
        <w:t>名喜剧演员四处表演时，他把这一课放在了心</w:t>
      </w:r>
      <w:r>
        <w:rPr>
          <w:rFonts w:ascii="SimSun" w:hAnsi="SimSun" w:eastAsia="SimSun" w:cs="SimSun"/>
          <w:sz w:val="29"/>
          <w:szCs w:val="29"/>
          <w:spacing w:val="9"/>
        </w:rPr>
        <w:t>里。他建立了对喜剧的反</w:t>
      </w:r>
      <w:r>
        <w:rPr>
          <w:rFonts w:ascii="SimSun" w:hAnsi="SimSun" w:eastAsia="SimSun" w:cs="SimSun"/>
          <w:sz w:val="29"/>
          <w:szCs w:val="29"/>
        </w:rPr>
        <w:t xml:space="preserve"> </w:t>
      </w:r>
      <w:r>
        <w:rPr>
          <w:rFonts w:ascii="SimSun" w:hAnsi="SimSun" w:eastAsia="SimSun" w:cs="SimSun"/>
          <w:sz w:val="29"/>
          <w:szCs w:val="29"/>
          <w:spacing w:val="6"/>
        </w:rPr>
        <w:t>应—结果式脚本的可观储备。</w:t>
      </w:r>
    </w:p>
    <w:p>
      <w:pPr>
        <w:spacing w:line="229" w:lineRule="auto"/>
        <w:sectPr>
          <w:pgSz w:w="12240" w:h="15840"/>
          <w:pgMar w:top="400" w:right="1507" w:bottom="400" w:left="142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3" w:firstLine="597"/>
        <w:spacing w:before="98" w:line="222" w:lineRule="auto"/>
        <w:jc w:val="both"/>
        <w:rPr>
          <w:rFonts w:ascii="SimSun" w:hAnsi="SimSun" w:eastAsia="SimSun" w:cs="SimSun"/>
          <w:sz w:val="30"/>
          <w:szCs w:val="30"/>
        </w:rPr>
      </w:pPr>
      <w:r>
        <w:rPr>
          <w:rFonts w:ascii="SimSun" w:hAnsi="SimSun" w:eastAsia="SimSun" w:cs="SimSun"/>
          <w:sz w:val="30"/>
          <w:szCs w:val="30"/>
          <w:spacing w:val="-1"/>
        </w:rPr>
        <w:t>在杰伊获得他梦寐以求的《今夜秀》主持人工作之前，他之前演出</w:t>
      </w:r>
      <w:r>
        <w:rPr>
          <w:rFonts w:ascii="SimSun" w:hAnsi="SimSun" w:eastAsia="SimSun" w:cs="SimSun"/>
          <w:sz w:val="30"/>
          <w:szCs w:val="30"/>
          <w:spacing w:val="17"/>
        </w:rPr>
        <w:t xml:space="preserve"> </w:t>
      </w:r>
      <w:r>
        <w:rPr>
          <w:rFonts w:ascii="SimSun" w:hAnsi="SimSun" w:eastAsia="SimSun" w:cs="SimSun"/>
          <w:sz w:val="30"/>
          <w:szCs w:val="30"/>
          <w:spacing w:val="-1"/>
        </w:rPr>
        <w:t>的场地非常多样化，包括脱衣舞俱乐部、监狱、疗养院、基瓦尼俱乐部</w:t>
      </w:r>
      <w:r>
        <w:rPr>
          <w:rFonts w:ascii="SimSun" w:hAnsi="SimSun" w:eastAsia="SimSun" w:cs="SimSun"/>
          <w:sz w:val="30"/>
          <w:szCs w:val="30"/>
          <w:spacing w:val="17"/>
        </w:rPr>
        <w:t xml:space="preserve"> </w:t>
      </w:r>
      <w:r>
        <w:rPr>
          <w:rFonts w:ascii="SimSun" w:hAnsi="SimSun" w:eastAsia="SimSun" w:cs="SimSun"/>
          <w:sz w:val="30"/>
          <w:szCs w:val="30"/>
          <w:spacing w:val="-1"/>
        </w:rPr>
        <w:t>酒吧、小旅馆</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这个名单还可以更长。杰伊似乎意识到，如果他想成</w:t>
      </w:r>
      <w:r>
        <w:rPr>
          <w:rFonts w:ascii="SimSun" w:hAnsi="SimSun" w:eastAsia="SimSun" w:cs="SimSun"/>
          <w:sz w:val="30"/>
          <w:szCs w:val="30"/>
          <w:spacing w:val="17"/>
        </w:rPr>
        <w:t xml:space="preserve"> </w:t>
      </w:r>
      <w:r>
        <w:rPr>
          <w:rFonts w:ascii="SimSun" w:hAnsi="SimSun" w:eastAsia="SimSun" w:cs="SimSun"/>
          <w:sz w:val="30"/>
          <w:szCs w:val="30"/>
          <w:spacing w:val="-1"/>
        </w:rPr>
        <w:t>为一名成功的喜剧演员，赌注是很高的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他必须能够意识到哪些笑话</w:t>
      </w:r>
      <w:r>
        <w:rPr>
          <w:rFonts w:ascii="SimSun" w:hAnsi="SimSun" w:eastAsia="SimSun" w:cs="SimSun"/>
          <w:sz w:val="30"/>
          <w:szCs w:val="30"/>
          <w:spacing w:val="17"/>
        </w:rPr>
        <w:t xml:space="preserve"> </w:t>
      </w:r>
      <w:r>
        <w:rPr>
          <w:rFonts w:ascii="SimSun" w:hAnsi="SimSun" w:eastAsia="SimSun" w:cs="SimSun"/>
          <w:sz w:val="30"/>
          <w:szCs w:val="30"/>
          <w:spacing w:val="-1"/>
        </w:rPr>
        <w:t>可用，而哪些笑话应该扔掉。如果想要令听众发笑，他必须评估关于听</w:t>
      </w:r>
      <w:r>
        <w:rPr>
          <w:rFonts w:ascii="SimSun" w:hAnsi="SimSun" w:eastAsia="SimSun" w:cs="SimSun"/>
          <w:sz w:val="30"/>
          <w:szCs w:val="30"/>
          <w:spacing w:val="17"/>
        </w:rPr>
        <w:t xml:space="preserve"> </w:t>
      </w:r>
      <w:r>
        <w:rPr>
          <w:rFonts w:ascii="SimSun" w:hAnsi="SimSun" w:eastAsia="SimSun" w:cs="SimSun"/>
          <w:sz w:val="30"/>
          <w:szCs w:val="30"/>
          <w:spacing w:val="-1"/>
        </w:rPr>
        <w:t>众构成的多种重要因素，例如年龄、性别、职业、社会经济地位，以及</w:t>
      </w:r>
      <w:r>
        <w:rPr>
          <w:rFonts w:ascii="SimSun" w:hAnsi="SimSun" w:eastAsia="SimSun" w:cs="SimSun"/>
          <w:sz w:val="30"/>
          <w:szCs w:val="30"/>
          <w:spacing w:val="17"/>
        </w:rPr>
        <w:t xml:space="preserve"> </w:t>
      </w:r>
      <w:r>
        <w:rPr>
          <w:rFonts w:ascii="SimSun" w:hAnsi="SimSun" w:eastAsia="SimSun" w:cs="SimSun"/>
          <w:sz w:val="30"/>
          <w:szCs w:val="30"/>
          <w:spacing w:val="-1"/>
        </w:rPr>
        <w:t>是否喝醉了。只有积累多样化的草根生活喜剧经验，他才能得到微调笑</w:t>
      </w:r>
      <w:r>
        <w:rPr>
          <w:rFonts w:ascii="SimSun" w:hAnsi="SimSun" w:eastAsia="SimSun" w:cs="SimSun"/>
          <w:sz w:val="30"/>
          <w:szCs w:val="30"/>
          <w:spacing w:val="17"/>
        </w:rPr>
        <w:t xml:space="preserve"> </w:t>
      </w:r>
      <w:r>
        <w:rPr>
          <w:rFonts w:ascii="SimSun" w:hAnsi="SimSun" w:eastAsia="SimSun" w:cs="SimSun"/>
          <w:sz w:val="30"/>
          <w:szCs w:val="30"/>
          <w:spacing w:val="-2"/>
        </w:rPr>
        <w:t>声应变计算的好方法。</w:t>
      </w:r>
    </w:p>
    <w:p>
      <w:pPr>
        <w:ind w:left="3" w:firstLine="597"/>
        <w:spacing w:before="293" w:line="214" w:lineRule="auto"/>
        <w:rPr>
          <w:rFonts w:ascii="SimSun" w:hAnsi="SimSun" w:eastAsia="SimSun" w:cs="SimSun"/>
          <w:sz w:val="30"/>
          <w:szCs w:val="30"/>
        </w:rPr>
      </w:pPr>
      <w:r>
        <w:rPr>
          <w:rFonts w:ascii="SimSun" w:hAnsi="SimSun" w:eastAsia="SimSun" w:cs="SimSun"/>
          <w:sz w:val="30"/>
          <w:szCs w:val="30"/>
          <w:spacing w:val="-1"/>
        </w:rPr>
        <w:t>杰伊致力于在幽默教育这件事上立足现实，这对于他在职业生涯里</w:t>
      </w:r>
      <w:r>
        <w:rPr>
          <w:rFonts w:ascii="SimSun" w:hAnsi="SimSun" w:eastAsia="SimSun" w:cs="SimSun"/>
          <w:sz w:val="30"/>
          <w:szCs w:val="30"/>
          <w:spacing w:val="17"/>
        </w:rPr>
        <w:t xml:space="preserve"> </w:t>
      </w:r>
      <w:r>
        <w:rPr>
          <w:rFonts w:ascii="SimSun" w:hAnsi="SimSun" w:eastAsia="SimSun" w:cs="SimSun"/>
          <w:sz w:val="30"/>
          <w:szCs w:val="30"/>
          <w:spacing w:val="-1"/>
        </w:rPr>
        <w:t>最重要的一晚起到了很好的作用。在杰伊</w:t>
      </w:r>
      <w:r>
        <w:rPr>
          <w:rFonts w:ascii="Times New Roman" w:hAnsi="Times New Roman" w:eastAsia="Times New Roman" w:cs="Times New Roman"/>
          <w:sz w:val="30"/>
          <w:szCs w:val="30"/>
          <w:spacing w:val="-1"/>
        </w:rPr>
        <w:t>·</w:t>
      </w:r>
      <w:r>
        <w:rPr>
          <w:rFonts w:ascii="SimSun" w:hAnsi="SimSun" w:eastAsia="SimSun" w:cs="SimSun"/>
          <w:sz w:val="30"/>
          <w:szCs w:val="30"/>
          <w:spacing w:val="-1"/>
        </w:rPr>
        <w:t>莱诺的成长期间，衡量喜剧</w:t>
      </w:r>
      <w:r>
        <w:rPr>
          <w:rFonts w:ascii="SimSun" w:hAnsi="SimSun" w:eastAsia="SimSun" w:cs="SimSun"/>
          <w:sz w:val="30"/>
          <w:szCs w:val="30"/>
          <w:spacing w:val="8"/>
        </w:rPr>
        <w:t xml:space="preserve">  </w:t>
      </w:r>
      <w:r>
        <w:rPr>
          <w:rFonts w:ascii="SimSun" w:hAnsi="SimSun" w:eastAsia="SimSun" w:cs="SimSun"/>
          <w:sz w:val="30"/>
          <w:szCs w:val="30"/>
          <w:spacing w:val="-1"/>
        </w:rPr>
        <w:t>演员成功的最终标准是被邀请上当时由约翰尼</w:t>
      </w:r>
      <w:r>
        <w:rPr>
          <w:rFonts w:ascii="Times New Roman" w:hAnsi="Times New Roman" w:eastAsia="Times New Roman" w:cs="Times New Roman"/>
          <w:sz w:val="30"/>
          <w:szCs w:val="30"/>
          <w:spacing w:val="-1"/>
        </w:rPr>
        <w:t>·</w:t>
      </w:r>
      <w:r>
        <w:rPr>
          <w:rFonts w:ascii="SimSun" w:hAnsi="SimSun" w:eastAsia="SimSun" w:cs="SimSun"/>
          <w:sz w:val="30"/>
          <w:szCs w:val="30"/>
          <w:spacing w:val="-1"/>
        </w:rPr>
        <w:t>卡森主持的《今夜</w:t>
      </w:r>
    </w:p>
    <w:p>
      <w:pPr>
        <w:ind w:left="2" w:firstLine="2"/>
        <w:spacing w:before="5" w:line="225" w:lineRule="auto"/>
        <w:rPr>
          <w:rFonts w:ascii="SimSun" w:hAnsi="SimSun" w:eastAsia="SimSun" w:cs="SimSun"/>
          <w:sz w:val="30"/>
          <w:szCs w:val="30"/>
        </w:rPr>
      </w:pPr>
      <w:r>
        <w:rPr>
          <w:rFonts w:ascii="SimSun" w:hAnsi="SimSun" w:eastAsia="SimSun" w:cs="SimSun"/>
          <w:sz w:val="30"/>
          <w:szCs w:val="30"/>
          <w:spacing w:val="-1"/>
        </w:rPr>
        <w:t>秀》。经过多次被拒并被告知他还要增强他的笑料库存之后，</w:t>
      </w:r>
      <w:r>
        <w:rPr>
          <w:rFonts w:ascii="Times New Roman" w:hAnsi="Times New Roman" w:eastAsia="Times New Roman" w:cs="Times New Roman"/>
          <w:sz w:val="30"/>
          <w:szCs w:val="30"/>
          <w:spacing w:val="-1"/>
        </w:rPr>
        <w:t>1977</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5"/>
        </w:rPr>
        <w:t xml:space="preserve">   </w:t>
      </w:r>
      <w:r>
        <w:rPr>
          <w:rFonts w:ascii="SimSun" w:hAnsi="SimSun" w:eastAsia="SimSun" w:cs="SimSun"/>
          <w:sz w:val="30"/>
          <w:szCs w:val="30"/>
          <w:spacing w:val="-1"/>
        </w:rPr>
        <w:t>月</w:t>
      </w:r>
      <w:r>
        <w:rPr>
          <w:rFonts w:ascii="Times New Roman" w:hAnsi="Times New Roman" w:eastAsia="Times New Roman" w:cs="Times New Roman"/>
          <w:sz w:val="30"/>
          <w:szCs w:val="30"/>
          <w:spacing w:val="-1"/>
        </w:rPr>
        <w:t>2</w:t>
      </w:r>
      <w:r>
        <w:rPr>
          <w:rFonts w:ascii="SimSun" w:hAnsi="SimSun" w:eastAsia="SimSun" w:cs="SimSun"/>
          <w:sz w:val="30"/>
          <w:szCs w:val="30"/>
          <w:spacing w:val="-1"/>
        </w:rPr>
        <w:t>日，杰伊终于被邀请上了这个节目。他被告知，如果约翰尼同意他</w:t>
      </w:r>
      <w:r>
        <w:rPr>
          <w:rFonts w:ascii="SimSun" w:hAnsi="SimSun" w:eastAsia="SimSun" w:cs="SimSun"/>
          <w:sz w:val="30"/>
          <w:szCs w:val="30"/>
          <w:spacing w:val="9"/>
        </w:rPr>
        <w:t xml:space="preserve">  </w:t>
      </w:r>
      <w:r>
        <w:rPr>
          <w:rFonts w:ascii="SimSun" w:hAnsi="SimSun" w:eastAsia="SimSun" w:cs="SimSun"/>
          <w:sz w:val="30"/>
          <w:szCs w:val="30"/>
          <w:spacing w:val="-1"/>
        </w:rPr>
        <w:t>加入，他立刻就会知道，因为他会在演出结束后被邀请去约翰尼的办公</w:t>
      </w:r>
      <w:r>
        <w:rPr>
          <w:rFonts w:ascii="SimSun" w:hAnsi="SimSun" w:eastAsia="SimSun" w:cs="SimSun"/>
          <w:sz w:val="30"/>
          <w:szCs w:val="30"/>
          <w:spacing w:val="18"/>
        </w:rPr>
        <w:t xml:space="preserve"> </w:t>
      </w:r>
      <w:r>
        <w:rPr>
          <w:rFonts w:ascii="SimSun" w:hAnsi="SimSun" w:eastAsia="SimSun" w:cs="SimSun"/>
          <w:sz w:val="30"/>
          <w:szCs w:val="30"/>
          <w:spacing w:val="-2"/>
        </w:rPr>
        <w:t>室。如果约翰尼没有被他打动，导演就会把</w:t>
      </w:r>
      <w:r>
        <w:rPr>
          <w:rFonts w:ascii="SimSun" w:hAnsi="SimSun" w:eastAsia="SimSun" w:cs="SimSun"/>
          <w:sz w:val="30"/>
          <w:szCs w:val="30"/>
          <w:spacing w:val="-3"/>
        </w:rPr>
        <w:t>他赶下舞台，</w:t>
      </w:r>
      <w:r>
        <w:rPr>
          <w:rFonts w:ascii="SimSun" w:hAnsi="SimSun" w:eastAsia="SimSun" w:cs="SimSun"/>
          <w:sz w:val="30"/>
          <w:szCs w:val="30"/>
          <w:spacing w:val="-89"/>
        </w:rPr>
        <w:t xml:space="preserve"> </w:t>
      </w:r>
      <w:r>
        <w:rPr>
          <w:rFonts w:ascii="SimSun" w:hAnsi="SimSun" w:eastAsia="SimSun" w:cs="SimSun"/>
          <w:sz w:val="30"/>
          <w:szCs w:val="30"/>
          <w:spacing w:val="-3"/>
        </w:rPr>
        <w:t>自己去思考出</w:t>
      </w:r>
      <w:r>
        <w:rPr>
          <w:rFonts w:ascii="SimSun" w:hAnsi="SimSun" w:eastAsia="SimSun" w:cs="SimSun"/>
          <w:sz w:val="30"/>
          <w:szCs w:val="30"/>
        </w:rPr>
        <w:t xml:space="preserve"> </w:t>
      </w:r>
      <w:r>
        <w:rPr>
          <w:rFonts w:ascii="SimSun" w:hAnsi="SimSun" w:eastAsia="SimSun" w:cs="SimSun"/>
          <w:sz w:val="30"/>
          <w:szCs w:val="30"/>
          <w:spacing w:val="-1"/>
        </w:rPr>
        <w:t>了什么错。真是毫无压力！</w:t>
      </w:r>
    </w:p>
    <w:p>
      <w:pPr>
        <w:ind w:left="12" w:firstLine="590"/>
        <w:spacing w:before="301" w:line="222" w:lineRule="auto"/>
        <w:rPr>
          <w:rFonts w:ascii="SimSun" w:hAnsi="SimSun" w:eastAsia="SimSun" w:cs="SimSun"/>
          <w:sz w:val="30"/>
          <w:szCs w:val="30"/>
        </w:rPr>
      </w:pPr>
      <w:r>
        <w:rPr>
          <w:rFonts w:ascii="SimSun" w:hAnsi="SimSun" w:eastAsia="SimSun" w:cs="SimSun"/>
          <w:sz w:val="30"/>
          <w:szCs w:val="30"/>
          <w:spacing w:val="-1"/>
        </w:rPr>
        <w:t>作为一个多年来边演出边观察观众并吸收反馈的喜剧演员，很难想</w:t>
      </w:r>
      <w:r>
        <w:rPr>
          <w:rFonts w:ascii="SimSun" w:hAnsi="SimSun" w:eastAsia="SimSun" w:cs="SimSun"/>
          <w:sz w:val="30"/>
          <w:szCs w:val="30"/>
          <w:spacing w:val="15"/>
        </w:rPr>
        <w:t xml:space="preserve"> </w:t>
      </w:r>
      <w:r>
        <w:rPr>
          <w:rFonts w:ascii="SimSun" w:hAnsi="SimSun" w:eastAsia="SimSun" w:cs="SimSun"/>
          <w:sz w:val="30"/>
          <w:szCs w:val="30"/>
          <w:spacing w:val="-3"/>
        </w:rPr>
        <w:t>象，</w:t>
      </w:r>
      <w:r>
        <w:rPr>
          <w:rFonts w:ascii="SimSun" w:hAnsi="SimSun" w:eastAsia="SimSun" w:cs="SimSun"/>
          <w:sz w:val="30"/>
          <w:szCs w:val="30"/>
          <w:spacing w:val="-81"/>
        </w:rPr>
        <w:t xml:space="preserve"> </w:t>
      </w:r>
      <w:r>
        <w:rPr>
          <w:rFonts w:ascii="SimSun" w:hAnsi="SimSun" w:eastAsia="SimSun" w:cs="SimSun"/>
          <w:sz w:val="30"/>
          <w:szCs w:val="30"/>
          <w:spacing w:val="-3"/>
        </w:rPr>
        <w:t>自己的成功机会就取决于在国家电视台节目上站在一群陌生人面前</w:t>
      </w:r>
      <w:r>
        <w:rPr>
          <w:rFonts w:ascii="SimSun" w:hAnsi="SimSun" w:eastAsia="SimSun" w:cs="SimSun"/>
          <w:sz w:val="30"/>
          <w:szCs w:val="30"/>
        </w:rPr>
        <w:t xml:space="preserve"> </w:t>
      </w:r>
      <w:r>
        <w:rPr>
          <w:rFonts w:ascii="SimSun" w:hAnsi="SimSun" w:eastAsia="SimSun" w:cs="SimSun"/>
          <w:sz w:val="30"/>
          <w:szCs w:val="30"/>
          <w:spacing w:val="-1"/>
        </w:rPr>
        <w:t>的几分钟。他的任务只有一个，就是尽快了解这些观众的集体认知意</w:t>
      </w:r>
    </w:p>
    <w:p>
      <w:pPr>
        <w:ind w:firstLine="4"/>
        <w:spacing w:before="7" w:line="221" w:lineRule="auto"/>
        <w:rPr>
          <w:rFonts w:ascii="SimSun" w:hAnsi="SimSun" w:eastAsia="SimSun" w:cs="SimSun"/>
          <w:sz w:val="30"/>
          <w:szCs w:val="30"/>
        </w:rPr>
      </w:pPr>
      <w:r>
        <w:rPr>
          <w:rFonts w:ascii="SimSun" w:hAnsi="SimSun" w:eastAsia="SimSun" w:cs="SimSun"/>
          <w:sz w:val="30"/>
          <w:szCs w:val="30"/>
          <w:spacing w:val="-1"/>
        </w:rPr>
        <w:t>识，以便能够引导他们捧腹大笑。虽然喜剧演员经常有排练好的段子，</w:t>
      </w:r>
      <w:r>
        <w:rPr>
          <w:rFonts w:ascii="SimSun" w:hAnsi="SimSun" w:eastAsia="SimSun" w:cs="SimSun"/>
          <w:sz w:val="30"/>
          <w:szCs w:val="30"/>
          <w:spacing w:val="15"/>
        </w:rPr>
        <w:t xml:space="preserve"> </w:t>
      </w:r>
      <w:r>
        <w:rPr>
          <w:rFonts w:ascii="SimSun" w:hAnsi="SimSun" w:eastAsia="SimSun" w:cs="SimSun"/>
          <w:sz w:val="30"/>
          <w:szCs w:val="30"/>
        </w:rPr>
        <w:t>但最好还是为不可预测的预测误差做好准备。</w:t>
      </w:r>
      <w:r>
        <w:rPr>
          <w:rFonts w:ascii="SimSun" w:hAnsi="SimSun" w:eastAsia="SimSun" w:cs="SimSun"/>
          <w:sz w:val="30"/>
          <w:szCs w:val="30"/>
          <w:spacing w:val="-1"/>
        </w:rPr>
        <w:t>那个晚上，事实证明，杰</w:t>
      </w:r>
      <w:r>
        <w:rPr>
          <w:rFonts w:ascii="SimSun" w:hAnsi="SimSun" w:eastAsia="SimSun" w:cs="SimSun"/>
          <w:sz w:val="30"/>
          <w:szCs w:val="30"/>
        </w:rPr>
        <w:t xml:space="preserve"> </w:t>
      </w:r>
      <w:r>
        <w:rPr>
          <w:rFonts w:ascii="SimSun" w:hAnsi="SimSun" w:eastAsia="SimSun" w:cs="SimSun"/>
          <w:sz w:val="30"/>
          <w:szCs w:val="30"/>
        </w:rPr>
        <w:t>伊为每一个观众所做的辛勤准备都得到了回报</w:t>
      </w:r>
      <w:r>
        <w:rPr>
          <w:rFonts w:ascii="SimSun" w:hAnsi="SimSun" w:eastAsia="SimSun" w:cs="SimSun"/>
          <w:sz w:val="30"/>
          <w:szCs w:val="30"/>
          <w:spacing w:val="-1"/>
        </w:rPr>
        <w:t>。在这次关键的表演中，</w:t>
      </w:r>
      <w:r>
        <w:rPr>
          <w:rFonts w:ascii="SimSun" w:hAnsi="SimSun" w:eastAsia="SimSun" w:cs="SimSun"/>
          <w:sz w:val="30"/>
          <w:szCs w:val="30"/>
        </w:rPr>
        <w:t xml:space="preserve"> </w:t>
      </w:r>
      <w:r>
        <w:rPr>
          <w:rFonts w:ascii="SimSun" w:hAnsi="SimSun" w:eastAsia="SimSun" w:cs="SimSun"/>
          <w:sz w:val="30"/>
          <w:szCs w:val="30"/>
        </w:rPr>
        <w:t>一件难以想象的事情发生了：一位观众在他演</w:t>
      </w:r>
      <w:r>
        <w:rPr>
          <w:rFonts w:ascii="SimSun" w:hAnsi="SimSun" w:eastAsia="SimSun" w:cs="SimSun"/>
          <w:sz w:val="30"/>
          <w:szCs w:val="30"/>
          <w:spacing w:val="-1"/>
        </w:rPr>
        <w:t>到一半时开始质问他。质</w:t>
      </w:r>
      <w:r>
        <w:rPr>
          <w:rFonts w:ascii="SimSun" w:hAnsi="SimSun" w:eastAsia="SimSun" w:cs="SimSun"/>
          <w:sz w:val="30"/>
          <w:szCs w:val="30"/>
        </w:rPr>
        <w:t xml:space="preserve"> </w:t>
      </w:r>
      <w:r>
        <w:rPr>
          <w:rFonts w:ascii="SimSun" w:hAnsi="SimSun" w:eastAsia="SimSun" w:cs="SimSun"/>
          <w:sz w:val="30"/>
          <w:szCs w:val="30"/>
        </w:rPr>
        <w:t>问是比观众保持静默、绝不发笑更糟糕的情况</w:t>
      </w:r>
      <w:r>
        <w:rPr>
          <w:rFonts w:ascii="Times New Roman" w:hAnsi="Times New Roman" w:eastAsia="Times New Roman" w:cs="Times New Roman"/>
          <w:sz w:val="30"/>
          <w:szCs w:val="30"/>
          <w:spacing w:val="-1"/>
        </w:rPr>
        <w:t>——</w:t>
      </w:r>
      <w:r>
        <w:rPr>
          <w:rFonts w:ascii="SimSun" w:hAnsi="SimSun" w:eastAsia="SimSun" w:cs="SimSun"/>
          <w:sz w:val="30"/>
          <w:szCs w:val="30"/>
          <w:spacing w:val="-1"/>
        </w:rPr>
        <w:t>对杰伊来说，这是个</w:t>
      </w:r>
      <w:r>
        <w:rPr>
          <w:rFonts w:ascii="SimSun" w:hAnsi="SimSun" w:eastAsia="SimSun" w:cs="SimSun"/>
          <w:sz w:val="30"/>
          <w:szCs w:val="30"/>
        </w:rPr>
        <w:t xml:space="preserve"> </w:t>
      </w:r>
      <w:r>
        <w:rPr>
          <w:rFonts w:ascii="SimSun" w:hAnsi="SimSun" w:eastAsia="SimSun" w:cs="SimSun"/>
          <w:sz w:val="30"/>
          <w:szCs w:val="30"/>
        </w:rPr>
        <w:t>万万没想到的结果。他迅速在脑中梳理了正在</w:t>
      </w:r>
      <w:r>
        <w:rPr>
          <w:rFonts w:ascii="SimSun" w:hAnsi="SimSun" w:eastAsia="SimSun" w:cs="SimSun"/>
          <w:sz w:val="30"/>
          <w:szCs w:val="30"/>
          <w:spacing w:val="-1"/>
        </w:rPr>
        <w:t>发生的事情，脱离准备好</w:t>
      </w:r>
      <w:r>
        <w:rPr>
          <w:rFonts w:ascii="SimSun" w:hAnsi="SimSun" w:eastAsia="SimSun" w:cs="SimSun"/>
          <w:sz w:val="30"/>
          <w:szCs w:val="30"/>
        </w:rPr>
        <w:t xml:space="preserve"> </w:t>
      </w:r>
      <w:r>
        <w:rPr>
          <w:rFonts w:ascii="SimSun" w:hAnsi="SimSun" w:eastAsia="SimSun" w:cs="SimSun"/>
          <w:sz w:val="30"/>
          <w:szCs w:val="30"/>
        </w:rPr>
        <w:t>的材料，将这种潜在的不安情境变成了笑料。</w:t>
      </w:r>
      <w:r>
        <w:rPr>
          <w:rFonts w:ascii="SimSun" w:hAnsi="SimSun" w:eastAsia="SimSun" w:cs="SimSun"/>
          <w:sz w:val="30"/>
          <w:szCs w:val="30"/>
          <w:spacing w:val="-1"/>
        </w:rPr>
        <w:t>这是以超级英雄的速度进</w:t>
      </w:r>
      <w:r>
        <w:rPr>
          <w:rFonts w:ascii="SimSun" w:hAnsi="SimSun" w:eastAsia="SimSun" w:cs="SimSun"/>
          <w:sz w:val="30"/>
          <w:szCs w:val="30"/>
        </w:rPr>
        <w:t xml:space="preserve"> </w:t>
      </w:r>
      <w:r>
        <w:rPr>
          <w:rFonts w:ascii="SimSun" w:hAnsi="SimSun" w:eastAsia="SimSun" w:cs="SimSun"/>
          <w:sz w:val="30"/>
          <w:szCs w:val="30"/>
        </w:rPr>
        <w:t>行的喜剧应变计算。他巧妙地告诉观众，这个</w:t>
      </w:r>
      <w:r>
        <w:rPr>
          <w:rFonts w:ascii="SimSun" w:hAnsi="SimSun" w:eastAsia="SimSun" w:cs="SimSun"/>
          <w:sz w:val="30"/>
          <w:szCs w:val="30"/>
          <w:spacing w:val="-1"/>
        </w:rPr>
        <w:t>诘问者就是那种每天晚上</w:t>
      </w:r>
      <w:r>
        <w:rPr>
          <w:rFonts w:ascii="SimSun" w:hAnsi="SimSun" w:eastAsia="SimSun" w:cs="SimSun"/>
          <w:sz w:val="30"/>
          <w:szCs w:val="30"/>
        </w:rPr>
        <w:t xml:space="preserve"> </w:t>
      </w:r>
      <w:r>
        <w:rPr>
          <w:rFonts w:ascii="SimSun" w:hAnsi="SimSun" w:eastAsia="SimSun" w:cs="SimSun"/>
          <w:sz w:val="30"/>
          <w:szCs w:val="30"/>
        </w:rPr>
        <w:t>跟自己的电视聊天的人</w:t>
      </w:r>
      <w:r>
        <w:rPr>
          <w:rFonts w:ascii="Times New Roman" w:hAnsi="Times New Roman" w:eastAsia="Times New Roman" w:cs="Times New Roman"/>
          <w:sz w:val="30"/>
          <w:szCs w:val="30"/>
        </w:rPr>
        <w:t>——</w:t>
      </w:r>
      <w:r>
        <w:rPr>
          <w:rFonts w:ascii="SimSun" w:hAnsi="SimSun" w:eastAsia="SimSun" w:cs="SimSun"/>
          <w:sz w:val="30"/>
          <w:szCs w:val="30"/>
        </w:rPr>
        <w:t>说一些例如</w:t>
      </w:r>
      <w:r>
        <w:rPr>
          <w:rFonts w:ascii="Times New Roman" w:hAnsi="Times New Roman" w:eastAsia="Times New Roman" w:cs="Times New Roman"/>
          <w:sz w:val="30"/>
          <w:szCs w:val="30"/>
        </w:rPr>
        <w:t>“</w:t>
      </w:r>
      <w:r>
        <w:rPr>
          <w:rFonts w:ascii="SimSun" w:hAnsi="SimSun" w:eastAsia="SimSun" w:cs="SimSun"/>
          <w:sz w:val="30"/>
          <w:szCs w:val="30"/>
        </w:rPr>
        <w:t>嘿</w:t>
      </w:r>
      <w:r>
        <w:rPr>
          <w:rFonts w:ascii="SimSun" w:hAnsi="SimSun" w:eastAsia="SimSun" w:cs="SimSun"/>
          <w:sz w:val="30"/>
          <w:szCs w:val="30"/>
          <w:spacing w:val="-1"/>
        </w:rPr>
        <w:t>，科亚克，你后面有个坏</w:t>
      </w:r>
    </w:p>
    <w:p>
      <w:pPr>
        <w:ind w:left="4" w:right="166" w:firstLine="6"/>
        <w:spacing w:before="1" w:line="221" w:lineRule="auto"/>
        <w:rPr>
          <w:rFonts w:ascii="SimSun" w:hAnsi="SimSun" w:eastAsia="SimSun" w:cs="SimSun"/>
          <w:sz w:val="30"/>
          <w:szCs w:val="30"/>
        </w:rPr>
      </w:pPr>
      <w:r>
        <w:rPr>
          <w:rFonts w:ascii="SimSun" w:hAnsi="SimSun" w:eastAsia="SimSun" w:cs="SimSun"/>
          <w:sz w:val="30"/>
          <w:szCs w:val="30"/>
          <w:spacing w:val="-1"/>
        </w:rPr>
        <w:t>蛋</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这样的话，而科亚克对此表示感谢，并向家中的观众挥手致意（科</w:t>
      </w:r>
      <w:r>
        <w:rPr>
          <w:rFonts w:ascii="SimSun" w:hAnsi="SimSun" w:eastAsia="SimSun" w:cs="SimSun"/>
          <w:sz w:val="30"/>
          <w:szCs w:val="30"/>
          <w:spacing w:val="8"/>
        </w:rPr>
        <w:t xml:space="preserve"> </w:t>
      </w:r>
      <w:r>
        <w:rPr>
          <w:rFonts w:ascii="SimSun" w:hAnsi="SimSun" w:eastAsia="SimSun" w:cs="SimSun"/>
          <w:sz w:val="30"/>
          <w:szCs w:val="30"/>
          <w:spacing w:val="-1"/>
        </w:rPr>
        <w:t>亚克是当时一个很流行的电视剧里的警探角色，由特利</w:t>
      </w:r>
      <w:r>
        <w:rPr>
          <w:rFonts w:ascii="Times New Roman" w:hAnsi="Times New Roman" w:eastAsia="Times New Roman" w:cs="Times New Roman"/>
          <w:sz w:val="30"/>
          <w:szCs w:val="30"/>
          <w:spacing w:val="-1"/>
        </w:rPr>
        <w:t>·</w:t>
      </w:r>
      <w:r>
        <w:rPr>
          <w:rFonts w:ascii="SimSun" w:hAnsi="SimSun" w:eastAsia="SimSun" w:cs="SimSun"/>
          <w:sz w:val="30"/>
          <w:szCs w:val="30"/>
          <w:spacing w:val="-1"/>
        </w:rPr>
        <w:t>萨瓦拉斯扮</w:t>
      </w:r>
    </w:p>
    <w:p>
      <w:pPr>
        <w:ind w:left="4" w:hanging="1"/>
        <w:spacing w:before="2" w:line="223" w:lineRule="auto"/>
        <w:rPr>
          <w:rFonts w:ascii="SimSun" w:hAnsi="SimSun" w:eastAsia="SimSun" w:cs="SimSun"/>
          <w:sz w:val="30"/>
          <w:szCs w:val="30"/>
        </w:rPr>
      </w:pPr>
      <w:r>
        <w:rPr>
          <w:rFonts w:ascii="SimSun" w:hAnsi="SimSun" w:eastAsia="SimSun" w:cs="SimSun"/>
          <w:sz w:val="30"/>
          <w:szCs w:val="30"/>
          <w:spacing w:val="-1"/>
        </w:rPr>
        <w:t>演）。当他的表演结束并对掌声致以谢意时，在漫长得像永恒的几分钟</w:t>
      </w:r>
      <w:r>
        <w:rPr>
          <w:rFonts w:ascii="SimSun" w:hAnsi="SimSun" w:eastAsia="SimSun" w:cs="SimSun"/>
          <w:sz w:val="30"/>
          <w:szCs w:val="30"/>
          <w:spacing w:val="17"/>
        </w:rPr>
        <w:t xml:space="preserve"> </w:t>
      </w:r>
      <w:r>
        <w:rPr>
          <w:rFonts w:ascii="SimSun" w:hAnsi="SimSun" w:eastAsia="SimSun" w:cs="SimSun"/>
          <w:sz w:val="30"/>
          <w:szCs w:val="30"/>
          <w:spacing w:val="-1"/>
        </w:rPr>
        <w:t>后，约翰尼邀请他</w:t>
      </w:r>
      <w:r>
        <w:rPr>
          <w:rFonts w:ascii="Times New Roman" w:hAnsi="Times New Roman" w:eastAsia="Times New Roman" w:cs="Times New Roman"/>
          <w:sz w:val="30"/>
          <w:szCs w:val="30"/>
          <w:spacing w:val="-1"/>
        </w:rPr>
        <w:t>“</w:t>
      </w:r>
      <w:r>
        <w:rPr>
          <w:rFonts w:ascii="SimSun" w:hAnsi="SimSun" w:eastAsia="SimSun" w:cs="SimSun"/>
          <w:sz w:val="30"/>
          <w:szCs w:val="30"/>
          <w:spacing w:val="-1"/>
        </w:rPr>
        <w:t>过来谈谈</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p>
    <w:p>
      <w:pPr>
        <w:ind w:left="601"/>
        <w:spacing w:before="292" w:line="220" w:lineRule="auto"/>
        <w:rPr>
          <w:rFonts w:ascii="SimSun" w:hAnsi="SimSun" w:eastAsia="SimSun" w:cs="SimSun"/>
          <w:sz w:val="30"/>
          <w:szCs w:val="30"/>
        </w:rPr>
      </w:pPr>
      <w:r>
        <w:rPr>
          <w:rFonts w:ascii="SimSun" w:hAnsi="SimSun" w:eastAsia="SimSun" w:cs="SimSun"/>
          <w:sz w:val="30"/>
          <w:szCs w:val="30"/>
          <w:spacing w:val="-1"/>
        </w:rPr>
        <w:t>杰伊在《今夜秀》出场后，职业生涯开始一飞冲天。约翰尼退休</w:t>
      </w:r>
    </w:p>
    <w:p>
      <w:pPr>
        <w:spacing w:line="220" w:lineRule="auto"/>
        <w:sectPr>
          <w:pgSz w:w="12240" w:h="15840"/>
          <w:pgMar w:top="400" w:right="1500" w:bottom="400" w:left="1449" w:header="0" w:footer="0" w:gutter="0"/>
        </w:sectPr>
        <w:rPr>
          <w:rFonts w:ascii="SimSun" w:hAnsi="SimSun" w:eastAsia="SimSun" w:cs="SimSun"/>
          <w:sz w:val="30"/>
          <w:szCs w:val="30"/>
        </w:rPr>
      </w:pPr>
    </w:p>
    <w:p>
      <w:pPr>
        <w:pStyle w:val="BodyText"/>
        <w:spacing w:line="309" w:lineRule="auto"/>
        <w:rPr/>
      </w:pPr>
      <w:r/>
    </w:p>
    <w:p>
      <w:pPr>
        <w:pStyle w:val="BodyText"/>
        <w:spacing w:line="309" w:lineRule="auto"/>
        <w:rPr/>
      </w:pPr>
      <w:r/>
    </w:p>
    <w:p>
      <w:pPr>
        <w:pStyle w:val="BodyText"/>
        <w:spacing w:line="309" w:lineRule="auto"/>
        <w:rPr/>
      </w:pPr>
      <w:r/>
    </w:p>
    <w:p>
      <w:pPr>
        <w:ind w:firstLine="3"/>
        <w:spacing w:before="98" w:line="226" w:lineRule="auto"/>
        <w:rPr>
          <w:rFonts w:ascii="SimSun" w:hAnsi="SimSun" w:eastAsia="SimSun" w:cs="SimSun"/>
          <w:sz w:val="30"/>
          <w:szCs w:val="30"/>
        </w:rPr>
      </w:pPr>
      <w:r>
        <w:rPr>
          <w:rFonts w:ascii="SimSun" w:hAnsi="SimSun" w:eastAsia="SimSun" w:cs="SimSun"/>
          <w:sz w:val="30"/>
          <w:szCs w:val="30"/>
          <w:spacing w:val="-1"/>
        </w:rPr>
        <w:t>后，他最终成为《今夜秀》的主持人，任期长达</w:t>
      </w:r>
      <w:r>
        <w:rPr>
          <w:rFonts w:ascii="Times New Roman" w:hAnsi="Times New Roman" w:eastAsia="Times New Roman" w:cs="Times New Roman"/>
          <w:sz w:val="30"/>
          <w:szCs w:val="30"/>
          <w:spacing w:val="-1"/>
        </w:rPr>
        <w:t>22</w:t>
      </w:r>
      <w:r>
        <w:rPr>
          <w:rFonts w:ascii="SimSun" w:hAnsi="SimSun" w:eastAsia="SimSun" w:cs="SimSun"/>
          <w:sz w:val="30"/>
          <w:szCs w:val="30"/>
          <w:spacing w:val="-1"/>
        </w:rPr>
        <w:t>年。到达顶峰之后，</w:t>
      </w:r>
      <w:r>
        <w:rPr>
          <w:rFonts w:ascii="SimSun" w:hAnsi="SimSun" w:eastAsia="SimSun" w:cs="SimSun"/>
          <w:sz w:val="30"/>
          <w:szCs w:val="30"/>
          <w:spacing w:val="16"/>
        </w:rPr>
        <w:t xml:space="preserve"> </w:t>
      </w:r>
      <w:r>
        <w:rPr>
          <w:rFonts w:ascii="SimSun" w:hAnsi="SimSun" w:eastAsia="SimSun" w:cs="SimSun"/>
          <w:sz w:val="30"/>
          <w:szCs w:val="30"/>
        </w:rPr>
        <w:t>杰伊也没有停止调整他的喜剧应变回路，并</w:t>
      </w:r>
      <w:r>
        <w:rPr>
          <w:rFonts w:ascii="SimSun" w:hAnsi="SimSun" w:eastAsia="SimSun" w:cs="SimSun"/>
          <w:sz w:val="30"/>
          <w:szCs w:val="30"/>
          <w:spacing w:val="-1"/>
        </w:rPr>
        <w:t>且，他经常外出表演。人们</w:t>
      </w:r>
      <w:r>
        <w:rPr>
          <w:rFonts w:ascii="SimSun" w:hAnsi="SimSun" w:eastAsia="SimSun" w:cs="SimSun"/>
          <w:sz w:val="30"/>
          <w:szCs w:val="30"/>
        </w:rPr>
        <w:t xml:space="preserve"> </w:t>
      </w:r>
      <w:r>
        <w:rPr>
          <w:rFonts w:ascii="SimSun" w:hAnsi="SimSun" w:eastAsia="SimSun" w:cs="SimSun"/>
          <w:sz w:val="30"/>
          <w:szCs w:val="30"/>
        </w:rPr>
        <w:t>经常能在加州赫莫萨海滩小小的喜剧与魔术</w:t>
      </w:r>
      <w:r>
        <w:rPr>
          <w:rFonts w:ascii="SimSun" w:hAnsi="SimSun" w:eastAsia="SimSun" w:cs="SimSun"/>
          <w:sz w:val="30"/>
          <w:szCs w:val="30"/>
          <w:spacing w:val="-1"/>
        </w:rPr>
        <w:t>俱乐部看见他，他可以在那</w:t>
      </w:r>
      <w:r>
        <w:rPr>
          <w:rFonts w:ascii="SimSun" w:hAnsi="SimSun" w:eastAsia="SimSun" w:cs="SimSun"/>
          <w:sz w:val="30"/>
          <w:szCs w:val="30"/>
        </w:rPr>
        <w:t xml:space="preserve"> </w:t>
      </w:r>
      <w:r>
        <w:rPr>
          <w:rFonts w:ascii="SimSun" w:hAnsi="SimSun" w:eastAsia="SimSun" w:cs="SimSun"/>
          <w:sz w:val="30"/>
          <w:szCs w:val="30"/>
        </w:rPr>
        <w:t>儿试讲新笑话，并做出有关把它们用在《今</w:t>
      </w:r>
      <w:r>
        <w:rPr>
          <w:rFonts w:ascii="SimSun" w:hAnsi="SimSun" w:eastAsia="SimSun" w:cs="SimSun"/>
          <w:sz w:val="30"/>
          <w:szCs w:val="30"/>
          <w:spacing w:val="-1"/>
        </w:rPr>
        <w:t>夜秀》开场白中可能产生的</w:t>
      </w:r>
      <w:r>
        <w:rPr>
          <w:rFonts w:ascii="SimSun" w:hAnsi="SimSun" w:eastAsia="SimSun" w:cs="SimSun"/>
          <w:sz w:val="30"/>
          <w:szCs w:val="30"/>
        </w:rPr>
        <w:t xml:space="preserve"> </w:t>
      </w:r>
      <w:r>
        <w:rPr>
          <w:rFonts w:ascii="SimSun" w:hAnsi="SimSun" w:eastAsia="SimSun" w:cs="SimSun"/>
          <w:sz w:val="30"/>
          <w:szCs w:val="30"/>
        </w:rPr>
        <w:t>结果的概率决策。与珍妮弗</w:t>
      </w:r>
      <w:r>
        <w:rPr>
          <w:rFonts w:ascii="Times New Roman" w:hAnsi="Times New Roman" w:eastAsia="Times New Roman" w:cs="Times New Roman"/>
          <w:sz w:val="30"/>
          <w:szCs w:val="30"/>
        </w:rPr>
        <w:t>·</w:t>
      </w:r>
      <w:r>
        <w:rPr>
          <w:rFonts w:ascii="SimSun" w:hAnsi="SimSun" w:eastAsia="SimSun" w:cs="SimSun"/>
          <w:sz w:val="30"/>
          <w:szCs w:val="30"/>
        </w:rPr>
        <w:t>比尔实验室中</w:t>
      </w:r>
      <w:r>
        <w:rPr>
          <w:rFonts w:ascii="SimSun" w:hAnsi="SimSun" w:eastAsia="SimSun" w:cs="SimSun"/>
          <w:sz w:val="30"/>
          <w:szCs w:val="30"/>
          <w:spacing w:val="-1"/>
        </w:rPr>
        <w:t>研究的傲慢被试截然不同，</w:t>
      </w:r>
    </w:p>
    <w:p>
      <w:pPr>
        <w:ind w:left="8" w:hanging="8"/>
        <w:spacing w:before="4" w:line="222" w:lineRule="auto"/>
        <w:rPr>
          <w:rFonts w:ascii="SimSun" w:hAnsi="SimSun" w:eastAsia="SimSun" w:cs="SimSun"/>
          <w:sz w:val="30"/>
          <w:szCs w:val="30"/>
        </w:rPr>
      </w:pPr>
      <w:r>
        <w:rPr>
          <w:rFonts w:ascii="SimSun" w:hAnsi="SimSun" w:eastAsia="SimSun" w:cs="SimSun"/>
          <w:sz w:val="30"/>
          <w:szCs w:val="30"/>
        </w:rPr>
        <w:t>杰伊继续以学生的姿态研究喜剧</w:t>
      </w:r>
      <w:r>
        <w:rPr>
          <w:rFonts w:ascii="Times New Roman" w:hAnsi="Times New Roman" w:eastAsia="Times New Roman" w:cs="Times New Roman"/>
          <w:sz w:val="30"/>
          <w:szCs w:val="30"/>
        </w:rPr>
        <w:t>——</w:t>
      </w:r>
      <w:r>
        <w:rPr>
          <w:rFonts w:ascii="SimSun" w:hAnsi="SimSun" w:eastAsia="SimSun" w:cs="SimSun"/>
          <w:sz w:val="30"/>
          <w:szCs w:val="30"/>
        </w:rPr>
        <w:t>至今如</w:t>
      </w:r>
      <w:r>
        <w:rPr>
          <w:rFonts w:ascii="SimSun" w:hAnsi="SimSun" w:eastAsia="SimSun" w:cs="SimSun"/>
          <w:sz w:val="30"/>
          <w:szCs w:val="30"/>
          <w:spacing w:val="-1"/>
        </w:rPr>
        <w:t>此。通过继续立足于现实世</w:t>
      </w:r>
      <w:r>
        <w:rPr>
          <w:rFonts w:ascii="SimSun" w:hAnsi="SimSun" w:eastAsia="SimSun" w:cs="SimSun"/>
          <w:sz w:val="30"/>
          <w:szCs w:val="30"/>
        </w:rPr>
        <w:t xml:space="preserve"> </w:t>
      </w:r>
      <w:r>
        <w:rPr>
          <w:rFonts w:ascii="SimSun" w:hAnsi="SimSun" w:eastAsia="SimSun" w:cs="SimSun"/>
          <w:sz w:val="30"/>
          <w:szCs w:val="30"/>
          <w:spacing w:val="-1"/>
        </w:rPr>
        <w:t>界的喜剧之中，他保有了读懂他听众的能力，并策略性地抛出笑话，引</w:t>
      </w:r>
      <w:r>
        <w:rPr>
          <w:rFonts w:ascii="SimSun" w:hAnsi="SimSun" w:eastAsia="SimSun" w:cs="SimSun"/>
          <w:sz w:val="30"/>
          <w:szCs w:val="30"/>
          <w:spacing w:val="11"/>
        </w:rPr>
        <w:t xml:space="preserve"> </w:t>
      </w:r>
      <w:r>
        <w:rPr>
          <w:rFonts w:ascii="SimSun" w:hAnsi="SimSun" w:eastAsia="SimSun" w:cs="SimSun"/>
          <w:sz w:val="30"/>
          <w:szCs w:val="30"/>
          <w:spacing w:val="-2"/>
        </w:rPr>
        <w:t>出他想要的满堂笑声。</w:t>
      </w:r>
    </w:p>
    <w:p>
      <w:pPr>
        <w:ind w:firstLine="602"/>
        <w:spacing w:before="287" w:line="222" w:lineRule="auto"/>
        <w:rPr>
          <w:rFonts w:ascii="SimSun" w:hAnsi="SimSun" w:eastAsia="SimSun" w:cs="SimSun"/>
          <w:sz w:val="30"/>
          <w:szCs w:val="30"/>
        </w:rPr>
      </w:pPr>
      <w:r>
        <w:rPr>
          <w:rFonts w:ascii="SimSun" w:hAnsi="SimSun" w:eastAsia="SimSun" w:cs="SimSun"/>
          <w:sz w:val="30"/>
          <w:szCs w:val="30"/>
          <w:spacing w:val="-1"/>
        </w:rPr>
        <w:t>有趣的是，杰伊在报纸上搜寻潜在喜剧素材的行为，引出了关于我</w:t>
      </w:r>
      <w:r>
        <w:rPr>
          <w:rFonts w:ascii="SimSun" w:hAnsi="SimSun" w:eastAsia="SimSun" w:cs="SimSun"/>
          <w:sz w:val="30"/>
          <w:szCs w:val="30"/>
          <w:spacing w:val="15"/>
        </w:rPr>
        <w:t xml:space="preserve"> </w:t>
      </w:r>
      <w:r>
        <w:rPr>
          <w:rFonts w:ascii="SimSun" w:hAnsi="SimSun" w:eastAsia="SimSun" w:cs="SimSun"/>
          <w:sz w:val="30"/>
          <w:szCs w:val="30"/>
        </w:rPr>
        <w:t>一个啮齿类动物研究的笑话。该研究是我和</w:t>
      </w:r>
      <w:r>
        <w:rPr>
          <w:rFonts w:ascii="SimSun" w:hAnsi="SimSun" w:eastAsia="SimSun" w:cs="SimSun"/>
          <w:sz w:val="30"/>
          <w:szCs w:val="30"/>
          <w:spacing w:val="-1"/>
        </w:rPr>
        <w:t>同事克雷格</w:t>
      </w:r>
      <w:r>
        <w:rPr>
          <w:rFonts w:ascii="Times New Roman" w:hAnsi="Times New Roman" w:eastAsia="Times New Roman" w:cs="Times New Roman"/>
          <w:sz w:val="30"/>
          <w:szCs w:val="30"/>
          <w:spacing w:val="-1"/>
        </w:rPr>
        <w:t>·</w:t>
      </w:r>
      <w:r>
        <w:rPr>
          <w:rFonts w:ascii="SimSun" w:hAnsi="SimSun" w:eastAsia="SimSun" w:cs="SimSun"/>
          <w:sz w:val="30"/>
          <w:szCs w:val="30"/>
          <w:spacing w:val="-1"/>
        </w:rPr>
        <w:t>金斯利在洛杉</w:t>
      </w:r>
      <w:r>
        <w:rPr>
          <w:rFonts w:ascii="SimSun" w:hAnsi="SimSun" w:eastAsia="SimSun" w:cs="SimSun"/>
          <w:sz w:val="30"/>
          <w:szCs w:val="30"/>
        </w:rPr>
        <w:t xml:space="preserve">  </w:t>
      </w:r>
      <w:r>
        <w:rPr>
          <w:rFonts w:ascii="SimSun" w:hAnsi="SimSun" w:eastAsia="SimSun" w:cs="SimSun"/>
          <w:sz w:val="30"/>
          <w:szCs w:val="30"/>
        </w:rPr>
        <w:t>矶神经科学学会会议上作为工作结果而提出</w:t>
      </w:r>
      <w:r>
        <w:rPr>
          <w:rFonts w:ascii="SimSun" w:hAnsi="SimSun" w:eastAsia="SimSun" w:cs="SimSun"/>
          <w:sz w:val="30"/>
          <w:szCs w:val="30"/>
          <w:spacing w:val="-1"/>
        </w:rPr>
        <w:t>的。我们在会议上讨论了我</w:t>
      </w:r>
      <w:r>
        <w:rPr>
          <w:rFonts w:ascii="SimSun" w:hAnsi="SimSun" w:eastAsia="SimSun" w:cs="SimSun"/>
          <w:sz w:val="30"/>
          <w:szCs w:val="30"/>
        </w:rPr>
        <w:t xml:space="preserve"> </w:t>
      </w:r>
      <w:r>
        <w:rPr>
          <w:rFonts w:ascii="SimSun" w:hAnsi="SimSun" w:eastAsia="SimSun" w:cs="SimSun"/>
          <w:sz w:val="30"/>
          <w:szCs w:val="30"/>
        </w:rPr>
        <w:t>们的工作，描述了在多种学习任务中具有做</w:t>
      </w:r>
      <w:r>
        <w:rPr>
          <w:rFonts w:ascii="SimSun" w:hAnsi="SimSun" w:eastAsia="SimSun" w:cs="SimSun"/>
          <w:sz w:val="30"/>
          <w:szCs w:val="30"/>
          <w:spacing w:val="-1"/>
        </w:rPr>
        <w:t>母亲经验的大鼠是如何胜过</w:t>
      </w:r>
      <w:r>
        <w:rPr>
          <w:rFonts w:ascii="SimSun" w:hAnsi="SimSun" w:eastAsia="SimSun" w:cs="SimSun"/>
          <w:sz w:val="30"/>
          <w:szCs w:val="30"/>
        </w:rPr>
        <w:t xml:space="preserve"> </w:t>
      </w:r>
      <w:r>
        <w:rPr>
          <w:rFonts w:ascii="SimSun" w:hAnsi="SimSun" w:eastAsia="SimSun" w:cs="SimSun"/>
          <w:sz w:val="30"/>
          <w:szCs w:val="30"/>
        </w:rPr>
        <w:t>童贞鼠。我现在仍然无法相信我们关于大鼠</w:t>
      </w:r>
      <w:r>
        <w:rPr>
          <w:rFonts w:ascii="SimSun" w:hAnsi="SimSun" w:eastAsia="SimSun" w:cs="SimSun"/>
          <w:sz w:val="30"/>
          <w:szCs w:val="30"/>
          <w:spacing w:val="-1"/>
        </w:rPr>
        <w:t>和它们令人瞩目的大脑的研</w:t>
      </w:r>
      <w:r>
        <w:rPr>
          <w:rFonts w:ascii="SimSun" w:hAnsi="SimSun" w:eastAsia="SimSun" w:cs="SimSun"/>
          <w:sz w:val="30"/>
          <w:szCs w:val="30"/>
        </w:rPr>
        <w:t xml:space="preserve"> </w:t>
      </w:r>
      <w:r>
        <w:rPr>
          <w:rFonts w:ascii="SimSun" w:hAnsi="SimSun" w:eastAsia="SimSun" w:cs="SimSun"/>
          <w:sz w:val="30"/>
          <w:szCs w:val="30"/>
        </w:rPr>
        <w:t>究第二天居然登上了洛杉矶时报的头版。杰</w:t>
      </w:r>
      <w:r>
        <w:rPr>
          <w:rFonts w:ascii="SimSun" w:hAnsi="SimSun" w:eastAsia="SimSun" w:cs="SimSun"/>
          <w:sz w:val="30"/>
          <w:szCs w:val="30"/>
          <w:spacing w:val="-1"/>
        </w:rPr>
        <w:t>伊在那天晚上的节目开场白</w:t>
      </w:r>
      <w:r>
        <w:rPr>
          <w:rFonts w:ascii="SimSun" w:hAnsi="SimSun" w:eastAsia="SimSun" w:cs="SimSun"/>
          <w:sz w:val="30"/>
          <w:szCs w:val="30"/>
        </w:rPr>
        <w:t xml:space="preserve"> </w:t>
      </w:r>
      <w:r>
        <w:rPr>
          <w:rFonts w:ascii="SimSun" w:hAnsi="SimSun" w:eastAsia="SimSun" w:cs="SimSun"/>
          <w:sz w:val="30"/>
          <w:szCs w:val="30"/>
        </w:rPr>
        <w:t>里说，弗吉尼亚州里士满的科学家发现，怀</w:t>
      </w:r>
      <w:r>
        <w:rPr>
          <w:rFonts w:ascii="SimSun" w:hAnsi="SimSun" w:eastAsia="SimSun" w:cs="SimSun"/>
          <w:sz w:val="30"/>
          <w:szCs w:val="30"/>
          <w:spacing w:val="-1"/>
        </w:rPr>
        <w:t>孕使女人更聪明。但是，他</w:t>
      </w:r>
      <w:r>
        <w:rPr>
          <w:rFonts w:ascii="SimSun" w:hAnsi="SimSun" w:eastAsia="SimSun" w:cs="SimSun"/>
          <w:sz w:val="30"/>
          <w:szCs w:val="30"/>
        </w:rPr>
        <w:t xml:space="preserve"> </w:t>
      </w:r>
      <w:r>
        <w:rPr>
          <w:rFonts w:ascii="SimSun" w:hAnsi="SimSun" w:eastAsia="SimSun" w:cs="SimSun"/>
          <w:sz w:val="30"/>
          <w:szCs w:val="30"/>
          <w:spacing w:val="1"/>
        </w:rPr>
        <w:t>接着说，等怀孕后，你再意识到孩子的爸爸</w:t>
      </w:r>
      <w:r>
        <w:rPr>
          <w:rFonts w:ascii="SimSun" w:hAnsi="SimSun" w:eastAsia="SimSun" w:cs="SimSun"/>
          <w:sz w:val="30"/>
          <w:szCs w:val="30"/>
        </w:rPr>
        <w:t>是个浑蛋，就太晚了。当</w:t>
      </w:r>
    </w:p>
    <w:p>
      <w:pPr>
        <w:ind w:left="1" w:firstLine="1"/>
        <w:spacing w:before="1" w:line="222" w:lineRule="auto"/>
        <w:rPr>
          <w:rFonts w:ascii="SimSun" w:hAnsi="SimSun" w:eastAsia="SimSun" w:cs="SimSun"/>
          <w:sz w:val="30"/>
          <w:szCs w:val="30"/>
        </w:rPr>
      </w:pPr>
      <w:r>
        <w:rPr>
          <w:rFonts w:ascii="SimSun" w:hAnsi="SimSun" w:eastAsia="SimSun" w:cs="SimSun"/>
          <w:sz w:val="30"/>
          <w:szCs w:val="30"/>
          <w:spacing w:val="-1"/>
        </w:rPr>
        <w:t>然，杰伊的表演比我的好，在《今夜秀》当中听到我们的妈妈鼠真的很</w:t>
      </w:r>
      <w:r>
        <w:rPr>
          <w:rFonts w:ascii="SimSun" w:hAnsi="SimSun" w:eastAsia="SimSun" w:cs="SimSun"/>
          <w:sz w:val="30"/>
          <w:szCs w:val="30"/>
          <w:spacing w:val="17"/>
        </w:rPr>
        <w:t xml:space="preserve"> </w:t>
      </w:r>
      <w:r>
        <w:rPr>
          <w:rFonts w:ascii="SimSun" w:hAnsi="SimSun" w:eastAsia="SimSun" w:cs="SimSun"/>
          <w:sz w:val="30"/>
          <w:szCs w:val="30"/>
          <w:spacing w:val="-1"/>
        </w:rPr>
        <w:t>有趣，尽管这个笑话几乎没有反映出我们的实际发现。我们研究的是大</w:t>
      </w:r>
      <w:r>
        <w:rPr>
          <w:rFonts w:ascii="SimSun" w:hAnsi="SimSun" w:eastAsia="SimSun" w:cs="SimSun"/>
          <w:sz w:val="30"/>
          <w:szCs w:val="30"/>
          <w:spacing w:val="18"/>
        </w:rPr>
        <w:t xml:space="preserve"> </w:t>
      </w:r>
      <w:r>
        <w:rPr>
          <w:rFonts w:ascii="SimSun" w:hAnsi="SimSun" w:eastAsia="SimSun" w:cs="SimSun"/>
          <w:sz w:val="30"/>
          <w:szCs w:val="30"/>
          <w:spacing w:val="-1"/>
        </w:rPr>
        <w:t>鼠而非人类，我们是在它们怀孕后（而非怀孕期间）对大鼠妈妈进行评</w:t>
      </w:r>
      <w:r>
        <w:rPr>
          <w:rFonts w:ascii="SimSun" w:hAnsi="SimSun" w:eastAsia="SimSun" w:cs="SimSun"/>
          <w:sz w:val="30"/>
          <w:szCs w:val="30"/>
          <w:spacing w:val="18"/>
        </w:rPr>
        <w:t xml:space="preserve"> </w:t>
      </w:r>
      <w:r>
        <w:rPr>
          <w:rFonts w:ascii="SimSun" w:hAnsi="SimSun" w:eastAsia="SimSun" w:cs="SimSun"/>
          <w:sz w:val="30"/>
          <w:szCs w:val="30"/>
          <w:spacing w:val="-1"/>
        </w:rPr>
        <w:t>估的，我们是用多种形式的迷宫而非对大鼠爸爸的智力评估来衡量大鼠</w:t>
      </w:r>
      <w:r>
        <w:rPr>
          <w:rFonts w:ascii="SimSun" w:hAnsi="SimSun" w:eastAsia="SimSun" w:cs="SimSun"/>
          <w:sz w:val="30"/>
          <w:szCs w:val="30"/>
          <w:spacing w:val="18"/>
        </w:rPr>
        <w:t xml:space="preserve"> </w:t>
      </w:r>
      <w:r>
        <w:rPr>
          <w:rFonts w:ascii="SimSun" w:hAnsi="SimSun" w:eastAsia="SimSun" w:cs="SimSun"/>
          <w:sz w:val="30"/>
          <w:szCs w:val="30"/>
          <w:spacing w:val="-1"/>
        </w:rPr>
        <w:t>妈妈的导航技能的，但是这些细节都不影响这点儿神经科学幽默感。</w:t>
      </w:r>
    </w:p>
    <w:p>
      <w:pPr>
        <w:ind w:left="4" w:right="200" w:firstLine="601"/>
        <w:spacing w:before="292" w:line="222" w:lineRule="auto"/>
        <w:rPr>
          <w:rFonts w:ascii="SimSun" w:hAnsi="SimSun" w:eastAsia="SimSun" w:cs="SimSun"/>
          <w:sz w:val="30"/>
          <w:szCs w:val="30"/>
        </w:rPr>
      </w:pPr>
      <w:r>
        <w:rPr>
          <w:rFonts w:ascii="SimSun" w:hAnsi="SimSun" w:eastAsia="SimSun" w:cs="SimSun"/>
          <w:sz w:val="30"/>
          <w:szCs w:val="30"/>
          <w:spacing w:val="-1"/>
        </w:rPr>
        <w:t>喜剧演员从清醒的观众那里能够得到更好的反馈，而麦克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莱西希</w:t>
      </w:r>
      <w:r>
        <w:rPr>
          <w:rFonts w:ascii="SimSun" w:hAnsi="SimSun" w:eastAsia="SimSun" w:cs="SimSun"/>
          <w:sz w:val="30"/>
          <w:szCs w:val="30"/>
          <w:spacing w:val="11"/>
        </w:rPr>
        <w:t xml:space="preserve"> </w:t>
      </w:r>
      <w:r>
        <w:rPr>
          <w:rFonts w:ascii="SimSun" w:hAnsi="SimSun" w:eastAsia="SimSun" w:cs="SimSun"/>
          <w:sz w:val="30"/>
          <w:szCs w:val="30"/>
          <w:spacing w:val="-1"/>
        </w:rPr>
        <w:t>望他的喜剧与魔术俱乐部能够支持喜剧演员的职业发展，所以实施</w:t>
      </w:r>
    </w:p>
    <w:p>
      <w:pPr>
        <w:ind w:firstLine="28"/>
        <w:spacing w:before="2" w:line="222" w:lineRule="auto"/>
        <w:rPr>
          <w:rFonts w:ascii="SimSun" w:hAnsi="SimSun" w:eastAsia="SimSun" w:cs="SimSun"/>
          <w:sz w:val="30"/>
          <w:szCs w:val="30"/>
        </w:rPr>
      </w:pPr>
      <w:r>
        <w:rPr>
          <w:rFonts w:ascii="SimSun" w:hAnsi="SimSun" w:eastAsia="SimSun" w:cs="SimSun"/>
          <w:sz w:val="30"/>
          <w:szCs w:val="30"/>
          <w:spacing w:val="-1"/>
        </w:rPr>
        <w:t>了</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最多两杯酒</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的规定（而非传统上的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最少两杯酒</w:t>
      </w:r>
      <w:r>
        <w:rPr>
          <w:rFonts w:ascii="Times New Roman" w:hAnsi="Times New Roman" w:eastAsia="Times New Roman" w:cs="Times New Roman"/>
          <w:sz w:val="30"/>
          <w:szCs w:val="30"/>
          <w:spacing w:val="-1"/>
        </w:rPr>
        <w:t>”</w:t>
      </w:r>
      <w:r>
        <w:rPr>
          <w:rFonts w:ascii="SimSun" w:hAnsi="SimSun" w:eastAsia="SimSun" w:cs="SimSun"/>
          <w:sz w:val="30"/>
          <w:szCs w:val="30"/>
          <w:spacing w:val="-1"/>
        </w:rPr>
        <w:t>）</w:t>
      </w:r>
      <w:r>
        <w:rPr>
          <w:rFonts w:ascii="SimSun" w:hAnsi="SimSun" w:eastAsia="SimSun" w:cs="SimSun"/>
          <w:sz w:val="30"/>
          <w:szCs w:val="30"/>
          <w:spacing w:val="-2"/>
        </w:rPr>
        <w:t>。如果顾客喝得</w:t>
      </w:r>
      <w:r>
        <w:rPr>
          <w:rFonts w:ascii="SimSun" w:hAnsi="SimSun" w:eastAsia="SimSun" w:cs="SimSun"/>
          <w:sz w:val="30"/>
          <w:szCs w:val="30"/>
        </w:rPr>
        <w:t xml:space="preserve"> </w:t>
      </w:r>
      <w:r>
        <w:rPr>
          <w:rFonts w:ascii="SimSun" w:hAnsi="SimSun" w:eastAsia="SimSun" w:cs="SimSun"/>
          <w:sz w:val="30"/>
          <w:szCs w:val="30"/>
        </w:rPr>
        <w:t>醉醺醺的，那么，虽然他能够赚更多的钱，</w:t>
      </w:r>
      <w:r>
        <w:rPr>
          <w:rFonts w:ascii="SimSun" w:hAnsi="SimSun" w:eastAsia="SimSun" w:cs="SimSun"/>
          <w:sz w:val="30"/>
          <w:szCs w:val="30"/>
          <w:spacing w:val="-1"/>
        </w:rPr>
        <w:t>但对喜剧演员收集反馈并真</w:t>
      </w:r>
      <w:r>
        <w:rPr>
          <w:rFonts w:ascii="SimSun" w:hAnsi="SimSun" w:eastAsia="SimSun" w:cs="SimSun"/>
          <w:sz w:val="30"/>
          <w:szCs w:val="30"/>
        </w:rPr>
        <w:t xml:space="preserve"> </w:t>
      </w:r>
      <w:r>
        <w:rPr>
          <w:rFonts w:ascii="SimSun" w:hAnsi="SimSun" w:eastAsia="SimSun" w:cs="SimSun"/>
          <w:sz w:val="30"/>
          <w:szCs w:val="30"/>
          <w:spacing w:val="-1"/>
        </w:rPr>
        <w:t>实评估材料而言则毫无帮助。</w:t>
      </w:r>
    </w:p>
    <w:p>
      <w:pPr>
        <w:ind w:left="1" w:firstLine="600"/>
        <w:spacing w:before="292" w:line="222" w:lineRule="auto"/>
        <w:rPr>
          <w:rFonts w:ascii="SimSun" w:hAnsi="SimSun" w:eastAsia="SimSun" w:cs="SimSun"/>
          <w:sz w:val="30"/>
          <w:szCs w:val="30"/>
        </w:rPr>
      </w:pPr>
      <w:r>
        <w:rPr>
          <w:rFonts w:ascii="SimSun" w:hAnsi="SimSun" w:eastAsia="SimSun" w:cs="SimSun"/>
          <w:sz w:val="30"/>
          <w:szCs w:val="30"/>
          <w:spacing w:val="-1"/>
        </w:rPr>
        <w:t>所以我们要致敬杰伊</w:t>
      </w:r>
      <w:r>
        <w:rPr>
          <w:rFonts w:ascii="Times New Roman" w:hAnsi="Times New Roman" w:eastAsia="Times New Roman" w:cs="Times New Roman"/>
          <w:sz w:val="30"/>
          <w:szCs w:val="30"/>
          <w:spacing w:val="-1"/>
        </w:rPr>
        <w:t>·</w:t>
      </w:r>
      <w:r>
        <w:rPr>
          <w:rFonts w:ascii="SimSun" w:hAnsi="SimSun" w:eastAsia="SimSun" w:cs="SimSun"/>
          <w:sz w:val="30"/>
          <w:szCs w:val="30"/>
          <w:spacing w:val="-1"/>
        </w:rPr>
        <w:t>莱诺</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他在他汽车收藏兴趣的帮助下，在</w:t>
      </w:r>
      <w:r>
        <w:rPr>
          <w:rFonts w:ascii="SimSun" w:hAnsi="SimSun" w:eastAsia="SimSun" w:cs="SimSun"/>
          <w:sz w:val="30"/>
          <w:szCs w:val="30"/>
          <w:spacing w:val="8"/>
        </w:rPr>
        <w:t xml:space="preserve">  </w:t>
      </w:r>
      <w:r>
        <w:rPr>
          <w:rFonts w:ascii="SimSun" w:hAnsi="SimSun" w:eastAsia="SimSun" w:cs="SimSun"/>
          <w:sz w:val="30"/>
          <w:szCs w:val="30"/>
          <w:spacing w:val="-1"/>
        </w:rPr>
        <w:t>工作中一直保持着激情和韧性，与此同时，他还在不断地寻求现实世界</w:t>
      </w:r>
      <w:r>
        <w:rPr>
          <w:rFonts w:ascii="SimSun" w:hAnsi="SimSun" w:eastAsia="SimSun" w:cs="SimSun"/>
          <w:sz w:val="30"/>
          <w:szCs w:val="30"/>
          <w:spacing w:val="18"/>
        </w:rPr>
        <w:t xml:space="preserve"> </w:t>
      </w:r>
      <w:r>
        <w:rPr>
          <w:rFonts w:ascii="SimSun" w:hAnsi="SimSun" w:eastAsia="SimSun" w:cs="SimSun"/>
          <w:sz w:val="30"/>
          <w:szCs w:val="30"/>
          <w:spacing w:val="-1"/>
        </w:rPr>
        <w:t>的反馈，令自己的喜剧事业立足现实。如前所述，名望可以导致危险的</w:t>
      </w:r>
      <w:r>
        <w:rPr>
          <w:rFonts w:ascii="SimSun" w:hAnsi="SimSun" w:eastAsia="SimSun" w:cs="SimSun"/>
          <w:sz w:val="30"/>
          <w:szCs w:val="30"/>
          <w:spacing w:val="18"/>
        </w:rPr>
        <w:t xml:space="preserve"> </w:t>
      </w:r>
      <w:r>
        <w:rPr>
          <w:rFonts w:ascii="SimSun" w:hAnsi="SimSun" w:eastAsia="SimSun" w:cs="SimSun"/>
          <w:sz w:val="30"/>
          <w:szCs w:val="30"/>
          <w:spacing w:val="-1"/>
        </w:rPr>
        <w:t>现实扭曲并诱发大脑泡沫，但杰伊显然已经做到了在风险中前进并始终</w:t>
      </w:r>
      <w:r>
        <w:rPr>
          <w:rFonts w:ascii="SimSun" w:hAnsi="SimSun" w:eastAsia="SimSun" w:cs="SimSun"/>
          <w:sz w:val="30"/>
          <w:szCs w:val="30"/>
          <w:spacing w:val="18"/>
        </w:rPr>
        <w:t xml:space="preserve"> </w:t>
      </w:r>
      <w:r>
        <w:rPr>
          <w:rFonts w:ascii="SimSun" w:hAnsi="SimSun" w:eastAsia="SimSun" w:cs="SimSun"/>
          <w:sz w:val="30"/>
          <w:szCs w:val="30"/>
          <w:spacing w:val="-1"/>
        </w:rPr>
        <w:t>保持在生活中真正的应变能力建设轨道上。下一节，我们将讨论，当我</w:t>
      </w:r>
      <w:r>
        <w:rPr>
          <w:rFonts w:ascii="SimSun" w:hAnsi="SimSun" w:eastAsia="SimSun" w:cs="SimSun"/>
          <w:sz w:val="30"/>
          <w:szCs w:val="30"/>
          <w:spacing w:val="18"/>
        </w:rPr>
        <w:t xml:space="preserve"> </w:t>
      </w:r>
      <w:r>
        <w:rPr>
          <w:rFonts w:ascii="SimSun" w:hAnsi="SimSun" w:eastAsia="SimSun" w:cs="SimSun"/>
          <w:sz w:val="30"/>
          <w:szCs w:val="30"/>
          <w:spacing w:val="-1"/>
        </w:rPr>
        <w:t>们考虑如何提高未来成功的可能性时，从偶然错误中吸取教训有多重</w:t>
      </w:r>
    </w:p>
    <w:p>
      <w:pPr>
        <w:ind w:left="2"/>
        <w:spacing w:line="222" w:lineRule="auto"/>
        <w:rPr>
          <w:rFonts w:ascii="SimSun" w:hAnsi="SimSun" w:eastAsia="SimSun" w:cs="SimSun"/>
          <w:sz w:val="30"/>
          <w:szCs w:val="30"/>
        </w:rPr>
      </w:pPr>
      <w:r>
        <w:rPr>
          <w:rFonts w:ascii="SimSun" w:hAnsi="SimSun" w:eastAsia="SimSun" w:cs="SimSun"/>
          <w:sz w:val="30"/>
          <w:szCs w:val="30"/>
          <w:spacing w:val="-7"/>
        </w:rPr>
        <w:t>要。</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drawing>
          <wp:anchor distT="0" distB="0" distL="0" distR="0" simplePos="0" relativeHeight="251925504" behindDoc="0" locked="0" layoutInCell="1" allowOverlap="1">
            <wp:simplePos x="0" y="0"/>
            <wp:positionH relativeFrom="column">
              <wp:posOffset>0</wp:posOffset>
            </wp:positionH>
            <wp:positionV relativeFrom="paragraph">
              <wp:posOffset>40653</wp:posOffset>
            </wp:positionV>
            <wp:extent cx="5943600" cy="9525"/>
            <wp:effectExtent l="0" t="0" r="0" b="0"/>
            <wp:wrapNone/>
            <wp:docPr id="214" name="IM 214"/>
            <wp:cNvGraphicFramePr/>
            <a:graphic>
              <a:graphicData uri="http://schemas.openxmlformats.org/drawingml/2006/picture">
                <pic:pic>
                  <pic:nvPicPr>
                    <pic:cNvPr id="214" name="IM 214"/>
                    <pic:cNvPicPr/>
                  </pic:nvPicPr>
                  <pic:blipFill>
                    <a:blip r:embed="rId146"/>
                    <a:stretch>
                      <a:fillRect/>
                    </a:stretch>
                  </pic:blipFill>
                  <pic:spPr>
                    <a:xfrm rot="0">
                      <a:off x="0" y="0"/>
                      <a:ext cx="5943600" cy="9525"/>
                    </a:xfrm>
                    <a:prstGeom prst="rect">
                      <a:avLst/>
                    </a:prstGeom>
                  </pic:spPr>
                </pic:pic>
              </a:graphicData>
            </a:graphic>
          </wp:anchor>
        </w:drawing>
      </w:r>
      <w:r/>
    </w:p>
    <w:p>
      <w:pPr>
        <w:ind w:left="334"/>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w:t>
      </w:r>
      <w:r>
        <w:rPr>
          <w:rFonts w:ascii="Times New Roman" w:hAnsi="Times New Roman" w:eastAsia="Times New Roman" w:cs="Times New Roman"/>
          <w:sz w:val="22"/>
          <w:szCs w:val="22"/>
          <w:position w:val="3"/>
        </w:rPr>
        <w:t>Mike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Lacey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personal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communication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January</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spacing w:val="4"/>
          <w:position w:val="3"/>
        </w:rPr>
        <w:t>2016.</w:t>
      </w:r>
    </w:p>
    <w:p>
      <w:pPr>
        <w:ind w:left="324"/>
        <w:spacing w:before="101"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          J.</w:t>
      </w:r>
      <w:r>
        <w:rPr>
          <w:rFonts w:ascii="Times New Roman" w:hAnsi="Times New Roman" w:eastAsia="Times New Roman" w:cs="Times New Roman"/>
          <w:sz w:val="22"/>
          <w:szCs w:val="22"/>
          <w:position w:val="3"/>
        </w:rPr>
        <w:t>Leno</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Leading</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with</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My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Chin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Harper</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Collins</w:t>
      </w:r>
      <w:r>
        <w:rPr>
          <w:rFonts w:ascii="Times New Roman" w:hAnsi="Times New Roman" w:eastAsia="Times New Roman" w:cs="Times New Roman"/>
          <w:sz w:val="22"/>
          <w:szCs w:val="22"/>
          <w:spacing w:val="5"/>
          <w:position w:val="3"/>
        </w:rPr>
        <w:t>,1996).</w:t>
      </w:r>
    </w:p>
    <w:p>
      <w:pPr>
        <w:spacing w:line="288"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565"/>
        <w:spacing w:before="136" w:line="218" w:lineRule="auto"/>
        <w:rPr>
          <w:rFonts w:ascii="SimSun" w:hAnsi="SimSun" w:eastAsia="SimSun" w:cs="SimSun"/>
          <w:sz w:val="42"/>
          <w:szCs w:val="42"/>
        </w:rPr>
      </w:pPr>
      <w:r>
        <w:rPr>
          <w:rFonts w:ascii="SimSun" w:hAnsi="SimSun" w:eastAsia="SimSun" w:cs="SimSun"/>
          <w:sz w:val="42"/>
          <w:szCs w:val="42"/>
          <w:color w:val="0033CC"/>
          <w:spacing w:val="4"/>
        </w:rPr>
        <w:t>失败的应变计算的价值</w:t>
      </w:r>
    </w:p>
    <w:p>
      <w:pPr>
        <w:pStyle w:val="BodyText"/>
        <w:spacing w:line="434" w:lineRule="auto"/>
        <w:rPr/>
      </w:pPr>
      <w:r/>
    </w:p>
    <w:p>
      <w:pPr>
        <w:ind w:left="10" w:firstLine="605"/>
        <w:spacing w:before="97" w:line="219" w:lineRule="auto"/>
        <w:rPr>
          <w:rFonts w:ascii="Times New Roman" w:hAnsi="Times New Roman" w:eastAsia="Times New Roman" w:cs="Times New Roman"/>
          <w:sz w:val="30"/>
          <w:szCs w:val="30"/>
        </w:rPr>
      </w:pPr>
      <w:r>
        <w:rPr>
          <w:rFonts w:ascii="SimSun" w:hAnsi="SimSun" w:eastAsia="SimSun" w:cs="SimSun"/>
          <w:sz w:val="30"/>
          <w:szCs w:val="30"/>
          <w:spacing w:val="-1"/>
        </w:rPr>
        <w:t>一天，马萨诸塞州综合医院的一位手外科医生戴维</w:t>
      </w:r>
      <w:r>
        <w:rPr>
          <w:rFonts w:ascii="Times New Roman" w:hAnsi="Times New Roman" w:eastAsia="Times New Roman" w:cs="Times New Roman"/>
          <w:sz w:val="30"/>
          <w:szCs w:val="30"/>
          <w:spacing w:val="-1"/>
        </w:rPr>
        <w:t>·</w:t>
      </w:r>
      <w:r>
        <w:rPr>
          <w:rFonts w:ascii="SimSun" w:hAnsi="SimSun" w:eastAsia="SimSun" w:cs="SimSun"/>
          <w:sz w:val="30"/>
          <w:szCs w:val="30"/>
          <w:spacing w:val="-1"/>
        </w:rPr>
        <w:t>林在长时间轮</w:t>
      </w:r>
      <w:r>
        <w:rPr>
          <w:rFonts w:ascii="SimSun" w:hAnsi="SimSun" w:eastAsia="SimSun" w:cs="SimSun"/>
          <w:sz w:val="30"/>
          <w:szCs w:val="30"/>
          <w:spacing w:val="5"/>
        </w:rPr>
        <w:t xml:space="preserve">  </w:t>
      </w:r>
      <w:r>
        <w:rPr>
          <w:rFonts w:ascii="SimSun" w:hAnsi="SimSun" w:eastAsia="SimSun" w:cs="SimSun"/>
          <w:sz w:val="30"/>
          <w:szCs w:val="30"/>
        </w:rPr>
        <w:t>值后坐下来检查起患者档案。忽然，他发现</w:t>
      </w:r>
      <w:r>
        <w:rPr>
          <w:rFonts w:ascii="SimSun" w:hAnsi="SimSun" w:eastAsia="SimSun" w:cs="SimSun"/>
          <w:sz w:val="30"/>
          <w:szCs w:val="30"/>
          <w:spacing w:val="-1"/>
        </w:rPr>
        <w:t>了一件可怕的事情。根据文</w:t>
      </w:r>
      <w:r>
        <w:rPr>
          <w:rFonts w:ascii="SimSun" w:hAnsi="SimSun" w:eastAsia="SimSun" w:cs="SimSun"/>
          <w:sz w:val="30"/>
          <w:szCs w:val="30"/>
        </w:rPr>
        <w:t xml:space="preserve"> </w:t>
      </w:r>
      <w:r>
        <w:rPr>
          <w:rFonts w:ascii="SimSun" w:hAnsi="SimSun" w:eastAsia="SimSun" w:cs="SimSun"/>
          <w:sz w:val="30"/>
          <w:szCs w:val="30"/>
        </w:rPr>
        <w:t>件，他负责的一位患者需要在左手无名指上</w:t>
      </w:r>
      <w:r>
        <w:rPr>
          <w:rFonts w:ascii="SimSun" w:hAnsi="SimSun" w:eastAsia="SimSun" w:cs="SimSun"/>
          <w:sz w:val="30"/>
          <w:szCs w:val="30"/>
          <w:spacing w:val="-1"/>
        </w:rPr>
        <w:t>接受手术，治疗无法以某种</w:t>
      </w:r>
      <w:r>
        <w:rPr>
          <w:rFonts w:ascii="SimSun" w:hAnsi="SimSun" w:eastAsia="SimSun" w:cs="SimSun"/>
          <w:sz w:val="30"/>
          <w:szCs w:val="30"/>
        </w:rPr>
        <w:t xml:space="preserve"> </w:t>
      </w:r>
      <w:r>
        <w:rPr>
          <w:rFonts w:ascii="SimSun" w:hAnsi="SimSun" w:eastAsia="SimSun" w:cs="SimSun"/>
          <w:sz w:val="30"/>
          <w:szCs w:val="30"/>
        </w:rPr>
        <w:t>方式动手指的症状。林惊恐地意识到，当时</w:t>
      </w:r>
      <w:r>
        <w:rPr>
          <w:rFonts w:ascii="SimSun" w:hAnsi="SimSun" w:eastAsia="SimSun" w:cs="SimSun"/>
          <w:sz w:val="30"/>
          <w:szCs w:val="30"/>
          <w:spacing w:val="-1"/>
        </w:rPr>
        <w:t>他给这位患者做的并不是正</w:t>
      </w:r>
      <w:r>
        <w:rPr>
          <w:rFonts w:ascii="SimSun" w:hAnsi="SimSun" w:eastAsia="SimSun" w:cs="SimSun"/>
          <w:sz w:val="30"/>
          <w:szCs w:val="30"/>
        </w:rPr>
        <w:t xml:space="preserve"> </w:t>
      </w:r>
      <w:r>
        <w:rPr>
          <w:rFonts w:ascii="SimSun" w:hAnsi="SimSun" w:eastAsia="SimSun" w:cs="SimSun"/>
          <w:sz w:val="30"/>
          <w:szCs w:val="30"/>
          <w:spacing w:val="1"/>
        </w:rPr>
        <w:t>确的手术，他错误地给患者实施了腕管松解术。</w:t>
      </w:r>
      <w:r>
        <w:rPr>
          <w:rFonts w:ascii="SimSun" w:hAnsi="SimSun" w:eastAsia="SimSun" w:cs="SimSun"/>
          <w:sz w:val="30"/>
          <w:szCs w:val="30"/>
        </w:rPr>
        <w:t>在随后的一次采访中， </w:t>
      </w:r>
      <w:r>
        <w:rPr>
          <w:rFonts w:ascii="SimSun" w:hAnsi="SimSun" w:eastAsia="SimSun" w:cs="SimSun"/>
          <w:sz w:val="30"/>
          <w:szCs w:val="30"/>
          <w:spacing w:val="2"/>
        </w:rPr>
        <w:t>他说：</w:t>
      </w:r>
      <w:r>
        <w:rPr>
          <w:rFonts w:ascii="Times New Roman" w:hAnsi="Times New Roman" w:eastAsia="Times New Roman" w:cs="Times New Roman"/>
          <w:sz w:val="30"/>
          <w:szCs w:val="30"/>
          <w:spacing w:val="2"/>
        </w:rPr>
        <w:t>“</w:t>
      </w:r>
      <w:r>
        <w:rPr>
          <w:rFonts w:ascii="SimSun" w:hAnsi="SimSun" w:eastAsia="SimSun" w:cs="SimSun"/>
          <w:sz w:val="30"/>
          <w:szCs w:val="30"/>
          <w:spacing w:val="2"/>
        </w:rPr>
        <w:t>想象一下发生在你身上的最糟糕的事，我当</w:t>
      </w:r>
      <w:r>
        <w:rPr>
          <w:rFonts w:ascii="SimSun" w:hAnsi="SimSun" w:eastAsia="SimSun" w:cs="SimSun"/>
          <w:sz w:val="30"/>
          <w:szCs w:val="30"/>
          <w:spacing w:val="1"/>
        </w:rPr>
        <w:t>时就是那种感觉。</w:t>
      </w:r>
      <w:r>
        <w:rPr>
          <w:rFonts w:ascii="Times New Roman" w:hAnsi="Times New Roman" w:eastAsia="Times New Roman" w:cs="Times New Roman"/>
          <w:sz w:val="30"/>
          <w:szCs w:val="30"/>
          <w:spacing w:val="1"/>
        </w:rPr>
        <w:t>”</w:t>
      </w:r>
    </w:p>
    <w:p>
      <w:pPr>
        <w:spacing w:line="416" w:lineRule="exact"/>
        <w:rPr/>
      </w:pPr>
      <w:hyperlink w:history="true" w:anchor="bookmark34">
        <w:r>
          <w:rPr>
            <w:position w:val="-8"/>
          </w:rPr>
          <w:drawing>
            <wp:inline distT="0" distB="0" distL="0" distR="0">
              <wp:extent cx="228600" cy="264325"/>
              <wp:effectExtent l="0" t="0" r="0" b="0"/>
              <wp:docPr id="216" name="IM 216"/>
              <wp:cNvGraphicFramePr/>
              <a:graphic>
                <a:graphicData uri="http://schemas.openxmlformats.org/drawingml/2006/picture">
                  <pic:pic>
                    <pic:nvPicPr>
                      <pic:cNvPr id="216" name="IM 216"/>
                      <pic:cNvPicPr/>
                    </pic:nvPicPr>
                    <pic:blipFill>
                      <a:blip r:embed="rId147"/>
                      <a:stretch>
                        <a:fillRect/>
                      </a:stretch>
                    </pic:blipFill>
                    <pic:spPr>
                      <a:xfrm rot="0">
                        <a:off x="0" y="0"/>
                        <a:ext cx="228600" cy="264325"/>
                      </a:xfrm>
                      <a:prstGeom prst="rect">
                        <a:avLst/>
                      </a:prstGeom>
                    </pic:spPr>
                  </pic:pic>
                </a:graphicData>
              </a:graphic>
            </wp:inline>
          </w:drawing>
        </w:r>
      </w:hyperlink>
    </w:p>
    <w:p>
      <w:pPr>
        <w:ind w:left="11" w:right="32" w:firstLine="602"/>
        <w:spacing w:before="274" w:line="221" w:lineRule="auto"/>
        <w:rPr>
          <w:rFonts w:ascii="SimSun" w:hAnsi="SimSun" w:eastAsia="SimSun" w:cs="SimSun"/>
          <w:sz w:val="30"/>
          <w:szCs w:val="30"/>
        </w:rPr>
      </w:pPr>
      <w:r>
        <w:rPr>
          <w:rFonts w:ascii="SimSun" w:hAnsi="SimSun" w:eastAsia="SimSun" w:cs="SimSun"/>
          <w:sz w:val="30"/>
          <w:szCs w:val="30"/>
          <w:spacing w:val="-1"/>
        </w:rPr>
        <w:t>我们都知道，既定的程序就像我们制订的任何完美计划一样，可能</w:t>
      </w:r>
      <w:r>
        <w:rPr>
          <w:rFonts w:ascii="SimSun" w:hAnsi="SimSun" w:eastAsia="SimSun" w:cs="SimSun"/>
          <w:sz w:val="30"/>
          <w:szCs w:val="30"/>
          <w:spacing w:val="13"/>
        </w:rPr>
        <w:t xml:space="preserve"> </w:t>
      </w:r>
      <w:r>
        <w:rPr>
          <w:rFonts w:ascii="SimSun" w:hAnsi="SimSun" w:eastAsia="SimSun" w:cs="SimSun"/>
          <w:sz w:val="30"/>
          <w:szCs w:val="30"/>
          <w:spacing w:val="-1"/>
        </w:rPr>
        <w:t>分崩离析。即使戴维</w:t>
      </w:r>
      <w:r>
        <w:rPr>
          <w:rFonts w:ascii="Times New Roman" w:hAnsi="Times New Roman" w:eastAsia="Times New Roman" w:cs="Times New Roman"/>
          <w:sz w:val="30"/>
          <w:szCs w:val="30"/>
          <w:spacing w:val="-1"/>
        </w:rPr>
        <w:t>·</w:t>
      </w:r>
      <w:r>
        <w:rPr>
          <w:rFonts w:ascii="SimSun" w:hAnsi="SimSun" w:eastAsia="SimSun" w:cs="SimSun"/>
          <w:sz w:val="30"/>
          <w:szCs w:val="30"/>
          <w:spacing w:val="-1"/>
        </w:rPr>
        <w:t>林当时觉得他遵循了正确的手术方案，但是事实</w:t>
      </w:r>
      <w:r>
        <w:rPr>
          <w:rFonts w:ascii="SimSun" w:hAnsi="SimSun" w:eastAsia="SimSun" w:cs="SimSun"/>
          <w:sz w:val="30"/>
          <w:szCs w:val="30"/>
          <w:spacing w:val="9"/>
        </w:rPr>
        <w:t xml:space="preserve">  </w:t>
      </w:r>
      <w:r>
        <w:rPr>
          <w:rFonts w:ascii="SimSun" w:hAnsi="SimSun" w:eastAsia="SimSun" w:cs="SimSun"/>
          <w:sz w:val="30"/>
          <w:szCs w:val="30"/>
        </w:rPr>
        <w:t>并非如此，而且这种手术失误并不像我们所想</w:t>
      </w:r>
      <w:r>
        <w:rPr>
          <w:rFonts w:ascii="SimSun" w:hAnsi="SimSun" w:eastAsia="SimSun" w:cs="SimSun"/>
          <w:sz w:val="30"/>
          <w:szCs w:val="30"/>
          <w:spacing w:val="-1"/>
        </w:rPr>
        <w:t>的那样罕见。从</w:t>
      </w:r>
      <w:r>
        <w:rPr>
          <w:rFonts w:ascii="Times New Roman" w:hAnsi="Times New Roman" w:eastAsia="Times New Roman" w:cs="Times New Roman"/>
          <w:sz w:val="30"/>
          <w:szCs w:val="30"/>
          <w:spacing w:val="-1"/>
        </w:rPr>
        <w:t>2009</w:t>
      </w:r>
      <w:r>
        <w:rPr>
          <w:rFonts w:ascii="SimSun" w:hAnsi="SimSun" w:eastAsia="SimSun" w:cs="SimSun"/>
          <w:sz w:val="30"/>
          <w:szCs w:val="30"/>
          <w:spacing w:val="-1"/>
        </w:rPr>
        <w:t>年</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rPr>
        <w:t xml:space="preserve">   </w:t>
      </w:r>
      <w:r>
        <w:rPr>
          <w:rFonts w:ascii="SimSun" w:hAnsi="SimSun" w:eastAsia="SimSun" w:cs="SimSun"/>
          <w:sz w:val="30"/>
          <w:szCs w:val="30"/>
        </w:rPr>
        <w:t>月至</w:t>
      </w:r>
      <w:r>
        <w:rPr>
          <w:rFonts w:ascii="Times New Roman" w:hAnsi="Times New Roman" w:eastAsia="Times New Roman" w:cs="Times New Roman"/>
          <w:sz w:val="30"/>
          <w:szCs w:val="30"/>
        </w:rPr>
        <w:t>2010</w:t>
      </w:r>
      <w:r>
        <w:rPr>
          <w:rFonts w:ascii="SimSun" w:hAnsi="SimSun" w:eastAsia="SimSun" w:cs="SimSun"/>
          <w:sz w:val="30"/>
          <w:szCs w:val="30"/>
        </w:rPr>
        <w:t>年</w:t>
      </w:r>
      <w:r>
        <w:rPr>
          <w:rFonts w:ascii="Times New Roman" w:hAnsi="Times New Roman" w:eastAsia="Times New Roman" w:cs="Times New Roman"/>
          <w:sz w:val="30"/>
          <w:szCs w:val="30"/>
        </w:rPr>
        <w:t>6</w:t>
      </w:r>
      <w:r>
        <w:rPr>
          <w:rFonts w:ascii="SimSun" w:hAnsi="SimSun" w:eastAsia="SimSun" w:cs="SimSun"/>
          <w:sz w:val="30"/>
          <w:szCs w:val="30"/>
        </w:rPr>
        <w:t>月，美国报告了</w:t>
      </w:r>
      <w:r>
        <w:rPr>
          <w:rFonts w:ascii="Times New Roman" w:hAnsi="Times New Roman" w:eastAsia="Times New Roman" w:cs="Times New Roman"/>
          <w:sz w:val="30"/>
          <w:szCs w:val="30"/>
        </w:rPr>
        <w:t>137</w:t>
      </w:r>
      <w:r>
        <w:rPr>
          <w:rFonts w:ascii="SimSun" w:hAnsi="SimSun" w:eastAsia="SimSun" w:cs="SimSun"/>
          <w:sz w:val="30"/>
          <w:szCs w:val="30"/>
        </w:rPr>
        <w:t>例此类手</w:t>
      </w:r>
      <w:r>
        <w:rPr>
          <w:rFonts w:ascii="SimSun" w:hAnsi="SimSun" w:eastAsia="SimSun" w:cs="SimSun"/>
          <w:sz w:val="30"/>
          <w:szCs w:val="30"/>
          <w:spacing w:val="-1"/>
        </w:rPr>
        <w:t>术失误。在我们将错误与羞耻</w:t>
      </w:r>
      <w:r>
        <w:rPr>
          <w:rFonts w:ascii="SimSun" w:hAnsi="SimSun" w:eastAsia="SimSun" w:cs="SimSun"/>
          <w:sz w:val="30"/>
          <w:szCs w:val="30"/>
        </w:rPr>
        <w:t xml:space="preserve"> </w:t>
      </w:r>
      <w:r>
        <w:rPr>
          <w:rFonts w:ascii="SimSun" w:hAnsi="SimSun" w:eastAsia="SimSun" w:cs="SimSun"/>
          <w:sz w:val="30"/>
          <w:szCs w:val="30"/>
          <w:spacing w:val="-1"/>
        </w:rPr>
        <w:t>和责备联系在一起的文化里，林对于错误的反应是值得赞扬的。他立即</w:t>
      </w:r>
      <w:r>
        <w:rPr>
          <w:rFonts w:ascii="SimSun" w:hAnsi="SimSun" w:eastAsia="SimSun" w:cs="SimSun"/>
          <w:sz w:val="30"/>
          <w:szCs w:val="30"/>
          <w:spacing w:val="18"/>
        </w:rPr>
        <w:t xml:space="preserve"> </w:t>
      </w:r>
      <w:r>
        <w:rPr>
          <w:rFonts w:ascii="SimSun" w:hAnsi="SimSun" w:eastAsia="SimSun" w:cs="SimSun"/>
          <w:sz w:val="30"/>
          <w:szCs w:val="30"/>
          <w:spacing w:val="-1"/>
        </w:rPr>
        <w:t>向医院和患者报告了这一错误，承认了自己的失误，并表示愿意免费进</w:t>
      </w:r>
      <w:r>
        <w:rPr>
          <w:rFonts w:ascii="SimSun" w:hAnsi="SimSun" w:eastAsia="SimSun" w:cs="SimSun"/>
          <w:sz w:val="30"/>
          <w:szCs w:val="30"/>
          <w:spacing w:val="18"/>
        </w:rPr>
        <w:t xml:space="preserve"> </w:t>
      </w:r>
      <w:r>
        <w:rPr>
          <w:rFonts w:ascii="SimSun" w:hAnsi="SimSun" w:eastAsia="SimSun" w:cs="SimSun"/>
          <w:sz w:val="30"/>
          <w:szCs w:val="30"/>
          <w:spacing w:val="-1"/>
        </w:rPr>
        <w:t>行矫正手术。尽管法律诉讼正在隐隐逼近，但每个涉事人对这个不幸的</w:t>
      </w:r>
      <w:r>
        <w:rPr>
          <w:rFonts w:ascii="SimSun" w:hAnsi="SimSun" w:eastAsia="SimSun" w:cs="SimSun"/>
          <w:sz w:val="30"/>
          <w:szCs w:val="30"/>
          <w:spacing w:val="18"/>
        </w:rPr>
        <w:t xml:space="preserve"> </w:t>
      </w:r>
      <w:r>
        <w:rPr>
          <w:rFonts w:ascii="SimSun" w:hAnsi="SimSun" w:eastAsia="SimSun" w:cs="SimSun"/>
          <w:sz w:val="30"/>
          <w:szCs w:val="30"/>
          <w:spacing w:val="-2"/>
        </w:rPr>
        <w:t>错误都表现得十分主动。</w:t>
      </w:r>
    </w:p>
    <w:p>
      <w:pPr>
        <w:ind w:left="11" w:right="32" w:firstLine="626"/>
        <w:spacing w:before="302" w:line="222" w:lineRule="auto"/>
        <w:rPr>
          <w:rFonts w:ascii="SimSun" w:hAnsi="SimSun" w:eastAsia="SimSun" w:cs="SimSun"/>
          <w:sz w:val="30"/>
          <w:szCs w:val="30"/>
        </w:rPr>
      </w:pPr>
      <w:r>
        <w:rPr>
          <w:rFonts w:ascii="SimSun" w:hAnsi="SimSun" w:eastAsia="SimSun" w:cs="SimSun"/>
          <w:sz w:val="30"/>
          <w:szCs w:val="30"/>
          <w:spacing w:val="-2"/>
        </w:rPr>
        <w:t>了解到一个人所具备的高强度训练经验、知识和专业技能并不能起</w:t>
      </w:r>
      <w:r>
        <w:rPr>
          <w:rFonts w:ascii="SimSun" w:hAnsi="SimSun" w:eastAsia="SimSun" w:cs="SimSun"/>
          <w:sz w:val="30"/>
          <w:szCs w:val="30"/>
          <w:spacing w:val="18"/>
        </w:rPr>
        <w:t xml:space="preserve"> </w:t>
      </w:r>
      <w:r>
        <w:rPr>
          <w:rFonts w:ascii="SimSun" w:hAnsi="SimSun" w:eastAsia="SimSun" w:cs="SimSun"/>
          <w:sz w:val="30"/>
          <w:szCs w:val="30"/>
          <w:spacing w:val="-1"/>
        </w:rPr>
        <w:t>到预防这种错误的保护作用，这实在让人不舒服，但这种情况为我们的</w:t>
      </w:r>
      <w:r>
        <w:rPr>
          <w:rFonts w:ascii="SimSun" w:hAnsi="SimSun" w:eastAsia="SimSun" w:cs="SimSun"/>
          <w:sz w:val="30"/>
          <w:szCs w:val="30"/>
          <w:spacing w:val="18"/>
        </w:rPr>
        <w:t xml:space="preserve"> </w:t>
      </w:r>
      <w:r>
        <w:rPr>
          <w:rFonts w:ascii="SimSun" w:hAnsi="SimSun" w:eastAsia="SimSun" w:cs="SimSun"/>
          <w:sz w:val="30"/>
          <w:szCs w:val="30"/>
          <w:spacing w:val="-1"/>
        </w:rPr>
        <w:t>大脑提供了一个绝好的机会，让我们得以随着条件的变化更新我们的错</w:t>
      </w:r>
      <w:r>
        <w:rPr>
          <w:rFonts w:ascii="SimSun" w:hAnsi="SimSun" w:eastAsia="SimSun" w:cs="SimSun"/>
          <w:sz w:val="30"/>
          <w:szCs w:val="30"/>
          <w:spacing w:val="18"/>
        </w:rPr>
        <w:t xml:space="preserve"> </w:t>
      </w:r>
      <w:r>
        <w:rPr>
          <w:rFonts w:ascii="SimSun" w:hAnsi="SimSun" w:eastAsia="SimSun" w:cs="SimSun"/>
          <w:sz w:val="30"/>
          <w:szCs w:val="30"/>
          <w:spacing w:val="-1"/>
        </w:rPr>
        <w:t>误期望和无效策略。戴维</w:t>
      </w:r>
      <w:r>
        <w:rPr>
          <w:rFonts w:ascii="Times New Roman" w:hAnsi="Times New Roman" w:eastAsia="Times New Roman" w:cs="Times New Roman"/>
          <w:sz w:val="30"/>
          <w:szCs w:val="30"/>
          <w:spacing w:val="-1"/>
        </w:rPr>
        <w:t>·</w:t>
      </w:r>
      <w:r>
        <w:rPr>
          <w:rFonts w:ascii="SimSun" w:hAnsi="SimSun" w:eastAsia="SimSun" w:cs="SimSun"/>
          <w:sz w:val="30"/>
          <w:szCs w:val="30"/>
          <w:spacing w:val="-1"/>
        </w:rPr>
        <w:t>林就认为这是一个学习的机会，所以，他没</w:t>
      </w:r>
      <w:r>
        <w:rPr>
          <w:rFonts w:ascii="SimSun" w:hAnsi="SimSun" w:eastAsia="SimSun" w:cs="SimSun"/>
          <w:sz w:val="30"/>
          <w:szCs w:val="30"/>
          <w:spacing w:val="9"/>
        </w:rPr>
        <w:t xml:space="preserve">  </w:t>
      </w:r>
      <w:r>
        <w:rPr>
          <w:rFonts w:ascii="SimSun" w:hAnsi="SimSun" w:eastAsia="SimSun" w:cs="SimSun"/>
          <w:sz w:val="30"/>
          <w:szCs w:val="30"/>
          <w:spacing w:val="-1"/>
        </w:rPr>
        <w:t>有把这种尴尬的局面抛在脑后，而是把它摆在了面前。他调查了当天的</w:t>
      </w:r>
      <w:r>
        <w:rPr>
          <w:rFonts w:ascii="SimSun" w:hAnsi="SimSun" w:eastAsia="SimSun" w:cs="SimSun"/>
          <w:sz w:val="30"/>
          <w:szCs w:val="30"/>
          <w:spacing w:val="18"/>
        </w:rPr>
        <w:t xml:space="preserve"> </w:t>
      </w:r>
      <w:r>
        <w:rPr>
          <w:rFonts w:ascii="SimSun" w:hAnsi="SimSun" w:eastAsia="SimSun" w:cs="SimSun"/>
          <w:sz w:val="30"/>
          <w:szCs w:val="30"/>
          <w:spacing w:val="-1"/>
        </w:rPr>
        <w:t>每个因素，以便更多地了解他当时为何对患者实施了错误的手术。现有</w:t>
      </w:r>
      <w:r>
        <w:rPr>
          <w:rFonts w:ascii="SimSun" w:hAnsi="SimSun" w:eastAsia="SimSun" w:cs="SimSun"/>
          <w:sz w:val="30"/>
          <w:szCs w:val="30"/>
          <w:spacing w:val="18"/>
        </w:rPr>
        <w:t xml:space="preserve"> </w:t>
      </w:r>
      <w:r>
        <w:rPr>
          <w:rFonts w:ascii="SimSun" w:hAnsi="SimSun" w:eastAsia="SimSun" w:cs="SimSun"/>
          <w:sz w:val="30"/>
          <w:szCs w:val="30"/>
        </w:rPr>
        <w:t>的安全程序包括在每次手术前的</w:t>
      </w:r>
      <w:r>
        <w:rPr>
          <w:rFonts w:ascii="Times New Roman" w:hAnsi="Times New Roman" w:eastAsia="Times New Roman" w:cs="Times New Roman"/>
          <w:sz w:val="30"/>
          <w:szCs w:val="30"/>
        </w:rPr>
        <w:t>“</w:t>
      </w:r>
      <w:r>
        <w:rPr>
          <w:rFonts w:ascii="SimSun" w:hAnsi="SimSun" w:eastAsia="SimSun" w:cs="SimSun"/>
          <w:sz w:val="30"/>
          <w:szCs w:val="30"/>
        </w:rPr>
        <w:t>暂停</w:t>
      </w:r>
      <w:r>
        <w:rPr>
          <w:rFonts w:ascii="Times New Roman" w:hAnsi="Times New Roman" w:eastAsia="Times New Roman" w:cs="Times New Roman"/>
          <w:sz w:val="30"/>
          <w:szCs w:val="30"/>
        </w:rPr>
        <w:t>”</w:t>
      </w:r>
      <w:r>
        <w:rPr>
          <w:rFonts w:ascii="SimSun" w:hAnsi="SimSun" w:eastAsia="SimSun" w:cs="SimSun"/>
          <w:sz w:val="30"/>
          <w:szCs w:val="30"/>
        </w:rPr>
        <w:t>时</w:t>
      </w:r>
      <w:r>
        <w:rPr>
          <w:rFonts w:ascii="SimSun" w:hAnsi="SimSun" w:eastAsia="SimSun" w:cs="SimSun"/>
          <w:sz w:val="30"/>
          <w:szCs w:val="30"/>
          <w:spacing w:val="-1"/>
        </w:rPr>
        <w:t>间</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在这段时间里，医生和</w:t>
      </w:r>
      <w:r>
        <w:rPr>
          <w:rFonts w:ascii="SimSun" w:hAnsi="SimSun" w:eastAsia="SimSun" w:cs="SimSun"/>
          <w:sz w:val="30"/>
          <w:szCs w:val="30"/>
        </w:rPr>
        <w:t xml:space="preserve"> </w:t>
      </w:r>
      <w:r>
        <w:rPr>
          <w:rFonts w:ascii="SimSun" w:hAnsi="SimSun" w:eastAsia="SimSun" w:cs="SimSun"/>
          <w:sz w:val="30"/>
          <w:szCs w:val="30"/>
          <w:spacing w:val="-1"/>
        </w:rPr>
        <w:t>护士会确认患者的身份、手术部位和正确的外科手术程序。有这么多的</w:t>
      </w:r>
      <w:r>
        <w:rPr>
          <w:rFonts w:ascii="SimSun" w:hAnsi="SimSun" w:eastAsia="SimSun" w:cs="SimSun"/>
          <w:sz w:val="30"/>
          <w:szCs w:val="30"/>
          <w:spacing w:val="18"/>
        </w:rPr>
        <w:t xml:space="preserve"> </w:t>
      </w:r>
      <w:r>
        <w:rPr>
          <w:rFonts w:ascii="SimSun" w:hAnsi="SimSun" w:eastAsia="SimSun" w:cs="SimSun"/>
          <w:sz w:val="30"/>
          <w:szCs w:val="30"/>
          <w:spacing w:val="-1"/>
        </w:rPr>
        <w:t>检查，为何仍然会出错呢？</w:t>
      </w:r>
    </w:p>
    <w:p>
      <w:pPr>
        <w:ind w:left="12" w:right="76" w:firstLine="598"/>
        <w:spacing w:before="297" w:line="222" w:lineRule="auto"/>
        <w:jc w:val="both"/>
        <w:rPr>
          <w:rFonts w:ascii="SimSun" w:hAnsi="SimSun" w:eastAsia="SimSun" w:cs="SimSun"/>
          <w:sz w:val="30"/>
          <w:szCs w:val="30"/>
        </w:rPr>
      </w:pPr>
      <w:r>
        <w:rPr>
          <w:rFonts w:ascii="SimSun" w:hAnsi="SimSun" w:eastAsia="SimSun" w:cs="SimSun"/>
          <w:sz w:val="30"/>
          <w:szCs w:val="30"/>
          <w:spacing w:val="-1"/>
        </w:rPr>
        <w:t>事实证明，出错的这一天，几乎可以被描述为这类错误的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完美模</w:t>
      </w:r>
      <w:r>
        <w:rPr>
          <w:rFonts w:ascii="SimSun" w:hAnsi="SimSun" w:eastAsia="SimSun" w:cs="SimSun"/>
          <w:sz w:val="30"/>
          <w:szCs w:val="30"/>
          <w:spacing w:val="16"/>
        </w:rPr>
        <w:t xml:space="preserve"> </w:t>
      </w:r>
      <w:r>
        <w:rPr>
          <w:rFonts w:ascii="SimSun" w:hAnsi="SimSun" w:eastAsia="SimSun" w:cs="SimSun"/>
          <w:sz w:val="30"/>
          <w:szCs w:val="30"/>
          <w:spacing w:val="-2"/>
        </w:rPr>
        <w:t>板</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。在这一特殊的日子里，林有着很满的手术安排。雪上加霜的是另</w:t>
      </w:r>
      <w:r>
        <w:rPr>
          <w:rFonts w:ascii="SimSun" w:hAnsi="SimSun" w:eastAsia="SimSun" w:cs="SimSun"/>
          <w:sz w:val="30"/>
          <w:szCs w:val="30"/>
        </w:rPr>
        <w:t xml:space="preserve"> </w:t>
      </w:r>
      <w:r>
        <w:rPr>
          <w:rFonts w:ascii="SimSun" w:hAnsi="SimSun" w:eastAsia="SimSun" w:cs="SimSun"/>
          <w:sz w:val="30"/>
          <w:szCs w:val="30"/>
          <w:spacing w:val="-2"/>
        </w:rPr>
        <w:t>一个患者的结果，该患者对她的腕管手术有一种充满情绪的痛苦反应。</w:t>
      </w:r>
      <w:r>
        <w:rPr>
          <w:rFonts w:ascii="SimSun" w:hAnsi="SimSun" w:eastAsia="SimSun" w:cs="SimSun"/>
          <w:sz w:val="30"/>
          <w:szCs w:val="30"/>
          <w:spacing w:val="4"/>
        </w:rPr>
        <w:t xml:space="preserve"> </w:t>
      </w:r>
      <w:r>
        <w:rPr>
          <w:rFonts w:ascii="SimSun" w:hAnsi="SimSun" w:eastAsia="SimSun" w:cs="SimSun"/>
          <w:sz w:val="30"/>
          <w:szCs w:val="30"/>
          <w:spacing w:val="-1"/>
        </w:rPr>
        <w:t>林汇报说，他听到患者对痛苦的描述感到非常焦虑。在这种交互影响</w:t>
      </w:r>
    </w:p>
    <w:p>
      <w:pPr>
        <w:spacing w:line="222" w:lineRule="auto"/>
        <w:sectPr>
          <w:pgSz w:w="12240" w:h="15840"/>
          <w:pgMar w:top="400" w:right="1467" w:bottom="400" w:left="1440"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2" w:firstLine="9"/>
        <w:spacing w:before="97" w:line="221" w:lineRule="auto"/>
        <w:rPr>
          <w:rFonts w:ascii="SimSun" w:hAnsi="SimSun" w:eastAsia="SimSun" w:cs="SimSun"/>
          <w:sz w:val="30"/>
          <w:szCs w:val="30"/>
        </w:rPr>
      </w:pPr>
      <w:r>
        <w:rPr>
          <w:rFonts w:ascii="SimSun" w:hAnsi="SimSun" w:eastAsia="SimSun" w:cs="SimSun"/>
          <w:sz w:val="30"/>
          <w:szCs w:val="30"/>
          <w:spacing w:val="-1"/>
        </w:rPr>
        <w:t>下，当这漫长的手术日即将迎来结束的时候，那位受害患者按程序做了</w:t>
      </w:r>
      <w:r>
        <w:rPr>
          <w:rFonts w:ascii="SimSun" w:hAnsi="SimSun" w:eastAsia="SimSun" w:cs="SimSun"/>
          <w:sz w:val="30"/>
          <w:szCs w:val="30"/>
          <w:spacing w:val="8"/>
        </w:rPr>
        <w:t xml:space="preserve"> </w:t>
      </w:r>
      <w:r>
        <w:rPr>
          <w:rFonts w:ascii="SimSun" w:hAnsi="SimSun" w:eastAsia="SimSun" w:cs="SimSun"/>
          <w:sz w:val="30"/>
          <w:szCs w:val="30"/>
          <w:spacing w:val="-1"/>
        </w:rPr>
        <w:t>手术预备，她的手术部位被准确地标记出来。但是，紧接着，林的日程</w:t>
      </w:r>
      <w:r>
        <w:rPr>
          <w:rFonts w:ascii="SimSun" w:hAnsi="SimSun" w:eastAsia="SimSun" w:cs="SimSun"/>
          <w:sz w:val="30"/>
          <w:szCs w:val="30"/>
          <w:spacing w:val="18"/>
        </w:rPr>
        <w:t xml:space="preserve"> </w:t>
      </w:r>
      <w:r>
        <w:rPr>
          <w:rFonts w:ascii="SimSun" w:hAnsi="SimSun" w:eastAsia="SimSun" w:cs="SimSun"/>
          <w:sz w:val="30"/>
          <w:szCs w:val="30"/>
          <w:spacing w:val="-1"/>
        </w:rPr>
        <w:t>里出现了延迟和难题。由于手术场所短缺，患者被转移到了新的手术</w:t>
      </w:r>
    </w:p>
    <w:p>
      <w:pPr>
        <w:ind w:left="2" w:firstLine="4"/>
        <w:spacing w:before="2" w:line="221" w:lineRule="auto"/>
        <w:rPr>
          <w:rFonts w:ascii="SimSun" w:hAnsi="SimSun" w:eastAsia="SimSun" w:cs="SimSun"/>
          <w:sz w:val="30"/>
          <w:szCs w:val="30"/>
        </w:rPr>
      </w:pPr>
      <w:r>
        <w:rPr>
          <w:rFonts w:ascii="SimSun" w:hAnsi="SimSun" w:eastAsia="SimSun" w:cs="SimSun"/>
          <w:sz w:val="30"/>
          <w:szCs w:val="30"/>
          <w:spacing w:val="-1"/>
        </w:rPr>
        <w:t>室，随之而来的是新的一组工作人员。在这延迟期间，林被再次叫去倾</w:t>
      </w:r>
      <w:r>
        <w:rPr>
          <w:rFonts w:ascii="SimSun" w:hAnsi="SimSun" w:eastAsia="SimSun" w:cs="SimSun"/>
          <w:sz w:val="30"/>
          <w:szCs w:val="30"/>
          <w:spacing w:val="13"/>
        </w:rPr>
        <w:t xml:space="preserve"> </w:t>
      </w:r>
      <w:r>
        <w:rPr>
          <w:rFonts w:ascii="SimSun" w:hAnsi="SimSun" w:eastAsia="SimSun" w:cs="SimSun"/>
          <w:sz w:val="30"/>
          <w:szCs w:val="30"/>
          <w:spacing w:val="-1"/>
        </w:rPr>
        <w:t>听那位备受压力的患者的情绪诉求。当时，林告诉自己，他实施的下一</w:t>
      </w:r>
      <w:r>
        <w:rPr>
          <w:rFonts w:ascii="SimSun" w:hAnsi="SimSun" w:eastAsia="SimSun" w:cs="SimSun"/>
          <w:sz w:val="30"/>
          <w:szCs w:val="30"/>
          <w:spacing w:val="18"/>
        </w:rPr>
        <w:t xml:space="preserve"> </w:t>
      </w:r>
      <w:r>
        <w:rPr>
          <w:rFonts w:ascii="SimSun" w:hAnsi="SimSun" w:eastAsia="SimSun" w:cs="SimSun"/>
          <w:sz w:val="30"/>
          <w:szCs w:val="30"/>
          <w:spacing w:val="-1"/>
        </w:rPr>
        <w:t>例腕管手术会是史上最好的，这样患者就不必经历这种痛苦的术后效</w:t>
      </w:r>
    </w:p>
    <w:p>
      <w:pPr>
        <w:ind w:firstLine="8"/>
        <w:spacing w:line="222" w:lineRule="auto"/>
        <w:rPr>
          <w:rFonts w:ascii="SimSun" w:hAnsi="SimSun" w:eastAsia="SimSun" w:cs="SimSun"/>
          <w:sz w:val="30"/>
          <w:szCs w:val="30"/>
        </w:rPr>
      </w:pPr>
      <w:r>
        <w:rPr>
          <w:rFonts w:ascii="SimSun" w:hAnsi="SimSun" w:eastAsia="SimSun" w:cs="SimSun"/>
          <w:sz w:val="30"/>
          <w:szCs w:val="30"/>
          <w:spacing w:val="-1"/>
        </w:rPr>
        <w:t>果。带着这种状态，他给患有扳机指的患者做了手术。这位患者只会讲</w:t>
      </w:r>
      <w:r>
        <w:rPr>
          <w:rFonts w:ascii="SimSun" w:hAnsi="SimSun" w:eastAsia="SimSun" w:cs="SimSun"/>
          <w:sz w:val="30"/>
          <w:szCs w:val="30"/>
          <w:spacing w:val="12"/>
        </w:rPr>
        <w:t xml:space="preserve"> </w:t>
      </w:r>
      <w:r>
        <w:rPr>
          <w:rFonts w:ascii="SimSun" w:hAnsi="SimSun" w:eastAsia="SimSun" w:cs="SimSun"/>
          <w:sz w:val="30"/>
          <w:szCs w:val="30"/>
        </w:rPr>
        <w:t>西班牙语。由于缺乏翻译，林用西班牙语与患</w:t>
      </w:r>
      <w:r>
        <w:rPr>
          <w:rFonts w:ascii="SimSun" w:hAnsi="SimSun" w:eastAsia="SimSun" w:cs="SimSun"/>
          <w:sz w:val="30"/>
          <w:szCs w:val="30"/>
          <w:spacing w:val="-1"/>
        </w:rPr>
        <w:t>者交谈，解释手术情况。</w:t>
      </w:r>
      <w:r>
        <w:rPr>
          <w:rFonts w:ascii="SimSun" w:hAnsi="SimSun" w:eastAsia="SimSun" w:cs="SimSun"/>
          <w:sz w:val="30"/>
          <w:szCs w:val="30"/>
        </w:rPr>
        <w:t xml:space="preserve"> </w:t>
      </w:r>
      <w:r>
        <w:rPr>
          <w:rFonts w:ascii="SimSun" w:hAnsi="SimSun" w:eastAsia="SimSun" w:cs="SimSun"/>
          <w:sz w:val="30"/>
          <w:szCs w:val="30"/>
        </w:rPr>
        <w:t>在此期间，新的护理小组不知道患者已经在原</w:t>
      </w:r>
      <w:r>
        <w:rPr>
          <w:rFonts w:ascii="SimSun" w:hAnsi="SimSun" w:eastAsia="SimSun" w:cs="SimSun"/>
          <w:sz w:val="30"/>
          <w:szCs w:val="30"/>
          <w:spacing w:val="-1"/>
        </w:rPr>
        <w:t>来的手术室做好了手术预</w:t>
      </w:r>
      <w:r>
        <w:rPr>
          <w:rFonts w:ascii="SimSun" w:hAnsi="SimSun" w:eastAsia="SimSun" w:cs="SimSun"/>
          <w:sz w:val="30"/>
          <w:szCs w:val="30"/>
        </w:rPr>
        <w:t xml:space="preserve"> </w:t>
      </w:r>
      <w:r>
        <w:rPr>
          <w:rFonts w:ascii="SimSun" w:hAnsi="SimSun" w:eastAsia="SimSun" w:cs="SimSun"/>
          <w:sz w:val="30"/>
          <w:szCs w:val="30"/>
        </w:rPr>
        <w:t>备，于是再次为她做了准备，并无意中冲走了</w:t>
      </w:r>
      <w:r>
        <w:rPr>
          <w:rFonts w:ascii="SimSun" w:hAnsi="SimSun" w:eastAsia="SimSun" w:cs="SimSun"/>
          <w:sz w:val="30"/>
          <w:szCs w:val="30"/>
          <w:spacing w:val="-1"/>
        </w:rPr>
        <w:t>之前的手术标记。因为护</w:t>
      </w:r>
      <w:r>
        <w:rPr>
          <w:rFonts w:ascii="SimSun" w:hAnsi="SimSun" w:eastAsia="SimSun" w:cs="SimSun"/>
          <w:sz w:val="30"/>
          <w:szCs w:val="30"/>
        </w:rPr>
        <w:t xml:space="preserve"> </w:t>
      </w:r>
      <w:r>
        <w:rPr>
          <w:rFonts w:ascii="SimSun" w:hAnsi="SimSun" w:eastAsia="SimSun" w:cs="SimSun"/>
          <w:sz w:val="30"/>
          <w:szCs w:val="30"/>
        </w:rPr>
        <w:t>理团队误解了患者和医生之间的西班牙语交流</w:t>
      </w:r>
      <w:r>
        <w:rPr>
          <w:rFonts w:ascii="SimSun" w:hAnsi="SimSun" w:eastAsia="SimSun" w:cs="SimSun"/>
          <w:sz w:val="30"/>
          <w:szCs w:val="30"/>
          <w:spacing w:val="-1"/>
        </w:rPr>
        <w:t>，他们认为这就是必要的</w:t>
      </w:r>
      <w:r>
        <w:rPr>
          <w:rFonts w:ascii="SimSun" w:hAnsi="SimSun" w:eastAsia="SimSun" w:cs="SimSun"/>
          <w:sz w:val="30"/>
          <w:szCs w:val="30"/>
        </w:rPr>
        <w:t xml:space="preserve"> </w:t>
      </w:r>
      <w:r>
        <w:rPr>
          <w:rFonts w:ascii="SimSun" w:hAnsi="SimSun" w:eastAsia="SimSun" w:cs="SimSun"/>
          <w:sz w:val="30"/>
          <w:szCs w:val="30"/>
        </w:rPr>
        <w:t>术前暂停，而此时手术实施的所有重要细节都</w:t>
      </w:r>
      <w:r>
        <w:rPr>
          <w:rFonts w:ascii="SimSun" w:hAnsi="SimSun" w:eastAsia="SimSun" w:cs="SimSun"/>
          <w:sz w:val="30"/>
          <w:szCs w:val="30"/>
          <w:spacing w:val="-1"/>
        </w:rPr>
        <w:t>需要重新检查。最后结论</w:t>
      </w:r>
      <w:r>
        <w:rPr>
          <w:rFonts w:ascii="SimSun" w:hAnsi="SimSun" w:eastAsia="SimSun" w:cs="SimSun"/>
          <w:sz w:val="30"/>
          <w:szCs w:val="30"/>
        </w:rPr>
        <w:t xml:space="preserve"> </w:t>
      </w:r>
      <w:r>
        <w:rPr>
          <w:rFonts w:ascii="SimSun" w:hAnsi="SimSun" w:eastAsia="SimSun" w:cs="SimSun"/>
          <w:sz w:val="30"/>
          <w:szCs w:val="30"/>
        </w:rPr>
        <w:t>是，由于外科医生林的焦虑、疲惫和心烦意乱</w:t>
      </w:r>
      <w:r>
        <w:rPr>
          <w:rFonts w:ascii="SimSun" w:hAnsi="SimSun" w:eastAsia="SimSun" w:cs="SimSun"/>
          <w:sz w:val="30"/>
          <w:szCs w:val="30"/>
          <w:spacing w:val="-1"/>
        </w:rPr>
        <w:t>，再加上所有的失误，他</w:t>
      </w:r>
      <w:r>
        <w:rPr>
          <w:rFonts w:ascii="SimSun" w:hAnsi="SimSun" w:eastAsia="SimSun" w:cs="SimSun"/>
          <w:sz w:val="30"/>
          <w:szCs w:val="30"/>
        </w:rPr>
        <w:t xml:space="preserve"> </w:t>
      </w:r>
      <w:r>
        <w:rPr>
          <w:rFonts w:ascii="SimSun" w:hAnsi="SimSun" w:eastAsia="SimSun" w:cs="SimSun"/>
          <w:sz w:val="30"/>
          <w:szCs w:val="30"/>
          <w:spacing w:val="-2"/>
        </w:rPr>
        <w:t>进行了错误的手术。</w:t>
      </w:r>
    </w:p>
    <w:p>
      <w:pPr>
        <w:ind w:left="603"/>
        <w:spacing w:before="293" w:line="218" w:lineRule="auto"/>
        <w:rPr>
          <w:rFonts w:ascii="SimSun" w:hAnsi="SimSun" w:eastAsia="SimSun" w:cs="SimSun"/>
          <w:sz w:val="30"/>
          <w:szCs w:val="30"/>
        </w:rPr>
      </w:pPr>
      <w:r>
        <w:rPr>
          <w:rFonts w:ascii="SimSun" w:hAnsi="SimSun" w:eastAsia="SimSun" w:cs="SimSun"/>
          <w:sz w:val="30"/>
          <w:szCs w:val="30"/>
          <w:spacing w:val="-1"/>
        </w:rPr>
        <w:t>林立即向医院管理者报告了他的失误，告诉了患者实际发生了什</w:t>
      </w:r>
    </w:p>
    <w:p>
      <w:pPr>
        <w:ind w:left="3" w:firstLine="4"/>
        <w:spacing w:before="3" w:line="222" w:lineRule="auto"/>
        <w:rPr>
          <w:rFonts w:ascii="SimSun" w:hAnsi="SimSun" w:eastAsia="SimSun" w:cs="SimSun"/>
          <w:sz w:val="30"/>
          <w:szCs w:val="30"/>
        </w:rPr>
      </w:pPr>
      <w:r>
        <w:rPr>
          <w:rFonts w:ascii="SimSun" w:hAnsi="SimSun" w:eastAsia="SimSun" w:cs="SimSun"/>
          <w:sz w:val="30"/>
          <w:szCs w:val="30"/>
          <w:spacing w:val="-1"/>
        </w:rPr>
        <w:t>么，并表达了他的歉意。继而，他表现出了非凡的勇气，他将自己的错</w:t>
      </w:r>
      <w:r>
        <w:rPr>
          <w:rFonts w:ascii="SimSun" w:hAnsi="SimSun" w:eastAsia="SimSun" w:cs="SimSun"/>
          <w:sz w:val="30"/>
          <w:szCs w:val="30"/>
          <w:spacing w:val="12"/>
        </w:rPr>
        <w:t xml:space="preserve"> </w:t>
      </w:r>
      <w:r>
        <w:rPr>
          <w:rFonts w:ascii="SimSun" w:hAnsi="SimSun" w:eastAsia="SimSun" w:cs="SimSun"/>
          <w:sz w:val="30"/>
          <w:szCs w:val="30"/>
          <w:spacing w:val="-1"/>
        </w:rPr>
        <w:t>误作为案例研究，在《新英格兰医学杂志》上发表了细节。他想通过强</w:t>
      </w:r>
      <w:r>
        <w:rPr>
          <w:rFonts w:ascii="SimSun" w:hAnsi="SimSun" w:eastAsia="SimSun" w:cs="SimSun"/>
          <w:sz w:val="30"/>
          <w:szCs w:val="30"/>
          <w:spacing w:val="17"/>
        </w:rPr>
        <w:t xml:space="preserve"> </w:t>
      </w:r>
      <w:r>
        <w:rPr>
          <w:rFonts w:ascii="SimSun" w:hAnsi="SimSun" w:eastAsia="SimSun" w:cs="SimSun"/>
          <w:sz w:val="30"/>
          <w:szCs w:val="30"/>
          <w:spacing w:val="-1"/>
        </w:rPr>
        <w:t>调这种情况让其他人可以保持警惕；他还希望讨论附加保护措施，以确</w:t>
      </w:r>
      <w:r>
        <w:rPr>
          <w:rFonts w:ascii="SimSun" w:hAnsi="SimSun" w:eastAsia="SimSun" w:cs="SimSun"/>
          <w:sz w:val="30"/>
          <w:szCs w:val="30"/>
          <w:spacing w:val="17"/>
        </w:rPr>
        <w:t xml:space="preserve"> </w:t>
      </w:r>
      <w:r>
        <w:rPr>
          <w:rFonts w:ascii="SimSun" w:hAnsi="SimSun" w:eastAsia="SimSun" w:cs="SimSun"/>
          <w:sz w:val="30"/>
          <w:szCs w:val="30"/>
          <w:spacing w:val="-1"/>
        </w:rPr>
        <w:t>保在手术环境中进行正确的手术，减少这种不幸结果再次发生的可能</w:t>
      </w:r>
    </w:p>
    <w:p>
      <w:pPr>
        <w:ind w:left="31" w:hanging="25"/>
        <w:spacing w:line="213" w:lineRule="auto"/>
        <w:rPr>
          <w:rFonts w:ascii="SimSun" w:hAnsi="SimSun" w:eastAsia="SimSun" w:cs="SimSun"/>
          <w:sz w:val="30"/>
          <w:szCs w:val="30"/>
        </w:rPr>
      </w:pPr>
      <w:r>
        <w:rPr>
          <w:rFonts w:ascii="SimSun" w:hAnsi="SimSun" w:eastAsia="SimSun" w:cs="SimSun"/>
          <w:sz w:val="30"/>
          <w:szCs w:val="30"/>
          <w:spacing w:val="-1"/>
        </w:rPr>
        <w:t>性。虽然他担心被众人指责为庸医，但他从同侪当中收到了完全不同的</w:t>
      </w:r>
      <w:r>
        <w:rPr>
          <w:rFonts w:ascii="SimSun" w:hAnsi="SimSun" w:eastAsia="SimSun" w:cs="SimSun"/>
          <w:sz w:val="30"/>
          <w:szCs w:val="30"/>
          <w:spacing w:val="14"/>
        </w:rPr>
        <w:t xml:space="preserve"> </w:t>
      </w:r>
      <w:r>
        <w:rPr>
          <w:rFonts w:ascii="SimSun" w:hAnsi="SimSun" w:eastAsia="SimSun" w:cs="SimSun"/>
          <w:sz w:val="30"/>
          <w:szCs w:val="30"/>
          <w:spacing w:val="-2"/>
        </w:rPr>
        <w:t>回应。他的同事对他的勇气印象深刻，并感谢他对这一重要案例的分</w:t>
      </w:r>
    </w:p>
    <w:p>
      <w:pPr>
        <w:ind w:left="1" w:firstLine="3"/>
        <w:spacing w:before="2" w:line="231" w:lineRule="auto"/>
        <w:rPr>
          <w:rFonts w:ascii="SimSun" w:hAnsi="SimSun" w:eastAsia="SimSun" w:cs="SimSun"/>
          <w:sz w:val="30"/>
          <w:szCs w:val="30"/>
        </w:rPr>
      </w:pPr>
      <w:r>
        <w:rPr>
          <w:rFonts w:ascii="SimSun" w:hAnsi="SimSun" w:eastAsia="SimSun" w:cs="SimSun"/>
          <w:sz w:val="30"/>
          <w:szCs w:val="30"/>
          <w:spacing w:val="-2"/>
        </w:rPr>
        <w:t>析。</w:t>
      </w:r>
      <w:hyperlink w:history="true" w:anchor="bookmark35">
        <w:r>
          <w:rPr>
            <w:sz w:val="30"/>
            <w:szCs w:val="30"/>
            <w:position w:val="-5"/>
          </w:rPr>
          <w:drawing>
            <wp:inline distT="0" distB="0" distL="0" distR="0">
              <wp:extent cx="228600" cy="266700"/>
              <wp:effectExtent l="0" t="0" r="0" b="0"/>
              <wp:docPr id="218" name="IM 218"/>
              <wp:cNvGraphicFramePr/>
              <a:graphic>
                <a:graphicData uri="http://schemas.openxmlformats.org/drawingml/2006/picture">
                  <pic:pic>
                    <pic:nvPicPr>
                      <pic:cNvPr id="218" name="IM 218"/>
                      <pic:cNvPicPr/>
                    </pic:nvPicPr>
                    <pic:blipFill>
                      <a:blip r:embed="rId148"/>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2"/>
        </w:rPr>
        <w:t>林利用这一经验调整了自己在未来类似情</w:t>
      </w:r>
      <w:r>
        <w:rPr>
          <w:rFonts w:ascii="SimSun" w:hAnsi="SimSun" w:eastAsia="SimSun" w:cs="SimSun"/>
          <w:sz w:val="30"/>
          <w:szCs w:val="30"/>
          <w:spacing w:val="-3"/>
        </w:rPr>
        <w:t>况下的行为。</w:t>
      </w:r>
      <w:r>
        <w:rPr>
          <w:rFonts w:ascii="Times New Roman" w:hAnsi="Times New Roman" w:eastAsia="Times New Roman" w:cs="Times New Roman"/>
          <w:sz w:val="30"/>
          <w:szCs w:val="30"/>
          <w:spacing w:val="-3"/>
        </w:rPr>
        <w:t>2013</w:t>
      </w:r>
      <w:r>
        <w:rPr>
          <w:rFonts w:ascii="SimSun" w:hAnsi="SimSun" w:eastAsia="SimSun" w:cs="SimSun"/>
          <w:sz w:val="30"/>
          <w:szCs w:val="30"/>
          <w:spacing w:val="-3"/>
        </w:rPr>
        <w:t>年，</w:t>
      </w:r>
      <w:r>
        <w:rPr>
          <w:rFonts w:ascii="SimSun" w:hAnsi="SimSun" w:eastAsia="SimSun" w:cs="SimSun"/>
          <w:sz w:val="30"/>
          <w:szCs w:val="30"/>
        </w:rPr>
        <w:t xml:space="preserve"> </w:t>
      </w:r>
      <w:r>
        <w:rPr>
          <w:rFonts w:ascii="SimSun" w:hAnsi="SimSun" w:eastAsia="SimSun" w:cs="SimSun"/>
          <w:sz w:val="30"/>
          <w:szCs w:val="30"/>
        </w:rPr>
        <w:t>他对这一错误的诚实回应得到了同事的进一</w:t>
      </w:r>
      <w:r>
        <w:rPr>
          <w:rFonts w:ascii="SimSun" w:hAnsi="SimSun" w:eastAsia="SimSun" w:cs="SimSun"/>
          <w:sz w:val="30"/>
          <w:szCs w:val="30"/>
          <w:spacing w:val="-1"/>
        </w:rPr>
        <w:t>步认可</w:t>
      </w:r>
      <w:r>
        <w:rPr>
          <w:rFonts w:ascii="Times New Roman" w:hAnsi="Times New Roman" w:eastAsia="Times New Roman" w:cs="Times New Roman"/>
          <w:sz w:val="30"/>
          <w:szCs w:val="30"/>
          <w:spacing w:val="-1"/>
        </w:rPr>
        <w:t>——</w:t>
      </w:r>
      <w:r>
        <w:rPr>
          <w:rFonts w:ascii="SimSun" w:hAnsi="SimSun" w:eastAsia="SimSun" w:cs="SimSun"/>
          <w:sz w:val="30"/>
          <w:szCs w:val="30"/>
          <w:spacing w:val="-1"/>
        </w:rPr>
        <w:t>他被任命为马萨</w:t>
      </w:r>
      <w:r>
        <w:rPr>
          <w:rFonts w:ascii="SimSun" w:hAnsi="SimSun" w:eastAsia="SimSun" w:cs="SimSun"/>
          <w:sz w:val="30"/>
          <w:szCs w:val="30"/>
        </w:rPr>
        <w:t xml:space="preserve"> </w:t>
      </w:r>
      <w:r>
        <w:rPr>
          <w:rFonts w:ascii="SimSun" w:hAnsi="SimSun" w:eastAsia="SimSun" w:cs="SimSun"/>
          <w:sz w:val="30"/>
          <w:szCs w:val="30"/>
          <w:spacing w:val="-1"/>
        </w:rPr>
        <w:t>诸塞州综合医院整形外科手部及上臂部部门的主任。</w:t>
      </w:r>
    </w:p>
    <w:p>
      <w:pPr>
        <w:ind w:left="2" w:firstLine="614"/>
        <w:spacing w:before="293" w:line="221" w:lineRule="auto"/>
        <w:rPr>
          <w:rFonts w:ascii="SimSun" w:hAnsi="SimSun" w:eastAsia="SimSun" w:cs="SimSun"/>
          <w:sz w:val="30"/>
          <w:szCs w:val="30"/>
        </w:rPr>
      </w:pPr>
      <w:r>
        <w:rPr>
          <w:rFonts w:ascii="SimSun" w:hAnsi="SimSun" w:eastAsia="SimSun" w:cs="SimSun"/>
          <w:sz w:val="30"/>
          <w:szCs w:val="30"/>
          <w:spacing w:val="-1"/>
        </w:rPr>
        <w:t>虽然我并不打算专门研究医生的错误，但我阅读了蒙塔古以医生作</w:t>
      </w:r>
      <w:r>
        <w:rPr>
          <w:rFonts w:ascii="SimSun" w:hAnsi="SimSun" w:eastAsia="SimSun" w:cs="SimSun"/>
          <w:sz w:val="30"/>
          <w:szCs w:val="30"/>
          <w:spacing w:val="2"/>
        </w:rPr>
        <w:t xml:space="preserve"> </w:t>
      </w:r>
      <w:r>
        <w:rPr>
          <w:rFonts w:ascii="SimSun" w:hAnsi="SimSun" w:eastAsia="SimSun" w:cs="SimSun"/>
          <w:sz w:val="30"/>
          <w:szCs w:val="30"/>
          <w:spacing w:val="-1"/>
        </w:rPr>
        <w:t>为被试的影像学研究文献。该研究提供了大脑证据，证明为什么专注于</w:t>
      </w:r>
      <w:r>
        <w:rPr>
          <w:rFonts w:ascii="SimSun" w:hAnsi="SimSun" w:eastAsia="SimSun" w:cs="SimSun"/>
          <w:sz w:val="30"/>
          <w:szCs w:val="30"/>
          <w:spacing w:val="18"/>
        </w:rPr>
        <w:t xml:space="preserve"> </w:t>
      </w:r>
      <w:r>
        <w:rPr>
          <w:rFonts w:ascii="SimSun" w:hAnsi="SimSun" w:eastAsia="SimSun" w:cs="SimSun"/>
          <w:sz w:val="30"/>
          <w:szCs w:val="30"/>
        </w:rPr>
        <w:t>失败和专注于成功同样重要。在一项研究中</w:t>
      </w:r>
      <w:r>
        <w:rPr>
          <w:rFonts w:ascii="SimSun" w:hAnsi="SimSun" w:eastAsia="SimSun" w:cs="SimSun"/>
          <w:sz w:val="30"/>
          <w:szCs w:val="30"/>
          <w:spacing w:val="-1"/>
        </w:rPr>
        <w:t>，蒙塔古及其同事招募了</w:t>
      </w:r>
      <w:r>
        <w:rPr>
          <w:rFonts w:ascii="Times New Roman" w:hAnsi="Times New Roman" w:eastAsia="Times New Roman" w:cs="Times New Roman"/>
          <w:sz w:val="30"/>
          <w:szCs w:val="30"/>
          <w:spacing w:val="-1"/>
        </w:rPr>
        <w:t>35</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名经验丰富的医生，并在他们与虚拟患者互动以及了解两种假设的药物</w:t>
      </w:r>
      <w:r>
        <w:rPr>
          <w:rFonts w:ascii="SimSun" w:hAnsi="SimSun" w:eastAsia="SimSun" w:cs="SimSun"/>
          <w:sz w:val="30"/>
          <w:szCs w:val="30"/>
          <w:spacing w:val="18"/>
        </w:rPr>
        <w:t xml:space="preserve"> </w:t>
      </w:r>
      <w:r>
        <w:rPr>
          <w:rFonts w:ascii="SimSun" w:hAnsi="SimSun" w:eastAsia="SimSun" w:cs="SimSun"/>
          <w:sz w:val="30"/>
          <w:szCs w:val="30"/>
          <w:spacing w:val="-1"/>
        </w:rPr>
        <w:t>治疗模式时对他们进行了</w:t>
      </w:r>
      <w:r>
        <w:rPr>
          <w:rFonts w:ascii="Times New Roman" w:hAnsi="Times New Roman" w:eastAsia="Times New Roman" w:cs="Times New Roman"/>
          <w:sz w:val="30"/>
          <w:szCs w:val="30"/>
          <w:spacing w:val="-1"/>
        </w:rPr>
        <w:t>fMRI</w:t>
      </w:r>
      <w:r>
        <w:rPr>
          <w:rFonts w:ascii="SimSun" w:hAnsi="SimSun" w:eastAsia="SimSun" w:cs="SimSun"/>
          <w:sz w:val="30"/>
          <w:szCs w:val="30"/>
          <w:spacing w:val="-1"/>
        </w:rPr>
        <w:t>扫描。当医生进行试错式学习时（会做</w:t>
      </w:r>
      <w:r>
        <w:rPr>
          <w:rFonts w:ascii="SimSun" w:hAnsi="SimSun" w:eastAsia="SimSun" w:cs="SimSun"/>
          <w:sz w:val="30"/>
          <w:szCs w:val="30"/>
          <w:spacing w:val="9"/>
        </w:rPr>
        <w:t xml:space="preserve">  </w:t>
      </w:r>
      <w:r>
        <w:rPr>
          <w:rFonts w:ascii="SimSun" w:hAnsi="SimSun" w:eastAsia="SimSun" w:cs="SimSun"/>
          <w:sz w:val="30"/>
          <w:szCs w:val="30"/>
          <w:spacing w:val="-1"/>
        </w:rPr>
        <w:t>出对的反应，也会做出错的反应</w:t>
      </w:r>
      <w:r>
        <w:rPr>
          <w:rFonts w:ascii="SimSun" w:hAnsi="SimSun" w:eastAsia="SimSun" w:cs="SimSun"/>
          <w:sz w:val="30"/>
          <w:szCs w:val="30"/>
          <w:spacing w:val="10"/>
        </w:rPr>
        <w:t>），</w:t>
      </w:r>
      <w:r>
        <w:rPr>
          <w:rFonts w:ascii="SimSun" w:hAnsi="SimSun" w:eastAsia="SimSun" w:cs="SimSun"/>
          <w:sz w:val="30"/>
          <w:szCs w:val="30"/>
          <w:spacing w:val="-1"/>
        </w:rPr>
        <w:t>蒙塔古通过分析扫描成像</w:t>
      </w:r>
      <w:r>
        <w:rPr>
          <w:rFonts w:ascii="SimSun" w:hAnsi="SimSun" w:eastAsia="SimSun" w:cs="SimSun"/>
          <w:sz w:val="30"/>
          <w:szCs w:val="30"/>
          <w:spacing w:val="-2"/>
        </w:rPr>
        <w:t>来窥探他</w:t>
      </w:r>
      <w:r>
        <w:rPr>
          <w:rFonts w:ascii="SimSun" w:hAnsi="SimSun" w:eastAsia="SimSun" w:cs="SimSun"/>
          <w:sz w:val="30"/>
          <w:szCs w:val="30"/>
        </w:rPr>
        <w:t xml:space="preserve"> </w:t>
      </w:r>
      <w:r>
        <w:rPr>
          <w:rFonts w:ascii="SimSun" w:hAnsi="SimSun" w:eastAsia="SimSun" w:cs="SimSun"/>
          <w:sz w:val="30"/>
          <w:szCs w:val="30"/>
          <w:spacing w:val="-1"/>
        </w:rPr>
        <w:t>们的大脑。在训练后，根据反应的准确性，蒙塔古将医生分为了高绩效</w:t>
      </w:r>
      <w:r>
        <w:rPr>
          <w:rFonts w:ascii="SimSun" w:hAnsi="SimSun" w:eastAsia="SimSun" w:cs="SimSun"/>
          <w:sz w:val="30"/>
          <w:szCs w:val="30"/>
          <w:spacing w:val="18"/>
        </w:rPr>
        <w:t xml:space="preserve"> </w:t>
      </w:r>
      <w:r>
        <w:rPr>
          <w:rFonts w:ascii="SimSun" w:hAnsi="SimSun" w:eastAsia="SimSun" w:cs="SimSun"/>
          <w:sz w:val="30"/>
          <w:szCs w:val="30"/>
          <w:spacing w:val="-1"/>
        </w:rPr>
        <w:t>组和低绩效组。虚拟训练课程中，在成功情况（虚拟患者对药物反应良</w:t>
      </w:r>
      <w:r>
        <w:rPr>
          <w:rFonts w:ascii="SimSun" w:hAnsi="SimSun" w:eastAsia="SimSun" w:cs="SimSun"/>
          <w:sz w:val="30"/>
          <w:szCs w:val="30"/>
          <w:spacing w:val="18"/>
        </w:rPr>
        <w:t xml:space="preserve"> </w:t>
      </w:r>
      <w:r>
        <w:rPr>
          <w:rFonts w:ascii="SimSun" w:hAnsi="SimSun" w:eastAsia="SimSun" w:cs="SimSun"/>
          <w:sz w:val="30"/>
          <w:szCs w:val="30"/>
          <w:spacing w:val="-1"/>
        </w:rPr>
        <w:t>好）和失败情况（虚拟病人并没有获得预期的疗效）下，高绩效组都表</w:t>
      </w:r>
      <w:r>
        <w:rPr>
          <w:rFonts w:ascii="SimSun" w:hAnsi="SimSun" w:eastAsia="SimSun" w:cs="SimSun"/>
          <w:sz w:val="30"/>
          <w:szCs w:val="30"/>
          <w:spacing w:val="18"/>
        </w:rPr>
        <w:t xml:space="preserve"> </w:t>
      </w:r>
      <w:r>
        <w:rPr>
          <w:rFonts w:ascii="SimSun" w:hAnsi="SimSun" w:eastAsia="SimSun" w:cs="SimSun"/>
          <w:sz w:val="30"/>
          <w:szCs w:val="30"/>
          <w:spacing w:val="-1"/>
        </w:rPr>
        <w:t>现出了相同的大脑激活率。与之相反的是，低绩效组在成功情况下表现</w:t>
      </w:r>
    </w:p>
    <w:p>
      <w:pPr>
        <w:spacing w:line="221" w:lineRule="auto"/>
        <w:sectPr>
          <w:pgSz w:w="12240" w:h="15840"/>
          <w:pgMar w:top="400" w:right="1500" w:bottom="400" w:left="144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ind w:right="54"/>
        <w:spacing w:before="97" w:line="223" w:lineRule="auto"/>
        <w:rPr>
          <w:rFonts w:ascii="SimSun" w:hAnsi="SimSun" w:eastAsia="SimSun" w:cs="SimSun"/>
          <w:sz w:val="30"/>
          <w:szCs w:val="30"/>
        </w:rPr>
      </w:pPr>
      <w:r>
        <w:rPr>
          <w:rFonts w:ascii="SimSun" w:hAnsi="SimSun" w:eastAsia="SimSun" w:cs="SimSun"/>
          <w:sz w:val="30"/>
          <w:szCs w:val="30"/>
          <w:spacing w:val="-1"/>
        </w:rPr>
        <w:t>出更活跃的大脑反应</w:t>
      </w:r>
      <w:r>
        <w:rPr>
          <w:rFonts w:ascii="SimSun" w:hAnsi="SimSun" w:eastAsia="SimSun" w:cs="SimSun"/>
          <w:sz w:val="30"/>
          <w:szCs w:val="30"/>
          <w:spacing w:val="-102"/>
        </w:rPr>
        <w:t xml:space="preserve"> </w:t>
      </w:r>
      <w:r>
        <w:rPr>
          <w:rFonts w:ascii="SimSun" w:hAnsi="SimSun" w:eastAsia="SimSun" w:cs="SimSun"/>
          <w:sz w:val="30"/>
          <w:szCs w:val="30"/>
          <w:strike/>
          <w:spacing w:val="-1"/>
        </w:rPr>
        <w:t xml:space="preserve">    </w:t>
      </w:r>
      <w:r>
        <w:rPr>
          <w:rFonts w:ascii="SimSun" w:hAnsi="SimSun" w:eastAsia="SimSun" w:cs="SimSun"/>
          <w:sz w:val="30"/>
          <w:szCs w:val="30"/>
          <w:spacing w:val="-1"/>
        </w:rPr>
        <w:t>这是一种在现实世界中会</w:t>
      </w:r>
      <w:r>
        <w:rPr>
          <w:rFonts w:ascii="SimSun" w:hAnsi="SimSun" w:eastAsia="SimSun" w:cs="SimSun"/>
          <w:sz w:val="30"/>
          <w:szCs w:val="30"/>
          <w:spacing w:val="-2"/>
        </w:rPr>
        <w:t>导致对患者进行未达</w:t>
      </w:r>
      <w:r>
        <w:rPr>
          <w:rFonts w:ascii="SimSun" w:hAnsi="SimSun" w:eastAsia="SimSun" w:cs="SimSun"/>
          <w:sz w:val="30"/>
          <w:szCs w:val="30"/>
        </w:rPr>
        <w:t xml:space="preserve"> </w:t>
      </w:r>
      <w:r>
        <w:rPr>
          <w:rFonts w:ascii="SimSun" w:hAnsi="SimSun" w:eastAsia="SimSun" w:cs="SimSun"/>
          <w:sz w:val="30"/>
          <w:szCs w:val="30"/>
          <w:spacing w:val="-1"/>
        </w:rPr>
        <w:t>最佳标准的治疗的反应。大脑扫描显示，高绩效组医生大脑的背外侧前</w:t>
      </w:r>
      <w:r>
        <w:rPr>
          <w:rFonts w:ascii="SimSun" w:hAnsi="SimSun" w:eastAsia="SimSun" w:cs="SimSun"/>
          <w:sz w:val="30"/>
          <w:szCs w:val="30"/>
          <w:spacing w:val="14"/>
        </w:rPr>
        <w:t xml:space="preserve"> </w:t>
      </w:r>
      <w:r>
        <w:rPr>
          <w:rFonts w:ascii="SimSun" w:hAnsi="SimSun" w:eastAsia="SimSun" w:cs="SimSun"/>
          <w:sz w:val="30"/>
          <w:szCs w:val="30"/>
        </w:rPr>
        <w:t>额叶皮层和临近的顶叶皮层在应对失败时显示出了更高的活跃性，而低</w:t>
      </w:r>
      <w:r>
        <w:rPr>
          <w:rFonts w:ascii="SimSun" w:hAnsi="SimSun" w:eastAsia="SimSun" w:cs="SimSun"/>
          <w:sz w:val="30"/>
          <w:szCs w:val="30"/>
          <w:spacing w:val="8"/>
        </w:rPr>
        <w:t xml:space="preserve"> </w:t>
      </w:r>
      <w:r>
        <w:rPr>
          <w:rFonts w:ascii="SimSun" w:hAnsi="SimSun" w:eastAsia="SimSun" w:cs="SimSun"/>
          <w:sz w:val="30"/>
          <w:szCs w:val="30"/>
          <w:spacing w:val="-1"/>
        </w:rPr>
        <w:t>绩效组医生的这些区域在应对成功时显示出了更高的活跃性。同样有趣</w:t>
      </w:r>
      <w:r>
        <w:rPr>
          <w:rFonts w:ascii="SimSun" w:hAnsi="SimSun" w:eastAsia="SimSun" w:cs="SimSun"/>
          <w:sz w:val="30"/>
          <w:szCs w:val="30"/>
          <w:spacing w:val="13"/>
        </w:rPr>
        <w:t xml:space="preserve"> </w:t>
      </w:r>
      <w:r>
        <w:rPr>
          <w:rFonts w:ascii="SimSun" w:hAnsi="SimSun" w:eastAsia="SimSun" w:cs="SimSun"/>
          <w:sz w:val="30"/>
          <w:szCs w:val="30"/>
        </w:rPr>
        <w:t>的是，当低绩效组医生开始接受测验时，与奖励和预期收益</w:t>
      </w:r>
      <w:r>
        <w:rPr>
          <w:rFonts w:ascii="SimSun" w:hAnsi="SimSun" w:eastAsia="SimSun" w:cs="SimSun"/>
          <w:sz w:val="30"/>
          <w:szCs w:val="30"/>
          <w:spacing w:val="-1"/>
        </w:rPr>
        <w:t>相关的脑区</w:t>
      </w:r>
      <w:r>
        <w:rPr>
          <w:rFonts w:ascii="SimSun" w:hAnsi="SimSun" w:eastAsia="SimSun" w:cs="SimSun"/>
          <w:sz w:val="30"/>
          <w:szCs w:val="30"/>
        </w:rPr>
        <w:t xml:space="preserve"> </w:t>
      </w:r>
      <w:r>
        <w:rPr>
          <w:rFonts w:ascii="SimSun" w:hAnsi="SimSun" w:eastAsia="SimSun" w:cs="SimSun"/>
          <w:sz w:val="30"/>
          <w:szCs w:val="30"/>
          <w:spacing w:val="-1"/>
        </w:rPr>
        <w:t>伏隔核显示出激活。这就好像他们在真正处理案例细节之前，就已经提</w:t>
      </w:r>
      <w:r>
        <w:rPr>
          <w:rFonts w:ascii="SimSun" w:hAnsi="SimSun" w:eastAsia="SimSun" w:cs="SimSun"/>
          <w:sz w:val="30"/>
          <w:szCs w:val="30"/>
          <w:spacing w:val="18"/>
        </w:rPr>
        <w:t xml:space="preserve"> </w:t>
      </w:r>
      <w:r>
        <w:rPr>
          <w:rFonts w:ascii="SimSun" w:hAnsi="SimSun" w:eastAsia="SimSun" w:cs="SimSun"/>
          <w:sz w:val="30"/>
          <w:szCs w:val="30"/>
          <w:spacing w:val="-5"/>
        </w:rPr>
        <w:t>前预见了自己的成功，而这一表现涉及研究者</w:t>
      </w:r>
      <w:r>
        <w:rPr>
          <w:rFonts w:ascii="SimSun" w:hAnsi="SimSun" w:eastAsia="SimSun" w:cs="SimSun"/>
          <w:sz w:val="30"/>
          <w:szCs w:val="30"/>
          <w:spacing w:val="-6"/>
        </w:rPr>
        <w:t>所说的“追逐成功式工</w:t>
      </w:r>
    </w:p>
    <w:p>
      <w:pPr>
        <w:ind w:right="75"/>
        <w:spacing w:before="53" w:line="223" w:lineRule="auto"/>
        <w:rPr>
          <w:rFonts w:ascii="SimSun" w:hAnsi="SimSun" w:eastAsia="SimSun" w:cs="SimSun"/>
          <w:sz w:val="30"/>
          <w:szCs w:val="30"/>
        </w:rPr>
      </w:pPr>
      <w:r>
        <w:rPr>
          <w:rFonts w:ascii="SimSun" w:hAnsi="SimSun" w:eastAsia="SimSun" w:cs="SimSun"/>
          <w:sz w:val="30"/>
          <w:szCs w:val="30"/>
          <w:spacing w:val="-6"/>
        </w:rPr>
        <w:t>作”。</w:t>
      </w:r>
      <w:r>
        <w:rPr>
          <w:rFonts w:ascii="SimSun" w:hAnsi="SimSun" w:eastAsia="SimSun" w:cs="SimSun"/>
          <w:sz w:val="30"/>
          <w:szCs w:val="30"/>
          <w:spacing w:val="38"/>
        </w:rPr>
        <w:t xml:space="preserve">  </w:t>
      </w:r>
      <w:r>
        <w:rPr>
          <w:rFonts w:ascii="SimSun" w:hAnsi="SimSun" w:eastAsia="SimSun" w:cs="SimSun"/>
          <w:sz w:val="30"/>
          <w:szCs w:val="30"/>
          <w:spacing w:val="-6"/>
        </w:rPr>
        <w:t>因此，大脑似乎比起预见失败更喜欢预见成功，所以我</w:t>
      </w:r>
      <w:r>
        <w:rPr>
          <w:rFonts w:ascii="SimSun" w:hAnsi="SimSun" w:eastAsia="SimSun" w:cs="SimSun"/>
          <w:sz w:val="30"/>
          <w:szCs w:val="30"/>
          <w:spacing w:val="-7"/>
        </w:rPr>
        <w:t>们必须</w:t>
      </w:r>
      <w:r>
        <w:rPr>
          <w:rFonts w:ascii="SimSun" w:hAnsi="SimSun" w:eastAsia="SimSun" w:cs="SimSun"/>
          <w:sz w:val="30"/>
          <w:szCs w:val="30"/>
          <w:spacing w:val="1"/>
        </w:rPr>
        <w:t xml:space="preserve"> </w:t>
      </w:r>
      <w:r>
        <w:rPr>
          <w:rFonts w:ascii="SimSun" w:hAnsi="SimSun" w:eastAsia="SimSun" w:cs="SimSun"/>
          <w:sz w:val="30"/>
          <w:szCs w:val="30"/>
          <w:spacing w:val="-1"/>
        </w:rPr>
        <w:t>做出额外的努力去克服痛苦，关注我们的失败并从中学习。关注失败对</w:t>
      </w:r>
      <w:r>
        <w:rPr>
          <w:rFonts w:ascii="SimSun" w:hAnsi="SimSun" w:eastAsia="SimSun" w:cs="SimSun"/>
          <w:sz w:val="30"/>
          <w:szCs w:val="30"/>
          <w:spacing w:val="18"/>
        </w:rPr>
        <w:t xml:space="preserve"> </w:t>
      </w:r>
      <w:r>
        <w:rPr>
          <w:rFonts w:ascii="SimSun" w:hAnsi="SimSun" w:eastAsia="SimSun" w:cs="SimSun"/>
          <w:sz w:val="30"/>
          <w:szCs w:val="30"/>
          <w:spacing w:val="-2"/>
        </w:rPr>
        <w:t>于调整我们的应变计算大脑是必不可少的。</w:t>
      </w:r>
    </w:p>
    <w:p>
      <w:pPr>
        <w:ind w:right="48" w:firstLine="620"/>
        <w:spacing w:before="304" w:line="220" w:lineRule="auto"/>
        <w:rPr>
          <w:rFonts w:ascii="SimSun" w:hAnsi="SimSun" w:eastAsia="SimSun" w:cs="SimSun"/>
          <w:sz w:val="30"/>
          <w:szCs w:val="30"/>
        </w:rPr>
      </w:pPr>
      <w:r>
        <w:rPr>
          <w:rFonts w:ascii="SimSun" w:hAnsi="SimSun" w:eastAsia="SimSun" w:cs="SimSun"/>
          <w:sz w:val="30"/>
          <w:szCs w:val="30"/>
          <w:spacing w:val="-1"/>
        </w:rPr>
        <w:t>蒙塔古的研究帮助我们了解了大脑利用什么过程来理解世界。当遇</w:t>
      </w:r>
      <w:r>
        <w:rPr>
          <w:rFonts w:ascii="SimSun" w:hAnsi="SimSun" w:eastAsia="SimSun" w:cs="SimSun"/>
          <w:sz w:val="30"/>
          <w:szCs w:val="30"/>
          <w:spacing w:val="8"/>
        </w:rPr>
        <w:t xml:space="preserve"> </w:t>
      </w:r>
      <w:r>
        <w:rPr>
          <w:rFonts w:ascii="SimSun" w:hAnsi="SimSun" w:eastAsia="SimSun" w:cs="SimSun"/>
          <w:sz w:val="30"/>
          <w:szCs w:val="30"/>
          <w:spacing w:val="5"/>
        </w:rPr>
        <w:t>到一种新的情况时，我们会认为哪些因素对产生预期结果是重要的?有</w:t>
      </w:r>
      <w:r>
        <w:rPr>
          <w:rFonts w:ascii="SimSun" w:hAnsi="SimSun" w:eastAsia="SimSun" w:cs="SimSun"/>
          <w:sz w:val="30"/>
          <w:szCs w:val="30"/>
        </w:rPr>
        <w:t xml:space="preserve"> </w:t>
      </w:r>
      <w:r>
        <w:rPr>
          <w:rFonts w:ascii="SimSun" w:hAnsi="SimSun" w:eastAsia="SimSun" w:cs="SimSun"/>
          <w:sz w:val="30"/>
          <w:szCs w:val="30"/>
        </w:rPr>
        <w:t>时，我们眼中具有预测性和相关性的选择似乎距离现实非常遥远。就在</w:t>
      </w:r>
      <w:r>
        <w:rPr>
          <w:rFonts w:ascii="SimSun" w:hAnsi="SimSun" w:eastAsia="SimSun" w:cs="SimSun"/>
          <w:sz w:val="30"/>
          <w:szCs w:val="30"/>
          <w:spacing w:val="5"/>
        </w:rPr>
        <w:t xml:space="preserve"> </w:t>
      </w:r>
      <w:r>
        <w:rPr>
          <w:rFonts w:ascii="SimSun" w:hAnsi="SimSun" w:eastAsia="SimSun" w:cs="SimSun"/>
          <w:sz w:val="30"/>
          <w:szCs w:val="30"/>
        </w:rPr>
        <w:t>我写本章内容时，有新闻报道称一群衣冠楚楚的观察者聚集在宾夕法尼</w:t>
      </w:r>
      <w:r>
        <w:rPr>
          <w:rFonts w:ascii="SimSun" w:hAnsi="SimSun" w:eastAsia="SimSun" w:cs="SimSun"/>
          <w:sz w:val="30"/>
          <w:szCs w:val="30"/>
          <w:spacing w:val="14"/>
        </w:rPr>
        <w:t xml:space="preserve"> </w:t>
      </w:r>
      <w:r>
        <w:rPr>
          <w:rFonts w:ascii="SimSun" w:hAnsi="SimSun" w:eastAsia="SimSun" w:cs="SimSun"/>
          <w:sz w:val="30"/>
          <w:szCs w:val="30"/>
          <w:spacing w:val="-20"/>
        </w:rPr>
        <w:t>亚州的火鸡丘等待着一只被亲热地叫作“庞克苏塔尼</w:t>
      </w:r>
      <w:r>
        <w:rPr>
          <w:rFonts w:ascii="SimSun" w:hAnsi="SimSun" w:eastAsia="SimSun" w:cs="SimSun"/>
          <w:sz w:val="30"/>
          <w:szCs w:val="30"/>
          <w:spacing w:val="-38"/>
        </w:rPr>
        <w:t xml:space="preserve"> </w:t>
      </w:r>
      <w:r>
        <w:rPr>
          <w:rFonts w:ascii="SimSun" w:hAnsi="SimSun" w:eastAsia="SimSun" w:cs="SimSun"/>
          <w:sz w:val="30"/>
          <w:szCs w:val="30"/>
          <w:spacing w:val="-20"/>
        </w:rPr>
        <w:t>·菲尔”的土拨鼠出</w:t>
      </w:r>
    </w:p>
    <w:p>
      <w:pPr>
        <w:spacing w:before="2" w:line="231" w:lineRule="auto"/>
        <w:rPr>
          <w:rFonts w:ascii="SimSun" w:hAnsi="SimSun" w:eastAsia="SimSun" w:cs="SimSun"/>
          <w:sz w:val="30"/>
          <w:szCs w:val="30"/>
        </w:rPr>
      </w:pPr>
      <w:r>
        <w:rPr>
          <w:rFonts w:ascii="SimSun" w:hAnsi="SimSun" w:eastAsia="SimSun" w:cs="SimSun"/>
          <w:sz w:val="30"/>
          <w:szCs w:val="30"/>
          <w:spacing w:val="-1"/>
        </w:rPr>
        <w:t>现。当观察者去敲菲尔居住的树桩时，菲尔会出现。人们会将它抓起并</w:t>
      </w:r>
      <w:r>
        <w:rPr>
          <w:rFonts w:ascii="SimSun" w:hAnsi="SimSun" w:eastAsia="SimSun" w:cs="SimSun"/>
          <w:sz w:val="30"/>
          <w:szCs w:val="30"/>
          <w:spacing w:val="15"/>
        </w:rPr>
        <w:t xml:space="preserve"> </w:t>
      </w:r>
      <w:r>
        <w:rPr>
          <w:rFonts w:ascii="SimSun" w:hAnsi="SimSun" w:eastAsia="SimSun" w:cs="SimSun"/>
          <w:sz w:val="30"/>
          <w:szCs w:val="30"/>
        </w:rPr>
        <w:t>放在它住的树桩的顶部，以便确认它是否能看见自己的影子。当人们确</w:t>
      </w:r>
      <w:r>
        <w:rPr>
          <w:rFonts w:ascii="SimSun" w:hAnsi="SimSun" w:eastAsia="SimSun" w:cs="SimSun"/>
          <w:sz w:val="30"/>
          <w:szCs w:val="30"/>
          <w:spacing w:val="12"/>
        </w:rPr>
        <w:t xml:space="preserve"> </w:t>
      </w:r>
      <w:r>
        <w:rPr>
          <w:rFonts w:ascii="SimSun" w:hAnsi="SimSun" w:eastAsia="SimSun" w:cs="SimSun"/>
          <w:sz w:val="30"/>
          <w:szCs w:val="30"/>
        </w:rPr>
        <w:t>认它看不见自己的影子时，热烈的掌声响起，因为那是证明春天要来的</w:t>
      </w:r>
      <w:r>
        <w:rPr>
          <w:rFonts w:ascii="SimSun" w:hAnsi="SimSun" w:eastAsia="SimSun" w:cs="SimSun"/>
          <w:sz w:val="30"/>
          <w:szCs w:val="30"/>
          <w:spacing w:val="12"/>
        </w:rPr>
        <w:t xml:space="preserve"> </w:t>
      </w:r>
      <w:r>
        <w:rPr>
          <w:rFonts w:ascii="SimSun" w:hAnsi="SimSun" w:eastAsia="SimSun" w:cs="SimSun"/>
          <w:sz w:val="30"/>
          <w:szCs w:val="30"/>
        </w:rPr>
        <w:t>证据。这种预测从1886年起在美国流行开来</w:t>
      </w:r>
      <w:r>
        <w:rPr>
          <w:rFonts w:ascii="SimSun" w:hAnsi="SimSun" w:eastAsia="SimSun" w:cs="SimSun"/>
          <w:sz w:val="30"/>
          <w:szCs w:val="30"/>
          <w:spacing w:val="-1"/>
        </w:rPr>
        <w:t>，源头可能是将2月2日作为</w:t>
      </w:r>
      <w:r>
        <w:rPr>
          <w:rFonts w:ascii="SimSun" w:hAnsi="SimSun" w:eastAsia="SimSun" w:cs="SimSun"/>
          <w:sz w:val="30"/>
          <w:szCs w:val="30"/>
        </w:rPr>
        <w:t xml:space="preserve"> </w:t>
      </w:r>
      <w:r>
        <w:rPr>
          <w:rFonts w:ascii="SimSun" w:hAnsi="SimSun" w:eastAsia="SimSun" w:cs="SimSun"/>
          <w:sz w:val="30"/>
          <w:szCs w:val="30"/>
          <w:spacing w:val="1"/>
        </w:rPr>
        <w:t>冬至和春分之间中点的欧洲传统，而确定未</w:t>
      </w:r>
      <w:r>
        <w:rPr>
          <w:rFonts w:ascii="SimSun" w:hAnsi="SimSun" w:eastAsia="SimSun" w:cs="SimSun"/>
          <w:sz w:val="30"/>
          <w:szCs w:val="30"/>
        </w:rPr>
        <w:t>来的天气预报对清偿各种负 </w:t>
      </w:r>
      <w:r>
        <w:rPr>
          <w:rFonts w:ascii="SimSun" w:hAnsi="SimSun" w:eastAsia="SimSun" w:cs="SimSun"/>
          <w:sz w:val="30"/>
          <w:szCs w:val="30"/>
          <w:spacing w:val="7"/>
        </w:rPr>
        <w:t>债、预测庄稼收成非常重要。  重要的是承</w:t>
      </w:r>
      <w:r>
        <w:rPr>
          <w:rFonts w:ascii="SimSun" w:hAnsi="SimSun" w:eastAsia="SimSun" w:cs="SimSun"/>
          <w:sz w:val="30"/>
          <w:szCs w:val="30"/>
          <w:spacing w:val="6"/>
        </w:rPr>
        <w:t>认以这种方式使用(不管叫</w:t>
      </w:r>
      <w:r>
        <w:rPr>
          <w:rFonts w:ascii="SimSun" w:hAnsi="SimSun" w:eastAsia="SimSun" w:cs="SimSun"/>
          <w:sz w:val="30"/>
          <w:szCs w:val="30"/>
        </w:rPr>
        <w:t xml:space="preserve"> </w:t>
      </w:r>
      <w:r>
        <w:rPr>
          <w:rFonts w:ascii="SimSun" w:hAnsi="SimSun" w:eastAsia="SimSun" w:cs="SimSun"/>
          <w:sz w:val="30"/>
          <w:szCs w:val="30"/>
          <w:spacing w:val="5"/>
        </w:rPr>
        <w:t>什么名字的)土拨鼠，并不是增强精确、现实的应变计算的有效策略!</w:t>
      </w:r>
    </w:p>
    <w:p>
      <w:pPr>
        <w:ind w:right="41" w:firstLine="620"/>
        <w:spacing w:before="259" w:line="222" w:lineRule="auto"/>
        <w:rPr>
          <w:rFonts w:ascii="SimSun" w:hAnsi="SimSun" w:eastAsia="SimSun" w:cs="SimSun"/>
          <w:sz w:val="30"/>
          <w:szCs w:val="30"/>
        </w:rPr>
      </w:pPr>
      <w:r>
        <w:rPr>
          <w:rFonts w:ascii="SimSun" w:hAnsi="SimSun" w:eastAsia="SimSun" w:cs="SimSun"/>
          <w:sz w:val="30"/>
          <w:szCs w:val="30"/>
          <w:spacing w:val="-1"/>
        </w:rPr>
        <w:t>这个土拨鼠应变实例和蒙塔古的研究，都在提醒我们当我们做出错</w:t>
      </w:r>
      <w:r>
        <w:rPr>
          <w:rFonts w:ascii="SimSun" w:hAnsi="SimSun" w:eastAsia="SimSun" w:cs="SimSun"/>
          <w:sz w:val="30"/>
          <w:szCs w:val="30"/>
          <w:spacing w:val="15"/>
        </w:rPr>
        <w:t xml:space="preserve"> </w:t>
      </w:r>
      <w:r>
        <w:rPr>
          <w:rFonts w:ascii="SimSun" w:hAnsi="SimSun" w:eastAsia="SimSun" w:cs="SimSun"/>
          <w:sz w:val="30"/>
          <w:szCs w:val="30"/>
        </w:rPr>
        <w:t>误预测时，我们的大脑活动很有可能遭到削弱。即使没有证据证明一只</w:t>
      </w:r>
      <w:r>
        <w:rPr>
          <w:rFonts w:ascii="SimSun" w:hAnsi="SimSun" w:eastAsia="SimSun" w:cs="SimSun"/>
          <w:sz w:val="30"/>
          <w:szCs w:val="30"/>
          <w:spacing w:val="12"/>
        </w:rPr>
        <w:t xml:space="preserve"> </w:t>
      </w:r>
      <w:r>
        <w:rPr>
          <w:rFonts w:ascii="SimSun" w:hAnsi="SimSun" w:eastAsia="SimSun" w:cs="SimSun"/>
          <w:sz w:val="30"/>
          <w:szCs w:val="30"/>
        </w:rPr>
        <w:t>啮齿类动物看不见它影子预示着早春的到来，我们还是接受了这一传统</w:t>
      </w:r>
      <w:r>
        <w:rPr>
          <w:rFonts w:ascii="SimSun" w:hAnsi="SimSun" w:eastAsia="SimSun" w:cs="SimSun"/>
          <w:sz w:val="30"/>
          <w:szCs w:val="30"/>
          <w:spacing w:val="3"/>
        </w:rPr>
        <w:t xml:space="preserve"> </w:t>
      </w:r>
      <w:r>
        <w:rPr>
          <w:rFonts w:ascii="SimSun" w:hAnsi="SimSun" w:eastAsia="SimSun" w:cs="SimSun"/>
          <w:sz w:val="30"/>
          <w:szCs w:val="30"/>
        </w:rPr>
        <w:t>——有一些人可能真的相信它。尽管大多数人知道用土拨鼠预测天气的</w:t>
      </w:r>
      <w:r>
        <w:rPr>
          <w:rFonts w:ascii="SimSun" w:hAnsi="SimSun" w:eastAsia="SimSun" w:cs="SimSun"/>
          <w:sz w:val="30"/>
          <w:szCs w:val="30"/>
          <w:spacing w:val="12"/>
        </w:rPr>
        <w:t xml:space="preserve"> </w:t>
      </w:r>
      <w:r>
        <w:rPr>
          <w:rFonts w:ascii="SimSun" w:hAnsi="SimSun" w:eastAsia="SimSun" w:cs="SimSun"/>
          <w:sz w:val="30"/>
          <w:szCs w:val="30"/>
        </w:rPr>
        <w:t>机制并不准确，但是对导向理想结果的预测</w:t>
      </w:r>
      <w:r>
        <w:rPr>
          <w:rFonts w:ascii="SimSun" w:hAnsi="SimSun" w:eastAsia="SimSun" w:cs="SimSun"/>
          <w:sz w:val="30"/>
          <w:szCs w:val="30"/>
          <w:spacing w:val="-1"/>
        </w:rPr>
        <w:t>因素的信念，会导致我们感</w:t>
      </w:r>
      <w:r>
        <w:rPr>
          <w:rFonts w:ascii="SimSun" w:hAnsi="SimSun" w:eastAsia="SimSun" w:cs="SimSun"/>
          <w:sz w:val="30"/>
          <w:szCs w:val="30"/>
        </w:rPr>
        <w:t xml:space="preserve"> </w:t>
      </w:r>
      <w:r>
        <w:rPr>
          <w:rFonts w:ascii="SimSun" w:hAnsi="SimSun" w:eastAsia="SimSun" w:cs="SimSun"/>
          <w:sz w:val="30"/>
          <w:szCs w:val="30"/>
        </w:rPr>
        <w:t>觉不到这个方法有明显缺陷——即使它们预测失误。我们需要运用神经</w:t>
      </w:r>
      <w:r>
        <w:rPr>
          <w:rFonts w:ascii="SimSun" w:hAnsi="SimSun" w:eastAsia="SimSun" w:cs="SimSun"/>
          <w:sz w:val="30"/>
          <w:szCs w:val="30"/>
          <w:spacing w:val="1"/>
        </w:rPr>
        <w:t xml:space="preserve"> </w:t>
      </w:r>
      <w:r>
        <w:rPr>
          <w:rFonts w:ascii="SimSun" w:hAnsi="SimSun" w:eastAsia="SimSun" w:cs="SimSun"/>
          <w:sz w:val="30"/>
          <w:szCs w:val="30"/>
          <w:spacing w:val="-10"/>
        </w:rPr>
        <w:t>库存中所有的现有战术，以避免让其他庞克苏塔尼</w:t>
      </w:r>
      <w:r>
        <w:rPr>
          <w:rFonts w:ascii="SimSun" w:hAnsi="SimSun" w:eastAsia="SimSun" w:cs="SimSun"/>
          <w:sz w:val="30"/>
          <w:szCs w:val="30"/>
          <w:spacing w:val="-38"/>
        </w:rPr>
        <w:t xml:space="preserve"> </w:t>
      </w:r>
      <w:r>
        <w:rPr>
          <w:rFonts w:ascii="SimSun" w:hAnsi="SimSun" w:eastAsia="SimSun" w:cs="SimSun"/>
          <w:sz w:val="30"/>
          <w:szCs w:val="30"/>
          <w:spacing w:val="-10"/>
        </w:rPr>
        <w:t>·菲尔进入神经决策</w:t>
      </w:r>
      <w:r>
        <w:rPr>
          <w:rFonts w:ascii="SimSun" w:hAnsi="SimSun" w:eastAsia="SimSun" w:cs="SimSun"/>
          <w:sz w:val="30"/>
          <w:szCs w:val="30"/>
        </w:rPr>
        <w:t xml:space="preserve">  </w:t>
      </w:r>
      <w:r>
        <w:rPr>
          <w:rFonts w:ascii="SimSun" w:hAnsi="SimSun" w:eastAsia="SimSun" w:cs="SimSun"/>
          <w:sz w:val="30"/>
          <w:szCs w:val="30"/>
          <w:spacing w:val="-1"/>
        </w:rPr>
        <w:t>回路。对于我们中大多数并不依赖农作物产出为生的人来说，天气预报</w:t>
      </w:r>
      <w:r>
        <w:rPr>
          <w:rFonts w:ascii="SimSun" w:hAnsi="SimSun" w:eastAsia="SimSun" w:cs="SimSun"/>
          <w:sz w:val="30"/>
          <w:szCs w:val="30"/>
          <w:spacing w:val="14"/>
        </w:rPr>
        <w:t xml:space="preserve"> </w:t>
      </w:r>
      <w:r>
        <w:rPr>
          <w:rFonts w:ascii="SimSun" w:hAnsi="SimSun" w:eastAsia="SimSun" w:cs="SimSun"/>
          <w:sz w:val="30"/>
          <w:szCs w:val="30"/>
        </w:rPr>
        <w:t>在我们生活的大计划当中起着一个次要的作</w:t>
      </w:r>
      <w:r>
        <w:rPr>
          <w:rFonts w:ascii="SimSun" w:hAnsi="SimSun" w:eastAsia="SimSun" w:cs="SimSun"/>
          <w:sz w:val="30"/>
          <w:szCs w:val="30"/>
          <w:spacing w:val="-1"/>
        </w:rPr>
        <w:t>用。所以，我们可以放松对</w:t>
      </w:r>
      <w:r>
        <w:rPr>
          <w:rFonts w:ascii="SimSun" w:hAnsi="SimSun" w:eastAsia="SimSun" w:cs="SimSun"/>
          <w:sz w:val="30"/>
          <w:szCs w:val="30"/>
        </w:rPr>
        <w:t xml:space="preserve"> </w:t>
      </w:r>
      <w:r>
        <w:rPr>
          <w:rFonts w:ascii="SimSun" w:hAnsi="SimSun" w:eastAsia="SimSun" w:cs="SimSun"/>
          <w:sz w:val="30"/>
          <w:szCs w:val="30"/>
          <w:spacing w:val="1"/>
        </w:rPr>
        <w:t>这一轻松话题的警惕。令大多数人可以感到安慰</w:t>
      </w:r>
      <w:r>
        <w:rPr>
          <w:rFonts w:ascii="SimSun" w:hAnsi="SimSun" w:eastAsia="SimSun" w:cs="SimSun"/>
          <w:sz w:val="30"/>
          <w:szCs w:val="30"/>
        </w:rPr>
        <w:t>的是，当我们对生活中 </w:t>
      </w:r>
      <w:r>
        <w:rPr>
          <w:rFonts w:ascii="SimSun" w:hAnsi="SimSun" w:eastAsia="SimSun" w:cs="SimSun"/>
          <w:sz w:val="30"/>
          <w:szCs w:val="30"/>
          <w:spacing w:val="-1"/>
        </w:rPr>
        <w:t>重要的事情做出预测时，如选择生活伴侣、育儿策略、政治领袖等，我</w:t>
      </w:r>
    </w:p>
    <w:p>
      <w:pPr>
        <w:spacing w:line="222" w:lineRule="auto"/>
        <w:sectPr>
          <w:pgSz w:w="12240" w:h="15840"/>
          <w:pgMar w:top="400" w:right="1456" w:bottom="400" w:left="141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left="11" w:right="60"/>
        <w:spacing w:before="97" w:line="223" w:lineRule="auto"/>
        <w:jc w:val="both"/>
        <w:rPr>
          <w:rFonts w:ascii="SimSun" w:hAnsi="SimSun" w:eastAsia="SimSun" w:cs="SimSun"/>
          <w:sz w:val="30"/>
          <w:szCs w:val="30"/>
        </w:rPr>
      </w:pPr>
      <w:r>
        <w:rPr>
          <w:rFonts w:ascii="SimSun" w:hAnsi="SimSun" w:eastAsia="SimSun" w:cs="SimSun"/>
          <w:sz w:val="30"/>
          <w:szCs w:val="30"/>
          <w:spacing w:val="-1"/>
        </w:rPr>
        <w:t>们绝不会放松自己的应变戒备</w:t>
      </w:r>
      <w:r>
        <w:rPr>
          <w:rFonts w:ascii="Times New Roman" w:hAnsi="Times New Roman" w:eastAsia="Times New Roman" w:cs="Times New Roman"/>
          <w:sz w:val="30"/>
          <w:szCs w:val="30"/>
          <w:spacing w:val="-1"/>
        </w:rPr>
        <w:t>——</w:t>
      </w:r>
      <w:r>
        <w:rPr>
          <w:rFonts w:ascii="SimSun" w:hAnsi="SimSun" w:eastAsia="SimSun" w:cs="SimSun"/>
          <w:sz w:val="30"/>
          <w:szCs w:val="30"/>
          <w:spacing w:val="-1"/>
        </w:rPr>
        <w:t>不，这种事绝不可能发生！但与此同</w:t>
      </w:r>
      <w:r>
        <w:rPr>
          <w:rFonts w:ascii="SimSun" w:hAnsi="SimSun" w:eastAsia="SimSun" w:cs="SimSun"/>
          <w:sz w:val="30"/>
          <w:szCs w:val="30"/>
          <w:spacing w:val="18"/>
        </w:rPr>
        <w:t xml:space="preserve"> </w:t>
      </w:r>
      <w:r>
        <w:rPr>
          <w:rFonts w:ascii="SimSun" w:hAnsi="SimSun" w:eastAsia="SimSun" w:cs="SimSun"/>
          <w:sz w:val="30"/>
          <w:szCs w:val="30"/>
          <w:spacing w:val="-1"/>
        </w:rPr>
        <w:t>时，我们生活中没有哪个方面能够完全免疫于受损的应变计算，无论它</w:t>
      </w:r>
      <w:r>
        <w:rPr>
          <w:rFonts w:ascii="SimSun" w:hAnsi="SimSun" w:eastAsia="SimSun" w:cs="SimSun"/>
          <w:sz w:val="30"/>
          <w:szCs w:val="30"/>
          <w:spacing w:val="18"/>
        </w:rPr>
        <w:t xml:space="preserve"> </w:t>
      </w:r>
      <w:r>
        <w:rPr>
          <w:rFonts w:ascii="SimSun" w:hAnsi="SimSun" w:eastAsia="SimSun" w:cs="SimSun"/>
          <w:sz w:val="30"/>
          <w:szCs w:val="30"/>
          <w:spacing w:val="-1"/>
        </w:rPr>
        <w:t>的影响是短期的还是长期的。在下一部分，我们会讨论一种在混乱的应</w:t>
      </w:r>
      <w:r>
        <w:rPr>
          <w:rFonts w:ascii="SimSun" w:hAnsi="SimSun" w:eastAsia="SimSun" w:cs="SimSun"/>
          <w:sz w:val="30"/>
          <w:szCs w:val="30"/>
          <w:spacing w:val="18"/>
        </w:rPr>
        <w:t xml:space="preserve"> </w:t>
      </w:r>
      <w:r>
        <w:rPr>
          <w:rFonts w:ascii="SimSun" w:hAnsi="SimSun" w:eastAsia="SimSun" w:cs="SimSun"/>
          <w:sz w:val="30"/>
          <w:szCs w:val="30"/>
          <w:spacing w:val="-1"/>
        </w:rPr>
        <w:t>变计算预测中经常出现的神经化学物质。</w:t>
      </w:r>
    </w:p>
    <w:p>
      <w:pPr>
        <w:pStyle w:val="BodyText"/>
        <w:spacing w:line="369" w:lineRule="auto"/>
        <w:rPr/>
      </w:pPr>
      <w:r>
        <w:drawing>
          <wp:anchor distT="0" distB="0" distL="0" distR="0" simplePos="0" relativeHeight="251933696" behindDoc="0" locked="0" layoutInCell="1" allowOverlap="1">
            <wp:simplePos x="0" y="0"/>
            <wp:positionH relativeFrom="column">
              <wp:posOffset>0</wp:posOffset>
            </wp:positionH>
            <wp:positionV relativeFrom="paragraph">
              <wp:posOffset>121273</wp:posOffset>
            </wp:positionV>
            <wp:extent cx="5943600" cy="9525"/>
            <wp:effectExtent l="0" t="0" r="0" b="0"/>
            <wp:wrapNone/>
            <wp:docPr id="220" name="IM 220"/>
            <wp:cNvGraphicFramePr/>
            <a:graphic>
              <a:graphicData uri="http://schemas.openxmlformats.org/drawingml/2006/picture">
                <pic:pic>
                  <pic:nvPicPr>
                    <pic:cNvPr id="220" name="IM 220"/>
                    <pic:cNvPicPr/>
                  </pic:nvPicPr>
                  <pic:blipFill>
                    <a:blip r:embed="rId149"/>
                    <a:stretch>
                      <a:fillRect/>
                    </a:stretch>
                  </pic:blipFill>
                  <pic:spPr>
                    <a:xfrm rot="0">
                      <a:off x="0" y="0"/>
                      <a:ext cx="5943600" cy="9525"/>
                    </a:xfrm>
                    <a:prstGeom prst="rect">
                      <a:avLst/>
                    </a:prstGeom>
                  </pic:spPr>
                </pic:pic>
              </a:graphicData>
            </a:graphic>
          </wp:anchor>
        </w:drawing>
      </w:r>
      <w:r/>
    </w:p>
    <w:p>
      <w:pPr>
        <w:ind w:right="9"/>
        <w:spacing w:before="63" w:line="280"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1.          J.</w:t>
      </w:r>
      <w:r>
        <w:rPr>
          <w:rFonts w:ascii="Times New Roman" w:hAnsi="Times New Roman" w:eastAsia="Times New Roman" w:cs="Times New Roman"/>
          <w:sz w:val="22"/>
          <w:szCs w:val="22"/>
          <w:position w:val="3"/>
        </w:rPr>
        <w:t>Aleccia</w:t>
      </w:r>
      <w:r>
        <w:rPr>
          <w:rFonts w:ascii="Times New Roman" w:hAnsi="Times New Roman" w:eastAsia="Times New Roman" w:cs="Times New Roman"/>
          <w:sz w:val="22"/>
          <w:szCs w:val="22"/>
          <w:spacing w:val="1"/>
          <w:position w:val="3"/>
        </w:rPr>
        <w:t>,“</w:t>
      </w:r>
      <w:r>
        <w:rPr>
          <w:rFonts w:ascii="Times New Roman" w:hAnsi="Times New Roman" w:eastAsia="Times New Roman" w:cs="Times New Roman"/>
          <w:sz w:val="22"/>
          <w:szCs w:val="22"/>
          <w:position w:val="3"/>
        </w:rPr>
        <w:t>Surgery</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error</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leads</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doc</w:t>
      </w:r>
      <w:r>
        <w:rPr>
          <w:rFonts w:ascii="Times New Roman" w:hAnsi="Times New Roman" w:eastAsia="Times New Roman" w:cs="Times New Roman"/>
          <w:sz w:val="22"/>
          <w:szCs w:val="22"/>
          <w:spacing w:val="1"/>
          <w:position w:val="3"/>
        </w:rPr>
        <w:t xml:space="preserve">        </w:t>
      </w:r>
      <w:r>
        <w:rPr>
          <w:rFonts w:ascii="Times New Roman" w:hAnsi="Times New Roman" w:eastAsia="Times New Roman" w:cs="Times New Roman"/>
          <w:sz w:val="22"/>
          <w:szCs w:val="22"/>
          <w:position w:val="3"/>
        </w:rPr>
        <w:t xml:space="preserve">     to             public             mea</w:t>
      </w:r>
    </w:p>
    <w:p>
      <w:pPr>
        <w:ind w:left="602" w:right="1552" w:firstLine="6"/>
        <w:spacing w:before="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culpa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NBCNEWS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,2010,</w:t>
      </w:r>
      <w:hyperlink w:history="true" r:id="rId150">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nbcnews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id</w:t>
        </w:r>
        <w:r>
          <w:rPr>
            <w:rFonts w:ascii="Times New Roman" w:hAnsi="Times New Roman" w:eastAsia="Times New Roman" w:cs="Times New Roman"/>
            <w:sz w:val="22"/>
            <w:szCs w:val="22"/>
            <w:spacing w:val="5"/>
          </w:rPr>
          <w:t>/40096673/</w:t>
        </w:r>
        <w:r>
          <w:rPr>
            <w:rFonts w:ascii="Times New Roman" w:hAnsi="Times New Roman" w:eastAsia="Times New Roman" w:cs="Times New Roman"/>
            <w:sz w:val="22"/>
            <w:szCs w:val="22"/>
          </w:rPr>
          <w:t>ns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health</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8"/>
        </w:rPr>
        <w:t>_</w:t>
      </w:r>
      <w:r>
        <w:rPr>
          <w:rFonts w:ascii="Times New Roman" w:hAnsi="Times New Roman" w:eastAsia="Times New Roman" w:cs="Times New Roman"/>
          <w:sz w:val="22"/>
          <w:szCs w:val="22"/>
        </w:rPr>
        <w:t>care</w:t>
      </w:r>
      <w:r>
        <w:rPr>
          <w:rFonts w:ascii="Times New Roman" w:hAnsi="Times New Roman" w:eastAsia="Times New Roman" w:cs="Times New Roman"/>
          <w:sz w:val="22"/>
          <w:szCs w:val="22"/>
          <w:spacing w:val="8"/>
        </w:rPr>
        <w:t>/t/</w:t>
      </w:r>
      <w:r>
        <w:rPr>
          <w:rFonts w:ascii="Times New Roman" w:hAnsi="Times New Roman" w:eastAsia="Times New Roman" w:cs="Times New Roman"/>
          <w:sz w:val="22"/>
          <w:szCs w:val="22"/>
        </w:rPr>
        <w:t>surgery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leads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doc</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public</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mea</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culpa</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VtxFh</w:t>
      </w:r>
      <w:r>
        <w:rPr>
          <w:rFonts w:ascii="Times New Roman" w:hAnsi="Times New Roman" w:eastAsia="Times New Roman" w:cs="Times New Roman"/>
          <w:sz w:val="22"/>
          <w:szCs w:val="22"/>
          <w:spacing w:val="8"/>
        </w:rPr>
        <w:t>00</w:t>
      </w:r>
      <w:r>
        <w:rPr>
          <w:rFonts w:ascii="Times New Roman" w:hAnsi="Times New Roman" w:eastAsia="Times New Roman" w:cs="Times New Roman"/>
          <w:sz w:val="22"/>
          <w:szCs w:val="22"/>
        </w:rPr>
        <w:t>UWUk</w:t>
      </w:r>
      <w:r>
        <w:rPr>
          <w:rFonts w:ascii="Times New Roman" w:hAnsi="Times New Roman" w:eastAsia="Times New Roman" w:cs="Times New Roman"/>
          <w:sz w:val="22"/>
          <w:szCs w:val="22"/>
          <w:spacing w:val="8"/>
        </w:rPr>
        <w:t>.</w:t>
      </w:r>
    </w:p>
    <w:p>
      <w:pPr>
        <w:ind w:left="603" w:right="7" w:hanging="279"/>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D.C.</w:t>
      </w:r>
      <w:r>
        <w:rPr>
          <w:rFonts w:ascii="Times New Roman" w:hAnsi="Times New Roman" w:eastAsia="Times New Roman" w:cs="Times New Roman"/>
          <w:sz w:val="22"/>
          <w:szCs w:val="22"/>
        </w:rPr>
        <w:t>Ring</w:t>
      </w:r>
      <w:r>
        <w:rPr>
          <w:rFonts w:ascii="Times New Roman" w:hAnsi="Times New Roman" w:eastAsia="Times New Roman" w:cs="Times New Roman"/>
          <w:sz w:val="22"/>
          <w:szCs w:val="22"/>
          <w:spacing w:val="2"/>
        </w:rPr>
        <w:t>,J.H.</w:t>
      </w:r>
      <w:r>
        <w:rPr>
          <w:rFonts w:ascii="Times New Roman" w:hAnsi="Times New Roman" w:eastAsia="Times New Roman" w:cs="Times New Roman"/>
          <w:sz w:val="22"/>
          <w:szCs w:val="22"/>
        </w:rPr>
        <w:t>Herndon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rPr>
        <w:t>Meyer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2"/>
        </w:rPr>
        <w:t xml:space="preserve">   34-2010:a   65-</w:t>
      </w:r>
      <w:r>
        <w:rPr>
          <w:rFonts w:ascii="Times New Roman" w:hAnsi="Times New Roman" w:eastAsia="Times New Roman" w:cs="Times New Roman"/>
          <w:sz w:val="22"/>
          <w:szCs w:val="22"/>
        </w:rPr>
        <w:t>yearold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wom</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incorrect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operation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England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Medi</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cine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5"/>
        </w:rPr>
        <w:t>363(2010):1950–1955.</w:t>
      </w:r>
    </w:p>
    <w:p>
      <w:pPr>
        <w:ind w:left="607" w:right="7" w:hanging="282"/>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J.</w:t>
      </w:r>
      <w:r>
        <w:rPr>
          <w:rFonts w:ascii="Times New Roman" w:hAnsi="Times New Roman" w:eastAsia="Times New Roman" w:cs="Times New Roman"/>
          <w:sz w:val="22"/>
          <w:szCs w:val="22"/>
        </w:rPr>
        <w:t>Downar</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Bhatt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Montague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effective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learn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experienced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makers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6"/>
        </w:rPr>
        <w:t xml:space="preserve"> 6(2011):222768.</w:t>
      </w:r>
    </w:p>
    <w:p>
      <w:pPr>
        <w:ind w:left="599" w:right="8" w:hanging="280"/>
        <w:spacing w:before="99"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B.</w:t>
      </w:r>
      <w:r>
        <w:rPr>
          <w:rFonts w:ascii="Times New Roman" w:hAnsi="Times New Roman" w:eastAsia="Times New Roman" w:cs="Times New Roman"/>
          <w:sz w:val="22"/>
          <w:szCs w:val="22"/>
        </w:rPr>
        <w:t>Chappell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Groundhog</w:t>
      </w:r>
      <w:r>
        <w:rPr>
          <w:rFonts w:ascii="Times New Roman" w:hAnsi="Times New Roman" w:eastAsia="Times New Roman" w:cs="Times New Roman"/>
          <w:sz w:val="22"/>
          <w:szCs w:val="22"/>
          <w:spacing w:val="41"/>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Punxsutawney</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Phil</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did</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see</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his</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rPr>
        <w:t>shadow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Public </w:t>
      </w:r>
      <w:r>
        <w:rPr>
          <w:rFonts w:ascii="Times New Roman" w:hAnsi="Times New Roman" w:eastAsia="Times New Roman" w:cs="Times New Roman"/>
          <w:sz w:val="22"/>
          <w:szCs w:val="22"/>
        </w:rPr>
        <w:t>Radio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February</w:t>
      </w:r>
      <w:r>
        <w:rPr>
          <w:rFonts w:ascii="Times New Roman" w:hAnsi="Times New Roman" w:eastAsia="Times New Roman" w:cs="Times New Roman"/>
          <w:sz w:val="22"/>
          <w:szCs w:val="22"/>
          <w:spacing w:val="3"/>
        </w:rPr>
        <w:t xml:space="preserve">                              2,2016,</w:t>
      </w:r>
      <w:hyperlink w:history="true" r:id="rId15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npr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sections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two</w:t>
        </w:r>
      </w:hyperlink>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z w:val="22"/>
          <w:szCs w:val="22"/>
          <w:spacing w:val="4"/>
        </w:rPr>
        <w:t>/2016/02/02/465253970/</w:t>
      </w:r>
      <w:r>
        <w:rPr>
          <w:rFonts w:ascii="Times New Roman" w:hAnsi="Times New Roman" w:eastAsia="Times New Roman" w:cs="Times New Roman"/>
          <w:sz w:val="22"/>
          <w:szCs w:val="22"/>
        </w:rPr>
        <w:t>groundhog</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punxsutawney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phil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did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see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shadow</w:t>
      </w:r>
      <w:r>
        <w:rPr>
          <w:rFonts w:ascii="Times New Roman" w:hAnsi="Times New Roman" w:eastAsia="Times New Roman" w:cs="Times New Roman"/>
          <w:sz w:val="22"/>
          <w:szCs w:val="22"/>
          <w:spacing w:val="10"/>
        </w:rPr>
        <w:t>;D.</w:t>
      </w:r>
      <w:r>
        <w:rPr>
          <w:rFonts w:ascii="Times New Roman" w:hAnsi="Times New Roman" w:eastAsia="Times New Roman" w:cs="Times New Roman"/>
          <w:sz w:val="22"/>
          <w:szCs w:val="22"/>
        </w:rPr>
        <w:t>Yoder</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Groundhog</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Day</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Mechanicsburg</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PA</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Stackpole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10"/>
        </w:rPr>
        <w:t>,2003).</w:t>
      </w:r>
    </w:p>
    <w:p>
      <w:pPr>
        <w:spacing w:line="261"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410"/>
        <w:spacing w:before="136" w:line="221" w:lineRule="auto"/>
        <w:rPr>
          <w:rFonts w:ascii="SimSun" w:hAnsi="SimSun" w:eastAsia="SimSun" w:cs="SimSun"/>
          <w:sz w:val="42"/>
          <w:szCs w:val="42"/>
        </w:rPr>
      </w:pPr>
      <w:r>
        <w:rPr>
          <w:rFonts w:ascii="SimSun" w:hAnsi="SimSun" w:eastAsia="SimSun" w:cs="SimSun"/>
          <w:sz w:val="42"/>
          <w:szCs w:val="42"/>
          <w:color w:val="2050C0"/>
          <w:spacing w:val="8"/>
        </w:rPr>
        <w:t>一点点多巴胺</w:t>
      </w:r>
    </w:p>
    <w:p>
      <w:pPr>
        <w:pStyle w:val="BodyText"/>
        <w:spacing w:line="439" w:lineRule="auto"/>
        <w:rPr/>
      </w:pPr>
      <w:r/>
    </w:p>
    <w:p>
      <w:pPr>
        <w:ind w:right="24" w:firstLine="629"/>
        <w:spacing w:before="97" w:line="219" w:lineRule="auto"/>
        <w:rPr>
          <w:rFonts w:ascii="SimSun" w:hAnsi="SimSun" w:eastAsia="SimSun" w:cs="SimSun"/>
          <w:sz w:val="30"/>
          <w:szCs w:val="30"/>
        </w:rPr>
      </w:pPr>
      <w:r>
        <w:rPr>
          <w:rFonts w:ascii="SimSun" w:hAnsi="SimSun" w:eastAsia="SimSun" w:cs="SimSun"/>
          <w:sz w:val="30"/>
          <w:szCs w:val="30"/>
          <w:spacing w:val="-1"/>
        </w:rPr>
        <w:t>虽然大脑忽略失败、仅仅考虑积极结果的倾向很容易将我们引向困</w:t>
      </w:r>
      <w:r>
        <w:rPr>
          <w:rFonts w:ascii="SimSun" w:hAnsi="SimSun" w:eastAsia="SimSun" w:cs="SimSun"/>
          <w:sz w:val="30"/>
          <w:szCs w:val="30"/>
          <w:spacing w:val="2"/>
        </w:rPr>
        <w:t xml:space="preserve"> </w:t>
      </w:r>
      <w:r>
        <w:rPr>
          <w:rFonts w:ascii="SimSun" w:hAnsi="SimSun" w:eastAsia="SimSun" w:cs="SimSun"/>
          <w:sz w:val="30"/>
          <w:szCs w:val="30"/>
        </w:rPr>
        <w:t>境，但神经化学物质多巴胺可以为我们提供动力，在我们面对人生当中</w:t>
      </w:r>
      <w:r>
        <w:rPr>
          <w:rFonts w:ascii="SimSun" w:hAnsi="SimSun" w:eastAsia="SimSun" w:cs="SimSun"/>
          <w:sz w:val="30"/>
          <w:szCs w:val="30"/>
          <w:spacing w:val="11"/>
        </w:rPr>
        <w:t xml:space="preserve"> </w:t>
      </w:r>
      <w:r>
        <w:rPr>
          <w:rFonts w:ascii="SimSun" w:hAnsi="SimSun" w:eastAsia="SimSun" w:cs="SimSun"/>
          <w:sz w:val="30"/>
          <w:szCs w:val="30"/>
          <w:spacing w:val="-11"/>
        </w:rPr>
        <w:t>最为重要的应变建设经历时指引我们。最近，康涅狄格大学约翰</w:t>
      </w:r>
      <w:r>
        <w:rPr>
          <w:rFonts w:ascii="SimSun" w:hAnsi="SimSun" w:eastAsia="SimSun" w:cs="SimSun"/>
          <w:sz w:val="30"/>
          <w:szCs w:val="30"/>
          <w:spacing w:val="-19"/>
        </w:rPr>
        <w:t xml:space="preserve"> </w:t>
      </w:r>
      <w:r>
        <w:rPr>
          <w:rFonts w:ascii="SimSun" w:hAnsi="SimSun" w:eastAsia="SimSun" w:cs="SimSun"/>
          <w:sz w:val="30"/>
          <w:szCs w:val="30"/>
          <w:spacing w:val="-11"/>
        </w:rPr>
        <w:t>·萨拉</w:t>
      </w:r>
      <w:r>
        <w:rPr>
          <w:rFonts w:ascii="SimSun" w:hAnsi="SimSun" w:eastAsia="SimSun" w:cs="SimSun"/>
          <w:sz w:val="30"/>
          <w:szCs w:val="30"/>
        </w:rPr>
        <w:t xml:space="preserve">  </w:t>
      </w:r>
      <w:r>
        <w:rPr>
          <w:rFonts w:ascii="SimSun" w:hAnsi="SimSun" w:eastAsia="SimSun" w:cs="SimSun"/>
          <w:sz w:val="30"/>
          <w:szCs w:val="30"/>
          <w:spacing w:val="-1"/>
        </w:rPr>
        <w:t>莫内的惊人科研实力，让人们得以进一步了解这种神经化学物质的真实</w:t>
      </w:r>
    </w:p>
    <w:p>
      <w:pPr>
        <w:spacing w:line="437" w:lineRule="exact"/>
        <w:rPr>
          <w:sz w:val="23"/>
          <w:szCs w:val="23"/>
        </w:rPr>
      </w:pPr>
      <w:r>
        <w:rPr>
          <w:rFonts w:ascii="SimSun" w:hAnsi="SimSun" w:eastAsia="SimSun" w:cs="SimSun"/>
          <w:sz w:val="23"/>
          <w:szCs w:val="23"/>
          <w:spacing w:val="-19"/>
          <w:position w:val="-4"/>
        </w:rPr>
        <w:t>身</w:t>
      </w:r>
      <w:r>
        <w:rPr>
          <w:rFonts w:ascii="SimSun" w:hAnsi="SimSun" w:eastAsia="SimSun" w:cs="SimSun"/>
          <w:sz w:val="23"/>
          <w:szCs w:val="23"/>
          <w:spacing w:val="-24"/>
          <w:position w:val="-4"/>
        </w:rPr>
        <w:t xml:space="preserve"> </w:t>
      </w:r>
      <w:r>
        <w:rPr>
          <w:rFonts w:ascii="SimSun" w:hAnsi="SimSun" w:eastAsia="SimSun" w:cs="SimSun"/>
          <w:sz w:val="23"/>
          <w:szCs w:val="23"/>
          <w:spacing w:val="-19"/>
          <w:position w:val="-4"/>
        </w:rPr>
        <w:t>份</w:t>
      </w:r>
      <w:r>
        <w:rPr>
          <w:rFonts w:ascii="SimSun" w:hAnsi="SimSun" w:eastAsia="SimSun" w:cs="SimSun"/>
          <w:sz w:val="23"/>
          <w:szCs w:val="23"/>
          <w:spacing w:val="-2"/>
          <w:position w:val="-4"/>
        </w:rPr>
        <w:t xml:space="preserve"> </w:t>
      </w:r>
      <w:r>
        <w:rPr>
          <w:rFonts w:ascii="SimSun" w:hAnsi="SimSun" w:eastAsia="SimSun" w:cs="SimSun"/>
          <w:sz w:val="23"/>
          <w:szCs w:val="23"/>
          <w:spacing w:val="-19"/>
          <w:position w:val="-4"/>
        </w:rPr>
        <w:t>。</w:t>
      </w:r>
      <w:r>
        <w:rPr>
          <w:rFonts w:ascii="SimSun" w:hAnsi="SimSun" w:eastAsia="SimSun" w:cs="SimSun"/>
          <w:sz w:val="23"/>
          <w:szCs w:val="23"/>
          <w:spacing w:val="-53"/>
          <w:position w:val="-4"/>
        </w:rPr>
        <w:t xml:space="preserve"> </w:t>
      </w:r>
      <w:r>
        <w:rPr>
          <w:sz w:val="23"/>
          <w:szCs w:val="23"/>
          <w:position w:val="-3"/>
        </w:rPr>
        <w:drawing>
          <wp:inline distT="0" distB="0" distL="0" distR="0">
            <wp:extent cx="222290" cy="220029"/>
            <wp:effectExtent l="0" t="0" r="0" b="0"/>
            <wp:docPr id="222" name="IM 222"/>
            <wp:cNvGraphicFramePr/>
            <a:graphic>
              <a:graphicData uri="http://schemas.openxmlformats.org/drawingml/2006/picture">
                <pic:pic>
                  <pic:nvPicPr>
                    <pic:cNvPr id="222" name="IM 222"/>
                    <pic:cNvPicPr/>
                  </pic:nvPicPr>
                  <pic:blipFill>
                    <a:blip r:embed="rId152"/>
                    <a:stretch>
                      <a:fillRect/>
                    </a:stretch>
                  </pic:blipFill>
                  <pic:spPr>
                    <a:xfrm rot="0">
                      <a:off x="0" y="0"/>
                      <a:ext cx="222290" cy="220029"/>
                    </a:xfrm>
                    <a:prstGeom prst="rect">
                      <a:avLst/>
                    </a:prstGeom>
                  </pic:spPr>
                </pic:pic>
              </a:graphicData>
            </a:graphic>
          </wp:inline>
        </w:drawing>
      </w:r>
    </w:p>
    <w:p>
      <w:pPr>
        <w:ind w:firstLine="629"/>
        <w:spacing w:before="303" w:line="228" w:lineRule="auto"/>
        <w:jc w:val="both"/>
        <w:rPr>
          <w:rFonts w:ascii="SimSun" w:hAnsi="SimSun" w:eastAsia="SimSun" w:cs="SimSun"/>
          <w:sz w:val="30"/>
          <w:szCs w:val="30"/>
        </w:rPr>
      </w:pPr>
      <w:r>
        <w:rPr>
          <w:rFonts w:ascii="SimSun" w:hAnsi="SimSun" w:eastAsia="SimSun" w:cs="SimSun"/>
          <w:sz w:val="30"/>
          <w:szCs w:val="30"/>
          <w:spacing w:val="-1"/>
        </w:rPr>
        <w:t>虽然每一门心理学与神经科学课程都介绍说，多巴胺是奖励的神经</w:t>
      </w:r>
      <w:r>
        <w:rPr>
          <w:rFonts w:ascii="SimSun" w:hAnsi="SimSun" w:eastAsia="SimSun" w:cs="SimSun"/>
          <w:sz w:val="30"/>
          <w:szCs w:val="30"/>
          <w:spacing w:val="2"/>
        </w:rPr>
        <w:t xml:space="preserve"> </w:t>
      </w:r>
      <w:r>
        <w:rPr>
          <w:rFonts w:ascii="SimSun" w:hAnsi="SimSun" w:eastAsia="SimSun" w:cs="SimSun"/>
          <w:sz w:val="30"/>
          <w:szCs w:val="30"/>
          <w:spacing w:val="-1"/>
        </w:rPr>
        <w:t>化学基底，但这种联系不够准确。正如沃森和克里克所写，他们发现的</w:t>
      </w:r>
      <w:r>
        <w:rPr>
          <w:rFonts w:ascii="SimSun" w:hAnsi="SimSun" w:eastAsia="SimSun" w:cs="SimSun"/>
          <w:sz w:val="30"/>
          <w:szCs w:val="30"/>
          <w:spacing w:val="17"/>
        </w:rPr>
        <w:t xml:space="preserve"> </w:t>
      </w:r>
      <w:r>
        <w:rPr>
          <w:rFonts w:ascii="SimSun" w:hAnsi="SimSun" w:eastAsia="SimSun" w:cs="SimSun"/>
          <w:sz w:val="30"/>
          <w:szCs w:val="30"/>
          <w:spacing w:val="-6"/>
        </w:rPr>
        <w:t>DNA</w:t>
      </w:r>
      <w:r>
        <w:rPr>
          <w:rFonts w:ascii="SimSun" w:hAnsi="SimSun" w:eastAsia="SimSun" w:cs="SimSun"/>
          <w:sz w:val="30"/>
          <w:szCs w:val="30"/>
          <w:spacing w:val="66"/>
        </w:rPr>
        <w:t xml:space="preserve"> </w:t>
      </w:r>
      <w:r>
        <w:rPr>
          <w:rFonts w:ascii="SimSun" w:hAnsi="SimSun" w:eastAsia="SimSun" w:cs="SimSun"/>
          <w:sz w:val="30"/>
          <w:szCs w:val="30"/>
          <w:spacing w:val="-6"/>
        </w:rPr>
        <w:t>结构“具有对生物学而言意义重大的新奇特征”,多</w:t>
      </w:r>
      <w:r>
        <w:rPr>
          <w:rFonts w:ascii="SimSun" w:hAnsi="SimSun" w:eastAsia="SimSun" w:cs="SimSun"/>
          <w:sz w:val="30"/>
          <w:szCs w:val="30"/>
          <w:spacing w:val="-7"/>
        </w:rPr>
        <w:t>巴胺专门参与奖</w:t>
      </w:r>
      <w:r>
        <w:rPr>
          <w:rFonts w:ascii="SimSun" w:hAnsi="SimSun" w:eastAsia="SimSun" w:cs="SimSun"/>
          <w:sz w:val="30"/>
          <w:szCs w:val="30"/>
        </w:rPr>
        <w:t xml:space="preserve"> </w:t>
      </w:r>
      <w:r>
        <w:rPr>
          <w:rFonts w:ascii="SimSun" w:hAnsi="SimSun" w:eastAsia="SimSun" w:cs="SimSun"/>
          <w:sz w:val="30"/>
          <w:szCs w:val="30"/>
          <w:spacing w:val="2"/>
        </w:rPr>
        <w:t>励和愉悦的断言是个不准确的说法。</w:t>
      </w:r>
      <w:r>
        <w:rPr>
          <w:rFonts w:ascii="SimSun" w:hAnsi="SimSun" w:eastAsia="SimSun" w:cs="SimSun"/>
          <w:sz w:val="30"/>
          <w:szCs w:val="30"/>
          <w:spacing w:val="130"/>
        </w:rPr>
        <w:t xml:space="preserve"> </w:t>
      </w:r>
      <w:r>
        <w:rPr>
          <w:rFonts w:ascii="SimSun" w:hAnsi="SimSun" w:eastAsia="SimSun" w:cs="SimSun"/>
          <w:sz w:val="30"/>
          <w:szCs w:val="30"/>
          <w:spacing w:val="2"/>
        </w:rPr>
        <w:t>除了有早期研究提出过</w:t>
      </w:r>
      <w:r>
        <w:rPr>
          <w:rFonts w:ascii="SimSun" w:hAnsi="SimSun" w:eastAsia="SimSun" w:cs="SimSun"/>
          <w:sz w:val="30"/>
          <w:szCs w:val="30"/>
          <w:spacing w:val="1"/>
        </w:rPr>
        <w:t>大脑多巴</w:t>
      </w:r>
      <w:r>
        <w:rPr>
          <w:rFonts w:ascii="SimSun" w:hAnsi="SimSun" w:eastAsia="SimSun" w:cs="SimSun"/>
          <w:sz w:val="30"/>
          <w:szCs w:val="30"/>
        </w:rPr>
        <w:t xml:space="preserve"> </w:t>
      </w:r>
      <w:r>
        <w:rPr>
          <w:rFonts w:ascii="SimSun" w:hAnsi="SimSun" w:eastAsia="SimSun" w:cs="SimSun"/>
          <w:sz w:val="30"/>
          <w:szCs w:val="30"/>
        </w:rPr>
        <w:t>胺系统的干扰和伏隔核的活动阻断了大鼠获</w:t>
      </w:r>
      <w:r>
        <w:rPr>
          <w:rFonts w:ascii="SimSun" w:hAnsi="SimSun" w:eastAsia="SimSun" w:cs="SimSun"/>
          <w:sz w:val="30"/>
          <w:szCs w:val="30"/>
          <w:spacing w:val="-1"/>
        </w:rPr>
        <w:t>得奖励的可能性，这一断言</w:t>
      </w:r>
      <w:r>
        <w:rPr>
          <w:rFonts w:ascii="SimSun" w:hAnsi="SimSun" w:eastAsia="SimSun" w:cs="SimSun"/>
          <w:sz w:val="30"/>
          <w:szCs w:val="30"/>
        </w:rPr>
        <w:t xml:space="preserve"> </w:t>
      </w:r>
      <w:r>
        <w:rPr>
          <w:rFonts w:ascii="SimSun" w:hAnsi="SimSun" w:eastAsia="SimSun" w:cs="SimSun"/>
          <w:sz w:val="30"/>
          <w:szCs w:val="30"/>
          <w:spacing w:val="-3"/>
        </w:rPr>
        <w:t>在过去半个世纪以来变得愈发可疑和复杂。</w:t>
      </w:r>
    </w:p>
    <w:p>
      <w:pPr>
        <w:ind w:right="18" w:firstLine="629"/>
        <w:spacing w:before="321" w:line="222" w:lineRule="auto"/>
        <w:rPr>
          <w:rFonts w:ascii="SimSun" w:hAnsi="SimSun" w:eastAsia="SimSun" w:cs="SimSun"/>
          <w:sz w:val="30"/>
          <w:szCs w:val="30"/>
        </w:rPr>
      </w:pPr>
      <w:r>
        <w:rPr>
          <w:rFonts w:ascii="SimSun" w:hAnsi="SimSun" w:eastAsia="SimSun" w:cs="SimSun"/>
          <w:sz w:val="30"/>
          <w:szCs w:val="30"/>
          <w:spacing w:val="-1"/>
        </w:rPr>
        <w:t>在一份已更新的多巴胺功能列表里，萨拉莫内和他的同事们将它的</w:t>
      </w:r>
      <w:r>
        <w:rPr>
          <w:rFonts w:ascii="SimSun" w:hAnsi="SimSun" w:eastAsia="SimSun" w:cs="SimSun"/>
          <w:sz w:val="30"/>
          <w:szCs w:val="30"/>
          <w:spacing w:val="17"/>
        </w:rPr>
        <w:t xml:space="preserve"> </w:t>
      </w:r>
      <w:r>
        <w:rPr>
          <w:rFonts w:ascii="SimSun" w:hAnsi="SimSun" w:eastAsia="SimSun" w:cs="SimSun"/>
          <w:sz w:val="30"/>
          <w:szCs w:val="30"/>
          <w:spacing w:val="-1"/>
        </w:rPr>
        <w:t>核心功能扩大到促进动机。一般来说，人们认为多巴胺会影响个体对获</w:t>
      </w:r>
      <w:r>
        <w:rPr>
          <w:rFonts w:ascii="SimSun" w:hAnsi="SimSun" w:eastAsia="SimSun" w:cs="SimSun"/>
          <w:sz w:val="30"/>
          <w:szCs w:val="30"/>
          <w:spacing w:val="14"/>
        </w:rPr>
        <w:t xml:space="preserve"> </w:t>
      </w:r>
      <w:r>
        <w:rPr>
          <w:rFonts w:ascii="SimSun" w:hAnsi="SimSun" w:eastAsia="SimSun" w:cs="SimSun"/>
          <w:sz w:val="30"/>
          <w:szCs w:val="30"/>
          <w:spacing w:val="-1"/>
        </w:rPr>
        <w:t>得奖励性刺激或结果的可能性的评估。考虑到努力驱动的奖励对我实验</w:t>
      </w:r>
      <w:r>
        <w:rPr>
          <w:rFonts w:ascii="SimSun" w:hAnsi="SimSun" w:eastAsia="SimSun" w:cs="SimSun"/>
          <w:sz w:val="30"/>
          <w:szCs w:val="30"/>
          <w:spacing w:val="17"/>
        </w:rPr>
        <w:t xml:space="preserve"> </w:t>
      </w:r>
      <w:r>
        <w:rPr>
          <w:rFonts w:ascii="SimSun" w:hAnsi="SimSun" w:eastAsia="SimSun" w:cs="SimSun"/>
          <w:sz w:val="30"/>
          <w:szCs w:val="30"/>
        </w:rPr>
        <w:t>室大鼠们的威力，我在得知动机与活动是交织在一起的，而且这两个词</w:t>
      </w:r>
      <w:r>
        <w:rPr>
          <w:rFonts w:ascii="SimSun" w:hAnsi="SimSun" w:eastAsia="SimSun" w:cs="SimSun"/>
          <w:sz w:val="30"/>
          <w:szCs w:val="30"/>
          <w:spacing w:val="3"/>
        </w:rPr>
        <w:t xml:space="preserve"> </w:t>
      </w:r>
      <w:r>
        <w:rPr>
          <w:rFonts w:ascii="SimSun" w:hAnsi="SimSun" w:eastAsia="SimSun" w:cs="SimSun"/>
          <w:sz w:val="30"/>
          <w:szCs w:val="30"/>
          <w:spacing w:val="-1"/>
        </w:rPr>
        <w:t>的英文甚至源于同一个词根(该词根的意思是“动起来”)</w:t>
      </w:r>
      <w:r>
        <w:rPr>
          <w:rFonts w:ascii="SimSun" w:hAnsi="SimSun" w:eastAsia="SimSun" w:cs="SimSun"/>
          <w:sz w:val="30"/>
          <w:szCs w:val="30"/>
          <w:spacing w:val="-2"/>
        </w:rPr>
        <w:t>时，并不感到</w:t>
      </w:r>
      <w:r>
        <w:rPr>
          <w:rFonts w:ascii="SimSun" w:hAnsi="SimSun" w:eastAsia="SimSun" w:cs="SimSun"/>
          <w:sz w:val="30"/>
          <w:szCs w:val="30"/>
        </w:rPr>
        <w:t xml:space="preserve"> </w:t>
      </w:r>
      <w:r>
        <w:rPr>
          <w:rFonts w:ascii="SimSun" w:hAnsi="SimSun" w:eastAsia="SimSun" w:cs="SimSun"/>
          <w:sz w:val="30"/>
          <w:szCs w:val="30"/>
          <w:spacing w:val="-1"/>
        </w:rPr>
        <w:t>意外。经过几十年来对相关科学文献的研究，萨拉莫内为多巴胺提供了</w:t>
      </w:r>
      <w:r>
        <w:rPr>
          <w:rFonts w:ascii="SimSun" w:hAnsi="SimSun" w:eastAsia="SimSun" w:cs="SimSun"/>
          <w:sz w:val="30"/>
          <w:szCs w:val="30"/>
          <w:spacing w:val="10"/>
        </w:rPr>
        <w:t xml:space="preserve"> </w:t>
      </w:r>
      <w:r>
        <w:rPr>
          <w:rFonts w:ascii="SimSun" w:hAnsi="SimSun" w:eastAsia="SimSun" w:cs="SimSun"/>
          <w:sz w:val="30"/>
          <w:szCs w:val="30"/>
          <w:spacing w:val="-1"/>
        </w:rPr>
        <w:t>一个新的专业描述。它涉及动机的诸多方面，包括以下几个方面：行为</w:t>
      </w:r>
      <w:r>
        <w:rPr>
          <w:rFonts w:ascii="SimSun" w:hAnsi="SimSun" w:eastAsia="SimSun" w:cs="SimSun"/>
          <w:sz w:val="30"/>
          <w:szCs w:val="30"/>
          <w:spacing w:val="13"/>
        </w:rPr>
        <w:t xml:space="preserve"> </w:t>
      </w:r>
      <w:r>
        <w:rPr>
          <w:rFonts w:ascii="SimSun" w:hAnsi="SimSun" w:eastAsia="SimSun" w:cs="SimSun"/>
          <w:sz w:val="30"/>
          <w:szCs w:val="30"/>
        </w:rPr>
        <w:t>激活、为实现自我目标而付出努力、灵活反</w:t>
      </w:r>
      <w:r>
        <w:rPr>
          <w:rFonts w:ascii="SimSun" w:hAnsi="SimSun" w:eastAsia="SimSun" w:cs="SimSun"/>
          <w:sz w:val="30"/>
          <w:szCs w:val="30"/>
          <w:spacing w:val="-1"/>
        </w:rPr>
        <w:t>应以及监控能源支出。而在</w:t>
      </w:r>
      <w:r>
        <w:rPr>
          <w:rFonts w:ascii="SimSun" w:hAnsi="SimSun" w:eastAsia="SimSun" w:cs="SimSun"/>
          <w:sz w:val="30"/>
          <w:szCs w:val="30"/>
        </w:rPr>
        <w:t xml:space="preserve"> </w:t>
      </w:r>
      <w:r>
        <w:rPr>
          <w:rFonts w:ascii="SimSun" w:hAnsi="SimSun" w:eastAsia="SimSun" w:cs="SimSun"/>
          <w:sz w:val="30"/>
          <w:szCs w:val="30"/>
          <w:spacing w:val="-1"/>
        </w:rPr>
        <w:t>行为上，多巴胺似乎更多地参与了对奖励的预期，而不是对奖励的实际</w:t>
      </w:r>
      <w:r>
        <w:rPr>
          <w:rFonts w:ascii="SimSun" w:hAnsi="SimSun" w:eastAsia="SimSun" w:cs="SimSun"/>
          <w:sz w:val="30"/>
          <w:szCs w:val="30"/>
          <w:spacing w:val="13"/>
        </w:rPr>
        <w:t xml:space="preserve"> </w:t>
      </w:r>
      <w:r>
        <w:rPr>
          <w:rFonts w:ascii="SimSun" w:hAnsi="SimSun" w:eastAsia="SimSun" w:cs="SimSun"/>
          <w:sz w:val="30"/>
          <w:szCs w:val="30"/>
          <w:spacing w:val="-1"/>
        </w:rPr>
        <w:t>体验。当然，没有神经化学物质是单独工作的，有许多相关的神经化学</w:t>
      </w:r>
      <w:r>
        <w:rPr>
          <w:rFonts w:ascii="SimSun" w:hAnsi="SimSun" w:eastAsia="SimSun" w:cs="SimSun"/>
          <w:sz w:val="30"/>
          <w:szCs w:val="30"/>
          <w:spacing w:val="18"/>
        </w:rPr>
        <w:t xml:space="preserve"> </w:t>
      </w:r>
      <w:r>
        <w:rPr>
          <w:rFonts w:ascii="SimSun" w:hAnsi="SimSun" w:eastAsia="SimSun" w:cs="SimSun"/>
          <w:sz w:val="30"/>
          <w:szCs w:val="30"/>
          <w:spacing w:val="-1"/>
        </w:rPr>
        <w:t>物质每天都在共同影响着我们的日常行为。多巴胺与其他神经化学物</w:t>
      </w:r>
    </w:p>
    <w:p>
      <w:pPr>
        <w:ind w:right="49"/>
        <w:spacing w:before="10" w:line="236" w:lineRule="auto"/>
        <w:rPr>
          <w:rFonts w:ascii="SimSun" w:hAnsi="SimSun" w:eastAsia="SimSun" w:cs="SimSun"/>
          <w:sz w:val="30"/>
          <w:szCs w:val="30"/>
        </w:rPr>
      </w:pPr>
      <w:r>
        <w:rPr>
          <w:rFonts w:ascii="SimSun" w:hAnsi="SimSun" w:eastAsia="SimSun" w:cs="SimSun"/>
          <w:sz w:val="30"/>
          <w:szCs w:val="30"/>
          <w:spacing w:val="-6"/>
        </w:rPr>
        <w:t>质，如抑制性神经递质γ—氨基丁酸，在从大脑中部到额叶下部的中边</w:t>
      </w:r>
      <w:r>
        <w:rPr>
          <w:rFonts w:ascii="SimSun" w:hAnsi="SimSun" w:eastAsia="SimSun" w:cs="SimSun"/>
          <w:sz w:val="30"/>
          <w:szCs w:val="30"/>
          <w:spacing w:val="2"/>
        </w:rPr>
        <w:t xml:space="preserve">  </w:t>
      </w:r>
      <w:r>
        <w:rPr>
          <w:rFonts w:ascii="SimSun" w:hAnsi="SimSun" w:eastAsia="SimSun" w:cs="SimSun"/>
          <w:sz w:val="30"/>
          <w:szCs w:val="30"/>
          <w:spacing w:val="-3"/>
        </w:rPr>
        <w:t>缘区中相互作用。  此外，这一脑区中的小凹处(被称为“享乐热点”)</w:t>
      </w:r>
      <w:r>
        <w:rPr>
          <w:rFonts w:ascii="SimSun" w:hAnsi="SimSun" w:eastAsia="SimSun" w:cs="SimSun"/>
          <w:sz w:val="30"/>
          <w:szCs w:val="30"/>
          <w:spacing w:val="12"/>
        </w:rPr>
        <w:t xml:space="preserve"> </w:t>
      </w:r>
      <w:r>
        <w:rPr>
          <w:rFonts w:ascii="SimSun" w:hAnsi="SimSun" w:eastAsia="SimSun" w:cs="SimSun"/>
          <w:sz w:val="30"/>
          <w:szCs w:val="30"/>
          <w:spacing w:val="1"/>
        </w:rPr>
        <w:t>并不依赖多巴胺，而是通过类阿片和大麻类受体发生作用。  即使如</w:t>
      </w:r>
      <w:r>
        <w:rPr>
          <w:rFonts w:ascii="SimSun" w:hAnsi="SimSun" w:eastAsia="SimSun" w:cs="SimSun"/>
          <w:sz w:val="30"/>
          <w:szCs w:val="30"/>
          <w:spacing w:val="2"/>
        </w:rPr>
        <w:t xml:space="preserve">  </w:t>
      </w:r>
      <w:r>
        <w:rPr>
          <w:rFonts w:ascii="SimSun" w:hAnsi="SimSun" w:eastAsia="SimSun" w:cs="SimSun"/>
          <w:sz w:val="30"/>
          <w:szCs w:val="30"/>
          <w:spacing w:val="-1"/>
        </w:rPr>
        <w:t>此，在引导我们得到生命里最高的回报这一重要领域里，多巴胺仍是一</w:t>
      </w:r>
      <w:r>
        <w:rPr>
          <w:rFonts w:ascii="SimSun" w:hAnsi="SimSun" w:eastAsia="SimSun" w:cs="SimSun"/>
          <w:sz w:val="30"/>
          <w:szCs w:val="30"/>
          <w:spacing w:val="17"/>
        </w:rPr>
        <w:t xml:space="preserve"> </w:t>
      </w:r>
      <w:r>
        <w:rPr>
          <w:rFonts w:ascii="SimSun" w:hAnsi="SimSun" w:eastAsia="SimSun" w:cs="SimSun"/>
          <w:sz w:val="30"/>
          <w:szCs w:val="30"/>
          <w:spacing w:val="-1"/>
        </w:rPr>
        <w:t>个重要因素。健康的多巴胺系统会使我们努力工作，付出额外的努力以</w:t>
      </w:r>
      <w:r>
        <w:rPr>
          <w:rFonts w:ascii="SimSun" w:hAnsi="SimSun" w:eastAsia="SimSun" w:cs="SimSun"/>
          <w:sz w:val="30"/>
          <w:szCs w:val="30"/>
          <w:spacing w:val="18"/>
        </w:rPr>
        <w:t xml:space="preserve"> </w:t>
      </w:r>
      <w:r>
        <w:rPr>
          <w:rFonts w:ascii="SimSun" w:hAnsi="SimSun" w:eastAsia="SimSun" w:cs="SimSun"/>
          <w:sz w:val="30"/>
          <w:szCs w:val="30"/>
          <w:spacing w:val="-1"/>
        </w:rPr>
        <w:t>获得想要的结果，而受损的多巴胺系统则会使我们采摘容易摘到的果</w:t>
      </w:r>
    </w:p>
    <w:p>
      <w:pPr>
        <w:spacing w:line="236" w:lineRule="auto"/>
        <w:sectPr>
          <w:pgSz w:w="12240" w:h="15840"/>
          <w:pgMar w:top="400" w:right="1482" w:bottom="400" w:left="1419" w:header="0" w:footer="0" w:gutter="0"/>
        </w:sectPr>
        <w:rPr>
          <w:rFonts w:ascii="SimSun" w:hAnsi="SimSun" w:eastAsia="SimSun" w:cs="SimSun"/>
          <w:sz w:val="30"/>
          <w:szCs w:val="30"/>
        </w:rPr>
      </w:pPr>
    </w:p>
    <w:p>
      <w:pPr>
        <w:pStyle w:val="BodyText"/>
        <w:spacing w:line="312" w:lineRule="auto"/>
        <w:rPr/>
      </w:pPr>
      <w:r/>
    </w:p>
    <w:p>
      <w:pPr>
        <w:pStyle w:val="BodyText"/>
        <w:spacing w:line="312" w:lineRule="auto"/>
        <w:rPr/>
      </w:pPr>
      <w:r/>
    </w:p>
    <w:p>
      <w:pPr>
        <w:pStyle w:val="BodyText"/>
        <w:spacing w:line="313" w:lineRule="auto"/>
        <w:rPr/>
      </w:pPr>
      <w:r/>
    </w:p>
    <w:p>
      <w:pPr>
        <w:ind w:right="73"/>
        <w:spacing w:before="97" w:line="228" w:lineRule="auto"/>
        <w:rPr>
          <w:rFonts w:ascii="SimSun" w:hAnsi="SimSun" w:eastAsia="SimSun" w:cs="SimSun"/>
          <w:sz w:val="30"/>
          <w:szCs w:val="30"/>
        </w:rPr>
      </w:pPr>
      <w:r>
        <w:rPr>
          <w:rFonts w:ascii="SimSun" w:hAnsi="SimSun" w:eastAsia="SimSun" w:cs="SimSun"/>
          <w:sz w:val="30"/>
          <w:szCs w:val="30"/>
          <w:spacing w:val="-1"/>
        </w:rPr>
        <w:t>实，总是采取简单的方法，即使结果并不是我们想要的。简单来说，健</w:t>
      </w:r>
      <w:r>
        <w:rPr>
          <w:rFonts w:ascii="SimSun" w:hAnsi="SimSun" w:eastAsia="SimSun" w:cs="SimSun"/>
          <w:sz w:val="30"/>
          <w:szCs w:val="30"/>
          <w:spacing w:val="11"/>
        </w:rPr>
        <w:t xml:space="preserve"> </w:t>
      </w:r>
      <w:r>
        <w:rPr>
          <w:rFonts w:ascii="SimSun" w:hAnsi="SimSun" w:eastAsia="SimSun" w:cs="SimSun"/>
          <w:sz w:val="30"/>
          <w:szCs w:val="30"/>
        </w:rPr>
        <w:t>康的多巴胺系统刺激我们的行为反应，让我</w:t>
      </w:r>
      <w:r>
        <w:rPr>
          <w:rFonts w:ascii="SimSun" w:hAnsi="SimSun" w:eastAsia="SimSun" w:cs="SimSun"/>
          <w:sz w:val="30"/>
          <w:szCs w:val="30"/>
          <w:spacing w:val="-1"/>
        </w:rPr>
        <w:t>们能忍受挑战性的任务和延</w:t>
      </w:r>
      <w:r>
        <w:rPr>
          <w:rFonts w:ascii="SimSun" w:hAnsi="SimSun" w:eastAsia="SimSun" w:cs="SimSun"/>
          <w:sz w:val="30"/>
          <w:szCs w:val="30"/>
        </w:rPr>
        <w:t xml:space="preserve"> </w:t>
      </w:r>
      <w:r>
        <w:rPr>
          <w:rFonts w:ascii="SimSun" w:hAnsi="SimSun" w:eastAsia="SimSun" w:cs="SimSun"/>
          <w:sz w:val="30"/>
          <w:szCs w:val="30"/>
          <w:spacing w:val="-1"/>
        </w:rPr>
        <w:t>迟的满足，以灵活的方式做出反应，达到我们的目标。这是极为重要</w:t>
      </w:r>
    </w:p>
    <w:p>
      <w:pPr>
        <w:ind w:right="59"/>
        <w:spacing w:before="6" w:line="215" w:lineRule="auto"/>
        <w:rPr>
          <w:rFonts w:ascii="SimSun" w:hAnsi="SimSun" w:eastAsia="SimSun" w:cs="SimSun"/>
          <w:sz w:val="30"/>
          <w:szCs w:val="30"/>
        </w:rPr>
      </w:pPr>
      <w:r>
        <w:rPr>
          <w:rFonts w:ascii="SimSun" w:hAnsi="SimSun" w:eastAsia="SimSun" w:cs="SimSun"/>
          <w:sz w:val="30"/>
          <w:szCs w:val="30"/>
          <w:spacing w:val="5"/>
        </w:rPr>
        <w:t>的!在对我们的幸福和生存至关重要的所有事物的宏伟图景里，</w:t>
      </w:r>
      <w:r>
        <w:rPr>
          <w:rFonts w:ascii="SimSun" w:hAnsi="SimSun" w:eastAsia="SimSun" w:cs="SimSun"/>
          <w:sz w:val="30"/>
          <w:szCs w:val="30"/>
          <w:spacing w:val="4"/>
        </w:rPr>
        <w:t>这种神</w:t>
      </w:r>
      <w:r>
        <w:rPr>
          <w:rFonts w:ascii="SimSun" w:hAnsi="SimSun" w:eastAsia="SimSun" w:cs="SimSun"/>
          <w:sz w:val="30"/>
          <w:szCs w:val="30"/>
        </w:rPr>
        <w:t xml:space="preserve"> </w:t>
      </w:r>
      <w:r>
        <w:rPr>
          <w:rFonts w:ascii="SimSun" w:hAnsi="SimSun" w:eastAsia="SimSun" w:cs="SimSun"/>
          <w:sz w:val="30"/>
          <w:szCs w:val="30"/>
          <w:spacing w:val="-1"/>
        </w:rPr>
        <w:t>经化学物质在现实世界中的重要性几乎排在最前面。金钱不会在树上生</w:t>
      </w:r>
      <w:r>
        <w:rPr>
          <w:rFonts w:ascii="SimSun" w:hAnsi="SimSun" w:eastAsia="SimSun" w:cs="SimSun"/>
          <w:sz w:val="30"/>
          <w:szCs w:val="30"/>
          <w:spacing w:val="15"/>
        </w:rPr>
        <w:t xml:space="preserve"> </w:t>
      </w:r>
      <w:r>
        <w:rPr>
          <w:rFonts w:ascii="SimSun" w:hAnsi="SimSun" w:eastAsia="SimSun" w:cs="SimSun"/>
          <w:sz w:val="30"/>
          <w:szCs w:val="30"/>
          <w:spacing w:val="-1"/>
        </w:rPr>
        <w:t>长，而对于我们大多数人来说，所有我们想要的东西也并不会放在银盘</w:t>
      </w:r>
      <w:r>
        <w:rPr>
          <w:rFonts w:ascii="SimSun" w:hAnsi="SimSun" w:eastAsia="SimSun" w:cs="SimSun"/>
          <w:sz w:val="30"/>
          <w:szCs w:val="30"/>
          <w:spacing w:val="17"/>
        </w:rPr>
        <w:t xml:space="preserve"> </w:t>
      </w:r>
      <w:r>
        <w:rPr>
          <w:rFonts w:ascii="SimSun" w:hAnsi="SimSun" w:eastAsia="SimSun" w:cs="SimSun"/>
          <w:sz w:val="30"/>
          <w:szCs w:val="30"/>
          <w:spacing w:val="-1"/>
        </w:rPr>
        <w:t>上盛到我们面前。是多巴胺降低了我们的现实自我和我们未来想要获得</w:t>
      </w:r>
    </w:p>
    <w:p>
      <w:pPr>
        <w:spacing w:before="1"/>
        <w:rPr>
          <w:sz w:val="30"/>
          <w:szCs w:val="30"/>
        </w:rPr>
      </w:pPr>
      <w:r>
        <w:rPr>
          <w:rFonts w:ascii="SimSun" w:hAnsi="SimSun" w:eastAsia="SimSun" w:cs="SimSun"/>
          <w:sz w:val="30"/>
          <w:szCs w:val="30"/>
          <w:spacing w:val="-4"/>
        </w:rPr>
        <w:t>的奖励之间的心理距离。</w:t>
      </w:r>
      <w:r>
        <w:rPr>
          <w:rFonts w:ascii="SimSun" w:hAnsi="SimSun" w:eastAsia="SimSun" w:cs="SimSun"/>
          <w:sz w:val="30"/>
          <w:szCs w:val="30"/>
          <w:spacing w:val="-97"/>
        </w:rPr>
        <w:t xml:space="preserve"> </w:t>
      </w:r>
      <w:r>
        <w:rPr>
          <w:sz w:val="30"/>
          <w:szCs w:val="30"/>
          <w:position w:val="-2"/>
        </w:rPr>
        <w:drawing>
          <wp:inline distT="0" distB="0" distL="0" distR="0">
            <wp:extent cx="215917" cy="231363"/>
            <wp:effectExtent l="0" t="0" r="0" b="0"/>
            <wp:docPr id="224" name="IM 224"/>
            <wp:cNvGraphicFramePr/>
            <a:graphic>
              <a:graphicData uri="http://schemas.openxmlformats.org/drawingml/2006/picture">
                <pic:pic>
                  <pic:nvPicPr>
                    <pic:cNvPr id="224" name="IM 224"/>
                    <pic:cNvPicPr/>
                  </pic:nvPicPr>
                  <pic:blipFill>
                    <a:blip r:embed="rId153"/>
                    <a:stretch>
                      <a:fillRect/>
                    </a:stretch>
                  </pic:blipFill>
                  <pic:spPr>
                    <a:xfrm rot="0">
                      <a:off x="0" y="0"/>
                      <a:ext cx="215917" cy="231363"/>
                    </a:xfrm>
                    <a:prstGeom prst="rect">
                      <a:avLst/>
                    </a:prstGeom>
                  </pic:spPr>
                </pic:pic>
              </a:graphicData>
            </a:graphic>
          </wp:inline>
        </w:drawing>
      </w:r>
    </w:p>
    <w:p>
      <w:pPr>
        <w:ind w:right="55" w:firstLine="629"/>
        <w:spacing w:before="304" w:line="222" w:lineRule="auto"/>
        <w:jc w:val="both"/>
        <w:rPr>
          <w:rFonts w:ascii="SimSun" w:hAnsi="SimSun" w:eastAsia="SimSun" w:cs="SimSun"/>
          <w:sz w:val="30"/>
          <w:szCs w:val="30"/>
        </w:rPr>
      </w:pPr>
      <w:r>
        <w:rPr>
          <w:rFonts w:ascii="SimSun" w:hAnsi="SimSun" w:eastAsia="SimSun" w:cs="SimSun"/>
          <w:sz w:val="30"/>
          <w:szCs w:val="30"/>
          <w:spacing w:val="4"/>
        </w:rPr>
        <w:t>因此，从某种意义上说，多巴胺可能是通向我们梦想和欲</w:t>
      </w:r>
      <w:r>
        <w:rPr>
          <w:rFonts w:ascii="SimSun" w:hAnsi="SimSun" w:eastAsia="SimSun" w:cs="SimSun"/>
          <w:sz w:val="30"/>
          <w:szCs w:val="30"/>
          <w:spacing w:val="3"/>
        </w:rPr>
        <w:t>望(或者</w:t>
      </w:r>
      <w:r>
        <w:rPr>
          <w:rFonts w:ascii="SimSun" w:hAnsi="SimSun" w:eastAsia="SimSun" w:cs="SimSun"/>
          <w:sz w:val="30"/>
          <w:szCs w:val="30"/>
        </w:rPr>
        <w:t xml:space="preserve"> </w:t>
      </w:r>
      <w:r>
        <w:rPr>
          <w:rFonts w:ascii="SimSun" w:hAnsi="SimSun" w:eastAsia="SimSun" w:cs="SimSun"/>
          <w:sz w:val="30"/>
          <w:szCs w:val="30"/>
          <w:spacing w:val="5"/>
        </w:rPr>
        <w:t>至少是通向我们目前目标)的神经化学桥梁。</w:t>
      </w:r>
      <w:r>
        <w:rPr>
          <w:rFonts w:ascii="SimSun" w:hAnsi="SimSun" w:eastAsia="SimSun" w:cs="SimSun"/>
          <w:sz w:val="30"/>
          <w:szCs w:val="30"/>
          <w:spacing w:val="4"/>
        </w:rPr>
        <w:t>没有了多巴胺，我们会很</w:t>
      </w:r>
      <w:r>
        <w:rPr>
          <w:rFonts w:ascii="SimSun" w:hAnsi="SimSun" w:eastAsia="SimSun" w:cs="SimSun"/>
          <w:sz w:val="30"/>
          <w:szCs w:val="30"/>
        </w:rPr>
        <w:t xml:space="preserve"> </w:t>
      </w:r>
      <w:r>
        <w:rPr>
          <w:rFonts w:ascii="SimSun" w:hAnsi="SimSun" w:eastAsia="SimSun" w:cs="SimSun"/>
          <w:sz w:val="30"/>
          <w:szCs w:val="30"/>
        </w:rPr>
        <w:t>高兴地接受现状。例如，以两个想要在医学领域工作的学生为例，一点</w:t>
      </w:r>
      <w:r>
        <w:rPr>
          <w:rFonts w:ascii="SimSun" w:hAnsi="SimSun" w:eastAsia="SimSun" w:cs="SimSun"/>
          <w:sz w:val="30"/>
          <w:szCs w:val="30"/>
          <w:spacing w:val="6"/>
        </w:rPr>
        <w:t xml:space="preserve"> </w:t>
      </w:r>
      <w:r>
        <w:rPr>
          <w:rFonts w:ascii="SimSun" w:hAnsi="SimSun" w:eastAsia="SimSun" w:cs="SimSun"/>
          <w:sz w:val="30"/>
          <w:szCs w:val="30"/>
        </w:rPr>
        <w:t>点多巴胺可以使一个学生决定一直在医学院接受高等教育，</w:t>
      </w:r>
      <w:r>
        <w:rPr>
          <w:rFonts w:ascii="SimSun" w:hAnsi="SimSun" w:eastAsia="SimSun" w:cs="SimSun"/>
          <w:sz w:val="30"/>
          <w:szCs w:val="30"/>
          <w:spacing w:val="-1"/>
        </w:rPr>
        <w:t>而另一个学</w:t>
      </w:r>
      <w:r>
        <w:rPr>
          <w:rFonts w:ascii="SimSun" w:hAnsi="SimSun" w:eastAsia="SimSun" w:cs="SimSun"/>
          <w:sz w:val="30"/>
          <w:szCs w:val="30"/>
        </w:rPr>
        <w:t xml:space="preserve"> </w:t>
      </w:r>
      <w:r>
        <w:rPr>
          <w:rFonts w:ascii="SimSun" w:hAnsi="SimSun" w:eastAsia="SimSun" w:cs="SimSun"/>
          <w:sz w:val="30"/>
          <w:szCs w:val="30"/>
          <w:spacing w:val="-1"/>
        </w:rPr>
        <w:t>生会选择成为急救医务人员。这两者都是重要且受人尊敬的身份，但其</w:t>
      </w:r>
      <w:r>
        <w:rPr>
          <w:rFonts w:ascii="SimSun" w:hAnsi="SimSun" w:eastAsia="SimSun" w:cs="SimSun"/>
          <w:sz w:val="30"/>
          <w:szCs w:val="30"/>
          <w:spacing w:val="15"/>
        </w:rPr>
        <w:t xml:space="preserve"> </w:t>
      </w:r>
      <w:r>
        <w:rPr>
          <w:rFonts w:ascii="SimSun" w:hAnsi="SimSun" w:eastAsia="SimSun" w:cs="SimSun"/>
          <w:sz w:val="30"/>
          <w:szCs w:val="30"/>
          <w:spacing w:val="-1"/>
        </w:rPr>
        <w:t>中所需要的准备工作却大相径庭。除了激活我们</w:t>
      </w:r>
      <w:r>
        <w:rPr>
          <w:rFonts w:ascii="SimSun" w:hAnsi="SimSun" w:eastAsia="SimSun" w:cs="SimSun"/>
          <w:sz w:val="30"/>
          <w:szCs w:val="30"/>
          <w:spacing w:val="-2"/>
        </w:rPr>
        <w:t>的反应，多巴胺还会使</w:t>
      </w:r>
      <w:r>
        <w:rPr>
          <w:rFonts w:ascii="SimSun" w:hAnsi="SimSun" w:eastAsia="SimSun" w:cs="SimSun"/>
          <w:sz w:val="30"/>
          <w:szCs w:val="30"/>
        </w:rPr>
        <w:t xml:space="preserve"> </w:t>
      </w:r>
      <w:r>
        <w:rPr>
          <w:rFonts w:ascii="SimSun" w:hAnsi="SimSun" w:eastAsia="SimSun" w:cs="SimSun"/>
          <w:sz w:val="30"/>
          <w:szCs w:val="30"/>
          <w:spacing w:val="-1"/>
        </w:rPr>
        <w:t>大脑的应变计算区域做好充分准备，以接收到最为需要的反应—结果式</w:t>
      </w:r>
      <w:r>
        <w:rPr>
          <w:rFonts w:ascii="SimSun" w:hAnsi="SimSun" w:eastAsia="SimSun" w:cs="SimSun"/>
          <w:sz w:val="30"/>
          <w:szCs w:val="30"/>
          <w:spacing w:val="14"/>
        </w:rPr>
        <w:t xml:space="preserve"> </w:t>
      </w:r>
      <w:r>
        <w:rPr>
          <w:rFonts w:ascii="SimSun" w:hAnsi="SimSun" w:eastAsia="SimSun" w:cs="SimSun"/>
          <w:sz w:val="30"/>
          <w:szCs w:val="30"/>
          <w:spacing w:val="-5"/>
        </w:rPr>
        <w:t>应变事件。</w:t>
      </w:r>
    </w:p>
    <w:p>
      <w:pPr>
        <w:ind w:firstLine="629"/>
        <w:spacing w:before="289" w:line="228" w:lineRule="auto"/>
        <w:rPr>
          <w:rFonts w:ascii="SimSun" w:hAnsi="SimSun" w:eastAsia="SimSun" w:cs="SimSun"/>
          <w:sz w:val="30"/>
          <w:szCs w:val="30"/>
        </w:rPr>
      </w:pPr>
      <w:r>
        <w:rPr>
          <w:rFonts w:ascii="SimSun" w:hAnsi="SimSun" w:eastAsia="SimSun" w:cs="SimSun"/>
          <w:sz w:val="30"/>
          <w:szCs w:val="30"/>
          <w:spacing w:val="-22"/>
        </w:rPr>
        <w:t>明尼苏达大学的神经科学家科林</w:t>
      </w:r>
      <w:r>
        <w:rPr>
          <w:rFonts w:ascii="SimSun" w:hAnsi="SimSun" w:eastAsia="SimSun" w:cs="SimSun"/>
          <w:sz w:val="30"/>
          <w:szCs w:val="30"/>
          <w:spacing w:val="-40"/>
        </w:rPr>
        <w:t xml:space="preserve"> </w:t>
      </w:r>
      <w:r>
        <w:rPr>
          <w:rFonts w:ascii="SimSun" w:hAnsi="SimSun" w:eastAsia="SimSun" w:cs="SimSun"/>
          <w:sz w:val="30"/>
          <w:szCs w:val="30"/>
          <w:spacing w:val="-22"/>
        </w:rPr>
        <w:t>·德</w:t>
      </w:r>
      <w:r>
        <w:rPr>
          <w:rFonts w:ascii="SimSun" w:hAnsi="SimSun" w:eastAsia="SimSun" w:cs="SimSun"/>
          <w:sz w:val="30"/>
          <w:szCs w:val="30"/>
          <w:spacing w:val="-40"/>
        </w:rPr>
        <w:t xml:space="preserve"> </w:t>
      </w:r>
      <w:r>
        <w:rPr>
          <w:rFonts w:ascii="SimSun" w:hAnsi="SimSun" w:eastAsia="SimSun" w:cs="SimSun"/>
          <w:sz w:val="30"/>
          <w:szCs w:val="30"/>
          <w:spacing w:val="-22"/>
        </w:rPr>
        <w:t>·扬提出</w:t>
      </w:r>
      <w:r>
        <w:rPr>
          <w:rFonts w:ascii="SimSun" w:hAnsi="SimSun" w:eastAsia="SimSun" w:cs="SimSun"/>
          <w:sz w:val="30"/>
          <w:szCs w:val="30"/>
          <w:spacing w:val="-23"/>
        </w:rPr>
        <w:t>，多巴胺是对探索的驱</w:t>
      </w:r>
      <w:r>
        <w:rPr>
          <w:rFonts w:ascii="SimSun" w:hAnsi="SimSun" w:eastAsia="SimSun" w:cs="SimSun"/>
          <w:sz w:val="30"/>
          <w:szCs w:val="30"/>
        </w:rPr>
        <w:t xml:space="preserve">  </w:t>
      </w:r>
      <w:r>
        <w:rPr>
          <w:rFonts w:ascii="SimSun" w:hAnsi="SimSun" w:eastAsia="SimSun" w:cs="SimSun"/>
          <w:sz w:val="30"/>
          <w:szCs w:val="30"/>
          <w:spacing w:val="-1"/>
        </w:rPr>
        <w:t>动力。这种建立行为节目的基本要素可以使我们有效获得经验资本，而</w:t>
      </w:r>
      <w:r>
        <w:rPr>
          <w:rFonts w:ascii="SimSun" w:hAnsi="SimSun" w:eastAsia="SimSun" w:cs="SimSun"/>
          <w:sz w:val="30"/>
          <w:szCs w:val="30"/>
          <w:spacing w:val="17"/>
        </w:rPr>
        <w:t xml:space="preserve"> </w:t>
      </w:r>
      <w:r>
        <w:rPr>
          <w:rFonts w:ascii="SimSun" w:hAnsi="SimSun" w:eastAsia="SimSun" w:cs="SimSun"/>
          <w:sz w:val="30"/>
          <w:szCs w:val="30"/>
          <w:spacing w:val="3"/>
        </w:rPr>
        <w:t>经验资本能够让我们在生活中做出最佳的应变计算。</w:t>
      </w:r>
      <w:r>
        <w:rPr>
          <w:rFonts w:ascii="SimSun" w:hAnsi="SimSun" w:eastAsia="SimSun" w:cs="SimSun"/>
          <w:sz w:val="30"/>
          <w:szCs w:val="30"/>
          <w:spacing w:val="121"/>
        </w:rPr>
        <w:t xml:space="preserve"> </w:t>
      </w:r>
      <w:r>
        <w:rPr>
          <w:rFonts w:ascii="SimSun" w:hAnsi="SimSun" w:eastAsia="SimSun" w:cs="SimSun"/>
          <w:sz w:val="30"/>
          <w:szCs w:val="30"/>
          <w:spacing w:val="3"/>
        </w:rPr>
        <w:t>这一系统可能涉</w:t>
      </w:r>
      <w:r>
        <w:rPr>
          <w:rFonts w:ascii="SimSun" w:hAnsi="SimSun" w:eastAsia="SimSun" w:cs="SimSun"/>
          <w:sz w:val="30"/>
          <w:szCs w:val="30"/>
        </w:rPr>
        <w:t xml:space="preserve"> </w:t>
      </w:r>
      <w:r>
        <w:rPr>
          <w:rFonts w:ascii="SimSun" w:hAnsi="SimSun" w:eastAsia="SimSun" w:cs="SimSun"/>
          <w:sz w:val="30"/>
          <w:szCs w:val="30"/>
        </w:rPr>
        <w:t>及儿童发展的早期阶段，证据是幼儿倾向于</w:t>
      </w:r>
      <w:r>
        <w:rPr>
          <w:rFonts w:ascii="SimSun" w:hAnsi="SimSun" w:eastAsia="SimSun" w:cs="SimSun"/>
          <w:sz w:val="30"/>
          <w:szCs w:val="30"/>
          <w:spacing w:val="-1"/>
        </w:rPr>
        <w:t>将所有东西都放在嘴里，触</w:t>
      </w:r>
      <w:r>
        <w:rPr>
          <w:rFonts w:ascii="SimSun" w:hAnsi="SimSun" w:eastAsia="SimSun" w:cs="SimSun"/>
          <w:sz w:val="30"/>
          <w:szCs w:val="30"/>
        </w:rPr>
        <w:t xml:space="preserve"> </w:t>
      </w:r>
      <w:r>
        <w:rPr>
          <w:rFonts w:ascii="SimSun" w:hAnsi="SimSun" w:eastAsia="SimSun" w:cs="SimSun"/>
          <w:sz w:val="30"/>
          <w:szCs w:val="30"/>
          <w:spacing w:val="-1"/>
        </w:rPr>
        <w:t>摸视野中的一切，并尝试各种声音和动作策略。大脑必须经历这些事</w:t>
      </w:r>
    </w:p>
    <w:p>
      <w:pPr>
        <w:ind w:right="70"/>
        <w:spacing w:before="6" w:line="228" w:lineRule="auto"/>
        <w:rPr>
          <w:rFonts w:ascii="SimSun" w:hAnsi="SimSun" w:eastAsia="SimSun" w:cs="SimSun"/>
          <w:sz w:val="30"/>
          <w:szCs w:val="30"/>
        </w:rPr>
      </w:pPr>
      <w:r>
        <w:rPr>
          <w:rFonts w:ascii="SimSun" w:hAnsi="SimSun" w:eastAsia="SimSun" w:cs="SimSun"/>
          <w:sz w:val="30"/>
          <w:szCs w:val="30"/>
          <w:spacing w:val="-1"/>
        </w:rPr>
        <w:t>情，才能确认未来的反应—结果式应变计算。狗狗慷慨给予的吻、壁炉</w:t>
      </w:r>
      <w:r>
        <w:rPr>
          <w:rFonts w:ascii="SimSun" w:hAnsi="SimSun" w:eastAsia="SimSun" w:cs="SimSun"/>
          <w:sz w:val="30"/>
          <w:szCs w:val="30"/>
          <w:spacing w:val="17"/>
        </w:rPr>
        <w:t xml:space="preserve"> </w:t>
      </w:r>
      <w:r>
        <w:rPr>
          <w:rFonts w:ascii="SimSun" w:hAnsi="SimSun" w:eastAsia="SimSun" w:cs="SimSun"/>
          <w:sz w:val="30"/>
          <w:szCs w:val="30"/>
        </w:rPr>
        <w:t>的热度、妈妈听见你犯蠢的声音时而发出的大笑</w:t>
      </w:r>
      <w:r>
        <w:rPr>
          <w:rFonts w:ascii="SimSun" w:hAnsi="SimSun" w:eastAsia="SimSun" w:cs="SimSun"/>
          <w:sz w:val="30"/>
          <w:szCs w:val="30"/>
          <w:spacing w:val="-1"/>
        </w:rPr>
        <w:t>、走得太快而跌倒时造</w:t>
      </w:r>
      <w:r>
        <w:rPr>
          <w:rFonts w:ascii="SimSun" w:hAnsi="SimSun" w:eastAsia="SimSun" w:cs="SimSun"/>
          <w:sz w:val="30"/>
          <w:szCs w:val="30"/>
        </w:rPr>
        <w:t xml:space="preserve"> </w:t>
      </w:r>
      <w:r>
        <w:rPr>
          <w:rFonts w:ascii="SimSun" w:hAnsi="SimSun" w:eastAsia="SimSun" w:cs="SimSun"/>
          <w:sz w:val="30"/>
          <w:szCs w:val="30"/>
          <w:spacing w:val="-1"/>
        </w:rPr>
        <w:t>成的伤……这些是最复杂的行为配方的最初成分，它们都是由多巴胺诱</w:t>
      </w:r>
      <w:r>
        <w:rPr>
          <w:rFonts w:ascii="SimSun" w:hAnsi="SimSun" w:eastAsia="SimSun" w:cs="SimSun"/>
          <w:sz w:val="30"/>
          <w:szCs w:val="30"/>
          <w:spacing w:val="15"/>
        </w:rPr>
        <w:t xml:space="preserve"> </w:t>
      </w:r>
      <w:r>
        <w:rPr>
          <w:rFonts w:ascii="SimSun" w:hAnsi="SimSun" w:eastAsia="SimSun" w:cs="SimSun"/>
          <w:sz w:val="30"/>
          <w:szCs w:val="30"/>
          <w:spacing w:val="-7"/>
        </w:rPr>
        <w:t>导的探索所带来的。</w:t>
      </w:r>
    </w:p>
    <w:p>
      <w:pPr>
        <w:ind w:right="60" w:firstLine="629"/>
        <w:spacing w:before="278" w:line="222" w:lineRule="auto"/>
        <w:rPr>
          <w:rFonts w:ascii="SimSun" w:hAnsi="SimSun" w:eastAsia="SimSun" w:cs="SimSun"/>
          <w:sz w:val="30"/>
          <w:szCs w:val="30"/>
        </w:rPr>
      </w:pPr>
      <w:r>
        <w:rPr>
          <w:rFonts w:ascii="SimSun" w:hAnsi="SimSun" w:eastAsia="SimSun" w:cs="SimSun"/>
          <w:sz w:val="30"/>
          <w:szCs w:val="30"/>
          <w:spacing w:val="-22"/>
        </w:rPr>
        <w:t>弗吉尼亚联邦大学的一位物理疗法教授彼得</w:t>
      </w:r>
      <w:r>
        <w:rPr>
          <w:rFonts w:ascii="SimSun" w:hAnsi="SimSun" w:eastAsia="SimSun" w:cs="SimSun"/>
          <w:sz w:val="30"/>
          <w:szCs w:val="30"/>
          <w:spacing w:val="-40"/>
        </w:rPr>
        <w:t xml:space="preserve"> </w:t>
      </w:r>
      <w:r>
        <w:rPr>
          <w:rFonts w:ascii="SimSun" w:hAnsi="SimSun" w:eastAsia="SimSun" w:cs="SimSun"/>
          <w:sz w:val="30"/>
          <w:szCs w:val="30"/>
          <w:spacing w:val="-22"/>
        </w:rPr>
        <w:t>·皮特</w:t>
      </w:r>
      <w:r>
        <w:rPr>
          <w:rFonts w:ascii="SimSun" w:hAnsi="SimSun" w:eastAsia="SimSun" w:cs="SimSun"/>
          <w:sz w:val="30"/>
          <w:szCs w:val="30"/>
          <w:spacing w:val="-41"/>
        </w:rPr>
        <w:t xml:space="preserve"> </w:t>
      </w:r>
      <w:r>
        <w:rPr>
          <w:rFonts w:ascii="SimSun" w:hAnsi="SimSun" w:eastAsia="SimSun" w:cs="SimSun"/>
          <w:sz w:val="30"/>
          <w:szCs w:val="30"/>
          <w:spacing w:val="-22"/>
        </w:rPr>
        <w:t>·皮</w:t>
      </w:r>
      <w:r>
        <w:rPr>
          <w:rFonts w:ascii="SimSun" w:hAnsi="SimSun" w:eastAsia="SimSun" w:cs="SimSun"/>
          <w:sz w:val="30"/>
          <w:szCs w:val="30"/>
          <w:spacing w:val="-23"/>
        </w:rPr>
        <w:t>德科最近为有</w:t>
      </w:r>
      <w:r>
        <w:rPr>
          <w:rFonts w:ascii="SimSun" w:hAnsi="SimSun" w:eastAsia="SimSun" w:cs="SimSun"/>
          <w:sz w:val="30"/>
          <w:szCs w:val="30"/>
        </w:rPr>
        <w:t xml:space="preserve"> </w:t>
      </w:r>
      <w:r>
        <w:rPr>
          <w:rFonts w:ascii="SimSun" w:hAnsi="SimSun" w:eastAsia="SimSun" w:cs="SimSun"/>
          <w:sz w:val="30"/>
          <w:szCs w:val="30"/>
        </w:rPr>
        <w:t>脑瘫等神经肌肉疾病相关的运动障碍的儿童</w:t>
      </w:r>
      <w:r>
        <w:rPr>
          <w:rFonts w:ascii="SimSun" w:hAnsi="SimSun" w:eastAsia="SimSun" w:cs="SimSun"/>
          <w:sz w:val="30"/>
          <w:szCs w:val="30"/>
          <w:spacing w:val="-1"/>
        </w:rPr>
        <w:t>提供了一种极好的探索性治</w:t>
      </w:r>
      <w:r>
        <w:rPr>
          <w:rFonts w:ascii="SimSun" w:hAnsi="SimSun" w:eastAsia="SimSun" w:cs="SimSun"/>
          <w:sz w:val="30"/>
          <w:szCs w:val="30"/>
        </w:rPr>
        <w:t xml:space="preserve"> </w:t>
      </w:r>
      <w:r>
        <w:rPr>
          <w:rFonts w:ascii="SimSun" w:hAnsi="SimSun" w:eastAsia="SimSun" w:cs="SimSun"/>
          <w:sz w:val="30"/>
          <w:szCs w:val="30"/>
          <w:spacing w:val="5"/>
        </w:rPr>
        <w:t>疗选择。如果我们的大脑靠缩小我们与目标之间的</w:t>
      </w:r>
      <w:r>
        <w:rPr>
          <w:rFonts w:ascii="SimSun" w:hAnsi="SimSun" w:eastAsia="SimSun" w:cs="SimSun"/>
          <w:sz w:val="30"/>
          <w:szCs w:val="30"/>
          <w:spacing w:val="4"/>
        </w:rPr>
        <w:t>距离而成长(这对于</w:t>
      </w:r>
      <w:r>
        <w:rPr>
          <w:rFonts w:ascii="SimSun" w:hAnsi="SimSun" w:eastAsia="SimSun" w:cs="SimSun"/>
          <w:sz w:val="30"/>
          <w:szCs w:val="30"/>
        </w:rPr>
        <w:t xml:space="preserve"> </w:t>
      </w:r>
      <w:r>
        <w:rPr>
          <w:rFonts w:ascii="SimSun" w:hAnsi="SimSun" w:eastAsia="SimSun" w:cs="SimSun"/>
          <w:sz w:val="30"/>
          <w:szCs w:val="30"/>
          <w:spacing w:val="10"/>
        </w:rPr>
        <w:t>婴儿来说，通常只是触碰他视野当中的什么东西)</w:t>
      </w:r>
      <w:r>
        <w:rPr>
          <w:rFonts w:ascii="SimSun" w:hAnsi="SimSun" w:eastAsia="SimSun" w:cs="SimSun"/>
          <w:sz w:val="30"/>
          <w:szCs w:val="30"/>
          <w:spacing w:val="9"/>
        </w:rPr>
        <w:t>,想象一下，当这种</w:t>
      </w:r>
      <w:r>
        <w:rPr>
          <w:rFonts w:ascii="SimSun" w:hAnsi="SimSun" w:eastAsia="SimSun" w:cs="SimSun"/>
          <w:sz w:val="30"/>
          <w:szCs w:val="30"/>
        </w:rPr>
        <w:t xml:space="preserve"> </w:t>
      </w:r>
      <w:r>
        <w:rPr>
          <w:rFonts w:ascii="SimSun" w:hAnsi="SimSun" w:eastAsia="SimSun" w:cs="SimSun"/>
          <w:sz w:val="30"/>
          <w:szCs w:val="30"/>
          <w:spacing w:val="-1"/>
        </w:rPr>
        <w:t>心理距离绝不会通过自发的运动而缩小时，大脑会变得多么衰弱。父母</w:t>
      </w:r>
      <w:r>
        <w:rPr>
          <w:rFonts w:ascii="SimSun" w:hAnsi="SimSun" w:eastAsia="SimSun" w:cs="SimSun"/>
          <w:sz w:val="30"/>
          <w:szCs w:val="30"/>
          <w:spacing w:val="7"/>
        </w:rPr>
        <w:t xml:space="preserve"> </w:t>
      </w:r>
      <w:r>
        <w:rPr>
          <w:rFonts w:ascii="SimSun" w:hAnsi="SimSun" w:eastAsia="SimSun" w:cs="SimSun"/>
          <w:sz w:val="30"/>
          <w:szCs w:val="30"/>
          <w:spacing w:val="-1"/>
        </w:rPr>
        <w:t>可以四处抱着孩子，向孩子展示环境中他们认为婴儿会觉得有趣的物</w:t>
      </w:r>
    </w:p>
    <w:p>
      <w:pPr>
        <w:ind w:right="74"/>
        <w:spacing w:before="3" w:line="222" w:lineRule="auto"/>
        <w:rPr>
          <w:rFonts w:ascii="SimSun" w:hAnsi="SimSun" w:eastAsia="SimSun" w:cs="SimSun"/>
          <w:sz w:val="30"/>
          <w:szCs w:val="30"/>
        </w:rPr>
      </w:pPr>
      <w:r>
        <w:rPr>
          <w:rFonts w:ascii="SimSun" w:hAnsi="SimSun" w:eastAsia="SimSun" w:cs="SimSun"/>
          <w:sz w:val="30"/>
          <w:szCs w:val="30"/>
          <w:spacing w:val="-1"/>
        </w:rPr>
        <w:t>体，但这并不能代替孩子探索过程中自发性的缺失。于是，皮特结合了</w:t>
      </w:r>
      <w:r>
        <w:rPr>
          <w:rFonts w:ascii="SimSun" w:hAnsi="SimSun" w:eastAsia="SimSun" w:cs="SimSun"/>
          <w:sz w:val="30"/>
          <w:szCs w:val="30"/>
          <w:spacing w:val="18"/>
        </w:rPr>
        <w:t xml:space="preserve"> </w:t>
      </w:r>
      <w:r>
        <w:rPr>
          <w:rFonts w:ascii="SimSun" w:hAnsi="SimSun" w:eastAsia="SimSun" w:cs="SimSun"/>
          <w:sz w:val="30"/>
          <w:szCs w:val="30"/>
          <w:spacing w:val="-1"/>
        </w:rPr>
        <w:t>他工程学和理疗专业的知识，发明了一个自发式俯卧爬行器</w:t>
      </w:r>
    </w:p>
    <w:p>
      <w:pPr>
        <w:spacing w:line="222" w:lineRule="auto"/>
        <w:sectPr>
          <w:pgSz w:w="12240" w:h="15840"/>
          <w:pgMar w:top="400" w:right="1457" w:bottom="400" w:left="1419" w:header="0" w:footer="0" w:gutter="0"/>
        </w:sectPr>
        <w:rPr>
          <w:rFonts w:ascii="SimSun" w:hAnsi="SimSun" w:eastAsia="SimSun" w:cs="SimSun"/>
          <w:sz w:val="30"/>
          <w:szCs w:val="30"/>
        </w:rPr>
      </w:pPr>
    </w:p>
    <w:p>
      <w:pPr>
        <w:pStyle w:val="BodyText"/>
        <w:spacing w:line="313" w:lineRule="auto"/>
        <w:rPr/>
      </w:pPr>
      <w:r/>
    </w:p>
    <w:p>
      <w:pPr>
        <w:pStyle w:val="BodyText"/>
        <w:spacing w:line="313" w:lineRule="auto"/>
        <w:rPr/>
      </w:pPr>
      <w:r/>
    </w:p>
    <w:p>
      <w:pPr>
        <w:pStyle w:val="BodyText"/>
        <w:spacing w:line="313" w:lineRule="auto"/>
        <w:rPr/>
      </w:pPr>
      <w:r/>
    </w:p>
    <w:p>
      <w:pPr>
        <w:ind w:right="229" w:firstLine="149"/>
        <w:spacing w:before="94" w:line="238" w:lineRule="auto"/>
        <w:rPr>
          <w:rFonts w:ascii="SimSun" w:hAnsi="SimSun" w:eastAsia="SimSun" w:cs="SimSun"/>
          <w:sz w:val="29"/>
          <w:szCs w:val="29"/>
        </w:rPr>
      </w:pPr>
      <w:r>
        <w:rPr>
          <w:rFonts w:ascii="Times New Roman" w:hAnsi="Times New Roman" w:eastAsia="Times New Roman" w:cs="Times New Roman"/>
          <w:sz w:val="29"/>
          <w:szCs w:val="29"/>
          <w:spacing w:val="5"/>
        </w:rPr>
        <w:t>(</w:t>
      </w:r>
      <w:r>
        <w:rPr>
          <w:rFonts w:ascii="Times New Roman" w:hAnsi="Times New Roman" w:eastAsia="Times New Roman" w:cs="Times New Roman"/>
          <w:sz w:val="29"/>
          <w:szCs w:val="29"/>
        </w:rPr>
        <w:t>SIPPC</w:t>
      </w:r>
      <w:r>
        <w:rPr>
          <w:rFonts w:ascii="Times New Roman" w:hAnsi="Times New Roman" w:eastAsia="Times New Roman" w:cs="Times New Roman"/>
          <w:sz w:val="29"/>
          <w:szCs w:val="29"/>
          <w:spacing w:val="5"/>
        </w:rPr>
        <w:t>)</w:t>
      </w:r>
      <w:r>
        <w:rPr>
          <w:rFonts w:ascii="Times New Roman" w:hAnsi="Times New Roman" w:eastAsia="Times New Roman" w:cs="Times New Roman"/>
          <w:sz w:val="29"/>
          <w:szCs w:val="29"/>
          <w:spacing w:val="-30"/>
        </w:rPr>
        <w:t xml:space="preserve"> </w:t>
      </w:r>
      <w:r>
        <w:rPr>
          <w:rFonts w:ascii="SimSun" w:hAnsi="SimSun" w:eastAsia="SimSun" w:cs="SimSun"/>
          <w:sz w:val="29"/>
          <w:szCs w:val="29"/>
          <w:spacing w:val="5"/>
        </w:rPr>
        <w:t>。</w:t>
      </w:r>
      <w:r>
        <w:rPr>
          <w:rFonts w:ascii="SimSun" w:hAnsi="SimSun" w:eastAsia="SimSun" w:cs="SimSun"/>
          <w:sz w:val="29"/>
          <w:szCs w:val="29"/>
          <w:spacing w:val="130"/>
        </w:rPr>
        <w:t xml:space="preserve"> </w:t>
      </w:r>
      <w:r>
        <w:rPr>
          <w:rFonts w:ascii="SimSun" w:hAnsi="SimSun" w:eastAsia="SimSun" w:cs="SimSun"/>
          <w:sz w:val="29"/>
          <w:szCs w:val="29"/>
          <w:spacing w:val="5"/>
        </w:rPr>
        <w:t>本质上来说，</w:t>
      </w:r>
      <w:r>
        <w:rPr>
          <w:rFonts w:ascii="Times New Roman" w:hAnsi="Times New Roman" w:eastAsia="Times New Roman" w:cs="Times New Roman"/>
          <w:sz w:val="29"/>
          <w:szCs w:val="29"/>
        </w:rPr>
        <w:t>SIPPC</w:t>
      </w:r>
      <w:r>
        <w:rPr>
          <w:rFonts w:ascii="Times New Roman" w:hAnsi="Times New Roman" w:eastAsia="Times New Roman" w:cs="Times New Roman"/>
          <w:sz w:val="29"/>
          <w:szCs w:val="29"/>
          <w:spacing w:val="5"/>
        </w:rPr>
        <w:t xml:space="preserve"> </w:t>
      </w:r>
      <w:r>
        <w:rPr>
          <w:rFonts w:ascii="SimSun" w:hAnsi="SimSun" w:eastAsia="SimSun" w:cs="SimSun"/>
          <w:sz w:val="29"/>
          <w:szCs w:val="29"/>
          <w:spacing w:val="5"/>
        </w:rPr>
        <w:t>是一块精心设计的滑板，可以把婴儿</w:t>
      </w:r>
      <w:r>
        <w:rPr>
          <w:rFonts w:ascii="SimSun" w:hAnsi="SimSun" w:eastAsia="SimSun" w:cs="SimSun"/>
          <w:sz w:val="29"/>
          <w:szCs w:val="29"/>
        </w:rPr>
        <w:t xml:space="preserve"> </w:t>
      </w:r>
      <w:r>
        <w:rPr>
          <w:rFonts w:ascii="SimSun" w:hAnsi="SimSun" w:eastAsia="SimSun" w:cs="SimSun"/>
          <w:sz w:val="29"/>
          <w:szCs w:val="29"/>
          <w:spacing w:val="15"/>
        </w:rPr>
        <w:t>绑在上面，然后教他们移动或者爬行(就类</w:t>
      </w:r>
      <w:r>
        <w:rPr>
          <w:rFonts w:ascii="SimSun" w:hAnsi="SimSun" w:eastAsia="SimSun" w:cs="SimSun"/>
          <w:sz w:val="29"/>
          <w:szCs w:val="29"/>
          <w:spacing w:val="14"/>
        </w:rPr>
        <w:t>似于婴儿用手和膝盖爬</w:t>
      </w:r>
    </w:p>
    <w:p>
      <w:pPr>
        <w:ind w:right="19"/>
        <w:spacing w:before="3" w:line="224" w:lineRule="auto"/>
        <w:rPr>
          <w:rFonts w:ascii="SimSun" w:hAnsi="SimSun" w:eastAsia="SimSun" w:cs="SimSun"/>
          <w:sz w:val="29"/>
          <w:szCs w:val="29"/>
        </w:rPr>
      </w:pPr>
      <w:r>
        <w:rPr>
          <w:rFonts w:ascii="SimSun" w:hAnsi="SimSun" w:eastAsia="SimSun" w:cs="SimSun"/>
          <w:sz w:val="29"/>
          <w:szCs w:val="29"/>
          <w:spacing w:val="19"/>
        </w:rPr>
        <w:t>行),以寻找周围环境中吸引人的因素。通过这一装</w:t>
      </w:r>
      <w:r>
        <w:rPr>
          <w:rFonts w:ascii="SimSun" w:hAnsi="SimSun" w:eastAsia="SimSun" w:cs="SimSun"/>
          <w:sz w:val="29"/>
          <w:szCs w:val="29"/>
          <w:spacing w:val="18"/>
        </w:rPr>
        <w:t>置婴儿可以体验建</w:t>
      </w:r>
      <w:r>
        <w:rPr>
          <w:rFonts w:ascii="SimSun" w:hAnsi="SimSun" w:eastAsia="SimSun" w:cs="SimSun"/>
          <w:sz w:val="29"/>
          <w:szCs w:val="29"/>
        </w:rPr>
        <w:t xml:space="preserve"> </w:t>
      </w:r>
      <w:r>
        <w:rPr>
          <w:rFonts w:ascii="SimSun" w:hAnsi="SimSun" w:eastAsia="SimSun" w:cs="SimSun"/>
          <w:sz w:val="29"/>
          <w:szCs w:val="29"/>
          <w:spacing w:val="9"/>
        </w:rPr>
        <w:t>立关键神经回路基础所必需的更为健康的大脑激活模式。此外，这种体</w:t>
      </w:r>
      <w:r>
        <w:rPr>
          <w:rFonts w:ascii="SimSun" w:hAnsi="SimSun" w:eastAsia="SimSun" w:cs="SimSun"/>
          <w:sz w:val="29"/>
          <w:szCs w:val="29"/>
          <w:spacing w:val="12"/>
        </w:rPr>
        <w:t xml:space="preserve"> </w:t>
      </w:r>
      <w:r>
        <w:rPr>
          <w:rFonts w:ascii="SimSun" w:hAnsi="SimSun" w:eastAsia="SimSun" w:cs="SimSun"/>
          <w:sz w:val="29"/>
          <w:szCs w:val="29"/>
          <w:spacing w:val="24"/>
        </w:rPr>
        <w:t>验建立了孩子的自发感(掌控感),增强了其与外界</w:t>
      </w:r>
      <w:r>
        <w:rPr>
          <w:rFonts w:ascii="SimSun" w:hAnsi="SimSun" w:eastAsia="SimSun" w:cs="SimSun"/>
          <w:sz w:val="29"/>
          <w:szCs w:val="29"/>
          <w:spacing w:val="23"/>
        </w:rPr>
        <w:t>环境相互作用时的</w:t>
      </w:r>
      <w:r>
        <w:rPr>
          <w:rFonts w:ascii="SimSun" w:hAnsi="SimSun" w:eastAsia="SimSun" w:cs="SimSun"/>
          <w:sz w:val="29"/>
          <w:szCs w:val="29"/>
        </w:rPr>
        <w:t xml:space="preserve"> </w:t>
      </w:r>
      <w:r>
        <w:rPr>
          <w:rFonts w:ascii="SimSun" w:hAnsi="SimSun" w:eastAsia="SimSun" w:cs="SimSun"/>
          <w:sz w:val="29"/>
          <w:szCs w:val="29"/>
          <w:spacing w:val="5"/>
        </w:rPr>
        <w:t>控制感。因此，</w:t>
      </w:r>
      <w:r>
        <w:rPr>
          <w:rFonts w:ascii="SimSun" w:hAnsi="SimSun" w:eastAsia="SimSun" w:cs="SimSun"/>
          <w:sz w:val="29"/>
          <w:szCs w:val="29"/>
          <w:spacing w:val="-64"/>
        </w:rPr>
        <w:t xml:space="preserve"> </w:t>
      </w:r>
      <w:r>
        <w:rPr>
          <w:rFonts w:ascii="Times New Roman" w:hAnsi="Times New Roman" w:eastAsia="Times New Roman" w:cs="Times New Roman"/>
          <w:sz w:val="29"/>
          <w:szCs w:val="29"/>
        </w:rPr>
        <w:t>SIPPC</w:t>
      </w:r>
      <w:r>
        <w:rPr>
          <w:rFonts w:ascii="Times New Roman" w:hAnsi="Times New Roman" w:eastAsia="Times New Roman" w:cs="Times New Roman"/>
          <w:sz w:val="29"/>
          <w:szCs w:val="29"/>
          <w:spacing w:val="-17"/>
        </w:rPr>
        <w:t xml:space="preserve"> </w:t>
      </w:r>
      <w:r>
        <w:rPr>
          <w:rFonts w:ascii="SimSun" w:hAnsi="SimSun" w:eastAsia="SimSun" w:cs="SimSun"/>
          <w:sz w:val="29"/>
          <w:szCs w:val="29"/>
          <w:spacing w:val="5"/>
        </w:rPr>
        <w:t>可以在不造成神经肌肉层面的挑战的情况下，通</w:t>
      </w:r>
      <w:r>
        <w:rPr>
          <w:rFonts w:ascii="SimSun" w:hAnsi="SimSun" w:eastAsia="SimSun" w:cs="SimSun"/>
          <w:sz w:val="29"/>
          <w:szCs w:val="29"/>
        </w:rPr>
        <w:t xml:space="preserve"> </w:t>
      </w:r>
      <w:r>
        <w:rPr>
          <w:rFonts w:ascii="SimSun" w:hAnsi="SimSun" w:eastAsia="SimSun" w:cs="SimSun"/>
          <w:sz w:val="29"/>
          <w:szCs w:val="29"/>
          <w:spacing w:val="10"/>
        </w:rPr>
        <w:t>过让患病婴儿以与同龄人相似的方式进行运动和探</w:t>
      </w:r>
      <w:r>
        <w:rPr>
          <w:rFonts w:ascii="SimSun" w:hAnsi="SimSun" w:eastAsia="SimSun" w:cs="SimSun"/>
          <w:sz w:val="29"/>
          <w:szCs w:val="29"/>
          <w:spacing w:val="9"/>
        </w:rPr>
        <w:t>索，同时锻炼他们的</w:t>
      </w:r>
    </w:p>
    <w:p>
      <w:pPr>
        <w:rPr>
          <w:sz w:val="29"/>
          <w:szCs w:val="29"/>
        </w:rPr>
      </w:pPr>
      <w:r>
        <w:rPr>
          <w:rFonts w:ascii="SimSun" w:hAnsi="SimSun" w:eastAsia="SimSun" w:cs="SimSun"/>
          <w:sz w:val="29"/>
          <w:szCs w:val="29"/>
        </w:rPr>
        <w:t>身体与大脑。</w:t>
      </w:r>
      <w:r>
        <w:rPr>
          <w:rFonts w:ascii="SimSun" w:hAnsi="SimSun" w:eastAsia="SimSun" w:cs="SimSun"/>
          <w:sz w:val="29"/>
          <w:szCs w:val="29"/>
          <w:spacing w:val="-96"/>
        </w:rPr>
        <w:t xml:space="preserve"> </w:t>
      </w:r>
      <w:r>
        <w:rPr>
          <w:sz w:val="29"/>
          <w:szCs w:val="29"/>
          <w:position w:val="-7"/>
        </w:rPr>
        <w:drawing>
          <wp:inline distT="0" distB="0" distL="0" distR="0">
            <wp:extent cx="228586" cy="234963"/>
            <wp:effectExtent l="0" t="0" r="0" b="0"/>
            <wp:docPr id="226" name="IM 226"/>
            <wp:cNvGraphicFramePr/>
            <a:graphic>
              <a:graphicData uri="http://schemas.openxmlformats.org/drawingml/2006/picture">
                <pic:pic>
                  <pic:nvPicPr>
                    <pic:cNvPr id="226" name="IM 226"/>
                    <pic:cNvPicPr/>
                  </pic:nvPicPr>
                  <pic:blipFill>
                    <a:blip r:embed="rId154"/>
                    <a:stretch>
                      <a:fillRect/>
                    </a:stretch>
                  </pic:blipFill>
                  <pic:spPr>
                    <a:xfrm rot="0">
                      <a:off x="0" y="0"/>
                      <a:ext cx="228586" cy="234963"/>
                    </a:xfrm>
                    <a:prstGeom prst="rect">
                      <a:avLst/>
                    </a:prstGeom>
                  </pic:spPr>
                </pic:pic>
              </a:graphicData>
            </a:graphic>
          </wp:inline>
        </w:drawing>
      </w:r>
    </w:p>
    <w:p>
      <w:pPr>
        <w:pStyle w:val="BodyText"/>
        <w:spacing w:line="289" w:lineRule="auto"/>
        <w:rPr/>
      </w:pPr>
      <w:r/>
    </w:p>
    <w:p>
      <w:pPr>
        <w:ind w:right="11" w:firstLine="610"/>
        <w:spacing w:before="94" w:line="223" w:lineRule="auto"/>
        <w:rPr>
          <w:rFonts w:ascii="SimSun" w:hAnsi="SimSun" w:eastAsia="SimSun" w:cs="SimSun"/>
          <w:sz w:val="29"/>
          <w:szCs w:val="29"/>
        </w:rPr>
      </w:pPr>
      <w:r>
        <w:rPr>
          <w:rFonts w:ascii="SimSun" w:hAnsi="SimSun" w:eastAsia="SimSun" w:cs="SimSun"/>
          <w:sz w:val="29"/>
          <w:szCs w:val="29"/>
          <w:spacing w:val="7"/>
        </w:rPr>
        <w:t>自发性发现并不仅仅是早期发展过程中建立经</w:t>
      </w:r>
      <w:r>
        <w:rPr>
          <w:rFonts w:ascii="SimSun" w:hAnsi="SimSun" w:eastAsia="SimSun" w:cs="SimSun"/>
          <w:sz w:val="29"/>
          <w:szCs w:val="29"/>
          <w:spacing w:val="6"/>
        </w:rPr>
        <w:t>验资本的必要条件，</w:t>
      </w:r>
      <w:r>
        <w:rPr>
          <w:rFonts w:ascii="SimSun" w:hAnsi="SimSun" w:eastAsia="SimSun" w:cs="SimSun"/>
          <w:sz w:val="29"/>
          <w:szCs w:val="29"/>
        </w:rPr>
        <w:t xml:space="preserve"> </w:t>
      </w:r>
      <w:r>
        <w:rPr>
          <w:rFonts w:ascii="SimSun" w:hAnsi="SimSun" w:eastAsia="SimSun" w:cs="SimSun"/>
          <w:sz w:val="29"/>
          <w:szCs w:val="29"/>
          <w:spacing w:val="9"/>
        </w:rPr>
        <w:t>它的关键性贯穿了我们的一生，特别是当神经肌肉系统受到中风的挑战</w:t>
      </w:r>
      <w:r>
        <w:rPr>
          <w:rFonts w:ascii="SimSun" w:hAnsi="SimSun" w:eastAsia="SimSun" w:cs="SimSun"/>
          <w:sz w:val="29"/>
          <w:szCs w:val="29"/>
          <w:spacing w:val="17"/>
        </w:rPr>
        <w:t xml:space="preserve"> </w:t>
      </w:r>
      <w:r>
        <w:rPr>
          <w:rFonts w:ascii="SimSun" w:hAnsi="SimSun" w:eastAsia="SimSun" w:cs="SimSun"/>
          <w:sz w:val="29"/>
          <w:szCs w:val="29"/>
          <w:spacing w:val="-1"/>
        </w:rPr>
        <w:t>时。约翰霍普金斯大学的神经科医师和神经科学家约翰</w:t>
      </w:r>
      <w:r>
        <w:rPr>
          <w:rFonts w:ascii="SimSun" w:hAnsi="SimSun" w:eastAsia="SimSun" w:cs="SimSun"/>
          <w:sz w:val="29"/>
          <w:szCs w:val="29"/>
          <w:spacing w:val="-22"/>
        </w:rPr>
        <w:t xml:space="preserve"> </w:t>
      </w:r>
      <w:r>
        <w:rPr>
          <w:rFonts w:ascii="SimSun" w:hAnsi="SimSun" w:eastAsia="SimSun" w:cs="SimSun"/>
          <w:sz w:val="29"/>
          <w:szCs w:val="29"/>
          <w:spacing w:val="-1"/>
        </w:rPr>
        <w:t>·克拉考尔曾关</w:t>
      </w:r>
      <w:r>
        <w:rPr>
          <w:rFonts w:ascii="SimSun" w:hAnsi="SimSun" w:eastAsia="SimSun" w:cs="SimSun"/>
          <w:sz w:val="29"/>
          <w:szCs w:val="29"/>
        </w:rPr>
        <w:t xml:space="preserve">  </w:t>
      </w:r>
      <w:r>
        <w:rPr>
          <w:rFonts w:ascii="SimSun" w:hAnsi="SimSun" w:eastAsia="SimSun" w:cs="SimSun"/>
          <w:sz w:val="29"/>
          <w:szCs w:val="29"/>
          <w:spacing w:val="10"/>
        </w:rPr>
        <w:t>注中风康复过程中的自发性缺乏。在经历了中风的创伤并瘫痪</w:t>
      </w:r>
      <w:r>
        <w:rPr>
          <w:rFonts w:ascii="SimSun" w:hAnsi="SimSun" w:eastAsia="SimSun" w:cs="SimSun"/>
          <w:sz w:val="29"/>
          <w:szCs w:val="29"/>
          <w:spacing w:val="9"/>
        </w:rPr>
        <w:t>后，许多</w:t>
      </w:r>
      <w:r>
        <w:rPr>
          <w:rFonts w:ascii="SimSun" w:hAnsi="SimSun" w:eastAsia="SimSun" w:cs="SimSun"/>
          <w:sz w:val="29"/>
          <w:szCs w:val="29"/>
        </w:rPr>
        <w:t xml:space="preserve"> </w:t>
      </w:r>
      <w:r>
        <w:rPr>
          <w:rFonts w:ascii="SimSun" w:hAnsi="SimSun" w:eastAsia="SimSun" w:cs="SimSun"/>
          <w:sz w:val="29"/>
          <w:szCs w:val="29"/>
          <w:spacing w:val="10"/>
        </w:rPr>
        <w:t>患者在康复期间面对着无聊且无止境重复的康复运动，而没有明显的即</w:t>
      </w:r>
      <w:r>
        <w:rPr>
          <w:rFonts w:ascii="SimSun" w:hAnsi="SimSun" w:eastAsia="SimSun" w:cs="SimSun"/>
          <w:sz w:val="29"/>
          <w:szCs w:val="29"/>
        </w:rPr>
        <w:t xml:space="preserve"> </w:t>
      </w:r>
      <w:r>
        <w:rPr>
          <w:rFonts w:ascii="SimSun" w:hAnsi="SimSun" w:eastAsia="SimSun" w:cs="SimSun"/>
          <w:sz w:val="29"/>
          <w:szCs w:val="29"/>
          <w:spacing w:val="-2"/>
        </w:rPr>
        <w:t>时作用或结果。更甚的是，由于保险限制，这种运动疗法的“剂量”很</w:t>
      </w:r>
    </w:p>
    <w:p>
      <w:pPr>
        <w:ind w:right="24"/>
        <w:spacing w:line="224" w:lineRule="auto"/>
        <w:rPr>
          <w:rFonts w:ascii="SimSun" w:hAnsi="SimSun" w:eastAsia="SimSun" w:cs="SimSun"/>
          <w:sz w:val="29"/>
          <w:szCs w:val="29"/>
        </w:rPr>
      </w:pPr>
      <w:r>
        <w:rPr>
          <w:rFonts w:ascii="SimSun" w:hAnsi="SimSun" w:eastAsia="SimSun" w:cs="SimSun"/>
          <w:sz w:val="29"/>
          <w:szCs w:val="29"/>
          <w:spacing w:val="9"/>
        </w:rPr>
        <w:t>低，不太可能产生影响。如果多巴胺驱动的发现和活力对于康复所必需</w:t>
      </w:r>
      <w:r>
        <w:rPr>
          <w:rFonts w:ascii="SimSun" w:hAnsi="SimSun" w:eastAsia="SimSun" w:cs="SimSun"/>
          <w:sz w:val="29"/>
          <w:szCs w:val="29"/>
          <w:spacing w:val="17"/>
        </w:rPr>
        <w:t xml:space="preserve"> </w:t>
      </w:r>
      <w:r>
        <w:rPr>
          <w:rFonts w:ascii="SimSun" w:hAnsi="SimSun" w:eastAsia="SimSun" w:cs="SimSun"/>
          <w:sz w:val="29"/>
          <w:szCs w:val="29"/>
          <w:spacing w:val="9"/>
        </w:rPr>
        <w:t>的神经生长确实很重要，就像对婴儿那样，那么这些无聊的重复运动就</w:t>
      </w:r>
      <w:r>
        <w:rPr>
          <w:rFonts w:ascii="SimSun" w:hAnsi="SimSun" w:eastAsia="SimSun" w:cs="SimSun"/>
          <w:sz w:val="29"/>
          <w:szCs w:val="29"/>
          <w:spacing w:val="13"/>
        </w:rPr>
        <w:t xml:space="preserve"> </w:t>
      </w:r>
      <w:r>
        <w:rPr>
          <w:rFonts w:ascii="SimSun" w:hAnsi="SimSun" w:eastAsia="SimSun" w:cs="SimSun"/>
          <w:sz w:val="29"/>
          <w:szCs w:val="29"/>
          <w:spacing w:val="7"/>
        </w:rPr>
        <w:t>不足以激发康复所需的新的大脑生长。</w:t>
      </w:r>
    </w:p>
    <w:p>
      <w:pPr>
        <w:pStyle w:val="BodyText"/>
        <w:spacing w:line="284" w:lineRule="auto"/>
        <w:rPr/>
      </w:pPr>
      <w:r/>
    </w:p>
    <w:p>
      <w:pPr>
        <w:ind w:right="25" w:firstLine="610"/>
        <w:spacing w:before="95" w:line="230" w:lineRule="auto"/>
        <w:jc w:val="both"/>
        <w:rPr>
          <w:rFonts w:ascii="SimSun" w:hAnsi="SimSun" w:eastAsia="SimSun" w:cs="SimSun"/>
          <w:sz w:val="29"/>
          <w:szCs w:val="29"/>
        </w:rPr>
      </w:pPr>
      <w:r>
        <w:rPr>
          <w:rFonts w:ascii="SimSun" w:hAnsi="SimSun" w:eastAsia="SimSun" w:cs="SimSun"/>
          <w:sz w:val="29"/>
          <w:szCs w:val="29"/>
          <w:spacing w:val="9"/>
        </w:rPr>
        <w:t>由于对中风患者传统康复疗法的结果感到沮丧，克拉考尔招募了一</w:t>
      </w:r>
      <w:r>
        <w:rPr>
          <w:rFonts w:ascii="SimSun" w:hAnsi="SimSun" w:eastAsia="SimSun" w:cs="SimSun"/>
          <w:sz w:val="29"/>
          <w:szCs w:val="29"/>
          <w:spacing w:val="4"/>
        </w:rPr>
        <w:t xml:space="preserve"> </w:t>
      </w:r>
      <w:r>
        <w:rPr>
          <w:rFonts w:ascii="SimSun" w:hAnsi="SimSun" w:eastAsia="SimSun" w:cs="SimSun"/>
          <w:sz w:val="29"/>
          <w:szCs w:val="29"/>
          <w:spacing w:val="9"/>
        </w:rPr>
        <w:t>支非传统的研究团队来解决这些不足。他聘请了艺术家、动画师、工程 </w:t>
      </w:r>
      <w:r>
        <w:rPr>
          <w:rFonts w:ascii="SimSun" w:hAnsi="SimSun" w:eastAsia="SimSun" w:cs="SimSun"/>
          <w:sz w:val="29"/>
          <w:szCs w:val="29"/>
          <w:spacing w:val="-1"/>
        </w:rPr>
        <w:t>师和计算机程序员来为其“大脑、学习、动画、运动实</w:t>
      </w:r>
      <w:r>
        <w:rPr>
          <w:rFonts w:ascii="SimSun" w:hAnsi="SimSun" w:eastAsia="SimSun" w:cs="SimSun"/>
          <w:sz w:val="29"/>
          <w:szCs w:val="29"/>
          <w:spacing w:val="-2"/>
        </w:rPr>
        <w:t>验室”工作。克拉</w:t>
      </w:r>
      <w:r>
        <w:rPr>
          <w:rFonts w:ascii="SimSun" w:hAnsi="SimSun" w:eastAsia="SimSun" w:cs="SimSun"/>
          <w:sz w:val="29"/>
          <w:szCs w:val="29"/>
        </w:rPr>
        <w:t xml:space="preserve"> </w:t>
      </w:r>
      <w:r>
        <w:rPr>
          <w:rFonts w:ascii="SimSun" w:hAnsi="SimSun" w:eastAsia="SimSun" w:cs="SimSun"/>
          <w:sz w:val="29"/>
          <w:szCs w:val="29"/>
          <w:spacing w:val="8"/>
        </w:rPr>
        <w:t>考尔的计划是通过增加动力和奖励，在康复过程中加入一点点</w:t>
      </w:r>
      <w:r>
        <w:rPr>
          <w:rFonts w:ascii="SimSun" w:hAnsi="SimSun" w:eastAsia="SimSun" w:cs="SimSun"/>
          <w:sz w:val="29"/>
          <w:szCs w:val="29"/>
          <w:spacing w:val="7"/>
        </w:rPr>
        <w:t>多巴胺，</w:t>
      </w:r>
      <w:r>
        <w:rPr>
          <w:rFonts w:ascii="SimSun" w:hAnsi="SimSun" w:eastAsia="SimSun" w:cs="SimSun"/>
          <w:sz w:val="29"/>
          <w:szCs w:val="29"/>
        </w:rPr>
        <w:t xml:space="preserve"> </w:t>
      </w:r>
      <w:r>
        <w:rPr>
          <w:rFonts w:ascii="SimSun" w:hAnsi="SimSun" w:eastAsia="SimSun" w:cs="SimSun"/>
          <w:sz w:val="29"/>
          <w:szCs w:val="29"/>
          <w:spacing w:val="14"/>
        </w:rPr>
        <w:t>让治疗过程变得有趣!他想捕捉孩子般的好奇心——这种好奇心在患者</w:t>
      </w:r>
      <w:r>
        <w:rPr>
          <w:rFonts w:ascii="SimSun" w:hAnsi="SimSun" w:eastAsia="SimSun" w:cs="SimSun"/>
          <w:sz w:val="29"/>
          <w:szCs w:val="29"/>
          <w:spacing w:val="3"/>
        </w:rPr>
        <w:t xml:space="preserve"> </w:t>
      </w:r>
      <w:r>
        <w:rPr>
          <w:rFonts w:ascii="SimSun" w:hAnsi="SimSun" w:eastAsia="SimSun" w:cs="SimSun"/>
          <w:sz w:val="29"/>
          <w:szCs w:val="29"/>
          <w:spacing w:val="7"/>
        </w:rPr>
        <w:t>还是蹒跚学步的婴儿期促进了他们大脑的发育。</w:t>
      </w:r>
    </w:p>
    <w:p>
      <w:pPr>
        <w:ind w:firstLine="610"/>
        <w:spacing w:before="294" w:line="226" w:lineRule="auto"/>
        <w:jc w:val="both"/>
        <w:rPr>
          <w:rFonts w:ascii="SimSun" w:hAnsi="SimSun" w:eastAsia="SimSun" w:cs="SimSun"/>
          <w:sz w:val="29"/>
          <w:szCs w:val="29"/>
        </w:rPr>
      </w:pPr>
      <w:r>
        <w:rPr>
          <w:rFonts w:ascii="SimSun" w:hAnsi="SimSun" w:eastAsia="SimSun" w:cs="SimSun"/>
          <w:sz w:val="29"/>
          <w:szCs w:val="29"/>
          <w:spacing w:val="10"/>
        </w:rPr>
        <w:t>克拉考尔的团队还开发了一款高质量的康复电子游戏，主角是一只</w:t>
      </w:r>
      <w:r>
        <w:rPr>
          <w:rFonts w:ascii="SimSun" w:hAnsi="SimSun" w:eastAsia="SimSun" w:cs="SimSun"/>
          <w:sz w:val="29"/>
          <w:szCs w:val="29"/>
        </w:rPr>
        <w:t xml:space="preserve"> </w:t>
      </w:r>
      <w:r>
        <w:rPr>
          <w:rFonts w:ascii="SimSun" w:hAnsi="SimSun" w:eastAsia="SimSun" w:cs="SimSun"/>
          <w:sz w:val="29"/>
          <w:szCs w:val="29"/>
          <w:spacing w:val="-11"/>
        </w:rPr>
        <w:t>名为“海盗”的海豚。患者要学会控制操控杆来引导“海盗”穿过水面，找</w:t>
      </w:r>
      <w:r>
        <w:rPr>
          <w:rFonts w:ascii="SimSun" w:hAnsi="SimSun" w:eastAsia="SimSun" w:cs="SimSun"/>
          <w:sz w:val="29"/>
          <w:szCs w:val="29"/>
          <w:spacing w:val="9"/>
        </w:rPr>
        <w:t xml:space="preserve"> </w:t>
      </w:r>
      <w:r>
        <w:rPr>
          <w:rFonts w:ascii="SimSun" w:hAnsi="SimSun" w:eastAsia="SimSun" w:cs="SimSun"/>
          <w:sz w:val="29"/>
          <w:szCs w:val="29"/>
          <w:spacing w:val="9"/>
        </w:rPr>
        <w:t>到食物和朋友，并避开偶尔出现的鲨鱼。当患者移动操纵杆遨游在虚拟</w:t>
      </w:r>
      <w:r>
        <w:rPr>
          <w:rFonts w:ascii="SimSun" w:hAnsi="SimSun" w:eastAsia="SimSun" w:cs="SimSun"/>
          <w:sz w:val="29"/>
          <w:szCs w:val="29"/>
          <w:spacing w:val="15"/>
        </w:rPr>
        <w:t xml:space="preserve"> </w:t>
      </w:r>
      <w:r>
        <w:rPr>
          <w:rFonts w:ascii="SimSun" w:hAnsi="SimSun" w:eastAsia="SimSun" w:cs="SimSun"/>
          <w:sz w:val="29"/>
          <w:szCs w:val="29"/>
          <w:spacing w:val="9"/>
        </w:rPr>
        <w:t>现实环境中时，他们的身体与动画融为一体，并与感知的环境建立了一</w:t>
      </w:r>
      <w:r>
        <w:rPr>
          <w:rFonts w:ascii="SimSun" w:hAnsi="SimSun" w:eastAsia="SimSun" w:cs="SimSun"/>
          <w:sz w:val="29"/>
          <w:szCs w:val="29"/>
          <w:spacing w:val="15"/>
        </w:rPr>
        <w:t xml:space="preserve"> </w:t>
      </w:r>
      <w:r>
        <w:rPr>
          <w:rFonts w:ascii="SimSun" w:hAnsi="SimSun" w:eastAsia="SimSun" w:cs="SimSun"/>
          <w:sz w:val="29"/>
          <w:szCs w:val="29"/>
          <w:spacing w:val="10"/>
        </w:rPr>
        <w:t>种运动的联系。继而，通过在练习中快速做出决定</w:t>
      </w:r>
      <w:r>
        <w:rPr>
          <w:rFonts w:ascii="SimSun" w:hAnsi="SimSun" w:eastAsia="SimSun" w:cs="SimSun"/>
          <w:sz w:val="29"/>
          <w:szCs w:val="29"/>
          <w:spacing w:val="9"/>
        </w:rPr>
        <w:t>，建立和巩固新的神</w:t>
      </w:r>
      <w:r>
        <w:rPr>
          <w:rFonts w:ascii="SimSun" w:hAnsi="SimSun" w:eastAsia="SimSun" w:cs="SimSun"/>
          <w:sz w:val="29"/>
          <w:szCs w:val="29"/>
        </w:rPr>
        <w:t xml:space="preserve"> </w:t>
      </w:r>
      <w:r>
        <w:rPr>
          <w:rFonts w:ascii="SimSun" w:hAnsi="SimSun" w:eastAsia="SimSun" w:cs="SimSun"/>
          <w:sz w:val="29"/>
          <w:szCs w:val="29"/>
          <w:spacing w:val="-1"/>
        </w:rPr>
        <w:t>经回路。为了增加康复成功的概率，他们与“海盗互动”的时间是每天2</w:t>
      </w:r>
    </w:p>
    <w:p>
      <w:pPr>
        <w:spacing w:before="1"/>
        <w:rPr>
          <w:sz w:val="24"/>
          <w:szCs w:val="24"/>
        </w:rPr>
      </w:pPr>
      <w:r>
        <w:rPr>
          <w:rFonts w:ascii="SimSun" w:hAnsi="SimSun" w:eastAsia="SimSun" w:cs="SimSun"/>
          <w:sz w:val="24"/>
          <w:szCs w:val="24"/>
          <w:spacing w:val="-20"/>
        </w:rPr>
        <w:t>小</w:t>
      </w:r>
      <w:r>
        <w:rPr>
          <w:rFonts w:ascii="SimSun" w:hAnsi="SimSun" w:eastAsia="SimSun" w:cs="SimSun"/>
          <w:sz w:val="24"/>
          <w:szCs w:val="24"/>
          <w:spacing w:val="-17"/>
        </w:rPr>
        <w:t xml:space="preserve"> </w:t>
      </w:r>
      <w:r>
        <w:rPr>
          <w:rFonts w:ascii="SimSun" w:hAnsi="SimSun" w:eastAsia="SimSun" w:cs="SimSun"/>
          <w:sz w:val="24"/>
          <w:szCs w:val="24"/>
          <w:spacing w:val="-20"/>
        </w:rPr>
        <w:t>时 。</w:t>
      </w:r>
      <w:r>
        <w:rPr>
          <w:rFonts w:ascii="SimSun" w:hAnsi="SimSun" w:eastAsia="SimSun" w:cs="SimSun"/>
          <w:sz w:val="24"/>
          <w:szCs w:val="24"/>
          <w:spacing w:val="-84"/>
        </w:rPr>
        <w:t xml:space="preserve"> </w:t>
      </w:r>
      <w:r>
        <w:rPr>
          <w:sz w:val="24"/>
          <w:szCs w:val="24"/>
        </w:rPr>
        <w:drawing>
          <wp:inline distT="0" distB="0" distL="0" distR="0">
            <wp:extent cx="215917" cy="228490"/>
            <wp:effectExtent l="0" t="0" r="0" b="0"/>
            <wp:docPr id="228" name="IM 228"/>
            <wp:cNvGraphicFramePr/>
            <a:graphic>
              <a:graphicData uri="http://schemas.openxmlformats.org/drawingml/2006/picture">
                <pic:pic>
                  <pic:nvPicPr>
                    <pic:cNvPr id="228" name="IM 228"/>
                    <pic:cNvPicPr/>
                  </pic:nvPicPr>
                  <pic:blipFill>
                    <a:blip r:embed="rId155"/>
                    <a:stretch>
                      <a:fillRect/>
                    </a:stretch>
                  </pic:blipFill>
                  <pic:spPr>
                    <a:xfrm rot="0">
                      <a:off x="0" y="0"/>
                      <a:ext cx="215917" cy="228490"/>
                    </a:xfrm>
                    <a:prstGeom prst="rect">
                      <a:avLst/>
                    </a:prstGeom>
                  </pic:spPr>
                </pic:pic>
              </a:graphicData>
            </a:graphic>
          </wp:inline>
        </w:drawing>
      </w:r>
    </w:p>
    <w:p>
      <w:pPr>
        <w:ind w:right="26" w:firstLine="610"/>
        <w:spacing w:before="315" w:line="245" w:lineRule="auto"/>
        <w:rPr>
          <w:rFonts w:ascii="SimSun" w:hAnsi="SimSun" w:eastAsia="SimSun" w:cs="SimSun"/>
          <w:sz w:val="29"/>
          <w:szCs w:val="29"/>
        </w:rPr>
      </w:pPr>
      <w:r>
        <w:rPr>
          <w:rFonts w:ascii="SimSun" w:hAnsi="SimSun" w:eastAsia="SimSun" w:cs="SimSun"/>
          <w:sz w:val="29"/>
          <w:szCs w:val="29"/>
          <w:spacing w:val="9"/>
        </w:rPr>
        <w:t>那么,“海盗”和约翰霍普金斯小组是否成功</w:t>
      </w:r>
      <w:r>
        <w:rPr>
          <w:rFonts w:ascii="SimSun" w:hAnsi="SimSun" w:eastAsia="SimSun" w:cs="SimSun"/>
          <w:sz w:val="29"/>
          <w:szCs w:val="29"/>
          <w:spacing w:val="8"/>
        </w:rPr>
        <w:t>了呢?实际数据还在收</w:t>
      </w:r>
      <w:r>
        <w:rPr>
          <w:rFonts w:ascii="SimSun" w:hAnsi="SimSun" w:eastAsia="SimSun" w:cs="SimSun"/>
          <w:sz w:val="29"/>
          <w:szCs w:val="29"/>
        </w:rPr>
        <w:t xml:space="preserve"> </w:t>
      </w:r>
      <w:r>
        <w:rPr>
          <w:rFonts w:ascii="SimSun" w:hAnsi="SimSun" w:eastAsia="SimSun" w:cs="SimSun"/>
          <w:sz w:val="29"/>
          <w:szCs w:val="29"/>
          <w:spacing w:val="9"/>
        </w:rPr>
        <w:t>集和评估中，现在下结论还为时过早。尽管如此，我们还是要致敬这支</w:t>
      </w:r>
    </w:p>
    <w:p>
      <w:pPr>
        <w:spacing w:line="245" w:lineRule="auto"/>
        <w:sectPr>
          <w:pgSz w:w="12240" w:h="15840"/>
          <w:pgMar w:top="400" w:right="1497" w:bottom="400" w:left="142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11" w:right="92" w:firstLine="23"/>
        <w:spacing w:before="98" w:line="224" w:lineRule="auto"/>
        <w:rPr>
          <w:rFonts w:ascii="SimSun" w:hAnsi="SimSun" w:eastAsia="SimSun" w:cs="SimSun"/>
          <w:sz w:val="30"/>
          <w:szCs w:val="30"/>
        </w:rPr>
      </w:pPr>
      <w:r>
        <w:rPr>
          <w:rFonts w:ascii="SimSun" w:hAnsi="SimSun" w:eastAsia="SimSun" w:cs="SimSun"/>
          <w:sz w:val="30"/>
          <w:szCs w:val="30"/>
          <w:spacing w:val="-1"/>
        </w:rPr>
        <w:t>队伍，他们通过创新思考，以试图增强大脑重新获得经验</w:t>
      </w:r>
      <w:r>
        <w:rPr>
          <w:rFonts w:ascii="SimSun" w:hAnsi="SimSun" w:eastAsia="SimSun" w:cs="SimSun"/>
          <w:sz w:val="30"/>
          <w:szCs w:val="30"/>
          <w:spacing w:val="-2"/>
        </w:rPr>
        <w:t>资本和优化应</w:t>
      </w:r>
      <w:r>
        <w:rPr>
          <w:rFonts w:ascii="SimSun" w:hAnsi="SimSun" w:eastAsia="SimSun" w:cs="SimSun"/>
          <w:sz w:val="30"/>
          <w:szCs w:val="30"/>
        </w:rPr>
        <w:t xml:space="preserve"> </w:t>
      </w:r>
      <w:r>
        <w:rPr>
          <w:rFonts w:ascii="SimSun" w:hAnsi="SimSun" w:eastAsia="SimSun" w:cs="SimSun"/>
          <w:sz w:val="30"/>
          <w:szCs w:val="30"/>
          <w:spacing w:val="-2"/>
        </w:rPr>
        <w:t>变回路的能力。</w:t>
      </w:r>
    </w:p>
    <w:p>
      <w:pPr>
        <w:pStyle w:val="BodyText"/>
        <w:spacing w:line="370" w:lineRule="auto"/>
        <w:rPr/>
      </w:pPr>
      <w:r>
        <w:drawing>
          <wp:anchor distT="0" distB="0" distL="0" distR="0" simplePos="0" relativeHeight="251941888" behindDoc="0" locked="0" layoutInCell="1" allowOverlap="1">
            <wp:simplePos x="0" y="0"/>
            <wp:positionH relativeFrom="column">
              <wp:posOffset>0</wp:posOffset>
            </wp:positionH>
            <wp:positionV relativeFrom="paragraph">
              <wp:posOffset>121766</wp:posOffset>
            </wp:positionV>
            <wp:extent cx="5943600" cy="9525"/>
            <wp:effectExtent l="0" t="0" r="0" b="0"/>
            <wp:wrapNone/>
            <wp:docPr id="230" name="IM 230"/>
            <wp:cNvGraphicFramePr/>
            <a:graphic>
              <a:graphicData uri="http://schemas.openxmlformats.org/drawingml/2006/picture">
                <pic:pic>
                  <pic:nvPicPr>
                    <pic:cNvPr id="230" name="IM 230"/>
                    <pic:cNvPicPr/>
                  </pic:nvPicPr>
                  <pic:blipFill>
                    <a:blip r:embed="rId156"/>
                    <a:stretch>
                      <a:fillRect/>
                    </a:stretch>
                  </pic:blipFill>
                  <pic:spPr>
                    <a:xfrm rot="0">
                      <a:off x="0" y="0"/>
                      <a:ext cx="5943600" cy="9525"/>
                    </a:xfrm>
                    <a:prstGeom prst="rect">
                      <a:avLst/>
                    </a:prstGeom>
                  </pic:spPr>
                </pic:pic>
              </a:graphicData>
            </a:graphic>
          </wp:anchor>
        </w:drawing>
      </w:r>
      <w:r/>
    </w:p>
    <w:p>
      <w:pPr>
        <w:ind w:left="607" w:right="44" w:hanging="273"/>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J.D.</w:t>
      </w:r>
      <w:r>
        <w:rPr>
          <w:rFonts w:ascii="Times New Roman" w:hAnsi="Times New Roman" w:eastAsia="Times New Roman" w:cs="Times New Roman"/>
          <w:sz w:val="22"/>
          <w:szCs w:val="22"/>
        </w:rPr>
        <w:t>Salamone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Correa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mysterious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motivational</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mes</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olimbic </w:t>
      </w:r>
      <w:r>
        <w:rPr>
          <w:rFonts w:ascii="Times New Roman" w:hAnsi="Times New Roman" w:eastAsia="Times New Roman" w:cs="Times New Roman"/>
          <w:sz w:val="22"/>
          <w:szCs w:val="22"/>
        </w:rPr>
        <w:t>dopamine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Neuron</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3"/>
        </w:rPr>
        <w:t>76(2012):470–485.</w:t>
      </w:r>
    </w:p>
    <w:p>
      <w:pPr>
        <w:ind w:left="618" w:right="44" w:hanging="294"/>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J.D.</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z w:val="22"/>
          <w:szCs w:val="22"/>
          <w:spacing w:val="2"/>
        </w:rPr>
        <w:t>.H.C.</w:t>
      </w:r>
      <w:r>
        <w:rPr>
          <w:rFonts w:ascii="Times New Roman" w:hAnsi="Times New Roman" w:eastAsia="Times New Roman" w:cs="Times New Roman"/>
          <w:sz w:val="22"/>
          <w:szCs w:val="22"/>
        </w:rPr>
        <w:t>Crick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deoxyribose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nucleic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acid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ture</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spacing w:val="1"/>
        </w:rPr>
        <w:t>171(1953):737–738.</w:t>
      </w:r>
    </w:p>
    <w:p>
      <w:pPr>
        <w:ind w:left="607" w:right="37" w:hanging="282"/>
        <w:spacing w:before="84"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3.          C.B.</w:t>
      </w:r>
      <w:r>
        <w:rPr>
          <w:rFonts w:ascii="Times New Roman" w:hAnsi="Times New Roman" w:eastAsia="Times New Roman" w:cs="Times New Roman"/>
          <w:sz w:val="22"/>
          <w:szCs w:val="22"/>
        </w:rPr>
        <w:t>Merrill</w:t>
      </w:r>
      <w:r>
        <w:rPr>
          <w:rFonts w:ascii="Times New Roman" w:hAnsi="Times New Roman" w:eastAsia="Times New Roman" w:cs="Times New Roman"/>
          <w:sz w:val="22"/>
          <w:szCs w:val="22"/>
          <w:spacing w:val="5"/>
        </w:rPr>
        <w:t>,L.N.</w:t>
      </w:r>
      <w:r>
        <w:rPr>
          <w:rFonts w:ascii="Times New Roman" w:hAnsi="Times New Roman" w:eastAsia="Times New Roman" w:cs="Times New Roman"/>
          <w:sz w:val="22"/>
          <w:szCs w:val="22"/>
        </w:rPr>
        <w:t>Friend</w:t>
      </w:r>
      <w:r>
        <w:rPr>
          <w:rFonts w:ascii="Times New Roman" w:hAnsi="Times New Roman" w:eastAsia="Times New Roman" w:cs="Times New Roman"/>
          <w:sz w:val="22"/>
          <w:szCs w:val="22"/>
          <w:spacing w:val="5"/>
        </w:rPr>
        <w:t>,S.T.</w:t>
      </w:r>
      <w:r>
        <w:rPr>
          <w:rFonts w:ascii="Times New Roman" w:hAnsi="Times New Roman" w:eastAsia="Times New Roman" w:cs="Times New Roman"/>
          <w:sz w:val="22"/>
          <w:szCs w:val="22"/>
        </w:rPr>
        <w:t>Newton</w:t>
      </w:r>
      <w:r>
        <w:rPr>
          <w:rFonts w:ascii="Times New Roman" w:hAnsi="Times New Roman" w:eastAsia="Times New Roman" w:cs="Times New Roman"/>
          <w:sz w:val="22"/>
          <w:szCs w:val="22"/>
          <w:spacing w:val="5"/>
        </w:rPr>
        <w:t>,Z.</w:t>
      </w:r>
      <w:r>
        <w:rPr>
          <w:rFonts w:ascii="Times New Roman" w:hAnsi="Times New Roman" w:eastAsia="Times New Roman" w:cs="Times New Roman"/>
          <w:sz w:val="22"/>
          <w:szCs w:val="22"/>
          <w:spacing w:val="4"/>
        </w:rPr>
        <w:t>H.</w:t>
      </w:r>
      <w:r>
        <w:rPr>
          <w:rFonts w:ascii="Times New Roman" w:hAnsi="Times New Roman" w:eastAsia="Times New Roman" w:cs="Times New Roman"/>
          <w:sz w:val="22"/>
          <w:szCs w:val="22"/>
        </w:rPr>
        <w:t>Hopkins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4"/>
        </w:rPr>
        <w:t>.G.</w:t>
      </w:r>
      <w:r>
        <w:rPr>
          <w:rFonts w:ascii="Times New Roman" w:hAnsi="Times New Roman" w:eastAsia="Times New Roman" w:cs="Times New Roman"/>
          <w:sz w:val="22"/>
          <w:szCs w:val="22"/>
        </w:rPr>
        <w:t>Edwards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Ventral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tegmental</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area </w:t>
      </w:r>
      <w:r>
        <w:rPr>
          <w:rFonts w:ascii="Times New Roman" w:hAnsi="Times New Roman" w:eastAsia="Times New Roman" w:cs="Times New Roman"/>
          <w:sz w:val="22"/>
          <w:szCs w:val="22"/>
        </w:rPr>
        <w:t>dopamine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GABA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physiological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prop</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erties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mRNA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for </w:t>
      </w:r>
      <w:r>
        <w:rPr>
          <w:rFonts w:ascii="Times New Roman" w:hAnsi="Times New Roman" w:eastAsia="Times New Roman" w:cs="Times New Roman"/>
          <w:sz w:val="22"/>
          <w:szCs w:val="22"/>
        </w:rPr>
        <w:t>endocannabinoid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biosynthetic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elements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Reports </w:t>
      </w:r>
      <w:r>
        <w:rPr>
          <w:rFonts w:ascii="Times New Roman" w:hAnsi="Times New Roman" w:eastAsia="Times New Roman" w:cs="Times New Roman"/>
          <w:sz w:val="22"/>
          <w:szCs w:val="22"/>
          <w:spacing w:val="3"/>
        </w:rPr>
        <w:t>5(2015):16176,</w:t>
      </w:r>
      <w:hyperlink w:history="true" r:id="rId157">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/10.1038</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srep</w:t>
        </w:r>
        <w:r>
          <w:rPr>
            <w:rFonts w:ascii="Times New Roman" w:hAnsi="Times New Roman" w:eastAsia="Times New Roman" w:cs="Times New Roman"/>
            <w:sz w:val="22"/>
            <w:szCs w:val="22"/>
            <w:spacing w:val="2"/>
          </w:rPr>
          <w:t>16176.</w:t>
        </w:r>
      </w:hyperlink>
    </w:p>
    <w:p>
      <w:pPr>
        <w:ind w:left="604" w:right="32" w:hanging="285"/>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T.E.</w:t>
      </w:r>
      <w:r>
        <w:rPr>
          <w:rFonts w:ascii="Times New Roman" w:hAnsi="Times New Roman" w:eastAsia="Times New Roman" w:cs="Times New Roman"/>
          <w:sz w:val="22"/>
          <w:szCs w:val="22"/>
        </w:rPr>
        <w:t>Robinson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rPr>
        <w:t>Berridge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Beyond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Wise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Neuroleptic</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induced</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anhedonia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in </w:t>
      </w:r>
      <w:r>
        <w:rPr>
          <w:rFonts w:ascii="Times New Roman" w:hAnsi="Times New Roman" w:eastAsia="Times New Roman" w:cs="Times New Roman"/>
          <w:sz w:val="22"/>
          <w:szCs w:val="22"/>
          <w:spacing w:val="1"/>
        </w:rPr>
        <w:t>rats:pimozide</w:t>
      </w:r>
      <w:r>
        <w:rPr>
          <w:rFonts w:ascii="Times New Roman" w:hAnsi="Times New Roman" w:eastAsia="Times New Roman" w:cs="Times New Roman"/>
          <w:sz w:val="22"/>
          <w:szCs w:val="22"/>
          <w:spacing w:val="61"/>
        </w:rPr>
        <w:t xml:space="preserve"> </w:t>
      </w:r>
      <w:r>
        <w:rPr>
          <w:rFonts w:ascii="Times New Roman" w:hAnsi="Times New Roman" w:eastAsia="Times New Roman" w:cs="Times New Roman"/>
          <w:sz w:val="22"/>
          <w:szCs w:val="22"/>
          <w:spacing w:val="1"/>
        </w:rPr>
        <w:t>blocks</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spacing w:val="1"/>
        </w:rPr>
        <w:t>reward</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1"/>
        </w:rPr>
        <w:t>quality</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spacing w:val="1"/>
        </w:rPr>
        <w:t>food,”in</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spacing w:val="1"/>
        </w:rPr>
        <w:t>Brain</w:t>
      </w:r>
      <w:r>
        <w:rPr>
          <w:rFonts w:ascii="Times New Roman" w:hAnsi="Times New Roman" w:eastAsia="Times New Roman" w:cs="Times New Roman"/>
          <w:sz w:val="22"/>
          <w:szCs w:val="22"/>
          <w:spacing w:val="52"/>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spacing w:val="1"/>
        </w:rPr>
        <w:t>Be</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1"/>
        </w:rPr>
        <w:t>haviour:Revisiting</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spacing w:val="1"/>
        </w:rPr>
        <w:t>Classic</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7"/>
        </w:rPr>
        <w:t>.B.</w:t>
      </w:r>
      <w:r>
        <w:rPr>
          <w:rFonts w:ascii="Times New Roman" w:hAnsi="Times New Roman" w:eastAsia="Times New Roman" w:cs="Times New Roman"/>
          <w:sz w:val="22"/>
          <w:szCs w:val="22"/>
        </w:rPr>
        <w:t>Kolb</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Whishaw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Washington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DC</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Sage</w:t>
      </w:r>
      <w:r>
        <w:rPr>
          <w:rFonts w:ascii="Times New Roman" w:hAnsi="Times New Roman" w:eastAsia="Times New Roman" w:cs="Times New Roman"/>
          <w:sz w:val="22"/>
          <w:szCs w:val="22"/>
          <w:spacing w:val="7"/>
        </w:rPr>
        <w:t>,2017).</w:t>
      </w:r>
    </w:p>
    <w:p>
      <w:pPr>
        <w:ind w:left="608" w:right="43" w:hanging="280"/>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5.          </w:t>
      </w:r>
      <w:r>
        <w:rPr>
          <w:rFonts w:ascii="Times New Roman" w:hAnsi="Times New Roman" w:eastAsia="Times New Roman" w:cs="Times New Roman"/>
          <w:sz w:val="22"/>
          <w:szCs w:val="22"/>
        </w:rPr>
        <w:t>Salamone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Correa</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mysterious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motivational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mesolimbic</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z w:val="22"/>
          <w:szCs w:val="22"/>
          <w:spacing w:val="4"/>
        </w:rPr>
        <w:t>,”470–485.</w:t>
      </w:r>
    </w:p>
    <w:p>
      <w:pPr>
        <w:ind w:left="605" w:right="43" w:hanging="281"/>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C.</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neuromodulator</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exploration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unifying</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Personality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Human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(2013):</w:t>
      </w:r>
      <w:hyperlink w:history="true" r:id="rId158">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fnhum</w:t>
        </w:r>
        <w:r>
          <w:rPr>
            <w:rFonts w:ascii="Times New Roman" w:hAnsi="Times New Roman" w:eastAsia="Times New Roman" w:cs="Times New Roman"/>
            <w:sz w:val="22"/>
            <w:szCs w:val="22"/>
            <w:spacing w:val="4"/>
          </w:rPr>
          <w:t>.2013.00762.</w:t>
        </w:r>
        <w:r>
          <w:rPr>
            <w:rFonts w:ascii="Times New Roman" w:hAnsi="Times New Roman" w:eastAsia="Times New Roman" w:cs="Times New Roman"/>
            <w:sz w:val="22"/>
            <w:szCs w:val="22"/>
          </w:rPr>
          <w:t>peters</w:t>
        </w:r>
        <w:r>
          <w:rPr>
            <w:rFonts w:ascii="Times New Roman" w:hAnsi="Times New Roman" w:eastAsia="Times New Roman" w:cs="Times New Roman"/>
            <w:sz w:val="22"/>
            <w:szCs w:val="22"/>
            <w:spacing w:val="4"/>
          </w:rPr>
          <w:t>.</w:t>
        </w:r>
      </w:hyperlink>
    </w:p>
    <w:p>
      <w:pPr>
        <w:ind w:left="599" w:right="38" w:hanging="270"/>
        <w:spacing w:before="85"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7.          E.</w:t>
      </w:r>
      <w:r>
        <w:rPr>
          <w:rFonts w:ascii="Times New Roman" w:hAnsi="Times New Roman" w:eastAsia="Times New Roman" w:cs="Times New Roman"/>
          <w:sz w:val="22"/>
          <w:szCs w:val="22"/>
        </w:rPr>
        <w:t>Peters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Baby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steps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helping</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babies</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neuromuscular</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crawl</w:t>
      </w:r>
      <w:r>
        <w:rPr>
          <w:rFonts w:ascii="Times New Roman" w:hAnsi="Times New Roman" w:eastAsia="Times New Roman" w:cs="Times New Roman"/>
          <w:sz w:val="22"/>
          <w:szCs w:val="22"/>
          <w:spacing w:val="45"/>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6"/>
          <w:w w:val="101"/>
        </w:rPr>
        <w:t xml:space="preserve"> </w:t>
      </w:r>
      <w:r>
        <w:rPr>
          <w:rFonts w:ascii="Times New Roman" w:hAnsi="Times New Roman" w:eastAsia="Times New Roman" w:cs="Times New Roman"/>
          <w:sz w:val="22"/>
          <w:szCs w:val="22"/>
        </w:rPr>
        <w:t>explore</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VCU</w:t>
      </w:r>
    </w:p>
    <w:p>
      <w:pPr>
        <w:spacing w:line="280"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News</w:t>
      </w:r>
      <w:r>
        <w:rPr>
          <w:rFonts w:ascii="Times New Roman" w:hAnsi="Times New Roman" w:eastAsia="Times New Roman" w:cs="Times New Roman"/>
          <w:sz w:val="22"/>
          <w:szCs w:val="22"/>
          <w:spacing w:val="9"/>
          <w:position w:val="3"/>
        </w:rPr>
        <w:t>(2015):</w:t>
      </w:r>
      <w:hyperlink w:history="true" r:id="rId159">
        <w:r>
          <w:rPr>
            <w:rFonts w:ascii="Times New Roman" w:hAnsi="Times New Roman" w:eastAsia="Times New Roman" w:cs="Times New Roman"/>
            <w:sz w:val="22"/>
            <w:szCs w:val="22"/>
            <w:position w:val="3"/>
          </w:rPr>
          <w:t>https</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news</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vcu</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edu</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article</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Baby</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steps</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Helping</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babies</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with</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neuromuscular</w:t>
        </w:r>
        <w:r>
          <w:rPr>
            <w:rFonts w:ascii="Times New Roman" w:hAnsi="Times New Roman" w:eastAsia="Times New Roman" w:cs="Times New Roman"/>
            <w:sz w:val="22"/>
            <w:szCs w:val="22"/>
            <w:spacing w:val="9"/>
            <w:position w:val="3"/>
          </w:rPr>
          <w:t>_</w:t>
        </w:r>
        <w:r>
          <w:rPr>
            <w:rFonts w:ascii="Times New Roman" w:hAnsi="Times New Roman" w:eastAsia="Times New Roman" w:cs="Times New Roman"/>
            <w:sz w:val="22"/>
            <w:szCs w:val="22"/>
            <w:position w:val="3"/>
          </w:rPr>
          <w:t>disor</w:t>
        </w:r>
      </w:hyperlink>
    </w:p>
    <w:p>
      <w:pPr>
        <w:ind w:left="603" w:right="33" w:hanging="280"/>
        <w:spacing w:before="102" w:line="265" w:lineRule="auto"/>
        <w:rPr>
          <w:rFonts w:ascii="Times New Roman" w:hAnsi="Times New Roman" w:eastAsia="Times New Roman" w:cs="Times New Roman"/>
          <w:sz w:val="22"/>
          <w:szCs w:val="22"/>
        </w:rPr>
      </w:pPr>
      <w:hyperlink w:history="true" r:id="rId159">
        <w:r>
          <w:rPr>
            <w:rFonts w:ascii="Times New Roman" w:hAnsi="Times New Roman" w:eastAsia="Times New Roman" w:cs="Times New Roman"/>
            <w:sz w:val="22"/>
            <w:szCs w:val="22"/>
            <w:spacing w:val="6"/>
          </w:rPr>
          <w:t>8.          K.</w:t>
        </w:r>
        <w:r>
          <w:rPr>
            <w:rFonts w:ascii="Times New Roman" w:hAnsi="Times New Roman" w:eastAsia="Times New Roman" w:cs="Times New Roman"/>
            <w:sz w:val="22"/>
            <w:szCs w:val="22"/>
          </w:rPr>
          <w:t>Russel</w:t>
        </w:r>
      </w:hyperlink>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Helping</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robots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video</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games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radical</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treating</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stroke </w:t>
      </w:r>
      <w:r>
        <w:rPr>
          <w:rFonts w:ascii="Times New Roman" w:hAnsi="Times New Roman" w:eastAsia="Times New Roman" w:cs="Times New Roman"/>
          <w:sz w:val="22"/>
          <w:szCs w:val="22"/>
        </w:rPr>
        <w:t>patients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November</w:t>
      </w:r>
      <w:r>
        <w:rPr>
          <w:rFonts w:ascii="Times New Roman" w:hAnsi="Times New Roman" w:eastAsia="Times New Roman" w:cs="Times New Roman"/>
          <w:sz w:val="22"/>
          <w:szCs w:val="22"/>
          <w:spacing w:val="6"/>
        </w:rPr>
        <w:t xml:space="preserve"> 23,2015.</w:t>
      </w:r>
    </w:p>
    <w:p>
      <w:pPr>
        <w:spacing w:line="265" w:lineRule="auto"/>
        <w:sectPr>
          <w:pgSz w:w="12240" w:h="15840"/>
          <w:pgMar w:top="400" w:right="1407"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118"/>
        <w:spacing w:before="136" w:line="220" w:lineRule="auto"/>
        <w:rPr>
          <w:rFonts w:ascii="SimSun" w:hAnsi="SimSun" w:eastAsia="SimSun" w:cs="SimSun"/>
          <w:sz w:val="42"/>
          <w:szCs w:val="42"/>
        </w:rPr>
      </w:pPr>
      <w:r>
        <w:rPr>
          <w:rFonts w:ascii="SimSun" w:hAnsi="SimSun" w:eastAsia="SimSun" w:cs="SimSun"/>
          <w:sz w:val="42"/>
          <w:szCs w:val="42"/>
          <w:color w:val="0033CC"/>
          <w:spacing w:val="6"/>
        </w:rPr>
        <w:t>和小马一起越过应变终点线</w:t>
      </w:r>
    </w:p>
    <w:p>
      <w:pPr>
        <w:pStyle w:val="BodyText"/>
        <w:spacing w:line="430" w:lineRule="auto"/>
        <w:rPr/>
      </w:pPr>
      <w:r/>
    </w:p>
    <w:p>
      <w:pPr>
        <w:ind w:left="3" w:firstLine="596"/>
        <w:spacing w:before="97" w:line="217" w:lineRule="auto"/>
        <w:rPr>
          <w:rFonts w:ascii="SimSun" w:hAnsi="SimSun" w:eastAsia="SimSun" w:cs="SimSun"/>
          <w:sz w:val="30"/>
          <w:szCs w:val="30"/>
        </w:rPr>
      </w:pPr>
      <w:r>
        <w:rPr>
          <w:rFonts w:ascii="SimSun" w:hAnsi="SimSun" w:eastAsia="SimSun" w:cs="SimSun"/>
          <w:sz w:val="30"/>
          <w:szCs w:val="30"/>
          <w:spacing w:val="-1"/>
        </w:rPr>
        <w:t>在离弗吉尼亚州多斯维尔的兰道夫</w:t>
      </w:r>
      <w:r>
        <w:rPr>
          <w:rFonts w:ascii="Times New Roman" w:hAnsi="Times New Roman" w:eastAsia="Times New Roman" w:cs="Times New Roman"/>
          <w:sz w:val="30"/>
          <w:szCs w:val="30"/>
          <w:spacing w:val="-1"/>
        </w:rPr>
        <w:t>—</w:t>
      </w:r>
      <w:r>
        <w:rPr>
          <w:rFonts w:ascii="SimSun" w:hAnsi="SimSun" w:eastAsia="SimSun" w:cs="SimSun"/>
          <w:sz w:val="30"/>
          <w:szCs w:val="30"/>
          <w:spacing w:val="-1"/>
        </w:rPr>
        <w:t>麦肯学院不远处，有一座漂亮</w:t>
      </w:r>
      <w:r>
        <w:rPr>
          <w:rFonts w:ascii="SimSun" w:hAnsi="SimSun" w:eastAsia="SimSun" w:cs="SimSun"/>
          <w:sz w:val="30"/>
          <w:szCs w:val="30"/>
          <w:spacing w:val="17"/>
        </w:rPr>
        <w:t xml:space="preserve"> </w:t>
      </w:r>
      <w:r>
        <w:rPr>
          <w:rFonts w:ascii="SimSun" w:hAnsi="SimSun" w:eastAsia="SimSun" w:cs="SimSun"/>
          <w:sz w:val="30"/>
          <w:szCs w:val="30"/>
          <w:spacing w:val="-2"/>
        </w:rPr>
        <w:t>的农场，被称为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草甸</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7"/>
        </w:rPr>
        <w:t xml:space="preserve"> </w:t>
      </w:r>
      <w:r>
        <w:rPr>
          <w:rFonts w:ascii="SimSun" w:hAnsi="SimSun" w:eastAsia="SimSun" w:cs="SimSun"/>
          <w:sz w:val="30"/>
          <w:szCs w:val="30"/>
          <w:spacing w:val="-2"/>
        </w:rPr>
        <w:t>。如今，它是弗吉尼亚州博览会的举办地，不过</w:t>
      </w:r>
      <w:r>
        <w:rPr>
          <w:rFonts w:ascii="SimSun" w:hAnsi="SimSun" w:eastAsia="SimSun" w:cs="SimSun"/>
          <w:sz w:val="30"/>
          <w:szCs w:val="30"/>
        </w:rPr>
        <w:t xml:space="preserve"> </w:t>
      </w:r>
      <w:r>
        <w:rPr>
          <w:rFonts w:ascii="SimSun" w:hAnsi="SimSun" w:eastAsia="SimSun" w:cs="SimSun"/>
          <w:sz w:val="30"/>
          <w:szCs w:val="30"/>
          <w:spacing w:val="-1"/>
        </w:rPr>
        <w:t>早在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Times New Roman" w:hAnsi="Times New Roman" w:eastAsia="Times New Roman" w:cs="Times New Roman"/>
          <w:sz w:val="30"/>
          <w:szCs w:val="30"/>
          <w:spacing w:val="-1"/>
        </w:rPr>
        <w:t>70</w:t>
      </w:r>
      <w:r>
        <w:rPr>
          <w:rFonts w:ascii="SimSun" w:hAnsi="SimSun" w:eastAsia="SimSun" w:cs="SimSun"/>
          <w:sz w:val="30"/>
          <w:szCs w:val="30"/>
          <w:spacing w:val="-1"/>
        </w:rPr>
        <w:t>年代，它就因其两任著名居住者而闻名</w:t>
      </w:r>
      <w:r>
        <w:rPr>
          <w:rFonts w:ascii="Times New Roman" w:hAnsi="Times New Roman" w:eastAsia="Times New Roman" w:cs="Times New Roman"/>
          <w:sz w:val="30"/>
          <w:szCs w:val="30"/>
          <w:spacing w:val="-1"/>
        </w:rPr>
        <w:t>——</w:t>
      </w:r>
      <w:r>
        <w:rPr>
          <w:rFonts w:ascii="SimSun" w:hAnsi="SimSun" w:eastAsia="SimSun" w:cs="SimSun"/>
          <w:sz w:val="30"/>
          <w:szCs w:val="30"/>
          <w:spacing w:val="-1"/>
        </w:rPr>
        <w:t>赛马三冠</w:t>
      </w:r>
    </w:p>
    <w:p>
      <w:pPr>
        <w:ind w:left="25" w:right="134" w:hanging="22"/>
        <w:spacing w:before="2" w:line="227" w:lineRule="auto"/>
        <w:rPr>
          <w:rFonts w:ascii="SimSun" w:hAnsi="SimSun" w:eastAsia="SimSun" w:cs="SimSun"/>
          <w:sz w:val="30"/>
          <w:szCs w:val="30"/>
        </w:rPr>
      </w:pPr>
      <w:r>
        <w:rPr>
          <w:rFonts w:ascii="SimSun" w:hAnsi="SimSun" w:eastAsia="SimSun" w:cs="SimSun"/>
          <w:sz w:val="30"/>
          <w:szCs w:val="30"/>
        </w:rPr>
        <w:t>王</w:t>
      </w:r>
      <w:r>
        <w:rPr>
          <w:rFonts w:ascii="Times New Roman" w:hAnsi="Times New Roman" w:eastAsia="Times New Roman" w:cs="Times New Roman"/>
          <w:sz w:val="30"/>
          <w:szCs w:val="30"/>
        </w:rPr>
        <w:t>“</w:t>
      </w:r>
      <w:r>
        <w:rPr>
          <w:rFonts w:ascii="SimSun" w:hAnsi="SimSun" w:eastAsia="SimSun" w:cs="SimSun"/>
          <w:sz w:val="30"/>
          <w:szCs w:val="30"/>
        </w:rPr>
        <w:t>秘书</w:t>
      </w:r>
      <w:r>
        <w:rPr>
          <w:rFonts w:ascii="Times New Roman" w:hAnsi="Times New Roman" w:eastAsia="Times New Roman" w:cs="Times New Roman"/>
          <w:sz w:val="30"/>
          <w:szCs w:val="30"/>
        </w:rPr>
        <w:t>”</w:t>
      </w:r>
      <w:r>
        <w:rPr>
          <w:rFonts w:ascii="SimSun" w:hAnsi="SimSun" w:eastAsia="SimSun" w:cs="SimSun"/>
          <w:sz w:val="30"/>
          <w:szCs w:val="30"/>
        </w:rPr>
        <w:t>和它同样引人注目的主人海伦</w:t>
      </w:r>
      <w:r>
        <w:rPr>
          <w:rFonts w:ascii="Times New Roman" w:hAnsi="Times New Roman" w:eastAsia="Times New Roman" w:cs="Times New Roman"/>
          <w:sz w:val="30"/>
          <w:szCs w:val="30"/>
        </w:rPr>
        <w:t>·</w:t>
      </w:r>
      <w:r>
        <w:rPr>
          <w:rFonts w:ascii="SimSun" w:hAnsi="SimSun" w:eastAsia="SimSun" w:cs="SimSun"/>
          <w:sz w:val="30"/>
          <w:szCs w:val="30"/>
          <w:spacing w:val="-1"/>
        </w:rPr>
        <w:t>潘妮</w:t>
      </w:r>
      <w:r>
        <w:rPr>
          <w:rFonts w:ascii="Times New Roman" w:hAnsi="Times New Roman" w:eastAsia="Times New Roman" w:cs="Times New Roman"/>
          <w:sz w:val="30"/>
          <w:szCs w:val="30"/>
          <w:spacing w:val="-1"/>
        </w:rPr>
        <w:t>·</w:t>
      </w:r>
      <w:r>
        <w:rPr>
          <w:rFonts w:ascii="SimSun" w:hAnsi="SimSun" w:eastAsia="SimSun" w:cs="SimSun"/>
          <w:sz w:val="30"/>
          <w:szCs w:val="30"/>
          <w:spacing w:val="-1"/>
        </w:rPr>
        <w:t>切纳里。</w:t>
      </w:r>
      <w:r>
        <w:rPr>
          <w:rFonts w:ascii="Times New Roman" w:hAnsi="Times New Roman" w:eastAsia="Times New Roman" w:cs="Times New Roman"/>
          <w:sz w:val="30"/>
          <w:szCs w:val="30"/>
          <w:spacing w:val="-1"/>
        </w:rPr>
        <w:t>1973</w:t>
      </w:r>
      <w:r>
        <w:rPr>
          <w:rFonts w:ascii="SimSun" w:hAnsi="SimSun" w:eastAsia="SimSun" w:cs="SimSun"/>
          <w:sz w:val="30"/>
          <w:szCs w:val="30"/>
          <w:spacing w:val="-1"/>
        </w:rPr>
        <w:t>年这一组合</w:t>
      </w:r>
      <w:r>
        <w:rPr>
          <w:rFonts w:ascii="SimSun" w:hAnsi="SimSun" w:eastAsia="SimSun" w:cs="SimSun"/>
          <w:sz w:val="30"/>
          <w:szCs w:val="30"/>
        </w:rPr>
        <w:t xml:space="preserve"> </w:t>
      </w:r>
      <w:r>
        <w:rPr>
          <w:rFonts w:ascii="SimSun" w:hAnsi="SimSun" w:eastAsia="SimSun" w:cs="SimSun"/>
          <w:sz w:val="30"/>
          <w:szCs w:val="30"/>
          <w:spacing w:val="-2"/>
        </w:rPr>
        <w:t>的成就出现在了《新闻周刊》、《时代》和《体育新闻》的封面</w:t>
      </w:r>
    </w:p>
    <w:p>
      <w:pPr>
        <w:ind w:left="12" w:right="33" w:hanging="9"/>
        <w:spacing w:before="2" w:line="224" w:lineRule="auto"/>
        <w:rPr>
          <w:rFonts w:ascii="SimSun" w:hAnsi="SimSun" w:eastAsia="SimSun" w:cs="SimSun"/>
          <w:sz w:val="30"/>
          <w:szCs w:val="30"/>
        </w:rPr>
      </w:pPr>
      <w:r>
        <w:rPr>
          <w:rFonts w:ascii="SimSun" w:hAnsi="SimSun" w:eastAsia="SimSun" w:cs="SimSun"/>
          <w:sz w:val="30"/>
          <w:szCs w:val="30"/>
          <w:spacing w:val="-1"/>
        </w:rPr>
        <w:t>上。</w:t>
      </w:r>
      <w:r>
        <w:rPr>
          <w:rFonts w:ascii="Times New Roman" w:hAnsi="Times New Roman" w:eastAsia="Times New Roman" w:cs="Times New Roman"/>
          <w:sz w:val="30"/>
          <w:szCs w:val="30"/>
          <w:spacing w:val="-1"/>
        </w:rPr>
        <w:t>“</w:t>
      </w:r>
      <w:r>
        <w:rPr>
          <w:rFonts w:ascii="SimSun" w:hAnsi="SimSun" w:eastAsia="SimSun" w:cs="SimSun"/>
          <w:sz w:val="30"/>
          <w:szCs w:val="30"/>
          <w:spacing w:val="-1"/>
        </w:rPr>
        <w:t>秘书</w:t>
      </w:r>
      <w:r>
        <w:rPr>
          <w:rFonts w:ascii="Times New Roman" w:hAnsi="Times New Roman" w:eastAsia="Times New Roman" w:cs="Times New Roman"/>
          <w:sz w:val="30"/>
          <w:szCs w:val="30"/>
          <w:spacing w:val="-1"/>
        </w:rPr>
        <w:t>”</w:t>
      </w:r>
      <w:r>
        <w:rPr>
          <w:rFonts w:ascii="SimSun" w:hAnsi="SimSun" w:eastAsia="SimSun" w:cs="SimSun"/>
          <w:sz w:val="30"/>
          <w:szCs w:val="30"/>
          <w:spacing w:val="-1"/>
        </w:rPr>
        <w:t>和潘妮的故事说明了当立足现实的个体聚合在一起工作时可</w:t>
      </w:r>
      <w:r>
        <w:rPr>
          <w:rFonts w:ascii="SimSun" w:hAnsi="SimSun" w:eastAsia="SimSun" w:cs="SimSun"/>
          <w:sz w:val="30"/>
          <w:szCs w:val="30"/>
          <w:spacing w:val="16"/>
        </w:rPr>
        <w:t xml:space="preserve"> </w:t>
      </w:r>
      <w:r>
        <w:rPr>
          <w:rFonts w:ascii="SimSun" w:hAnsi="SimSun" w:eastAsia="SimSun" w:cs="SimSun"/>
          <w:sz w:val="30"/>
          <w:szCs w:val="30"/>
          <w:spacing w:val="-1"/>
        </w:rPr>
        <w:t>能达到的成就水平</w:t>
      </w:r>
      <w:r>
        <w:rPr>
          <w:rFonts w:ascii="Times New Roman" w:hAnsi="Times New Roman" w:eastAsia="Times New Roman" w:cs="Times New Roman"/>
          <w:sz w:val="30"/>
          <w:szCs w:val="30"/>
          <w:spacing w:val="-1"/>
        </w:rPr>
        <w:t>——</w:t>
      </w:r>
      <w:r>
        <w:rPr>
          <w:rFonts w:ascii="SimSun" w:hAnsi="SimSun" w:eastAsia="SimSun" w:cs="SimSun"/>
          <w:sz w:val="30"/>
          <w:szCs w:val="30"/>
          <w:spacing w:val="-1"/>
        </w:rPr>
        <w:t>在这个案例中，合作者是人和马。</w:t>
      </w:r>
    </w:p>
    <w:p>
      <w:pPr>
        <w:ind w:firstLine="601"/>
        <w:spacing w:before="288" w:line="222" w:lineRule="auto"/>
        <w:rPr>
          <w:rFonts w:ascii="SimSun" w:hAnsi="SimSun" w:eastAsia="SimSun" w:cs="SimSun"/>
          <w:sz w:val="30"/>
          <w:szCs w:val="30"/>
        </w:rPr>
      </w:pPr>
      <w:r>
        <w:rPr>
          <w:rFonts w:ascii="SimSun" w:hAnsi="SimSun" w:eastAsia="SimSun" w:cs="SimSun"/>
          <w:sz w:val="30"/>
          <w:szCs w:val="30"/>
          <w:spacing w:val="-2"/>
        </w:rPr>
        <w:t>潘妮</w:t>
      </w:r>
      <w:r>
        <w:rPr>
          <w:rFonts w:ascii="Times New Roman" w:hAnsi="Times New Roman" w:eastAsia="Times New Roman" w:cs="Times New Roman"/>
          <w:sz w:val="30"/>
          <w:szCs w:val="30"/>
          <w:spacing w:val="-2"/>
        </w:rPr>
        <w:t>·</w:t>
      </w:r>
      <w:r>
        <w:rPr>
          <w:rFonts w:ascii="SimSun" w:hAnsi="SimSun" w:eastAsia="SimSun" w:cs="SimSun"/>
          <w:sz w:val="30"/>
          <w:szCs w:val="30"/>
          <w:spacing w:val="-2"/>
        </w:rPr>
        <w:t>切纳里一直是个</w:t>
      </w:r>
      <w:r>
        <w:rPr>
          <w:rFonts w:ascii="Times New Roman" w:hAnsi="Times New Roman" w:eastAsia="Times New Roman" w:cs="Times New Roman"/>
          <w:sz w:val="30"/>
          <w:szCs w:val="30"/>
          <w:spacing w:val="-2"/>
        </w:rPr>
        <w:t>“</w:t>
      </w:r>
      <w:r>
        <w:rPr>
          <w:rFonts w:ascii="SimSun" w:hAnsi="SimSun" w:eastAsia="SimSun" w:cs="SimSun"/>
          <w:sz w:val="30"/>
          <w:szCs w:val="30"/>
          <w:spacing w:val="-2"/>
        </w:rPr>
        <w:t>马痴</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SimSun" w:hAnsi="SimSun" w:eastAsia="SimSun" w:cs="SimSun"/>
          <w:sz w:val="30"/>
          <w:szCs w:val="30"/>
          <w:spacing w:val="-2"/>
        </w:rPr>
        <w:t>，她从父亲克里斯</w:t>
      </w:r>
      <w:r>
        <w:rPr>
          <w:rFonts w:ascii="Times New Roman" w:hAnsi="Times New Roman" w:eastAsia="Times New Roman" w:cs="Times New Roman"/>
          <w:sz w:val="30"/>
          <w:szCs w:val="30"/>
          <w:spacing w:val="-2"/>
        </w:rPr>
        <w:t>·</w:t>
      </w:r>
      <w:r>
        <w:rPr>
          <w:rFonts w:ascii="SimSun" w:hAnsi="SimSun" w:eastAsia="SimSun" w:cs="SimSun"/>
          <w:sz w:val="30"/>
          <w:szCs w:val="30"/>
          <w:spacing w:val="-2"/>
        </w:rPr>
        <w:t>切纳里那里遗传了</w:t>
      </w:r>
      <w:r>
        <w:rPr>
          <w:rFonts w:ascii="SimSun" w:hAnsi="SimSun" w:eastAsia="SimSun" w:cs="SimSun"/>
          <w:sz w:val="30"/>
          <w:szCs w:val="30"/>
        </w:rPr>
        <w:t xml:space="preserve">  </w:t>
      </w:r>
      <w:r>
        <w:rPr>
          <w:rFonts w:ascii="SimSun" w:hAnsi="SimSun" w:eastAsia="SimSun" w:cs="SimSun"/>
          <w:sz w:val="30"/>
          <w:szCs w:val="30"/>
        </w:rPr>
        <w:t>对马的热情。当她接到父亲去世的电话时，</w:t>
      </w:r>
      <w:r>
        <w:rPr>
          <w:rFonts w:ascii="SimSun" w:hAnsi="SimSun" w:eastAsia="SimSun" w:cs="SimSun"/>
          <w:sz w:val="30"/>
          <w:szCs w:val="30"/>
          <w:spacing w:val="-1"/>
        </w:rPr>
        <w:t>她和丈夫以及四个孩子正住</w:t>
      </w:r>
      <w:r>
        <w:rPr>
          <w:rFonts w:ascii="SimSun" w:hAnsi="SimSun" w:eastAsia="SimSun" w:cs="SimSun"/>
          <w:sz w:val="30"/>
          <w:szCs w:val="30"/>
        </w:rPr>
        <w:t xml:space="preserve"> </w:t>
      </w:r>
      <w:r>
        <w:rPr>
          <w:rFonts w:ascii="SimSun" w:hAnsi="SimSun" w:eastAsia="SimSun" w:cs="SimSun"/>
          <w:sz w:val="30"/>
          <w:szCs w:val="30"/>
        </w:rPr>
        <w:t>在科罗拉多州。在那一刻，潘妮意识到她父</w:t>
      </w:r>
      <w:r>
        <w:rPr>
          <w:rFonts w:ascii="SimSun" w:hAnsi="SimSun" w:eastAsia="SimSun" w:cs="SimSun"/>
          <w:sz w:val="30"/>
          <w:szCs w:val="30"/>
          <w:spacing w:val="-1"/>
        </w:rPr>
        <w:t>亲在弗吉尼亚州的纯种马赛</w:t>
      </w:r>
      <w:r>
        <w:rPr>
          <w:rFonts w:ascii="SimSun" w:hAnsi="SimSun" w:eastAsia="SimSun" w:cs="SimSun"/>
          <w:sz w:val="30"/>
          <w:szCs w:val="30"/>
        </w:rPr>
        <w:t xml:space="preserve"> </w:t>
      </w:r>
      <w:r>
        <w:rPr>
          <w:rFonts w:ascii="SimSun" w:hAnsi="SimSun" w:eastAsia="SimSun" w:cs="SimSun"/>
          <w:sz w:val="30"/>
          <w:szCs w:val="30"/>
        </w:rPr>
        <w:t>马生意可能需要她的帮助。父亲曾经重建他</w:t>
      </w:r>
      <w:r>
        <w:rPr>
          <w:rFonts w:ascii="SimSun" w:hAnsi="SimSun" w:eastAsia="SimSun" w:cs="SimSun"/>
          <w:sz w:val="30"/>
          <w:szCs w:val="30"/>
          <w:spacing w:val="-1"/>
        </w:rPr>
        <w:t>们在草甸的老房子，花了几</w:t>
      </w:r>
      <w:r>
        <w:rPr>
          <w:rFonts w:ascii="SimSun" w:hAnsi="SimSun" w:eastAsia="SimSun" w:cs="SimSun"/>
          <w:sz w:val="30"/>
          <w:szCs w:val="30"/>
        </w:rPr>
        <w:t xml:space="preserve"> </w:t>
      </w:r>
      <w:r>
        <w:rPr>
          <w:rFonts w:ascii="SimSun" w:hAnsi="SimSun" w:eastAsia="SimSun" w:cs="SimSun"/>
          <w:sz w:val="30"/>
          <w:szCs w:val="30"/>
        </w:rPr>
        <w:t>十年时间学习纯种马业务的战略。然而随着</w:t>
      </w:r>
      <w:r>
        <w:rPr>
          <w:rFonts w:ascii="SimSun" w:hAnsi="SimSun" w:eastAsia="SimSun" w:cs="SimSun"/>
          <w:sz w:val="30"/>
          <w:szCs w:val="30"/>
          <w:spacing w:val="-1"/>
        </w:rPr>
        <w:t>年龄的增长，他越来越难以</w:t>
      </w:r>
      <w:r>
        <w:rPr>
          <w:rFonts w:ascii="SimSun" w:hAnsi="SimSun" w:eastAsia="SimSun" w:cs="SimSun"/>
          <w:sz w:val="30"/>
          <w:szCs w:val="30"/>
        </w:rPr>
        <w:t xml:space="preserve"> </w:t>
      </w:r>
      <w:r>
        <w:rPr>
          <w:rFonts w:ascii="SimSun" w:hAnsi="SimSun" w:eastAsia="SimSun" w:cs="SimSun"/>
          <w:sz w:val="30"/>
          <w:szCs w:val="30"/>
        </w:rPr>
        <w:t>管理这个庞大的事业。潘妮的兄弟姐妹一致</w:t>
      </w:r>
      <w:r>
        <w:rPr>
          <w:rFonts w:ascii="SimSun" w:hAnsi="SimSun" w:eastAsia="SimSun" w:cs="SimSun"/>
          <w:sz w:val="30"/>
          <w:szCs w:val="30"/>
          <w:spacing w:val="-1"/>
        </w:rPr>
        <w:t>赞成解散这个生意，但是潘</w:t>
      </w:r>
      <w:r>
        <w:rPr>
          <w:rFonts w:ascii="SimSun" w:hAnsi="SimSun" w:eastAsia="SimSun" w:cs="SimSun"/>
          <w:sz w:val="30"/>
          <w:szCs w:val="30"/>
        </w:rPr>
        <w:t xml:space="preserve"> </w:t>
      </w:r>
      <w:r>
        <w:rPr>
          <w:rFonts w:ascii="SimSun" w:hAnsi="SimSun" w:eastAsia="SimSun" w:cs="SimSun"/>
          <w:sz w:val="30"/>
          <w:szCs w:val="30"/>
          <w:spacing w:val="-1"/>
        </w:rPr>
        <w:t>妮计算出了一个更为积极的应变预测</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她认为这是她保护父亲的梦</w:t>
      </w:r>
    </w:p>
    <w:p>
      <w:pPr>
        <w:ind w:left="2" w:firstLine="3"/>
        <w:spacing w:before="1" w:line="223" w:lineRule="auto"/>
        <w:rPr>
          <w:rFonts w:ascii="SimSun" w:hAnsi="SimSun" w:eastAsia="SimSun" w:cs="SimSun"/>
          <w:sz w:val="30"/>
          <w:szCs w:val="30"/>
        </w:rPr>
      </w:pPr>
      <w:r>
        <w:rPr>
          <w:rFonts w:ascii="SimSun" w:hAnsi="SimSun" w:eastAsia="SimSun" w:cs="SimSun"/>
          <w:sz w:val="30"/>
          <w:szCs w:val="30"/>
          <w:spacing w:val="-1"/>
        </w:rPr>
        <w:t>想，甚至获得难得的肯塔基德比奖的机会，拿下这个奖项是父亲未了的</w:t>
      </w:r>
      <w:r>
        <w:rPr>
          <w:rFonts w:ascii="SimSun" w:hAnsi="SimSun" w:eastAsia="SimSun" w:cs="SimSun"/>
          <w:sz w:val="30"/>
          <w:szCs w:val="30"/>
          <w:spacing w:val="13"/>
        </w:rPr>
        <w:t xml:space="preserve"> </w:t>
      </w:r>
      <w:r>
        <w:rPr>
          <w:rFonts w:ascii="SimSun" w:hAnsi="SimSun" w:eastAsia="SimSun" w:cs="SimSun"/>
          <w:sz w:val="30"/>
          <w:szCs w:val="30"/>
          <w:spacing w:val="-5"/>
        </w:rPr>
        <w:t>夙愿。</w:t>
      </w:r>
    </w:p>
    <w:p>
      <w:pPr>
        <w:ind w:firstLine="601"/>
        <w:spacing w:before="290" w:line="222" w:lineRule="auto"/>
        <w:rPr>
          <w:rFonts w:ascii="SimSun" w:hAnsi="SimSun" w:eastAsia="SimSun" w:cs="SimSun"/>
          <w:sz w:val="30"/>
          <w:szCs w:val="30"/>
        </w:rPr>
      </w:pPr>
      <w:r>
        <w:rPr>
          <w:rFonts w:ascii="SimSun" w:hAnsi="SimSun" w:eastAsia="SimSun" w:cs="SimSun"/>
          <w:sz w:val="30"/>
          <w:szCs w:val="30"/>
          <w:spacing w:val="-1"/>
        </w:rPr>
        <w:t>潘妮开始接手草甸的家族事业，获得适当的经验资本，以指导自己</w:t>
      </w:r>
      <w:r>
        <w:rPr>
          <w:rFonts w:ascii="SimSun" w:hAnsi="SimSun" w:eastAsia="SimSun" w:cs="SimSun"/>
          <w:sz w:val="30"/>
          <w:szCs w:val="30"/>
          <w:spacing w:val="16"/>
        </w:rPr>
        <w:t xml:space="preserve"> </w:t>
      </w:r>
      <w:r>
        <w:rPr>
          <w:rFonts w:ascii="SimSun" w:hAnsi="SimSun" w:eastAsia="SimSun" w:cs="SimSun"/>
          <w:sz w:val="30"/>
          <w:szCs w:val="30"/>
        </w:rPr>
        <w:t>通过多重决策，增加获得德比赛马冠军甚至</w:t>
      </w:r>
      <w:r>
        <w:rPr>
          <w:rFonts w:ascii="SimSun" w:hAnsi="SimSun" w:eastAsia="SimSun" w:cs="SimSun"/>
          <w:sz w:val="30"/>
          <w:szCs w:val="30"/>
          <w:spacing w:val="-1"/>
        </w:rPr>
        <w:t>三冠王头衔的可能性。潘妮</w:t>
      </w:r>
      <w:r>
        <w:rPr>
          <w:rFonts w:ascii="SimSun" w:hAnsi="SimSun" w:eastAsia="SimSun" w:cs="SimSun"/>
          <w:sz w:val="30"/>
          <w:szCs w:val="30"/>
        </w:rPr>
        <w:t xml:space="preserve"> </w:t>
      </w:r>
      <w:r>
        <w:rPr>
          <w:rFonts w:ascii="SimSun" w:hAnsi="SimSun" w:eastAsia="SimSun" w:cs="SimSun"/>
          <w:sz w:val="30"/>
          <w:szCs w:val="30"/>
        </w:rPr>
        <w:t>埋头在行业杂志中学习相关知识并寻求专家</w:t>
      </w:r>
      <w:r>
        <w:rPr>
          <w:rFonts w:ascii="SimSun" w:hAnsi="SimSun" w:eastAsia="SimSun" w:cs="SimSun"/>
          <w:sz w:val="30"/>
          <w:szCs w:val="30"/>
          <w:spacing w:val="-1"/>
        </w:rPr>
        <w:t>的建议，其中许多人都是她</w:t>
      </w:r>
      <w:r>
        <w:rPr>
          <w:rFonts w:ascii="SimSun" w:hAnsi="SimSun" w:eastAsia="SimSun" w:cs="SimSun"/>
          <w:sz w:val="30"/>
          <w:szCs w:val="30"/>
        </w:rPr>
        <w:t xml:space="preserve"> </w:t>
      </w:r>
      <w:r>
        <w:rPr>
          <w:rFonts w:ascii="SimSun" w:hAnsi="SimSun" w:eastAsia="SimSun" w:cs="SimSun"/>
          <w:sz w:val="30"/>
          <w:szCs w:val="30"/>
        </w:rPr>
        <w:t>父亲的老朋友。作为一名女性，她是马主圈</w:t>
      </w:r>
      <w:r>
        <w:rPr>
          <w:rFonts w:ascii="SimSun" w:hAnsi="SimSun" w:eastAsia="SimSun" w:cs="SimSun"/>
          <w:sz w:val="30"/>
          <w:szCs w:val="30"/>
          <w:spacing w:val="-1"/>
        </w:rPr>
        <w:t>中的异常分子。但是，凭借</w:t>
      </w:r>
      <w:r>
        <w:rPr>
          <w:rFonts w:ascii="SimSun" w:hAnsi="SimSun" w:eastAsia="SimSun" w:cs="SimSun"/>
          <w:sz w:val="30"/>
          <w:szCs w:val="30"/>
        </w:rPr>
        <w:t xml:space="preserve"> </w:t>
      </w:r>
      <w:r>
        <w:rPr>
          <w:rFonts w:ascii="SimSun" w:hAnsi="SimSun" w:eastAsia="SimSun" w:cs="SimSun"/>
          <w:sz w:val="30"/>
          <w:szCs w:val="30"/>
        </w:rPr>
        <w:t>她从哥伦比亚大学获得的</w:t>
      </w:r>
      <w:r>
        <w:rPr>
          <w:rFonts w:ascii="Times New Roman" w:hAnsi="Times New Roman" w:eastAsia="Times New Roman" w:cs="Times New Roman"/>
          <w:sz w:val="30"/>
          <w:szCs w:val="30"/>
        </w:rPr>
        <w:t>MBA</w:t>
      </w:r>
      <w:r>
        <w:rPr>
          <w:rFonts w:ascii="SimSun" w:hAnsi="SimSun" w:eastAsia="SimSun" w:cs="SimSun"/>
          <w:sz w:val="30"/>
          <w:szCs w:val="30"/>
        </w:rPr>
        <w:t>学位、她在</w:t>
      </w:r>
      <w:r>
        <w:rPr>
          <w:rFonts w:ascii="SimSun" w:hAnsi="SimSun" w:eastAsia="SimSun" w:cs="SimSun"/>
          <w:sz w:val="30"/>
          <w:szCs w:val="30"/>
          <w:spacing w:val="-1"/>
        </w:rPr>
        <w:t>赛马方面接受的培训以及满</w:t>
      </w:r>
      <w:r>
        <w:rPr>
          <w:rFonts w:ascii="SimSun" w:hAnsi="SimSun" w:eastAsia="SimSun" w:cs="SimSun"/>
          <w:sz w:val="30"/>
          <w:szCs w:val="30"/>
        </w:rPr>
        <w:t xml:space="preserve">  </w:t>
      </w:r>
      <w:r>
        <w:rPr>
          <w:rFonts w:ascii="SimSun" w:hAnsi="SimSun" w:eastAsia="SimSun" w:cs="SimSun"/>
          <w:sz w:val="30"/>
          <w:szCs w:val="30"/>
        </w:rPr>
        <w:t>满的热情，潘妮得到了必要的训练并获得了</w:t>
      </w:r>
      <w:r>
        <w:rPr>
          <w:rFonts w:ascii="SimSun" w:hAnsi="SimSun" w:eastAsia="SimSun" w:cs="SimSun"/>
          <w:sz w:val="30"/>
          <w:szCs w:val="30"/>
          <w:spacing w:val="-1"/>
        </w:rPr>
        <w:t>充足的信心。与杰伊</w:t>
      </w:r>
      <w:r>
        <w:rPr>
          <w:rFonts w:ascii="Times New Roman" w:hAnsi="Times New Roman" w:eastAsia="Times New Roman" w:cs="Times New Roman"/>
          <w:sz w:val="30"/>
          <w:szCs w:val="30"/>
          <w:spacing w:val="-1"/>
        </w:rPr>
        <w:t>·</w:t>
      </w:r>
      <w:r>
        <w:rPr>
          <w:rFonts w:ascii="SimSun" w:hAnsi="SimSun" w:eastAsia="SimSun" w:cs="SimSun"/>
          <w:sz w:val="30"/>
          <w:szCs w:val="30"/>
          <w:spacing w:val="-1"/>
        </w:rPr>
        <w:t>莱诺</w:t>
      </w:r>
      <w:r>
        <w:rPr>
          <w:rFonts w:ascii="SimSun" w:hAnsi="SimSun" w:eastAsia="SimSun" w:cs="SimSun"/>
          <w:sz w:val="30"/>
          <w:szCs w:val="30"/>
        </w:rPr>
        <w:t xml:space="preserve">  </w:t>
      </w:r>
      <w:r>
        <w:rPr>
          <w:rFonts w:ascii="SimSun" w:hAnsi="SimSun" w:eastAsia="SimSun" w:cs="SimSun"/>
          <w:sz w:val="30"/>
          <w:szCs w:val="30"/>
        </w:rPr>
        <w:t>不同，莱诺有很多年的时间来磨炼自己的手</w:t>
      </w:r>
      <w:r>
        <w:rPr>
          <w:rFonts w:ascii="SimSun" w:hAnsi="SimSun" w:eastAsia="SimSun" w:cs="SimSun"/>
          <w:sz w:val="30"/>
          <w:szCs w:val="30"/>
          <w:spacing w:val="-1"/>
        </w:rPr>
        <w:t>艺，而潘妮需要（和她的马</w:t>
      </w:r>
      <w:r>
        <w:rPr>
          <w:rFonts w:ascii="SimSun" w:hAnsi="SimSun" w:eastAsia="SimSun" w:cs="SimSun"/>
          <w:sz w:val="30"/>
          <w:szCs w:val="30"/>
        </w:rPr>
        <w:t xml:space="preserve"> </w:t>
      </w:r>
      <w:r>
        <w:rPr>
          <w:rFonts w:ascii="SimSun" w:hAnsi="SimSun" w:eastAsia="SimSun" w:cs="SimSun"/>
          <w:sz w:val="30"/>
          <w:szCs w:val="30"/>
        </w:rPr>
        <w:t>一起）奋力奔跑，以维持父亲曾通过勤勉达</w:t>
      </w:r>
      <w:r>
        <w:rPr>
          <w:rFonts w:ascii="SimSun" w:hAnsi="SimSun" w:eastAsia="SimSun" w:cs="SimSun"/>
          <w:sz w:val="30"/>
          <w:szCs w:val="30"/>
          <w:spacing w:val="-1"/>
        </w:rPr>
        <w:t>到的成功。幸运的是，她的</w:t>
      </w:r>
      <w:r>
        <w:rPr>
          <w:rFonts w:ascii="SimSun" w:hAnsi="SimSun" w:eastAsia="SimSun" w:cs="SimSun"/>
          <w:sz w:val="30"/>
          <w:szCs w:val="30"/>
        </w:rPr>
        <w:t xml:space="preserve"> </w:t>
      </w:r>
      <w:r>
        <w:rPr>
          <w:rFonts w:ascii="SimSun" w:hAnsi="SimSun" w:eastAsia="SimSun" w:cs="SimSun"/>
          <w:sz w:val="30"/>
          <w:szCs w:val="30"/>
        </w:rPr>
        <w:t>顾问给她自由，让她自己做决定。这种自治</w:t>
      </w:r>
      <w:r>
        <w:rPr>
          <w:rFonts w:ascii="SimSun" w:hAnsi="SimSun" w:eastAsia="SimSun" w:cs="SimSun"/>
          <w:sz w:val="30"/>
          <w:szCs w:val="30"/>
          <w:spacing w:val="-1"/>
        </w:rPr>
        <w:t>对于提高她评估应变计算的</w:t>
      </w:r>
      <w:r>
        <w:rPr>
          <w:rFonts w:ascii="SimSun" w:hAnsi="SimSun" w:eastAsia="SimSun" w:cs="SimSun"/>
          <w:sz w:val="30"/>
          <w:szCs w:val="30"/>
        </w:rPr>
        <w:t xml:space="preserve"> </w:t>
      </w:r>
      <w:r>
        <w:rPr>
          <w:rFonts w:ascii="SimSun" w:hAnsi="SimSun" w:eastAsia="SimSun" w:cs="SimSun"/>
          <w:sz w:val="30"/>
          <w:szCs w:val="30"/>
        </w:rPr>
        <w:t>能力起到了关键作用，促使她很快在这个男</w:t>
      </w:r>
      <w:r>
        <w:rPr>
          <w:rFonts w:ascii="SimSun" w:hAnsi="SimSun" w:eastAsia="SimSun" w:cs="SimSun"/>
          <w:sz w:val="30"/>
          <w:szCs w:val="30"/>
          <w:spacing w:val="-1"/>
        </w:rPr>
        <w:t>性主导的领域中成为一个受</w:t>
      </w:r>
      <w:r>
        <w:rPr>
          <w:rFonts w:ascii="SimSun" w:hAnsi="SimSun" w:eastAsia="SimSun" w:cs="SimSun"/>
          <w:sz w:val="30"/>
          <w:szCs w:val="30"/>
        </w:rPr>
        <w:t xml:space="preserve"> </w:t>
      </w:r>
      <w:r>
        <w:rPr>
          <w:rFonts w:ascii="SimSun" w:hAnsi="SimSun" w:eastAsia="SimSun" w:cs="SimSun"/>
          <w:sz w:val="30"/>
          <w:szCs w:val="30"/>
        </w:rPr>
        <w:t>人尊敬的玩家。时间就是一切，因为那两匹</w:t>
      </w:r>
      <w:r>
        <w:rPr>
          <w:rFonts w:ascii="SimSun" w:hAnsi="SimSun" w:eastAsia="SimSun" w:cs="SimSun"/>
          <w:sz w:val="30"/>
          <w:szCs w:val="30"/>
          <w:spacing w:val="-1"/>
        </w:rPr>
        <w:t>需要她高度注意的马很快就</w:t>
      </w:r>
      <w:r>
        <w:rPr>
          <w:rFonts w:ascii="SimSun" w:hAnsi="SimSun" w:eastAsia="SimSun" w:cs="SimSun"/>
          <w:sz w:val="30"/>
          <w:szCs w:val="30"/>
        </w:rPr>
        <w:t xml:space="preserve"> </w:t>
      </w:r>
      <w:r>
        <w:rPr>
          <w:rFonts w:ascii="SimSun" w:hAnsi="SimSun" w:eastAsia="SimSun" w:cs="SimSun"/>
          <w:sz w:val="30"/>
          <w:szCs w:val="30"/>
        </w:rPr>
        <w:t>会出现在赛场。潘妮的女儿凯特</w:t>
      </w:r>
      <w:r>
        <w:rPr>
          <w:rFonts w:ascii="Times New Roman" w:hAnsi="Times New Roman" w:eastAsia="Times New Roman" w:cs="Times New Roman"/>
          <w:sz w:val="30"/>
          <w:szCs w:val="30"/>
        </w:rPr>
        <w:t>·</w:t>
      </w:r>
      <w:r>
        <w:rPr>
          <w:rFonts w:ascii="SimSun" w:hAnsi="SimSun" w:eastAsia="SimSun" w:cs="SimSun"/>
          <w:sz w:val="30"/>
          <w:szCs w:val="30"/>
        </w:rPr>
        <w:t>切内里</w:t>
      </w:r>
      <w:r>
        <w:rPr>
          <w:rFonts w:ascii="Times New Roman" w:hAnsi="Times New Roman" w:eastAsia="Times New Roman" w:cs="Times New Roman"/>
          <w:sz w:val="30"/>
          <w:szCs w:val="30"/>
        </w:rPr>
        <w:t>·</w:t>
      </w:r>
      <w:r>
        <w:rPr>
          <w:rFonts w:ascii="SimSun" w:hAnsi="SimSun" w:eastAsia="SimSun" w:cs="SimSun"/>
          <w:sz w:val="30"/>
          <w:szCs w:val="30"/>
        </w:rPr>
        <w:t>特</w:t>
      </w:r>
      <w:r>
        <w:rPr>
          <w:rFonts w:ascii="SimSun" w:hAnsi="SimSun" w:eastAsia="SimSun" w:cs="SimSun"/>
          <w:sz w:val="30"/>
          <w:szCs w:val="30"/>
          <w:spacing w:val="-1"/>
        </w:rPr>
        <w:t>威迪说，这个新角色令她的</w:t>
      </w:r>
      <w:r>
        <w:rPr>
          <w:rFonts w:ascii="SimSun" w:hAnsi="SimSun" w:eastAsia="SimSun" w:cs="SimSun"/>
          <w:sz w:val="30"/>
          <w:szCs w:val="30"/>
        </w:rPr>
        <w:t xml:space="preserve"> </w:t>
      </w:r>
      <w:r>
        <w:rPr>
          <w:rFonts w:ascii="SimSun" w:hAnsi="SimSun" w:eastAsia="SimSun" w:cs="SimSun"/>
          <w:sz w:val="30"/>
          <w:szCs w:val="30"/>
        </w:rPr>
        <w:t>母亲感到振奋，母亲热情洋溢地拥抱了这个</w:t>
      </w:r>
      <w:r>
        <w:rPr>
          <w:rFonts w:ascii="SimSun" w:hAnsi="SimSun" w:eastAsia="SimSun" w:cs="SimSun"/>
          <w:sz w:val="30"/>
          <w:szCs w:val="30"/>
          <w:spacing w:val="-1"/>
        </w:rPr>
        <w:t>新角色。潘妮是一名擅长执</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right="99"/>
        <w:spacing w:before="94" w:line="264" w:lineRule="auto"/>
        <w:rPr>
          <w:rFonts w:ascii="SimSun" w:hAnsi="SimSun" w:eastAsia="SimSun" w:cs="SimSun"/>
          <w:sz w:val="21"/>
          <w:szCs w:val="21"/>
        </w:rPr>
      </w:pPr>
      <w:r>
        <w:rPr>
          <w:rFonts w:ascii="SimSun" w:hAnsi="SimSun" w:eastAsia="SimSun" w:cs="SimSun"/>
          <w:sz w:val="29"/>
          <w:szCs w:val="29"/>
          <w:spacing w:val="9"/>
        </w:rPr>
        <w:t>行任务的女性。也许多巴胺为这一令人振奋的、经验驱动的新角色提供</w:t>
      </w:r>
      <w:r>
        <w:rPr>
          <w:rFonts w:ascii="SimSun" w:hAnsi="SimSun" w:eastAsia="SimSun" w:cs="SimSun"/>
          <w:sz w:val="29"/>
          <w:szCs w:val="29"/>
          <w:spacing w:val="10"/>
        </w:rPr>
        <w:t xml:space="preserve"> </w:t>
      </w:r>
      <w:r>
        <w:rPr>
          <w:rFonts w:ascii="SimSun" w:hAnsi="SimSun" w:eastAsia="SimSun" w:cs="SimSun"/>
          <w:sz w:val="29"/>
          <w:szCs w:val="29"/>
          <w:spacing w:val="-2"/>
        </w:rPr>
        <w:t>了燃料，并为她的学习和成功铺平了道路。</w:t>
      </w:r>
      <w:r>
        <w:rPr>
          <w:rFonts w:ascii="SimSun" w:hAnsi="SimSun" w:eastAsia="SimSun" w:cs="SimSun"/>
          <w:sz w:val="29"/>
          <w:szCs w:val="29"/>
          <w:spacing w:val="59"/>
        </w:rPr>
        <w:t xml:space="preserve">  </w:t>
      </w:r>
      <w:r>
        <w:rPr>
          <w:rFonts w:ascii="SimSun" w:hAnsi="SimSun" w:eastAsia="SimSun" w:cs="SimSun"/>
          <w:sz w:val="21"/>
          <w:szCs w:val="21"/>
          <w:spacing w:val="-2"/>
        </w:rPr>
        <w:t>自</w:t>
      </w:r>
    </w:p>
    <w:p>
      <w:pPr>
        <w:ind w:right="87" w:firstLine="610"/>
        <w:spacing w:before="261" w:line="225" w:lineRule="auto"/>
        <w:jc w:val="both"/>
        <w:rPr>
          <w:rFonts w:ascii="SimSun" w:hAnsi="SimSun" w:eastAsia="SimSun" w:cs="SimSun"/>
          <w:sz w:val="29"/>
          <w:szCs w:val="29"/>
        </w:rPr>
      </w:pPr>
      <w:r>
        <w:rPr>
          <w:rFonts w:ascii="SimSun" w:hAnsi="SimSun" w:eastAsia="SimSun" w:cs="SimSun"/>
          <w:sz w:val="29"/>
          <w:szCs w:val="29"/>
          <w:spacing w:val="9"/>
        </w:rPr>
        <w:t>尽管接手家族事业并获得成功并不容易，但潘妮师从见多识广、备</w:t>
      </w:r>
      <w:r>
        <w:rPr>
          <w:rFonts w:ascii="SimSun" w:hAnsi="SimSun" w:eastAsia="SimSun" w:cs="SimSun"/>
          <w:sz w:val="29"/>
          <w:szCs w:val="29"/>
          <w:spacing w:val="1"/>
        </w:rPr>
        <w:t xml:space="preserve"> </w:t>
      </w:r>
      <w:r>
        <w:rPr>
          <w:rFonts w:ascii="SimSun" w:hAnsi="SimSun" w:eastAsia="SimSun" w:cs="SimSun"/>
          <w:sz w:val="29"/>
          <w:szCs w:val="29"/>
          <w:spacing w:val="10"/>
        </w:rPr>
        <w:t>受尊重的专家，而这个方法让她得到了回报。她不</w:t>
      </w:r>
      <w:r>
        <w:rPr>
          <w:rFonts w:ascii="SimSun" w:hAnsi="SimSun" w:eastAsia="SimSun" w:cs="SimSun"/>
          <w:sz w:val="29"/>
          <w:szCs w:val="29"/>
          <w:spacing w:val="9"/>
        </w:rPr>
        <w:t>仅巩固了父亲留下的</w:t>
      </w:r>
      <w:r>
        <w:rPr>
          <w:rFonts w:ascii="SimSun" w:hAnsi="SimSun" w:eastAsia="SimSun" w:cs="SimSun"/>
          <w:sz w:val="29"/>
          <w:szCs w:val="29"/>
        </w:rPr>
        <w:t xml:space="preserve"> </w:t>
      </w:r>
      <w:r>
        <w:rPr>
          <w:rFonts w:ascii="SimSun" w:hAnsi="SimSun" w:eastAsia="SimSun" w:cs="SimSun"/>
          <w:sz w:val="29"/>
          <w:szCs w:val="29"/>
          <w:spacing w:val="9"/>
        </w:rPr>
        <w:t>产业，在三年内她还成功地获得了三冠王。她的故事被拍成电影。戴安</w:t>
      </w:r>
    </w:p>
    <w:p>
      <w:pPr>
        <w:spacing w:line="218" w:lineRule="auto"/>
        <w:rPr>
          <w:rFonts w:ascii="SimSun" w:hAnsi="SimSun" w:eastAsia="SimSun" w:cs="SimSun"/>
          <w:sz w:val="29"/>
          <w:szCs w:val="29"/>
        </w:rPr>
      </w:pPr>
      <w:r>
        <w:rPr>
          <w:rFonts w:ascii="SimSun" w:hAnsi="SimSun" w:eastAsia="SimSun" w:cs="SimSun"/>
          <w:sz w:val="29"/>
          <w:szCs w:val="29"/>
          <w:spacing w:val="1"/>
        </w:rPr>
        <w:t>·拉德于2010年在迪士尼电影中扮演了潘妮的角色，演绎了她的故事。</w:t>
      </w:r>
    </w:p>
    <w:p>
      <w:pPr>
        <w:spacing w:before="16" w:line="219" w:lineRule="auto"/>
        <w:rPr>
          <w:rFonts w:ascii="SimSun" w:hAnsi="SimSun" w:eastAsia="SimSun" w:cs="SimSun"/>
          <w:sz w:val="29"/>
          <w:szCs w:val="29"/>
        </w:rPr>
      </w:pPr>
      <w:r>
        <w:rPr>
          <w:rFonts w:ascii="SimSun" w:hAnsi="SimSun" w:eastAsia="SimSun" w:cs="SimSun"/>
          <w:sz w:val="29"/>
          <w:szCs w:val="29"/>
          <w:spacing w:val="9"/>
        </w:rPr>
        <w:t>2013年，潘妮因其卓越的成就获得了兰道夫—麦肯学院的文</w:t>
      </w:r>
      <w:r>
        <w:rPr>
          <w:rFonts w:ascii="SimSun" w:hAnsi="SimSun" w:eastAsia="SimSun" w:cs="SimSun"/>
          <w:sz w:val="29"/>
          <w:szCs w:val="29"/>
          <w:spacing w:val="8"/>
        </w:rPr>
        <w:t>学荣誉学</w:t>
      </w:r>
    </w:p>
    <w:p>
      <w:pPr>
        <w:ind w:right="96"/>
        <w:spacing w:before="19" w:line="230" w:lineRule="auto"/>
        <w:rPr>
          <w:rFonts w:ascii="SimSun" w:hAnsi="SimSun" w:eastAsia="SimSun" w:cs="SimSun"/>
          <w:sz w:val="29"/>
          <w:szCs w:val="29"/>
        </w:rPr>
      </w:pPr>
      <w:r>
        <w:rPr>
          <w:rFonts w:ascii="SimSun" w:hAnsi="SimSun" w:eastAsia="SimSun" w:cs="SimSun"/>
          <w:sz w:val="29"/>
          <w:szCs w:val="29"/>
          <w:spacing w:val="9"/>
        </w:rPr>
        <w:t>位。我很荣幸当时能够在场。当我听到潘妮四十年前在附近的草甸那令</w:t>
      </w:r>
      <w:r>
        <w:rPr>
          <w:rFonts w:ascii="SimSun" w:hAnsi="SimSun" w:eastAsia="SimSun" w:cs="SimSun"/>
          <w:sz w:val="29"/>
          <w:szCs w:val="29"/>
          <w:spacing w:val="13"/>
        </w:rPr>
        <w:t xml:space="preserve"> </w:t>
      </w:r>
      <w:r>
        <w:rPr>
          <w:rFonts w:ascii="SimSun" w:hAnsi="SimSun" w:eastAsia="SimSun" w:cs="SimSun"/>
          <w:sz w:val="29"/>
          <w:szCs w:val="29"/>
          <w:spacing w:val="9"/>
        </w:rPr>
        <w:t>人印象深刻的经历时，我问她作为女人，在那些老男孩的赛马人际圈里</w:t>
      </w:r>
      <w:r>
        <w:rPr>
          <w:rFonts w:ascii="SimSun" w:hAnsi="SimSun" w:eastAsia="SimSun" w:cs="SimSun"/>
          <w:sz w:val="29"/>
          <w:szCs w:val="29"/>
          <w:spacing w:val="13"/>
        </w:rPr>
        <w:t xml:space="preserve"> </w:t>
      </w:r>
      <w:r>
        <w:rPr>
          <w:rFonts w:ascii="SimSun" w:hAnsi="SimSun" w:eastAsia="SimSun" w:cs="SimSun"/>
          <w:sz w:val="29"/>
          <w:szCs w:val="29"/>
          <w:spacing w:val="9"/>
        </w:rPr>
        <w:t>是否曾感到害怕。她回答道：“我一点儿也不怕!他们当然有男人的关</w:t>
      </w:r>
      <w:r>
        <w:rPr>
          <w:rFonts w:ascii="SimSun" w:hAnsi="SimSun" w:eastAsia="SimSun" w:cs="SimSun"/>
          <w:sz w:val="29"/>
          <w:szCs w:val="29"/>
          <w:spacing w:val="4"/>
        </w:rPr>
        <w:t xml:space="preserve">  </w:t>
      </w:r>
      <w:r>
        <w:rPr>
          <w:rFonts w:ascii="SimSun" w:hAnsi="SimSun" w:eastAsia="SimSun" w:cs="SimSun"/>
          <w:sz w:val="29"/>
          <w:szCs w:val="29"/>
          <w:spacing w:val="22"/>
        </w:rPr>
        <w:t>系网，我也感觉到了，但我有我的好马!”</w:t>
      </w:r>
    </w:p>
    <w:p>
      <w:pPr>
        <w:ind w:right="137" w:firstLine="610"/>
        <w:spacing w:before="304" w:line="227" w:lineRule="auto"/>
        <w:rPr>
          <w:rFonts w:ascii="SimSun" w:hAnsi="SimSun" w:eastAsia="SimSun" w:cs="SimSun"/>
          <w:sz w:val="29"/>
          <w:szCs w:val="29"/>
        </w:rPr>
      </w:pPr>
      <w:r>
        <w:rPr>
          <w:rFonts w:ascii="SimSun" w:hAnsi="SimSun" w:eastAsia="SimSun" w:cs="SimSun"/>
          <w:sz w:val="29"/>
          <w:szCs w:val="29"/>
          <w:spacing w:val="7"/>
        </w:rPr>
        <w:t>草甸的马舍和库存规模让潘妮能够拥有很多匹马。她的成功在于，</w:t>
      </w:r>
      <w:r>
        <w:rPr>
          <w:rFonts w:ascii="SimSun" w:hAnsi="SimSun" w:eastAsia="SimSun" w:cs="SimSun"/>
          <w:sz w:val="29"/>
          <w:szCs w:val="29"/>
          <w:spacing w:val="11"/>
        </w:rPr>
        <w:t xml:space="preserve"> </w:t>
      </w:r>
      <w:r>
        <w:rPr>
          <w:rFonts w:ascii="SimSun" w:hAnsi="SimSun" w:eastAsia="SimSun" w:cs="SimSun"/>
          <w:sz w:val="29"/>
          <w:szCs w:val="29"/>
          <w:spacing w:val="-1"/>
        </w:rPr>
        <w:t>她每年都会挑选一匹或者几匹对的“好马”。结合个人经</w:t>
      </w:r>
      <w:r>
        <w:rPr>
          <w:rFonts w:ascii="SimSun" w:hAnsi="SimSun" w:eastAsia="SimSun" w:cs="SimSun"/>
          <w:sz w:val="29"/>
          <w:szCs w:val="29"/>
          <w:spacing w:val="-2"/>
        </w:rPr>
        <w:t>历和驯马师卢西</w:t>
      </w:r>
      <w:r>
        <w:rPr>
          <w:rFonts w:ascii="SimSun" w:hAnsi="SimSun" w:eastAsia="SimSun" w:cs="SimSun"/>
          <w:sz w:val="29"/>
          <w:szCs w:val="29"/>
        </w:rPr>
        <w:t xml:space="preserve"> </w:t>
      </w:r>
      <w:r>
        <w:rPr>
          <w:rFonts w:ascii="SimSun" w:hAnsi="SimSun" w:eastAsia="SimSun" w:cs="SimSun"/>
          <w:sz w:val="29"/>
          <w:szCs w:val="29"/>
          <w:spacing w:val="-10"/>
        </w:rPr>
        <w:t>恩</w:t>
      </w:r>
      <w:r>
        <w:rPr>
          <w:rFonts w:ascii="SimSun" w:hAnsi="SimSun" w:eastAsia="SimSun" w:cs="SimSun"/>
          <w:sz w:val="29"/>
          <w:szCs w:val="29"/>
          <w:spacing w:val="-36"/>
        </w:rPr>
        <w:t xml:space="preserve"> </w:t>
      </w:r>
      <w:r>
        <w:rPr>
          <w:rFonts w:ascii="SimSun" w:hAnsi="SimSun" w:eastAsia="SimSun" w:cs="SimSun"/>
          <w:sz w:val="29"/>
          <w:szCs w:val="29"/>
          <w:spacing w:val="-10"/>
        </w:rPr>
        <w:t>·劳林的协助，潘妮获得了寻找“千里马”的宝贵技能</w:t>
      </w:r>
      <w:r>
        <w:rPr>
          <w:rFonts w:ascii="SimSun" w:hAnsi="SimSun" w:eastAsia="SimSun" w:cs="SimSun"/>
          <w:sz w:val="29"/>
          <w:szCs w:val="29"/>
          <w:spacing w:val="-11"/>
        </w:rPr>
        <w:t>。和人一样，马</w:t>
      </w:r>
    </w:p>
    <w:p>
      <w:pPr>
        <w:ind w:right="45"/>
        <w:spacing w:before="8"/>
        <w:rPr>
          <w:rFonts w:ascii="SimSun" w:hAnsi="SimSun" w:eastAsia="SimSun" w:cs="SimSun"/>
          <w:sz w:val="29"/>
          <w:szCs w:val="29"/>
        </w:rPr>
      </w:pPr>
      <w:r>
        <w:drawing>
          <wp:anchor distT="0" distB="0" distL="0" distR="0" simplePos="0" relativeHeight="251945984" behindDoc="1" locked="0" layoutInCell="1" allowOverlap="1">
            <wp:simplePos x="0" y="0"/>
            <wp:positionH relativeFrom="column">
              <wp:posOffset>5683256</wp:posOffset>
            </wp:positionH>
            <wp:positionV relativeFrom="paragraph">
              <wp:posOffset>1096257</wp:posOffset>
            </wp:positionV>
            <wp:extent cx="273044" cy="285759"/>
            <wp:effectExtent l="0" t="0" r="0" b="0"/>
            <wp:wrapNone/>
            <wp:docPr id="232" name="IM 232"/>
            <wp:cNvGraphicFramePr/>
            <a:graphic>
              <a:graphicData uri="http://schemas.openxmlformats.org/drawingml/2006/picture">
                <pic:pic>
                  <pic:nvPicPr>
                    <pic:cNvPr id="232" name="IM 232"/>
                    <pic:cNvPicPr/>
                  </pic:nvPicPr>
                  <pic:blipFill>
                    <a:blip r:embed="rId160"/>
                    <a:stretch>
                      <a:fillRect/>
                    </a:stretch>
                  </pic:blipFill>
                  <pic:spPr>
                    <a:xfrm rot="0">
                      <a:off x="0" y="0"/>
                      <a:ext cx="273044" cy="285759"/>
                    </a:xfrm>
                    <a:prstGeom prst="rect">
                      <a:avLst/>
                    </a:prstGeom>
                  </pic:spPr>
                </pic:pic>
              </a:graphicData>
            </a:graphic>
          </wp:anchor>
        </w:drawing>
      </w:r>
      <w:r>
        <w:rPr>
          <w:rFonts w:ascii="SimSun" w:hAnsi="SimSun" w:eastAsia="SimSun" w:cs="SimSun"/>
          <w:sz w:val="29"/>
          <w:szCs w:val="29"/>
          <w:spacing w:val="9"/>
        </w:rPr>
        <w:t>也需要训练和反馈才能从赛道中脱颖而出，这种集中训练越早开始，达</w:t>
      </w:r>
      <w:r>
        <w:rPr>
          <w:rFonts w:ascii="SimSun" w:hAnsi="SimSun" w:eastAsia="SimSun" w:cs="SimSun"/>
          <w:sz w:val="29"/>
          <w:szCs w:val="29"/>
          <w:spacing w:val="11"/>
        </w:rPr>
        <w:t xml:space="preserve"> </w:t>
      </w:r>
      <w:r>
        <w:rPr>
          <w:rFonts w:ascii="SimSun" w:hAnsi="SimSun" w:eastAsia="SimSun" w:cs="SimSun"/>
          <w:sz w:val="29"/>
          <w:szCs w:val="29"/>
          <w:spacing w:val="9"/>
        </w:rPr>
        <w:t>到最大潜能的可能性就越大。通过听取驯马师和工作人员的意见，并适</w:t>
      </w:r>
      <w:r>
        <w:rPr>
          <w:rFonts w:ascii="SimSun" w:hAnsi="SimSun" w:eastAsia="SimSun" w:cs="SimSun"/>
          <w:sz w:val="29"/>
          <w:szCs w:val="29"/>
          <w:spacing w:val="11"/>
        </w:rPr>
        <w:t xml:space="preserve"> </w:t>
      </w:r>
      <w:r>
        <w:rPr>
          <w:rFonts w:ascii="SimSun" w:hAnsi="SimSun" w:eastAsia="SimSun" w:cs="SimSun"/>
          <w:sz w:val="29"/>
          <w:szCs w:val="29"/>
          <w:spacing w:val="9"/>
        </w:rPr>
        <w:t>当地运用个人获得的经验和认知资本，起初潘妮将她的注意力放在了里</w:t>
      </w:r>
      <w:r>
        <w:rPr>
          <w:rFonts w:ascii="SimSun" w:hAnsi="SimSun" w:eastAsia="SimSun" w:cs="SimSun"/>
          <w:sz w:val="29"/>
          <w:szCs w:val="29"/>
          <w:spacing w:val="13"/>
        </w:rPr>
        <w:t xml:space="preserve"> </w:t>
      </w:r>
      <w:r>
        <w:rPr>
          <w:rFonts w:ascii="SimSun" w:hAnsi="SimSun" w:eastAsia="SimSun" w:cs="SimSun"/>
          <w:sz w:val="29"/>
          <w:szCs w:val="29"/>
          <w:spacing w:val="-15"/>
        </w:rPr>
        <w:t>瓦</w:t>
      </w:r>
      <w:r>
        <w:rPr>
          <w:rFonts w:ascii="SimSun" w:hAnsi="SimSun" w:eastAsia="SimSun" w:cs="SimSun"/>
          <w:sz w:val="29"/>
          <w:szCs w:val="29"/>
          <w:spacing w:val="-37"/>
        </w:rPr>
        <w:t xml:space="preserve"> </w:t>
      </w:r>
      <w:r>
        <w:rPr>
          <w:rFonts w:ascii="SimSun" w:hAnsi="SimSun" w:eastAsia="SimSun" w:cs="SimSun"/>
          <w:sz w:val="29"/>
          <w:szCs w:val="29"/>
          <w:spacing w:val="-15"/>
        </w:rPr>
        <w:t>·里奇和“秘书”这两匹马身上(里瓦</w:t>
      </w:r>
      <w:r>
        <w:rPr>
          <w:rFonts w:ascii="SimSun" w:hAnsi="SimSun" w:eastAsia="SimSun" w:cs="SimSun"/>
          <w:sz w:val="29"/>
          <w:szCs w:val="29"/>
          <w:spacing w:val="-37"/>
        </w:rPr>
        <w:t xml:space="preserve"> </w:t>
      </w:r>
      <w:r>
        <w:rPr>
          <w:rFonts w:ascii="SimSun" w:hAnsi="SimSun" w:eastAsia="SimSun" w:cs="SimSun"/>
          <w:sz w:val="29"/>
          <w:szCs w:val="29"/>
          <w:spacing w:val="-15"/>
        </w:rPr>
        <w:t>·里</w:t>
      </w:r>
      <w:r>
        <w:rPr>
          <w:rFonts w:ascii="SimSun" w:hAnsi="SimSun" w:eastAsia="SimSun" w:cs="SimSun"/>
          <w:sz w:val="29"/>
          <w:szCs w:val="29"/>
          <w:spacing w:val="-16"/>
        </w:rPr>
        <w:t>奇是草甸第一匹赢得肯塔基德</w:t>
      </w:r>
      <w:r>
        <w:rPr>
          <w:rFonts w:ascii="SimSun" w:hAnsi="SimSun" w:eastAsia="SimSun" w:cs="SimSun"/>
          <w:sz w:val="29"/>
          <w:szCs w:val="29"/>
        </w:rPr>
        <w:t xml:space="preserve">  </w:t>
      </w:r>
      <w:r>
        <w:rPr>
          <w:rFonts w:ascii="SimSun" w:hAnsi="SimSun" w:eastAsia="SimSun" w:cs="SimSun"/>
          <w:sz w:val="29"/>
          <w:szCs w:val="29"/>
          <w:spacing w:val="3"/>
        </w:rPr>
        <w:t>比冠军的马)。仅仅一年后，潘妮发掘的好马“秘书”就赢得了肯塔基德</w:t>
      </w:r>
      <w:r>
        <w:rPr>
          <w:rFonts w:ascii="SimSun" w:hAnsi="SimSun" w:eastAsia="SimSun" w:cs="SimSun"/>
          <w:sz w:val="29"/>
          <w:szCs w:val="29"/>
          <w:spacing w:val="2"/>
        </w:rPr>
        <w:t xml:space="preserve"> </w:t>
      </w:r>
      <w:r>
        <w:rPr>
          <w:rFonts w:ascii="SimSun" w:hAnsi="SimSun" w:eastAsia="SimSun" w:cs="SimSun"/>
          <w:sz w:val="29"/>
          <w:szCs w:val="29"/>
          <w:spacing w:val="6"/>
        </w:rPr>
        <w:t>比、贝尔蒙特锦标赛和比利时锦标赛的冠军</w:t>
      </w:r>
      <w:r>
        <w:rPr>
          <w:rFonts w:ascii="SimSun" w:hAnsi="SimSun" w:eastAsia="SimSun" w:cs="SimSun"/>
          <w:sz w:val="29"/>
          <w:szCs w:val="29"/>
          <w:spacing w:val="-96"/>
        </w:rPr>
        <w:t xml:space="preserve"> </w:t>
      </w:r>
      <w:r>
        <w:rPr>
          <w:rFonts w:ascii="SimSun" w:hAnsi="SimSun" w:eastAsia="SimSun" w:cs="SimSun"/>
          <w:sz w:val="29"/>
          <w:szCs w:val="29"/>
          <w:strike/>
          <w:spacing w:val="6"/>
        </w:rPr>
        <w:t xml:space="preserve">    </w:t>
      </w:r>
      <w:r>
        <w:rPr>
          <w:rFonts w:ascii="SimSun" w:hAnsi="SimSun" w:eastAsia="SimSun" w:cs="SimSun"/>
          <w:sz w:val="29"/>
          <w:szCs w:val="29"/>
          <w:spacing w:val="6"/>
        </w:rPr>
        <w:t>梦寐以求的三冠王!</w:t>
      </w:r>
      <w:r>
        <w:rPr>
          <w:rFonts w:ascii="SimSun" w:hAnsi="SimSun" w:eastAsia="SimSun" w:cs="SimSun"/>
          <w:sz w:val="29"/>
          <w:szCs w:val="29"/>
          <w:spacing w:val="96"/>
        </w:rPr>
        <w:t xml:space="preserve"> </w:t>
      </w:r>
      <w:r>
        <w:rPr>
          <w:rFonts w:ascii="SimSun" w:hAnsi="SimSun" w:eastAsia="SimSun" w:cs="SimSun"/>
          <w:sz w:val="29"/>
          <w:szCs w:val="29"/>
          <w:spacing w:val="6"/>
        </w:rPr>
        <w:t>非</w:t>
      </w:r>
    </w:p>
    <w:p>
      <w:pPr>
        <w:ind w:right="88" w:firstLine="610"/>
        <w:spacing w:before="281" w:line="230" w:lineRule="auto"/>
        <w:rPr>
          <w:rFonts w:ascii="SimSun" w:hAnsi="SimSun" w:eastAsia="SimSun" w:cs="SimSun"/>
          <w:sz w:val="29"/>
          <w:szCs w:val="29"/>
        </w:rPr>
      </w:pPr>
      <w:r>
        <w:rPr>
          <w:rFonts w:ascii="SimSun" w:hAnsi="SimSun" w:eastAsia="SimSun" w:cs="SimSun"/>
          <w:sz w:val="29"/>
          <w:szCs w:val="29"/>
          <w:spacing w:val="4"/>
        </w:rPr>
        <w:t>虽然很多人可能会把她的成就归结于运气，但本书的主题是“成功</w:t>
      </w:r>
      <w:r>
        <w:rPr>
          <w:rFonts w:ascii="SimSun" w:hAnsi="SimSun" w:eastAsia="SimSun" w:cs="SimSun"/>
          <w:sz w:val="29"/>
          <w:szCs w:val="29"/>
        </w:rPr>
        <w:t xml:space="preserve">  </w:t>
      </w:r>
      <w:r>
        <w:rPr>
          <w:rFonts w:ascii="SimSun" w:hAnsi="SimSun" w:eastAsia="SimSun" w:cs="SimSun"/>
          <w:sz w:val="29"/>
          <w:szCs w:val="29"/>
          <w:spacing w:val="4"/>
        </w:rPr>
        <w:t>往往基于立足现实并精心调整应变建设”。当然，通过适当的经验训练</w:t>
      </w:r>
      <w:r>
        <w:rPr>
          <w:rFonts w:ascii="SimSun" w:hAnsi="SimSun" w:eastAsia="SimSun" w:cs="SimSun"/>
          <w:sz w:val="29"/>
          <w:szCs w:val="29"/>
          <w:spacing w:val="9"/>
        </w:rPr>
        <w:t xml:space="preserve">  </w:t>
      </w:r>
      <w:r>
        <w:rPr>
          <w:rFonts w:ascii="SimSun" w:hAnsi="SimSun" w:eastAsia="SimSun" w:cs="SimSun"/>
          <w:sz w:val="29"/>
          <w:szCs w:val="29"/>
          <w:spacing w:val="9"/>
        </w:rPr>
        <w:t>而获得的成功，也可能潜移默化地扭曲那些立足现实、得来不易的神经</w:t>
      </w:r>
      <w:r>
        <w:rPr>
          <w:rFonts w:ascii="SimSun" w:hAnsi="SimSun" w:eastAsia="SimSun" w:cs="SimSun"/>
          <w:sz w:val="29"/>
          <w:szCs w:val="29"/>
          <w:spacing w:val="12"/>
        </w:rPr>
        <w:t xml:space="preserve"> </w:t>
      </w:r>
      <w:r>
        <w:rPr>
          <w:rFonts w:ascii="SimSun" w:hAnsi="SimSun" w:eastAsia="SimSun" w:cs="SimSun"/>
          <w:sz w:val="29"/>
          <w:szCs w:val="29"/>
          <w:spacing w:val="-1"/>
        </w:rPr>
        <w:t>回路。经过艰苦的努力创造了冠军里瓦</w:t>
      </w:r>
      <w:r>
        <w:rPr>
          <w:rFonts w:ascii="SimSun" w:hAnsi="SimSun" w:eastAsia="SimSun" w:cs="SimSun"/>
          <w:sz w:val="29"/>
          <w:szCs w:val="29"/>
          <w:spacing w:val="-28"/>
        </w:rPr>
        <w:t xml:space="preserve"> </w:t>
      </w:r>
      <w:r>
        <w:rPr>
          <w:rFonts w:ascii="SimSun" w:hAnsi="SimSun" w:eastAsia="SimSun" w:cs="SimSun"/>
          <w:sz w:val="29"/>
          <w:szCs w:val="29"/>
          <w:spacing w:val="-1"/>
        </w:rPr>
        <w:t>·里奇后，潘妮做出了极为睿智</w:t>
      </w:r>
      <w:r>
        <w:rPr>
          <w:rFonts w:ascii="SimSun" w:hAnsi="SimSun" w:eastAsia="SimSun" w:cs="SimSun"/>
          <w:sz w:val="29"/>
          <w:szCs w:val="29"/>
        </w:rPr>
        <w:t xml:space="preserve">  </w:t>
      </w:r>
      <w:r>
        <w:rPr>
          <w:rFonts w:ascii="SimSun" w:hAnsi="SimSun" w:eastAsia="SimSun" w:cs="SimSun"/>
          <w:sz w:val="29"/>
          <w:szCs w:val="29"/>
          <w:spacing w:val="5"/>
        </w:rPr>
        <w:t>的评论：“一匹好马能唤起你的野心，然后损害你从艰苦工作</w:t>
      </w:r>
      <w:r>
        <w:rPr>
          <w:rFonts w:ascii="SimSun" w:hAnsi="SimSun" w:eastAsia="SimSun" w:cs="SimSun"/>
          <w:sz w:val="29"/>
          <w:szCs w:val="29"/>
          <w:spacing w:val="4"/>
        </w:rPr>
        <w:t>中获得的</w:t>
      </w:r>
      <w:r>
        <w:rPr>
          <w:rFonts w:ascii="SimSun" w:hAnsi="SimSun" w:eastAsia="SimSun" w:cs="SimSun"/>
          <w:sz w:val="29"/>
          <w:szCs w:val="29"/>
        </w:rPr>
        <w:t xml:space="preserve">  </w:t>
      </w:r>
      <w:r>
        <w:rPr>
          <w:rFonts w:ascii="SimSun" w:hAnsi="SimSun" w:eastAsia="SimSun" w:cs="SimSun"/>
          <w:sz w:val="29"/>
          <w:szCs w:val="29"/>
          <w:spacing w:val="-7"/>
        </w:rPr>
        <w:t>教训。”潘妮的内省是及时的，必要的调整使她重新回到了为“秘书”做</w:t>
      </w:r>
      <w:r>
        <w:rPr>
          <w:rFonts w:ascii="SimSun" w:hAnsi="SimSun" w:eastAsia="SimSun" w:cs="SimSun"/>
          <w:sz w:val="29"/>
          <w:szCs w:val="29"/>
          <w:spacing w:val="3"/>
        </w:rPr>
        <w:t xml:space="preserve">  </w:t>
      </w:r>
      <w:r>
        <w:rPr>
          <w:rFonts w:ascii="SimSun" w:hAnsi="SimSun" w:eastAsia="SimSun" w:cs="SimSun"/>
          <w:sz w:val="29"/>
          <w:szCs w:val="29"/>
          <w:spacing w:val="10"/>
        </w:rPr>
        <w:t>准备的轨道上。在这一领域没有过度自信的余地</w:t>
      </w:r>
      <w:r>
        <w:rPr>
          <w:rFonts w:ascii="SimSun" w:hAnsi="SimSun" w:eastAsia="SimSun" w:cs="SimSun"/>
          <w:sz w:val="29"/>
          <w:szCs w:val="29"/>
          <w:spacing w:val="9"/>
        </w:rPr>
        <w:t>，训练每匹马都是一种</w:t>
      </w:r>
      <w:r>
        <w:rPr>
          <w:rFonts w:ascii="SimSun" w:hAnsi="SimSun" w:eastAsia="SimSun" w:cs="SimSun"/>
          <w:sz w:val="29"/>
          <w:szCs w:val="29"/>
        </w:rPr>
        <w:t xml:space="preserve"> </w:t>
      </w:r>
      <w:r>
        <w:rPr>
          <w:rFonts w:ascii="SimSun" w:hAnsi="SimSun" w:eastAsia="SimSun" w:cs="SimSun"/>
          <w:sz w:val="29"/>
          <w:szCs w:val="29"/>
          <w:spacing w:val="10"/>
        </w:rPr>
        <w:t>不同的体验。里瓦是一匹体弱多病、紧张不安的</w:t>
      </w:r>
      <w:r>
        <w:rPr>
          <w:rFonts w:ascii="SimSun" w:hAnsi="SimSun" w:eastAsia="SimSun" w:cs="SimSun"/>
          <w:sz w:val="29"/>
          <w:szCs w:val="29"/>
          <w:spacing w:val="9"/>
        </w:rPr>
        <w:t>青年马。在跑道中，它</w:t>
      </w:r>
      <w:r>
        <w:rPr>
          <w:rFonts w:ascii="SimSun" w:hAnsi="SimSun" w:eastAsia="SimSun" w:cs="SimSun"/>
          <w:sz w:val="29"/>
          <w:szCs w:val="29"/>
        </w:rPr>
        <w:t xml:space="preserve"> </w:t>
      </w:r>
      <w:r>
        <w:rPr>
          <w:rFonts w:ascii="SimSun" w:hAnsi="SimSun" w:eastAsia="SimSun" w:cs="SimSun"/>
          <w:sz w:val="29"/>
          <w:szCs w:val="29"/>
          <w:spacing w:val="-1"/>
        </w:rPr>
        <w:t>总像是在恐惧的刺激下逃离马群一样。而“秘书”是一匹能发展成群体中</w:t>
      </w:r>
      <w:r>
        <w:rPr>
          <w:rFonts w:ascii="SimSun" w:hAnsi="SimSun" w:eastAsia="SimSun" w:cs="SimSun"/>
          <w:sz w:val="29"/>
          <w:szCs w:val="29"/>
          <w:spacing w:val="11"/>
        </w:rPr>
        <w:t xml:space="preserve"> </w:t>
      </w:r>
      <w:r>
        <w:rPr>
          <w:rFonts w:ascii="SimSun" w:hAnsi="SimSun" w:eastAsia="SimSun" w:cs="SimSun"/>
          <w:sz w:val="29"/>
          <w:szCs w:val="29"/>
          <w:spacing w:val="9"/>
        </w:rPr>
        <w:t>具有主导地位的强壮马驹。这两匹马之间的区别，凸显了注意到每匹参</w:t>
      </w:r>
      <w:r>
        <w:rPr>
          <w:rFonts w:ascii="SimSun" w:hAnsi="SimSun" w:eastAsia="SimSun" w:cs="SimSun"/>
          <w:sz w:val="29"/>
          <w:szCs w:val="29"/>
          <w:spacing w:val="13"/>
        </w:rPr>
        <w:t xml:space="preserve"> </w:t>
      </w:r>
      <w:r>
        <w:rPr>
          <w:rFonts w:ascii="SimSun" w:hAnsi="SimSun" w:eastAsia="SimSun" w:cs="SimSun"/>
          <w:sz w:val="29"/>
          <w:szCs w:val="29"/>
          <w:spacing w:val="8"/>
        </w:rPr>
        <w:t>赛马的细微差别和个体素质是多么重要。</w:t>
      </w:r>
    </w:p>
    <w:p>
      <w:pPr>
        <w:ind w:left="610"/>
        <w:spacing w:before="262" w:line="219" w:lineRule="auto"/>
        <w:rPr>
          <w:rFonts w:ascii="SimSun" w:hAnsi="SimSun" w:eastAsia="SimSun" w:cs="SimSun"/>
          <w:sz w:val="29"/>
          <w:szCs w:val="29"/>
        </w:rPr>
      </w:pPr>
      <w:r>
        <w:rPr>
          <w:rFonts w:ascii="SimSun" w:hAnsi="SimSun" w:eastAsia="SimSun" w:cs="SimSun"/>
          <w:sz w:val="29"/>
          <w:szCs w:val="29"/>
          <w:spacing w:val="9"/>
        </w:rPr>
        <w:t>作为一名科学家，我不会用魔法或神秘学来解释世界上发生的事</w:t>
      </w:r>
    </w:p>
    <w:p>
      <w:pPr>
        <w:spacing w:line="219" w:lineRule="auto"/>
        <w:sectPr>
          <w:pgSz w:w="12240" w:h="15840"/>
          <w:pgMar w:top="400" w:right="1429" w:bottom="400" w:left="142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15" w:right="93" w:hanging="3"/>
        <w:spacing w:before="97" w:line="222" w:lineRule="auto"/>
        <w:rPr>
          <w:rFonts w:ascii="SimSun" w:hAnsi="SimSun" w:eastAsia="SimSun" w:cs="SimSun"/>
          <w:sz w:val="30"/>
          <w:szCs w:val="30"/>
        </w:rPr>
      </w:pPr>
      <w:r>
        <w:rPr>
          <w:rFonts w:ascii="SimSun" w:hAnsi="SimSun" w:eastAsia="SimSun" w:cs="SimSun"/>
          <w:sz w:val="30"/>
          <w:szCs w:val="30"/>
          <w:spacing w:val="-1"/>
        </w:rPr>
        <w:t>情。但我承认，潘妮的经验、方法，加上</w:t>
      </w:r>
      <w:r>
        <w:rPr>
          <w:rFonts w:ascii="Times New Roman" w:hAnsi="Times New Roman" w:eastAsia="Times New Roman" w:cs="Times New Roman"/>
          <w:sz w:val="30"/>
          <w:szCs w:val="30"/>
          <w:spacing w:val="-1"/>
        </w:rPr>
        <w:t>“</w:t>
      </w:r>
      <w:r>
        <w:rPr>
          <w:rFonts w:ascii="SimSun" w:hAnsi="SimSun" w:eastAsia="SimSun" w:cs="SimSun"/>
          <w:sz w:val="30"/>
          <w:szCs w:val="30"/>
          <w:spacing w:val="-1"/>
        </w:rPr>
        <w:t>秘书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的身体敏捷度和认知能</w:t>
      </w:r>
      <w:r>
        <w:rPr>
          <w:rFonts w:ascii="SimSun" w:hAnsi="SimSun" w:eastAsia="SimSun" w:cs="SimSun"/>
          <w:sz w:val="30"/>
          <w:szCs w:val="30"/>
          <w:spacing w:val="18"/>
        </w:rPr>
        <w:t xml:space="preserve"> </w:t>
      </w:r>
      <w:r>
        <w:rPr>
          <w:rFonts w:ascii="SimSun" w:hAnsi="SimSun" w:eastAsia="SimSun" w:cs="SimSun"/>
          <w:sz w:val="30"/>
          <w:szCs w:val="30"/>
          <w:spacing w:val="-1"/>
        </w:rPr>
        <w:t>力，产生了一些看上去有点儿像魔法的东西。然而，与魔法不同的</w:t>
      </w:r>
    </w:p>
    <w:p>
      <w:pPr>
        <w:ind w:left="16" w:right="93"/>
        <w:spacing w:before="1" w:line="223" w:lineRule="auto"/>
        <w:rPr>
          <w:rFonts w:ascii="SimSun" w:hAnsi="SimSun" w:eastAsia="SimSun" w:cs="SimSun"/>
          <w:sz w:val="30"/>
          <w:szCs w:val="30"/>
        </w:rPr>
      </w:pP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秘书</w:t>
      </w:r>
      <w:r>
        <w:rPr>
          <w:rFonts w:ascii="Times New Roman" w:hAnsi="Times New Roman" w:eastAsia="Times New Roman" w:cs="Times New Roman"/>
          <w:sz w:val="30"/>
          <w:szCs w:val="30"/>
          <w:spacing w:val="-1"/>
        </w:rPr>
        <w:t>”</w:t>
      </w:r>
      <w:r>
        <w:rPr>
          <w:rFonts w:ascii="SimSun" w:hAnsi="SimSun" w:eastAsia="SimSun" w:cs="SimSun"/>
          <w:sz w:val="30"/>
          <w:szCs w:val="30"/>
          <w:spacing w:val="-1"/>
        </w:rPr>
        <w:t>和潘妮的成就都是通过适当的训练并建立立足现实的能力而</w:t>
      </w:r>
      <w:r>
        <w:rPr>
          <w:rFonts w:ascii="SimSun" w:hAnsi="SimSun" w:eastAsia="SimSun" w:cs="SimSun"/>
          <w:sz w:val="30"/>
          <w:szCs w:val="30"/>
          <w:spacing w:val="14"/>
        </w:rPr>
        <w:t xml:space="preserve"> </w:t>
      </w:r>
      <w:r>
        <w:rPr>
          <w:rFonts w:ascii="SimSun" w:hAnsi="SimSun" w:eastAsia="SimSun" w:cs="SimSun"/>
          <w:sz w:val="30"/>
          <w:szCs w:val="30"/>
          <w:spacing w:val="-5"/>
        </w:rPr>
        <w:t>获得的。</w:t>
      </w:r>
    </w:p>
    <w:p>
      <w:pPr>
        <w:ind w:left="10" w:right="60" w:firstLine="600"/>
        <w:spacing w:before="297" w:line="221" w:lineRule="auto"/>
        <w:jc w:val="both"/>
        <w:rPr>
          <w:rFonts w:ascii="SimSun" w:hAnsi="SimSun" w:eastAsia="SimSun" w:cs="SimSun"/>
          <w:sz w:val="30"/>
          <w:szCs w:val="30"/>
        </w:rPr>
      </w:pPr>
      <w:r>
        <w:rPr>
          <w:rFonts w:ascii="SimSun" w:hAnsi="SimSun" w:eastAsia="SimSun" w:cs="SimSun"/>
          <w:sz w:val="30"/>
          <w:szCs w:val="30"/>
          <w:spacing w:val="-1"/>
        </w:rPr>
        <w:t>遗憾的是，在潘妮审阅了本书的手稿后不久，她就去世了，结束了</w:t>
      </w:r>
      <w:r>
        <w:rPr>
          <w:rFonts w:ascii="SimSun" w:hAnsi="SimSun" w:eastAsia="SimSun" w:cs="SimSun"/>
          <w:sz w:val="30"/>
          <w:szCs w:val="30"/>
          <w:spacing w:val="17"/>
        </w:rPr>
        <w:t xml:space="preserve"> </w:t>
      </w:r>
      <w:r>
        <w:rPr>
          <w:rFonts w:ascii="SimSun" w:hAnsi="SimSun" w:eastAsia="SimSun" w:cs="SimSun"/>
          <w:sz w:val="30"/>
          <w:szCs w:val="30"/>
        </w:rPr>
        <w:t>其充满魅力和挑战的一生。当我采访她的时候</w:t>
      </w:r>
      <w:r>
        <w:rPr>
          <w:rFonts w:ascii="SimSun" w:hAnsi="SimSun" w:eastAsia="SimSun" w:cs="SimSun"/>
          <w:sz w:val="30"/>
          <w:szCs w:val="30"/>
          <w:spacing w:val="-1"/>
        </w:rPr>
        <w:t>，她与</w:t>
      </w:r>
      <w:r>
        <w:rPr>
          <w:rFonts w:ascii="Times New Roman" w:hAnsi="Times New Roman" w:eastAsia="Times New Roman" w:cs="Times New Roman"/>
          <w:sz w:val="30"/>
          <w:szCs w:val="30"/>
          <w:spacing w:val="-1"/>
        </w:rPr>
        <w:t>“</w:t>
      </w:r>
      <w:r>
        <w:rPr>
          <w:rFonts w:ascii="SimSun" w:hAnsi="SimSun" w:eastAsia="SimSun" w:cs="SimSun"/>
          <w:sz w:val="30"/>
          <w:szCs w:val="30"/>
          <w:spacing w:val="-1"/>
        </w:rPr>
        <w:t>秘书</w:t>
      </w:r>
      <w:r>
        <w:rPr>
          <w:rFonts w:ascii="Times New Roman" w:hAnsi="Times New Roman" w:eastAsia="Times New Roman" w:cs="Times New Roman"/>
          <w:sz w:val="30"/>
          <w:szCs w:val="30"/>
          <w:spacing w:val="-1"/>
        </w:rPr>
        <w:t>”</w:t>
      </w:r>
      <w:r>
        <w:rPr>
          <w:rFonts w:ascii="SimSun" w:hAnsi="SimSun" w:eastAsia="SimSun" w:cs="SimSun"/>
          <w:sz w:val="30"/>
          <w:szCs w:val="30"/>
          <w:spacing w:val="-1"/>
        </w:rPr>
        <w:t>的冒险已经</w:t>
      </w:r>
      <w:r>
        <w:rPr>
          <w:rFonts w:ascii="SimSun" w:hAnsi="SimSun" w:eastAsia="SimSun" w:cs="SimSun"/>
          <w:sz w:val="30"/>
          <w:szCs w:val="30"/>
        </w:rPr>
        <w:t xml:space="preserve"> </w:t>
      </w:r>
      <w:r>
        <w:rPr>
          <w:rFonts w:ascii="SimSun" w:hAnsi="SimSun" w:eastAsia="SimSun" w:cs="SimSun"/>
          <w:sz w:val="30"/>
          <w:szCs w:val="30"/>
        </w:rPr>
        <w:t>过去了四十年，但潘妮仍在投资自己的大脑和</w:t>
      </w:r>
      <w:r>
        <w:rPr>
          <w:rFonts w:ascii="SimSun" w:hAnsi="SimSun" w:eastAsia="SimSun" w:cs="SimSun"/>
          <w:sz w:val="30"/>
          <w:szCs w:val="30"/>
          <w:spacing w:val="-1"/>
        </w:rPr>
        <w:t>健康。她</w:t>
      </w:r>
      <w:r>
        <w:rPr>
          <w:rFonts w:ascii="Times New Roman" w:hAnsi="Times New Roman" w:eastAsia="Times New Roman" w:cs="Times New Roman"/>
          <w:sz w:val="30"/>
          <w:szCs w:val="30"/>
          <w:spacing w:val="-1"/>
        </w:rPr>
        <w:t>94</w:t>
      </w:r>
      <w:r>
        <w:rPr>
          <w:rFonts w:ascii="SimSun" w:hAnsi="SimSun" w:eastAsia="SimSun" w:cs="SimSun"/>
          <w:sz w:val="30"/>
          <w:szCs w:val="30"/>
          <w:spacing w:val="-1"/>
        </w:rPr>
        <w:t>岁生日那天，</w:t>
      </w:r>
      <w:r>
        <w:rPr>
          <w:rFonts w:ascii="SimSun" w:hAnsi="SimSun" w:eastAsia="SimSun" w:cs="SimSun"/>
          <w:sz w:val="30"/>
          <w:szCs w:val="30"/>
        </w:rPr>
        <w:t xml:space="preserve"> </w:t>
      </w:r>
      <w:r>
        <w:rPr>
          <w:rFonts w:ascii="SimSun" w:hAnsi="SimSun" w:eastAsia="SimSun" w:cs="SimSun"/>
          <w:sz w:val="30"/>
          <w:szCs w:val="30"/>
        </w:rPr>
        <w:t>我和她谈了话。我问她将如何庆祝时，她说</w:t>
      </w:r>
      <w:r>
        <w:rPr>
          <w:rFonts w:ascii="SimSun" w:hAnsi="SimSun" w:eastAsia="SimSun" w:cs="SimSun"/>
          <w:sz w:val="30"/>
          <w:szCs w:val="30"/>
          <w:spacing w:val="-1"/>
        </w:rPr>
        <w:t>会和朋友玩扑克。潘妮平时</w:t>
      </w:r>
      <w:r>
        <w:rPr>
          <w:rFonts w:ascii="SimSun" w:hAnsi="SimSun" w:eastAsia="SimSun" w:cs="SimSun"/>
          <w:sz w:val="30"/>
          <w:szCs w:val="30"/>
        </w:rPr>
        <w:t xml:space="preserve"> </w:t>
      </w:r>
      <w:r>
        <w:rPr>
          <w:rFonts w:ascii="SimSun" w:hAnsi="SimSun" w:eastAsia="SimSun" w:cs="SimSun"/>
          <w:sz w:val="30"/>
          <w:szCs w:val="30"/>
        </w:rPr>
        <w:t>还会做瑜伽、按摩、运动、搞艺术、和朋友</w:t>
      </w:r>
      <w:r>
        <w:rPr>
          <w:rFonts w:ascii="SimSun" w:hAnsi="SimSun" w:eastAsia="SimSun" w:cs="SimSun"/>
          <w:sz w:val="30"/>
          <w:szCs w:val="30"/>
          <w:spacing w:val="-1"/>
        </w:rPr>
        <w:t>讨论时事，她每周的日程安</w:t>
      </w:r>
      <w:r>
        <w:rPr>
          <w:rFonts w:ascii="SimSun" w:hAnsi="SimSun" w:eastAsia="SimSun" w:cs="SimSun"/>
          <w:sz w:val="30"/>
          <w:szCs w:val="30"/>
        </w:rPr>
        <w:t xml:space="preserve"> </w:t>
      </w:r>
      <w:r>
        <w:rPr>
          <w:rFonts w:ascii="SimSun" w:hAnsi="SimSun" w:eastAsia="SimSun" w:cs="SimSun"/>
          <w:sz w:val="30"/>
          <w:szCs w:val="30"/>
        </w:rPr>
        <w:t>排是保持大脑健康的完美模板。我了解她的</w:t>
      </w:r>
      <w:r>
        <w:rPr>
          <w:rFonts w:ascii="SimSun" w:hAnsi="SimSun" w:eastAsia="SimSun" w:cs="SimSun"/>
          <w:sz w:val="30"/>
          <w:szCs w:val="30"/>
          <w:spacing w:val="-1"/>
        </w:rPr>
        <w:t>日程表，见证了她持续的自</w:t>
      </w:r>
      <w:r>
        <w:rPr>
          <w:rFonts w:ascii="SimSun" w:hAnsi="SimSun" w:eastAsia="SimSun" w:cs="SimSun"/>
          <w:sz w:val="30"/>
          <w:szCs w:val="30"/>
        </w:rPr>
        <w:t xml:space="preserve"> </w:t>
      </w:r>
      <w:r>
        <w:rPr>
          <w:rFonts w:ascii="SimSun" w:hAnsi="SimSun" w:eastAsia="SimSun" w:cs="SimSun"/>
          <w:sz w:val="30"/>
          <w:szCs w:val="30"/>
        </w:rPr>
        <w:t>律。作为见证者，看到她以多个层面灵巧地</w:t>
      </w:r>
      <w:r>
        <w:rPr>
          <w:rFonts w:ascii="SimSun" w:hAnsi="SimSun" w:eastAsia="SimSun" w:cs="SimSun"/>
          <w:sz w:val="30"/>
          <w:szCs w:val="30"/>
          <w:spacing w:val="-1"/>
        </w:rPr>
        <w:t>分析我的问题，令我印象深</w:t>
      </w:r>
      <w:r>
        <w:rPr>
          <w:rFonts w:ascii="SimSun" w:hAnsi="SimSun" w:eastAsia="SimSun" w:cs="SimSun"/>
          <w:sz w:val="30"/>
          <w:szCs w:val="30"/>
        </w:rPr>
        <w:t xml:space="preserve"> </w:t>
      </w:r>
      <w:r>
        <w:rPr>
          <w:rFonts w:ascii="SimSun" w:hAnsi="SimSun" w:eastAsia="SimSun" w:cs="SimSun"/>
          <w:sz w:val="30"/>
          <w:szCs w:val="30"/>
        </w:rPr>
        <w:t>刻。半个世纪之前，潘妮的心理策略使她不</w:t>
      </w:r>
      <w:r>
        <w:rPr>
          <w:rFonts w:ascii="SimSun" w:hAnsi="SimSun" w:eastAsia="SimSun" w:cs="SimSun"/>
          <w:sz w:val="30"/>
          <w:szCs w:val="30"/>
          <w:spacing w:val="-1"/>
        </w:rPr>
        <w:t>仅能够挑选出潜在的赛马赢</w:t>
      </w:r>
      <w:r>
        <w:rPr>
          <w:rFonts w:ascii="SimSun" w:hAnsi="SimSun" w:eastAsia="SimSun" w:cs="SimSun"/>
          <w:sz w:val="30"/>
          <w:szCs w:val="30"/>
        </w:rPr>
        <w:t xml:space="preserve"> </w:t>
      </w:r>
      <w:r>
        <w:rPr>
          <w:rFonts w:ascii="SimSun" w:hAnsi="SimSun" w:eastAsia="SimSun" w:cs="SimSun"/>
          <w:sz w:val="30"/>
          <w:szCs w:val="30"/>
          <w:spacing w:val="-1"/>
        </w:rPr>
        <w:t>家，而且能在一个具有挑战性的领域让自己成为赢家。</w:t>
      </w:r>
    </w:p>
    <w:p>
      <w:pPr>
        <w:pStyle w:val="BodyText"/>
        <w:spacing w:line="380" w:lineRule="auto"/>
        <w:rPr/>
      </w:pPr>
      <w:r>
        <w:drawing>
          <wp:anchor distT="0" distB="0" distL="0" distR="0" simplePos="0" relativeHeight="251949056" behindDoc="0" locked="0" layoutInCell="1" allowOverlap="1">
            <wp:simplePos x="0" y="0"/>
            <wp:positionH relativeFrom="column">
              <wp:posOffset>0</wp:posOffset>
            </wp:positionH>
            <wp:positionV relativeFrom="paragraph">
              <wp:posOffset>127843</wp:posOffset>
            </wp:positionV>
            <wp:extent cx="5943600" cy="9525"/>
            <wp:effectExtent l="0" t="0" r="0" b="0"/>
            <wp:wrapNone/>
            <wp:docPr id="234" name="IM 234"/>
            <wp:cNvGraphicFramePr/>
            <a:graphic>
              <a:graphicData uri="http://schemas.openxmlformats.org/drawingml/2006/picture">
                <pic:pic>
                  <pic:nvPicPr>
                    <pic:cNvPr id="234" name="IM 234"/>
                    <pic:cNvPicPr/>
                  </pic:nvPicPr>
                  <pic:blipFill>
                    <a:blip r:embed="rId161"/>
                    <a:stretch>
                      <a:fillRect/>
                    </a:stretch>
                  </pic:blipFill>
                  <pic:spPr>
                    <a:xfrm rot="0">
                      <a:off x="0" y="0"/>
                      <a:ext cx="5943600" cy="9525"/>
                    </a:xfrm>
                    <a:prstGeom prst="rect">
                      <a:avLst/>
                    </a:prstGeom>
                  </pic:spPr>
                </pic:pic>
              </a:graphicData>
            </a:graphic>
          </wp:anchor>
        </w:drawing>
      </w:r>
      <w:r/>
    </w:p>
    <w:p>
      <w:pPr>
        <w:ind w:left="605" w:right="8" w:hanging="271"/>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K.C.</w:t>
      </w:r>
      <w:r>
        <w:rPr>
          <w:rFonts w:ascii="Times New Roman" w:hAnsi="Times New Roman" w:eastAsia="Times New Roman" w:cs="Times New Roman"/>
          <w:sz w:val="22"/>
          <w:szCs w:val="22"/>
        </w:rPr>
        <w:t>Tweedy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Ladin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Secretariat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Meadow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Manakin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Sabot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VA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Dementi</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Milestone </w:t>
      </w:r>
      <w:r>
        <w:rPr>
          <w:rFonts w:ascii="Times New Roman" w:hAnsi="Times New Roman" w:eastAsia="Times New Roman" w:cs="Times New Roman"/>
          <w:sz w:val="22"/>
          <w:szCs w:val="22"/>
        </w:rPr>
        <w:t>Publishing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Inc</w:t>
      </w:r>
      <w:r>
        <w:rPr>
          <w:rFonts w:ascii="Times New Roman" w:hAnsi="Times New Roman" w:eastAsia="Times New Roman" w:cs="Times New Roman"/>
          <w:sz w:val="22"/>
          <w:szCs w:val="22"/>
          <w:spacing w:val="5"/>
        </w:rPr>
        <w:t>.,2010).</w:t>
      </w:r>
    </w:p>
    <w:p>
      <w:pPr>
        <w:ind w:left="605" w:right="13" w:hanging="281"/>
        <w:spacing w:before="102" w:line="2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w:t>
      </w:r>
      <w:r>
        <w:rPr>
          <w:rFonts w:ascii="Times New Roman" w:hAnsi="Times New Roman" w:eastAsia="Times New Roman" w:cs="Times New Roman"/>
          <w:sz w:val="22"/>
          <w:szCs w:val="22"/>
        </w:rPr>
        <w:t>Penny</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rPr>
        <w:t>Chenery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personal</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February</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5"/>
        </w:rPr>
        <w:t>6,2016;</w:t>
      </w:r>
      <w:r>
        <w:rPr>
          <w:rFonts w:ascii="Times New Roman" w:hAnsi="Times New Roman" w:eastAsia="Times New Roman" w:cs="Times New Roman"/>
          <w:sz w:val="22"/>
          <w:szCs w:val="22"/>
        </w:rPr>
        <w:t>Tweedy</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La</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din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Secretariat</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Meadow</w:t>
      </w:r>
      <w:r>
        <w:rPr>
          <w:rFonts w:ascii="Times New Roman" w:hAnsi="Times New Roman" w:eastAsia="Times New Roman" w:cs="Times New Roman"/>
          <w:sz w:val="22"/>
          <w:szCs w:val="22"/>
          <w:spacing w:val="11"/>
        </w:rPr>
        <w:t>.</w:t>
      </w:r>
    </w:p>
    <w:p>
      <w:pPr>
        <w:spacing w:line="286"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712"/>
        <w:spacing w:before="137" w:line="220" w:lineRule="auto"/>
        <w:rPr>
          <w:rFonts w:ascii="SimSun" w:hAnsi="SimSun" w:eastAsia="SimSun" w:cs="SimSun"/>
          <w:sz w:val="42"/>
          <w:szCs w:val="42"/>
        </w:rPr>
      </w:pPr>
      <w:r>
        <w:rPr>
          <w:rFonts w:ascii="SimSun" w:hAnsi="SimSun" w:eastAsia="SimSun" w:cs="SimSun"/>
          <w:sz w:val="42"/>
          <w:szCs w:val="42"/>
          <w:color w:val="0033CC"/>
          <w:spacing w:val="5"/>
        </w:rPr>
        <w:t>我们和统计学</w:t>
      </w:r>
      <w:r>
        <w:rPr>
          <w:rFonts w:ascii="Times New Roman" w:hAnsi="Times New Roman" w:eastAsia="Times New Roman" w:cs="Times New Roman"/>
          <w:sz w:val="42"/>
          <w:szCs w:val="42"/>
          <w:b/>
          <w:bCs/>
          <w:color w:val="0033CC"/>
          <w:spacing w:val="5"/>
        </w:rPr>
        <w:t>……</w:t>
      </w:r>
      <w:r>
        <w:rPr>
          <w:rFonts w:ascii="SimSun" w:hAnsi="SimSun" w:eastAsia="SimSun" w:cs="SimSun"/>
          <w:sz w:val="42"/>
          <w:szCs w:val="42"/>
          <w:color w:val="0033CC"/>
          <w:spacing w:val="5"/>
        </w:rPr>
        <w:t>做个应变交易</w:t>
      </w:r>
    </w:p>
    <w:p>
      <w:pPr>
        <w:pStyle w:val="BodyText"/>
        <w:spacing w:line="432" w:lineRule="auto"/>
        <w:rPr/>
      </w:pPr>
      <w:r/>
    </w:p>
    <w:p>
      <w:pPr>
        <w:ind w:right="60" w:firstLine="635"/>
        <w:spacing w:before="98" w:line="216" w:lineRule="auto"/>
        <w:rPr>
          <w:rFonts w:ascii="SimSun" w:hAnsi="SimSun" w:eastAsia="SimSun" w:cs="SimSun"/>
          <w:sz w:val="30"/>
          <w:szCs w:val="30"/>
        </w:rPr>
      </w:pPr>
      <w:r>
        <w:rPr>
          <w:rFonts w:ascii="SimSun" w:hAnsi="SimSun" w:eastAsia="SimSun" w:cs="SimSun"/>
          <w:sz w:val="30"/>
          <w:szCs w:val="30"/>
          <w:spacing w:val="-1"/>
        </w:rPr>
        <w:t>即使是那些以最有效的策略做出明智决策的个体，也</w:t>
      </w:r>
      <w:r>
        <w:rPr>
          <w:rFonts w:ascii="SimSun" w:hAnsi="SimSun" w:eastAsia="SimSun" w:cs="SimSun"/>
          <w:sz w:val="30"/>
          <w:szCs w:val="30"/>
          <w:spacing w:val="-2"/>
        </w:rPr>
        <w:t>会在一些反应</w:t>
      </w:r>
      <w:r>
        <w:rPr>
          <w:rFonts w:ascii="SimSun" w:hAnsi="SimSun" w:eastAsia="SimSun" w:cs="SimSun"/>
          <w:sz w:val="30"/>
          <w:szCs w:val="30"/>
        </w:rPr>
        <w:t xml:space="preserve"> </w:t>
      </w:r>
      <w:r>
        <w:rPr>
          <w:rFonts w:ascii="Times New Roman" w:hAnsi="Times New Roman" w:eastAsia="Times New Roman" w:cs="Times New Roman"/>
          <w:sz w:val="30"/>
          <w:szCs w:val="30"/>
        </w:rPr>
        <w:t>—</w:t>
      </w:r>
      <w:r>
        <w:rPr>
          <w:rFonts w:ascii="SimSun" w:hAnsi="SimSun" w:eastAsia="SimSun" w:cs="SimSun"/>
          <w:sz w:val="30"/>
          <w:szCs w:val="30"/>
        </w:rPr>
        <w:t>结果式情境下达到极限。比如，最初由蒙蒂</w:t>
      </w:r>
      <w:r>
        <w:rPr>
          <w:rFonts w:ascii="Times New Roman" w:hAnsi="Times New Roman" w:eastAsia="Times New Roman" w:cs="Times New Roman"/>
          <w:sz w:val="30"/>
          <w:szCs w:val="30"/>
        </w:rPr>
        <w:t>·</w:t>
      </w:r>
      <w:r>
        <w:rPr>
          <w:rFonts w:ascii="SimSun" w:hAnsi="SimSun" w:eastAsia="SimSun" w:cs="SimSun"/>
          <w:sz w:val="30"/>
          <w:szCs w:val="30"/>
        </w:rPr>
        <w:t>霍尔主持的经典电视游  </w:t>
      </w:r>
      <w:r>
        <w:rPr>
          <w:rFonts w:ascii="SimSun" w:hAnsi="SimSun" w:eastAsia="SimSun" w:cs="SimSun"/>
          <w:sz w:val="30"/>
          <w:szCs w:val="30"/>
        </w:rPr>
        <w:t>戏节目《做笔交易吧》。这个节目要求参赛者用已知的奖品换取未知的 </w:t>
      </w:r>
      <w:r>
        <w:rPr>
          <w:rFonts w:ascii="SimSun" w:hAnsi="SimSun" w:eastAsia="SimSun" w:cs="SimSun"/>
          <w:sz w:val="30"/>
          <w:szCs w:val="30"/>
        </w:rPr>
        <w:t>奖品，其中一些确实是奖品，如海岛旅游，有一些则是无价值的物品，</w:t>
      </w:r>
    </w:p>
    <w:p>
      <w:pPr>
        <w:ind w:left="13" w:firstLine="4"/>
        <w:spacing w:before="8" w:line="225" w:lineRule="auto"/>
        <w:rPr>
          <w:rFonts w:ascii="SimSun" w:hAnsi="SimSun" w:eastAsia="SimSun" w:cs="SimSun"/>
          <w:sz w:val="30"/>
          <w:szCs w:val="30"/>
        </w:rPr>
      </w:pPr>
      <w:r>
        <w:rPr>
          <w:rFonts w:ascii="SimSun" w:hAnsi="SimSun" w:eastAsia="SimSun" w:cs="SimSun"/>
          <w:sz w:val="30"/>
          <w:szCs w:val="30"/>
          <w:spacing w:val="-1"/>
        </w:rPr>
        <w:t>如坏了的洗衣机。</w:t>
      </w:r>
      <w:r>
        <w:rPr>
          <w:rFonts w:ascii="Times New Roman" w:hAnsi="Times New Roman" w:eastAsia="Times New Roman" w:cs="Times New Roman"/>
          <w:sz w:val="30"/>
          <w:szCs w:val="30"/>
          <w:spacing w:val="-1"/>
        </w:rPr>
        <w:t>1990</w:t>
      </w:r>
      <w:r>
        <w:rPr>
          <w:rFonts w:ascii="SimSun" w:hAnsi="SimSun" w:eastAsia="SimSun" w:cs="SimSun"/>
          <w:sz w:val="30"/>
          <w:szCs w:val="30"/>
          <w:spacing w:val="-1"/>
        </w:rPr>
        <w:t>年，玛丽莲</w:t>
      </w:r>
      <w:r>
        <w:rPr>
          <w:rFonts w:ascii="Times New Roman" w:hAnsi="Times New Roman" w:eastAsia="Times New Roman" w:cs="Times New Roman"/>
          <w:sz w:val="30"/>
          <w:szCs w:val="30"/>
          <w:spacing w:val="-1"/>
        </w:rPr>
        <w:t>·</w:t>
      </w:r>
      <w:r>
        <w:rPr>
          <w:rFonts w:ascii="SimSun" w:hAnsi="SimSun" w:eastAsia="SimSun" w:cs="SimSun"/>
          <w:sz w:val="30"/>
          <w:szCs w:val="30"/>
          <w:spacing w:val="-1"/>
        </w:rPr>
        <w:t>沃斯</w:t>
      </w:r>
      <w:r>
        <w:rPr>
          <w:rFonts w:ascii="Times New Roman" w:hAnsi="Times New Roman" w:eastAsia="Times New Roman" w:cs="Times New Roman"/>
          <w:sz w:val="30"/>
          <w:szCs w:val="30"/>
          <w:spacing w:val="-1"/>
        </w:rPr>
        <w:t>·</w:t>
      </w:r>
      <w:r>
        <w:rPr>
          <w:rFonts w:ascii="SimSun" w:hAnsi="SimSun" w:eastAsia="SimSun" w:cs="SimSun"/>
          <w:sz w:val="30"/>
          <w:szCs w:val="30"/>
          <w:spacing w:val="-1"/>
        </w:rPr>
        <w:t>萨万特在《大观杂志》撰写周</w:t>
      </w:r>
      <w:r>
        <w:rPr>
          <w:rFonts w:ascii="SimSun" w:hAnsi="SimSun" w:eastAsia="SimSun" w:cs="SimSun"/>
          <w:sz w:val="30"/>
          <w:szCs w:val="30"/>
          <w:spacing w:val="8"/>
        </w:rPr>
        <w:t xml:space="preserve">  </w:t>
      </w:r>
      <w:r>
        <w:rPr>
          <w:rFonts w:ascii="SimSun" w:hAnsi="SimSun" w:eastAsia="SimSun" w:cs="SimSun"/>
          <w:sz w:val="30"/>
          <w:szCs w:val="30"/>
          <w:spacing w:val="-1"/>
        </w:rPr>
        <w:t>专栏，专栏中包含一些智力挑战问题和悖论。她曾对《做笔交易吧》的</w:t>
      </w:r>
      <w:r>
        <w:rPr>
          <w:rFonts w:ascii="SimSun" w:hAnsi="SimSun" w:eastAsia="SimSun" w:cs="SimSun"/>
          <w:sz w:val="30"/>
          <w:szCs w:val="30"/>
          <w:spacing w:val="18"/>
        </w:rPr>
        <w:t xml:space="preserve"> </w:t>
      </w:r>
      <w:r>
        <w:rPr>
          <w:rFonts w:ascii="SimSun" w:hAnsi="SimSun" w:eastAsia="SimSun" w:cs="SimSun"/>
          <w:sz w:val="30"/>
          <w:szCs w:val="30"/>
          <w:spacing w:val="-1"/>
        </w:rPr>
        <w:t>形式加以延伸，创造了一个概率挑战。</w:t>
      </w:r>
      <w:hyperlink w:history="true" w:anchor="bookmark36">
        <w:r>
          <w:rPr>
            <w:sz w:val="30"/>
            <w:szCs w:val="30"/>
            <w:position w:val="-5"/>
          </w:rPr>
          <w:drawing>
            <wp:inline distT="0" distB="0" distL="0" distR="0">
              <wp:extent cx="228600" cy="264325"/>
              <wp:effectExtent l="0" t="0" r="0" b="0"/>
              <wp:docPr id="236" name="IM 236"/>
              <wp:cNvGraphicFramePr/>
              <a:graphic>
                <a:graphicData uri="http://schemas.openxmlformats.org/drawingml/2006/picture">
                  <pic:pic>
                    <pic:nvPicPr>
                      <pic:cNvPr id="236" name="IM 236"/>
                      <pic:cNvPicPr/>
                    </pic:nvPicPr>
                    <pic:blipFill>
                      <a:blip r:embed="rId162"/>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正如萨万特所说，节目组绝没</w:t>
      </w:r>
      <w:r>
        <w:rPr>
          <w:rFonts w:ascii="SimSun" w:hAnsi="SimSun" w:eastAsia="SimSun" w:cs="SimSun"/>
          <w:sz w:val="30"/>
          <w:szCs w:val="30"/>
          <w:spacing w:val="17"/>
        </w:rPr>
        <w:t xml:space="preserve"> </w:t>
      </w:r>
      <w:r>
        <w:rPr>
          <w:rFonts w:ascii="SimSun" w:hAnsi="SimSun" w:eastAsia="SimSun" w:cs="SimSun"/>
          <w:sz w:val="30"/>
          <w:szCs w:val="30"/>
          <w:spacing w:val="-1"/>
        </w:rPr>
        <w:t>有提示哪一扇门藏着奖品的概率最高的线索。所以选手只是随意选择一</w:t>
      </w:r>
      <w:r>
        <w:rPr>
          <w:rFonts w:ascii="SimSun" w:hAnsi="SimSun" w:eastAsia="SimSun" w:cs="SimSun"/>
          <w:sz w:val="30"/>
          <w:szCs w:val="30"/>
          <w:spacing w:val="18"/>
        </w:rPr>
        <w:t xml:space="preserve"> </w:t>
      </w:r>
      <w:r>
        <w:rPr>
          <w:rFonts w:ascii="SimSun" w:hAnsi="SimSun" w:eastAsia="SimSun" w:cs="SimSun"/>
          <w:sz w:val="30"/>
          <w:szCs w:val="30"/>
          <w:spacing w:val="-1"/>
        </w:rPr>
        <w:t>扇门。接下来，选手将看到另两扇门中一扇门背后的东西</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一个不受</w:t>
      </w:r>
      <w:r>
        <w:rPr>
          <w:rFonts w:ascii="SimSun" w:hAnsi="SimSun" w:eastAsia="SimSun" w:cs="SimSun"/>
          <w:sz w:val="30"/>
          <w:szCs w:val="30"/>
          <w:spacing w:val="18"/>
        </w:rPr>
        <w:t xml:space="preserve"> </w:t>
      </w:r>
      <w:r>
        <w:rPr>
          <w:rFonts w:ascii="SimSun" w:hAnsi="SimSun" w:eastAsia="SimSun" w:cs="SimSun"/>
          <w:sz w:val="30"/>
          <w:szCs w:val="30"/>
          <w:spacing w:val="-1"/>
        </w:rPr>
        <w:t>欢迎的奖品（例如坏洗衣机）。这时选手获得了一个机会，可以改选那</w:t>
      </w:r>
      <w:r>
        <w:rPr>
          <w:rFonts w:ascii="SimSun" w:hAnsi="SimSun" w:eastAsia="SimSun" w:cs="SimSun"/>
          <w:sz w:val="30"/>
          <w:szCs w:val="30"/>
          <w:spacing w:val="18"/>
        </w:rPr>
        <w:t xml:space="preserve"> </w:t>
      </w:r>
      <w:r>
        <w:rPr>
          <w:rFonts w:ascii="SimSun" w:hAnsi="SimSun" w:eastAsia="SimSun" w:cs="SimSun"/>
          <w:sz w:val="30"/>
          <w:szCs w:val="30"/>
          <w:spacing w:val="-1"/>
        </w:rPr>
        <w:t>扇未打开的门。参赛者必须做出最后的决定，是坚持第一扇门的选择，</w:t>
      </w:r>
    </w:p>
    <w:p>
      <w:pPr>
        <w:ind w:left="12" w:right="60"/>
        <w:spacing w:before="4" w:line="220" w:lineRule="auto"/>
        <w:rPr>
          <w:rFonts w:ascii="SimSun" w:hAnsi="SimSun" w:eastAsia="SimSun" w:cs="SimSun"/>
          <w:sz w:val="30"/>
          <w:szCs w:val="30"/>
        </w:rPr>
      </w:pPr>
      <w:r>
        <w:rPr>
          <w:rFonts w:ascii="SimSun" w:hAnsi="SimSun" w:eastAsia="SimSun" w:cs="SimSun"/>
          <w:sz w:val="30"/>
          <w:szCs w:val="30"/>
        </w:rPr>
        <w:t>还是切换到第三扇门？你会怎么做呢？大多</w:t>
      </w:r>
      <w:r>
        <w:rPr>
          <w:rFonts w:ascii="SimSun" w:hAnsi="SimSun" w:eastAsia="SimSun" w:cs="SimSun"/>
          <w:sz w:val="30"/>
          <w:szCs w:val="30"/>
          <w:spacing w:val="-1"/>
        </w:rPr>
        <w:t>数人认为选择到这个奖项的</w:t>
      </w:r>
      <w:r>
        <w:rPr>
          <w:rFonts w:ascii="SimSun" w:hAnsi="SimSun" w:eastAsia="SimSun" w:cs="SimSun"/>
          <w:sz w:val="30"/>
          <w:szCs w:val="30"/>
        </w:rPr>
        <w:t xml:space="preserve"> </w:t>
      </w:r>
      <w:r>
        <w:rPr>
          <w:rFonts w:ascii="SimSun" w:hAnsi="SimSun" w:eastAsia="SimSun" w:cs="SimSun"/>
          <w:sz w:val="30"/>
          <w:szCs w:val="30"/>
          <w:spacing w:val="-2"/>
        </w:rPr>
        <w:t>机会是</w:t>
      </w:r>
      <w:r>
        <w:rPr>
          <w:rFonts w:ascii="Times New Roman" w:hAnsi="Times New Roman" w:eastAsia="Times New Roman" w:cs="Times New Roman"/>
          <w:sz w:val="30"/>
          <w:szCs w:val="30"/>
          <w:spacing w:val="-2"/>
        </w:rPr>
        <w:t>50/50</w:t>
      </w:r>
      <w:r>
        <w:rPr>
          <w:rFonts w:ascii="Times New Roman" w:hAnsi="Times New Roman" w:eastAsia="Times New Roman" w:cs="Times New Roman"/>
          <w:sz w:val="30"/>
          <w:szCs w:val="30"/>
          <w:spacing w:val="-21"/>
        </w:rPr>
        <w:t xml:space="preserve"> </w:t>
      </w:r>
      <w:r>
        <w:rPr>
          <w:rFonts w:ascii="SimSun" w:hAnsi="SimSun" w:eastAsia="SimSun" w:cs="SimSun"/>
          <w:sz w:val="30"/>
          <w:szCs w:val="30"/>
          <w:spacing w:val="-2"/>
        </w:rPr>
        <w:t>，因为有两扇门，它肯定在其中一扇门后面。因此，不管</w:t>
      </w:r>
      <w:r>
        <w:rPr>
          <w:rFonts w:ascii="SimSun" w:hAnsi="SimSun" w:eastAsia="SimSun" w:cs="SimSun"/>
          <w:sz w:val="30"/>
          <w:szCs w:val="30"/>
        </w:rPr>
        <w:t xml:space="preserve">  </w:t>
      </w:r>
      <w:r>
        <w:rPr>
          <w:rFonts w:ascii="SimSun" w:hAnsi="SimSun" w:eastAsia="SimSun" w:cs="SimSun"/>
          <w:sz w:val="30"/>
          <w:szCs w:val="30"/>
          <w:spacing w:val="-1"/>
        </w:rPr>
        <w:t>你是坚持原来的选择还是换了新的门，结果其实都一样。在这一案例</w:t>
      </w:r>
    </w:p>
    <w:p>
      <w:pPr>
        <w:ind w:left="15" w:right="60" w:firstLine="25"/>
        <w:spacing w:before="4" w:line="223" w:lineRule="auto"/>
        <w:rPr>
          <w:rFonts w:ascii="SimSun" w:hAnsi="SimSun" w:eastAsia="SimSun" w:cs="SimSun"/>
          <w:sz w:val="30"/>
          <w:szCs w:val="30"/>
        </w:rPr>
      </w:pPr>
      <w:r>
        <w:rPr>
          <w:rFonts w:ascii="SimSun" w:hAnsi="SimSun" w:eastAsia="SimSun" w:cs="SimSun"/>
          <w:sz w:val="30"/>
          <w:szCs w:val="30"/>
          <w:spacing w:val="-1"/>
        </w:rPr>
        <w:t>中，从游戏表演或者生活情境中获得的认知资本</w:t>
      </w:r>
      <w:r>
        <w:rPr>
          <w:rFonts w:ascii="SimSun" w:hAnsi="SimSun" w:eastAsia="SimSun" w:cs="SimSun"/>
          <w:sz w:val="30"/>
          <w:szCs w:val="30"/>
          <w:spacing w:val="-2"/>
        </w:rPr>
        <w:t>，似乎无法对这个被称</w:t>
      </w:r>
      <w:r>
        <w:rPr>
          <w:rFonts w:ascii="SimSun" w:hAnsi="SimSun" w:eastAsia="SimSun" w:cs="SimSun"/>
          <w:sz w:val="30"/>
          <w:szCs w:val="30"/>
        </w:rPr>
        <w:t xml:space="preserve"> </w:t>
      </w:r>
      <w:r>
        <w:rPr>
          <w:rFonts w:ascii="SimSun" w:hAnsi="SimSun" w:eastAsia="SimSun" w:cs="SimSun"/>
          <w:sz w:val="30"/>
          <w:szCs w:val="30"/>
          <w:spacing w:val="-1"/>
        </w:rPr>
        <w:t>为</w:t>
      </w:r>
      <w:r>
        <w:rPr>
          <w:rFonts w:ascii="Times New Roman" w:hAnsi="Times New Roman" w:eastAsia="Times New Roman" w:cs="Times New Roman"/>
          <w:sz w:val="30"/>
          <w:szCs w:val="30"/>
          <w:spacing w:val="-1"/>
        </w:rPr>
        <w:t>“</w:t>
      </w:r>
      <w:r>
        <w:rPr>
          <w:rFonts w:ascii="SimSun" w:hAnsi="SimSun" w:eastAsia="SimSun" w:cs="SimSun"/>
          <w:sz w:val="30"/>
          <w:szCs w:val="30"/>
          <w:spacing w:val="-1"/>
        </w:rPr>
        <w:t>蒙蒂霍尔问题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的选择提供任何帮助，除非你曾经上过概率或决策分</w:t>
      </w:r>
      <w:r>
        <w:rPr>
          <w:rFonts w:ascii="SimSun" w:hAnsi="SimSun" w:eastAsia="SimSun" w:cs="SimSun"/>
          <w:sz w:val="30"/>
          <w:szCs w:val="30"/>
          <w:spacing w:val="16"/>
        </w:rPr>
        <w:t xml:space="preserve"> </w:t>
      </w:r>
      <w:r>
        <w:rPr>
          <w:rFonts w:ascii="SimSun" w:hAnsi="SimSun" w:eastAsia="SimSun" w:cs="SimSun"/>
          <w:sz w:val="30"/>
          <w:szCs w:val="30"/>
          <w:spacing w:val="-4"/>
        </w:rPr>
        <w:t>析课程。</w:t>
      </w:r>
    </w:p>
    <w:p>
      <w:pPr>
        <w:ind w:left="613"/>
        <w:spacing w:before="292" w:line="199" w:lineRule="auto"/>
        <w:rPr>
          <w:rFonts w:ascii="SimSun" w:hAnsi="SimSun" w:eastAsia="SimSun" w:cs="SimSun"/>
          <w:sz w:val="30"/>
          <w:szCs w:val="30"/>
        </w:rPr>
      </w:pPr>
      <w:r>
        <w:rPr>
          <w:rFonts w:ascii="SimSun" w:hAnsi="SimSun" w:eastAsia="SimSun" w:cs="SimSun"/>
          <w:sz w:val="30"/>
          <w:szCs w:val="30"/>
        </w:rPr>
        <w:t>认知科学家加里</w:t>
      </w:r>
      <w:r>
        <w:rPr>
          <w:rFonts w:ascii="Times New Roman" w:hAnsi="Times New Roman" w:eastAsia="Times New Roman" w:cs="Times New Roman"/>
          <w:sz w:val="30"/>
          <w:szCs w:val="30"/>
        </w:rPr>
        <w:t>·</w:t>
      </w:r>
      <w:r>
        <w:rPr>
          <w:rFonts w:ascii="SimSun" w:hAnsi="SimSun" w:eastAsia="SimSun" w:cs="SimSun"/>
          <w:sz w:val="30"/>
          <w:szCs w:val="30"/>
        </w:rPr>
        <w:t>克莱因分享了</w:t>
      </w:r>
      <w:r>
        <w:rPr>
          <w:rFonts w:ascii="Times New Roman" w:hAnsi="Times New Roman" w:eastAsia="Times New Roman" w:cs="Times New Roman"/>
          <w:sz w:val="30"/>
          <w:szCs w:val="30"/>
        </w:rPr>
        <w:t>“</w:t>
      </w:r>
      <w:r>
        <w:rPr>
          <w:rFonts w:ascii="SimSun" w:hAnsi="SimSun" w:eastAsia="SimSun" w:cs="SimSun"/>
          <w:sz w:val="30"/>
          <w:szCs w:val="30"/>
        </w:rPr>
        <w:t>蒙蒂霍尔</w:t>
      </w:r>
      <w:r>
        <w:rPr>
          <w:rFonts w:ascii="SimSun" w:hAnsi="SimSun" w:eastAsia="SimSun" w:cs="SimSun"/>
          <w:sz w:val="30"/>
          <w:szCs w:val="30"/>
          <w:spacing w:val="-1"/>
        </w:rPr>
        <w:t>问题</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的解决方案</w:t>
      </w:r>
      <w:r>
        <w:rPr>
          <w:rFonts w:ascii="Times New Roman" w:hAnsi="Times New Roman" w:eastAsia="Times New Roman" w:cs="Times New Roman"/>
          <w:sz w:val="30"/>
          <w:szCs w:val="30"/>
          <w:spacing w:val="-1"/>
        </w:rPr>
        <w:t>——</w:t>
      </w:r>
      <w:r>
        <w:rPr>
          <w:rFonts w:ascii="SimSun" w:hAnsi="SimSun" w:eastAsia="SimSun" w:cs="SimSun"/>
          <w:sz w:val="30"/>
          <w:szCs w:val="30"/>
          <w:spacing w:val="-1"/>
        </w:rPr>
        <w:t>关</w:t>
      </w:r>
    </w:p>
    <w:p>
      <w:pPr>
        <w:ind w:left="12" w:right="10"/>
        <w:spacing w:before="5" w:line="222" w:lineRule="auto"/>
        <w:rPr>
          <w:rFonts w:ascii="SimSun" w:hAnsi="SimSun" w:eastAsia="SimSun" w:cs="SimSun"/>
          <w:sz w:val="30"/>
          <w:szCs w:val="30"/>
        </w:rPr>
      </w:pPr>
      <w:r>
        <w:rPr>
          <w:rFonts w:ascii="SimSun" w:hAnsi="SimSun" w:eastAsia="SimSun" w:cs="SimSun"/>
          <w:sz w:val="30"/>
          <w:szCs w:val="30"/>
        </w:rPr>
        <w:t>键在于我们的认知能否灵活到有能力将</w:t>
      </w:r>
      <w:r>
        <w:rPr>
          <w:rFonts w:ascii="Times New Roman" w:hAnsi="Times New Roman" w:eastAsia="Times New Roman" w:cs="Times New Roman"/>
          <w:sz w:val="30"/>
          <w:szCs w:val="30"/>
        </w:rPr>
        <w:t>“50/50</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的赔率概念抛在脑后。这</w:t>
      </w:r>
      <w:r>
        <w:rPr>
          <w:rFonts w:ascii="SimSun" w:hAnsi="SimSun" w:eastAsia="SimSun" w:cs="SimSun"/>
          <w:sz w:val="30"/>
          <w:szCs w:val="30"/>
        </w:rPr>
        <w:t xml:space="preserve"> </w:t>
      </w:r>
      <w:r>
        <w:rPr>
          <w:rFonts w:ascii="SimSun" w:hAnsi="SimSun" w:eastAsia="SimSun" w:cs="SimSun"/>
          <w:sz w:val="30"/>
          <w:szCs w:val="30"/>
        </w:rPr>
        <w:t>种认知灵活性可能需要多巴胺的作用。事实</w:t>
      </w:r>
      <w:r>
        <w:rPr>
          <w:rFonts w:ascii="SimSun" w:hAnsi="SimSun" w:eastAsia="SimSun" w:cs="SimSun"/>
          <w:sz w:val="30"/>
          <w:szCs w:val="30"/>
          <w:spacing w:val="-1"/>
        </w:rPr>
        <w:t>证明，如果换成未打开的那</w:t>
      </w:r>
      <w:r>
        <w:rPr>
          <w:rFonts w:ascii="SimSun" w:hAnsi="SimSun" w:eastAsia="SimSun" w:cs="SimSun"/>
          <w:sz w:val="30"/>
          <w:szCs w:val="30"/>
        </w:rPr>
        <w:t xml:space="preserve"> </w:t>
      </w:r>
      <w:r>
        <w:rPr>
          <w:rFonts w:ascii="SimSun" w:hAnsi="SimSun" w:eastAsia="SimSun" w:cs="SimSun"/>
          <w:sz w:val="30"/>
          <w:szCs w:val="30"/>
        </w:rPr>
        <w:t>扇门，每个人获得奖励的机会都会增加。如</w:t>
      </w:r>
      <w:r>
        <w:rPr>
          <w:rFonts w:ascii="SimSun" w:hAnsi="SimSun" w:eastAsia="SimSun" w:cs="SimSun"/>
          <w:sz w:val="30"/>
          <w:szCs w:val="30"/>
          <w:spacing w:val="-1"/>
        </w:rPr>
        <w:t>果你正在绞尽脑汁进行决策</w:t>
      </w:r>
      <w:r>
        <w:rPr>
          <w:rFonts w:ascii="SimSun" w:hAnsi="SimSun" w:eastAsia="SimSun" w:cs="SimSun"/>
          <w:sz w:val="30"/>
          <w:szCs w:val="30"/>
        </w:rPr>
        <w:t xml:space="preserve"> </w:t>
      </w:r>
      <w:r>
        <w:rPr>
          <w:rFonts w:ascii="SimSun" w:hAnsi="SimSun" w:eastAsia="SimSun" w:cs="SimSun"/>
          <w:sz w:val="30"/>
          <w:szCs w:val="30"/>
        </w:rPr>
        <w:t>分析，对这个思路表示怀疑，那就试试这个</w:t>
      </w:r>
      <w:r>
        <w:rPr>
          <w:rFonts w:ascii="SimSun" w:hAnsi="SimSun" w:eastAsia="SimSun" w:cs="SimSun"/>
          <w:sz w:val="30"/>
          <w:szCs w:val="30"/>
          <w:spacing w:val="-1"/>
        </w:rPr>
        <w:t>练习吧。假设奖品在门</w:t>
      </w:r>
      <w:r>
        <w:rPr>
          <w:rFonts w:ascii="Times New Roman" w:hAnsi="Times New Roman" w:eastAsia="Times New Roman" w:cs="Times New Roman"/>
          <w:sz w:val="30"/>
          <w:szCs w:val="30"/>
          <w:spacing w:val="-1"/>
        </w:rPr>
        <w:t>1</w:t>
      </w:r>
      <w:r>
        <w:rPr>
          <w:rFonts w:ascii="SimSun" w:hAnsi="SimSun" w:eastAsia="SimSun" w:cs="SimSun"/>
          <w:sz w:val="30"/>
          <w:szCs w:val="30"/>
          <w:spacing w:val="-1"/>
        </w:rPr>
        <w:t>后</w:t>
      </w:r>
      <w:r>
        <w:rPr>
          <w:rFonts w:ascii="SimSun" w:hAnsi="SimSun" w:eastAsia="SimSun" w:cs="SimSun"/>
          <w:sz w:val="30"/>
          <w:szCs w:val="30"/>
        </w:rPr>
        <w:t xml:space="preserve">  </w:t>
      </w:r>
      <w:r>
        <w:rPr>
          <w:rFonts w:ascii="SimSun" w:hAnsi="SimSun" w:eastAsia="SimSun" w:cs="SimSun"/>
          <w:sz w:val="30"/>
          <w:szCs w:val="30"/>
          <w:spacing w:val="-2"/>
        </w:rPr>
        <w:t>面，而你现在已经选择了门</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，如果你换到未打开的门，你就失去了奖</w:t>
      </w:r>
      <w:r>
        <w:rPr>
          <w:rFonts w:ascii="SimSun" w:hAnsi="SimSun" w:eastAsia="SimSun" w:cs="SimSun"/>
          <w:sz w:val="30"/>
          <w:szCs w:val="30"/>
        </w:rPr>
        <w:t xml:space="preserve">  </w:t>
      </w:r>
      <w:r>
        <w:rPr>
          <w:rFonts w:ascii="SimSun" w:hAnsi="SimSun" w:eastAsia="SimSun" w:cs="SimSun"/>
          <w:sz w:val="30"/>
          <w:szCs w:val="30"/>
        </w:rPr>
        <w:t>品。但等一下，这只是一种情况。对第二个</w:t>
      </w:r>
      <w:r>
        <w:rPr>
          <w:rFonts w:ascii="SimSun" w:hAnsi="SimSun" w:eastAsia="SimSun" w:cs="SimSun"/>
          <w:sz w:val="30"/>
          <w:szCs w:val="30"/>
          <w:spacing w:val="-1"/>
        </w:rPr>
        <w:t>可能性来说，我们把奖品放</w:t>
      </w:r>
      <w:r>
        <w:rPr>
          <w:rFonts w:ascii="SimSun" w:hAnsi="SimSun" w:eastAsia="SimSun" w:cs="SimSun"/>
          <w:sz w:val="30"/>
          <w:szCs w:val="30"/>
        </w:rPr>
        <w:t xml:space="preserve"> </w:t>
      </w:r>
      <w:r>
        <w:rPr>
          <w:rFonts w:ascii="SimSun" w:hAnsi="SimSun" w:eastAsia="SimSun" w:cs="SimSun"/>
          <w:sz w:val="30"/>
          <w:szCs w:val="30"/>
          <w:spacing w:val="-2"/>
        </w:rPr>
        <w:t>在门</w:t>
      </w:r>
      <w:r>
        <w:rPr>
          <w:rFonts w:ascii="Times New Roman" w:hAnsi="Times New Roman" w:eastAsia="Times New Roman" w:cs="Times New Roman"/>
          <w:sz w:val="30"/>
          <w:szCs w:val="30"/>
          <w:spacing w:val="-2"/>
        </w:rPr>
        <w:t>2</w:t>
      </w:r>
      <w:r>
        <w:rPr>
          <w:rFonts w:ascii="SimSun" w:hAnsi="SimSun" w:eastAsia="SimSun" w:cs="SimSun"/>
          <w:sz w:val="30"/>
          <w:szCs w:val="30"/>
          <w:spacing w:val="-2"/>
        </w:rPr>
        <w:t>后面，记得你已经选择了门</w:t>
      </w:r>
      <w:r>
        <w:rPr>
          <w:rFonts w:ascii="Times New Roman" w:hAnsi="Times New Roman" w:eastAsia="Times New Roman" w:cs="Times New Roman"/>
          <w:sz w:val="30"/>
          <w:szCs w:val="30"/>
          <w:spacing w:val="-2"/>
        </w:rPr>
        <w:t>1</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，然后他们把门</w:t>
      </w:r>
      <w:r>
        <w:rPr>
          <w:rFonts w:ascii="Times New Roman" w:hAnsi="Times New Roman" w:eastAsia="Times New Roman" w:cs="Times New Roman"/>
          <w:sz w:val="30"/>
          <w:szCs w:val="30"/>
          <w:spacing w:val="-2"/>
        </w:rPr>
        <w:t>3</w:t>
      </w:r>
      <w:r>
        <w:rPr>
          <w:rFonts w:ascii="SimSun" w:hAnsi="SimSun" w:eastAsia="SimSun" w:cs="SimSun"/>
          <w:sz w:val="30"/>
          <w:szCs w:val="30"/>
          <w:spacing w:val="-2"/>
        </w:rPr>
        <w:t>后面的笑话一样的</w:t>
      </w:r>
      <w:r>
        <w:rPr>
          <w:rFonts w:ascii="SimSun" w:hAnsi="SimSun" w:eastAsia="SimSun" w:cs="SimSun"/>
          <w:sz w:val="30"/>
          <w:szCs w:val="30"/>
        </w:rPr>
        <w:t xml:space="preserve">  </w:t>
      </w:r>
      <w:r>
        <w:rPr>
          <w:rFonts w:ascii="SimSun" w:hAnsi="SimSun" w:eastAsia="SimSun" w:cs="SimSun"/>
          <w:sz w:val="30"/>
          <w:szCs w:val="30"/>
          <w:spacing w:val="-2"/>
        </w:rPr>
        <w:t>奖励展示给你看，这时你切换到门</w:t>
      </w:r>
      <w:r>
        <w:rPr>
          <w:rFonts w:ascii="Times New Roman" w:hAnsi="Times New Roman" w:eastAsia="Times New Roman" w:cs="Times New Roman"/>
          <w:sz w:val="30"/>
          <w:szCs w:val="30"/>
          <w:spacing w:val="-2"/>
        </w:rPr>
        <w:t>2</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。然后，看，你获得了奖品。但在</w:t>
      </w:r>
      <w:r>
        <w:rPr>
          <w:rFonts w:ascii="SimSun" w:hAnsi="SimSun" w:eastAsia="SimSun" w:cs="SimSun"/>
          <w:sz w:val="30"/>
          <w:szCs w:val="30"/>
        </w:rPr>
        <w:t xml:space="preserve">  </w:t>
      </w:r>
      <w:r>
        <w:rPr>
          <w:rFonts w:ascii="SimSun" w:hAnsi="SimSun" w:eastAsia="SimSun" w:cs="SimSun"/>
          <w:sz w:val="30"/>
          <w:szCs w:val="30"/>
        </w:rPr>
        <w:t>你选择门</w:t>
      </w:r>
      <w:r>
        <w:rPr>
          <w:rFonts w:ascii="Times New Roman" w:hAnsi="Times New Roman" w:eastAsia="Times New Roman" w:cs="Times New Roman"/>
          <w:sz w:val="30"/>
          <w:szCs w:val="30"/>
        </w:rPr>
        <w:t>1</w:t>
      </w:r>
      <w:r>
        <w:rPr>
          <w:rFonts w:ascii="SimSun" w:hAnsi="SimSun" w:eastAsia="SimSun" w:cs="SimSun"/>
          <w:sz w:val="30"/>
          <w:szCs w:val="30"/>
        </w:rPr>
        <w:t>的情况下，还有另外一种情况。如</w:t>
      </w:r>
      <w:r>
        <w:rPr>
          <w:rFonts w:ascii="SimSun" w:hAnsi="SimSun" w:eastAsia="SimSun" w:cs="SimSun"/>
          <w:sz w:val="30"/>
          <w:szCs w:val="30"/>
          <w:spacing w:val="-1"/>
        </w:rPr>
        <w:t>果奖品在门</w:t>
      </w:r>
      <w:r>
        <w:rPr>
          <w:rFonts w:ascii="Times New Roman" w:hAnsi="Times New Roman" w:eastAsia="Times New Roman" w:cs="Times New Roman"/>
          <w:sz w:val="30"/>
          <w:szCs w:val="30"/>
          <w:spacing w:val="-1"/>
        </w:rPr>
        <w:t>3</w:t>
      </w:r>
      <w:r>
        <w:rPr>
          <w:rFonts w:ascii="SimSun" w:hAnsi="SimSun" w:eastAsia="SimSun" w:cs="SimSun"/>
          <w:sz w:val="30"/>
          <w:szCs w:val="30"/>
          <w:spacing w:val="-1"/>
        </w:rPr>
        <w:t>后面，他们给</w:t>
      </w:r>
      <w:r>
        <w:rPr>
          <w:rFonts w:ascii="SimSun" w:hAnsi="SimSun" w:eastAsia="SimSun" w:cs="SimSun"/>
          <w:sz w:val="30"/>
          <w:szCs w:val="30"/>
        </w:rPr>
        <w:t xml:space="preserve"> </w:t>
      </w:r>
      <w:r>
        <w:rPr>
          <w:rFonts w:ascii="SimSun" w:hAnsi="SimSun" w:eastAsia="SimSun" w:cs="SimSun"/>
          <w:sz w:val="30"/>
          <w:szCs w:val="30"/>
          <w:spacing w:val="-1"/>
        </w:rPr>
        <w:t>你看了门</w:t>
      </w:r>
      <w:r>
        <w:rPr>
          <w:rFonts w:ascii="Times New Roman" w:hAnsi="Times New Roman" w:eastAsia="Times New Roman" w:cs="Times New Roman"/>
          <w:sz w:val="30"/>
          <w:szCs w:val="30"/>
          <w:spacing w:val="-1"/>
        </w:rPr>
        <w:t>2</w:t>
      </w:r>
      <w:r>
        <w:rPr>
          <w:rFonts w:ascii="SimSun" w:hAnsi="SimSun" w:eastAsia="SimSun" w:cs="SimSun"/>
          <w:sz w:val="30"/>
          <w:szCs w:val="30"/>
          <w:spacing w:val="-1"/>
        </w:rPr>
        <w:t>后你不需要的奖励，然后你转换到门</w:t>
      </w:r>
      <w:r>
        <w:rPr>
          <w:rFonts w:ascii="Times New Roman" w:hAnsi="Times New Roman" w:eastAsia="Times New Roman" w:cs="Times New Roman"/>
          <w:sz w:val="30"/>
          <w:szCs w:val="30"/>
          <w:spacing w:val="-1"/>
        </w:rPr>
        <w:t>3</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，你赢得了奖</w:t>
      </w:r>
      <w:r>
        <w:rPr>
          <w:rFonts w:ascii="SimSun" w:hAnsi="SimSun" w:eastAsia="SimSun" w:cs="SimSun"/>
          <w:sz w:val="30"/>
          <w:szCs w:val="30"/>
          <w:spacing w:val="-2"/>
        </w:rPr>
        <w:t>品。现</w:t>
      </w:r>
    </w:p>
    <w:p>
      <w:pPr>
        <w:ind w:left="12"/>
        <w:spacing w:line="429" w:lineRule="exact"/>
        <w:rPr>
          <w:rFonts w:ascii="SimSun" w:hAnsi="SimSun" w:eastAsia="SimSun" w:cs="SimSun"/>
          <w:sz w:val="30"/>
          <w:szCs w:val="30"/>
        </w:rPr>
      </w:pPr>
      <w:r>
        <w:rPr>
          <w:rFonts w:ascii="SimSun" w:hAnsi="SimSun" w:eastAsia="SimSun" w:cs="SimSun"/>
          <w:sz w:val="30"/>
          <w:szCs w:val="30"/>
          <w:spacing w:val="-2"/>
          <w:position w:val="2"/>
        </w:rPr>
        <w:t>在，做一下数学计算。如果你选择了门</w:t>
      </w:r>
      <w:r>
        <w:rPr>
          <w:rFonts w:ascii="Times New Roman" w:hAnsi="Times New Roman" w:eastAsia="Times New Roman" w:cs="Times New Roman"/>
          <w:sz w:val="30"/>
          <w:szCs w:val="30"/>
          <w:spacing w:val="-2"/>
          <w:position w:val="2"/>
        </w:rPr>
        <w:t>1</w:t>
      </w:r>
      <w:r>
        <w:rPr>
          <w:rFonts w:ascii="Times New Roman" w:hAnsi="Times New Roman" w:eastAsia="Times New Roman" w:cs="Times New Roman"/>
          <w:sz w:val="30"/>
          <w:szCs w:val="30"/>
          <w:spacing w:val="-25"/>
          <w:position w:val="2"/>
        </w:rPr>
        <w:t xml:space="preserve"> </w:t>
      </w:r>
      <w:r>
        <w:rPr>
          <w:rFonts w:ascii="SimSun" w:hAnsi="SimSun" w:eastAsia="SimSun" w:cs="SimSun"/>
          <w:sz w:val="30"/>
          <w:szCs w:val="30"/>
          <w:spacing w:val="-2"/>
          <w:position w:val="2"/>
        </w:rPr>
        <w:t>，并坚持这个选择，你这时有</w:t>
      </w:r>
    </w:p>
    <w:p>
      <w:pPr>
        <w:spacing w:line="429" w:lineRule="exact"/>
        <w:sectPr>
          <w:pgSz w:w="12240" w:h="15840"/>
          <w:pgMar w:top="400" w:right="1440" w:bottom="400" w:left="1438" w:header="0" w:footer="0" w:gutter="0"/>
        </w:sectPr>
        <w:rPr>
          <w:rFonts w:ascii="SimSun" w:hAnsi="SimSun" w:eastAsia="SimSun" w:cs="SimSun"/>
          <w:sz w:val="30"/>
          <w:szCs w:val="3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94" w:line="219" w:lineRule="auto"/>
        <w:rPr>
          <w:rFonts w:ascii="SimSun" w:hAnsi="SimSun" w:eastAsia="SimSun" w:cs="SimSun"/>
          <w:sz w:val="29"/>
          <w:szCs w:val="29"/>
        </w:rPr>
      </w:pPr>
      <w:r>
        <w:rPr>
          <w:rFonts w:ascii="SimSun" w:hAnsi="SimSun" w:eastAsia="SimSun" w:cs="SimSun"/>
          <w:sz w:val="29"/>
          <w:szCs w:val="29"/>
          <w:spacing w:val="14"/>
        </w:rPr>
        <w:t>33%的可能性赢；但如果你换了门，你赢得奖品的概率增加到了66%。</w:t>
      </w:r>
    </w:p>
    <w:p>
      <w:pPr>
        <w:spacing w:before="8" w:line="223" w:lineRule="auto"/>
        <w:rPr>
          <w:rFonts w:ascii="SimSun" w:hAnsi="SimSun" w:eastAsia="SimSun" w:cs="SimSun"/>
          <w:sz w:val="29"/>
          <w:szCs w:val="29"/>
        </w:rPr>
      </w:pPr>
      <w:r>
        <w:rPr>
          <w:rFonts w:ascii="SimSun" w:hAnsi="SimSun" w:eastAsia="SimSun" w:cs="SimSun"/>
          <w:sz w:val="29"/>
          <w:szCs w:val="29"/>
          <w:spacing w:val="15"/>
        </w:rPr>
        <w:t>这就相当于主持人给你提供的选择是你选择一扇门还是选</w:t>
      </w:r>
      <w:r>
        <w:rPr>
          <w:rFonts w:ascii="SimSun" w:hAnsi="SimSun" w:eastAsia="SimSun" w:cs="SimSun"/>
          <w:sz w:val="29"/>
          <w:szCs w:val="29"/>
          <w:spacing w:val="14"/>
        </w:rPr>
        <w:t>择两扇门(在</w:t>
      </w:r>
      <w:r>
        <w:rPr>
          <w:rFonts w:ascii="SimSun" w:hAnsi="SimSun" w:eastAsia="SimSun" w:cs="SimSun"/>
          <w:sz w:val="29"/>
          <w:szCs w:val="29"/>
        </w:rPr>
        <w:t xml:space="preserve"> </w:t>
      </w:r>
      <w:r>
        <w:rPr>
          <w:rFonts w:ascii="SimSun" w:hAnsi="SimSun" w:eastAsia="SimSun" w:cs="SimSun"/>
          <w:sz w:val="29"/>
          <w:szCs w:val="29"/>
          <w:spacing w:val="20"/>
        </w:rPr>
        <w:t>这个案例里，是因为其中一个是公开的，而你可以选择另外</w:t>
      </w:r>
      <w:r>
        <w:rPr>
          <w:rFonts w:ascii="SimSun" w:hAnsi="SimSun" w:eastAsia="SimSun" w:cs="SimSun"/>
          <w:sz w:val="29"/>
          <w:szCs w:val="29"/>
          <w:spacing w:val="19"/>
        </w:rPr>
        <w:t>一个),以</w:t>
      </w:r>
      <w:r>
        <w:rPr>
          <w:rFonts w:ascii="SimSun" w:hAnsi="SimSun" w:eastAsia="SimSun" w:cs="SimSun"/>
          <w:sz w:val="29"/>
          <w:szCs w:val="29"/>
        </w:rPr>
        <w:t xml:space="preserve"> </w:t>
      </w:r>
      <w:r>
        <w:rPr>
          <w:rFonts w:ascii="SimSun" w:hAnsi="SimSun" w:eastAsia="SimSun" w:cs="SimSun"/>
          <w:sz w:val="29"/>
          <w:szCs w:val="29"/>
          <w:spacing w:val="10"/>
        </w:rPr>
        <w:t>这种方式呈现，你就会选择两扇门而不是一扇</w:t>
      </w:r>
      <w:r>
        <w:rPr>
          <w:rFonts w:ascii="SimSun" w:hAnsi="SimSun" w:eastAsia="SimSun" w:cs="SimSun"/>
          <w:sz w:val="29"/>
          <w:szCs w:val="29"/>
          <w:spacing w:val="9"/>
        </w:rPr>
        <w:t>门。即使你应用了这些信</w:t>
      </w:r>
      <w:r>
        <w:rPr>
          <w:rFonts w:ascii="SimSun" w:hAnsi="SimSun" w:eastAsia="SimSun" w:cs="SimSun"/>
          <w:sz w:val="29"/>
          <w:szCs w:val="29"/>
        </w:rPr>
        <w:t xml:space="preserve"> </w:t>
      </w:r>
      <w:r>
        <w:rPr>
          <w:rFonts w:ascii="SimSun" w:hAnsi="SimSun" w:eastAsia="SimSun" w:cs="SimSun"/>
          <w:sz w:val="29"/>
          <w:szCs w:val="29"/>
          <w:spacing w:val="12"/>
        </w:rPr>
        <w:t>息，你仍然有33%的可能性输掉赌局，但是如果你有机会成为这个游戏</w:t>
      </w:r>
      <w:r>
        <w:rPr>
          <w:rFonts w:ascii="SimSun" w:hAnsi="SimSun" w:eastAsia="SimSun" w:cs="SimSun"/>
          <w:sz w:val="29"/>
          <w:szCs w:val="29"/>
          <w:spacing w:val="13"/>
        </w:rPr>
        <w:t xml:space="preserve"> </w:t>
      </w:r>
      <w:r>
        <w:rPr>
          <w:rFonts w:ascii="SimSun" w:hAnsi="SimSun" w:eastAsia="SimSun" w:cs="SimSun"/>
          <w:sz w:val="29"/>
          <w:szCs w:val="29"/>
          <w:spacing w:val="9"/>
        </w:rPr>
        <w:t>的连续玩家，运用这个技术会增加你获得你渴</w:t>
      </w:r>
      <w:r>
        <w:rPr>
          <w:rFonts w:ascii="SimSun" w:hAnsi="SimSun" w:eastAsia="SimSun" w:cs="SimSun"/>
          <w:sz w:val="29"/>
          <w:szCs w:val="29"/>
          <w:spacing w:val="8"/>
        </w:rPr>
        <w:t>望的奖品的概率。</w:t>
      </w:r>
    </w:p>
    <w:p>
      <w:pPr>
        <w:pStyle w:val="BodyText"/>
        <w:spacing w:line="262" w:lineRule="auto"/>
        <w:rPr/>
      </w:pPr>
      <w:r/>
    </w:p>
    <w:p>
      <w:pPr>
        <w:ind w:right="11" w:firstLine="600"/>
        <w:spacing w:before="94" w:line="226" w:lineRule="auto"/>
        <w:rPr>
          <w:rFonts w:ascii="SimSun" w:hAnsi="SimSun" w:eastAsia="SimSun" w:cs="SimSun"/>
          <w:sz w:val="29"/>
          <w:szCs w:val="29"/>
        </w:rPr>
      </w:pPr>
      <w:r>
        <w:rPr>
          <w:rFonts w:ascii="SimSun" w:hAnsi="SimSun" w:eastAsia="SimSun" w:cs="SimSun"/>
          <w:sz w:val="29"/>
          <w:szCs w:val="29"/>
          <w:spacing w:val="9"/>
        </w:rPr>
        <w:t>这是一种不同类型的认知资本</w:t>
      </w:r>
      <w:r>
        <w:rPr>
          <w:rFonts w:ascii="SimSun" w:hAnsi="SimSun" w:eastAsia="SimSun" w:cs="SimSun"/>
          <w:sz w:val="29"/>
          <w:szCs w:val="29"/>
          <w:spacing w:val="-130"/>
        </w:rPr>
        <w:t xml:space="preserve"> </w:t>
      </w:r>
      <w:r>
        <w:rPr>
          <w:rFonts w:ascii="SimSun" w:hAnsi="SimSun" w:eastAsia="SimSun" w:cs="SimSun"/>
          <w:sz w:val="29"/>
          <w:szCs w:val="29"/>
          <w:strike/>
          <w:spacing w:val="9"/>
        </w:rPr>
        <w:t xml:space="preserve">    </w:t>
      </w:r>
      <w:r>
        <w:rPr>
          <w:rFonts w:ascii="SimSun" w:hAnsi="SimSun" w:eastAsia="SimSun" w:cs="SimSun"/>
          <w:sz w:val="29"/>
          <w:szCs w:val="29"/>
          <w:spacing w:val="9"/>
        </w:rPr>
        <w:t>非常违反直觉，它要求我们运用</w:t>
      </w:r>
      <w:r>
        <w:rPr>
          <w:rFonts w:ascii="SimSun" w:hAnsi="SimSun" w:eastAsia="SimSun" w:cs="SimSun"/>
          <w:sz w:val="29"/>
          <w:szCs w:val="29"/>
        </w:rPr>
        <w:t xml:space="preserve"> </w:t>
      </w:r>
      <w:r>
        <w:rPr>
          <w:rFonts w:ascii="SimSun" w:hAnsi="SimSun" w:eastAsia="SimSun" w:cs="SimSun"/>
          <w:sz w:val="29"/>
          <w:szCs w:val="29"/>
          <w:spacing w:val="23"/>
        </w:rPr>
        <w:t>执行决策区域(例如背扣带皮层),以超越相信在第一个愚蠢的奖品被</w:t>
      </w:r>
      <w:r>
        <w:rPr>
          <w:rFonts w:ascii="SimSun" w:hAnsi="SimSun" w:eastAsia="SimSun" w:cs="SimSun"/>
          <w:sz w:val="29"/>
          <w:szCs w:val="29"/>
          <w:spacing w:val="13"/>
        </w:rPr>
        <w:t xml:space="preserve"> </w:t>
      </w:r>
      <w:r>
        <w:rPr>
          <w:rFonts w:ascii="SimSun" w:hAnsi="SimSun" w:eastAsia="SimSun" w:cs="SimSun"/>
          <w:sz w:val="29"/>
          <w:szCs w:val="29"/>
          <w:spacing w:val="7"/>
        </w:rPr>
        <w:t>揭示后，我们有50/50的机会赢得奖品的倾向。当学习新</w:t>
      </w:r>
      <w:r>
        <w:rPr>
          <w:rFonts w:ascii="SimSun" w:hAnsi="SimSun" w:eastAsia="SimSun" w:cs="SimSun"/>
          <w:sz w:val="29"/>
          <w:szCs w:val="29"/>
          <w:spacing w:val="6"/>
        </w:rPr>
        <w:t>的策略时，我</w:t>
      </w:r>
      <w:r>
        <w:rPr>
          <w:rFonts w:ascii="SimSun" w:hAnsi="SimSun" w:eastAsia="SimSun" w:cs="SimSun"/>
          <w:sz w:val="29"/>
          <w:szCs w:val="29"/>
        </w:rPr>
        <w:t xml:space="preserve">  </w:t>
      </w:r>
      <w:r>
        <w:rPr>
          <w:rFonts w:ascii="SimSun" w:hAnsi="SimSun" w:eastAsia="SimSun" w:cs="SimSun"/>
          <w:sz w:val="29"/>
          <w:szCs w:val="29"/>
          <w:spacing w:val="4"/>
        </w:rPr>
        <w:t>们有能力摆脱先前的观念，而这使我们能够调整自己的决策能力。 </w:t>
      </w:r>
      <w:r>
        <w:rPr>
          <w:sz w:val="29"/>
          <w:szCs w:val="29"/>
          <w:position w:val="1"/>
        </w:rPr>
        <w:drawing>
          <wp:inline distT="0" distB="0" distL="0" distR="0">
            <wp:extent cx="234960" cy="241300"/>
            <wp:effectExtent l="0" t="0" r="0" b="0"/>
            <wp:docPr id="238" name="IM 238"/>
            <wp:cNvGraphicFramePr/>
            <a:graphic>
              <a:graphicData uri="http://schemas.openxmlformats.org/drawingml/2006/picture">
                <pic:pic>
                  <pic:nvPicPr>
                    <pic:cNvPr id="238" name="IM 238"/>
                    <pic:cNvPicPr/>
                  </pic:nvPicPr>
                  <pic:blipFill>
                    <a:blip r:embed="rId163"/>
                    <a:stretch>
                      <a:fillRect/>
                    </a:stretch>
                  </pic:blipFill>
                  <pic:spPr>
                    <a:xfrm rot="0">
                      <a:off x="0" y="0"/>
                      <a:ext cx="234960" cy="241300"/>
                    </a:xfrm>
                    <a:prstGeom prst="rect">
                      <a:avLst/>
                    </a:prstGeom>
                  </pic:spPr>
                </pic:pic>
              </a:graphicData>
            </a:graphic>
          </wp:inline>
        </w:drawing>
      </w:r>
      <w:r>
        <w:rPr>
          <w:rFonts w:ascii="SimSun" w:hAnsi="SimSun" w:eastAsia="SimSun" w:cs="SimSun"/>
          <w:sz w:val="29"/>
          <w:szCs w:val="29"/>
          <w:spacing w:val="7"/>
        </w:rPr>
        <w:t xml:space="preserve">  </w:t>
      </w:r>
      <w:r>
        <w:rPr>
          <w:rFonts w:ascii="SimSun" w:hAnsi="SimSun" w:eastAsia="SimSun" w:cs="SimSun"/>
          <w:sz w:val="29"/>
          <w:szCs w:val="29"/>
          <w:spacing w:val="10"/>
        </w:rPr>
        <w:t>如在我的实验室中由于甜麦圈位置改变而与自己的预测误</w:t>
      </w:r>
      <w:r>
        <w:rPr>
          <w:rFonts w:ascii="SimSun" w:hAnsi="SimSun" w:eastAsia="SimSun" w:cs="SimSun"/>
          <w:sz w:val="29"/>
          <w:szCs w:val="29"/>
          <w:spacing w:val="9"/>
        </w:rPr>
        <w:t>差斗争的大鼠</w:t>
      </w:r>
      <w:r>
        <w:rPr>
          <w:rFonts w:ascii="SimSun" w:hAnsi="SimSun" w:eastAsia="SimSun" w:cs="SimSun"/>
          <w:sz w:val="29"/>
          <w:szCs w:val="29"/>
        </w:rPr>
        <w:t xml:space="preserve"> </w:t>
      </w:r>
      <w:r>
        <w:rPr>
          <w:rFonts w:ascii="SimSun" w:hAnsi="SimSun" w:eastAsia="SimSun" w:cs="SimSun"/>
          <w:sz w:val="29"/>
          <w:szCs w:val="29"/>
          <w:spacing w:val="10"/>
        </w:rPr>
        <w:t>一样，我们需要利用一切可能的策略更新自己的能</w:t>
      </w:r>
      <w:r>
        <w:rPr>
          <w:rFonts w:ascii="SimSun" w:hAnsi="SimSun" w:eastAsia="SimSun" w:cs="SimSun"/>
          <w:sz w:val="29"/>
          <w:szCs w:val="29"/>
          <w:spacing w:val="9"/>
        </w:rPr>
        <w:t>力，以做出更准确的</w:t>
      </w:r>
      <w:r>
        <w:rPr>
          <w:rFonts w:ascii="SimSun" w:hAnsi="SimSun" w:eastAsia="SimSun" w:cs="SimSun"/>
          <w:sz w:val="29"/>
          <w:szCs w:val="29"/>
        </w:rPr>
        <w:t xml:space="preserve"> </w:t>
      </w:r>
      <w:r>
        <w:rPr>
          <w:rFonts w:ascii="SimSun" w:hAnsi="SimSun" w:eastAsia="SimSun" w:cs="SimSun"/>
          <w:sz w:val="29"/>
          <w:szCs w:val="29"/>
          <w:spacing w:val="4"/>
        </w:rPr>
        <w:t>预测，并避免恼人的预测误差。克莱因认为，人们需要改变“仅仅依靠</w:t>
      </w:r>
      <w:r>
        <w:rPr>
          <w:rFonts w:ascii="SimSun" w:hAnsi="SimSun" w:eastAsia="SimSun" w:cs="SimSun"/>
          <w:sz w:val="29"/>
          <w:szCs w:val="29"/>
          <w:spacing w:val="9"/>
        </w:rPr>
        <w:t xml:space="preserve">  </w:t>
      </w:r>
      <w:r>
        <w:rPr>
          <w:rFonts w:ascii="SimSun" w:hAnsi="SimSun" w:eastAsia="SimSun" w:cs="SimSun"/>
          <w:sz w:val="29"/>
          <w:szCs w:val="29"/>
          <w:spacing w:val="4"/>
        </w:rPr>
        <w:t>储存经验就可以做出最好的决定和反应”的旧观念。他称这种思维改变</w:t>
      </w:r>
      <w:r>
        <w:rPr>
          <w:rFonts w:ascii="SimSun" w:hAnsi="SimSun" w:eastAsia="SimSun" w:cs="SimSun"/>
          <w:sz w:val="29"/>
          <w:szCs w:val="29"/>
          <w:spacing w:val="8"/>
        </w:rPr>
        <w:t xml:space="preserve">  </w:t>
      </w:r>
      <w:r>
        <w:rPr>
          <w:rFonts w:ascii="SimSun" w:hAnsi="SimSun" w:eastAsia="SimSun" w:cs="SimSun"/>
          <w:sz w:val="29"/>
          <w:szCs w:val="29"/>
          <w:spacing w:val="3"/>
        </w:rPr>
        <w:t>为“蛇皮策略”,蜕掉旧的预期和观察结果，并在必要的时候做出更新。</w:t>
      </w:r>
    </w:p>
    <w:p>
      <w:pPr>
        <w:ind w:right="14" w:firstLine="600"/>
        <w:spacing w:before="284" w:line="230" w:lineRule="auto"/>
        <w:rPr>
          <w:rFonts w:ascii="SimSun" w:hAnsi="SimSun" w:eastAsia="SimSun" w:cs="SimSun"/>
          <w:sz w:val="29"/>
          <w:szCs w:val="29"/>
        </w:rPr>
      </w:pPr>
      <w:r>
        <w:rPr>
          <w:rFonts w:ascii="SimSun" w:hAnsi="SimSun" w:eastAsia="SimSun" w:cs="SimSun"/>
          <w:sz w:val="29"/>
          <w:szCs w:val="29"/>
          <w:spacing w:val="-1"/>
        </w:rPr>
        <w:t>棒球统计专家内特</w:t>
      </w:r>
      <w:r>
        <w:rPr>
          <w:rFonts w:ascii="SimSun" w:hAnsi="SimSun" w:eastAsia="SimSun" w:cs="SimSun"/>
          <w:sz w:val="29"/>
          <w:szCs w:val="29"/>
          <w:spacing w:val="-31"/>
        </w:rPr>
        <w:t xml:space="preserve"> </w:t>
      </w:r>
      <w:r>
        <w:rPr>
          <w:rFonts w:ascii="SimSun" w:hAnsi="SimSun" w:eastAsia="SimSun" w:cs="SimSun"/>
          <w:sz w:val="29"/>
          <w:szCs w:val="29"/>
          <w:spacing w:val="-1"/>
        </w:rPr>
        <w:t>·西尔弗于2008年将他精湛</w:t>
      </w:r>
      <w:r>
        <w:rPr>
          <w:rFonts w:ascii="SimSun" w:hAnsi="SimSun" w:eastAsia="SimSun" w:cs="SimSun"/>
          <w:sz w:val="29"/>
          <w:szCs w:val="29"/>
          <w:spacing w:val="-2"/>
        </w:rPr>
        <w:t>的技巧运用在了政治</w:t>
      </w:r>
      <w:r>
        <w:rPr>
          <w:rFonts w:ascii="SimSun" w:hAnsi="SimSun" w:eastAsia="SimSun" w:cs="SimSun"/>
          <w:sz w:val="29"/>
          <w:szCs w:val="29"/>
        </w:rPr>
        <w:t xml:space="preserve">  </w:t>
      </w:r>
      <w:r>
        <w:rPr>
          <w:rFonts w:ascii="SimSun" w:hAnsi="SimSun" w:eastAsia="SimSun" w:cs="SimSun"/>
          <w:sz w:val="29"/>
          <w:szCs w:val="29"/>
          <w:spacing w:val="9"/>
        </w:rPr>
        <w:t>舞台上，并以其对总统选举的准确预测震惊了世人。除了简单的对投票</w:t>
      </w:r>
      <w:r>
        <w:rPr>
          <w:rFonts w:ascii="SimSun" w:hAnsi="SimSun" w:eastAsia="SimSun" w:cs="SimSun"/>
          <w:sz w:val="29"/>
          <w:szCs w:val="29"/>
          <w:spacing w:val="13"/>
        </w:rPr>
        <w:t xml:space="preserve"> </w:t>
      </w:r>
      <w:r>
        <w:rPr>
          <w:rFonts w:ascii="SimSun" w:hAnsi="SimSun" w:eastAsia="SimSun" w:cs="SimSun"/>
          <w:sz w:val="29"/>
          <w:szCs w:val="29"/>
          <w:spacing w:val="9"/>
        </w:rPr>
        <w:t>进行抽样调查，西尔弗考虑了所有的相关变量，例如选民的年龄、当前</w:t>
      </w:r>
      <w:r>
        <w:rPr>
          <w:rFonts w:ascii="SimSun" w:hAnsi="SimSun" w:eastAsia="SimSun" w:cs="SimSun"/>
          <w:sz w:val="29"/>
          <w:szCs w:val="29"/>
          <w:spacing w:val="14"/>
        </w:rPr>
        <w:t xml:space="preserve"> </w:t>
      </w:r>
      <w:r>
        <w:rPr>
          <w:rFonts w:ascii="SimSun" w:hAnsi="SimSun" w:eastAsia="SimSun" w:cs="SimSun"/>
          <w:sz w:val="29"/>
          <w:szCs w:val="29"/>
          <w:spacing w:val="10"/>
        </w:rPr>
        <w:t>选民的心态以及最近影响选民意见的事件。他将这些相关信息与人口中</w:t>
      </w:r>
      <w:r>
        <w:rPr>
          <w:rFonts w:ascii="SimSun" w:hAnsi="SimSun" w:eastAsia="SimSun" w:cs="SimSun"/>
          <w:sz w:val="29"/>
          <w:szCs w:val="29"/>
        </w:rPr>
        <w:t xml:space="preserve"> </w:t>
      </w:r>
      <w:r>
        <w:rPr>
          <w:rFonts w:ascii="SimSun" w:hAnsi="SimSun" w:eastAsia="SimSun" w:cs="SimSun"/>
          <w:sz w:val="29"/>
          <w:szCs w:val="29"/>
          <w:spacing w:val="9"/>
        </w:rPr>
        <w:t>的最佳抽样相比较，以便得出最准确的预测。这些预测超出了我们的直</w:t>
      </w:r>
      <w:r>
        <w:rPr>
          <w:rFonts w:ascii="SimSun" w:hAnsi="SimSun" w:eastAsia="SimSun" w:cs="SimSun"/>
          <w:sz w:val="29"/>
          <w:szCs w:val="29"/>
          <w:spacing w:val="13"/>
        </w:rPr>
        <w:t xml:space="preserve"> </w:t>
      </w:r>
      <w:r>
        <w:rPr>
          <w:rFonts w:ascii="SimSun" w:hAnsi="SimSun" w:eastAsia="SimSun" w:cs="SimSun"/>
          <w:sz w:val="29"/>
          <w:szCs w:val="29"/>
          <w:spacing w:val="10"/>
        </w:rPr>
        <w:t>觉能力，在这种情况下，我们必须愿意推翻直觉和信念。虽然在一生中</w:t>
      </w:r>
      <w:r>
        <w:rPr>
          <w:rFonts w:ascii="SimSun" w:hAnsi="SimSun" w:eastAsia="SimSun" w:cs="SimSun"/>
          <w:sz w:val="29"/>
          <w:szCs w:val="29"/>
        </w:rPr>
        <w:t xml:space="preserve"> </w:t>
      </w:r>
      <w:r>
        <w:rPr>
          <w:rFonts w:ascii="SimSun" w:hAnsi="SimSun" w:eastAsia="SimSun" w:cs="SimSun"/>
          <w:sz w:val="29"/>
          <w:szCs w:val="29"/>
          <w:spacing w:val="9"/>
        </w:rPr>
        <w:t>积累经验并调整知识和专业技能很重要，但在此之上，统计学有时候会</w:t>
      </w:r>
      <w:r>
        <w:rPr>
          <w:rFonts w:ascii="SimSun" w:hAnsi="SimSun" w:eastAsia="SimSun" w:cs="SimSun"/>
          <w:sz w:val="29"/>
          <w:szCs w:val="29"/>
          <w:spacing w:val="12"/>
        </w:rPr>
        <w:t xml:space="preserve"> </w:t>
      </w:r>
      <w:r>
        <w:rPr>
          <w:rFonts w:ascii="SimSun" w:hAnsi="SimSun" w:eastAsia="SimSun" w:cs="SimSun"/>
          <w:sz w:val="29"/>
          <w:szCs w:val="29"/>
          <w:spacing w:val="9"/>
        </w:rPr>
        <w:t>给予我们超出人类水平的决策能力。今日，在美国有众多新闻媒体会对</w:t>
      </w:r>
      <w:r>
        <w:rPr>
          <w:rFonts w:ascii="SimSun" w:hAnsi="SimSun" w:eastAsia="SimSun" w:cs="SimSun"/>
          <w:sz w:val="29"/>
          <w:szCs w:val="29"/>
          <w:spacing w:val="12"/>
        </w:rPr>
        <w:t xml:space="preserve"> </w:t>
      </w:r>
      <w:r>
        <w:rPr>
          <w:rFonts w:ascii="SimSun" w:hAnsi="SimSun" w:eastAsia="SimSun" w:cs="SimSun"/>
          <w:sz w:val="29"/>
          <w:szCs w:val="29"/>
          <w:spacing w:val="-1"/>
        </w:rPr>
        <w:t>政治选举进行民意调查，其中，内特</w:t>
      </w:r>
      <w:r>
        <w:rPr>
          <w:rFonts w:ascii="SimSun" w:hAnsi="SimSun" w:eastAsia="SimSun" w:cs="SimSun"/>
          <w:sz w:val="29"/>
          <w:szCs w:val="29"/>
          <w:spacing w:val="-31"/>
        </w:rPr>
        <w:t xml:space="preserve"> </w:t>
      </w:r>
      <w:r>
        <w:rPr>
          <w:rFonts w:ascii="SimSun" w:hAnsi="SimSun" w:eastAsia="SimSun" w:cs="SimSun"/>
          <w:sz w:val="29"/>
          <w:szCs w:val="29"/>
          <w:spacing w:val="-1"/>
        </w:rPr>
        <w:t>·西尔弗担任娱乐与体育节</w:t>
      </w:r>
      <w:r>
        <w:rPr>
          <w:rFonts w:ascii="SimSun" w:hAnsi="SimSun" w:eastAsia="SimSun" w:cs="SimSun"/>
          <w:sz w:val="29"/>
          <w:szCs w:val="29"/>
          <w:spacing w:val="-2"/>
        </w:rPr>
        <w:t>目电视</w:t>
      </w:r>
      <w:r>
        <w:rPr>
          <w:rFonts w:ascii="SimSun" w:hAnsi="SimSun" w:eastAsia="SimSun" w:cs="SimSun"/>
          <w:sz w:val="29"/>
          <w:szCs w:val="29"/>
        </w:rPr>
        <w:t xml:space="preserve">  </w:t>
      </w:r>
      <w:r>
        <w:rPr>
          <w:rFonts w:ascii="SimSun" w:hAnsi="SimSun" w:eastAsia="SimSun" w:cs="SimSun"/>
          <w:sz w:val="29"/>
          <w:szCs w:val="29"/>
          <w:spacing w:val="-3"/>
        </w:rPr>
        <w:t>网 (ESPN)</w:t>
      </w:r>
      <w:r>
        <w:rPr>
          <w:rFonts w:ascii="SimSun" w:hAnsi="SimSun" w:eastAsia="SimSun" w:cs="SimSun"/>
          <w:sz w:val="29"/>
          <w:szCs w:val="29"/>
          <w:spacing w:val="46"/>
        </w:rPr>
        <w:t xml:space="preserve">  </w:t>
      </w:r>
      <w:r>
        <w:rPr>
          <w:rFonts w:ascii="SimSun" w:hAnsi="SimSun" w:eastAsia="SimSun" w:cs="SimSun"/>
          <w:sz w:val="29"/>
          <w:szCs w:val="29"/>
          <w:spacing w:val="-3"/>
        </w:rPr>
        <w:t>的FiveThirtyEight.</w:t>
      </w:r>
      <w:r>
        <w:rPr>
          <w:rFonts w:ascii="SimSun" w:hAnsi="SimSun" w:eastAsia="SimSun" w:cs="SimSun"/>
          <w:sz w:val="29"/>
          <w:szCs w:val="29"/>
          <w:spacing w:val="-4"/>
        </w:rPr>
        <w:t>com网站主编并提供相关分析，为伴随每</w:t>
      </w:r>
      <w:r>
        <w:rPr>
          <w:rFonts w:ascii="SimSun" w:hAnsi="SimSun" w:eastAsia="SimSun" w:cs="SimSun"/>
          <w:sz w:val="29"/>
          <w:szCs w:val="29"/>
        </w:rPr>
        <w:t xml:space="preserve"> </w:t>
      </w:r>
      <w:r>
        <w:rPr>
          <w:rFonts w:ascii="SimSun" w:hAnsi="SimSun" w:eastAsia="SimSun" w:cs="SimSun"/>
          <w:sz w:val="29"/>
          <w:szCs w:val="29"/>
          <w:spacing w:val="9"/>
        </w:rPr>
        <w:t>一次总统选举的政治分析盛况又添一彩。当然，我们需要适当的经验才</w:t>
      </w:r>
      <w:r>
        <w:rPr>
          <w:rFonts w:ascii="SimSun" w:hAnsi="SimSun" w:eastAsia="SimSun" w:cs="SimSun"/>
          <w:sz w:val="29"/>
          <w:szCs w:val="29"/>
          <w:spacing w:val="12"/>
        </w:rPr>
        <w:t xml:space="preserve"> </w:t>
      </w:r>
      <w:r>
        <w:rPr>
          <w:rFonts w:ascii="SimSun" w:hAnsi="SimSun" w:eastAsia="SimSun" w:cs="SimSun"/>
          <w:sz w:val="29"/>
          <w:szCs w:val="29"/>
          <w:spacing w:val="9"/>
        </w:rPr>
        <w:t>能知道何时应该使用或信任统计分析。然而，在经验人士的手中，统计</w:t>
      </w:r>
      <w:r>
        <w:rPr>
          <w:rFonts w:ascii="SimSun" w:hAnsi="SimSun" w:eastAsia="SimSun" w:cs="SimSun"/>
          <w:sz w:val="29"/>
          <w:szCs w:val="29"/>
          <w:spacing w:val="12"/>
        </w:rPr>
        <w:t xml:space="preserve"> </w:t>
      </w:r>
      <w:r>
        <w:rPr>
          <w:rFonts w:ascii="SimSun" w:hAnsi="SimSun" w:eastAsia="SimSun" w:cs="SimSun"/>
          <w:sz w:val="29"/>
          <w:szCs w:val="29"/>
          <w:spacing w:val="6"/>
        </w:rPr>
        <w:t>分析可以让经验导向的决策提升到一个新的水平 。</w:t>
      </w:r>
    </w:p>
    <w:p>
      <w:pPr>
        <w:pStyle w:val="BodyText"/>
        <w:spacing w:line="285" w:lineRule="auto"/>
        <w:rPr/>
      </w:pPr>
      <w:r/>
    </w:p>
    <w:p>
      <w:pPr>
        <w:ind w:right="31" w:firstLine="600"/>
        <w:spacing w:before="95" w:line="223" w:lineRule="auto"/>
        <w:rPr>
          <w:rFonts w:ascii="SimSun" w:hAnsi="SimSun" w:eastAsia="SimSun" w:cs="SimSun"/>
          <w:sz w:val="29"/>
          <w:szCs w:val="29"/>
        </w:rPr>
      </w:pPr>
      <w:r>
        <w:rPr>
          <w:rFonts w:ascii="SimSun" w:hAnsi="SimSun" w:eastAsia="SimSun" w:cs="SimSun"/>
          <w:sz w:val="29"/>
          <w:szCs w:val="29"/>
          <w:spacing w:val="-2"/>
        </w:rPr>
        <w:t>前新泽西地区检察官安妮</w:t>
      </w:r>
      <w:r>
        <w:rPr>
          <w:rFonts w:ascii="SimSun" w:hAnsi="SimSun" w:eastAsia="SimSun" w:cs="SimSun"/>
          <w:sz w:val="29"/>
          <w:szCs w:val="29"/>
          <w:spacing w:val="-28"/>
        </w:rPr>
        <w:t xml:space="preserve"> </w:t>
      </w:r>
      <w:r>
        <w:rPr>
          <w:rFonts w:ascii="SimSun" w:hAnsi="SimSun" w:eastAsia="SimSun" w:cs="SimSun"/>
          <w:sz w:val="29"/>
          <w:szCs w:val="29"/>
          <w:spacing w:val="-2"/>
        </w:rPr>
        <w:t>·米尔格拉姆认为，我们需要对刑事司法</w:t>
      </w:r>
      <w:r>
        <w:rPr>
          <w:rFonts w:ascii="SimSun" w:hAnsi="SimSun" w:eastAsia="SimSun" w:cs="SimSun"/>
          <w:sz w:val="29"/>
          <w:szCs w:val="29"/>
        </w:rPr>
        <w:t xml:space="preserve">  </w:t>
      </w:r>
      <w:r>
        <w:rPr>
          <w:rFonts w:ascii="SimSun" w:hAnsi="SimSun" w:eastAsia="SimSun" w:cs="SimSun"/>
          <w:sz w:val="29"/>
          <w:szCs w:val="29"/>
          <w:spacing w:val="9"/>
        </w:rPr>
        <w:t>系统进行更正规的决策分析。现有系统监禁了太多人、花了太多钱，而</w:t>
      </w:r>
      <w:r>
        <w:rPr>
          <w:rFonts w:ascii="SimSun" w:hAnsi="SimSun" w:eastAsia="SimSun" w:cs="SimSun"/>
          <w:sz w:val="29"/>
          <w:szCs w:val="29"/>
          <w:spacing w:val="14"/>
        </w:rPr>
        <w:t xml:space="preserve"> </w:t>
      </w:r>
      <w:r>
        <w:rPr>
          <w:rFonts w:ascii="SimSun" w:hAnsi="SimSun" w:eastAsia="SimSun" w:cs="SimSun"/>
          <w:sz w:val="29"/>
          <w:szCs w:val="29"/>
          <w:spacing w:val="9"/>
        </w:rPr>
        <w:t>累犯率又高得令人发指。她的计划与流行电影《点球成金》中棒球统计</w:t>
      </w:r>
      <w:r>
        <w:rPr>
          <w:rFonts w:ascii="SimSun" w:hAnsi="SimSun" w:eastAsia="SimSun" w:cs="SimSun"/>
          <w:sz w:val="29"/>
          <w:szCs w:val="29"/>
          <w:spacing w:val="12"/>
        </w:rPr>
        <w:t xml:space="preserve"> </w:t>
      </w:r>
      <w:r>
        <w:rPr>
          <w:rFonts w:ascii="SimSun" w:hAnsi="SimSun" w:eastAsia="SimSun" w:cs="SimSun"/>
          <w:sz w:val="29"/>
          <w:szCs w:val="29"/>
          <w:spacing w:val="-12"/>
        </w:rPr>
        <w:t>专家比利</w:t>
      </w:r>
      <w:r>
        <w:rPr>
          <w:rFonts w:ascii="SimSun" w:hAnsi="SimSun" w:eastAsia="SimSun" w:cs="SimSun"/>
          <w:sz w:val="29"/>
          <w:szCs w:val="29"/>
          <w:spacing w:val="-34"/>
        </w:rPr>
        <w:t xml:space="preserve"> </w:t>
      </w:r>
      <w:r>
        <w:rPr>
          <w:rFonts w:ascii="SimSun" w:hAnsi="SimSun" w:eastAsia="SimSun" w:cs="SimSun"/>
          <w:sz w:val="29"/>
          <w:szCs w:val="29"/>
          <w:spacing w:val="-12"/>
        </w:rPr>
        <w:t>·</w:t>
      </w:r>
      <w:r>
        <w:rPr>
          <w:rFonts w:ascii="SimSun" w:hAnsi="SimSun" w:eastAsia="SimSun" w:cs="SimSun"/>
          <w:sz w:val="29"/>
          <w:szCs w:val="29"/>
          <w:spacing w:val="-102"/>
        </w:rPr>
        <w:t xml:space="preserve"> </w:t>
      </w:r>
      <w:r>
        <w:rPr>
          <w:rFonts w:ascii="SimSun" w:hAnsi="SimSun" w:eastAsia="SimSun" w:cs="SimSun"/>
          <w:sz w:val="29"/>
          <w:szCs w:val="29"/>
          <w:spacing w:val="-12"/>
        </w:rPr>
        <w:t>比恩的方式类似，该电影改编自迈克尔</w:t>
      </w:r>
      <w:r>
        <w:rPr>
          <w:rFonts w:ascii="SimSun" w:hAnsi="SimSun" w:eastAsia="SimSun" w:cs="SimSun"/>
          <w:sz w:val="29"/>
          <w:szCs w:val="29"/>
          <w:spacing w:val="-35"/>
        </w:rPr>
        <w:t xml:space="preserve"> </w:t>
      </w:r>
      <w:r>
        <w:rPr>
          <w:rFonts w:ascii="SimSun" w:hAnsi="SimSun" w:eastAsia="SimSun" w:cs="SimSun"/>
          <w:sz w:val="29"/>
          <w:szCs w:val="29"/>
          <w:spacing w:val="-12"/>
        </w:rPr>
        <w:t>·刘易斯的同名小说。</w:t>
      </w:r>
    </w:p>
    <w:p>
      <w:pPr>
        <w:spacing w:before="1" w:line="218" w:lineRule="auto"/>
        <w:rPr>
          <w:rFonts w:ascii="SimSun" w:hAnsi="SimSun" w:eastAsia="SimSun" w:cs="SimSun"/>
          <w:sz w:val="29"/>
          <w:szCs w:val="29"/>
        </w:rPr>
      </w:pPr>
      <w:r>
        <w:rPr>
          <w:rFonts w:ascii="SimSun" w:hAnsi="SimSun" w:eastAsia="SimSun" w:cs="SimSun"/>
          <w:sz w:val="29"/>
          <w:szCs w:val="29"/>
          <w:spacing w:val="-3"/>
        </w:rPr>
        <w:t>比利</w:t>
      </w:r>
      <w:r>
        <w:rPr>
          <w:rFonts w:ascii="SimSun" w:hAnsi="SimSun" w:eastAsia="SimSun" w:cs="SimSun"/>
          <w:sz w:val="29"/>
          <w:szCs w:val="29"/>
          <w:spacing w:val="-16"/>
        </w:rPr>
        <w:t xml:space="preserve"> </w:t>
      </w:r>
      <w:r>
        <w:rPr>
          <w:rFonts w:ascii="SimSun" w:hAnsi="SimSun" w:eastAsia="SimSun" w:cs="SimSun"/>
          <w:sz w:val="29"/>
          <w:szCs w:val="29"/>
          <w:spacing w:val="-3"/>
        </w:rPr>
        <w:t>·</w:t>
      </w:r>
      <w:r>
        <w:rPr>
          <w:rFonts w:ascii="SimSun" w:hAnsi="SimSun" w:eastAsia="SimSun" w:cs="SimSun"/>
          <w:sz w:val="29"/>
          <w:szCs w:val="29"/>
          <w:spacing w:val="-98"/>
        </w:rPr>
        <w:t xml:space="preserve"> </w:t>
      </w:r>
      <w:r>
        <w:rPr>
          <w:rFonts w:ascii="SimSun" w:hAnsi="SimSun" w:eastAsia="SimSun" w:cs="SimSun"/>
          <w:sz w:val="29"/>
          <w:szCs w:val="29"/>
          <w:spacing w:val="-3"/>
        </w:rPr>
        <w:t>比恩从依靠本能转为对球员的比赛历史进行智能统计，从而为美</w:t>
      </w:r>
    </w:p>
    <w:p>
      <w:pPr>
        <w:spacing w:line="218" w:lineRule="auto"/>
        <w:sectPr>
          <w:pgSz w:w="12240" w:h="15840"/>
          <w:pgMar w:top="400" w:right="1493" w:bottom="400" w:left="1429"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41"/>
        <w:spacing w:before="97" w:line="205" w:lineRule="auto"/>
        <w:rPr>
          <w:rFonts w:ascii="SimSun" w:hAnsi="SimSun" w:eastAsia="SimSun" w:cs="SimSun"/>
          <w:sz w:val="30"/>
          <w:szCs w:val="30"/>
        </w:rPr>
      </w:pPr>
      <w:r>
        <w:rPr>
          <w:rFonts w:ascii="SimSun" w:hAnsi="SimSun" w:eastAsia="SimSun" w:cs="SimSun"/>
          <w:sz w:val="30"/>
          <w:szCs w:val="30"/>
          <w:spacing w:val="-2"/>
        </w:rPr>
        <w:t>国职业棒球大联盟棒球队的奥克兰运动家队创造了成功的统计预测指</w:t>
      </w:r>
    </w:p>
    <w:p>
      <w:pPr>
        <w:ind w:left="11" w:right="33" w:firstLine="1"/>
        <w:spacing w:before="8" w:line="224" w:lineRule="auto"/>
        <w:rPr>
          <w:rFonts w:ascii="SimSun" w:hAnsi="SimSun" w:eastAsia="SimSun" w:cs="SimSun"/>
          <w:sz w:val="30"/>
          <w:szCs w:val="30"/>
        </w:rPr>
      </w:pPr>
      <w:r>
        <w:rPr>
          <w:rFonts w:ascii="SimSun" w:hAnsi="SimSun" w:eastAsia="SimSun" w:cs="SimSun"/>
          <w:sz w:val="30"/>
          <w:szCs w:val="30"/>
          <w:spacing w:val="-1"/>
        </w:rPr>
        <w:t>标。</w:t>
      </w:r>
      <w:hyperlink w:history="true" w:anchor="bookmark37">
        <w:r>
          <w:rPr>
            <w:sz w:val="30"/>
            <w:szCs w:val="30"/>
            <w:position w:val="-5"/>
          </w:rPr>
          <w:drawing>
            <wp:inline distT="0" distB="0" distL="0" distR="0">
              <wp:extent cx="228600" cy="266700"/>
              <wp:effectExtent l="0" t="0" r="0" b="0"/>
              <wp:docPr id="240" name="IM 240"/>
              <wp:cNvGraphicFramePr/>
              <a:graphic>
                <a:graphicData uri="http://schemas.openxmlformats.org/drawingml/2006/picture">
                  <pic:pic>
                    <pic:nvPicPr>
                      <pic:cNvPr id="240" name="IM 240"/>
                      <pic:cNvPicPr/>
                    </pic:nvPicPr>
                    <pic:blipFill>
                      <a:blip r:embed="rId164"/>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米尔格拉姆打算着手将</w:t>
      </w:r>
      <w:r>
        <w:rPr>
          <w:rFonts w:ascii="Times New Roman" w:hAnsi="Times New Roman" w:eastAsia="Times New Roman" w:cs="Times New Roman"/>
          <w:sz w:val="30"/>
          <w:szCs w:val="30"/>
          <w:spacing w:val="-1"/>
        </w:rPr>
        <w:t>“</w:t>
      </w:r>
      <w:r>
        <w:rPr>
          <w:rFonts w:ascii="SimSun" w:hAnsi="SimSun" w:eastAsia="SimSun" w:cs="SimSun"/>
          <w:sz w:val="30"/>
          <w:szCs w:val="30"/>
          <w:spacing w:val="-1"/>
        </w:rPr>
        <w:t>点球成金</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的技术用于刑事司法系统，让</w:t>
      </w:r>
      <w:r>
        <w:rPr>
          <w:rFonts w:ascii="SimSun" w:hAnsi="SimSun" w:eastAsia="SimSun" w:cs="SimSun"/>
          <w:sz w:val="30"/>
          <w:szCs w:val="30"/>
          <w:spacing w:val="17"/>
        </w:rPr>
        <w:t xml:space="preserve"> </w:t>
      </w:r>
      <w:r>
        <w:rPr>
          <w:rFonts w:ascii="SimSun" w:hAnsi="SimSun" w:eastAsia="SimSun" w:cs="SimSun"/>
          <w:sz w:val="30"/>
          <w:szCs w:val="30"/>
        </w:rPr>
        <w:t>法官能更好地为应变预测做好准备，通过将</w:t>
      </w:r>
      <w:r>
        <w:rPr>
          <w:rFonts w:ascii="SimSun" w:hAnsi="SimSun" w:eastAsia="SimSun" w:cs="SimSun"/>
          <w:sz w:val="30"/>
          <w:szCs w:val="30"/>
          <w:spacing w:val="-1"/>
        </w:rPr>
        <w:t>经验驱动的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本能</w:t>
      </w:r>
      <w:r>
        <w:rPr>
          <w:rFonts w:ascii="Times New Roman" w:hAnsi="Times New Roman" w:eastAsia="Times New Roman" w:cs="Times New Roman"/>
          <w:sz w:val="30"/>
          <w:szCs w:val="30"/>
          <w:spacing w:val="-1"/>
        </w:rPr>
        <w:t>”</w:t>
      </w:r>
      <w:r>
        <w:rPr>
          <w:rFonts w:ascii="SimSun" w:hAnsi="SimSun" w:eastAsia="SimSun" w:cs="SimSun"/>
          <w:sz w:val="30"/>
          <w:szCs w:val="30"/>
          <w:spacing w:val="-1"/>
        </w:rPr>
        <w:t>和决策分</w:t>
      </w:r>
      <w:r>
        <w:rPr>
          <w:rFonts w:ascii="SimSun" w:hAnsi="SimSun" w:eastAsia="SimSun" w:cs="SimSun"/>
          <w:sz w:val="30"/>
          <w:szCs w:val="30"/>
        </w:rPr>
        <w:t xml:space="preserve"> </w:t>
      </w:r>
      <w:r>
        <w:rPr>
          <w:rFonts w:ascii="SimSun" w:hAnsi="SimSun" w:eastAsia="SimSun" w:cs="SimSun"/>
          <w:sz w:val="30"/>
          <w:szCs w:val="30"/>
          <w:spacing w:val="-1"/>
        </w:rPr>
        <w:t>析相结合，更好地武装自己。结果是振奋人心的。运用大数据集合，米</w:t>
      </w:r>
      <w:r>
        <w:rPr>
          <w:rFonts w:ascii="SimSun" w:hAnsi="SimSun" w:eastAsia="SimSun" w:cs="SimSun"/>
          <w:sz w:val="30"/>
          <w:szCs w:val="30"/>
          <w:spacing w:val="18"/>
        </w:rPr>
        <w:t xml:space="preserve"> </w:t>
      </w:r>
      <w:r>
        <w:rPr>
          <w:rFonts w:ascii="SimSun" w:hAnsi="SimSun" w:eastAsia="SimSun" w:cs="SimSun"/>
          <w:sz w:val="30"/>
          <w:szCs w:val="30"/>
          <w:spacing w:val="-1"/>
        </w:rPr>
        <w:t>尔格拉姆的团队创造了一种风险评估工具，可以帮助法官预测某一特定</w:t>
      </w:r>
      <w:r>
        <w:rPr>
          <w:rFonts w:ascii="SimSun" w:hAnsi="SimSun" w:eastAsia="SimSun" w:cs="SimSun"/>
          <w:sz w:val="30"/>
          <w:szCs w:val="30"/>
          <w:spacing w:val="18"/>
        </w:rPr>
        <w:t xml:space="preserve"> </w:t>
      </w:r>
      <w:r>
        <w:rPr>
          <w:rFonts w:ascii="SimSun" w:hAnsi="SimSun" w:eastAsia="SimSun" w:cs="SimSun"/>
          <w:sz w:val="30"/>
          <w:szCs w:val="30"/>
        </w:rPr>
        <w:t>个体是否会犯其他罪行，以及再犯罪行有多大概率为暴力犯罪。随后，</w:t>
      </w:r>
      <w:r>
        <w:rPr>
          <w:rFonts w:ascii="SimSun" w:hAnsi="SimSun" w:eastAsia="SimSun" w:cs="SimSun"/>
          <w:sz w:val="30"/>
          <w:szCs w:val="30"/>
          <w:spacing w:val="13"/>
        </w:rPr>
        <w:t xml:space="preserve"> </w:t>
      </w:r>
      <w:r>
        <w:rPr>
          <w:rFonts w:ascii="SimSun" w:hAnsi="SimSun" w:eastAsia="SimSun" w:cs="SimSun"/>
          <w:sz w:val="30"/>
          <w:szCs w:val="30"/>
          <w:spacing w:val="-1"/>
        </w:rPr>
        <w:t>较少的钱用于安置吸毒者等低级罪犯，这样更多的注意和资源就可用于</w:t>
      </w:r>
      <w:r>
        <w:rPr>
          <w:rFonts w:ascii="SimSun" w:hAnsi="SimSun" w:eastAsia="SimSun" w:cs="SimSun"/>
          <w:sz w:val="30"/>
          <w:szCs w:val="30"/>
          <w:spacing w:val="18"/>
        </w:rPr>
        <w:t xml:space="preserve"> </w:t>
      </w:r>
      <w:r>
        <w:rPr>
          <w:rFonts w:ascii="SimSun" w:hAnsi="SimSun" w:eastAsia="SimSun" w:cs="SimSun"/>
          <w:sz w:val="30"/>
          <w:szCs w:val="30"/>
          <w:spacing w:val="-1"/>
        </w:rPr>
        <w:t>更为暴力的罪犯。米尔格拉姆的研究证实，如果没有统计和分析带来的</w:t>
      </w:r>
      <w:r>
        <w:rPr>
          <w:rFonts w:ascii="SimSun" w:hAnsi="SimSun" w:eastAsia="SimSun" w:cs="SimSun"/>
          <w:sz w:val="30"/>
          <w:szCs w:val="30"/>
          <w:spacing w:val="18"/>
        </w:rPr>
        <w:t xml:space="preserve"> </w:t>
      </w:r>
      <w:r>
        <w:rPr>
          <w:rFonts w:ascii="SimSun" w:hAnsi="SimSun" w:eastAsia="SimSun" w:cs="SimSun"/>
          <w:sz w:val="30"/>
          <w:szCs w:val="30"/>
          <w:spacing w:val="-1"/>
        </w:rPr>
        <w:t>益处，仅用法官们带到法庭的经验和认知资本，那么即使出于最大的好</w:t>
      </w:r>
      <w:r>
        <w:rPr>
          <w:rFonts w:ascii="SimSun" w:hAnsi="SimSun" w:eastAsia="SimSun" w:cs="SimSun"/>
          <w:sz w:val="30"/>
          <w:szCs w:val="30"/>
          <w:spacing w:val="18"/>
        </w:rPr>
        <w:t xml:space="preserve"> </w:t>
      </w:r>
      <w:r>
        <w:rPr>
          <w:rFonts w:ascii="SimSun" w:hAnsi="SimSun" w:eastAsia="SimSun" w:cs="SimSun"/>
          <w:sz w:val="30"/>
          <w:szCs w:val="30"/>
          <w:spacing w:val="-1"/>
        </w:rPr>
        <w:t>意，也无法增强新泽西居民的安全。这并不足为奇，因为当决策会影响</w:t>
      </w:r>
      <w:r>
        <w:rPr>
          <w:rFonts w:ascii="SimSun" w:hAnsi="SimSun" w:eastAsia="SimSun" w:cs="SimSun"/>
          <w:sz w:val="30"/>
          <w:szCs w:val="30"/>
          <w:spacing w:val="18"/>
        </w:rPr>
        <w:t xml:space="preserve"> </w:t>
      </w:r>
      <w:r>
        <w:rPr>
          <w:rFonts w:ascii="SimSun" w:hAnsi="SimSun" w:eastAsia="SimSun" w:cs="SimSun"/>
          <w:sz w:val="30"/>
          <w:szCs w:val="30"/>
          <w:spacing w:val="-1"/>
        </w:rPr>
        <w:t>本人以外的他人时，依靠个人经验会更加艰难。在这一案例中，统计与</w:t>
      </w:r>
      <w:r>
        <w:rPr>
          <w:rFonts w:ascii="SimSun" w:hAnsi="SimSun" w:eastAsia="SimSun" w:cs="SimSun"/>
          <w:sz w:val="30"/>
          <w:szCs w:val="30"/>
          <w:spacing w:val="18"/>
        </w:rPr>
        <w:t xml:space="preserve"> </w:t>
      </w:r>
      <w:r>
        <w:rPr>
          <w:rFonts w:ascii="SimSun" w:hAnsi="SimSun" w:eastAsia="SimSun" w:cs="SimSun"/>
          <w:sz w:val="30"/>
          <w:szCs w:val="30"/>
        </w:rPr>
        <w:t>决策分析可以说是令我们产生最有见地、最有效果的反应的决策义肢。</w:t>
      </w:r>
      <w:r>
        <w:rPr>
          <w:rFonts w:ascii="SimSun" w:hAnsi="SimSun" w:eastAsia="SimSun" w:cs="SimSun"/>
          <w:sz w:val="30"/>
          <w:szCs w:val="30"/>
          <w:spacing w:val="13"/>
        </w:rPr>
        <w:t xml:space="preserve"> </w:t>
      </w:r>
      <w:r>
        <w:rPr>
          <w:rFonts w:ascii="SimSun" w:hAnsi="SimSun" w:eastAsia="SimSun" w:cs="SimSun"/>
          <w:sz w:val="30"/>
          <w:szCs w:val="30"/>
          <w:spacing w:val="-1"/>
        </w:rPr>
        <w:t>总之，当赌注超出我们个人可承担的范围时，必要的决策分析策略也很</w:t>
      </w:r>
      <w:r>
        <w:rPr>
          <w:rFonts w:ascii="SimSun" w:hAnsi="SimSun" w:eastAsia="SimSun" w:cs="SimSun"/>
          <w:sz w:val="30"/>
          <w:szCs w:val="30"/>
          <w:spacing w:val="18"/>
        </w:rPr>
        <w:t xml:space="preserve"> </w:t>
      </w:r>
      <w:r>
        <w:rPr>
          <w:rFonts w:ascii="SimSun" w:hAnsi="SimSun" w:eastAsia="SimSun" w:cs="SimSun"/>
          <w:sz w:val="30"/>
          <w:szCs w:val="30"/>
          <w:spacing w:val="-1"/>
        </w:rPr>
        <w:t>可能超出我们个人的决策能力范围。</w:t>
      </w:r>
    </w:p>
    <w:p>
      <w:pPr>
        <w:pStyle w:val="BodyText"/>
        <w:spacing w:line="351" w:lineRule="auto"/>
        <w:rPr/>
      </w:pPr>
      <w:r>
        <w:drawing>
          <wp:anchor distT="0" distB="0" distL="0" distR="0" simplePos="0" relativeHeight="251955200" behindDoc="0" locked="0" layoutInCell="1" allowOverlap="1">
            <wp:simplePos x="0" y="0"/>
            <wp:positionH relativeFrom="column">
              <wp:posOffset>0</wp:posOffset>
            </wp:positionH>
            <wp:positionV relativeFrom="paragraph">
              <wp:posOffset>109393</wp:posOffset>
            </wp:positionV>
            <wp:extent cx="5943600" cy="9525"/>
            <wp:effectExtent l="0" t="0" r="0" b="0"/>
            <wp:wrapNone/>
            <wp:docPr id="242" name="IM 242"/>
            <wp:cNvGraphicFramePr/>
            <a:graphic>
              <a:graphicData uri="http://schemas.openxmlformats.org/drawingml/2006/picture">
                <pic:pic>
                  <pic:nvPicPr>
                    <pic:cNvPr id="242" name="IM 242"/>
                    <pic:cNvPicPr/>
                  </pic:nvPicPr>
                  <pic:blipFill>
                    <a:blip r:embed="rId165"/>
                    <a:stretch>
                      <a:fillRect/>
                    </a:stretch>
                  </pic:blipFill>
                  <pic:spPr>
                    <a:xfrm rot="0">
                      <a:off x="0" y="0"/>
                      <a:ext cx="5943600" cy="9525"/>
                    </a:xfrm>
                    <a:prstGeom prst="rect">
                      <a:avLst/>
                    </a:prstGeom>
                  </pic:spPr>
                </pic:pic>
              </a:graphicData>
            </a:graphic>
          </wp:anchor>
        </w:drawing>
      </w:r>
      <w:r/>
    </w:p>
    <w:p>
      <w:pPr>
        <w:ind w:left="334"/>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w:t>
      </w:r>
      <w:r>
        <w:rPr>
          <w:rFonts w:ascii="Times New Roman" w:hAnsi="Times New Roman" w:eastAsia="Times New Roman" w:cs="Times New Roman"/>
          <w:sz w:val="22"/>
          <w:szCs w:val="22"/>
          <w:position w:val="3"/>
        </w:rPr>
        <w:t>Marilyn</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vos</w:t>
      </w:r>
      <w:r>
        <w:rPr>
          <w:rFonts w:ascii="Times New Roman" w:hAnsi="Times New Roman" w:eastAsia="Times New Roman" w:cs="Times New Roman"/>
          <w:sz w:val="22"/>
          <w:szCs w:val="22"/>
          <w:spacing w:val="22"/>
          <w:w w:val="101"/>
          <w:position w:val="3"/>
        </w:rPr>
        <w:t xml:space="preserve"> </w:t>
      </w:r>
      <w:r>
        <w:rPr>
          <w:rFonts w:ascii="Times New Roman" w:hAnsi="Times New Roman" w:eastAsia="Times New Roman" w:cs="Times New Roman"/>
          <w:sz w:val="22"/>
          <w:szCs w:val="22"/>
          <w:position w:val="3"/>
        </w:rPr>
        <w:t>Savant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Ask</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Marilyn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Parade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Magazine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September</w:t>
      </w:r>
      <w:r>
        <w:rPr>
          <w:rFonts w:ascii="Times New Roman" w:hAnsi="Times New Roman" w:eastAsia="Times New Roman" w:cs="Times New Roman"/>
          <w:sz w:val="22"/>
          <w:szCs w:val="22"/>
          <w:spacing w:val="4"/>
          <w:position w:val="3"/>
        </w:rPr>
        <w:t xml:space="preserve"> 9,1990,16.</w:t>
      </w:r>
    </w:p>
    <w:p>
      <w:pPr>
        <w:ind w:left="324"/>
        <w:spacing w:before="101"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          G.</w:t>
      </w:r>
      <w:r>
        <w:rPr>
          <w:rFonts w:ascii="Times New Roman" w:hAnsi="Times New Roman" w:eastAsia="Times New Roman" w:cs="Times New Roman"/>
          <w:sz w:val="22"/>
          <w:szCs w:val="22"/>
          <w:position w:val="3"/>
        </w:rPr>
        <w:t>Klein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Streetlights</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20"/>
          <w:position w:val="3"/>
        </w:rPr>
        <w:t xml:space="preserve"> </w:t>
      </w:r>
      <w:r>
        <w:rPr>
          <w:rFonts w:ascii="Times New Roman" w:hAnsi="Times New Roman" w:eastAsia="Times New Roman" w:cs="Times New Roman"/>
          <w:sz w:val="22"/>
          <w:szCs w:val="22"/>
          <w:position w:val="3"/>
        </w:rPr>
        <w:t>Shadows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Cambridge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MA</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MIT</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5"/>
          <w:position w:val="3"/>
        </w:rPr>
        <w:t>,2009).</w:t>
      </w:r>
    </w:p>
    <w:p>
      <w:pPr>
        <w:ind w:left="605" w:right="6" w:hanging="280"/>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          A.</w:t>
      </w:r>
      <w:r>
        <w:rPr>
          <w:rFonts w:ascii="Times New Roman" w:hAnsi="Times New Roman" w:eastAsia="Times New Roman" w:cs="Times New Roman"/>
          <w:sz w:val="22"/>
          <w:szCs w:val="22"/>
        </w:rPr>
        <w:t>Sternbergh</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spreadsheet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psychic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z w:val="22"/>
          <w:szCs w:val="22"/>
          <w:spacing w:val="5"/>
        </w:rPr>
        <w:t>,2008:</w:t>
      </w:r>
      <w:hyperlink w:history="true" r:id="rId16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nymag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news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features</w:t>
        </w:r>
        <w:r>
          <w:rPr>
            <w:rFonts w:ascii="Times New Roman" w:hAnsi="Times New Roman" w:eastAsia="Times New Roman" w:cs="Times New Roman"/>
            <w:sz w:val="22"/>
            <w:szCs w:val="22"/>
            <w:spacing w:val="5"/>
          </w:rPr>
          <w:t>/51170/.</w:t>
        </w:r>
      </w:hyperlink>
    </w:p>
    <w:p>
      <w:pPr>
        <w:ind w:left="608" w:right="2" w:hanging="289"/>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          M.</w:t>
      </w:r>
      <w:r>
        <w:rPr>
          <w:rFonts w:ascii="Times New Roman" w:hAnsi="Times New Roman" w:eastAsia="Times New Roman" w:cs="Times New Roman"/>
          <w:sz w:val="22"/>
          <w:szCs w:val="22"/>
        </w:rPr>
        <w:t>Lewis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Moneyball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Winning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Unfair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Game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6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:W.W.</w:t>
      </w:r>
      <w:r>
        <w:rPr>
          <w:rFonts w:ascii="Times New Roman" w:hAnsi="Times New Roman" w:eastAsia="Times New Roman" w:cs="Times New Roman"/>
          <w:sz w:val="22"/>
          <w:szCs w:val="22"/>
        </w:rPr>
        <w:t>Nor</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ton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Co</w:t>
      </w:r>
      <w:r>
        <w:rPr>
          <w:rFonts w:ascii="Times New Roman" w:hAnsi="Times New Roman" w:eastAsia="Times New Roman" w:cs="Times New Roman"/>
          <w:sz w:val="22"/>
          <w:szCs w:val="22"/>
          <w:spacing w:val="3"/>
        </w:rPr>
        <w:t>.,2004).</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389"/>
        <w:spacing w:before="136" w:line="219" w:lineRule="auto"/>
        <w:rPr>
          <w:rFonts w:ascii="SimSun" w:hAnsi="SimSun" w:eastAsia="SimSun" w:cs="SimSun"/>
          <w:sz w:val="42"/>
          <w:szCs w:val="42"/>
        </w:rPr>
      </w:pPr>
      <w:r>
        <w:rPr>
          <w:rFonts w:ascii="SimSun" w:hAnsi="SimSun" w:eastAsia="SimSun" w:cs="SimSun"/>
          <w:sz w:val="42"/>
          <w:szCs w:val="42"/>
          <w:color w:val="2040D0"/>
          <w:spacing w:val="6"/>
        </w:rPr>
        <w:t>绿色应变计算</w:t>
      </w:r>
    </w:p>
    <w:p>
      <w:pPr>
        <w:pStyle w:val="BodyText"/>
        <w:spacing w:line="459" w:lineRule="auto"/>
        <w:rPr/>
      </w:pPr>
      <w:r/>
    </w:p>
    <w:p>
      <w:pPr>
        <w:ind w:right="16" w:firstLine="619"/>
        <w:spacing w:before="94" w:line="230" w:lineRule="auto"/>
        <w:jc w:val="both"/>
        <w:rPr>
          <w:rFonts w:ascii="SimSun" w:hAnsi="SimSun" w:eastAsia="SimSun" w:cs="SimSun"/>
          <w:sz w:val="29"/>
          <w:szCs w:val="29"/>
        </w:rPr>
      </w:pPr>
      <w:r>
        <w:rPr>
          <w:rFonts w:ascii="SimSun" w:hAnsi="SimSun" w:eastAsia="SimSun" w:cs="SimSun"/>
          <w:sz w:val="29"/>
          <w:szCs w:val="29"/>
          <w:spacing w:val="9"/>
        </w:rPr>
        <w:t>努力工作以获得必要的经验资本和决策分析力，进而调整应变计算</w:t>
      </w:r>
      <w:r>
        <w:rPr>
          <w:rFonts w:ascii="SimSun" w:hAnsi="SimSun" w:eastAsia="SimSun" w:cs="SimSun"/>
          <w:sz w:val="29"/>
          <w:szCs w:val="29"/>
          <w:spacing w:val="11"/>
        </w:rPr>
        <w:t xml:space="preserve"> </w:t>
      </w:r>
      <w:r>
        <w:rPr>
          <w:rFonts w:ascii="SimSun" w:hAnsi="SimSun" w:eastAsia="SimSun" w:cs="SimSun"/>
          <w:sz w:val="29"/>
          <w:szCs w:val="29"/>
          <w:spacing w:val="11"/>
        </w:rPr>
        <w:t>器——如果这对你来说太有压力了，你可能需要合上本书，出去走走。</w:t>
      </w:r>
      <w:r>
        <w:rPr>
          <w:rFonts w:ascii="SimSun" w:hAnsi="SimSun" w:eastAsia="SimSun" w:cs="SimSun"/>
          <w:sz w:val="29"/>
          <w:szCs w:val="29"/>
          <w:spacing w:val="13"/>
        </w:rPr>
        <w:t xml:space="preserve"> </w:t>
      </w:r>
      <w:r>
        <w:rPr>
          <w:rFonts w:ascii="SimSun" w:hAnsi="SimSun" w:eastAsia="SimSun" w:cs="SimSun"/>
          <w:sz w:val="29"/>
          <w:szCs w:val="29"/>
          <w:spacing w:val="9"/>
        </w:rPr>
        <w:t>你可以穿过公园或林荫大道，或是去办公楼旁的盆栽植物那里。与在本</w:t>
      </w:r>
      <w:r>
        <w:rPr>
          <w:rFonts w:ascii="SimSun" w:hAnsi="SimSun" w:eastAsia="SimSun" w:cs="SimSun"/>
          <w:sz w:val="29"/>
          <w:szCs w:val="29"/>
          <w:spacing w:val="13"/>
        </w:rPr>
        <w:t xml:space="preserve"> </w:t>
      </w:r>
      <w:r>
        <w:rPr>
          <w:rFonts w:ascii="SimSun" w:hAnsi="SimSun" w:eastAsia="SimSun" w:cs="SimSun"/>
          <w:sz w:val="29"/>
          <w:szCs w:val="29"/>
          <w:spacing w:val="9"/>
        </w:rPr>
        <w:t>章中推荐的调整应变计算的主动策略相反，在自然环境中虚耗时光，似</w:t>
      </w:r>
      <w:r>
        <w:rPr>
          <w:rFonts w:ascii="SimSun" w:hAnsi="SimSun" w:eastAsia="SimSun" w:cs="SimSun"/>
          <w:sz w:val="29"/>
          <w:szCs w:val="29"/>
          <w:spacing w:val="12"/>
        </w:rPr>
        <w:t xml:space="preserve"> </w:t>
      </w:r>
      <w:r>
        <w:rPr>
          <w:rFonts w:ascii="SimSun" w:hAnsi="SimSun" w:eastAsia="SimSun" w:cs="SimSun"/>
          <w:sz w:val="29"/>
          <w:szCs w:val="29"/>
          <w:spacing w:val="5"/>
        </w:rPr>
        <w:t>乎也是提高应变能力的有效策略。</w:t>
      </w:r>
    </w:p>
    <w:p>
      <w:pPr>
        <w:ind w:firstLine="619"/>
        <w:spacing w:before="297" w:line="233" w:lineRule="auto"/>
        <w:jc w:val="both"/>
        <w:rPr>
          <w:rFonts w:ascii="SimSun" w:hAnsi="SimSun" w:eastAsia="SimSun" w:cs="SimSun"/>
          <w:sz w:val="29"/>
          <w:szCs w:val="29"/>
        </w:rPr>
      </w:pPr>
      <w:r>
        <w:rPr>
          <w:rFonts w:ascii="SimSun" w:hAnsi="SimSun" w:eastAsia="SimSun" w:cs="SimSun"/>
          <w:sz w:val="29"/>
          <w:szCs w:val="29"/>
          <w:spacing w:val="9"/>
        </w:rPr>
        <w:t>几年前，我和学生根据20世纪60年代一个经典的丰</w:t>
      </w:r>
      <w:r>
        <w:rPr>
          <w:rFonts w:ascii="SimSun" w:hAnsi="SimSun" w:eastAsia="SimSun" w:cs="SimSun"/>
          <w:sz w:val="29"/>
          <w:szCs w:val="29"/>
          <w:spacing w:val="8"/>
        </w:rPr>
        <w:t>富环境研究，设</w:t>
      </w:r>
      <w:r>
        <w:rPr>
          <w:rFonts w:ascii="SimSun" w:hAnsi="SimSun" w:eastAsia="SimSun" w:cs="SimSun"/>
          <w:sz w:val="29"/>
          <w:szCs w:val="29"/>
        </w:rPr>
        <w:t xml:space="preserve"> </w:t>
      </w:r>
      <w:r>
        <w:rPr>
          <w:rFonts w:ascii="SimSun" w:hAnsi="SimSun" w:eastAsia="SimSun" w:cs="SimSun"/>
          <w:sz w:val="29"/>
          <w:szCs w:val="29"/>
          <w:spacing w:val="9"/>
        </w:rPr>
        <w:t>计了一个新的研究。那时起，我对自然环境是如何影响实验室大鼠的行</w:t>
      </w:r>
      <w:r>
        <w:rPr>
          <w:rFonts w:ascii="SimSun" w:hAnsi="SimSun" w:eastAsia="SimSun" w:cs="SimSun"/>
          <w:sz w:val="29"/>
          <w:szCs w:val="29"/>
          <w:spacing w:val="14"/>
        </w:rPr>
        <w:t xml:space="preserve"> </w:t>
      </w:r>
      <w:r>
        <w:rPr>
          <w:rFonts w:ascii="SimSun" w:hAnsi="SimSun" w:eastAsia="SimSun" w:cs="SimSun"/>
          <w:sz w:val="29"/>
          <w:szCs w:val="29"/>
          <w:spacing w:val="4"/>
        </w:rPr>
        <w:t>为产生了兴趣。在这项研究中， 一群大鼠被安置在有玩具、活动轮和其</w:t>
      </w:r>
      <w:r>
        <w:rPr>
          <w:rFonts w:ascii="SimSun" w:hAnsi="SimSun" w:eastAsia="SimSun" w:cs="SimSun"/>
          <w:sz w:val="29"/>
          <w:szCs w:val="29"/>
          <w:spacing w:val="18"/>
        </w:rPr>
        <w:t xml:space="preserve"> </w:t>
      </w:r>
      <w:r>
        <w:rPr>
          <w:rFonts w:ascii="SimSun" w:hAnsi="SimSun" w:eastAsia="SimSun" w:cs="SimSun"/>
          <w:sz w:val="29"/>
          <w:szCs w:val="29"/>
          <w:spacing w:val="10"/>
        </w:rPr>
        <w:t>他丰富性刺激物的环境中，它们比安置在相对贫瘠环境中的大鼠产生了</w:t>
      </w:r>
      <w:r>
        <w:rPr>
          <w:rFonts w:ascii="SimSun" w:hAnsi="SimSun" w:eastAsia="SimSun" w:cs="SimSun"/>
          <w:sz w:val="29"/>
          <w:szCs w:val="29"/>
          <w:spacing w:val="7"/>
        </w:rPr>
        <w:t xml:space="preserve"> </w:t>
      </w:r>
      <w:r>
        <w:rPr>
          <w:rFonts w:ascii="SimSun" w:hAnsi="SimSun" w:eastAsia="SimSun" w:cs="SimSun"/>
          <w:sz w:val="29"/>
          <w:szCs w:val="29"/>
          <w:spacing w:val="9"/>
        </w:rPr>
        <w:t>更丰富的神经连接。可见，丰富的环境似乎更能让人参与其中，导致更</w:t>
      </w:r>
      <w:r>
        <w:rPr>
          <w:rFonts w:ascii="SimSun" w:hAnsi="SimSun" w:eastAsia="SimSun" w:cs="SimSun"/>
          <w:sz w:val="29"/>
          <w:szCs w:val="29"/>
          <w:spacing w:val="13"/>
        </w:rPr>
        <w:t xml:space="preserve"> </w:t>
      </w:r>
      <w:r>
        <w:rPr>
          <w:rFonts w:ascii="SimSun" w:hAnsi="SimSun" w:eastAsia="SimSun" w:cs="SimSun"/>
          <w:sz w:val="29"/>
          <w:szCs w:val="29"/>
          <w:spacing w:val="9"/>
        </w:rPr>
        <w:t>多的神经活动。几十年后，我们继续研究调查丰富环境的重要性，而其</w:t>
      </w:r>
      <w:r>
        <w:rPr>
          <w:rFonts w:ascii="SimSun" w:hAnsi="SimSun" w:eastAsia="SimSun" w:cs="SimSun"/>
          <w:sz w:val="29"/>
          <w:szCs w:val="29"/>
          <w:spacing w:val="12"/>
        </w:rPr>
        <w:t xml:space="preserve"> </w:t>
      </w:r>
      <w:r>
        <w:rPr>
          <w:rFonts w:ascii="SimSun" w:hAnsi="SimSun" w:eastAsia="SimSun" w:cs="SimSun"/>
          <w:sz w:val="29"/>
          <w:szCs w:val="29"/>
          <w:spacing w:val="10"/>
        </w:rPr>
        <w:t>结果又再次证实了复杂环境的渗透性影响。例</w:t>
      </w:r>
      <w:r>
        <w:rPr>
          <w:rFonts w:ascii="SimSun" w:hAnsi="SimSun" w:eastAsia="SimSun" w:cs="SimSun"/>
          <w:sz w:val="29"/>
          <w:szCs w:val="29"/>
          <w:spacing w:val="9"/>
        </w:rPr>
        <w:t>如，最近的一项研究报告</w:t>
      </w:r>
      <w:r>
        <w:rPr>
          <w:rFonts w:ascii="SimSun" w:hAnsi="SimSun" w:eastAsia="SimSun" w:cs="SimSun"/>
          <w:sz w:val="29"/>
          <w:szCs w:val="29"/>
        </w:rPr>
        <w:t xml:space="preserve"> </w:t>
      </w:r>
      <w:r>
        <w:rPr>
          <w:rFonts w:ascii="SimSun" w:hAnsi="SimSun" w:eastAsia="SimSun" w:cs="SimSun"/>
          <w:sz w:val="29"/>
          <w:szCs w:val="29"/>
          <w:spacing w:val="14"/>
        </w:rPr>
        <w:t>发现，在怀孕时暴露于复杂环境(但在生完孩子后就被关进比较无聊的</w:t>
      </w:r>
      <w:r>
        <w:rPr>
          <w:rFonts w:ascii="SimSun" w:hAnsi="SimSun" w:eastAsia="SimSun" w:cs="SimSun"/>
          <w:sz w:val="29"/>
          <w:szCs w:val="29"/>
          <w:spacing w:val="12"/>
        </w:rPr>
        <w:t xml:space="preserve"> </w:t>
      </w:r>
      <w:r>
        <w:rPr>
          <w:rFonts w:ascii="SimSun" w:hAnsi="SimSun" w:eastAsia="SimSun" w:cs="SimSun"/>
          <w:sz w:val="29"/>
          <w:szCs w:val="29"/>
          <w:spacing w:val="13"/>
        </w:rPr>
        <w:t>笼子里)的大鼠的青壮年后代表现出了神经元复杂性的增强</w:t>
      </w:r>
      <w:r>
        <w:rPr>
          <w:rFonts w:ascii="SimSun" w:hAnsi="SimSun" w:eastAsia="SimSun" w:cs="SimSun"/>
          <w:sz w:val="29"/>
          <w:szCs w:val="29"/>
          <w:spacing w:val="-135"/>
        </w:rPr>
        <w:t xml:space="preserve"> </w:t>
      </w:r>
      <w:r>
        <w:rPr>
          <w:rFonts w:ascii="SimSun" w:hAnsi="SimSun" w:eastAsia="SimSun" w:cs="SimSun"/>
          <w:sz w:val="29"/>
          <w:szCs w:val="29"/>
          <w:u w:val="single" w:color="auto"/>
          <w:spacing w:val="13"/>
        </w:rPr>
        <w:t xml:space="preserve">    </w:t>
      </w:r>
      <w:r>
        <w:rPr>
          <w:rFonts w:ascii="SimSun" w:hAnsi="SimSun" w:eastAsia="SimSun" w:cs="SimSun"/>
          <w:sz w:val="29"/>
          <w:szCs w:val="29"/>
          <w:spacing w:val="13"/>
        </w:rPr>
        <w:t>即使在</w:t>
      </w:r>
      <w:r>
        <w:rPr>
          <w:rFonts w:ascii="SimSun" w:hAnsi="SimSun" w:eastAsia="SimSun" w:cs="SimSun"/>
          <w:sz w:val="29"/>
          <w:szCs w:val="29"/>
        </w:rPr>
        <w:t xml:space="preserve"> </w:t>
      </w:r>
      <w:r>
        <w:rPr>
          <w:rFonts w:ascii="SimSun" w:hAnsi="SimSun" w:eastAsia="SimSun" w:cs="SimSun"/>
          <w:sz w:val="29"/>
          <w:szCs w:val="29"/>
          <w:spacing w:val="7"/>
        </w:rPr>
        <w:t>生命早期经历过诱发性脑损伤。   总而言之，产前暴露在</w:t>
      </w:r>
      <w:r>
        <w:rPr>
          <w:rFonts w:ascii="SimSun" w:hAnsi="SimSun" w:eastAsia="SimSun" w:cs="SimSun"/>
          <w:sz w:val="29"/>
          <w:szCs w:val="29"/>
          <w:spacing w:val="6"/>
        </w:rPr>
        <w:t>丰富的环境中</w:t>
      </w:r>
      <w:r>
        <w:rPr>
          <w:rFonts w:ascii="SimSun" w:hAnsi="SimSun" w:eastAsia="SimSun" w:cs="SimSun"/>
          <w:sz w:val="29"/>
          <w:szCs w:val="29"/>
        </w:rPr>
        <w:t xml:space="preserve"> </w:t>
      </w:r>
      <w:r>
        <w:rPr>
          <w:rFonts w:ascii="SimSun" w:hAnsi="SimSun" w:eastAsia="SimSun" w:cs="SimSun"/>
          <w:sz w:val="29"/>
          <w:szCs w:val="29"/>
          <w:spacing w:val="10"/>
        </w:rPr>
        <w:t>会改变后代在出生后和成年后的行为和大脑</w:t>
      </w:r>
      <w:r>
        <w:rPr>
          <w:rFonts w:ascii="SimSun" w:hAnsi="SimSun" w:eastAsia="SimSun" w:cs="SimSun"/>
          <w:sz w:val="29"/>
          <w:szCs w:val="29"/>
          <w:spacing w:val="-124"/>
        </w:rPr>
        <w:t xml:space="preserve"> </w:t>
      </w:r>
      <w:r>
        <w:rPr>
          <w:rFonts w:ascii="SimSun" w:hAnsi="SimSun" w:eastAsia="SimSun" w:cs="SimSun"/>
          <w:sz w:val="29"/>
          <w:szCs w:val="29"/>
          <w:strike/>
          <w:spacing w:val="5"/>
        </w:rPr>
        <w:t xml:space="preserve">    </w:t>
      </w:r>
      <w:r>
        <w:rPr>
          <w:rFonts w:ascii="SimSun" w:hAnsi="SimSun" w:eastAsia="SimSun" w:cs="SimSun"/>
          <w:sz w:val="29"/>
          <w:szCs w:val="29"/>
          <w:spacing w:val="10"/>
        </w:rPr>
        <w:t>这是一次很好的干预!</w:t>
      </w:r>
    </w:p>
    <w:p>
      <w:pPr>
        <w:ind w:right="62" w:firstLine="619"/>
        <w:spacing w:before="300" w:line="227" w:lineRule="auto"/>
        <w:rPr>
          <w:rFonts w:ascii="SimSun" w:hAnsi="SimSun" w:eastAsia="SimSun" w:cs="SimSun"/>
          <w:sz w:val="29"/>
          <w:szCs w:val="29"/>
        </w:rPr>
      </w:pPr>
      <w:r>
        <w:rPr>
          <w:rFonts w:ascii="SimSun" w:hAnsi="SimSun" w:eastAsia="SimSun" w:cs="SimSun"/>
          <w:sz w:val="29"/>
          <w:szCs w:val="29"/>
          <w:spacing w:val="9"/>
        </w:rPr>
        <w:t>虽然我一直对丰富环境的深远影响感兴趣，</w:t>
      </w:r>
      <w:r>
        <w:rPr>
          <w:rFonts w:ascii="SimSun" w:hAnsi="SimSun" w:eastAsia="SimSun" w:cs="SimSun"/>
          <w:sz w:val="29"/>
          <w:szCs w:val="29"/>
          <w:spacing w:val="8"/>
        </w:rPr>
        <w:t>但我和学生注意到这个</w:t>
      </w:r>
      <w:r>
        <w:rPr>
          <w:rFonts w:ascii="SimSun" w:hAnsi="SimSun" w:eastAsia="SimSun" w:cs="SimSun"/>
          <w:sz w:val="29"/>
          <w:szCs w:val="29"/>
        </w:rPr>
        <w:t xml:space="preserve"> </w:t>
      </w:r>
      <w:r>
        <w:rPr>
          <w:rFonts w:ascii="SimSun" w:hAnsi="SimSun" w:eastAsia="SimSun" w:cs="SimSun"/>
          <w:sz w:val="29"/>
          <w:szCs w:val="29"/>
          <w:spacing w:val="10"/>
        </w:rPr>
        <w:t>领域的大部分研究都是使用人工环境来提供刺激因</w:t>
      </w:r>
      <w:r>
        <w:rPr>
          <w:rFonts w:ascii="SimSun" w:hAnsi="SimSun" w:eastAsia="SimSun" w:cs="SimSun"/>
          <w:sz w:val="29"/>
          <w:szCs w:val="29"/>
          <w:spacing w:val="9"/>
        </w:rPr>
        <w:t>素。这些人工环境确</w:t>
      </w:r>
      <w:r>
        <w:rPr>
          <w:rFonts w:ascii="SimSun" w:hAnsi="SimSun" w:eastAsia="SimSun" w:cs="SimSun"/>
          <w:sz w:val="29"/>
          <w:szCs w:val="29"/>
        </w:rPr>
        <w:t xml:space="preserve"> </w:t>
      </w:r>
      <w:r>
        <w:rPr>
          <w:rFonts w:ascii="SimSun" w:hAnsi="SimSun" w:eastAsia="SimSun" w:cs="SimSun"/>
          <w:sz w:val="29"/>
          <w:szCs w:val="29"/>
          <w:spacing w:val="14"/>
        </w:rPr>
        <w:t>实产生了有趣的结果，但这是环境强化的最好类型吗?一个具有更多自</w:t>
      </w:r>
      <w:r>
        <w:rPr>
          <w:rFonts w:ascii="SimSun" w:hAnsi="SimSun" w:eastAsia="SimSun" w:cs="SimSun"/>
          <w:sz w:val="29"/>
          <w:szCs w:val="29"/>
          <w:spacing w:val="18"/>
        </w:rPr>
        <w:t xml:space="preserve"> </w:t>
      </w:r>
      <w:r>
        <w:rPr>
          <w:rFonts w:ascii="SimSun" w:hAnsi="SimSun" w:eastAsia="SimSun" w:cs="SimSun"/>
          <w:sz w:val="29"/>
          <w:szCs w:val="29"/>
          <w:spacing w:val="14"/>
        </w:rPr>
        <w:t>然刺激的丰富环境(如用空心圆木代替塑料雪屋作为藏身之处，用木头</w:t>
      </w:r>
      <w:r>
        <w:rPr>
          <w:rFonts w:ascii="SimSun" w:hAnsi="SimSun" w:eastAsia="SimSun" w:cs="SimSun"/>
          <w:sz w:val="29"/>
          <w:szCs w:val="29"/>
          <w:spacing w:val="7"/>
        </w:rPr>
        <w:t xml:space="preserve"> </w:t>
      </w:r>
      <w:r>
        <w:rPr>
          <w:rFonts w:ascii="SimSun" w:hAnsi="SimSun" w:eastAsia="SimSun" w:cs="SimSun"/>
          <w:sz w:val="29"/>
          <w:szCs w:val="29"/>
          <w:spacing w:val="19"/>
        </w:rPr>
        <w:t>棍子代替塑料梯子用于攀爬，用石头代替玻璃弹珠)是否更具效果?如</w:t>
      </w:r>
      <w:r>
        <w:rPr>
          <w:rFonts w:ascii="SimSun" w:hAnsi="SimSun" w:eastAsia="SimSun" w:cs="SimSun"/>
          <w:sz w:val="29"/>
          <w:szCs w:val="29"/>
          <w:spacing w:val="1"/>
        </w:rPr>
        <w:t xml:space="preserve"> </w:t>
      </w:r>
      <w:r>
        <w:rPr>
          <w:rFonts w:ascii="SimSun" w:hAnsi="SimSun" w:eastAsia="SimSun" w:cs="SimSun"/>
          <w:sz w:val="29"/>
          <w:szCs w:val="29"/>
        </w:rPr>
        <w:t>图6.1所示，我们将自然刺激与人工刺激丰富的大鼠分别称为“乡村</w:t>
      </w:r>
    </w:p>
    <w:p>
      <w:pPr>
        <w:spacing w:before="10" w:line="219" w:lineRule="auto"/>
        <w:rPr>
          <w:rFonts w:ascii="SimSun" w:hAnsi="SimSun" w:eastAsia="SimSun" w:cs="SimSun"/>
          <w:sz w:val="29"/>
          <w:szCs w:val="29"/>
        </w:rPr>
      </w:pPr>
      <w:r>
        <w:rPr>
          <w:rFonts w:ascii="SimSun" w:hAnsi="SimSun" w:eastAsia="SimSun" w:cs="SimSun"/>
          <w:sz w:val="29"/>
          <w:szCs w:val="29"/>
          <w:spacing w:val="-7"/>
        </w:rPr>
        <w:t>鼠”和“城市鼠”。第三组是数量相同但不在任何形式的丰富环境中的大</w:t>
      </w:r>
    </w:p>
    <w:p>
      <w:pPr>
        <w:ind w:right="22"/>
        <w:spacing w:before="26" w:line="236" w:lineRule="auto"/>
        <w:rPr>
          <w:rFonts w:ascii="SimSun" w:hAnsi="SimSun" w:eastAsia="SimSun" w:cs="SimSun"/>
          <w:sz w:val="29"/>
          <w:szCs w:val="29"/>
        </w:rPr>
      </w:pPr>
      <w:r>
        <w:rPr>
          <w:rFonts w:ascii="SimSun" w:hAnsi="SimSun" w:eastAsia="SimSun" w:cs="SimSun"/>
          <w:sz w:val="29"/>
          <w:szCs w:val="29"/>
          <w:spacing w:val="-4"/>
        </w:rPr>
        <w:t>鼠</w:t>
      </w:r>
      <w:r>
        <w:rPr>
          <w:rFonts w:ascii="SimSun" w:hAnsi="SimSun" w:eastAsia="SimSun" w:cs="SimSun"/>
          <w:sz w:val="29"/>
          <w:szCs w:val="29"/>
          <w:spacing w:val="-91"/>
        </w:rPr>
        <w:t xml:space="preserve"> </w:t>
      </w:r>
      <w:r>
        <w:rPr>
          <w:rFonts w:ascii="SimSun" w:hAnsi="SimSun" w:eastAsia="SimSun" w:cs="SimSun"/>
          <w:sz w:val="29"/>
          <w:szCs w:val="29"/>
          <w:u w:val="single" w:color="auto"/>
          <w:spacing w:val="15"/>
        </w:rPr>
        <w:t xml:space="preserve">    </w:t>
      </w:r>
      <w:r>
        <w:rPr>
          <w:rFonts w:ascii="SimSun" w:hAnsi="SimSun" w:eastAsia="SimSun" w:cs="SimSun"/>
          <w:sz w:val="29"/>
          <w:szCs w:val="29"/>
          <w:spacing w:val="-125"/>
        </w:rPr>
        <w:t xml:space="preserve"> </w:t>
      </w:r>
      <w:r>
        <w:rPr>
          <w:rFonts w:ascii="SimSun" w:hAnsi="SimSun" w:eastAsia="SimSun" w:cs="SimSun"/>
          <w:sz w:val="29"/>
          <w:szCs w:val="29"/>
          <w:spacing w:val="-4"/>
        </w:rPr>
        <w:t>贫穷对照组。玛丽昂</w:t>
      </w:r>
      <w:r>
        <w:rPr>
          <w:rFonts w:ascii="SimSun" w:hAnsi="SimSun" w:eastAsia="SimSun" w:cs="SimSun"/>
          <w:sz w:val="29"/>
          <w:szCs w:val="29"/>
          <w:spacing w:val="-32"/>
        </w:rPr>
        <w:t xml:space="preserve"> </w:t>
      </w:r>
      <w:r>
        <w:rPr>
          <w:rFonts w:ascii="SimSun" w:hAnsi="SimSun" w:eastAsia="SimSun" w:cs="SimSun"/>
          <w:sz w:val="29"/>
          <w:szCs w:val="29"/>
          <w:spacing w:val="-4"/>
        </w:rPr>
        <w:t>·戴蒙德，加州大学伯克利分校最初的丰富</w:t>
      </w:r>
      <w:r>
        <w:rPr>
          <w:rFonts w:ascii="SimSun" w:hAnsi="SimSun" w:eastAsia="SimSun" w:cs="SimSun"/>
          <w:sz w:val="29"/>
          <w:szCs w:val="29"/>
        </w:rPr>
        <w:t xml:space="preserve">  </w:t>
      </w:r>
      <w:r>
        <w:rPr>
          <w:rFonts w:ascii="SimSun" w:hAnsi="SimSun" w:eastAsia="SimSun" w:cs="SimSun"/>
          <w:sz w:val="29"/>
          <w:szCs w:val="29"/>
          <w:spacing w:val="9"/>
        </w:rPr>
        <w:t>环境研究小组中的一位神经解剖学家，和她的同事进行了一项类似的研</w:t>
      </w:r>
      <w:r>
        <w:rPr>
          <w:rFonts w:ascii="SimSun" w:hAnsi="SimSun" w:eastAsia="SimSun" w:cs="SimSun"/>
          <w:sz w:val="29"/>
          <w:szCs w:val="29"/>
          <w:spacing w:val="12"/>
        </w:rPr>
        <w:t xml:space="preserve"> </w:t>
      </w:r>
      <w:r>
        <w:rPr>
          <w:rFonts w:ascii="SimSun" w:hAnsi="SimSun" w:eastAsia="SimSun" w:cs="SimSun"/>
          <w:sz w:val="29"/>
          <w:szCs w:val="29"/>
          <w:spacing w:val="9"/>
        </w:rPr>
        <w:t>究，其中一组大鼠被安置在带有自然元素的室外。尽管这些动物被评估</w:t>
      </w:r>
      <w:r>
        <w:rPr>
          <w:rFonts w:ascii="SimSun" w:hAnsi="SimSun" w:eastAsia="SimSun" w:cs="SimSun"/>
          <w:sz w:val="29"/>
          <w:szCs w:val="29"/>
          <w:spacing w:val="13"/>
        </w:rPr>
        <w:t xml:space="preserve"> </w:t>
      </w:r>
      <w:r>
        <w:rPr>
          <w:rFonts w:ascii="SimSun" w:hAnsi="SimSun" w:eastAsia="SimSun" w:cs="SimSun"/>
          <w:sz w:val="29"/>
          <w:szCs w:val="29"/>
          <w:spacing w:val="6"/>
        </w:rPr>
        <w:t>为似乎发展出较重的大脑，但这一研究结果从未被公开发表。   这一自</w:t>
      </w:r>
      <w:r>
        <w:rPr>
          <w:rFonts w:ascii="SimSun" w:hAnsi="SimSun" w:eastAsia="SimSun" w:cs="SimSun"/>
          <w:sz w:val="29"/>
          <w:szCs w:val="29"/>
          <w:spacing w:val="4"/>
        </w:rPr>
        <w:t xml:space="preserve"> </w:t>
      </w:r>
      <w:r>
        <w:rPr>
          <w:rFonts w:ascii="SimSun" w:hAnsi="SimSun" w:eastAsia="SimSun" w:cs="SimSun"/>
          <w:sz w:val="29"/>
          <w:szCs w:val="29"/>
          <w:spacing w:val="6"/>
        </w:rPr>
        <w:t>然研究领域是行为神经科学研究领域的一个新领域。</w:t>
      </w:r>
    </w:p>
    <w:p>
      <w:pPr>
        <w:spacing w:line="236" w:lineRule="auto"/>
        <w:sectPr>
          <w:pgSz w:w="12240" w:h="15840"/>
          <w:pgMar w:top="400" w:right="1448" w:bottom="400" w:left="1429" w:header="0" w:footer="0" w:gutter="0"/>
        </w:sectPr>
        <w:rPr>
          <w:rFonts w:ascii="SimSun" w:hAnsi="SimSun" w:eastAsia="SimSun" w:cs="SimSun"/>
          <w:sz w:val="29"/>
          <w:szCs w:val="29"/>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drawing>
          <wp:anchor distT="0" distB="0" distL="0" distR="0" simplePos="0" relativeHeight="251959296" behindDoc="0" locked="0" layoutInCell="1" allowOverlap="1">
            <wp:simplePos x="0" y="0"/>
            <wp:positionH relativeFrom="column">
              <wp:posOffset>3060693</wp:posOffset>
            </wp:positionH>
            <wp:positionV relativeFrom="paragraph">
              <wp:posOffset>165732</wp:posOffset>
            </wp:positionV>
            <wp:extent cx="2806769" cy="3867152"/>
            <wp:effectExtent l="0" t="0" r="0" b="0"/>
            <wp:wrapNone/>
            <wp:docPr id="244" name="IM 244"/>
            <wp:cNvGraphicFramePr/>
            <a:graphic>
              <a:graphicData uri="http://schemas.openxmlformats.org/drawingml/2006/picture">
                <pic:pic>
                  <pic:nvPicPr>
                    <pic:cNvPr id="244" name="IM 244"/>
                    <pic:cNvPicPr/>
                  </pic:nvPicPr>
                  <pic:blipFill>
                    <a:blip r:embed="rId167"/>
                    <a:stretch>
                      <a:fillRect/>
                    </a:stretch>
                  </pic:blipFill>
                  <pic:spPr>
                    <a:xfrm rot="0">
                      <a:off x="0" y="0"/>
                      <a:ext cx="2806769" cy="3867152"/>
                    </a:xfrm>
                    <a:prstGeom prst="rect">
                      <a:avLst/>
                    </a:prstGeom>
                  </pic:spPr>
                </pic:pic>
              </a:graphicData>
            </a:graphic>
          </wp:anchor>
        </w:drawing>
      </w:r>
      <w:r/>
    </w:p>
    <w:p>
      <w:pPr>
        <w:ind w:firstLine="129"/>
        <w:spacing w:line="6080" w:lineRule="exact"/>
        <w:rPr/>
      </w:pPr>
      <w:r>
        <w:rPr>
          <w:position w:val="-121"/>
        </w:rPr>
        <w:drawing>
          <wp:inline distT="0" distB="0" distL="0" distR="0">
            <wp:extent cx="2813065" cy="3860815"/>
            <wp:effectExtent l="0" t="0" r="0" b="0"/>
            <wp:docPr id="246" name="IM 246"/>
            <wp:cNvGraphicFramePr/>
            <a:graphic>
              <a:graphicData uri="http://schemas.openxmlformats.org/drawingml/2006/picture">
                <pic:pic>
                  <pic:nvPicPr>
                    <pic:cNvPr id="246" name="IM 246"/>
                    <pic:cNvPicPr/>
                  </pic:nvPicPr>
                  <pic:blipFill>
                    <a:blip r:embed="rId168"/>
                    <a:stretch>
                      <a:fillRect/>
                    </a:stretch>
                  </pic:blipFill>
                  <pic:spPr>
                    <a:xfrm rot="0">
                      <a:off x="0" y="0"/>
                      <a:ext cx="2813065" cy="3860815"/>
                    </a:xfrm>
                    <a:prstGeom prst="rect">
                      <a:avLst/>
                    </a:prstGeom>
                  </pic:spPr>
                </pic:pic>
              </a:graphicData>
            </a:graphic>
          </wp:inline>
        </w:drawing>
      </w:r>
    </w:p>
    <w:p>
      <w:pPr>
        <w:ind w:left="3300"/>
        <w:spacing w:before="259" w:line="227" w:lineRule="auto"/>
        <w:rPr>
          <w:rFonts w:ascii="KaiTi" w:hAnsi="KaiTi" w:eastAsia="KaiTi" w:cs="KaiTi"/>
          <w:sz w:val="26"/>
          <w:szCs w:val="26"/>
        </w:rPr>
      </w:pPr>
      <w:r>
        <w:rPr>
          <w:rFonts w:ascii="KaiTi" w:hAnsi="KaiTi" w:eastAsia="KaiTi" w:cs="KaiTi"/>
          <w:sz w:val="26"/>
          <w:szCs w:val="26"/>
          <w:spacing w:val="5"/>
        </w:rPr>
        <w:t>图6.1</w:t>
      </w:r>
      <w:r>
        <w:rPr>
          <w:rFonts w:ascii="KaiTi" w:hAnsi="KaiTi" w:eastAsia="KaiTi" w:cs="KaiTi"/>
          <w:sz w:val="26"/>
          <w:szCs w:val="26"/>
          <w:spacing w:val="5"/>
        </w:rPr>
        <w:t xml:space="preserve">  </w:t>
      </w:r>
      <w:r>
        <w:rPr>
          <w:rFonts w:ascii="KaiTi" w:hAnsi="KaiTi" w:eastAsia="KaiTi" w:cs="KaiTi"/>
          <w:sz w:val="26"/>
          <w:szCs w:val="26"/>
          <w:spacing w:val="5"/>
        </w:rPr>
        <w:t>乡村鼠与城市鼠</w:t>
      </w:r>
    </w:p>
    <w:p>
      <w:pPr>
        <w:ind w:right="1" w:firstLine="629"/>
        <w:spacing w:before="302" w:line="230" w:lineRule="auto"/>
        <w:tabs>
          <w:tab w:val="left" w:pos="170"/>
        </w:tabs>
        <w:rPr>
          <w:rFonts w:ascii="KaiTi" w:hAnsi="KaiTi" w:eastAsia="KaiTi" w:cs="KaiTi"/>
          <w:sz w:val="29"/>
          <w:szCs w:val="29"/>
        </w:rPr>
      </w:pPr>
      <w:r>
        <w:rPr>
          <w:rFonts w:ascii="KaiTi" w:hAnsi="KaiTi" w:eastAsia="KaiTi" w:cs="KaiTi"/>
          <w:sz w:val="29"/>
          <w:szCs w:val="29"/>
          <w:spacing w:val="9"/>
        </w:rPr>
        <w:t>在我的实验室里，我们正在探索不同类型的丰</w:t>
      </w:r>
      <w:r>
        <w:rPr>
          <w:rFonts w:ascii="KaiTi" w:hAnsi="KaiTi" w:eastAsia="KaiTi" w:cs="KaiTi"/>
          <w:sz w:val="29"/>
          <w:szCs w:val="29"/>
          <w:spacing w:val="8"/>
        </w:rPr>
        <w:t>富环境的影响。左边</w:t>
      </w:r>
      <w:r>
        <w:rPr>
          <w:rFonts w:ascii="KaiTi" w:hAnsi="KaiTi" w:eastAsia="KaiTi" w:cs="KaiTi"/>
          <w:sz w:val="29"/>
          <w:szCs w:val="29"/>
        </w:rPr>
        <w:t xml:space="preserve"> </w:t>
      </w:r>
      <w:r>
        <w:rPr>
          <w:rFonts w:ascii="KaiTi" w:hAnsi="KaiTi" w:eastAsia="KaiTi" w:cs="KaiTi"/>
          <w:sz w:val="29"/>
          <w:szCs w:val="29"/>
          <w:spacing w:val="9"/>
        </w:rPr>
        <w:t>的大鼠被安置在自然元素丰富的环境中，有泥土，有枝条，有可以藏身</w:t>
      </w:r>
      <w:r>
        <w:rPr>
          <w:rFonts w:ascii="KaiTi" w:hAnsi="KaiTi" w:eastAsia="KaiTi" w:cs="KaiTi"/>
          <w:sz w:val="29"/>
          <w:szCs w:val="29"/>
          <w:spacing w:val="16"/>
        </w:rPr>
        <w:t xml:space="preserve"> </w:t>
      </w:r>
      <w:r>
        <w:rPr>
          <w:rFonts w:ascii="KaiTi" w:hAnsi="KaiTi" w:eastAsia="KaiTi" w:cs="KaiTi"/>
          <w:sz w:val="29"/>
          <w:szCs w:val="29"/>
          <w:spacing w:val="8"/>
        </w:rPr>
        <w:t>的空心圆木。右边的大鼠被安置在人工元素丰富的环境，有塑料水瓶、</w:t>
      </w:r>
      <w:r>
        <w:rPr>
          <w:rFonts w:ascii="KaiTi" w:hAnsi="KaiTi" w:eastAsia="KaiTi" w:cs="KaiTi"/>
          <w:sz w:val="29"/>
          <w:szCs w:val="29"/>
          <w:spacing w:val="6"/>
        </w:rPr>
        <w:t xml:space="preserve"> </w:t>
      </w:r>
      <w:r>
        <w:rPr>
          <w:rFonts w:ascii="KaiTi" w:hAnsi="KaiTi" w:eastAsia="KaiTi" w:cs="KaiTi"/>
          <w:sz w:val="29"/>
          <w:szCs w:val="29"/>
          <w:spacing w:val="10"/>
        </w:rPr>
        <w:t>人工寝具，还有一个塑料雪屋。虽然乡村鼠和城市鼠都表现出了相似的</w:t>
      </w:r>
      <w:r>
        <w:rPr>
          <w:rFonts w:ascii="KaiTi" w:hAnsi="KaiTi" w:eastAsia="KaiTi" w:cs="KaiTi"/>
          <w:sz w:val="29"/>
          <w:szCs w:val="29"/>
          <w:spacing w:val="8"/>
        </w:rPr>
        <w:t xml:space="preserve"> </w:t>
      </w:r>
      <w:r>
        <w:rPr>
          <w:rFonts w:ascii="KaiTi" w:hAnsi="KaiTi" w:eastAsia="KaiTi" w:cs="KaiTi"/>
          <w:sz w:val="29"/>
          <w:szCs w:val="29"/>
          <w:spacing w:val="8"/>
        </w:rPr>
        <w:t>学习能力，但生活在更自然的环境中的大鼠表现出了更强的情绪弹性。</w:t>
      </w:r>
      <w:r>
        <w:rPr>
          <w:rFonts w:ascii="KaiTi" w:hAnsi="KaiTi" w:eastAsia="KaiTi" w:cs="KaiTi"/>
          <w:sz w:val="29"/>
          <w:szCs w:val="29"/>
          <w:spacing w:val="6"/>
        </w:rPr>
        <w:t xml:space="preserve"> </w:t>
      </w:r>
      <w:r>
        <w:rPr>
          <w:rFonts w:ascii="KaiTi" w:hAnsi="KaiTi" w:eastAsia="KaiTi" w:cs="KaiTi"/>
          <w:sz w:val="29"/>
          <w:szCs w:val="29"/>
        </w:rPr>
        <w:tab/>
      </w:r>
      <w:r>
        <w:rPr>
          <w:rFonts w:ascii="KaiTi" w:hAnsi="KaiTi" w:eastAsia="KaiTi" w:cs="KaiTi"/>
          <w:sz w:val="29"/>
          <w:szCs w:val="29"/>
          <w:spacing w:val="10"/>
        </w:rPr>
        <w:t>(图片由里士满大学兰伯特神经科学实验室提供。)</w:t>
      </w:r>
    </w:p>
    <w:p>
      <w:pPr>
        <w:ind w:firstLine="620"/>
        <w:spacing w:before="275" w:line="230" w:lineRule="auto"/>
        <w:jc w:val="both"/>
        <w:rPr>
          <w:rFonts w:ascii="SimSun" w:hAnsi="SimSun" w:eastAsia="SimSun" w:cs="SimSun"/>
          <w:sz w:val="29"/>
          <w:szCs w:val="29"/>
        </w:rPr>
      </w:pPr>
      <w:r>
        <w:rPr>
          <w:rFonts w:ascii="SimSun" w:hAnsi="SimSun" w:eastAsia="SimSun" w:cs="SimSun"/>
          <w:sz w:val="29"/>
          <w:szCs w:val="29"/>
          <w:spacing w:val="10"/>
        </w:rPr>
        <w:t>在这项新的绿色研究中，除了使用一些传统</w:t>
      </w:r>
      <w:r>
        <w:rPr>
          <w:rFonts w:ascii="SimSun" w:hAnsi="SimSun" w:eastAsia="SimSun" w:cs="SimSun"/>
          <w:sz w:val="29"/>
          <w:szCs w:val="29"/>
          <w:spacing w:val="9"/>
        </w:rPr>
        <w:t>的学习与情绪任务，我</w:t>
      </w:r>
      <w:r>
        <w:rPr>
          <w:rFonts w:ascii="SimSun" w:hAnsi="SimSun" w:eastAsia="SimSun" w:cs="SimSun"/>
          <w:sz w:val="29"/>
          <w:szCs w:val="29"/>
        </w:rPr>
        <w:t xml:space="preserve"> </w:t>
      </w:r>
      <w:r>
        <w:rPr>
          <w:rFonts w:ascii="SimSun" w:hAnsi="SimSun" w:eastAsia="SimSun" w:cs="SimSun"/>
          <w:sz w:val="29"/>
          <w:szCs w:val="29"/>
          <w:spacing w:val="8"/>
        </w:rPr>
        <w:t>们还想在夜晚这些动物活动时偷窥一下。我们给每个笼子录像一小时，</w:t>
      </w:r>
      <w:r>
        <w:rPr>
          <w:rFonts w:ascii="SimSun" w:hAnsi="SimSun" w:eastAsia="SimSun" w:cs="SimSun"/>
          <w:sz w:val="29"/>
          <w:szCs w:val="29"/>
          <w:spacing w:val="6"/>
        </w:rPr>
        <w:t xml:space="preserve"> </w:t>
      </w:r>
      <w:r>
        <w:rPr>
          <w:rFonts w:ascii="SimSun" w:hAnsi="SimSun" w:eastAsia="SimSun" w:cs="SimSun"/>
          <w:sz w:val="29"/>
          <w:szCs w:val="29"/>
          <w:spacing w:val="10"/>
        </w:rPr>
        <w:t>系统地比较了每一组的行为反应——梳毛、与环境</w:t>
      </w:r>
      <w:r>
        <w:rPr>
          <w:rFonts w:ascii="SimSun" w:hAnsi="SimSun" w:eastAsia="SimSun" w:cs="SimSun"/>
          <w:sz w:val="29"/>
          <w:szCs w:val="29"/>
          <w:spacing w:val="9"/>
        </w:rPr>
        <w:t>互动、休息……就像</w:t>
      </w:r>
      <w:r>
        <w:rPr>
          <w:rFonts w:ascii="SimSun" w:hAnsi="SimSun" w:eastAsia="SimSun" w:cs="SimSun"/>
          <w:sz w:val="29"/>
          <w:szCs w:val="29"/>
        </w:rPr>
        <w:t xml:space="preserve"> </w:t>
      </w:r>
      <w:r>
        <w:rPr>
          <w:rFonts w:ascii="SimSun" w:hAnsi="SimSun" w:eastAsia="SimSun" w:cs="SimSun"/>
          <w:sz w:val="29"/>
          <w:szCs w:val="29"/>
          <w:spacing w:val="4"/>
        </w:rPr>
        <w:t>公益广告中所问的：“现在是午夜了，你知道你的孩子在哪里吗?”虽然</w:t>
      </w:r>
      <w:r>
        <w:rPr>
          <w:rFonts w:ascii="SimSun" w:hAnsi="SimSun" w:eastAsia="SimSun" w:cs="SimSun"/>
          <w:sz w:val="29"/>
          <w:szCs w:val="29"/>
        </w:rPr>
        <w:t xml:space="preserve"> </w:t>
      </w:r>
      <w:r>
        <w:rPr>
          <w:rFonts w:ascii="SimSun" w:hAnsi="SimSun" w:eastAsia="SimSun" w:cs="SimSun"/>
          <w:sz w:val="29"/>
          <w:szCs w:val="29"/>
          <w:spacing w:val="14"/>
        </w:rPr>
        <w:t>我们知道我们的大鼠在黑暗的时间里在哪儿，但它们到底在做什么?分</w:t>
      </w:r>
      <w:r>
        <w:rPr>
          <w:rFonts w:ascii="SimSun" w:hAnsi="SimSun" w:eastAsia="SimSun" w:cs="SimSun"/>
          <w:sz w:val="29"/>
          <w:szCs w:val="29"/>
          <w:spacing w:val="12"/>
        </w:rPr>
        <w:t xml:space="preserve"> </w:t>
      </w:r>
      <w:r>
        <w:rPr>
          <w:rFonts w:ascii="SimSun" w:hAnsi="SimSun" w:eastAsia="SimSun" w:cs="SimSun"/>
          <w:sz w:val="29"/>
          <w:szCs w:val="29"/>
          <w:spacing w:val="10"/>
        </w:rPr>
        <w:t>析了大鼠的自发行为后，我们对结果感到惊讶。它们</w:t>
      </w:r>
      <w:r>
        <w:rPr>
          <w:rFonts w:ascii="SimSun" w:hAnsi="SimSun" w:eastAsia="SimSun" w:cs="SimSun"/>
          <w:sz w:val="29"/>
          <w:szCs w:val="29"/>
          <w:spacing w:val="9"/>
        </w:rPr>
        <w:t>在被安排的环境里</w:t>
      </w:r>
      <w:r>
        <w:rPr>
          <w:rFonts w:ascii="SimSun" w:hAnsi="SimSun" w:eastAsia="SimSun" w:cs="SimSun"/>
          <w:sz w:val="29"/>
          <w:szCs w:val="29"/>
        </w:rPr>
        <w:t xml:space="preserve"> </w:t>
      </w:r>
      <w:r>
        <w:rPr>
          <w:rFonts w:ascii="SimSun" w:hAnsi="SimSun" w:eastAsia="SimSun" w:cs="SimSun"/>
          <w:sz w:val="29"/>
          <w:szCs w:val="29"/>
          <w:spacing w:val="10"/>
        </w:rPr>
        <w:t>生活了几周后，我们预测，在贫瘠环境中的动物会用更多时间与其他动</w:t>
      </w:r>
      <w:r>
        <w:rPr>
          <w:rFonts w:ascii="SimSun" w:hAnsi="SimSun" w:eastAsia="SimSun" w:cs="SimSun"/>
          <w:sz w:val="29"/>
          <w:szCs w:val="29"/>
        </w:rPr>
        <w:t xml:space="preserve"> </w:t>
      </w:r>
      <w:r>
        <w:rPr>
          <w:rFonts w:ascii="SimSun" w:hAnsi="SimSun" w:eastAsia="SimSun" w:cs="SimSun"/>
          <w:sz w:val="29"/>
          <w:szCs w:val="29"/>
          <w:spacing w:val="10"/>
        </w:rPr>
        <w:t>物互动，因为它们没有互动的客体。我们对自然丰富环境组和人工丰富</w:t>
      </w:r>
      <w:r>
        <w:rPr>
          <w:rFonts w:ascii="SimSun" w:hAnsi="SimSun" w:eastAsia="SimSun" w:cs="SimSun"/>
          <w:sz w:val="29"/>
          <w:szCs w:val="29"/>
          <w:spacing w:val="1"/>
        </w:rPr>
        <w:t xml:space="preserve"> </w:t>
      </w:r>
      <w:r>
        <w:rPr>
          <w:rFonts w:ascii="SimSun" w:hAnsi="SimSun" w:eastAsia="SimSun" w:cs="SimSun"/>
          <w:sz w:val="29"/>
          <w:szCs w:val="29"/>
          <w:spacing w:val="10"/>
        </w:rPr>
        <w:t>环境组在与客体互动方面的任何差异很感兴趣，但我们并不知道会发现</w:t>
      </w:r>
    </w:p>
    <w:p>
      <w:pPr>
        <w:spacing w:line="230" w:lineRule="auto"/>
        <w:sectPr>
          <w:pgSz w:w="12240" w:h="15840"/>
          <w:pgMar w:top="400" w:right="1508" w:bottom="400" w:left="1419" w:header="0" w:footer="0" w:gutter="0"/>
        </w:sectPr>
        <w:rPr>
          <w:rFonts w:ascii="SimSun" w:hAnsi="SimSun" w:eastAsia="SimSun" w:cs="SimSun"/>
          <w:sz w:val="29"/>
          <w:szCs w:val="29"/>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spacing w:before="98" w:line="219" w:lineRule="auto"/>
        <w:rPr>
          <w:rFonts w:ascii="SimSun" w:hAnsi="SimSun" w:eastAsia="SimSun" w:cs="SimSun"/>
          <w:sz w:val="30"/>
          <w:szCs w:val="30"/>
        </w:rPr>
      </w:pPr>
      <w:r>
        <w:rPr>
          <w:rFonts w:ascii="SimSun" w:hAnsi="SimSun" w:eastAsia="SimSun" w:cs="SimSun"/>
          <w:sz w:val="30"/>
          <w:szCs w:val="30"/>
          <w:spacing w:val="-24"/>
        </w:rPr>
        <w:t>什么。是住在“乡村”还是住在“城市”更具</w:t>
      </w:r>
      <w:r>
        <w:rPr>
          <w:rFonts w:ascii="SimSun" w:hAnsi="SimSun" w:eastAsia="SimSun" w:cs="SimSun"/>
          <w:sz w:val="30"/>
          <w:szCs w:val="30"/>
          <w:spacing w:val="-25"/>
        </w:rPr>
        <w:t>有促进作用呢?</w:t>
      </w:r>
    </w:p>
    <w:p>
      <w:pPr>
        <w:ind w:firstLine="620"/>
        <w:spacing w:before="277" w:line="233" w:lineRule="auto"/>
        <w:rPr>
          <w:rFonts w:ascii="SimSun" w:hAnsi="SimSun" w:eastAsia="SimSun" w:cs="SimSun"/>
          <w:sz w:val="30"/>
          <w:szCs w:val="30"/>
        </w:rPr>
      </w:pPr>
      <w:r>
        <w:rPr>
          <w:rFonts w:ascii="SimSun" w:hAnsi="SimSun" w:eastAsia="SimSun" w:cs="SimSun"/>
          <w:sz w:val="30"/>
          <w:szCs w:val="30"/>
          <w:spacing w:val="-1"/>
        </w:rPr>
        <w:t>事实证明，暴露于丰富自然环境的动物的活动参与度最高。比起暴</w:t>
      </w:r>
      <w:r>
        <w:rPr>
          <w:rFonts w:ascii="SimSun" w:hAnsi="SimSun" w:eastAsia="SimSun" w:cs="SimSun"/>
          <w:sz w:val="30"/>
          <w:szCs w:val="30"/>
          <w:spacing w:val="16"/>
        </w:rPr>
        <w:t xml:space="preserve"> </w:t>
      </w:r>
      <w:r>
        <w:rPr>
          <w:rFonts w:ascii="SimSun" w:hAnsi="SimSun" w:eastAsia="SimSun" w:cs="SimSun"/>
          <w:sz w:val="30"/>
          <w:szCs w:val="30"/>
          <w:spacing w:val="-1"/>
        </w:rPr>
        <w:t>露于人工丰富环境的动物，它们会与更多的客体互动。而且，令人惊讶</w:t>
      </w:r>
      <w:r>
        <w:rPr>
          <w:rFonts w:ascii="SimSun" w:hAnsi="SimSun" w:eastAsia="SimSun" w:cs="SimSun"/>
          <w:sz w:val="30"/>
          <w:szCs w:val="30"/>
          <w:spacing w:val="11"/>
        </w:rPr>
        <w:t xml:space="preserve"> </w:t>
      </w:r>
      <w:r>
        <w:rPr>
          <w:rFonts w:ascii="SimSun" w:hAnsi="SimSun" w:eastAsia="SimSun" w:cs="SimSun"/>
          <w:sz w:val="30"/>
          <w:szCs w:val="30"/>
        </w:rPr>
        <w:t>的是，它们彼此之间的互动也比贫穷组和人工环境丰富组</w:t>
      </w:r>
      <w:r>
        <w:rPr>
          <w:rFonts w:ascii="SimSun" w:hAnsi="SimSun" w:eastAsia="SimSun" w:cs="SimSun"/>
          <w:sz w:val="30"/>
          <w:szCs w:val="30"/>
          <w:spacing w:val="-1"/>
        </w:rPr>
        <w:t>更多。在自然</w:t>
      </w:r>
      <w:r>
        <w:rPr>
          <w:rFonts w:ascii="SimSun" w:hAnsi="SimSun" w:eastAsia="SimSun" w:cs="SimSun"/>
          <w:sz w:val="30"/>
          <w:szCs w:val="30"/>
        </w:rPr>
        <w:t xml:space="preserve"> </w:t>
      </w:r>
      <w:r>
        <w:rPr>
          <w:rFonts w:ascii="SimSun" w:hAnsi="SimSun" w:eastAsia="SimSun" w:cs="SimSun"/>
          <w:sz w:val="30"/>
          <w:szCs w:val="30"/>
          <w:spacing w:val="-1"/>
        </w:rPr>
        <w:t>组中观察到的与环境之间增强的相互作用，可能增加了群体的活力，扩</w:t>
      </w:r>
      <w:r>
        <w:rPr>
          <w:rFonts w:ascii="SimSun" w:hAnsi="SimSun" w:eastAsia="SimSun" w:cs="SimSun"/>
          <w:sz w:val="30"/>
          <w:szCs w:val="30"/>
          <w:spacing w:val="14"/>
        </w:rPr>
        <w:t xml:space="preserve"> </w:t>
      </w:r>
      <w:r>
        <w:rPr>
          <w:rFonts w:ascii="SimSun" w:hAnsi="SimSun" w:eastAsia="SimSun" w:cs="SimSun"/>
          <w:sz w:val="30"/>
          <w:szCs w:val="30"/>
          <w:spacing w:val="-1"/>
        </w:rPr>
        <w:t>大了自发应变训练及其所有相关益处。我们完成了额外的评估，然后发</w:t>
      </w:r>
      <w:r>
        <w:rPr>
          <w:rFonts w:ascii="SimSun" w:hAnsi="SimSun" w:eastAsia="SimSun" w:cs="SimSun"/>
          <w:sz w:val="30"/>
          <w:szCs w:val="30"/>
          <w:spacing w:val="14"/>
        </w:rPr>
        <w:t xml:space="preserve"> </w:t>
      </w:r>
      <w:r>
        <w:rPr>
          <w:rFonts w:ascii="SimSun" w:hAnsi="SimSun" w:eastAsia="SimSun" w:cs="SimSun"/>
          <w:sz w:val="30"/>
          <w:szCs w:val="30"/>
          <w:spacing w:val="-1"/>
        </w:rPr>
        <w:t>现环境丰富组之间的认知技能表现相似，但自然丰富环境组的情绪表现</w:t>
      </w:r>
      <w:r>
        <w:rPr>
          <w:rFonts w:ascii="SimSun" w:hAnsi="SimSun" w:eastAsia="SimSun" w:cs="SimSun"/>
          <w:sz w:val="30"/>
          <w:szCs w:val="30"/>
          <w:spacing w:val="15"/>
        </w:rPr>
        <w:t xml:space="preserve"> </w:t>
      </w:r>
      <w:r>
        <w:rPr>
          <w:rFonts w:ascii="SimSun" w:hAnsi="SimSun" w:eastAsia="SimSun" w:cs="SimSun"/>
          <w:sz w:val="30"/>
          <w:szCs w:val="30"/>
          <w:spacing w:val="-1"/>
        </w:rPr>
        <w:t>更为大胆。例如，在充满威胁的逃跑任务中，自然丰富环境组与恐惧相</w:t>
      </w:r>
      <w:r>
        <w:rPr>
          <w:rFonts w:ascii="SimSun" w:hAnsi="SimSun" w:eastAsia="SimSun" w:cs="SimSun"/>
          <w:sz w:val="30"/>
          <w:szCs w:val="30"/>
          <w:spacing w:val="14"/>
        </w:rPr>
        <w:t xml:space="preserve"> </w:t>
      </w:r>
      <w:r>
        <w:rPr>
          <w:rFonts w:ascii="SimSun" w:hAnsi="SimSun" w:eastAsia="SimSun" w:cs="SimSun"/>
          <w:sz w:val="30"/>
          <w:szCs w:val="30"/>
          <w:spacing w:val="7"/>
        </w:rPr>
        <w:t>关的脑区(杏仁核)表现出了较低的激活水平。</w:t>
      </w:r>
      <w:r>
        <w:rPr>
          <w:rFonts w:ascii="SimSun" w:hAnsi="SimSun" w:eastAsia="SimSun" w:cs="SimSun"/>
          <w:sz w:val="30"/>
          <w:szCs w:val="30"/>
          <w:spacing w:val="74"/>
        </w:rPr>
        <w:t xml:space="preserve">  </w:t>
      </w:r>
      <w:r>
        <w:rPr>
          <w:rFonts w:ascii="SimSun" w:hAnsi="SimSun" w:eastAsia="SimSun" w:cs="SimSun"/>
          <w:sz w:val="30"/>
          <w:szCs w:val="30"/>
          <w:spacing w:val="7"/>
        </w:rPr>
        <w:t>在一项类似研究中，</w:t>
      </w:r>
      <w:r>
        <w:rPr>
          <w:rFonts w:ascii="SimSun" w:hAnsi="SimSun" w:eastAsia="SimSun" w:cs="SimSun"/>
          <w:sz w:val="30"/>
          <w:szCs w:val="30"/>
        </w:rPr>
        <w:t xml:space="preserve"> </w:t>
      </w:r>
      <w:r>
        <w:rPr>
          <w:rFonts w:ascii="SimSun" w:hAnsi="SimSun" w:eastAsia="SimSun" w:cs="SimSun"/>
          <w:sz w:val="30"/>
          <w:szCs w:val="30"/>
          <w:spacing w:val="-1"/>
        </w:rPr>
        <w:t>暴露于自然丰富环境的动物在水箱中潜水时表现得更为大胆，同时也具</w:t>
      </w:r>
      <w:r>
        <w:rPr>
          <w:rFonts w:ascii="SimSun" w:hAnsi="SimSun" w:eastAsia="SimSun" w:cs="SimSun"/>
          <w:sz w:val="30"/>
          <w:szCs w:val="30"/>
          <w:spacing w:val="18"/>
        </w:rPr>
        <w:t xml:space="preserve"> </w:t>
      </w:r>
      <w:r>
        <w:rPr>
          <w:rFonts w:ascii="SimSun" w:hAnsi="SimSun" w:eastAsia="SimSun" w:cs="SimSun"/>
          <w:sz w:val="30"/>
          <w:szCs w:val="30"/>
          <w:spacing w:val="1"/>
        </w:rPr>
        <w:t>有更为健康的应激激素特征。  这足够证明，我们是时候搬到乡下去</w:t>
      </w:r>
      <w:r>
        <w:rPr>
          <w:rFonts w:ascii="SimSun" w:hAnsi="SimSun" w:eastAsia="SimSun" w:cs="SimSun"/>
          <w:sz w:val="30"/>
          <w:szCs w:val="30"/>
          <w:spacing w:val="5"/>
        </w:rPr>
        <w:t xml:space="preserve">   </w:t>
      </w:r>
      <w:r>
        <w:rPr>
          <w:rFonts w:ascii="SimSun" w:hAnsi="SimSun" w:eastAsia="SimSun" w:cs="SimSun"/>
          <w:sz w:val="30"/>
          <w:szCs w:val="30"/>
          <w:spacing w:val="14"/>
        </w:rPr>
        <w:t>了!</w:t>
      </w:r>
    </w:p>
    <w:p>
      <w:pPr>
        <w:ind w:right="63" w:firstLine="620"/>
        <w:spacing w:before="258" w:line="221" w:lineRule="auto"/>
        <w:rPr>
          <w:rFonts w:ascii="SimSun" w:hAnsi="SimSun" w:eastAsia="SimSun" w:cs="SimSun"/>
          <w:sz w:val="30"/>
          <w:szCs w:val="30"/>
        </w:rPr>
      </w:pPr>
      <w:r>
        <w:rPr>
          <w:rFonts w:ascii="SimSun" w:hAnsi="SimSun" w:eastAsia="SimSun" w:cs="SimSun"/>
          <w:sz w:val="30"/>
          <w:szCs w:val="30"/>
          <w:spacing w:val="-1"/>
        </w:rPr>
        <w:t>因此，如果你是一只实验室大鼠，周围有一些泥土、岩石和木柜，</w:t>
      </w:r>
      <w:r>
        <w:rPr>
          <w:rFonts w:ascii="SimSun" w:hAnsi="SimSun" w:eastAsia="SimSun" w:cs="SimSun"/>
          <w:sz w:val="30"/>
          <w:szCs w:val="30"/>
          <w:spacing w:val="4"/>
        </w:rPr>
        <w:t xml:space="preserve"> </w:t>
      </w:r>
      <w:r>
        <w:rPr>
          <w:rFonts w:ascii="SimSun" w:hAnsi="SimSun" w:eastAsia="SimSun" w:cs="SimSun"/>
          <w:sz w:val="30"/>
          <w:szCs w:val="30"/>
          <w:spacing w:val="5"/>
        </w:rPr>
        <w:t>你更可能产生健康的情绪反应。但如果你不是一</w:t>
      </w:r>
      <w:r>
        <w:rPr>
          <w:rFonts w:ascii="SimSun" w:hAnsi="SimSun" w:eastAsia="SimSun" w:cs="SimSun"/>
          <w:sz w:val="30"/>
          <w:szCs w:val="30"/>
          <w:spacing w:val="4"/>
        </w:rPr>
        <w:t>只大鼠呢?如果你是一</w:t>
      </w:r>
      <w:r>
        <w:rPr>
          <w:rFonts w:ascii="SimSun" w:hAnsi="SimSun" w:eastAsia="SimSun" w:cs="SimSun"/>
          <w:sz w:val="30"/>
          <w:szCs w:val="30"/>
        </w:rPr>
        <w:t xml:space="preserve"> </w:t>
      </w:r>
      <w:r>
        <w:rPr>
          <w:rFonts w:ascii="SimSun" w:hAnsi="SimSun" w:eastAsia="SimSun" w:cs="SimSun"/>
          <w:sz w:val="30"/>
          <w:szCs w:val="30"/>
          <w:spacing w:val="-6"/>
        </w:rPr>
        <w:t>个人，大自然能否为你提供认知和情绪上的益处呢?戴维</w:t>
      </w:r>
      <w:r>
        <w:rPr>
          <w:rFonts w:ascii="SimSun" w:hAnsi="SimSun" w:eastAsia="SimSun" w:cs="SimSun"/>
          <w:sz w:val="30"/>
          <w:szCs w:val="30"/>
          <w:spacing w:val="-31"/>
        </w:rPr>
        <w:t xml:space="preserve"> </w:t>
      </w:r>
      <w:r>
        <w:rPr>
          <w:rFonts w:ascii="SimSun" w:hAnsi="SimSun" w:eastAsia="SimSun" w:cs="SimSun"/>
          <w:sz w:val="30"/>
          <w:szCs w:val="30"/>
          <w:spacing w:val="-6"/>
        </w:rPr>
        <w:t>·斯特雷耶和</w:t>
      </w:r>
      <w:r>
        <w:rPr>
          <w:rFonts w:ascii="SimSun" w:hAnsi="SimSun" w:eastAsia="SimSun" w:cs="SimSun"/>
          <w:sz w:val="30"/>
          <w:szCs w:val="30"/>
        </w:rPr>
        <w:t xml:space="preserve">  </w:t>
      </w:r>
      <w:r>
        <w:rPr>
          <w:rFonts w:ascii="SimSun" w:hAnsi="SimSun" w:eastAsia="SimSun" w:cs="SimSun"/>
          <w:sz w:val="30"/>
          <w:szCs w:val="30"/>
          <w:spacing w:val="-1"/>
        </w:rPr>
        <w:t>他的同事们提出了注意力恢复理论。他们认为，将时间花费在自然中可</w:t>
      </w:r>
      <w:r>
        <w:rPr>
          <w:rFonts w:ascii="SimSun" w:hAnsi="SimSun" w:eastAsia="SimSun" w:cs="SimSun"/>
          <w:sz w:val="30"/>
          <w:szCs w:val="30"/>
          <w:spacing w:val="18"/>
        </w:rPr>
        <w:t xml:space="preserve"> </w:t>
      </w:r>
      <w:r>
        <w:rPr>
          <w:rFonts w:ascii="SimSun" w:hAnsi="SimSun" w:eastAsia="SimSun" w:cs="SimSun"/>
          <w:sz w:val="30"/>
          <w:szCs w:val="30"/>
          <w:spacing w:val="-1"/>
        </w:rPr>
        <w:t>重新校准前额皮层的注意系统。在一项研究中，被试在自然环境中徒步</w:t>
      </w:r>
      <w:r>
        <w:rPr>
          <w:rFonts w:ascii="SimSun" w:hAnsi="SimSun" w:eastAsia="SimSun" w:cs="SimSun"/>
          <w:sz w:val="30"/>
          <w:szCs w:val="30"/>
          <w:spacing w:val="17"/>
        </w:rPr>
        <w:t xml:space="preserve"> </w:t>
      </w:r>
      <w:r>
        <w:rPr>
          <w:rFonts w:ascii="SimSun" w:hAnsi="SimSun" w:eastAsia="SimSun" w:cs="SimSun"/>
          <w:sz w:val="30"/>
          <w:szCs w:val="30"/>
          <w:spacing w:val="-1"/>
        </w:rPr>
        <w:t>旅行了接近4天之后，他们的创造性思维和解</w:t>
      </w:r>
      <w:r>
        <w:rPr>
          <w:rFonts w:ascii="SimSun" w:hAnsi="SimSun" w:eastAsia="SimSun" w:cs="SimSun"/>
          <w:sz w:val="30"/>
          <w:szCs w:val="30"/>
          <w:spacing w:val="-2"/>
        </w:rPr>
        <w:t>决问题的表现提升了</w:t>
      </w:r>
    </w:p>
    <w:p>
      <w:pPr>
        <w:ind w:right="44"/>
        <w:spacing w:before="4" w:line="222" w:lineRule="auto"/>
        <w:rPr>
          <w:rFonts w:ascii="SimSun" w:hAnsi="SimSun" w:eastAsia="SimSun" w:cs="SimSun"/>
          <w:sz w:val="30"/>
          <w:szCs w:val="30"/>
        </w:rPr>
      </w:pPr>
      <w:r>
        <w:rPr>
          <w:rFonts w:ascii="SimSun" w:hAnsi="SimSun" w:eastAsia="SimSun" w:cs="SimSun"/>
          <w:sz w:val="30"/>
          <w:szCs w:val="30"/>
          <w:spacing w:val="3"/>
        </w:rPr>
        <w:t>50%。虽然确切的机制还需要调查，但研究者提出，我们庸俗的日常生</w:t>
      </w:r>
      <w:r>
        <w:rPr>
          <w:rFonts w:ascii="SimSun" w:hAnsi="SimSun" w:eastAsia="SimSun" w:cs="SimSun"/>
          <w:sz w:val="30"/>
          <w:szCs w:val="30"/>
          <w:spacing w:val="7"/>
        </w:rPr>
        <w:t xml:space="preserve"> </w:t>
      </w:r>
      <w:r>
        <w:rPr>
          <w:rFonts w:ascii="SimSun" w:hAnsi="SimSun" w:eastAsia="SimSun" w:cs="SimSun"/>
          <w:sz w:val="30"/>
          <w:szCs w:val="30"/>
        </w:rPr>
        <w:t>活，加之社交媒体和永无止境的消遣，会影响前额皮层有效关注单一问</w:t>
      </w:r>
      <w:r>
        <w:rPr>
          <w:rFonts w:ascii="SimSun" w:hAnsi="SimSun" w:eastAsia="SimSun" w:cs="SimSun"/>
          <w:sz w:val="30"/>
          <w:szCs w:val="30"/>
          <w:spacing w:val="14"/>
        </w:rPr>
        <w:t xml:space="preserve"> </w:t>
      </w:r>
      <w:r>
        <w:rPr>
          <w:rFonts w:ascii="SimSun" w:hAnsi="SimSun" w:eastAsia="SimSun" w:cs="SimSun"/>
          <w:sz w:val="30"/>
          <w:szCs w:val="30"/>
          <w:spacing w:val="-1"/>
        </w:rPr>
        <w:t>题的能力。无论如何，研究证明，大自然可用于重新调整我们的神经活</w:t>
      </w:r>
      <w:r>
        <w:rPr>
          <w:rFonts w:ascii="SimSun" w:hAnsi="SimSun" w:eastAsia="SimSun" w:cs="SimSun"/>
          <w:sz w:val="30"/>
          <w:szCs w:val="30"/>
          <w:spacing w:val="18"/>
        </w:rPr>
        <w:t xml:space="preserve"> </w:t>
      </w:r>
      <w:r>
        <w:rPr>
          <w:rFonts w:ascii="SimSun" w:hAnsi="SimSun" w:eastAsia="SimSun" w:cs="SimSun"/>
          <w:sz w:val="30"/>
          <w:szCs w:val="30"/>
        </w:rPr>
        <w:t>动，或许能导致更加宁静与专注的自省——建立准确应变的一个重要因</w:t>
      </w:r>
      <w:r>
        <w:rPr>
          <w:rFonts w:ascii="SimSun" w:hAnsi="SimSun" w:eastAsia="SimSun" w:cs="SimSun"/>
          <w:sz w:val="30"/>
          <w:szCs w:val="30"/>
          <w:spacing w:val="9"/>
        </w:rPr>
        <w:t xml:space="preserve"> </w:t>
      </w:r>
      <w:r>
        <w:rPr>
          <w:rFonts w:ascii="SimSun" w:hAnsi="SimSun" w:eastAsia="SimSun" w:cs="SimSun"/>
          <w:sz w:val="30"/>
          <w:szCs w:val="30"/>
          <w:spacing w:val="-8"/>
        </w:rPr>
        <w:t>素。</w:t>
      </w:r>
    </w:p>
    <w:p>
      <w:pPr>
        <w:ind w:left="620"/>
        <w:spacing w:before="312" w:line="213" w:lineRule="auto"/>
        <w:rPr>
          <w:rFonts w:ascii="SimSun" w:hAnsi="SimSun" w:eastAsia="SimSun" w:cs="SimSun"/>
          <w:sz w:val="30"/>
          <w:szCs w:val="30"/>
        </w:rPr>
      </w:pPr>
      <w:r>
        <w:rPr>
          <w:rFonts w:ascii="SimSun" w:hAnsi="SimSun" w:eastAsia="SimSun" w:cs="SimSun"/>
          <w:sz w:val="30"/>
          <w:szCs w:val="30"/>
          <w:spacing w:val="-2"/>
        </w:rPr>
        <w:t>所以，如果我要求你说出一个英文词，让以下的单词联系在一起：</w:t>
      </w:r>
    </w:p>
    <w:p>
      <w:pPr>
        <w:ind w:right="71"/>
        <w:spacing w:before="3" w:line="230" w:lineRule="auto"/>
        <w:rPr>
          <w:rFonts w:ascii="SimSun" w:hAnsi="SimSun" w:eastAsia="SimSun" w:cs="SimSun"/>
          <w:sz w:val="30"/>
          <w:szCs w:val="30"/>
        </w:rPr>
      </w:pPr>
      <w:r>
        <w:rPr>
          <w:rFonts w:ascii="SimSun" w:hAnsi="SimSun" w:eastAsia="SimSun" w:cs="SimSun"/>
          <w:sz w:val="30"/>
          <w:szCs w:val="30"/>
          <w:spacing w:val="-23"/>
        </w:rPr>
        <w:t>Same</w:t>
      </w:r>
      <w:r>
        <w:rPr>
          <w:rFonts w:ascii="SimSun" w:hAnsi="SimSun" w:eastAsia="SimSun" w:cs="SimSun"/>
          <w:sz w:val="30"/>
          <w:szCs w:val="30"/>
          <w:spacing w:val="60"/>
        </w:rPr>
        <w:t xml:space="preserve"> </w:t>
      </w:r>
      <w:r>
        <w:rPr>
          <w:rFonts w:ascii="SimSun" w:hAnsi="SimSun" w:eastAsia="SimSun" w:cs="SimSun"/>
          <w:sz w:val="30"/>
          <w:szCs w:val="30"/>
          <w:spacing w:val="-23"/>
        </w:rPr>
        <w:t>(</w:t>
      </w:r>
      <w:r>
        <w:rPr>
          <w:rFonts w:ascii="SimSun" w:hAnsi="SimSun" w:eastAsia="SimSun" w:cs="SimSun"/>
          <w:sz w:val="30"/>
          <w:szCs w:val="30"/>
          <w:spacing w:val="-69"/>
        </w:rPr>
        <w:t xml:space="preserve"> </w:t>
      </w:r>
      <w:r>
        <w:rPr>
          <w:rFonts w:ascii="SimSun" w:hAnsi="SimSun" w:eastAsia="SimSun" w:cs="SimSun"/>
          <w:sz w:val="30"/>
          <w:szCs w:val="30"/>
          <w:spacing w:val="-23"/>
        </w:rPr>
        <w:t>相</w:t>
      </w:r>
      <w:r>
        <w:rPr>
          <w:rFonts w:ascii="SimSun" w:hAnsi="SimSun" w:eastAsia="SimSun" w:cs="SimSun"/>
          <w:sz w:val="30"/>
          <w:szCs w:val="30"/>
          <w:spacing w:val="-39"/>
        </w:rPr>
        <w:t xml:space="preserve"> </w:t>
      </w:r>
      <w:r>
        <w:rPr>
          <w:rFonts w:ascii="SimSun" w:hAnsi="SimSun" w:eastAsia="SimSun" w:cs="SimSun"/>
          <w:sz w:val="30"/>
          <w:szCs w:val="30"/>
          <w:spacing w:val="-23"/>
        </w:rPr>
        <w:t>同</w:t>
      </w:r>
      <w:r>
        <w:rPr>
          <w:rFonts w:ascii="SimSun" w:hAnsi="SimSun" w:eastAsia="SimSun" w:cs="SimSun"/>
          <w:sz w:val="30"/>
          <w:szCs w:val="30"/>
          <w:spacing w:val="-68"/>
        </w:rPr>
        <w:t xml:space="preserve"> </w:t>
      </w:r>
      <w:r>
        <w:rPr>
          <w:rFonts w:ascii="SimSun" w:hAnsi="SimSun" w:eastAsia="SimSun" w:cs="SimSun"/>
          <w:sz w:val="30"/>
          <w:szCs w:val="30"/>
          <w:spacing w:val="-23"/>
        </w:rPr>
        <w:t>)</w:t>
      </w:r>
      <w:r>
        <w:rPr>
          <w:rFonts w:ascii="SimSun" w:hAnsi="SimSun" w:eastAsia="SimSun" w:cs="SimSun"/>
          <w:sz w:val="30"/>
          <w:szCs w:val="30"/>
          <w:spacing w:val="-81"/>
        </w:rPr>
        <w:t xml:space="preserve"> </w:t>
      </w:r>
      <w:r>
        <w:rPr>
          <w:rFonts w:ascii="SimSun" w:hAnsi="SimSun" w:eastAsia="SimSun" w:cs="SimSun"/>
          <w:sz w:val="30"/>
          <w:szCs w:val="30"/>
          <w:spacing w:val="-23"/>
        </w:rPr>
        <w:t>、tennis</w:t>
      </w:r>
      <w:r>
        <w:rPr>
          <w:rFonts w:ascii="SimSun" w:hAnsi="SimSun" w:eastAsia="SimSun" w:cs="SimSun"/>
          <w:sz w:val="30"/>
          <w:szCs w:val="30"/>
          <w:spacing w:val="-49"/>
        </w:rPr>
        <w:t xml:space="preserve"> </w:t>
      </w:r>
      <w:r>
        <w:rPr>
          <w:rFonts w:ascii="SimSun" w:hAnsi="SimSun" w:eastAsia="SimSun" w:cs="SimSun"/>
          <w:sz w:val="30"/>
          <w:szCs w:val="30"/>
          <w:spacing w:val="-23"/>
        </w:rPr>
        <w:t>(</w:t>
      </w:r>
      <w:r>
        <w:rPr>
          <w:rFonts w:ascii="SimSun" w:hAnsi="SimSun" w:eastAsia="SimSun" w:cs="SimSun"/>
          <w:sz w:val="30"/>
          <w:szCs w:val="30"/>
          <w:spacing w:val="-43"/>
        </w:rPr>
        <w:t xml:space="preserve"> </w:t>
      </w:r>
      <w:r>
        <w:rPr>
          <w:rFonts w:ascii="SimSun" w:hAnsi="SimSun" w:eastAsia="SimSun" w:cs="SimSun"/>
          <w:sz w:val="30"/>
          <w:szCs w:val="30"/>
          <w:spacing w:val="-23"/>
        </w:rPr>
        <w:t>网</w:t>
      </w:r>
      <w:r>
        <w:rPr>
          <w:rFonts w:ascii="SimSun" w:hAnsi="SimSun" w:eastAsia="SimSun" w:cs="SimSun"/>
          <w:sz w:val="30"/>
          <w:szCs w:val="30"/>
          <w:spacing w:val="-66"/>
        </w:rPr>
        <w:t xml:space="preserve"> </w:t>
      </w:r>
      <w:r>
        <w:rPr>
          <w:rFonts w:ascii="SimSun" w:hAnsi="SimSun" w:eastAsia="SimSun" w:cs="SimSun"/>
          <w:sz w:val="30"/>
          <w:szCs w:val="30"/>
          <w:spacing w:val="-23"/>
        </w:rPr>
        <w:t>球</w:t>
      </w:r>
      <w:r>
        <w:rPr>
          <w:rFonts w:ascii="SimSun" w:hAnsi="SimSun" w:eastAsia="SimSun" w:cs="SimSun"/>
          <w:sz w:val="30"/>
          <w:szCs w:val="30"/>
          <w:spacing w:val="-65"/>
        </w:rPr>
        <w:t xml:space="preserve"> </w:t>
      </w:r>
      <w:r>
        <w:rPr>
          <w:rFonts w:ascii="SimSun" w:hAnsi="SimSun" w:eastAsia="SimSun" w:cs="SimSun"/>
          <w:sz w:val="30"/>
          <w:szCs w:val="30"/>
          <w:spacing w:val="-23"/>
        </w:rPr>
        <w:t>)</w:t>
      </w:r>
      <w:r>
        <w:rPr>
          <w:rFonts w:ascii="SimSun" w:hAnsi="SimSun" w:eastAsia="SimSun" w:cs="SimSun"/>
          <w:sz w:val="30"/>
          <w:szCs w:val="30"/>
          <w:spacing w:val="-78"/>
        </w:rPr>
        <w:t xml:space="preserve"> </w:t>
      </w:r>
      <w:r>
        <w:rPr>
          <w:rFonts w:ascii="SimSun" w:hAnsi="SimSun" w:eastAsia="SimSun" w:cs="SimSun"/>
          <w:sz w:val="30"/>
          <w:szCs w:val="30"/>
          <w:spacing w:val="-23"/>
        </w:rPr>
        <w:t>、head</w:t>
      </w:r>
      <w:r>
        <w:rPr>
          <w:rFonts w:ascii="SimSun" w:hAnsi="SimSun" w:eastAsia="SimSun" w:cs="SimSun"/>
          <w:sz w:val="30"/>
          <w:szCs w:val="30"/>
          <w:spacing w:val="-32"/>
        </w:rPr>
        <w:t xml:space="preserve"> </w:t>
      </w:r>
      <w:r>
        <w:rPr>
          <w:rFonts w:ascii="SimSun" w:hAnsi="SimSun" w:eastAsia="SimSun" w:cs="SimSun"/>
          <w:sz w:val="30"/>
          <w:szCs w:val="30"/>
          <w:spacing w:val="24"/>
        </w:rPr>
        <w:t>(头),而你无法回答，那么你</w:t>
      </w:r>
      <w:r>
        <w:rPr>
          <w:rFonts w:ascii="SimSun" w:hAnsi="SimSun" w:eastAsia="SimSun" w:cs="SimSun"/>
          <w:sz w:val="30"/>
          <w:szCs w:val="30"/>
        </w:rPr>
        <w:t xml:space="preserve">  </w:t>
      </w:r>
      <w:r>
        <w:rPr>
          <w:rFonts w:ascii="SimSun" w:hAnsi="SimSun" w:eastAsia="SimSun" w:cs="SimSun"/>
          <w:sz w:val="30"/>
          <w:szCs w:val="30"/>
          <w:spacing w:val="-1"/>
        </w:rPr>
        <w:t>应该知道你需要去哪里——带上你的背包上路吧。如果你能够说出这个</w:t>
      </w:r>
      <w:r>
        <w:rPr>
          <w:rFonts w:ascii="SimSun" w:hAnsi="SimSun" w:eastAsia="SimSun" w:cs="SimSun"/>
          <w:sz w:val="30"/>
          <w:szCs w:val="30"/>
          <w:spacing w:val="18"/>
        </w:rPr>
        <w:t xml:space="preserve"> </w:t>
      </w:r>
      <w:r>
        <w:rPr>
          <w:rFonts w:ascii="SimSun" w:hAnsi="SimSun" w:eastAsia="SimSun" w:cs="SimSun"/>
          <w:sz w:val="30"/>
          <w:szCs w:val="30"/>
        </w:rPr>
        <w:t>词</w:t>
      </w:r>
      <w:r>
        <w:rPr>
          <w:rFonts w:ascii="SimSun" w:hAnsi="SimSun" w:eastAsia="SimSun" w:cs="SimSun"/>
          <w:sz w:val="30"/>
          <w:szCs w:val="30"/>
          <w:u w:val="single" w:color="auto"/>
        </w:rPr>
        <w:t xml:space="preserve">    </w:t>
      </w:r>
      <w:r>
        <w:rPr>
          <w:rFonts w:ascii="Times New Roman" w:hAnsi="Times New Roman" w:eastAsia="Times New Roman" w:cs="Times New Roman"/>
          <w:sz w:val="30"/>
          <w:szCs w:val="30"/>
        </w:rPr>
        <w:t>“match  </w:t>
      </w:r>
      <w:r>
        <w:rPr>
          <w:rFonts w:ascii="SimSun" w:hAnsi="SimSun" w:eastAsia="SimSun" w:cs="SimSun"/>
          <w:sz w:val="30"/>
          <w:szCs w:val="30"/>
        </w:rPr>
        <w:t>”, 那么你的神经活动还是可以的，请继续保持。</w:t>
      </w:r>
    </w:p>
    <w:p>
      <w:pPr>
        <w:ind w:right="47"/>
        <w:spacing w:before="2" w:line="228" w:lineRule="auto"/>
        <w:rPr>
          <w:rFonts w:ascii="SimSun" w:hAnsi="SimSun" w:eastAsia="SimSun" w:cs="SimSun"/>
          <w:sz w:val="30"/>
          <w:szCs w:val="30"/>
        </w:rPr>
      </w:pPr>
      <w:r>
        <w:rPr>
          <w:rFonts w:ascii="SimSun" w:hAnsi="SimSun" w:eastAsia="SimSun" w:cs="SimSun"/>
          <w:sz w:val="30"/>
          <w:szCs w:val="30"/>
          <w:spacing w:val="-12"/>
        </w:rPr>
        <w:t>年前，当我的同事马西</w:t>
      </w:r>
      <w:r>
        <w:rPr>
          <w:rFonts w:ascii="SimSun" w:hAnsi="SimSun" w:eastAsia="SimSun" w:cs="SimSun"/>
          <w:sz w:val="30"/>
          <w:szCs w:val="30"/>
          <w:spacing w:val="-38"/>
        </w:rPr>
        <w:t xml:space="preserve"> </w:t>
      </w:r>
      <w:r>
        <w:rPr>
          <w:rFonts w:ascii="SimSun" w:hAnsi="SimSun" w:eastAsia="SimSun" w:cs="SimSun"/>
          <w:sz w:val="30"/>
          <w:szCs w:val="30"/>
          <w:spacing w:val="-12"/>
        </w:rPr>
        <w:t>·</w:t>
      </w:r>
      <w:r>
        <w:rPr>
          <w:rFonts w:ascii="SimSun" w:hAnsi="SimSun" w:eastAsia="SimSun" w:cs="SimSun"/>
          <w:sz w:val="30"/>
          <w:szCs w:val="30"/>
          <w:spacing w:val="-108"/>
        </w:rPr>
        <w:t xml:space="preserve"> </w:t>
      </w:r>
      <w:r>
        <w:rPr>
          <w:rFonts w:ascii="SimSun" w:hAnsi="SimSun" w:eastAsia="SimSun" w:cs="SimSun"/>
          <w:sz w:val="30"/>
          <w:szCs w:val="30"/>
          <w:spacing w:val="-12"/>
        </w:rPr>
        <w:t>巴尔迪和我以类似的方式</w:t>
      </w:r>
      <w:r>
        <w:rPr>
          <w:rFonts w:ascii="SimSun" w:hAnsi="SimSun" w:eastAsia="SimSun" w:cs="SimSun"/>
          <w:sz w:val="30"/>
          <w:szCs w:val="30"/>
          <w:spacing w:val="-13"/>
        </w:rPr>
        <w:t>将动物比较行为课带</w:t>
      </w:r>
      <w:r>
        <w:rPr>
          <w:rFonts w:ascii="SimSun" w:hAnsi="SimSun" w:eastAsia="SimSun" w:cs="SimSun"/>
          <w:sz w:val="30"/>
          <w:szCs w:val="30"/>
        </w:rPr>
        <w:t xml:space="preserve">  </w:t>
      </w:r>
      <w:r>
        <w:rPr>
          <w:rFonts w:ascii="SimSun" w:hAnsi="SimSun" w:eastAsia="SimSun" w:cs="SimSun"/>
          <w:sz w:val="30"/>
          <w:szCs w:val="30"/>
          <w:spacing w:val="-1"/>
        </w:rPr>
        <w:t>到佛罗里达州迈阿密的杜蒙德灵长目动物保护区时，我们让学生们在美</w:t>
      </w:r>
      <w:r>
        <w:rPr>
          <w:rFonts w:ascii="SimSun" w:hAnsi="SimSun" w:eastAsia="SimSun" w:cs="SimSun"/>
          <w:sz w:val="30"/>
          <w:szCs w:val="30"/>
          <w:spacing w:val="10"/>
        </w:rPr>
        <w:t xml:space="preserve"> </w:t>
      </w:r>
      <w:r>
        <w:rPr>
          <w:rFonts w:ascii="SimSun" w:hAnsi="SimSun" w:eastAsia="SimSun" w:cs="SimSun"/>
          <w:sz w:val="30"/>
          <w:szCs w:val="30"/>
        </w:rPr>
        <w:t>丽的热带雨林展示区中坐了30分钟，然后收集他们每个人的唾液样</w:t>
      </w:r>
      <w:r>
        <w:rPr>
          <w:rFonts w:ascii="SimSun" w:hAnsi="SimSun" w:eastAsia="SimSun" w:cs="SimSun"/>
          <w:sz w:val="30"/>
          <w:szCs w:val="30"/>
          <w:spacing w:val="-1"/>
        </w:rPr>
        <w:t>本，</w:t>
      </w:r>
      <w:r>
        <w:rPr>
          <w:rFonts w:ascii="SimSun" w:hAnsi="SimSun" w:eastAsia="SimSun" w:cs="SimSun"/>
          <w:sz w:val="30"/>
          <w:szCs w:val="30"/>
        </w:rPr>
        <w:t xml:space="preserve"> </w:t>
      </w:r>
      <w:r>
        <w:rPr>
          <w:rFonts w:ascii="SimSun" w:hAnsi="SimSun" w:eastAsia="SimSun" w:cs="SimSun"/>
          <w:sz w:val="30"/>
          <w:szCs w:val="30"/>
        </w:rPr>
        <w:t>评估其应激激素皮质醇的水平。我们将这一</w:t>
      </w:r>
      <w:r>
        <w:rPr>
          <w:rFonts w:ascii="SimSun" w:hAnsi="SimSun" w:eastAsia="SimSun" w:cs="SimSun"/>
          <w:sz w:val="30"/>
          <w:szCs w:val="30"/>
          <w:spacing w:val="-1"/>
        </w:rPr>
        <w:t>激素水平与早晨上课前在大</w:t>
      </w:r>
      <w:r>
        <w:rPr>
          <w:rFonts w:ascii="SimSun" w:hAnsi="SimSun" w:eastAsia="SimSun" w:cs="SimSun"/>
          <w:sz w:val="30"/>
          <w:szCs w:val="30"/>
        </w:rPr>
        <w:t xml:space="preserve"> </w:t>
      </w:r>
      <w:r>
        <w:rPr>
          <w:rFonts w:ascii="SimSun" w:hAnsi="SimSun" w:eastAsia="SimSun" w:cs="SimSun"/>
          <w:sz w:val="30"/>
          <w:szCs w:val="30"/>
        </w:rPr>
        <w:t>本营时收集的样本进行比较，得到了一个有趣的</w:t>
      </w:r>
      <w:r>
        <w:rPr>
          <w:rFonts w:ascii="SimSun" w:hAnsi="SimSun" w:eastAsia="SimSun" w:cs="SimSun"/>
          <w:sz w:val="30"/>
          <w:szCs w:val="30"/>
          <w:spacing w:val="-1"/>
        </w:rPr>
        <w:t>发现</w:t>
      </w:r>
      <w:r>
        <w:rPr>
          <w:rFonts w:ascii="SimSun" w:hAnsi="SimSun" w:eastAsia="SimSun" w:cs="SimSun"/>
          <w:sz w:val="30"/>
          <w:szCs w:val="30"/>
          <w:spacing w:val="-127"/>
        </w:rPr>
        <w:t xml:space="preserve"> </w:t>
      </w:r>
      <w:r>
        <w:rPr>
          <w:rFonts w:ascii="SimSun" w:hAnsi="SimSun" w:eastAsia="SimSun" w:cs="SimSun"/>
          <w:sz w:val="30"/>
          <w:szCs w:val="30"/>
          <w:strike/>
          <w:spacing w:val="-1"/>
        </w:rPr>
        <w:t xml:space="preserve">    </w:t>
      </w:r>
      <w:r>
        <w:rPr>
          <w:rFonts w:ascii="SimSun" w:hAnsi="SimSun" w:eastAsia="SimSun" w:cs="SimSun"/>
          <w:sz w:val="30"/>
          <w:szCs w:val="30"/>
          <w:spacing w:val="-1"/>
        </w:rPr>
        <w:t>学生们在自然</w:t>
      </w:r>
    </w:p>
    <w:p>
      <w:pPr>
        <w:spacing w:line="228" w:lineRule="auto"/>
        <w:sectPr>
          <w:pgSz w:w="12240" w:h="15840"/>
          <w:pgMar w:top="400" w:right="1460" w:bottom="400" w:left="1419" w:header="0" w:footer="0" w:gutter="0"/>
        </w:sectPr>
        <w:rPr>
          <w:rFonts w:ascii="SimSun" w:hAnsi="SimSun" w:eastAsia="SimSun" w:cs="SimSun"/>
          <w:sz w:val="30"/>
          <w:szCs w:val="30"/>
        </w:rPr>
      </w:pPr>
    </w:p>
    <w:p>
      <w:pPr>
        <w:pStyle w:val="BodyText"/>
        <w:spacing w:line="309" w:lineRule="auto"/>
        <w:rPr/>
      </w:pPr>
      <w:r/>
    </w:p>
    <w:p>
      <w:pPr>
        <w:pStyle w:val="BodyText"/>
        <w:spacing w:line="309" w:lineRule="auto"/>
        <w:rPr/>
      </w:pPr>
      <w:r/>
    </w:p>
    <w:p>
      <w:pPr>
        <w:pStyle w:val="BodyText"/>
        <w:spacing w:line="310" w:lineRule="auto"/>
        <w:rPr/>
      </w:pPr>
      <w:r/>
    </w:p>
    <w:p>
      <w:pPr>
        <w:ind w:left="11" w:right="110"/>
        <w:spacing w:before="98" w:line="246" w:lineRule="auto"/>
        <w:rPr>
          <w:rFonts w:ascii="SimSun" w:hAnsi="SimSun" w:eastAsia="SimSun" w:cs="SimSun"/>
          <w:sz w:val="30"/>
          <w:szCs w:val="30"/>
        </w:rPr>
      </w:pPr>
      <w:r>
        <w:rPr>
          <w:rFonts w:ascii="SimSun" w:hAnsi="SimSun" w:eastAsia="SimSun" w:cs="SimSun"/>
          <w:sz w:val="30"/>
          <w:szCs w:val="30"/>
          <w:spacing w:val="-2"/>
        </w:rPr>
        <w:t>环境下的应激激素水平降低了</w:t>
      </w:r>
      <w:r>
        <w:rPr>
          <w:rFonts w:ascii="Times New Roman" w:hAnsi="Times New Roman" w:eastAsia="Times New Roman" w:cs="Times New Roman"/>
          <w:sz w:val="30"/>
          <w:szCs w:val="30"/>
          <w:spacing w:val="-2"/>
        </w:rPr>
        <w:t>20%</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。这太糟糕了，我们无法将自然装在</w:t>
      </w:r>
      <w:r>
        <w:rPr>
          <w:rFonts w:ascii="SimSun" w:hAnsi="SimSun" w:eastAsia="SimSun" w:cs="SimSun"/>
          <w:sz w:val="30"/>
          <w:szCs w:val="30"/>
        </w:rPr>
        <w:t xml:space="preserve"> </w:t>
      </w:r>
      <w:r>
        <w:rPr>
          <w:rFonts w:ascii="SimSun" w:hAnsi="SimSun" w:eastAsia="SimSun" w:cs="SimSun"/>
          <w:sz w:val="30"/>
          <w:szCs w:val="30"/>
          <w:spacing w:val="-1"/>
        </w:rPr>
        <w:t>瓶子里，分成有效的</w:t>
      </w:r>
      <w:r>
        <w:rPr>
          <w:rFonts w:ascii="Times New Roman" w:hAnsi="Times New Roman" w:eastAsia="Times New Roman" w:cs="Times New Roman"/>
          <w:sz w:val="30"/>
          <w:szCs w:val="30"/>
          <w:spacing w:val="-1"/>
        </w:rPr>
        <w:t>30</w:t>
      </w:r>
      <w:r>
        <w:rPr>
          <w:rFonts w:ascii="SimSun" w:hAnsi="SimSun" w:eastAsia="SimSun" w:cs="SimSun"/>
          <w:sz w:val="30"/>
          <w:szCs w:val="30"/>
          <w:spacing w:val="-1"/>
        </w:rPr>
        <w:t>分钟剂量！</w:t>
      </w:r>
    </w:p>
    <w:p>
      <w:pPr>
        <w:pStyle w:val="BodyText"/>
        <w:spacing w:line="333" w:lineRule="auto"/>
        <w:rPr/>
      </w:pPr>
      <w:r>
        <w:drawing>
          <wp:anchor distT="0" distB="0" distL="0" distR="0" simplePos="0" relativeHeight="251963392" behindDoc="0" locked="0" layoutInCell="1" allowOverlap="1">
            <wp:simplePos x="0" y="0"/>
            <wp:positionH relativeFrom="column">
              <wp:posOffset>0</wp:posOffset>
            </wp:positionH>
            <wp:positionV relativeFrom="paragraph">
              <wp:posOffset>97825</wp:posOffset>
            </wp:positionV>
            <wp:extent cx="5943600" cy="9525"/>
            <wp:effectExtent l="0" t="0" r="0" b="0"/>
            <wp:wrapNone/>
            <wp:docPr id="248" name="IM 248"/>
            <wp:cNvGraphicFramePr/>
            <a:graphic>
              <a:graphicData uri="http://schemas.openxmlformats.org/drawingml/2006/picture">
                <pic:pic>
                  <pic:nvPicPr>
                    <pic:cNvPr id="248" name="IM 248"/>
                    <pic:cNvPicPr/>
                  </pic:nvPicPr>
                  <pic:blipFill>
                    <a:blip r:embed="rId169"/>
                    <a:stretch>
                      <a:fillRect/>
                    </a:stretch>
                  </pic:blipFill>
                  <pic:spPr>
                    <a:xfrm rot="0">
                      <a:off x="0" y="0"/>
                      <a:ext cx="5943600" cy="9525"/>
                    </a:xfrm>
                    <a:prstGeom prst="rect">
                      <a:avLst/>
                    </a:prstGeom>
                  </pic:spPr>
                </pic:pic>
              </a:graphicData>
            </a:graphic>
          </wp:anchor>
        </w:drawing>
      </w:r>
      <w:r/>
    </w:p>
    <w:p>
      <w:pPr>
        <w:ind w:left="605" w:right="2" w:hanging="271"/>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R.L.</w:t>
      </w:r>
      <w:r>
        <w:rPr>
          <w:rFonts w:ascii="Times New Roman" w:hAnsi="Times New Roman" w:eastAsia="Times New Roman" w:cs="Times New Roman"/>
          <w:sz w:val="22"/>
          <w:szCs w:val="22"/>
        </w:rPr>
        <w:t>Gibb</w:t>
      </w:r>
      <w:r>
        <w:rPr>
          <w:rFonts w:ascii="Times New Roman" w:hAnsi="Times New Roman" w:eastAsia="Times New Roman" w:cs="Times New Roman"/>
          <w:sz w:val="22"/>
          <w:szCs w:val="22"/>
          <w:spacing w:val="4"/>
        </w:rPr>
        <w:t>,C.L.R.</w:t>
      </w:r>
      <w:r>
        <w:rPr>
          <w:rFonts w:ascii="Times New Roman" w:hAnsi="Times New Roman" w:eastAsia="Times New Roman" w:cs="Times New Roman"/>
          <w:sz w:val="22"/>
          <w:szCs w:val="22"/>
        </w:rPr>
        <w:t>Gonzalez</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Kolb</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Prenatal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enrichment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perinatal </w:t>
      </w:r>
      <w:r>
        <w:rPr>
          <w:rFonts w:ascii="Times New Roman" w:hAnsi="Times New Roman" w:eastAsia="Times New Roman" w:cs="Times New Roman"/>
          <w:sz w:val="22"/>
          <w:szCs w:val="22"/>
        </w:rPr>
        <w:t>cortical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effects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complex</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Behavioral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(2014):</w:t>
      </w:r>
      <w:hyperlink w:history="true" r:id="rId170">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4"/>
          </w:rPr>
          <w:t>.2014</w:t>
        </w:r>
        <w:r>
          <w:rPr>
            <w:rFonts w:ascii="Times New Roman" w:hAnsi="Times New Roman" w:eastAsia="Times New Roman" w:cs="Times New Roman"/>
            <w:sz w:val="22"/>
            <w:szCs w:val="22"/>
            <w:spacing w:val="3"/>
          </w:rPr>
          <w:t>.00223.</w:t>
        </w:r>
      </w:hyperlink>
    </w:p>
    <w:p>
      <w:pPr>
        <w:ind w:left="607" w:right="11" w:hanging="283"/>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M.H.</w:t>
      </w:r>
      <w:r>
        <w:rPr>
          <w:rFonts w:ascii="Times New Roman" w:hAnsi="Times New Roman" w:eastAsia="Times New Roman" w:cs="Times New Roman"/>
          <w:sz w:val="22"/>
          <w:szCs w:val="22"/>
        </w:rPr>
        <w:t>Rosenzweig</w:t>
      </w:r>
      <w:r>
        <w:rPr>
          <w:rFonts w:ascii="Times New Roman" w:hAnsi="Times New Roman" w:eastAsia="Times New Roman" w:cs="Times New Roman"/>
          <w:sz w:val="22"/>
          <w:szCs w:val="22"/>
          <w:spacing w:val="2"/>
        </w:rPr>
        <w:t>,E.I.</w:t>
      </w:r>
      <w:r>
        <w:rPr>
          <w:rFonts w:ascii="Times New Roman" w:hAnsi="Times New Roman" w:eastAsia="Times New Roman" w:cs="Times New Roman"/>
          <w:sz w:val="22"/>
          <w:szCs w:val="22"/>
        </w:rPr>
        <w:t>Bennett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2"/>
        </w:rPr>
        <w:t>.C.</w:t>
      </w:r>
      <w:r>
        <w:rPr>
          <w:rFonts w:ascii="Times New Roman" w:hAnsi="Times New Roman" w:eastAsia="Times New Roman" w:cs="Times New Roman"/>
          <w:sz w:val="22"/>
          <w:szCs w:val="22"/>
        </w:rPr>
        <w:t>Diamond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sponse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5"/>
        </w:rPr>
        <w:t xml:space="preserve"> 226(1972):22–29.</w:t>
      </w:r>
    </w:p>
    <w:p>
      <w:pPr>
        <w:ind w:left="607" w:right="6" w:hanging="282"/>
        <w:spacing w:before="84"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3.          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,R.J.</w:t>
      </w:r>
      <w:r>
        <w:rPr>
          <w:rFonts w:ascii="Times New Roman" w:hAnsi="Times New Roman" w:eastAsia="Times New Roman" w:cs="Times New Roman"/>
          <w:sz w:val="22"/>
          <w:szCs w:val="22"/>
        </w:rPr>
        <w:t>Nelson</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Jovanovic</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Cerda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Brains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city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neu</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robiological</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effects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urbanization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Biobehavioral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3"/>
        </w:rPr>
        <w:t xml:space="preserve">        58(2015):107–</w:t>
      </w:r>
    </w:p>
    <w:p>
      <w:pPr>
        <w:ind w:left="608" w:right="8" w:firstLine="11"/>
        <w:spacing w:before="2" w:line="258"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122;K.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2"/>
        </w:rPr>
        <w:t>,M.</w:t>
      </w:r>
      <w:r>
        <w:rPr>
          <w:rFonts w:ascii="Times New Roman" w:hAnsi="Times New Roman" w:eastAsia="Times New Roman" w:cs="Times New Roman"/>
          <w:sz w:val="22"/>
          <w:szCs w:val="22"/>
        </w:rPr>
        <w:t>Hyer</w:t>
      </w:r>
      <w:r>
        <w:rPr>
          <w:rFonts w:ascii="Times New Roman" w:hAnsi="Times New Roman" w:eastAsia="Times New Roman" w:cs="Times New Roman"/>
          <w:sz w:val="22"/>
          <w:szCs w:val="22"/>
          <w:spacing w:val="2"/>
        </w:rPr>
        <w:t>,M.</w:t>
      </w:r>
      <w:r>
        <w:rPr>
          <w:rFonts w:ascii="Times New Roman" w:hAnsi="Times New Roman" w:eastAsia="Times New Roman" w:cs="Times New Roman"/>
          <w:sz w:val="22"/>
          <w:szCs w:val="22"/>
        </w:rPr>
        <w:t>Bardi</w:t>
      </w:r>
      <w:r>
        <w:rPr>
          <w:rFonts w:ascii="Times New Roman" w:hAnsi="Times New Roman" w:eastAsia="Times New Roman" w:cs="Times New Roman"/>
          <w:sz w:val="22"/>
          <w:szCs w:val="22"/>
          <w:spacing w:val="2"/>
        </w:rPr>
        <w:t>,A.</w:t>
      </w:r>
      <w:r>
        <w:rPr>
          <w:rFonts w:ascii="Times New Roman" w:hAnsi="Times New Roman" w:eastAsia="Times New Roman" w:cs="Times New Roman"/>
          <w:sz w:val="22"/>
          <w:szCs w:val="22"/>
        </w:rPr>
        <w:t>Rzucidlo</w:t>
      </w:r>
      <w:r>
        <w:rPr>
          <w:rFonts w:ascii="Times New Roman" w:hAnsi="Times New Roman" w:eastAsia="Times New Roman" w:cs="Times New Roman"/>
          <w:sz w:val="22"/>
          <w:szCs w:val="22"/>
          <w:spacing w:val="2"/>
        </w:rPr>
        <w:t>,S.</w:t>
      </w:r>
      <w:r>
        <w:rPr>
          <w:rFonts w:ascii="Times New Roman" w:hAnsi="Times New Roman" w:eastAsia="Times New Roman" w:cs="Times New Roman"/>
          <w:sz w:val="22"/>
          <w:szCs w:val="22"/>
        </w:rPr>
        <w:t>Scott</w:t>
      </w:r>
      <w:r>
        <w:rPr>
          <w:rFonts w:ascii="Times New Roman" w:hAnsi="Times New Roman" w:eastAsia="Times New Roman" w:cs="Times New Roman"/>
          <w:sz w:val="22"/>
          <w:szCs w:val="22"/>
          <w:spacing w:val="2"/>
        </w:rPr>
        <w:t>,B.</w:t>
      </w:r>
      <w:r>
        <w:rPr>
          <w:rFonts w:ascii="Times New Roman" w:hAnsi="Times New Roman" w:eastAsia="Times New Roman" w:cs="Times New Roman"/>
          <w:sz w:val="22"/>
          <w:szCs w:val="22"/>
        </w:rPr>
        <w:t>Ter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hune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Cotter</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rPr>
        <w:t>Hazelgrove</w:t>
      </w:r>
      <w:r>
        <w:rPr>
          <w:rFonts w:ascii="Times New Roman" w:hAnsi="Times New Roman" w:eastAsia="Times New Roman" w:cs="Times New Roman"/>
          <w:sz w:val="22"/>
          <w:szCs w:val="22"/>
          <w:spacing w:val="6"/>
        </w:rPr>
        <w:t>,I.</w:t>
      </w:r>
      <w:r>
        <w:rPr>
          <w:rFonts w:ascii="Times New Roman" w:hAnsi="Times New Roman" w:eastAsia="Times New Roman" w:cs="Times New Roman"/>
          <w:sz w:val="22"/>
          <w:szCs w:val="22"/>
        </w:rPr>
        <w:t>Silva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Kinsley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Natural</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enriched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envi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ronments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lead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enhanced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environmental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engagement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altered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neurobio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logical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Neuroscience </w:t>
      </w:r>
      <w:r>
        <w:rPr>
          <w:rFonts w:ascii="Times New Roman" w:hAnsi="Times New Roman" w:eastAsia="Times New Roman" w:cs="Times New Roman"/>
          <w:sz w:val="22"/>
          <w:szCs w:val="22"/>
          <w:spacing w:val="2"/>
        </w:rPr>
        <w:t>330(2016):386–394.</w:t>
      </w:r>
    </w:p>
    <w:p>
      <w:pPr>
        <w:ind w:left="319"/>
        <w:spacing w:before="100"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4.          M.</w:t>
      </w:r>
      <w:r>
        <w:rPr>
          <w:rFonts w:ascii="Times New Roman" w:hAnsi="Times New Roman" w:eastAsia="Times New Roman" w:cs="Times New Roman"/>
          <w:sz w:val="22"/>
          <w:szCs w:val="22"/>
          <w:position w:val="3"/>
        </w:rPr>
        <w:t>Bardi</w:t>
      </w:r>
      <w:r>
        <w:rPr>
          <w:rFonts w:ascii="Times New Roman" w:hAnsi="Times New Roman" w:eastAsia="Times New Roman" w:cs="Times New Roman"/>
          <w:sz w:val="22"/>
          <w:szCs w:val="22"/>
          <w:spacing w:val="5"/>
          <w:position w:val="3"/>
        </w:rPr>
        <w:t>,C.</w:t>
      </w:r>
      <w:r>
        <w:rPr>
          <w:rFonts w:ascii="Times New Roman" w:hAnsi="Times New Roman" w:eastAsia="Times New Roman" w:cs="Times New Roman"/>
          <w:sz w:val="22"/>
          <w:szCs w:val="22"/>
          <w:position w:val="3"/>
        </w:rPr>
        <w:t>Kaufman</w:t>
      </w:r>
      <w:r>
        <w:rPr>
          <w:rFonts w:ascii="Times New Roman" w:hAnsi="Times New Roman" w:eastAsia="Times New Roman" w:cs="Times New Roman"/>
          <w:sz w:val="22"/>
          <w:szCs w:val="22"/>
          <w:spacing w:val="5"/>
          <w:position w:val="3"/>
        </w:rPr>
        <w:t>,C.</w:t>
      </w:r>
      <w:r>
        <w:rPr>
          <w:rFonts w:ascii="Times New Roman" w:hAnsi="Times New Roman" w:eastAsia="Times New Roman" w:cs="Times New Roman"/>
          <w:sz w:val="22"/>
          <w:szCs w:val="22"/>
          <w:position w:val="3"/>
        </w:rPr>
        <w:t>Franssen</w:t>
      </w:r>
      <w:r>
        <w:rPr>
          <w:rFonts w:ascii="Times New Roman" w:hAnsi="Times New Roman" w:eastAsia="Times New Roman" w:cs="Times New Roman"/>
          <w:sz w:val="22"/>
          <w:szCs w:val="22"/>
          <w:spacing w:val="5"/>
          <w:position w:val="3"/>
        </w:rPr>
        <w:t>,M.M.</w:t>
      </w:r>
      <w:r>
        <w:rPr>
          <w:rFonts w:ascii="Times New Roman" w:hAnsi="Times New Roman" w:eastAsia="Times New Roman" w:cs="Times New Roman"/>
          <w:sz w:val="22"/>
          <w:szCs w:val="22"/>
          <w:position w:val="3"/>
        </w:rPr>
        <w:t>Hyer</w:t>
      </w:r>
      <w:r>
        <w:rPr>
          <w:rFonts w:ascii="Times New Roman" w:hAnsi="Times New Roman" w:eastAsia="Times New Roman" w:cs="Times New Roman"/>
          <w:sz w:val="22"/>
          <w:szCs w:val="22"/>
          <w:spacing w:val="5"/>
          <w:position w:val="3"/>
        </w:rPr>
        <w:t>,A.</w:t>
      </w:r>
      <w:r>
        <w:rPr>
          <w:rFonts w:ascii="Times New Roman" w:hAnsi="Times New Roman" w:eastAsia="Times New Roman" w:cs="Times New Roman"/>
          <w:sz w:val="22"/>
          <w:szCs w:val="22"/>
          <w:position w:val="3"/>
        </w:rPr>
        <w:t>Rzucidlo</w:t>
      </w:r>
      <w:r>
        <w:rPr>
          <w:rFonts w:ascii="Times New Roman" w:hAnsi="Times New Roman" w:eastAsia="Times New Roman" w:cs="Times New Roman"/>
          <w:sz w:val="22"/>
          <w:szCs w:val="22"/>
          <w:spacing w:val="5"/>
          <w:position w:val="3"/>
        </w:rPr>
        <w:t>,M.</w:t>
      </w:r>
      <w:r>
        <w:rPr>
          <w:rFonts w:ascii="Times New Roman" w:hAnsi="Times New Roman" w:eastAsia="Times New Roman" w:cs="Times New Roman"/>
          <w:sz w:val="22"/>
          <w:szCs w:val="22"/>
          <w:position w:val="3"/>
        </w:rPr>
        <w:t>Brown</w:t>
      </w:r>
      <w:r>
        <w:rPr>
          <w:rFonts w:ascii="Times New Roman" w:hAnsi="Times New Roman" w:eastAsia="Times New Roman" w:cs="Times New Roman"/>
          <w:sz w:val="22"/>
          <w:szCs w:val="22"/>
          <w:spacing w:val="5"/>
          <w:position w:val="3"/>
        </w:rPr>
        <w:t>,M.</w:t>
      </w:r>
      <w:r>
        <w:rPr>
          <w:rFonts w:ascii="Times New Roman" w:hAnsi="Times New Roman" w:eastAsia="Times New Roman" w:cs="Times New Roman"/>
          <w:sz w:val="22"/>
          <w:szCs w:val="22"/>
          <w:position w:val="3"/>
        </w:rPr>
        <w:t>Tschirhart</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and</w:t>
      </w:r>
    </w:p>
    <w:p>
      <w:pPr>
        <w:ind w:left="605" w:right="1" w:firstLine="1"/>
        <w:spacing w:line="259"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13"/>
        </w:rPr>
        <w:t>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Paper</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plastic</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exploring</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nat</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ural</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rPr>
        <w:t>enrichment</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neuroendocrine              responses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Evans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Neuroendocrinology</w:t>
      </w:r>
      <w:r>
        <w:rPr>
          <w:rFonts w:ascii="Times New Roman" w:hAnsi="Times New Roman" w:eastAsia="Times New Roman" w:cs="Times New Roman"/>
          <w:sz w:val="22"/>
          <w:szCs w:val="22"/>
          <w:spacing w:val="4"/>
        </w:rPr>
        <w:t>(2016):</w:t>
      </w:r>
      <w:hyperlink w:history="true" r:id="rId171">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/10.1111/</w:t>
        </w:r>
        <w:r>
          <w:rPr>
            <w:rFonts w:ascii="Times New Roman" w:hAnsi="Times New Roman" w:eastAsia="Times New Roman" w:cs="Times New Roman"/>
            <w:sz w:val="22"/>
            <w:szCs w:val="22"/>
          </w:rPr>
          <w:t>jne</w:t>
        </w:r>
        <w:r>
          <w:rPr>
            <w:rFonts w:ascii="Times New Roman" w:hAnsi="Times New Roman" w:eastAsia="Times New Roman" w:cs="Times New Roman"/>
            <w:sz w:val="22"/>
            <w:szCs w:val="22"/>
            <w:spacing w:val="4"/>
          </w:rPr>
          <w:t>.12383.</w:t>
        </w:r>
      </w:hyperlink>
    </w:p>
    <w:p>
      <w:pPr>
        <w:ind w:left="328"/>
        <w:spacing w:before="86" w:line="331" w:lineRule="exact"/>
        <w:rPr>
          <w:rFonts w:ascii="SimSun" w:hAnsi="SimSun" w:eastAsia="SimSun" w:cs="SimSun"/>
          <w:sz w:val="22"/>
          <w:szCs w:val="22"/>
        </w:rPr>
      </w:pPr>
      <w:hyperlink w:history="true" r:id="rId171">
        <w:r>
          <w:rPr>
            <w:rFonts w:ascii="Times New Roman" w:hAnsi="Times New Roman" w:eastAsia="Times New Roman" w:cs="Times New Roman"/>
            <w:sz w:val="22"/>
            <w:szCs w:val="22"/>
            <w:spacing w:val="3"/>
            <w:position w:val="2"/>
          </w:rPr>
          <w:t>5.</w:t>
        </w:r>
      </w:hyperlink>
      <w:r>
        <w:rPr>
          <w:rFonts w:ascii="Times New Roman" w:hAnsi="Times New Roman" w:eastAsia="Times New Roman" w:cs="Times New Roman"/>
          <w:sz w:val="22"/>
          <w:szCs w:val="22"/>
          <w:spacing w:val="3"/>
          <w:position w:val="2"/>
        </w:rPr>
        <w:t xml:space="preserve">          </w:t>
      </w:r>
      <w:r>
        <w:rPr>
          <w:rFonts w:ascii="SimSun" w:hAnsi="SimSun" w:eastAsia="SimSun" w:cs="SimSun"/>
          <w:sz w:val="22"/>
          <w:szCs w:val="22"/>
          <w:spacing w:val="3"/>
          <w:position w:val="2"/>
        </w:rPr>
        <w:t>这个词同时有配对、比赛、火柴之意。</w:t>
      </w:r>
      <w:r>
        <w:rPr>
          <w:rFonts w:ascii="Times New Roman" w:hAnsi="Times New Roman" w:eastAsia="Times New Roman" w:cs="Times New Roman"/>
          <w:sz w:val="22"/>
          <w:szCs w:val="22"/>
          <w:spacing w:val="3"/>
          <w:position w:val="2"/>
        </w:rPr>
        <w:t>——</w:t>
      </w:r>
      <w:r>
        <w:rPr>
          <w:rFonts w:ascii="SimSun" w:hAnsi="SimSun" w:eastAsia="SimSun" w:cs="SimSun"/>
          <w:sz w:val="22"/>
          <w:szCs w:val="22"/>
          <w:spacing w:val="3"/>
          <w:position w:val="2"/>
        </w:rPr>
        <w:t>译者注</w:t>
      </w:r>
    </w:p>
    <w:p>
      <w:pPr>
        <w:ind w:left="603" w:right="1" w:hanging="279"/>
        <w:spacing w:before="6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R.A.</w:t>
      </w:r>
      <w:r>
        <w:rPr>
          <w:rFonts w:ascii="Times New Roman" w:hAnsi="Times New Roman" w:eastAsia="Times New Roman" w:cs="Times New Roman"/>
          <w:sz w:val="22"/>
          <w:szCs w:val="22"/>
        </w:rPr>
        <w:t>Atchley</w:t>
      </w:r>
      <w:r>
        <w:rPr>
          <w:rFonts w:ascii="Times New Roman" w:hAnsi="Times New Roman" w:eastAsia="Times New Roman" w:cs="Times New Roman"/>
          <w:sz w:val="22"/>
          <w:szCs w:val="22"/>
          <w:spacing w:val="4"/>
        </w:rPr>
        <w:t>,D.L.</w:t>
      </w:r>
      <w:r>
        <w:rPr>
          <w:rFonts w:ascii="Times New Roman" w:hAnsi="Times New Roman" w:eastAsia="Times New Roman" w:cs="Times New Roman"/>
          <w:sz w:val="22"/>
          <w:szCs w:val="22"/>
        </w:rPr>
        <w:t>Strayer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Atchley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Creativity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wild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improving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creative </w:t>
      </w:r>
      <w:r>
        <w:rPr>
          <w:rFonts w:ascii="Times New Roman" w:hAnsi="Times New Roman" w:eastAsia="Times New Roman" w:cs="Times New Roman"/>
          <w:sz w:val="22"/>
          <w:szCs w:val="22"/>
        </w:rPr>
        <w:t>reasoning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immersion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natural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settings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6"/>
        </w:rPr>
        <w:t>7(2012):e51474.</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776"/>
        <w:spacing w:before="137" w:line="220" w:lineRule="auto"/>
        <w:rPr>
          <w:rFonts w:ascii="SimSun" w:hAnsi="SimSun" w:eastAsia="SimSun" w:cs="SimSun"/>
          <w:sz w:val="42"/>
          <w:szCs w:val="42"/>
        </w:rPr>
      </w:pPr>
      <w:r>
        <w:rPr>
          <w:rFonts w:ascii="SimSun" w:hAnsi="SimSun" w:eastAsia="SimSun" w:cs="SimSun"/>
          <w:sz w:val="42"/>
          <w:szCs w:val="42"/>
          <w:color w:val="0033CC"/>
          <w:spacing w:val="4"/>
        </w:rPr>
        <w:t>快速戒毒式应变削弱</w:t>
      </w:r>
    </w:p>
    <w:p>
      <w:pPr>
        <w:pStyle w:val="BodyText"/>
        <w:spacing w:line="434" w:lineRule="auto"/>
        <w:rPr/>
      </w:pPr>
      <w:r/>
    </w:p>
    <w:p>
      <w:pPr>
        <w:ind w:left="12" w:right="60" w:firstLine="620"/>
        <w:spacing w:before="98" w:line="222" w:lineRule="auto"/>
        <w:jc w:val="both"/>
        <w:rPr>
          <w:rFonts w:ascii="SimSun" w:hAnsi="SimSun" w:eastAsia="SimSun" w:cs="SimSun"/>
          <w:sz w:val="30"/>
          <w:szCs w:val="30"/>
        </w:rPr>
      </w:pPr>
      <w:r>
        <w:rPr>
          <w:rFonts w:ascii="SimSun" w:hAnsi="SimSun" w:eastAsia="SimSun" w:cs="SimSun"/>
          <w:sz w:val="30"/>
          <w:szCs w:val="30"/>
          <w:spacing w:val="-1"/>
        </w:rPr>
        <w:t>当我们调整自己的应变计算时，我们的大脑会进行调节，使</w:t>
      </w:r>
      <w:r>
        <w:rPr>
          <w:rFonts w:ascii="SimSun" w:hAnsi="SimSun" w:eastAsia="SimSun" w:cs="SimSun"/>
          <w:sz w:val="30"/>
          <w:szCs w:val="30"/>
          <w:spacing w:val="-2"/>
        </w:rPr>
        <w:t>得我们</w:t>
      </w:r>
      <w:r>
        <w:rPr>
          <w:rFonts w:ascii="SimSun" w:hAnsi="SimSun" w:eastAsia="SimSun" w:cs="SimSun"/>
          <w:sz w:val="30"/>
          <w:szCs w:val="30"/>
        </w:rPr>
        <w:t xml:space="preserve"> </w:t>
      </w:r>
      <w:r>
        <w:rPr>
          <w:rFonts w:ascii="SimSun" w:hAnsi="SimSun" w:eastAsia="SimSun" w:cs="SimSun"/>
          <w:sz w:val="30"/>
          <w:szCs w:val="30"/>
        </w:rPr>
        <w:t>与周围的世界越来越合拍。做好充分准备的</w:t>
      </w:r>
      <w:r>
        <w:rPr>
          <w:rFonts w:ascii="SimSun" w:hAnsi="SimSun" w:eastAsia="SimSun" w:cs="SimSun"/>
          <w:sz w:val="30"/>
          <w:szCs w:val="30"/>
          <w:spacing w:val="-1"/>
        </w:rPr>
        <w:t>大脑会很好地服务我们，以</w:t>
      </w:r>
      <w:r>
        <w:rPr>
          <w:rFonts w:ascii="SimSun" w:hAnsi="SimSun" w:eastAsia="SimSun" w:cs="SimSun"/>
          <w:sz w:val="30"/>
          <w:szCs w:val="30"/>
        </w:rPr>
        <w:t xml:space="preserve"> </w:t>
      </w:r>
      <w:r>
        <w:rPr>
          <w:rFonts w:ascii="SimSun" w:hAnsi="SimSun" w:eastAsia="SimSun" w:cs="SimSun"/>
          <w:sz w:val="30"/>
          <w:szCs w:val="30"/>
        </w:rPr>
        <w:t>确保真实信息及时地得到处理。但是，谨慎</w:t>
      </w:r>
      <w:r>
        <w:rPr>
          <w:rFonts w:ascii="SimSun" w:hAnsi="SimSun" w:eastAsia="SimSun" w:cs="SimSun"/>
          <w:sz w:val="30"/>
          <w:szCs w:val="30"/>
          <w:spacing w:val="-1"/>
        </w:rPr>
        <w:t>点儿是必需的，因为一旦大</w:t>
      </w:r>
      <w:r>
        <w:rPr>
          <w:rFonts w:ascii="SimSun" w:hAnsi="SimSun" w:eastAsia="SimSun" w:cs="SimSun"/>
          <w:sz w:val="30"/>
          <w:szCs w:val="30"/>
        </w:rPr>
        <w:t xml:space="preserve"> </w:t>
      </w:r>
      <w:r>
        <w:rPr>
          <w:rFonts w:ascii="SimSun" w:hAnsi="SimSun" w:eastAsia="SimSun" w:cs="SimSun"/>
          <w:sz w:val="30"/>
          <w:szCs w:val="30"/>
        </w:rPr>
        <w:t>脑处于应变计算高潮，如果应变环境改变，</w:t>
      </w:r>
      <w:r>
        <w:rPr>
          <w:rFonts w:ascii="SimSun" w:hAnsi="SimSun" w:eastAsia="SimSun" w:cs="SimSun"/>
          <w:sz w:val="30"/>
          <w:szCs w:val="30"/>
          <w:spacing w:val="-1"/>
        </w:rPr>
        <w:t>它可能会经受计算超载的打</w:t>
      </w:r>
      <w:r>
        <w:rPr>
          <w:rFonts w:ascii="SimSun" w:hAnsi="SimSun" w:eastAsia="SimSun" w:cs="SimSun"/>
          <w:sz w:val="30"/>
          <w:szCs w:val="30"/>
        </w:rPr>
        <w:t xml:space="preserve"> </w:t>
      </w:r>
      <w:r>
        <w:rPr>
          <w:rFonts w:ascii="SimSun" w:hAnsi="SimSun" w:eastAsia="SimSun" w:cs="SimSun"/>
          <w:sz w:val="30"/>
          <w:szCs w:val="30"/>
        </w:rPr>
        <w:t>击。如果我们回顾那些经受过应变训练并受</w:t>
      </w:r>
      <w:r>
        <w:rPr>
          <w:rFonts w:ascii="SimSun" w:hAnsi="SimSun" w:eastAsia="SimSun" w:cs="SimSun"/>
          <w:sz w:val="30"/>
          <w:szCs w:val="30"/>
          <w:spacing w:val="-1"/>
        </w:rPr>
        <w:t>益于努力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奖励式体验和加</w:t>
      </w:r>
      <w:r>
        <w:rPr>
          <w:rFonts w:ascii="SimSun" w:hAnsi="SimSun" w:eastAsia="SimSun" w:cs="SimSun"/>
          <w:sz w:val="30"/>
          <w:szCs w:val="30"/>
        </w:rPr>
        <w:t xml:space="preserve"> </w:t>
      </w:r>
      <w:r>
        <w:rPr>
          <w:rFonts w:ascii="SimSun" w:hAnsi="SimSun" w:eastAsia="SimSun" w:cs="SimSun"/>
          <w:sz w:val="30"/>
          <w:szCs w:val="30"/>
        </w:rPr>
        <w:t>强版应变回路的甜麦圈挖掘鼠，有研究指出</w:t>
      </w:r>
      <w:r>
        <w:rPr>
          <w:rFonts w:ascii="SimSun" w:hAnsi="SimSun" w:eastAsia="SimSun" w:cs="SimSun"/>
          <w:sz w:val="30"/>
          <w:szCs w:val="30"/>
          <w:spacing w:val="-1"/>
        </w:rPr>
        <w:t>了其中存在的一个小问题。</w:t>
      </w:r>
    </w:p>
    <w:p>
      <w:pPr>
        <w:ind w:left="612"/>
        <w:spacing w:before="294" w:line="220" w:lineRule="auto"/>
        <w:rPr>
          <w:rFonts w:ascii="SimSun" w:hAnsi="SimSun" w:eastAsia="SimSun" w:cs="SimSun"/>
          <w:sz w:val="30"/>
          <w:szCs w:val="30"/>
        </w:rPr>
      </w:pPr>
      <w:r>
        <w:rPr>
          <w:rFonts w:ascii="SimSun" w:hAnsi="SimSun" w:eastAsia="SimSun" w:cs="SimSun"/>
          <w:sz w:val="30"/>
          <w:szCs w:val="30"/>
          <w:spacing w:val="-1"/>
        </w:rPr>
        <w:t>在实验室中，我们探讨了不同的应对方式对大鼠的影响。结果表</w:t>
      </w:r>
    </w:p>
    <w:p>
      <w:pPr>
        <w:ind w:left="41"/>
        <w:spacing w:before="1" w:line="220" w:lineRule="auto"/>
        <w:rPr>
          <w:rFonts w:ascii="SimSun" w:hAnsi="SimSun" w:eastAsia="SimSun" w:cs="SimSun"/>
          <w:sz w:val="30"/>
          <w:szCs w:val="30"/>
        </w:rPr>
      </w:pPr>
      <w:r>
        <w:rPr>
          <w:rFonts w:ascii="SimSun" w:hAnsi="SimSun" w:eastAsia="SimSun" w:cs="SimSun"/>
          <w:sz w:val="30"/>
          <w:szCs w:val="30"/>
          <w:spacing w:val="-2"/>
        </w:rPr>
        <w:t>明，大鼠对威胁情境的不同反应方式通常可</w:t>
      </w:r>
      <w:r>
        <w:rPr>
          <w:rFonts w:ascii="SimSun" w:hAnsi="SimSun" w:eastAsia="SimSun" w:cs="SimSun"/>
          <w:sz w:val="30"/>
          <w:szCs w:val="30"/>
          <w:spacing w:val="-3"/>
        </w:rPr>
        <w:t>描述为</w:t>
      </w:r>
      <w:r>
        <w:rPr>
          <w:rFonts w:ascii="Times New Roman" w:hAnsi="Times New Roman" w:eastAsia="Times New Roman" w:cs="Times New Roman"/>
          <w:sz w:val="30"/>
          <w:szCs w:val="30"/>
          <w:spacing w:val="-3"/>
        </w:rPr>
        <w:t>“</w:t>
      </w:r>
      <w:r>
        <w:rPr>
          <w:rFonts w:ascii="SimSun" w:hAnsi="SimSun" w:eastAsia="SimSun" w:cs="SimSun"/>
          <w:sz w:val="30"/>
          <w:szCs w:val="30"/>
          <w:spacing w:val="-3"/>
        </w:rPr>
        <w:t>被动的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2"/>
        </w:rPr>
        <w:t xml:space="preserve"> </w:t>
      </w:r>
      <w:r>
        <w:rPr>
          <w:rFonts w:ascii="SimSun" w:hAnsi="SimSun" w:eastAsia="SimSun" w:cs="SimSun"/>
          <w:sz w:val="30"/>
          <w:szCs w:val="30"/>
          <w:spacing w:val="-3"/>
        </w:rPr>
        <w:t>、</w:t>
      </w:r>
      <w:r>
        <w:rPr>
          <w:rFonts w:ascii="Times New Roman" w:hAnsi="Times New Roman" w:eastAsia="Times New Roman" w:cs="Times New Roman"/>
          <w:sz w:val="30"/>
          <w:szCs w:val="30"/>
          <w:spacing w:val="-3"/>
        </w:rPr>
        <w:t>“</w:t>
      </w:r>
      <w:r>
        <w:rPr>
          <w:rFonts w:ascii="SimSun" w:hAnsi="SimSun" w:eastAsia="SimSun" w:cs="SimSun"/>
          <w:sz w:val="30"/>
          <w:szCs w:val="30"/>
          <w:spacing w:val="-3"/>
        </w:rPr>
        <w:t>主动</w:t>
      </w:r>
    </w:p>
    <w:p>
      <w:pPr>
        <w:ind w:left="15" w:right="60" w:firstLine="22"/>
        <w:spacing w:before="1" w:line="222"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和</w:t>
      </w:r>
      <w:r>
        <w:rPr>
          <w:rFonts w:ascii="Times New Roman" w:hAnsi="Times New Roman" w:eastAsia="Times New Roman" w:cs="Times New Roman"/>
          <w:sz w:val="30"/>
          <w:szCs w:val="30"/>
          <w:spacing w:val="-1"/>
        </w:rPr>
        <w:t>“</w:t>
      </w:r>
      <w:r>
        <w:rPr>
          <w:rFonts w:ascii="SimSun" w:hAnsi="SimSun" w:eastAsia="SimSun" w:cs="SimSun"/>
          <w:sz w:val="30"/>
          <w:szCs w:val="30"/>
          <w:spacing w:val="-1"/>
        </w:rPr>
        <w:t>灵活的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三种。这些反应可以看作气质，并且延伸</w:t>
      </w:r>
      <w:r>
        <w:rPr>
          <w:rFonts w:ascii="SimSun" w:hAnsi="SimSun" w:eastAsia="SimSun" w:cs="SimSun"/>
          <w:sz w:val="30"/>
          <w:szCs w:val="30"/>
          <w:spacing w:val="-2"/>
        </w:rPr>
        <w:t>对应至人类身</w:t>
      </w:r>
      <w:r>
        <w:rPr>
          <w:rFonts w:ascii="SimSun" w:hAnsi="SimSun" w:eastAsia="SimSun" w:cs="SimSun"/>
          <w:sz w:val="30"/>
          <w:szCs w:val="30"/>
        </w:rPr>
        <w:t xml:space="preserve">  </w:t>
      </w:r>
      <w:r>
        <w:rPr>
          <w:rFonts w:ascii="SimSun" w:hAnsi="SimSun" w:eastAsia="SimSun" w:cs="SimSun"/>
          <w:sz w:val="30"/>
          <w:szCs w:val="30"/>
          <w:spacing w:val="-1"/>
        </w:rPr>
        <w:t>上</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一些个体在面对威胁时总是畏缩或拘谨（被动型</w:t>
      </w:r>
      <w:r>
        <w:rPr>
          <w:rFonts w:ascii="SimSun" w:hAnsi="SimSun" w:eastAsia="SimSun" w:cs="SimSun"/>
          <w:sz w:val="30"/>
          <w:szCs w:val="30"/>
          <w:spacing w:val="9"/>
        </w:rPr>
        <w:t>），</w:t>
      </w:r>
      <w:r>
        <w:rPr>
          <w:rFonts w:ascii="SimSun" w:hAnsi="SimSun" w:eastAsia="SimSun" w:cs="SimSun"/>
          <w:sz w:val="30"/>
          <w:szCs w:val="30"/>
          <w:spacing w:val="-2"/>
        </w:rPr>
        <w:t>另外一些每</w:t>
      </w:r>
      <w:r>
        <w:rPr>
          <w:rFonts w:ascii="SimSun" w:hAnsi="SimSun" w:eastAsia="SimSun" w:cs="SimSun"/>
          <w:sz w:val="30"/>
          <w:szCs w:val="30"/>
        </w:rPr>
        <w:t xml:space="preserve"> </w:t>
      </w:r>
      <w:r>
        <w:rPr>
          <w:rFonts w:ascii="SimSun" w:hAnsi="SimSun" w:eastAsia="SimSun" w:cs="SimSun"/>
          <w:sz w:val="30"/>
          <w:szCs w:val="30"/>
          <w:spacing w:val="-1"/>
        </w:rPr>
        <w:t>次都会活蹦乱跳地应对，并且血压会升高到一个不健康的水平（主动</w:t>
      </w:r>
    </w:p>
    <w:p>
      <w:pPr>
        <w:ind w:left="15" w:right="60" w:firstLine="6"/>
        <w:spacing w:line="223" w:lineRule="auto"/>
        <w:rPr>
          <w:rFonts w:ascii="SimSun" w:hAnsi="SimSun" w:eastAsia="SimSun" w:cs="SimSun"/>
          <w:sz w:val="30"/>
          <w:szCs w:val="30"/>
        </w:rPr>
      </w:pPr>
      <w:r>
        <w:rPr>
          <w:rFonts w:ascii="SimSun" w:hAnsi="SimSun" w:eastAsia="SimSun" w:cs="SimSun"/>
          <w:sz w:val="30"/>
          <w:szCs w:val="30"/>
          <w:spacing w:val="-1"/>
        </w:rPr>
        <w:t>型</w:t>
      </w:r>
      <w:r>
        <w:rPr>
          <w:rFonts w:ascii="SimSun" w:hAnsi="SimSun" w:eastAsia="SimSun" w:cs="SimSun"/>
          <w:sz w:val="30"/>
          <w:szCs w:val="30"/>
          <w:spacing w:val="6"/>
        </w:rPr>
        <w:t>），</w:t>
      </w:r>
      <w:r>
        <w:rPr>
          <w:rFonts w:ascii="SimSun" w:hAnsi="SimSun" w:eastAsia="SimSun" w:cs="SimSun"/>
          <w:sz w:val="30"/>
          <w:szCs w:val="30"/>
          <w:spacing w:val="-1"/>
        </w:rPr>
        <w:t>而其他个体的反应则因情况而异（灵活型）。你可</w:t>
      </w:r>
      <w:r>
        <w:rPr>
          <w:rFonts w:ascii="SimSun" w:hAnsi="SimSun" w:eastAsia="SimSun" w:cs="SimSun"/>
          <w:sz w:val="30"/>
          <w:szCs w:val="30"/>
          <w:spacing w:val="-2"/>
        </w:rPr>
        <w:t>能想到了，灵</w:t>
      </w:r>
      <w:r>
        <w:rPr>
          <w:rFonts w:ascii="SimSun" w:hAnsi="SimSun" w:eastAsia="SimSun" w:cs="SimSun"/>
          <w:sz w:val="30"/>
          <w:szCs w:val="30"/>
        </w:rPr>
        <w:t xml:space="preserve"> </w:t>
      </w:r>
      <w:r>
        <w:rPr>
          <w:rFonts w:ascii="SimSun" w:hAnsi="SimSun" w:eastAsia="SimSun" w:cs="SimSun"/>
          <w:sz w:val="30"/>
          <w:szCs w:val="30"/>
          <w:spacing w:val="-1"/>
        </w:rPr>
        <w:t>活型需要更多的神经反应，以在行为输出前确定与各种反应相关的应变</w:t>
      </w:r>
      <w:r>
        <w:rPr>
          <w:rFonts w:ascii="SimSun" w:hAnsi="SimSun" w:eastAsia="SimSun" w:cs="SimSun"/>
          <w:sz w:val="30"/>
          <w:szCs w:val="30"/>
          <w:spacing w:val="15"/>
        </w:rPr>
        <w:t xml:space="preserve"> </w:t>
      </w:r>
      <w:r>
        <w:rPr>
          <w:rFonts w:ascii="SimSun" w:hAnsi="SimSun" w:eastAsia="SimSun" w:cs="SimSun"/>
          <w:sz w:val="30"/>
          <w:szCs w:val="30"/>
          <w:spacing w:val="-5"/>
        </w:rPr>
        <w:t>预测。</w:t>
      </w:r>
    </w:p>
    <w:p>
      <w:pPr>
        <w:ind w:left="612"/>
        <w:spacing w:before="292" w:line="218" w:lineRule="auto"/>
        <w:rPr>
          <w:rFonts w:ascii="SimSun" w:hAnsi="SimSun" w:eastAsia="SimSun" w:cs="SimSun"/>
          <w:sz w:val="30"/>
          <w:szCs w:val="30"/>
        </w:rPr>
      </w:pPr>
      <w:r>
        <w:rPr>
          <w:rFonts w:ascii="SimSun" w:hAnsi="SimSun" w:eastAsia="SimSun" w:cs="SimSun"/>
          <w:sz w:val="30"/>
          <w:szCs w:val="30"/>
          <w:spacing w:val="-1"/>
        </w:rPr>
        <w:t>在进一步深入之前，我猜你想知道大鼠的应对方式是如何被评估</w:t>
      </w:r>
    </w:p>
    <w:p>
      <w:pPr>
        <w:ind w:left="38"/>
        <w:spacing w:before="5" w:line="205" w:lineRule="auto"/>
        <w:rPr>
          <w:rFonts w:ascii="SimSun" w:hAnsi="SimSun" w:eastAsia="SimSun" w:cs="SimSun"/>
          <w:sz w:val="30"/>
          <w:szCs w:val="30"/>
        </w:rPr>
      </w:pPr>
      <w:r>
        <w:rPr>
          <w:rFonts w:ascii="SimSun" w:hAnsi="SimSun" w:eastAsia="SimSun" w:cs="SimSun"/>
          <w:sz w:val="30"/>
          <w:szCs w:val="30"/>
          <w:spacing w:val="-1"/>
        </w:rPr>
        <w:t>的。我显然不能依靠大鼠的自我报告评估表。我们</w:t>
      </w:r>
      <w:r>
        <w:rPr>
          <w:rFonts w:ascii="SimSun" w:hAnsi="SimSun" w:eastAsia="SimSun" w:cs="SimSun"/>
          <w:sz w:val="30"/>
          <w:szCs w:val="30"/>
          <w:spacing w:val="-2"/>
        </w:rPr>
        <w:t>的评估理念源于猪</w:t>
      </w:r>
    </w:p>
    <w:p>
      <w:pPr>
        <w:ind w:left="12" w:hanging="12"/>
        <w:spacing w:before="3" w:line="226" w:lineRule="auto"/>
        <w:tabs>
          <w:tab w:val="left" w:pos="602"/>
        </w:tabs>
        <w:rPr>
          <w:rFonts w:ascii="SimSun" w:hAnsi="SimSun" w:eastAsia="SimSun" w:cs="SimSun"/>
          <w:sz w:val="30"/>
          <w:szCs w:val="30"/>
        </w:rPr>
      </w:pPr>
      <w:r>
        <w:rPr>
          <w:rFonts w:ascii="SimSun" w:hAnsi="SimSun" w:eastAsia="SimSun" w:cs="SimSun"/>
          <w:sz w:val="30"/>
          <w:szCs w:val="30"/>
          <w:u w:val="dotted" w:color="auto"/>
        </w:rPr>
        <w:tab/>
      </w:r>
      <w:r>
        <w:rPr>
          <w:rFonts w:ascii="SimSun" w:hAnsi="SimSun" w:eastAsia="SimSun" w:cs="SimSun"/>
          <w:sz w:val="30"/>
          <w:szCs w:val="30"/>
          <w:u w:val="dotted" w:color="auto"/>
        </w:rPr>
        <w:tab/>
      </w:r>
      <w:r>
        <w:rPr>
          <w:rFonts w:ascii="SimSun" w:hAnsi="SimSun" w:eastAsia="SimSun" w:cs="SimSun"/>
          <w:sz w:val="30"/>
          <w:szCs w:val="30"/>
          <w:spacing w:val="-125"/>
        </w:rPr>
        <w:t xml:space="preserve"> </w:t>
      </w:r>
      <w:r>
        <w:rPr>
          <w:rFonts w:ascii="SimSun" w:hAnsi="SimSun" w:eastAsia="SimSun" w:cs="SimSun"/>
          <w:sz w:val="30"/>
          <w:szCs w:val="30"/>
          <w:spacing w:val="-1"/>
        </w:rPr>
        <w:t>荷兰猪。</w:t>
      </w:r>
      <w:hyperlink w:history="true" w:anchor="bookmark38">
        <w:r>
          <w:rPr>
            <w:sz w:val="30"/>
            <w:szCs w:val="30"/>
            <w:position w:val="-5"/>
          </w:rPr>
          <w:drawing>
            <wp:inline distT="0" distB="0" distL="0" distR="0">
              <wp:extent cx="228600" cy="264325"/>
              <wp:effectExtent l="0" t="0" r="0" b="0"/>
              <wp:docPr id="250" name="IM 250"/>
              <wp:cNvGraphicFramePr/>
              <a:graphic>
                <a:graphicData uri="http://schemas.openxmlformats.org/drawingml/2006/picture">
                  <pic:pic>
                    <pic:nvPicPr>
                      <pic:cNvPr id="250" name="IM 250"/>
                      <pic:cNvPicPr/>
                    </pic:nvPicPr>
                    <pic:blipFill>
                      <a:blip r:embed="rId172"/>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当研究人员轻轻地将小猪放在自己的背上时，他们注意</w:t>
      </w:r>
      <w:r>
        <w:rPr>
          <w:rFonts w:ascii="SimSun" w:hAnsi="SimSun" w:eastAsia="SimSun" w:cs="SimSun"/>
          <w:sz w:val="30"/>
          <w:szCs w:val="30"/>
        </w:rPr>
        <w:t xml:space="preserve"> </w:t>
      </w:r>
      <w:r>
        <w:rPr>
          <w:rFonts w:ascii="SimSun" w:hAnsi="SimSun" w:eastAsia="SimSun" w:cs="SimSun"/>
          <w:sz w:val="30"/>
          <w:szCs w:val="30"/>
        </w:rPr>
        <w:t>到小猪扭动或挣扎以试图挣脱的次数存在差</w:t>
      </w:r>
      <w:r>
        <w:rPr>
          <w:rFonts w:ascii="SimSun" w:hAnsi="SimSun" w:eastAsia="SimSun" w:cs="SimSun"/>
          <w:sz w:val="30"/>
          <w:szCs w:val="30"/>
          <w:spacing w:val="-1"/>
        </w:rPr>
        <w:t>异，而这种反应程度的不同</w:t>
      </w:r>
      <w:r>
        <w:rPr>
          <w:rFonts w:ascii="SimSun" w:hAnsi="SimSun" w:eastAsia="SimSun" w:cs="SimSun"/>
          <w:sz w:val="30"/>
          <w:szCs w:val="30"/>
        </w:rPr>
        <w:t xml:space="preserve"> </w:t>
      </w:r>
      <w:r>
        <w:rPr>
          <w:rFonts w:ascii="SimSun" w:hAnsi="SimSun" w:eastAsia="SimSun" w:cs="SimSun"/>
          <w:sz w:val="30"/>
          <w:szCs w:val="30"/>
          <w:spacing w:val="-2"/>
        </w:rPr>
        <w:t>在下周持续存在。我们对大鼠进行了同样的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背测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，一周两次，并在被</w:t>
      </w:r>
      <w:r>
        <w:rPr>
          <w:rFonts w:ascii="SimSun" w:hAnsi="SimSun" w:eastAsia="SimSun" w:cs="SimSun"/>
          <w:sz w:val="30"/>
          <w:szCs w:val="30"/>
        </w:rPr>
        <w:t xml:space="preserve"> </w:t>
      </w:r>
      <w:r>
        <w:rPr>
          <w:rFonts w:ascii="SimSun" w:hAnsi="SimSun" w:eastAsia="SimSun" w:cs="SimSun"/>
          <w:sz w:val="30"/>
          <w:szCs w:val="30"/>
        </w:rPr>
        <w:t>动和主动反应的基础上增加了第三种应对方</w:t>
      </w:r>
      <w:r>
        <w:rPr>
          <w:rFonts w:ascii="SimSun" w:hAnsi="SimSun" w:eastAsia="SimSun" w:cs="SimSun"/>
          <w:sz w:val="30"/>
          <w:szCs w:val="30"/>
          <w:spacing w:val="-1"/>
        </w:rPr>
        <w:t>式。有些大鼠的反应并不一</w:t>
      </w:r>
      <w:r>
        <w:rPr>
          <w:rFonts w:ascii="SimSun" w:hAnsi="SimSun" w:eastAsia="SimSun" w:cs="SimSun"/>
          <w:sz w:val="30"/>
          <w:szCs w:val="30"/>
        </w:rPr>
        <w:t xml:space="preserve"> </w:t>
      </w:r>
      <w:r>
        <w:rPr>
          <w:rFonts w:ascii="SimSun" w:hAnsi="SimSun" w:eastAsia="SimSun" w:cs="SimSun"/>
          <w:sz w:val="30"/>
          <w:szCs w:val="30"/>
          <w:spacing w:val="-1"/>
        </w:rPr>
        <w:t>致</w:t>
      </w:r>
      <w:r>
        <w:rPr>
          <w:rFonts w:ascii="Times New Roman" w:hAnsi="Times New Roman" w:eastAsia="Times New Roman" w:cs="Times New Roman"/>
          <w:sz w:val="30"/>
          <w:szCs w:val="30"/>
          <w:spacing w:val="-1"/>
        </w:rPr>
        <w:t>——</w:t>
      </w:r>
      <w:r>
        <w:rPr>
          <w:rFonts w:ascii="SimSun" w:hAnsi="SimSun" w:eastAsia="SimSun" w:cs="SimSun"/>
          <w:sz w:val="30"/>
          <w:szCs w:val="30"/>
          <w:spacing w:val="-1"/>
        </w:rPr>
        <w:t>它们有时从被动转为主动，或者相反。这些大鼠被认为是灵活</w:t>
      </w:r>
    </w:p>
    <w:p>
      <w:pPr>
        <w:ind w:left="13" w:right="60" w:firstLine="9"/>
        <w:spacing w:line="222" w:lineRule="auto"/>
        <w:rPr>
          <w:rFonts w:ascii="SimSun" w:hAnsi="SimSun" w:eastAsia="SimSun" w:cs="SimSun"/>
          <w:sz w:val="30"/>
          <w:szCs w:val="30"/>
        </w:rPr>
      </w:pPr>
      <w:r>
        <w:rPr>
          <w:rFonts w:ascii="SimSun" w:hAnsi="SimSun" w:eastAsia="SimSun" w:cs="SimSun"/>
          <w:sz w:val="30"/>
          <w:szCs w:val="30"/>
          <w:spacing w:val="-1"/>
        </w:rPr>
        <w:t>型，在多项研究中它们显示出了很有弹性的表现。例如，其中一项弹性</w:t>
      </w:r>
      <w:r>
        <w:rPr>
          <w:rFonts w:ascii="SimSun" w:hAnsi="SimSun" w:eastAsia="SimSun" w:cs="SimSun"/>
          <w:sz w:val="30"/>
          <w:szCs w:val="30"/>
          <w:spacing w:val="8"/>
        </w:rPr>
        <w:t xml:space="preserve"> </w:t>
      </w:r>
      <w:r>
        <w:rPr>
          <w:rFonts w:ascii="SimSun" w:hAnsi="SimSun" w:eastAsia="SimSun" w:cs="SimSun"/>
          <w:sz w:val="30"/>
          <w:szCs w:val="30"/>
          <w:spacing w:val="-1"/>
        </w:rPr>
        <w:t>反应，就是它们对置于游泳箱中的威胁的适应力。当大鼠第一次暴露在</w:t>
      </w:r>
      <w:r>
        <w:rPr>
          <w:rFonts w:ascii="SimSun" w:hAnsi="SimSun" w:eastAsia="SimSun" w:cs="SimSun"/>
          <w:sz w:val="30"/>
          <w:szCs w:val="30"/>
          <w:spacing w:val="18"/>
        </w:rPr>
        <w:t xml:space="preserve"> </w:t>
      </w:r>
      <w:r>
        <w:rPr>
          <w:rFonts w:ascii="SimSun" w:hAnsi="SimSun" w:eastAsia="SimSun" w:cs="SimSun"/>
          <w:sz w:val="30"/>
          <w:szCs w:val="30"/>
          <w:spacing w:val="-1"/>
        </w:rPr>
        <w:t>水里时，它们会游来游去，寻找一条逃生路线。然后，从某一刻起，它</w:t>
      </w:r>
      <w:r>
        <w:rPr>
          <w:rFonts w:ascii="SimSun" w:hAnsi="SimSun" w:eastAsia="SimSun" w:cs="SimSun"/>
          <w:sz w:val="30"/>
          <w:szCs w:val="30"/>
          <w:spacing w:val="18"/>
        </w:rPr>
        <w:t xml:space="preserve"> </w:t>
      </w:r>
      <w:r>
        <w:rPr>
          <w:rFonts w:ascii="SimSun" w:hAnsi="SimSun" w:eastAsia="SimSun" w:cs="SimSun"/>
          <w:sz w:val="30"/>
          <w:szCs w:val="30"/>
        </w:rPr>
        <w:t>们会漂浮以节省体力。尽管一些研究人员将</w:t>
      </w:r>
      <w:r>
        <w:rPr>
          <w:rFonts w:ascii="SimSun" w:hAnsi="SimSun" w:eastAsia="SimSun" w:cs="SimSun"/>
          <w:sz w:val="30"/>
          <w:szCs w:val="30"/>
          <w:spacing w:val="-1"/>
        </w:rPr>
        <w:t>漂浮解释为</w:t>
      </w:r>
      <w:r>
        <w:rPr>
          <w:rFonts w:ascii="Times New Roman" w:hAnsi="Times New Roman" w:eastAsia="Times New Roman" w:cs="Times New Roman"/>
          <w:sz w:val="30"/>
          <w:szCs w:val="30"/>
          <w:spacing w:val="-1"/>
        </w:rPr>
        <w:t>“</w:t>
      </w:r>
      <w:r>
        <w:rPr>
          <w:rFonts w:ascii="SimSun" w:hAnsi="SimSun" w:eastAsia="SimSun" w:cs="SimSun"/>
          <w:sz w:val="30"/>
          <w:szCs w:val="30"/>
          <w:spacing w:val="-1"/>
        </w:rPr>
        <w:t>绝望状态</w:t>
      </w:r>
      <w:r>
        <w:rPr>
          <w:rFonts w:ascii="Times New Roman" w:hAnsi="Times New Roman" w:eastAsia="Times New Roman" w:cs="Times New Roman"/>
          <w:sz w:val="30"/>
          <w:szCs w:val="30"/>
          <w:spacing w:val="-1"/>
        </w:rPr>
        <w:t>”</w:t>
      </w:r>
      <w:r>
        <w:rPr>
          <w:rFonts w:ascii="SimSun" w:hAnsi="SimSun" w:eastAsia="SimSun" w:cs="SimSun"/>
          <w:sz w:val="30"/>
          <w:szCs w:val="30"/>
          <w:spacing w:val="-1"/>
        </w:rPr>
        <w:t>和放</w:t>
      </w:r>
      <w:r>
        <w:rPr>
          <w:rFonts w:ascii="SimSun" w:hAnsi="SimSun" w:eastAsia="SimSun" w:cs="SimSun"/>
          <w:sz w:val="30"/>
          <w:szCs w:val="30"/>
        </w:rPr>
        <w:t xml:space="preserve"> </w:t>
      </w:r>
      <w:r>
        <w:rPr>
          <w:rFonts w:ascii="SimSun" w:hAnsi="SimSun" w:eastAsia="SimSun" w:cs="SimSun"/>
          <w:sz w:val="30"/>
          <w:szCs w:val="30"/>
          <w:spacing w:val="-1"/>
        </w:rPr>
        <w:t>弃的迹象，甚至可能是抑郁的症状，但我对于这样的行为一直有不同的</w:t>
      </w:r>
      <w:r>
        <w:rPr>
          <w:rFonts w:ascii="SimSun" w:hAnsi="SimSun" w:eastAsia="SimSun" w:cs="SimSun"/>
          <w:sz w:val="30"/>
          <w:szCs w:val="30"/>
          <w:spacing w:val="18"/>
        </w:rPr>
        <w:t xml:space="preserve"> </w:t>
      </w:r>
      <w:r>
        <w:rPr>
          <w:rFonts w:ascii="SimSun" w:hAnsi="SimSun" w:eastAsia="SimSun" w:cs="SimSun"/>
          <w:sz w:val="30"/>
          <w:szCs w:val="30"/>
          <w:spacing w:val="-1"/>
        </w:rPr>
        <w:t>看法。一旦动物发现没有逃生路线，节约能源、漂浮起来是有意义的。</w:t>
      </w:r>
      <w:r>
        <w:rPr>
          <w:rFonts w:ascii="SimSun" w:hAnsi="SimSun" w:eastAsia="SimSun" w:cs="SimSun"/>
          <w:sz w:val="30"/>
          <w:szCs w:val="30"/>
          <w:spacing w:val="18"/>
        </w:rPr>
        <w:t xml:space="preserve"> </w:t>
      </w:r>
      <w:r>
        <w:rPr>
          <w:rFonts w:ascii="SimSun" w:hAnsi="SimSun" w:eastAsia="SimSun" w:cs="SimSun"/>
          <w:sz w:val="30"/>
          <w:szCs w:val="30"/>
          <w:spacing w:val="-1"/>
        </w:rPr>
        <w:t>当我们将大鼠连续三天暴露在游泳箱环境中时，三个对应组的反应就变</w:t>
      </w:r>
    </w:p>
    <w:p>
      <w:pPr>
        <w:spacing w:line="222" w:lineRule="auto"/>
        <w:sectPr>
          <w:pgSz w:w="12240" w:h="15840"/>
          <w:pgMar w:top="400" w:right="1440" w:bottom="400" w:left="1438"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3" w:hanging="1"/>
        <w:spacing w:before="98" w:line="220" w:lineRule="auto"/>
        <w:rPr>
          <w:rFonts w:ascii="SimSun" w:hAnsi="SimSun" w:eastAsia="SimSun" w:cs="SimSun"/>
          <w:sz w:val="30"/>
          <w:szCs w:val="30"/>
        </w:rPr>
      </w:pPr>
      <w:r>
        <w:rPr>
          <w:rFonts w:ascii="SimSun" w:hAnsi="SimSun" w:eastAsia="SimSun" w:cs="SimSun"/>
          <w:sz w:val="30"/>
          <w:szCs w:val="30"/>
          <w:spacing w:val="-1"/>
        </w:rPr>
        <w:t>得很有趣了。主动组和被动组在承受游泳压力的三天内逐渐增加它们漂</w:t>
      </w:r>
      <w:r>
        <w:rPr>
          <w:rFonts w:ascii="SimSun" w:hAnsi="SimSun" w:eastAsia="SimSun" w:cs="SimSun"/>
          <w:sz w:val="30"/>
          <w:szCs w:val="30"/>
          <w:spacing w:val="17"/>
        </w:rPr>
        <w:t xml:space="preserve"> </w:t>
      </w:r>
      <w:r>
        <w:rPr>
          <w:rFonts w:ascii="SimSun" w:hAnsi="SimSun" w:eastAsia="SimSun" w:cs="SimSun"/>
          <w:sz w:val="30"/>
          <w:szCs w:val="30"/>
          <w:spacing w:val="-1"/>
        </w:rPr>
        <w:t>浮的持续时间。而灵活组的漂浮时间在第二天就显示出了大幅度的增</w:t>
      </w:r>
    </w:p>
    <w:p>
      <w:pPr>
        <w:ind w:left="1" w:firstLine="1"/>
        <w:spacing w:before="4" w:line="222" w:lineRule="auto"/>
        <w:rPr>
          <w:rFonts w:ascii="SimSun" w:hAnsi="SimSun" w:eastAsia="SimSun" w:cs="SimSun"/>
          <w:sz w:val="30"/>
          <w:szCs w:val="30"/>
        </w:rPr>
      </w:pPr>
      <w:r>
        <w:rPr>
          <w:rFonts w:ascii="SimSun" w:hAnsi="SimSun" w:eastAsia="SimSun" w:cs="SimSun"/>
          <w:sz w:val="30"/>
          <w:szCs w:val="30"/>
          <w:spacing w:val="-1"/>
        </w:rPr>
        <w:t>长，就好像与比它们反应更一致的对手相比，它们更早发现了自己无路</w:t>
      </w:r>
      <w:r>
        <w:rPr>
          <w:rFonts w:ascii="SimSun" w:hAnsi="SimSun" w:eastAsia="SimSun" w:cs="SimSun"/>
          <w:sz w:val="30"/>
          <w:szCs w:val="30"/>
          <w:spacing w:val="17"/>
        </w:rPr>
        <w:t xml:space="preserve"> </w:t>
      </w:r>
      <w:r>
        <w:rPr>
          <w:rFonts w:ascii="SimSun" w:hAnsi="SimSun" w:eastAsia="SimSun" w:cs="SimSun"/>
          <w:sz w:val="30"/>
          <w:szCs w:val="30"/>
          <w:spacing w:val="-1"/>
        </w:rPr>
        <w:t>可逃。灵活性使它们转变反应以配合环境背景，实时地应变调整。这是</w:t>
      </w:r>
      <w:r>
        <w:rPr>
          <w:rFonts w:ascii="SimSun" w:hAnsi="SimSun" w:eastAsia="SimSun" w:cs="SimSun"/>
          <w:sz w:val="30"/>
          <w:szCs w:val="30"/>
          <w:spacing w:val="18"/>
        </w:rPr>
        <w:t xml:space="preserve"> </w:t>
      </w:r>
      <w:r>
        <w:rPr>
          <w:rFonts w:ascii="SimSun" w:hAnsi="SimSun" w:eastAsia="SimSun" w:cs="SimSun"/>
          <w:sz w:val="30"/>
          <w:szCs w:val="30"/>
          <w:spacing w:val="-2"/>
        </w:rPr>
        <w:t>个非常好的策略。</w:t>
      </w:r>
    </w:p>
    <w:p>
      <w:pPr>
        <w:ind w:left="1" w:firstLine="618"/>
        <w:spacing w:before="288" w:line="222" w:lineRule="auto"/>
        <w:rPr>
          <w:rFonts w:ascii="SimSun" w:hAnsi="SimSun" w:eastAsia="SimSun" w:cs="SimSun"/>
          <w:sz w:val="30"/>
          <w:szCs w:val="30"/>
        </w:rPr>
      </w:pPr>
      <w:r>
        <w:rPr>
          <w:rFonts w:ascii="SimSun" w:hAnsi="SimSun" w:eastAsia="SimSun" w:cs="SimSun"/>
          <w:sz w:val="30"/>
          <w:szCs w:val="30"/>
          <w:spacing w:val="-1"/>
        </w:rPr>
        <w:t>当我们让不同应对策略的大鼠在游泳任务的前五周接受甜麦</w:t>
      </w:r>
      <w:r>
        <w:rPr>
          <w:rFonts w:ascii="SimSun" w:hAnsi="SimSun" w:eastAsia="SimSun" w:cs="SimSun"/>
          <w:sz w:val="30"/>
          <w:szCs w:val="30"/>
          <w:spacing w:val="-2"/>
        </w:rPr>
        <w:t>圈挖掘</w:t>
      </w:r>
      <w:r>
        <w:rPr>
          <w:rFonts w:ascii="SimSun" w:hAnsi="SimSun" w:eastAsia="SimSun" w:cs="SimSun"/>
          <w:sz w:val="30"/>
          <w:szCs w:val="30"/>
        </w:rPr>
        <w:t xml:space="preserve"> </w:t>
      </w:r>
      <w:r>
        <w:rPr>
          <w:rFonts w:ascii="SimSun" w:hAnsi="SimSun" w:eastAsia="SimSun" w:cs="SimSun"/>
          <w:sz w:val="30"/>
          <w:szCs w:val="30"/>
          <w:spacing w:val="-1"/>
        </w:rPr>
        <w:t>应变训练（努力驱动的奖励训练）时，事情就变得更有趣了。我假设，</w:t>
      </w:r>
      <w:r>
        <w:rPr>
          <w:rFonts w:ascii="SimSun" w:hAnsi="SimSun" w:eastAsia="SimSun" w:cs="SimSun"/>
          <w:sz w:val="30"/>
          <w:szCs w:val="30"/>
          <w:spacing w:val="18"/>
        </w:rPr>
        <w:t xml:space="preserve"> </w:t>
      </w:r>
      <w:r>
        <w:rPr>
          <w:rFonts w:ascii="SimSun" w:hAnsi="SimSun" w:eastAsia="SimSun" w:cs="SimSun"/>
          <w:sz w:val="30"/>
          <w:szCs w:val="30"/>
          <w:spacing w:val="-2"/>
        </w:rPr>
        <w:t>应变训练可以作为主动组和被动组的</w:t>
      </w:r>
      <w:r>
        <w:rPr>
          <w:rFonts w:ascii="Times New Roman" w:hAnsi="Times New Roman" w:eastAsia="Times New Roman" w:cs="Times New Roman"/>
          <w:sz w:val="30"/>
          <w:szCs w:val="30"/>
          <w:spacing w:val="-2"/>
        </w:rPr>
        <w:t>“</w:t>
      </w:r>
      <w:r>
        <w:rPr>
          <w:rFonts w:ascii="SimSun" w:hAnsi="SimSun" w:eastAsia="SimSun" w:cs="SimSun"/>
          <w:sz w:val="30"/>
          <w:szCs w:val="30"/>
          <w:spacing w:val="-2"/>
        </w:rPr>
        <w:t>行为疗法</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，使大鼠更接近灵活组</w:t>
      </w:r>
      <w:r>
        <w:rPr>
          <w:rFonts w:ascii="SimSun" w:hAnsi="SimSun" w:eastAsia="SimSun" w:cs="SimSun"/>
          <w:sz w:val="30"/>
          <w:szCs w:val="30"/>
        </w:rPr>
        <w:t xml:space="preserve"> </w:t>
      </w:r>
      <w:r>
        <w:rPr>
          <w:rFonts w:ascii="SimSun" w:hAnsi="SimSun" w:eastAsia="SimSun" w:cs="SimSun"/>
          <w:sz w:val="30"/>
          <w:szCs w:val="30"/>
          <w:spacing w:val="-1"/>
        </w:rPr>
        <w:t>的应对能力。但这并未发生。应变训练只是使灵活组变得更为强大，促</w:t>
      </w:r>
      <w:r>
        <w:rPr>
          <w:rFonts w:ascii="SimSun" w:hAnsi="SimSun" w:eastAsia="SimSun" w:cs="SimSun"/>
          <w:sz w:val="30"/>
          <w:szCs w:val="30"/>
          <w:spacing w:val="18"/>
        </w:rPr>
        <w:t xml:space="preserve"> </w:t>
      </w:r>
      <w:r>
        <w:rPr>
          <w:rFonts w:ascii="SimSun" w:hAnsi="SimSun" w:eastAsia="SimSun" w:cs="SimSun"/>
          <w:sz w:val="30"/>
          <w:szCs w:val="30"/>
          <w:spacing w:val="-1"/>
        </w:rPr>
        <w:t>使它们在第二次游泳时与其他组相比漂浮率更加大幅提升。这一发现令</w:t>
      </w:r>
      <w:r>
        <w:rPr>
          <w:rFonts w:ascii="SimSun" w:hAnsi="SimSun" w:eastAsia="SimSun" w:cs="SimSun"/>
          <w:sz w:val="30"/>
          <w:szCs w:val="30"/>
          <w:spacing w:val="18"/>
        </w:rPr>
        <w:t xml:space="preserve"> </w:t>
      </w:r>
      <w:r>
        <w:rPr>
          <w:rFonts w:ascii="SimSun" w:hAnsi="SimSun" w:eastAsia="SimSun" w:cs="SimSun"/>
          <w:sz w:val="30"/>
          <w:szCs w:val="30"/>
          <w:spacing w:val="-1"/>
        </w:rPr>
        <w:t>人惊讶，但现在回想起来不无道理。我们让具适应力的大鼠更具适应</w:t>
      </w:r>
    </w:p>
    <w:p>
      <w:pPr>
        <w:ind w:firstLine="5"/>
        <w:spacing w:before="13" w:line="221" w:lineRule="auto"/>
        <w:rPr>
          <w:sz w:val="30"/>
          <w:szCs w:val="30"/>
        </w:rPr>
      </w:pPr>
      <w:r>
        <w:rPr>
          <w:rFonts w:ascii="SimSun" w:hAnsi="SimSun" w:eastAsia="SimSun" w:cs="SimSun"/>
          <w:sz w:val="30"/>
          <w:szCs w:val="30"/>
          <w:spacing w:val="-1"/>
        </w:rPr>
        <w:t>力。如果灵活组的大鼠已足够灵活应变，对它们进行相关培训只会加强</w:t>
      </w:r>
      <w:r>
        <w:rPr>
          <w:rFonts w:ascii="SimSun" w:hAnsi="SimSun" w:eastAsia="SimSun" w:cs="SimSun"/>
          <w:sz w:val="30"/>
          <w:szCs w:val="30"/>
          <w:spacing w:val="13"/>
        </w:rPr>
        <w:t xml:space="preserve"> </w:t>
      </w:r>
      <w:r>
        <w:rPr>
          <w:rFonts w:ascii="SimSun" w:hAnsi="SimSun" w:eastAsia="SimSun" w:cs="SimSun"/>
          <w:sz w:val="30"/>
          <w:szCs w:val="30"/>
        </w:rPr>
        <w:t>它们准确了解环境的能力，使它们能更快进</w:t>
      </w:r>
      <w:r>
        <w:rPr>
          <w:rFonts w:ascii="SimSun" w:hAnsi="SimSun" w:eastAsia="SimSun" w:cs="SimSun"/>
          <w:sz w:val="30"/>
          <w:szCs w:val="30"/>
          <w:spacing w:val="-1"/>
        </w:rPr>
        <w:t>行相应的调整。这种效果似</w:t>
      </w:r>
      <w:r>
        <w:rPr>
          <w:rFonts w:ascii="SimSun" w:hAnsi="SimSun" w:eastAsia="SimSun" w:cs="SimSun"/>
          <w:sz w:val="30"/>
          <w:szCs w:val="30"/>
        </w:rPr>
        <w:t xml:space="preserve"> </w:t>
      </w:r>
      <w:r>
        <w:rPr>
          <w:rFonts w:ascii="SimSun" w:hAnsi="SimSun" w:eastAsia="SimSun" w:cs="SimSun"/>
          <w:sz w:val="30"/>
          <w:szCs w:val="30"/>
        </w:rPr>
        <w:t>乎并没有上限，让效率低的组能赶上它们。</w:t>
      </w:r>
      <w:r>
        <w:rPr>
          <w:rFonts w:ascii="SimSun" w:hAnsi="SimSun" w:eastAsia="SimSun" w:cs="SimSun"/>
          <w:sz w:val="30"/>
          <w:szCs w:val="30"/>
          <w:spacing w:val="-1"/>
        </w:rPr>
        <w:t>当我们转向非特遣队组（信</w:t>
      </w:r>
      <w:r>
        <w:rPr>
          <w:rFonts w:ascii="SimSun" w:hAnsi="SimSun" w:eastAsia="SimSun" w:cs="SimSun"/>
          <w:sz w:val="30"/>
          <w:szCs w:val="30"/>
        </w:rPr>
        <w:t xml:space="preserve"> </w:t>
      </w:r>
      <w:r>
        <w:rPr>
          <w:rFonts w:ascii="SimSun" w:hAnsi="SimSun" w:eastAsia="SimSun" w:cs="SimSun"/>
          <w:sz w:val="30"/>
          <w:szCs w:val="30"/>
          <w:spacing w:val="-1"/>
        </w:rPr>
        <w:t>托基金组</w:t>
      </w:r>
      <w:r>
        <w:rPr>
          <w:rFonts w:ascii="SimSun" w:hAnsi="SimSun" w:eastAsia="SimSun" w:cs="SimSun"/>
          <w:sz w:val="30"/>
          <w:szCs w:val="30"/>
          <w:spacing w:val="8"/>
        </w:rPr>
        <w:t>），</w:t>
      </w:r>
      <w:r>
        <w:rPr>
          <w:rFonts w:ascii="SimSun" w:hAnsi="SimSun" w:eastAsia="SimSun" w:cs="SimSun"/>
          <w:sz w:val="30"/>
          <w:szCs w:val="30"/>
          <w:spacing w:val="-1"/>
        </w:rPr>
        <w:t>也就是无须努力即可获得它们想要的甜麦圈奖励，因此没</w:t>
      </w:r>
      <w:r>
        <w:rPr>
          <w:rFonts w:ascii="SimSun" w:hAnsi="SimSun" w:eastAsia="SimSun" w:cs="SimSun"/>
          <w:sz w:val="30"/>
          <w:szCs w:val="30"/>
          <w:spacing w:val="1"/>
        </w:rPr>
        <w:t xml:space="preserve"> </w:t>
      </w:r>
      <w:r>
        <w:rPr>
          <w:rFonts w:ascii="SimSun" w:hAnsi="SimSun" w:eastAsia="SimSun" w:cs="SimSun"/>
          <w:sz w:val="30"/>
          <w:szCs w:val="30"/>
        </w:rPr>
        <w:t>有经历任何有意义的应变训练的大鼠时，最</w:t>
      </w:r>
      <w:r>
        <w:rPr>
          <w:rFonts w:ascii="SimSun" w:hAnsi="SimSun" w:eastAsia="SimSun" w:cs="SimSun"/>
          <w:sz w:val="30"/>
          <w:szCs w:val="30"/>
          <w:spacing w:val="-1"/>
        </w:rPr>
        <w:t>大的惊喜出现了</w:t>
      </w:r>
      <w:r>
        <w:rPr>
          <w:rFonts w:ascii="Times New Roman" w:hAnsi="Times New Roman" w:eastAsia="Times New Roman" w:cs="Times New Roman"/>
          <w:sz w:val="30"/>
          <w:szCs w:val="30"/>
          <w:spacing w:val="-1"/>
        </w:rPr>
        <w:t>——</w:t>
      </w:r>
      <w:r>
        <w:rPr>
          <w:rFonts w:ascii="SimSun" w:hAnsi="SimSun" w:eastAsia="SimSun" w:cs="SimSun"/>
          <w:sz w:val="30"/>
          <w:szCs w:val="30"/>
          <w:spacing w:val="-1"/>
        </w:rPr>
        <w:t>该组中</w:t>
      </w:r>
      <w:r>
        <w:rPr>
          <w:rFonts w:ascii="SimSun" w:hAnsi="SimSun" w:eastAsia="SimSun" w:cs="SimSun"/>
          <w:sz w:val="30"/>
          <w:szCs w:val="30"/>
        </w:rPr>
        <w:t xml:space="preserve"> </w:t>
      </w:r>
      <w:r>
        <w:rPr>
          <w:rFonts w:ascii="SimSun" w:hAnsi="SimSun" w:eastAsia="SimSun" w:cs="SimSun"/>
          <w:sz w:val="30"/>
          <w:szCs w:val="30"/>
        </w:rPr>
        <w:t>的灵活者未能够适应游泳压力，并全程表现</w:t>
      </w:r>
      <w:r>
        <w:rPr>
          <w:rFonts w:ascii="SimSun" w:hAnsi="SimSun" w:eastAsia="SimSun" w:cs="SimSun"/>
          <w:sz w:val="30"/>
          <w:szCs w:val="30"/>
          <w:spacing w:val="-1"/>
        </w:rPr>
        <w:t>出了相同的漂浮水平。它们</w:t>
      </w:r>
      <w:r>
        <w:rPr>
          <w:rFonts w:ascii="SimSun" w:hAnsi="SimSun" w:eastAsia="SimSun" w:cs="SimSun"/>
          <w:sz w:val="30"/>
          <w:szCs w:val="30"/>
        </w:rPr>
        <w:t xml:space="preserve"> </w:t>
      </w:r>
      <w:r>
        <w:rPr>
          <w:rFonts w:ascii="SimSun" w:hAnsi="SimSun" w:eastAsia="SimSun" w:cs="SimSun"/>
          <w:sz w:val="30"/>
          <w:szCs w:val="30"/>
        </w:rPr>
        <w:t>在这个任务上糟透了！其他大鼠的表现也不</w:t>
      </w:r>
      <w:r>
        <w:rPr>
          <w:rFonts w:ascii="SimSun" w:hAnsi="SimSun" w:eastAsia="SimSun" w:cs="SimSun"/>
          <w:sz w:val="30"/>
          <w:szCs w:val="30"/>
          <w:spacing w:val="-1"/>
        </w:rPr>
        <w:t>佳，但最猛烈的变化发生在</w:t>
      </w:r>
      <w:r>
        <w:rPr>
          <w:rFonts w:ascii="SimSun" w:hAnsi="SimSun" w:eastAsia="SimSun" w:cs="SimSun"/>
          <w:sz w:val="30"/>
          <w:szCs w:val="30"/>
        </w:rPr>
        <w:t xml:space="preserve"> </w:t>
      </w:r>
      <w:r>
        <w:rPr>
          <w:rFonts w:ascii="SimSun" w:hAnsi="SimSun" w:eastAsia="SimSun" w:cs="SimSun"/>
          <w:sz w:val="30"/>
          <w:szCs w:val="30"/>
        </w:rPr>
        <w:t>了灵活者身上。同样，回顾时，你会发现这</w:t>
      </w:r>
      <w:r>
        <w:rPr>
          <w:rFonts w:ascii="SimSun" w:hAnsi="SimSun" w:eastAsia="SimSun" w:cs="SimSun"/>
          <w:sz w:val="30"/>
          <w:szCs w:val="30"/>
          <w:spacing w:val="-1"/>
        </w:rPr>
        <w:t>也是有道理的，并且也证实</w:t>
      </w:r>
      <w:r>
        <w:rPr>
          <w:rFonts w:ascii="SimSun" w:hAnsi="SimSun" w:eastAsia="SimSun" w:cs="SimSun"/>
          <w:sz w:val="30"/>
          <w:szCs w:val="30"/>
        </w:rPr>
        <w:t xml:space="preserve"> </w:t>
      </w:r>
      <w:r>
        <w:rPr>
          <w:rFonts w:ascii="SimSun" w:hAnsi="SimSun" w:eastAsia="SimSun" w:cs="SimSun"/>
          <w:sz w:val="30"/>
          <w:szCs w:val="30"/>
        </w:rPr>
        <w:t>了在这种情况下大鼠比我们更聪明。如果灵</w:t>
      </w:r>
      <w:r>
        <w:rPr>
          <w:rFonts w:ascii="SimSun" w:hAnsi="SimSun" w:eastAsia="SimSun" w:cs="SimSun"/>
          <w:sz w:val="30"/>
          <w:szCs w:val="30"/>
          <w:spacing w:val="-1"/>
        </w:rPr>
        <w:t>活型的动物已充分准备好熟</w:t>
      </w:r>
      <w:r>
        <w:rPr>
          <w:rFonts w:ascii="SimSun" w:hAnsi="SimSun" w:eastAsia="SimSun" w:cs="SimSun"/>
          <w:sz w:val="30"/>
          <w:szCs w:val="30"/>
        </w:rPr>
        <w:t xml:space="preserve"> </w:t>
      </w:r>
      <w:r>
        <w:rPr>
          <w:rFonts w:ascii="SimSun" w:hAnsi="SimSun" w:eastAsia="SimSun" w:cs="SimSun"/>
          <w:sz w:val="30"/>
          <w:szCs w:val="30"/>
        </w:rPr>
        <w:t>悉环境并在它们的反应和结果之间生成准确</w:t>
      </w:r>
      <w:r>
        <w:rPr>
          <w:rFonts w:ascii="SimSun" w:hAnsi="SimSun" w:eastAsia="SimSun" w:cs="SimSun"/>
          <w:sz w:val="30"/>
          <w:szCs w:val="30"/>
          <w:spacing w:val="-1"/>
        </w:rPr>
        <w:t>的联系，而这一成功的策略</w:t>
      </w:r>
      <w:r>
        <w:rPr>
          <w:rFonts w:ascii="SimSun" w:hAnsi="SimSun" w:eastAsia="SimSun" w:cs="SimSun"/>
          <w:sz w:val="30"/>
          <w:szCs w:val="30"/>
        </w:rPr>
        <w:t xml:space="preserve"> </w:t>
      </w:r>
      <w:r>
        <w:rPr>
          <w:rFonts w:ascii="SimSun" w:hAnsi="SimSun" w:eastAsia="SimSun" w:cs="SimSun"/>
          <w:sz w:val="30"/>
          <w:szCs w:val="30"/>
          <w:spacing w:val="-1"/>
        </w:rPr>
        <w:t>突然在信托基金情况下被粉碎（就像快速戒毒</w:t>
      </w:r>
      <w:r>
        <w:rPr>
          <w:rFonts w:ascii="SimSun" w:hAnsi="SimSun" w:eastAsia="SimSun" w:cs="SimSun"/>
          <w:sz w:val="30"/>
          <w:szCs w:val="30"/>
          <w:spacing w:val="8"/>
        </w:rPr>
        <w:t>），</w:t>
      </w:r>
      <w:r>
        <w:rPr>
          <w:rFonts w:ascii="SimSun" w:hAnsi="SimSun" w:eastAsia="SimSun" w:cs="SimSun"/>
          <w:sz w:val="30"/>
          <w:szCs w:val="30"/>
          <w:spacing w:val="-1"/>
        </w:rPr>
        <w:t>那么这种影响对这些</w:t>
      </w:r>
      <w:r>
        <w:rPr>
          <w:rFonts w:ascii="SimSun" w:hAnsi="SimSun" w:eastAsia="SimSun" w:cs="SimSun"/>
          <w:sz w:val="30"/>
          <w:szCs w:val="30"/>
          <w:spacing w:val="1"/>
        </w:rPr>
        <w:t xml:space="preserve"> </w:t>
      </w:r>
      <w:r>
        <w:rPr>
          <w:rFonts w:ascii="SimSun" w:hAnsi="SimSun" w:eastAsia="SimSun" w:cs="SimSun"/>
          <w:sz w:val="30"/>
          <w:szCs w:val="30"/>
          <w:spacing w:val="-1"/>
        </w:rPr>
        <w:t>动物会比对其他组更为严重。</w:t>
      </w:r>
      <w:hyperlink w:history="true" w:anchor="bookmark39">
        <w:r>
          <w:rPr>
            <w:sz w:val="30"/>
            <w:szCs w:val="30"/>
            <w:position w:val="-5"/>
          </w:rPr>
          <w:drawing>
            <wp:inline distT="0" distB="0" distL="0" distR="0">
              <wp:extent cx="228600" cy="266700"/>
              <wp:effectExtent l="0" t="0" r="0" b="0"/>
              <wp:docPr id="252" name="IM 252"/>
              <wp:cNvGraphicFramePr/>
              <a:graphic>
                <a:graphicData uri="http://schemas.openxmlformats.org/drawingml/2006/picture">
                  <pic:pic>
                    <pic:nvPicPr>
                      <pic:cNvPr id="252" name="IM 252"/>
                      <pic:cNvPicPr/>
                    </pic:nvPicPr>
                    <pic:blipFill>
                      <a:blip r:embed="rId173"/>
                      <a:stretch>
                        <a:fillRect/>
                      </a:stretch>
                    </pic:blipFill>
                    <pic:spPr>
                      <a:xfrm rot="0">
                        <a:off x="0" y="0"/>
                        <a:ext cx="228600" cy="266700"/>
                      </a:xfrm>
                      <a:prstGeom prst="rect">
                        <a:avLst/>
                      </a:prstGeom>
                    </pic:spPr>
                  </pic:pic>
                </a:graphicData>
              </a:graphic>
            </wp:inline>
          </w:drawing>
        </w:r>
      </w:hyperlink>
    </w:p>
    <w:p>
      <w:pPr>
        <w:ind w:firstLine="605"/>
        <w:spacing w:before="301" w:line="222" w:lineRule="auto"/>
        <w:rPr>
          <w:rFonts w:ascii="SimSun" w:hAnsi="SimSun" w:eastAsia="SimSun" w:cs="SimSun"/>
          <w:sz w:val="30"/>
          <w:szCs w:val="30"/>
        </w:rPr>
      </w:pPr>
      <w:r>
        <w:rPr>
          <w:rFonts w:ascii="SimSun" w:hAnsi="SimSun" w:eastAsia="SimSun" w:cs="SimSun"/>
          <w:sz w:val="30"/>
          <w:szCs w:val="30"/>
          <w:spacing w:val="-1"/>
        </w:rPr>
        <w:t>如果一定要对人类及其先进决策能力进行分类，我会将大多数人都</w:t>
      </w:r>
      <w:r>
        <w:rPr>
          <w:rFonts w:ascii="SimSun" w:hAnsi="SimSun" w:eastAsia="SimSun" w:cs="SimSun"/>
          <w:sz w:val="30"/>
          <w:szCs w:val="30"/>
          <w:spacing w:val="11"/>
        </w:rPr>
        <w:t xml:space="preserve"> </w:t>
      </w:r>
      <w:r>
        <w:rPr>
          <w:rFonts w:ascii="SimSun" w:hAnsi="SimSun" w:eastAsia="SimSun" w:cs="SimSun"/>
          <w:sz w:val="30"/>
          <w:szCs w:val="30"/>
        </w:rPr>
        <w:t>归入灵活组，也就是应变灵敏的范畴。我认</w:t>
      </w:r>
      <w:r>
        <w:rPr>
          <w:rFonts w:ascii="SimSun" w:hAnsi="SimSun" w:eastAsia="SimSun" w:cs="SimSun"/>
          <w:sz w:val="30"/>
          <w:szCs w:val="30"/>
          <w:spacing w:val="-1"/>
        </w:rPr>
        <w:t>为，在一个服务导向、技术</w:t>
      </w:r>
      <w:r>
        <w:rPr>
          <w:rFonts w:ascii="SimSun" w:hAnsi="SimSun" w:eastAsia="SimSun" w:cs="SimSun"/>
          <w:sz w:val="30"/>
          <w:szCs w:val="30"/>
        </w:rPr>
        <w:t xml:space="preserve"> </w:t>
      </w:r>
      <w:r>
        <w:rPr>
          <w:rFonts w:ascii="SimSun" w:hAnsi="SimSun" w:eastAsia="SimSun" w:cs="SimSun"/>
          <w:sz w:val="30"/>
          <w:szCs w:val="30"/>
        </w:rPr>
        <w:t>驱动的社会当中，导致我们的抑郁症比例上</w:t>
      </w:r>
      <w:r>
        <w:rPr>
          <w:rFonts w:ascii="SimSun" w:hAnsi="SimSun" w:eastAsia="SimSun" w:cs="SimSun"/>
          <w:sz w:val="30"/>
          <w:szCs w:val="30"/>
          <w:spacing w:val="-1"/>
        </w:rPr>
        <w:t>升的一个重要因素是我们在</w:t>
      </w:r>
      <w:r>
        <w:rPr>
          <w:rFonts w:ascii="SimSun" w:hAnsi="SimSun" w:eastAsia="SimSun" w:cs="SimSun"/>
          <w:sz w:val="30"/>
          <w:szCs w:val="30"/>
        </w:rPr>
        <w:t xml:space="preserve"> </w:t>
      </w:r>
      <w:r>
        <w:rPr>
          <w:rFonts w:ascii="SimSun" w:hAnsi="SimSun" w:eastAsia="SimSun" w:cs="SimSun"/>
          <w:sz w:val="30"/>
          <w:szCs w:val="30"/>
        </w:rPr>
        <w:t>日常生活中取消了应变训练。我们不再参与</w:t>
      </w:r>
      <w:r>
        <w:rPr>
          <w:rFonts w:ascii="SimSun" w:hAnsi="SimSun" w:eastAsia="SimSun" w:cs="SimSun"/>
          <w:sz w:val="30"/>
          <w:szCs w:val="30"/>
          <w:spacing w:val="-1"/>
        </w:rPr>
        <w:t>我们的祖先所进行的例如烹</w:t>
      </w:r>
      <w:r>
        <w:rPr>
          <w:rFonts w:ascii="SimSun" w:hAnsi="SimSun" w:eastAsia="SimSun" w:cs="SimSun"/>
          <w:sz w:val="30"/>
          <w:szCs w:val="30"/>
        </w:rPr>
        <w:t xml:space="preserve"> </w:t>
      </w:r>
      <w:r>
        <w:rPr>
          <w:rFonts w:ascii="SimSun" w:hAnsi="SimSun" w:eastAsia="SimSun" w:cs="SimSun"/>
          <w:sz w:val="30"/>
          <w:szCs w:val="30"/>
        </w:rPr>
        <w:t>饪、清洁、建筑和园艺这些需要持续应变计</w:t>
      </w:r>
      <w:r>
        <w:rPr>
          <w:rFonts w:ascii="SimSun" w:hAnsi="SimSun" w:eastAsia="SimSun" w:cs="SimSun"/>
          <w:sz w:val="30"/>
          <w:szCs w:val="30"/>
          <w:spacing w:val="-1"/>
        </w:rPr>
        <w:t>算的任务，相反，我们更有</w:t>
      </w:r>
      <w:r>
        <w:rPr>
          <w:rFonts w:ascii="SimSun" w:hAnsi="SimSun" w:eastAsia="SimSun" w:cs="SimSun"/>
          <w:sz w:val="30"/>
          <w:szCs w:val="30"/>
        </w:rPr>
        <w:t xml:space="preserve"> </w:t>
      </w:r>
      <w:r>
        <w:rPr>
          <w:rFonts w:ascii="SimSun" w:hAnsi="SimSun" w:eastAsia="SimSun" w:cs="SimSun"/>
          <w:sz w:val="30"/>
          <w:szCs w:val="30"/>
        </w:rPr>
        <w:t>可能坐下来，按下按钮，等着我们想要的东</w:t>
      </w:r>
      <w:r>
        <w:rPr>
          <w:rFonts w:ascii="SimSun" w:hAnsi="SimSun" w:eastAsia="SimSun" w:cs="SimSun"/>
          <w:sz w:val="30"/>
          <w:szCs w:val="30"/>
          <w:spacing w:val="-1"/>
        </w:rPr>
        <w:t>西尽快出现。因而，我担心</w:t>
      </w:r>
      <w:r>
        <w:rPr>
          <w:rFonts w:ascii="SimSun" w:hAnsi="SimSun" w:eastAsia="SimSun" w:cs="SimSun"/>
          <w:sz w:val="30"/>
          <w:szCs w:val="30"/>
        </w:rPr>
        <w:t xml:space="preserve"> </w:t>
      </w:r>
      <w:r>
        <w:rPr>
          <w:rFonts w:ascii="SimSun" w:hAnsi="SimSun" w:eastAsia="SimSun" w:cs="SimSun"/>
          <w:sz w:val="30"/>
          <w:szCs w:val="30"/>
        </w:rPr>
        <w:t>许多人正在成为不做应变计算的信托基金组</w:t>
      </w:r>
      <w:r>
        <w:rPr>
          <w:rFonts w:ascii="SimSun" w:hAnsi="SimSun" w:eastAsia="SimSun" w:cs="SimSun"/>
          <w:sz w:val="30"/>
          <w:szCs w:val="30"/>
          <w:spacing w:val="-1"/>
        </w:rPr>
        <w:t>，他们以有效方式适应环境</w:t>
      </w:r>
      <w:r>
        <w:rPr>
          <w:rFonts w:ascii="SimSun" w:hAnsi="SimSun" w:eastAsia="SimSun" w:cs="SimSun"/>
          <w:sz w:val="30"/>
          <w:szCs w:val="30"/>
        </w:rPr>
        <w:t xml:space="preserve"> </w:t>
      </w:r>
      <w:r>
        <w:rPr>
          <w:rFonts w:ascii="SimSun" w:hAnsi="SimSun" w:eastAsia="SimSun" w:cs="SimSun"/>
          <w:sz w:val="30"/>
          <w:szCs w:val="30"/>
        </w:rPr>
        <w:t>变化的能力正在下降。无论我们是突然还是</w:t>
      </w:r>
      <w:r>
        <w:rPr>
          <w:rFonts w:ascii="SimSun" w:hAnsi="SimSun" w:eastAsia="SimSun" w:cs="SimSun"/>
          <w:sz w:val="30"/>
          <w:szCs w:val="30"/>
          <w:spacing w:val="-1"/>
        </w:rPr>
        <w:t>逐渐减少应变建设活动，我</w:t>
      </w:r>
      <w:r>
        <w:rPr>
          <w:rFonts w:ascii="SimSun" w:hAnsi="SimSun" w:eastAsia="SimSun" w:cs="SimSun"/>
          <w:sz w:val="30"/>
          <w:szCs w:val="30"/>
        </w:rPr>
        <w:t xml:space="preserve"> </w:t>
      </w:r>
      <w:r>
        <w:rPr>
          <w:rFonts w:ascii="SimSun" w:hAnsi="SimSun" w:eastAsia="SimSun" w:cs="SimSun"/>
          <w:sz w:val="30"/>
          <w:szCs w:val="30"/>
        </w:rPr>
        <w:t>们的控制感和效能感都会跟着减弱，从而导</w:t>
      </w:r>
      <w:r>
        <w:rPr>
          <w:rFonts w:ascii="SimSun" w:hAnsi="SimSun" w:eastAsia="SimSun" w:cs="SimSun"/>
          <w:sz w:val="30"/>
          <w:szCs w:val="30"/>
          <w:spacing w:val="-1"/>
        </w:rPr>
        <w:t>致情绪和认知方面的挑战。</w:t>
      </w:r>
      <w:r>
        <w:rPr>
          <w:rFonts w:ascii="SimSun" w:hAnsi="SimSun" w:eastAsia="SimSun" w:cs="SimSun"/>
          <w:sz w:val="30"/>
          <w:szCs w:val="30"/>
        </w:rPr>
        <w:t xml:space="preserve"> </w:t>
      </w:r>
      <w:r>
        <w:rPr>
          <w:rFonts w:ascii="SimSun" w:hAnsi="SimSun" w:eastAsia="SimSun" w:cs="SimSun"/>
          <w:sz w:val="30"/>
          <w:szCs w:val="30"/>
        </w:rPr>
        <w:t>在最坏的情况下，这会导致抑郁症等精神疾</w:t>
      </w:r>
      <w:r>
        <w:rPr>
          <w:rFonts w:ascii="SimSun" w:hAnsi="SimSun" w:eastAsia="SimSun" w:cs="SimSun"/>
          <w:sz w:val="30"/>
          <w:szCs w:val="30"/>
          <w:spacing w:val="-1"/>
        </w:rPr>
        <w:t>病。将灵活组的大鼠放在信</w:t>
      </w:r>
      <w:r>
        <w:rPr>
          <w:rFonts w:ascii="SimSun" w:hAnsi="SimSun" w:eastAsia="SimSun" w:cs="SimSun"/>
          <w:sz w:val="30"/>
          <w:szCs w:val="30"/>
        </w:rPr>
        <w:t xml:space="preserve"> </w:t>
      </w:r>
      <w:r>
        <w:rPr>
          <w:rFonts w:ascii="SimSun" w:hAnsi="SimSun" w:eastAsia="SimSun" w:cs="SimSun"/>
          <w:sz w:val="30"/>
          <w:szCs w:val="30"/>
          <w:spacing w:val="-1"/>
        </w:rPr>
        <w:t>托基金式日程表里所产生的效果，对人类的心理健康领域极具借鉴价</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1"/>
        <w:spacing w:before="97" w:line="220" w:lineRule="auto"/>
        <w:rPr>
          <w:rFonts w:ascii="SimSun" w:hAnsi="SimSun" w:eastAsia="SimSun" w:cs="SimSun"/>
          <w:sz w:val="30"/>
          <w:szCs w:val="30"/>
        </w:rPr>
      </w:pPr>
      <w:r>
        <w:rPr>
          <w:rFonts w:ascii="SimSun" w:hAnsi="SimSun" w:eastAsia="SimSun" w:cs="SimSun"/>
          <w:sz w:val="30"/>
          <w:szCs w:val="30"/>
          <w:spacing w:val="-6"/>
        </w:rPr>
        <w:t>值。</w:t>
      </w:r>
    </w:p>
    <w:p>
      <w:pPr>
        <w:ind w:left="14" w:right="60" w:firstLine="603"/>
        <w:spacing w:before="301" w:line="222" w:lineRule="auto"/>
        <w:rPr>
          <w:rFonts w:ascii="SimSun" w:hAnsi="SimSun" w:eastAsia="SimSun" w:cs="SimSun"/>
          <w:sz w:val="30"/>
          <w:szCs w:val="30"/>
        </w:rPr>
      </w:pPr>
      <w:r>
        <w:rPr>
          <w:rFonts w:ascii="SimSun" w:hAnsi="SimSun" w:eastAsia="SimSun" w:cs="SimSun"/>
          <w:sz w:val="30"/>
          <w:szCs w:val="30"/>
          <w:spacing w:val="-1"/>
        </w:rPr>
        <w:t>正如本章所述，应变计算能力并非是不可改变的。幸运的是，我们</w:t>
      </w:r>
      <w:r>
        <w:rPr>
          <w:rFonts w:ascii="SimSun" w:hAnsi="SimSun" w:eastAsia="SimSun" w:cs="SimSun"/>
          <w:sz w:val="30"/>
          <w:szCs w:val="30"/>
          <w:spacing w:val="10"/>
        </w:rPr>
        <w:t xml:space="preserve"> </w:t>
      </w:r>
      <w:r>
        <w:rPr>
          <w:rFonts w:ascii="SimSun" w:hAnsi="SimSun" w:eastAsia="SimSun" w:cs="SimSun"/>
          <w:sz w:val="30"/>
          <w:szCs w:val="30"/>
          <w:spacing w:val="-1"/>
        </w:rPr>
        <w:t>可以通过各种方法促进真实反馈的有效性，从而微调我们的应变计算能</w:t>
      </w:r>
      <w:r>
        <w:rPr>
          <w:rFonts w:ascii="SimSun" w:hAnsi="SimSun" w:eastAsia="SimSun" w:cs="SimSun"/>
          <w:sz w:val="30"/>
          <w:szCs w:val="30"/>
          <w:spacing w:val="15"/>
        </w:rPr>
        <w:t xml:space="preserve"> </w:t>
      </w:r>
      <w:r>
        <w:rPr>
          <w:rFonts w:ascii="SimSun" w:hAnsi="SimSun" w:eastAsia="SimSun" w:cs="SimSun"/>
          <w:sz w:val="30"/>
          <w:szCs w:val="30"/>
          <w:spacing w:val="-1"/>
        </w:rPr>
        <w:t>力。这些方法包括亲自参与实时活动，例如杰伊</w:t>
      </w:r>
      <w:r>
        <w:rPr>
          <w:rFonts w:ascii="Times New Roman" w:hAnsi="Times New Roman" w:eastAsia="Times New Roman" w:cs="Times New Roman"/>
          <w:sz w:val="30"/>
          <w:szCs w:val="30"/>
          <w:spacing w:val="-1"/>
        </w:rPr>
        <w:t>·</w:t>
      </w:r>
      <w:r>
        <w:rPr>
          <w:rFonts w:ascii="SimSun" w:hAnsi="SimSun" w:eastAsia="SimSun" w:cs="SimSun"/>
          <w:sz w:val="30"/>
          <w:szCs w:val="30"/>
          <w:spacing w:val="-1"/>
        </w:rPr>
        <w:t>莱诺修理汽车的工</w:t>
      </w:r>
    </w:p>
    <w:p>
      <w:pPr>
        <w:ind w:left="13" w:right="60" w:hanging="1"/>
        <w:spacing w:before="4" w:line="222" w:lineRule="auto"/>
        <w:rPr>
          <w:rFonts w:ascii="SimSun" w:hAnsi="SimSun" w:eastAsia="SimSun" w:cs="SimSun"/>
          <w:sz w:val="30"/>
          <w:szCs w:val="30"/>
        </w:rPr>
      </w:pPr>
      <w:r>
        <w:rPr>
          <w:rFonts w:ascii="SimSun" w:hAnsi="SimSun" w:eastAsia="SimSun" w:cs="SimSun"/>
          <w:sz w:val="30"/>
          <w:szCs w:val="30"/>
          <w:spacing w:val="-1"/>
        </w:rPr>
        <w:t>作。我们可以通过上统计学课程来提高我们对决策制定过程的意识，也</w:t>
      </w:r>
      <w:r>
        <w:rPr>
          <w:rFonts w:ascii="SimSun" w:hAnsi="SimSun" w:eastAsia="SimSun" w:cs="SimSun"/>
          <w:sz w:val="30"/>
          <w:szCs w:val="30"/>
          <w:spacing w:val="17"/>
        </w:rPr>
        <w:t xml:space="preserve"> </w:t>
      </w:r>
      <w:r>
        <w:rPr>
          <w:rFonts w:ascii="SimSun" w:hAnsi="SimSun" w:eastAsia="SimSun" w:cs="SimSun"/>
          <w:sz w:val="30"/>
          <w:szCs w:val="30"/>
          <w:spacing w:val="-1"/>
        </w:rPr>
        <w:t>可以在自然环境中进行一次简单的散步，以启动和重校我们的反应</w:t>
      </w:r>
      <w:r>
        <w:rPr>
          <w:rFonts w:ascii="Times New Roman" w:hAnsi="Times New Roman" w:eastAsia="Times New Roman" w:cs="Times New Roman"/>
          <w:sz w:val="30"/>
          <w:szCs w:val="30"/>
          <w:spacing w:val="-1"/>
        </w:rPr>
        <w:t>—</w:t>
      </w:r>
      <w:r>
        <w:rPr>
          <w:rFonts w:ascii="SimSun" w:hAnsi="SimSun" w:eastAsia="SimSun" w:cs="SimSun"/>
          <w:sz w:val="30"/>
          <w:szCs w:val="30"/>
          <w:spacing w:val="-1"/>
        </w:rPr>
        <w:t>结</w:t>
      </w:r>
      <w:r>
        <w:rPr>
          <w:rFonts w:ascii="SimSun" w:hAnsi="SimSun" w:eastAsia="SimSun" w:cs="SimSun"/>
          <w:sz w:val="30"/>
          <w:szCs w:val="30"/>
          <w:spacing w:val="15"/>
        </w:rPr>
        <w:t xml:space="preserve"> </w:t>
      </w:r>
      <w:r>
        <w:rPr>
          <w:rFonts w:ascii="SimSun" w:hAnsi="SimSun" w:eastAsia="SimSun" w:cs="SimSun"/>
          <w:sz w:val="30"/>
          <w:szCs w:val="30"/>
          <w:spacing w:val="-2"/>
        </w:rPr>
        <w:t>果式应变计算神经回路。</w:t>
      </w:r>
    </w:p>
    <w:p>
      <w:pPr>
        <w:ind w:left="11" w:right="60" w:firstLine="598"/>
        <w:spacing w:before="295" w:line="222" w:lineRule="auto"/>
        <w:jc w:val="both"/>
        <w:rPr>
          <w:rFonts w:ascii="SimSun" w:hAnsi="SimSun" w:eastAsia="SimSun" w:cs="SimSun"/>
          <w:sz w:val="30"/>
          <w:szCs w:val="30"/>
        </w:rPr>
      </w:pPr>
      <w:r>
        <w:rPr>
          <w:rFonts w:ascii="SimSun" w:hAnsi="SimSun" w:eastAsia="SimSun" w:cs="SimSun"/>
          <w:sz w:val="30"/>
          <w:szCs w:val="30"/>
          <w:spacing w:val="-1"/>
        </w:rPr>
        <w:t>在人生的大多数时间里，我们为自己的应变建设机会负责，并建立</w:t>
      </w:r>
      <w:r>
        <w:rPr>
          <w:rFonts w:ascii="SimSun" w:hAnsi="SimSun" w:eastAsia="SimSun" w:cs="SimSun"/>
          <w:sz w:val="30"/>
          <w:szCs w:val="30"/>
          <w:spacing w:val="17"/>
        </w:rPr>
        <w:t xml:space="preserve"> </w:t>
      </w:r>
      <w:r>
        <w:rPr>
          <w:rFonts w:ascii="SimSun" w:hAnsi="SimSun" w:eastAsia="SimSun" w:cs="SimSun"/>
          <w:sz w:val="30"/>
          <w:szCs w:val="30"/>
          <w:spacing w:val="-1"/>
        </w:rPr>
        <w:t>自我效能感和自我主导性。然而，在童年早期，应变建立版图会受到父</w:t>
      </w:r>
      <w:r>
        <w:rPr>
          <w:rFonts w:ascii="SimSun" w:hAnsi="SimSun" w:eastAsia="SimSun" w:cs="SimSun"/>
          <w:sz w:val="30"/>
          <w:szCs w:val="30"/>
          <w:spacing w:val="18"/>
        </w:rPr>
        <w:t xml:space="preserve"> </w:t>
      </w:r>
      <w:r>
        <w:rPr>
          <w:rFonts w:ascii="SimSun" w:hAnsi="SimSun" w:eastAsia="SimSun" w:cs="SimSun"/>
          <w:sz w:val="30"/>
          <w:szCs w:val="30"/>
          <w:spacing w:val="-1"/>
        </w:rPr>
        <w:t>母和照顾者的影响。父母的反应对这些基础的应变建设神经回路的关键</w:t>
      </w:r>
      <w:r>
        <w:rPr>
          <w:rFonts w:ascii="SimSun" w:hAnsi="SimSun" w:eastAsia="SimSun" w:cs="SimSun"/>
          <w:sz w:val="30"/>
          <w:szCs w:val="30"/>
          <w:spacing w:val="18"/>
        </w:rPr>
        <w:t xml:space="preserve"> </w:t>
      </w:r>
      <w:r>
        <w:rPr>
          <w:rFonts w:ascii="SimSun" w:hAnsi="SimSun" w:eastAsia="SimSun" w:cs="SimSun"/>
          <w:sz w:val="30"/>
          <w:szCs w:val="30"/>
          <w:spacing w:val="-2"/>
        </w:rPr>
        <w:t>影响是下一章的主题。</w:t>
      </w:r>
    </w:p>
    <w:p>
      <w:pPr>
        <w:pStyle w:val="BodyText"/>
        <w:spacing w:line="370" w:lineRule="auto"/>
        <w:rPr/>
      </w:pPr>
      <w:r>
        <w:drawing>
          <wp:anchor distT="0" distB="0" distL="0" distR="0" simplePos="0" relativeHeight="251969536" behindDoc="0" locked="0" layoutInCell="1" allowOverlap="1">
            <wp:simplePos x="0" y="0"/>
            <wp:positionH relativeFrom="column">
              <wp:posOffset>0</wp:posOffset>
            </wp:positionH>
            <wp:positionV relativeFrom="paragraph">
              <wp:posOffset>122017</wp:posOffset>
            </wp:positionV>
            <wp:extent cx="5943600" cy="9525"/>
            <wp:effectExtent l="0" t="0" r="0" b="0"/>
            <wp:wrapNone/>
            <wp:docPr id="254" name="IM 254"/>
            <wp:cNvGraphicFramePr/>
            <a:graphic>
              <a:graphicData uri="http://schemas.openxmlformats.org/drawingml/2006/picture">
                <pic:pic>
                  <pic:nvPicPr>
                    <pic:cNvPr id="254" name="IM 254"/>
                    <pic:cNvPicPr/>
                  </pic:nvPicPr>
                  <pic:blipFill>
                    <a:blip r:embed="rId174"/>
                    <a:stretch>
                      <a:fillRect/>
                    </a:stretch>
                  </pic:blipFill>
                  <pic:spPr>
                    <a:xfrm rot="0">
                      <a:off x="0" y="0"/>
                      <a:ext cx="5943600" cy="9525"/>
                    </a:xfrm>
                    <a:prstGeom prst="rect">
                      <a:avLst/>
                    </a:prstGeom>
                  </pic:spPr>
                </pic:pic>
              </a:graphicData>
            </a:graphic>
          </wp:anchor>
        </w:drawing>
      </w:r>
      <w:r/>
    </w:p>
    <w:p>
      <w:pPr>
        <w:ind w:left="334"/>
        <w:spacing w:before="64" w:line="27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N.A.</w:t>
      </w:r>
      <w:r>
        <w:rPr>
          <w:rFonts w:ascii="Times New Roman" w:hAnsi="Times New Roman" w:eastAsia="Times New Roman" w:cs="Times New Roman"/>
          <w:sz w:val="22"/>
          <w:szCs w:val="22"/>
          <w:position w:val="3"/>
        </w:rPr>
        <w:t>Geverink</w:t>
      </w:r>
      <w:r>
        <w:rPr>
          <w:rFonts w:ascii="Times New Roman" w:hAnsi="Times New Roman" w:eastAsia="Times New Roman" w:cs="Times New Roman"/>
          <w:sz w:val="22"/>
          <w:szCs w:val="22"/>
          <w:spacing w:val="4"/>
          <w:position w:val="3"/>
        </w:rPr>
        <w:t>,M.J.W.</w:t>
      </w:r>
      <w:r>
        <w:rPr>
          <w:rFonts w:ascii="Times New Roman" w:hAnsi="Times New Roman" w:eastAsia="Times New Roman" w:cs="Times New Roman"/>
          <w:sz w:val="22"/>
          <w:szCs w:val="22"/>
          <w:position w:val="3"/>
        </w:rPr>
        <w:t>Heetkamp</w:t>
      </w:r>
      <w:r>
        <w:rPr>
          <w:rFonts w:ascii="Times New Roman" w:hAnsi="Times New Roman" w:eastAsia="Times New Roman" w:cs="Times New Roman"/>
          <w:sz w:val="22"/>
          <w:szCs w:val="22"/>
          <w:spacing w:val="4"/>
          <w:position w:val="3"/>
        </w:rPr>
        <w:t>,W</w:t>
      </w:r>
      <w:r>
        <w:rPr>
          <w:rFonts w:ascii="Times New Roman" w:hAnsi="Times New Roman" w:eastAsia="Times New Roman" w:cs="Times New Roman"/>
          <w:sz w:val="22"/>
          <w:szCs w:val="22"/>
          <w:spacing w:val="3"/>
          <w:position w:val="3"/>
        </w:rPr>
        <w:t>.G.P.</w:t>
      </w:r>
      <w:r>
        <w:rPr>
          <w:rFonts w:ascii="Times New Roman" w:hAnsi="Times New Roman" w:eastAsia="Times New Roman" w:cs="Times New Roman"/>
          <w:sz w:val="22"/>
          <w:szCs w:val="22"/>
          <w:position w:val="3"/>
        </w:rPr>
        <w:t>Schouten</w:t>
      </w:r>
      <w:r>
        <w:rPr>
          <w:rFonts w:ascii="Times New Roman" w:hAnsi="Times New Roman" w:eastAsia="Times New Roman" w:cs="Times New Roman"/>
          <w:sz w:val="22"/>
          <w:szCs w:val="22"/>
          <w:spacing w:val="3"/>
          <w:position w:val="3"/>
        </w:rPr>
        <w:t>,V.W.</w:t>
      </w:r>
      <w:r>
        <w:rPr>
          <w:rFonts w:ascii="Times New Roman" w:hAnsi="Times New Roman" w:eastAsia="Times New Roman" w:cs="Times New Roman"/>
          <w:sz w:val="22"/>
          <w:szCs w:val="22"/>
          <w:position w:val="3"/>
        </w:rPr>
        <w:t>Wiegant</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and</w:t>
      </w:r>
    </w:p>
    <w:p>
      <w:pPr>
        <w:ind w:left="604" w:right="4"/>
        <w:spacing w:before="2"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J.W.</w:t>
      </w:r>
      <w:r>
        <w:rPr>
          <w:rFonts w:ascii="Times New Roman" w:hAnsi="Times New Roman" w:eastAsia="Times New Roman" w:cs="Times New Roman"/>
          <w:sz w:val="22"/>
          <w:szCs w:val="22"/>
        </w:rPr>
        <w:t>Schrams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Backtest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type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housing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condition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pigs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energy </w:t>
      </w:r>
      <w:r>
        <w:rPr>
          <w:rFonts w:ascii="Times New Roman" w:hAnsi="Times New Roman" w:eastAsia="Times New Roman" w:cs="Times New Roman"/>
          <w:sz w:val="22"/>
          <w:szCs w:val="22"/>
        </w:rPr>
        <w:t>metabolism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4"/>
        </w:rPr>
        <w:t xml:space="preserve"> 82(2004):1227–1233.</w:t>
      </w:r>
    </w:p>
    <w:p>
      <w:pPr>
        <w:ind w:left="601" w:right="1" w:hanging="277"/>
        <w:spacing w:before="99"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,M.M.</w:t>
      </w:r>
      <w:r>
        <w:rPr>
          <w:rFonts w:ascii="Times New Roman" w:hAnsi="Times New Roman" w:eastAsia="Times New Roman" w:cs="Times New Roman"/>
          <w:sz w:val="22"/>
          <w:szCs w:val="22"/>
        </w:rPr>
        <w:t>Hyer</w:t>
      </w:r>
      <w:r>
        <w:rPr>
          <w:rFonts w:ascii="Times New Roman" w:hAnsi="Times New Roman" w:eastAsia="Times New Roman" w:cs="Times New Roman"/>
          <w:sz w:val="22"/>
          <w:szCs w:val="22"/>
          <w:spacing w:val="5"/>
        </w:rPr>
        <w:t>,A.</w:t>
      </w:r>
      <w:r>
        <w:rPr>
          <w:rFonts w:ascii="Times New Roman" w:hAnsi="Times New Roman" w:eastAsia="Times New Roman" w:cs="Times New Roman"/>
          <w:sz w:val="22"/>
          <w:szCs w:val="22"/>
        </w:rPr>
        <w:t>Rzucidlo</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Bergeron</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Landis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Bardi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Contingency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based </w:t>
      </w:r>
      <w:r>
        <w:rPr>
          <w:rFonts w:ascii="Times New Roman" w:hAnsi="Times New Roman" w:eastAsia="Times New Roman" w:cs="Times New Roman"/>
          <w:sz w:val="22"/>
          <w:szCs w:val="22"/>
          <w:spacing w:val="2"/>
        </w:rPr>
        <w:t>emotional</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resilience:effort-ba</w:t>
      </w:r>
      <w:r>
        <w:rPr>
          <w:rFonts w:ascii="Times New Roman" w:hAnsi="Times New Roman" w:eastAsia="Times New Roman" w:cs="Times New Roman"/>
          <w:sz w:val="22"/>
          <w:szCs w:val="22"/>
          <w:spacing w:val="1"/>
        </w:rPr>
        <w:t>sed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reward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training</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flexible</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coping</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lead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adaptive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responses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Behavioral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(2014):</w:t>
      </w:r>
      <w:hyperlink w:history="true" r:id="rId175">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4"/>
          </w:rPr>
          <w:t>.2014.00124</w:t>
        </w:r>
      </w:hyperlink>
    </w:p>
    <w:p>
      <w:pPr>
        <w:spacing w:line="261"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590"/>
        <w:spacing w:before="136" w:line="615" w:lineRule="exact"/>
        <w:rPr>
          <w:rFonts w:ascii="SimSun" w:hAnsi="SimSun" w:eastAsia="SimSun" w:cs="SimSun"/>
          <w:sz w:val="42"/>
          <w:szCs w:val="42"/>
        </w:rPr>
      </w:pPr>
      <w:r>
        <w:rPr>
          <w:rFonts w:ascii="SimSun" w:hAnsi="SimSun" w:eastAsia="SimSun" w:cs="SimSun"/>
          <w:sz w:val="42"/>
          <w:szCs w:val="42"/>
          <w:spacing w:val="-1"/>
          <w:position w:val="3"/>
        </w:rPr>
        <w:t>第</w:t>
      </w:r>
      <w:r>
        <w:rPr>
          <w:rFonts w:ascii="Times New Roman" w:hAnsi="Times New Roman" w:eastAsia="Times New Roman" w:cs="Times New Roman"/>
          <w:sz w:val="42"/>
          <w:szCs w:val="42"/>
          <w:spacing w:val="-1"/>
          <w:position w:val="3"/>
        </w:rPr>
        <w:t>7</w:t>
      </w:r>
      <w:r>
        <w:rPr>
          <w:rFonts w:ascii="SimSun" w:hAnsi="SimSun" w:eastAsia="SimSun" w:cs="SimSun"/>
          <w:sz w:val="42"/>
          <w:szCs w:val="42"/>
          <w:spacing w:val="-1"/>
          <w:position w:val="3"/>
        </w:rPr>
        <w:t>章  为人父母</w:t>
      </w:r>
      <w:r>
        <w:rPr>
          <w:rFonts w:ascii="Times New Roman" w:hAnsi="Times New Roman" w:eastAsia="Times New Roman" w:cs="Times New Roman"/>
          <w:sz w:val="42"/>
          <w:szCs w:val="42"/>
          <w:spacing w:val="-1"/>
          <w:position w:val="3"/>
        </w:rPr>
        <w:t>——</w:t>
      </w:r>
      <w:r>
        <w:rPr>
          <w:rFonts w:ascii="SimSun" w:hAnsi="SimSun" w:eastAsia="SimSun" w:cs="SimSun"/>
          <w:sz w:val="42"/>
          <w:szCs w:val="42"/>
          <w:spacing w:val="-1"/>
          <w:position w:val="3"/>
        </w:rPr>
        <w:t>重估人生中的应变情况</w:t>
      </w:r>
    </w:p>
    <w:p>
      <w:pPr>
        <w:pStyle w:val="BodyText"/>
        <w:spacing w:line="260" w:lineRule="auto"/>
        <w:rPr/>
      </w:pPr>
      <w:r/>
    </w:p>
    <w:p>
      <w:pPr>
        <w:ind w:firstLine="615"/>
        <w:spacing w:before="97" w:line="221" w:lineRule="auto"/>
        <w:jc w:val="both"/>
        <w:rPr>
          <w:rFonts w:ascii="SimSun" w:hAnsi="SimSun" w:eastAsia="SimSun" w:cs="SimSun"/>
          <w:sz w:val="30"/>
          <w:szCs w:val="30"/>
        </w:rPr>
      </w:pPr>
      <w:r>
        <w:rPr>
          <w:rFonts w:ascii="SimSun" w:hAnsi="SimSun" w:eastAsia="SimSun" w:cs="SimSun"/>
          <w:sz w:val="30"/>
          <w:szCs w:val="30"/>
          <w:spacing w:val="-1"/>
        </w:rPr>
        <w:t>虽然我曾经在实验室里看过许多大鼠妈妈极有效率地养育它们的幼</w:t>
      </w:r>
      <w:r>
        <w:rPr>
          <w:rFonts w:ascii="SimSun" w:hAnsi="SimSun" w:eastAsia="SimSun" w:cs="SimSun"/>
          <w:sz w:val="30"/>
          <w:szCs w:val="30"/>
          <w:spacing w:val="2"/>
        </w:rPr>
        <w:t xml:space="preserve"> </w:t>
      </w:r>
      <w:r>
        <w:rPr>
          <w:rFonts w:ascii="SimSun" w:hAnsi="SimSun" w:eastAsia="SimSun" w:cs="SimSun"/>
          <w:sz w:val="30"/>
          <w:szCs w:val="30"/>
        </w:rPr>
        <w:t>崽，但当我自己怀孕的时候，随着生产日期</w:t>
      </w:r>
      <w:r>
        <w:rPr>
          <w:rFonts w:ascii="SimSun" w:hAnsi="SimSun" w:eastAsia="SimSun" w:cs="SimSun"/>
          <w:sz w:val="30"/>
          <w:szCs w:val="30"/>
          <w:spacing w:val="-1"/>
        </w:rPr>
        <w:t>临近，我对这些毫不费力地</w:t>
      </w:r>
      <w:r>
        <w:rPr>
          <w:rFonts w:ascii="SimSun" w:hAnsi="SimSun" w:eastAsia="SimSun" w:cs="SimSun"/>
          <w:sz w:val="30"/>
          <w:szCs w:val="30"/>
        </w:rPr>
        <w:t xml:space="preserve"> </w:t>
      </w:r>
      <w:r>
        <w:rPr>
          <w:rFonts w:ascii="SimSun" w:hAnsi="SimSun" w:eastAsia="SimSun" w:cs="SimSun"/>
          <w:sz w:val="30"/>
          <w:szCs w:val="30"/>
        </w:rPr>
        <w:t>回应它们幼崽的母亲产生了一种新的敬意。</w:t>
      </w:r>
      <w:r>
        <w:rPr>
          <w:rFonts w:ascii="SimSun" w:hAnsi="SimSun" w:eastAsia="SimSun" w:cs="SimSun"/>
          <w:sz w:val="30"/>
          <w:szCs w:val="30"/>
          <w:spacing w:val="-1"/>
        </w:rPr>
        <w:t>当我在当地医院报名参加婴</w:t>
      </w:r>
      <w:r>
        <w:rPr>
          <w:rFonts w:ascii="SimSun" w:hAnsi="SimSun" w:eastAsia="SimSun" w:cs="SimSun"/>
          <w:sz w:val="30"/>
          <w:szCs w:val="30"/>
        </w:rPr>
        <w:t xml:space="preserve"> </w:t>
      </w:r>
      <w:r>
        <w:rPr>
          <w:rFonts w:ascii="SimSun" w:hAnsi="SimSun" w:eastAsia="SimSun" w:cs="SimSun"/>
          <w:sz w:val="30"/>
          <w:szCs w:val="30"/>
        </w:rPr>
        <w:t>儿护理班，并在床头桌上放了一堆如何做父</w:t>
      </w:r>
      <w:r>
        <w:rPr>
          <w:rFonts w:ascii="SimSun" w:hAnsi="SimSun" w:eastAsia="SimSun" w:cs="SimSun"/>
          <w:sz w:val="30"/>
          <w:szCs w:val="30"/>
          <w:spacing w:val="-1"/>
        </w:rPr>
        <w:t>母的书时，我对大鼠妈妈的</w:t>
      </w:r>
      <w:r>
        <w:rPr>
          <w:rFonts w:ascii="SimSun" w:hAnsi="SimSun" w:eastAsia="SimSun" w:cs="SimSun"/>
          <w:sz w:val="30"/>
          <w:szCs w:val="30"/>
        </w:rPr>
        <w:t xml:space="preserve"> </w:t>
      </w:r>
      <w:r>
        <w:rPr>
          <w:rFonts w:ascii="SimSun" w:hAnsi="SimSun" w:eastAsia="SimSun" w:cs="SimSun"/>
          <w:sz w:val="30"/>
          <w:szCs w:val="30"/>
        </w:rPr>
        <w:t>敬意与日俱增</w:t>
      </w:r>
      <w:r>
        <w:rPr>
          <w:rFonts w:ascii="Times New Roman" w:hAnsi="Times New Roman" w:eastAsia="Times New Roman" w:cs="Times New Roman"/>
          <w:sz w:val="30"/>
          <w:szCs w:val="30"/>
        </w:rPr>
        <w:t>——</w:t>
      </w:r>
      <w:r>
        <w:rPr>
          <w:rFonts w:ascii="SimSun" w:hAnsi="SimSun" w:eastAsia="SimSun" w:cs="SimSun"/>
          <w:sz w:val="30"/>
          <w:szCs w:val="30"/>
        </w:rPr>
        <w:t>它们天生就知道如何扮演</w:t>
      </w:r>
      <w:r>
        <w:rPr>
          <w:rFonts w:ascii="SimSun" w:hAnsi="SimSun" w:eastAsia="SimSun" w:cs="SimSun"/>
          <w:sz w:val="30"/>
          <w:szCs w:val="30"/>
          <w:spacing w:val="-1"/>
        </w:rPr>
        <w:t>好母亲的角色。我有出色的</w:t>
      </w:r>
      <w:r>
        <w:rPr>
          <w:rFonts w:ascii="SimSun" w:hAnsi="SimSun" w:eastAsia="SimSun" w:cs="SimSun"/>
          <w:sz w:val="30"/>
          <w:szCs w:val="30"/>
        </w:rPr>
        <w:t xml:space="preserve"> </w:t>
      </w:r>
      <w:r>
        <w:rPr>
          <w:rFonts w:ascii="SimSun" w:hAnsi="SimSun" w:eastAsia="SimSun" w:cs="SimSun"/>
          <w:sz w:val="30"/>
          <w:szCs w:val="30"/>
        </w:rPr>
        <w:t>丈夫帮助我抚养孩子，并且我在医院生产，</w:t>
      </w:r>
      <w:r>
        <w:rPr>
          <w:rFonts w:ascii="SimSun" w:hAnsi="SimSun" w:eastAsia="SimSun" w:cs="SimSun"/>
          <w:sz w:val="30"/>
          <w:szCs w:val="30"/>
          <w:spacing w:val="-1"/>
        </w:rPr>
        <w:t>有先进的医疗设备、专业人</w:t>
      </w:r>
      <w:r>
        <w:rPr>
          <w:rFonts w:ascii="SimSun" w:hAnsi="SimSun" w:eastAsia="SimSun" w:cs="SimSun"/>
          <w:sz w:val="30"/>
          <w:szCs w:val="30"/>
        </w:rPr>
        <w:t xml:space="preserve"> </w:t>
      </w:r>
      <w:r>
        <w:rPr>
          <w:rFonts w:ascii="SimSun" w:hAnsi="SimSun" w:eastAsia="SimSun" w:cs="SimSun"/>
          <w:sz w:val="30"/>
          <w:szCs w:val="30"/>
        </w:rPr>
        <w:t>员以及必备的药品，但实验室的大鼠妈妈只</w:t>
      </w:r>
      <w:r>
        <w:rPr>
          <w:rFonts w:ascii="SimSun" w:hAnsi="SimSun" w:eastAsia="SimSun" w:cs="SimSun"/>
          <w:sz w:val="30"/>
          <w:szCs w:val="30"/>
          <w:spacing w:val="-1"/>
        </w:rPr>
        <w:t>有它们自己。没有课程，没</w:t>
      </w:r>
      <w:r>
        <w:rPr>
          <w:rFonts w:ascii="SimSun" w:hAnsi="SimSun" w:eastAsia="SimSun" w:cs="SimSun"/>
          <w:sz w:val="30"/>
          <w:szCs w:val="30"/>
        </w:rPr>
        <w:t xml:space="preserve"> </w:t>
      </w:r>
      <w:r>
        <w:rPr>
          <w:rFonts w:ascii="SimSun" w:hAnsi="SimSun" w:eastAsia="SimSun" w:cs="SimSun"/>
          <w:sz w:val="30"/>
          <w:szCs w:val="30"/>
        </w:rPr>
        <w:t>有书，没有大鼠社会支持，没有迎婴派对，</w:t>
      </w:r>
      <w:r>
        <w:rPr>
          <w:rFonts w:ascii="SimSun" w:hAnsi="SimSun" w:eastAsia="SimSun" w:cs="SimSun"/>
          <w:sz w:val="30"/>
          <w:szCs w:val="30"/>
          <w:spacing w:val="-1"/>
        </w:rPr>
        <w:t>没有大鼠妈妈博客，没有医</w:t>
      </w:r>
      <w:r>
        <w:rPr>
          <w:rFonts w:ascii="SimSun" w:hAnsi="SimSun" w:eastAsia="SimSun" w:cs="SimSun"/>
          <w:sz w:val="30"/>
          <w:szCs w:val="30"/>
        </w:rPr>
        <w:t xml:space="preserve"> </w:t>
      </w:r>
      <w:r>
        <w:rPr>
          <w:rFonts w:ascii="SimSun" w:hAnsi="SimSun" w:eastAsia="SimSun" w:cs="SimSun"/>
          <w:sz w:val="30"/>
          <w:szCs w:val="30"/>
        </w:rPr>
        <w:t>院，没有药物。尽管如此，大多数母鼠都能一次</w:t>
      </w:r>
      <w:r>
        <w:rPr>
          <w:rFonts w:ascii="SimSun" w:hAnsi="SimSun" w:eastAsia="SimSun" w:cs="SimSun"/>
          <w:sz w:val="30"/>
          <w:szCs w:val="30"/>
          <w:spacing w:val="-1"/>
        </w:rPr>
        <w:t>成功地孕育</w:t>
      </w:r>
      <w:r>
        <w:rPr>
          <w:rFonts w:ascii="Times New Roman" w:hAnsi="Times New Roman" w:eastAsia="Times New Roman" w:cs="Times New Roman"/>
          <w:sz w:val="30"/>
          <w:szCs w:val="30"/>
          <w:spacing w:val="-1"/>
        </w:rPr>
        <w:t>10~14</w:t>
      </w:r>
      <w:r>
        <w:rPr>
          <w:rFonts w:ascii="SimSun" w:hAnsi="SimSun" w:eastAsia="SimSun" w:cs="SimSun"/>
          <w:sz w:val="30"/>
          <w:szCs w:val="30"/>
          <w:spacing w:val="-1"/>
        </w:rPr>
        <w:t>只健</w:t>
      </w:r>
      <w:r>
        <w:rPr>
          <w:rFonts w:ascii="SimSun" w:hAnsi="SimSun" w:eastAsia="SimSun" w:cs="SimSun"/>
          <w:sz w:val="30"/>
          <w:szCs w:val="30"/>
        </w:rPr>
        <w:t xml:space="preserve">  </w:t>
      </w:r>
      <w:r>
        <w:rPr>
          <w:rFonts w:ascii="SimSun" w:hAnsi="SimSun" w:eastAsia="SimSun" w:cs="SimSun"/>
          <w:sz w:val="30"/>
          <w:szCs w:val="30"/>
        </w:rPr>
        <w:t>康的幼崽。如果你将怀孕的大鼠留在实验室</w:t>
      </w:r>
      <w:r>
        <w:rPr>
          <w:rFonts w:ascii="SimSun" w:hAnsi="SimSun" w:eastAsia="SimSun" w:cs="SimSun"/>
          <w:sz w:val="30"/>
          <w:szCs w:val="30"/>
          <w:spacing w:val="-1"/>
        </w:rPr>
        <w:t>，第二天，这位新妈妈就会</w:t>
      </w:r>
      <w:r>
        <w:rPr>
          <w:rFonts w:ascii="SimSun" w:hAnsi="SimSun" w:eastAsia="SimSun" w:cs="SimSun"/>
          <w:sz w:val="30"/>
          <w:szCs w:val="30"/>
        </w:rPr>
        <w:t xml:space="preserve"> </w:t>
      </w:r>
      <w:r>
        <w:rPr>
          <w:rFonts w:ascii="SimSun" w:hAnsi="SimSun" w:eastAsia="SimSun" w:cs="SimSun"/>
          <w:sz w:val="30"/>
          <w:szCs w:val="30"/>
        </w:rPr>
        <w:t>盘在它收拾好的窝和幼崽上面，看起来很平</w:t>
      </w:r>
      <w:r>
        <w:rPr>
          <w:rFonts w:ascii="SimSun" w:hAnsi="SimSun" w:eastAsia="SimSun" w:cs="SimSun"/>
          <w:sz w:val="30"/>
          <w:szCs w:val="30"/>
          <w:spacing w:val="-1"/>
        </w:rPr>
        <w:t>静</w:t>
      </w:r>
      <w:r>
        <w:rPr>
          <w:rFonts w:ascii="Times New Roman" w:hAnsi="Times New Roman" w:eastAsia="Times New Roman" w:cs="Times New Roman"/>
          <w:sz w:val="30"/>
          <w:szCs w:val="30"/>
          <w:spacing w:val="-1"/>
        </w:rPr>
        <w:t>——</w:t>
      </w:r>
      <w:r>
        <w:rPr>
          <w:rFonts w:ascii="SimSun" w:hAnsi="SimSun" w:eastAsia="SimSun" w:cs="SimSun"/>
          <w:sz w:val="30"/>
          <w:szCs w:val="30"/>
          <w:spacing w:val="-1"/>
        </w:rPr>
        <w:t>粉红色的鼠宝宝在它</w:t>
      </w:r>
      <w:r>
        <w:rPr>
          <w:rFonts w:ascii="SimSun" w:hAnsi="SimSun" w:eastAsia="SimSun" w:cs="SimSun"/>
          <w:sz w:val="30"/>
          <w:szCs w:val="30"/>
        </w:rPr>
        <w:t xml:space="preserve"> </w:t>
      </w:r>
      <w:r>
        <w:rPr>
          <w:rFonts w:ascii="SimSun" w:hAnsi="SimSun" w:eastAsia="SimSun" w:cs="SimSun"/>
          <w:sz w:val="30"/>
          <w:szCs w:val="30"/>
        </w:rPr>
        <w:t>身下蜷缩着，一切都在它的掌控之下。以自</w:t>
      </w:r>
      <w:r>
        <w:rPr>
          <w:rFonts w:ascii="SimSun" w:hAnsi="SimSun" w:eastAsia="SimSun" w:cs="SimSun"/>
          <w:sz w:val="30"/>
          <w:szCs w:val="30"/>
          <w:spacing w:val="-1"/>
        </w:rPr>
        <w:t>然界准备充足、充满韧性的</w:t>
      </w:r>
      <w:r>
        <w:rPr>
          <w:rFonts w:ascii="SimSun" w:hAnsi="SimSun" w:eastAsia="SimSun" w:cs="SimSun"/>
          <w:sz w:val="30"/>
          <w:szCs w:val="30"/>
        </w:rPr>
        <w:t xml:space="preserve"> </w:t>
      </w:r>
      <w:r>
        <w:rPr>
          <w:rFonts w:ascii="SimSun" w:hAnsi="SimSun" w:eastAsia="SimSun" w:cs="SimSun"/>
          <w:sz w:val="30"/>
          <w:szCs w:val="30"/>
        </w:rPr>
        <w:t>鼠妈妈的标准来衡量，我忧郁地感觉到我完</w:t>
      </w:r>
      <w:r>
        <w:rPr>
          <w:rFonts w:ascii="SimSun" w:hAnsi="SimSun" w:eastAsia="SimSun" w:cs="SimSun"/>
          <w:sz w:val="30"/>
          <w:szCs w:val="30"/>
          <w:spacing w:val="-1"/>
        </w:rPr>
        <w:t>全没有做好为人母的准备。</w:t>
      </w:r>
    </w:p>
    <w:p>
      <w:pPr>
        <w:ind w:firstLine="614"/>
        <w:spacing w:before="305" w:line="221" w:lineRule="auto"/>
        <w:rPr>
          <w:rFonts w:ascii="SimSun" w:hAnsi="SimSun" w:eastAsia="SimSun" w:cs="SimSun"/>
          <w:sz w:val="30"/>
          <w:szCs w:val="30"/>
        </w:rPr>
      </w:pPr>
      <w:r>
        <w:rPr>
          <w:rFonts w:ascii="SimSun" w:hAnsi="SimSun" w:eastAsia="SimSun" w:cs="SimSun"/>
          <w:sz w:val="30"/>
          <w:szCs w:val="30"/>
          <w:spacing w:val="-1"/>
        </w:rPr>
        <w:t>啮齿类动物妈妈令人印象深刻的养育技巧不止于此。在没有其他大</w:t>
      </w:r>
      <w:r>
        <w:rPr>
          <w:rFonts w:ascii="SimSun" w:hAnsi="SimSun" w:eastAsia="SimSun" w:cs="SimSun"/>
          <w:sz w:val="30"/>
          <w:szCs w:val="30"/>
          <w:spacing w:val="3"/>
        </w:rPr>
        <w:t xml:space="preserve"> </w:t>
      </w:r>
      <w:r>
        <w:rPr>
          <w:rFonts w:ascii="SimSun" w:hAnsi="SimSun" w:eastAsia="SimSun" w:cs="SimSun"/>
          <w:sz w:val="30"/>
          <w:szCs w:val="30"/>
        </w:rPr>
        <w:t>鼠的帮助（至少在实验室的笼子里没有）、</w:t>
      </w:r>
      <w:r>
        <w:rPr>
          <w:rFonts w:ascii="SimSun" w:hAnsi="SimSun" w:eastAsia="SimSun" w:cs="SimSun"/>
          <w:sz w:val="30"/>
          <w:szCs w:val="30"/>
          <w:spacing w:val="-1"/>
        </w:rPr>
        <w:t>没有任何形式的啮齿类日托</w:t>
      </w:r>
      <w:r>
        <w:rPr>
          <w:rFonts w:ascii="SimSun" w:hAnsi="SimSun" w:eastAsia="SimSun" w:cs="SimSun"/>
          <w:sz w:val="30"/>
          <w:szCs w:val="30"/>
        </w:rPr>
        <w:t xml:space="preserve"> </w:t>
      </w:r>
      <w:r>
        <w:rPr>
          <w:rFonts w:ascii="SimSun" w:hAnsi="SimSun" w:eastAsia="SimSun" w:cs="SimSun"/>
          <w:sz w:val="30"/>
          <w:szCs w:val="30"/>
        </w:rPr>
        <w:t>服务的情况下，大鼠妈妈能维持一个大概含有</w:t>
      </w:r>
      <w:r>
        <w:rPr>
          <w:rFonts w:ascii="Times New Roman" w:hAnsi="Times New Roman" w:eastAsia="Times New Roman" w:cs="Times New Roman"/>
          <w:sz w:val="30"/>
          <w:szCs w:val="30"/>
          <w:spacing w:val="-1"/>
        </w:rPr>
        <w:t>12</w:t>
      </w:r>
      <w:r>
        <w:rPr>
          <w:rFonts w:ascii="SimSun" w:hAnsi="SimSun" w:eastAsia="SimSun" w:cs="SimSun"/>
          <w:sz w:val="30"/>
          <w:szCs w:val="30"/>
          <w:spacing w:val="-1"/>
        </w:rPr>
        <w:t>只幼崽的家族，所有家</w:t>
      </w:r>
      <w:r>
        <w:rPr>
          <w:rFonts w:ascii="SimSun" w:hAnsi="SimSun" w:eastAsia="SimSun" w:cs="SimSun"/>
          <w:sz w:val="30"/>
          <w:szCs w:val="30"/>
        </w:rPr>
        <w:t xml:space="preserve"> </w:t>
      </w:r>
      <w:r>
        <w:rPr>
          <w:rFonts w:ascii="SimSun" w:hAnsi="SimSun" w:eastAsia="SimSun" w:cs="SimSun"/>
          <w:sz w:val="30"/>
          <w:szCs w:val="30"/>
        </w:rPr>
        <w:t>务都扛在它自己的肩上。漫长的养育期随之</w:t>
      </w:r>
      <w:r>
        <w:rPr>
          <w:rFonts w:ascii="SimSun" w:hAnsi="SimSun" w:eastAsia="SimSun" w:cs="SimSun"/>
          <w:sz w:val="30"/>
          <w:szCs w:val="30"/>
          <w:spacing w:val="-1"/>
        </w:rPr>
        <w:t>而来，嗷嗷待哺的后代残酷</w:t>
      </w:r>
      <w:r>
        <w:rPr>
          <w:rFonts w:ascii="SimSun" w:hAnsi="SimSun" w:eastAsia="SimSun" w:cs="SimSun"/>
          <w:sz w:val="30"/>
          <w:szCs w:val="30"/>
        </w:rPr>
        <w:t xml:space="preserve"> </w:t>
      </w:r>
      <w:r>
        <w:rPr>
          <w:rFonts w:ascii="SimSun" w:hAnsi="SimSun" w:eastAsia="SimSun" w:cs="SimSun"/>
          <w:sz w:val="30"/>
          <w:szCs w:val="30"/>
        </w:rPr>
        <w:t>地拉扯着它</w:t>
      </w:r>
      <w:r>
        <w:rPr>
          <w:rFonts w:ascii="Times New Roman" w:hAnsi="Times New Roman" w:eastAsia="Times New Roman" w:cs="Times New Roman"/>
          <w:sz w:val="30"/>
          <w:szCs w:val="30"/>
        </w:rPr>
        <w:t>12</w:t>
      </w:r>
      <w:r>
        <w:rPr>
          <w:rFonts w:ascii="SimSun" w:hAnsi="SimSun" w:eastAsia="SimSun" w:cs="SimSun"/>
          <w:sz w:val="30"/>
          <w:szCs w:val="30"/>
        </w:rPr>
        <w:t>个下垂到腹部的乳头。这些小</w:t>
      </w:r>
      <w:r>
        <w:rPr>
          <w:rFonts w:ascii="SimSun" w:hAnsi="SimSun" w:eastAsia="SimSun" w:cs="SimSun"/>
          <w:sz w:val="30"/>
          <w:szCs w:val="30"/>
          <w:spacing w:val="-1"/>
        </w:rPr>
        <w:t>兽很快就变成了长着牙齿的</w:t>
      </w:r>
      <w:r>
        <w:rPr>
          <w:rFonts w:ascii="SimSun" w:hAnsi="SimSun" w:eastAsia="SimSun" w:cs="SimSun"/>
          <w:sz w:val="30"/>
          <w:szCs w:val="30"/>
        </w:rPr>
        <w:t xml:space="preserve"> </w:t>
      </w:r>
      <w:r>
        <w:rPr>
          <w:rFonts w:ascii="SimSun" w:hAnsi="SimSun" w:eastAsia="SimSun" w:cs="SimSun"/>
          <w:sz w:val="30"/>
          <w:szCs w:val="30"/>
        </w:rPr>
        <w:t>幼兽，它们都集中在大鼠妈妈的乳头区。在</w:t>
      </w:r>
      <w:r>
        <w:rPr>
          <w:rFonts w:ascii="SimSun" w:hAnsi="SimSun" w:eastAsia="SimSun" w:cs="SimSun"/>
          <w:sz w:val="30"/>
          <w:szCs w:val="30"/>
          <w:spacing w:val="-1"/>
        </w:rPr>
        <w:t>分配所有这些营养的同时，</w:t>
      </w:r>
      <w:r>
        <w:rPr>
          <w:rFonts w:ascii="SimSun" w:hAnsi="SimSun" w:eastAsia="SimSun" w:cs="SimSun"/>
          <w:sz w:val="30"/>
          <w:szCs w:val="30"/>
        </w:rPr>
        <w:t xml:space="preserve"> </w:t>
      </w:r>
      <w:r>
        <w:rPr>
          <w:rFonts w:ascii="SimSun" w:hAnsi="SimSun" w:eastAsia="SimSun" w:cs="SimSun"/>
          <w:sz w:val="30"/>
          <w:szCs w:val="30"/>
        </w:rPr>
        <w:t>因为幼崽在出生后早期无法自己去洗手间，</w:t>
      </w:r>
      <w:r>
        <w:rPr>
          <w:rFonts w:ascii="SimSun" w:hAnsi="SimSun" w:eastAsia="SimSun" w:cs="SimSun"/>
          <w:sz w:val="30"/>
          <w:szCs w:val="30"/>
          <w:spacing w:val="-1"/>
        </w:rPr>
        <w:t>大鼠妈妈需要以舔舐肛门的</w:t>
      </w:r>
      <w:r>
        <w:rPr>
          <w:rFonts w:ascii="SimSun" w:hAnsi="SimSun" w:eastAsia="SimSun" w:cs="SimSun"/>
          <w:sz w:val="30"/>
          <w:szCs w:val="30"/>
        </w:rPr>
        <w:t xml:space="preserve"> </w:t>
      </w:r>
      <w:r>
        <w:rPr>
          <w:rFonts w:ascii="SimSun" w:hAnsi="SimSun" w:eastAsia="SimSun" w:cs="SimSun"/>
          <w:sz w:val="30"/>
          <w:szCs w:val="30"/>
        </w:rPr>
        <w:t>形式来刺激并促进它们排泄。正如在图</w:t>
      </w:r>
      <w:r>
        <w:rPr>
          <w:rFonts w:ascii="Times New Roman" w:hAnsi="Times New Roman" w:eastAsia="Times New Roman" w:cs="Times New Roman"/>
          <w:sz w:val="30"/>
          <w:szCs w:val="30"/>
        </w:rPr>
        <w:t>7.1</w:t>
      </w:r>
      <w:r>
        <w:rPr>
          <w:rFonts w:ascii="SimSun" w:hAnsi="SimSun" w:eastAsia="SimSun" w:cs="SimSun"/>
          <w:sz w:val="30"/>
          <w:szCs w:val="30"/>
          <w:spacing w:val="-1"/>
        </w:rPr>
        <w:t>中所示，这些动物并没有纸</w:t>
      </w:r>
      <w:r>
        <w:rPr>
          <w:rFonts w:ascii="SimSun" w:hAnsi="SimSun" w:eastAsia="SimSun" w:cs="SimSun"/>
          <w:sz w:val="30"/>
          <w:szCs w:val="30"/>
        </w:rPr>
        <w:t xml:space="preserve">  </w:t>
      </w:r>
      <w:r>
        <w:rPr>
          <w:rFonts w:ascii="SimSun" w:hAnsi="SimSun" w:eastAsia="SimSun" w:cs="SimSun"/>
          <w:sz w:val="30"/>
          <w:szCs w:val="30"/>
        </w:rPr>
        <w:t>尿裤或尿布</w:t>
      </w:r>
      <w:r>
        <w:rPr>
          <w:rFonts w:ascii="Times New Roman" w:hAnsi="Times New Roman" w:eastAsia="Times New Roman" w:cs="Times New Roman"/>
          <w:sz w:val="30"/>
          <w:szCs w:val="30"/>
        </w:rPr>
        <w:t>——</w:t>
      </w:r>
      <w:r>
        <w:rPr>
          <w:rFonts w:ascii="SimSun" w:hAnsi="SimSun" w:eastAsia="SimSun" w:cs="SimSun"/>
          <w:sz w:val="30"/>
          <w:szCs w:val="30"/>
        </w:rPr>
        <w:t>对幼崽来说，这是一个很好</w:t>
      </w:r>
      <w:r>
        <w:rPr>
          <w:rFonts w:ascii="SimSun" w:hAnsi="SimSun" w:eastAsia="SimSun" w:cs="SimSun"/>
          <w:sz w:val="30"/>
          <w:szCs w:val="30"/>
          <w:spacing w:val="-1"/>
        </w:rPr>
        <w:t>的选择，但对妈妈来说可不</w:t>
      </w:r>
      <w:r>
        <w:rPr>
          <w:rFonts w:ascii="SimSun" w:hAnsi="SimSun" w:eastAsia="SimSun" w:cs="SimSun"/>
          <w:sz w:val="30"/>
          <w:szCs w:val="30"/>
        </w:rPr>
        <w:t xml:space="preserve"> </w:t>
      </w:r>
      <w:r>
        <w:rPr>
          <w:rFonts w:ascii="SimSun" w:hAnsi="SimSun" w:eastAsia="SimSun" w:cs="SimSun"/>
          <w:sz w:val="30"/>
          <w:szCs w:val="30"/>
          <w:spacing w:val="-1"/>
        </w:rPr>
        <w:t>是。我这么说可能并不十分科学，但是，呕！</w:t>
      </w:r>
    </w:p>
    <w:p>
      <w:pPr>
        <w:ind w:left="2" w:firstLine="601"/>
        <w:spacing w:before="302" w:line="222" w:lineRule="auto"/>
        <w:rPr>
          <w:rFonts w:ascii="SimSun" w:hAnsi="SimSun" w:eastAsia="SimSun" w:cs="SimSun"/>
          <w:sz w:val="30"/>
          <w:szCs w:val="30"/>
        </w:rPr>
      </w:pPr>
      <w:r>
        <w:rPr>
          <w:rFonts w:ascii="SimSun" w:hAnsi="SimSun" w:eastAsia="SimSun" w:cs="SimSun"/>
          <w:sz w:val="30"/>
          <w:szCs w:val="30"/>
          <w:spacing w:val="-1"/>
        </w:rPr>
        <w:t>现在你明白我对这些啮齿类妈妈的敬意了。在我第一次怀孕期间，</w:t>
      </w:r>
      <w:r>
        <w:rPr>
          <w:rFonts w:ascii="SimSun" w:hAnsi="SimSun" w:eastAsia="SimSun" w:cs="SimSun"/>
          <w:sz w:val="30"/>
          <w:szCs w:val="30"/>
          <w:spacing w:val="13"/>
        </w:rPr>
        <w:t xml:space="preserve"> </w:t>
      </w:r>
      <w:r>
        <w:rPr>
          <w:rFonts w:ascii="SimSun" w:hAnsi="SimSun" w:eastAsia="SimSun" w:cs="SimSun"/>
          <w:sz w:val="30"/>
          <w:szCs w:val="30"/>
          <w:spacing w:val="-1"/>
        </w:rPr>
        <w:t>我清楚地记得我在实验室里看着这些大鼠妈妈聚拢自己的幼崽，背部拱</w:t>
      </w:r>
      <w:r>
        <w:rPr>
          <w:rFonts w:ascii="SimSun" w:hAnsi="SimSun" w:eastAsia="SimSun" w:cs="SimSun"/>
          <w:sz w:val="30"/>
          <w:szCs w:val="30"/>
          <w:spacing w:val="17"/>
        </w:rPr>
        <w:t xml:space="preserve"> </w:t>
      </w:r>
      <w:r>
        <w:rPr>
          <w:rFonts w:ascii="SimSun" w:hAnsi="SimSun" w:eastAsia="SimSun" w:cs="SimSun"/>
          <w:sz w:val="30"/>
          <w:szCs w:val="30"/>
          <w:spacing w:val="-1"/>
        </w:rPr>
        <w:t>起，趴在它们上面，以便在喂奶的时候为它们提供平等的机会。喂完</w:t>
      </w:r>
    </w:p>
    <w:p>
      <w:pPr>
        <w:ind w:left="3" w:right="43"/>
        <w:spacing w:before="2" w:line="223" w:lineRule="auto"/>
        <w:rPr>
          <w:rFonts w:ascii="SimSun" w:hAnsi="SimSun" w:eastAsia="SimSun" w:cs="SimSun"/>
          <w:sz w:val="30"/>
          <w:szCs w:val="30"/>
        </w:rPr>
      </w:pPr>
      <w:r>
        <w:rPr>
          <w:rFonts w:ascii="SimSun" w:hAnsi="SimSun" w:eastAsia="SimSun" w:cs="SimSun"/>
          <w:sz w:val="30"/>
          <w:szCs w:val="30"/>
          <w:spacing w:val="-2"/>
        </w:rPr>
        <w:t>奶，它们还会用手掌状的爪子温柔地将幼崽们抱起并舔舐它们的背部。</w:t>
      </w:r>
      <w:r>
        <w:rPr>
          <w:rFonts w:ascii="SimSun" w:hAnsi="SimSun" w:eastAsia="SimSun" w:cs="SimSun"/>
          <w:sz w:val="30"/>
          <w:szCs w:val="30"/>
          <w:spacing w:val="3"/>
        </w:rPr>
        <w:t xml:space="preserve"> </w:t>
      </w:r>
      <w:r>
        <w:rPr>
          <w:rFonts w:ascii="SimSun" w:hAnsi="SimSun" w:eastAsia="SimSun" w:cs="SimSun"/>
          <w:sz w:val="30"/>
          <w:szCs w:val="30"/>
          <w:spacing w:val="-1"/>
        </w:rPr>
        <w:t>我很敬畏，我很希望我能够像这些超级大鼠妈妈一样做个好妈妈。</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316" w:lineRule="auto"/>
        <w:rPr/>
      </w:pPr>
      <w:r/>
    </w:p>
    <w:p>
      <w:pPr>
        <w:pStyle w:val="BodyText"/>
        <w:spacing w:line="317" w:lineRule="auto"/>
        <w:rPr/>
      </w:pPr>
      <w:r/>
    </w:p>
    <w:p>
      <w:pPr>
        <w:pStyle w:val="BodyText"/>
        <w:spacing w:line="317" w:lineRule="auto"/>
        <w:rPr/>
      </w:pPr>
      <w:r/>
    </w:p>
    <w:p>
      <w:pPr>
        <w:ind w:left="29" w:right="72" w:firstLine="610"/>
        <w:spacing w:before="97" w:line="222" w:lineRule="auto"/>
        <w:rPr>
          <w:rFonts w:ascii="SimSun" w:hAnsi="SimSun" w:eastAsia="SimSun" w:cs="SimSun"/>
          <w:sz w:val="26"/>
          <w:szCs w:val="26"/>
        </w:rPr>
      </w:pPr>
      <w:r>
        <w:rPr>
          <w:rFonts w:ascii="SimSun" w:hAnsi="SimSun" w:eastAsia="SimSun" w:cs="SimSun"/>
          <w:sz w:val="30"/>
          <w:szCs w:val="30"/>
          <w:spacing w:val="-1"/>
        </w:rPr>
        <w:t>作为一个母亲和一名神经科学家，我想要深入了解这些超负荷的啮</w:t>
      </w:r>
      <w:r>
        <w:rPr>
          <w:rFonts w:ascii="SimSun" w:hAnsi="SimSun" w:eastAsia="SimSun" w:cs="SimSun"/>
          <w:sz w:val="30"/>
          <w:szCs w:val="30"/>
          <w:spacing w:val="15"/>
        </w:rPr>
        <w:t xml:space="preserve"> </w:t>
      </w:r>
      <w:r>
        <w:rPr>
          <w:rFonts w:ascii="SimSun" w:hAnsi="SimSun" w:eastAsia="SimSun" w:cs="SimSun"/>
          <w:sz w:val="30"/>
          <w:szCs w:val="30"/>
          <w:spacing w:val="-11"/>
        </w:rPr>
        <w:t>齿类妈妈。我与同事——初为人父的克雷格</w:t>
      </w:r>
      <w:r>
        <w:rPr>
          <w:rFonts w:ascii="SimSun" w:hAnsi="SimSun" w:eastAsia="SimSun" w:cs="SimSun"/>
          <w:sz w:val="30"/>
          <w:szCs w:val="30"/>
          <w:spacing w:val="-38"/>
        </w:rPr>
        <w:t xml:space="preserve"> </w:t>
      </w:r>
      <w:r>
        <w:rPr>
          <w:rFonts w:ascii="SimSun" w:hAnsi="SimSun" w:eastAsia="SimSun" w:cs="SimSun"/>
          <w:sz w:val="30"/>
          <w:szCs w:val="30"/>
          <w:spacing w:val="-11"/>
        </w:rPr>
        <w:t>·金斯利一起将我们的好奇</w:t>
      </w:r>
      <w:r>
        <w:rPr>
          <w:rFonts w:ascii="SimSun" w:hAnsi="SimSun" w:eastAsia="SimSun" w:cs="SimSun"/>
          <w:sz w:val="30"/>
          <w:szCs w:val="30"/>
        </w:rPr>
        <w:t xml:space="preserve">  </w:t>
      </w:r>
      <w:r>
        <w:rPr>
          <w:rFonts w:ascii="SimSun" w:hAnsi="SimSun" w:eastAsia="SimSun" w:cs="SimSun"/>
          <w:sz w:val="30"/>
          <w:szCs w:val="30"/>
          <w:spacing w:val="-1"/>
        </w:rPr>
        <w:t>心带入实验室。我们展开了一个研究项目，至今已经持续二十多年。我</w:t>
      </w:r>
      <w:r>
        <w:rPr>
          <w:rFonts w:ascii="SimSun" w:hAnsi="SimSun" w:eastAsia="SimSun" w:cs="SimSun"/>
          <w:sz w:val="30"/>
          <w:szCs w:val="30"/>
          <w:spacing w:val="7"/>
        </w:rPr>
        <w:t xml:space="preserve"> </w:t>
      </w:r>
      <w:r>
        <w:rPr>
          <w:rFonts w:ascii="SimSun" w:hAnsi="SimSun" w:eastAsia="SimSun" w:cs="SimSun"/>
          <w:sz w:val="30"/>
          <w:szCs w:val="30"/>
          <w:spacing w:val="-1"/>
        </w:rPr>
        <w:t>们的孩子都在健康成长，这使我们认为自己在父母战线上获得了一些成</w:t>
      </w:r>
      <w:r>
        <w:rPr>
          <w:rFonts w:ascii="SimSun" w:hAnsi="SimSun" w:eastAsia="SimSun" w:cs="SimSun"/>
          <w:sz w:val="30"/>
          <w:szCs w:val="30"/>
          <w:spacing w:val="18"/>
        </w:rPr>
        <w:t xml:space="preserve"> </w:t>
      </w:r>
      <w:r>
        <w:rPr>
          <w:rFonts w:ascii="SimSun" w:hAnsi="SimSun" w:eastAsia="SimSun" w:cs="SimSun"/>
          <w:sz w:val="30"/>
          <w:szCs w:val="30"/>
          <w:spacing w:val="-1"/>
        </w:rPr>
        <w:t>绩。我们越了解这些大鼠妈妈天然设计的精妙反应，我们对研究的热情</w:t>
      </w:r>
      <w:r>
        <w:rPr>
          <w:rFonts w:ascii="SimSun" w:hAnsi="SimSun" w:eastAsia="SimSun" w:cs="SimSun"/>
          <w:sz w:val="30"/>
          <w:szCs w:val="30"/>
          <w:spacing w:val="13"/>
        </w:rPr>
        <w:t xml:space="preserve"> </w:t>
      </w:r>
      <w:r>
        <w:rPr>
          <w:rFonts w:ascii="SimSun" w:hAnsi="SimSun" w:eastAsia="SimSun" w:cs="SimSun"/>
          <w:sz w:val="26"/>
          <w:szCs w:val="26"/>
          <w:spacing w:val="27"/>
        </w:rPr>
        <w:t>就越大。</w:t>
      </w:r>
    </w:p>
    <w:p>
      <w:pPr>
        <w:spacing w:line="6289" w:lineRule="exact"/>
        <w:rPr/>
      </w:pPr>
      <w:r>
        <w:rPr>
          <w:position w:val="-125"/>
        </w:rPr>
        <w:drawing>
          <wp:inline distT="0" distB="0" distL="0" distR="0">
            <wp:extent cx="5969048" cy="3994089"/>
            <wp:effectExtent l="0" t="0" r="0" b="0"/>
            <wp:docPr id="256" name="IM 256"/>
            <wp:cNvGraphicFramePr/>
            <a:graphic>
              <a:graphicData uri="http://schemas.openxmlformats.org/drawingml/2006/picture">
                <pic:pic>
                  <pic:nvPicPr>
                    <pic:cNvPr id="256" name="IM 256"/>
                    <pic:cNvPicPr/>
                  </pic:nvPicPr>
                  <pic:blipFill>
                    <a:blip r:embed="rId176"/>
                    <a:stretch>
                      <a:fillRect/>
                    </a:stretch>
                  </pic:blipFill>
                  <pic:spPr>
                    <a:xfrm rot="0">
                      <a:off x="0" y="0"/>
                      <a:ext cx="5969048" cy="3994089"/>
                    </a:xfrm>
                    <a:prstGeom prst="rect">
                      <a:avLst/>
                    </a:prstGeom>
                  </pic:spPr>
                </pic:pic>
              </a:graphicData>
            </a:graphic>
          </wp:inline>
        </w:drawing>
      </w:r>
    </w:p>
    <w:p>
      <w:pPr>
        <w:ind w:left="3330"/>
        <w:spacing w:before="101" w:line="228" w:lineRule="auto"/>
        <w:rPr>
          <w:rFonts w:ascii="KaiTi" w:hAnsi="KaiTi" w:eastAsia="KaiTi" w:cs="KaiTi"/>
          <w:sz w:val="26"/>
          <w:szCs w:val="26"/>
        </w:rPr>
      </w:pPr>
      <w:r>
        <w:rPr>
          <w:rFonts w:ascii="KaiTi" w:hAnsi="KaiTi" w:eastAsia="KaiTi" w:cs="KaiTi"/>
          <w:sz w:val="26"/>
          <w:szCs w:val="26"/>
          <w:spacing w:val="6"/>
        </w:rPr>
        <w:t>图7.1</w:t>
      </w:r>
      <w:r>
        <w:rPr>
          <w:rFonts w:ascii="KaiTi" w:hAnsi="KaiTi" w:eastAsia="KaiTi" w:cs="KaiTi"/>
          <w:sz w:val="26"/>
          <w:szCs w:val="26"/>
          <w:spacing w:val="134"/>
        </w:rPr>
        <w:t xml:space="preserve"> </w:t>
      </w:r>
      <w:r>
        <w:rPr>
          <w:rFonts w:ascii="KaiTi" w:hAnsi="KaiTi" w:eastAsia="KaiTi" w:cs="KaiTi"/>
          <w:sz w:val="26"/>
          <w:szCs w:val="26"/>
          <w:spacing w:val="6"/>
        </w:rPr>
        <w:t>啮齿类超级妈妈</w:t>
      </w:r>
    </w:p>
    <w:p>
      <w:pPr>
        <w:ind w:left="29" w:right="74" w:firstLine="610"/>
        <w:spacing w:before="278" w:line="236" w:lineRule="auto"/>
        <w:jc w:val="both"/>
        <w:rPr>
          <w:rFonts w:ascii="KaiTi" w:hAnsi="KaiTi" w:eastAsia="KaiTi" w:cs="KaiTi"/>
          <w:sz w:val="30"/>
          <w:szCs w:val="30"/>
        </w:rPr>
      </w:pPr>
      <w:r>
        <w:rPr>
          <w:rFonts w:ascii="KaiTi" w:hAnsi="KaiTi" w:eastAsia="KaiTi" w:cs="KaiTi"/>
          <w:sz w:val="30"/>
          <w:szCs w:val="30"/>
          <w:spacing w:val="-1"/>
        </w:rPr>
        <w:t>这只母鼠将它的幼崽聚拢在一起，通过舔舐它们以保持它们干净健</w:t>
      </w:r>
      <w:r>
        <w:rPr>
          <w:rFonts w:ascii="KaiTi" w:hAnsi="KaiTi" w:eastAsia="KaiTi" w:cs="KaiTi"/>
          <w:sz w:val="30"/>
          <w:szCs w:val="30"/>
          <w:spacing w:val="10"/>
        </w:rPr>
        <w:t xml:space="preserve"> </w:t>
      </w:r>
      <w:r>
        <w:rPr>
          <w:rFonts w:ascii="KaiTi" w:hAnsi="KaiTi" w:eastAsia="KaiTi" w:cs="KaiTi"/>
          <w:sz w:val="30"/>
          <w:szCs w:val="30"/>
        </w:rPr>
        <w:t>康，甚至舔舐它们的后臀部位以刺激它们排尿和排便。这</w:t>
      </w:r>
      <w:r>
        <w:rPr>
          <w:rFonts w:ascii="KaiTi" w:hAnsi="KaiTi" w:eastAsia="KaiTi" w:cs="KaiTi"/>
          <w:sz w:val="30"/>
          <w:szCs w:val="30"/>
          <w:spacing w:val="-1"/>
        </w:rPr>
        <w:t>只大鼠妈妈可</w:t>
      </w:r>
      <w:r>
        <w:rPr>
          <w:rFonts w:ascii="KaiTi" w:hAnsi="KaiTi" w:eastAsia="KaiTi" w:cs="KaiTi"/>
          <w:sz w:val="30"/>
          <w:szCs w:val="30"/>
        </w:rPr>
        <w:t xml:space="preserve"> </w:t>
      </w:r>
      <w:r>
        <w:rPr>
          <w:rFonts w:ascii="KaiTi" w:hAnsi="KaiTi" w:eastAsia="KaiTi" w:cs="KaiTi"/>
          <w:sz w:val="30"/>
          <w:szCs w:val="30"/>
          <w:spacing w:val="3"/>
        </w:rPr>
        <w:t>没有尿布!</w:t>
      </w:r>
      <w:r>
        <w:rPr>
          <w:rFonts w:ascii="KaiTi" w:hAnsi="KaiTi" w:eastAsia="KaiTi" w:cs="KaiTi"/>
          <w:sz w:val="30"/>
          <w:szCs w:val="30"/>
          <w:spacing w:val="124"/>
        </w:rPr>
        <w:t xml:space="preserve"> </w:t>
      </w:r>
      <w:r>
        <w:rPr>
          <w:rFonts w:ascii="KaiTi" w:hAnsi="KaiTi" w:eastAsia="KaiTi" w:cs="KaiTi"/>
          <w:sz w:val="30"/>
          <w:szCs w:val="30"/>
          <w:spacing w:val="3"/>
        </w:rPr>
        <w:t>(图片由里士满大学兰伯特神经科</w:t>
      </w:r>
      <w:r>
        <w:rPr>
          <w:rFonts w:ascii="KaiTi" w:hAnsi="KaiTi" w:eastAsia="KaiTi" w:cs="KaiTi"/>
          <w:sz w:val="30"/>
          <w:szCs w:val="30"/>
          <w:spacing w:val="2"/>
        </w:rPr>
        <w:t>学实验室提供。)</w:t>
      </w:r>
    </w:p>
    <w:p>
      <w:pPr>
        <w:ind w:left="29" w:right="58" w:firstLine="610"/>
        <w:spacing w:before="253" w:line="222" w:lineRule="auto"/>
        <w:jc w:val="both"/>
        <w:rPr>
          <w:rFonts w:ascii="SimSun" w:hAnsi="SimSun" w:eastAsia="SimSun" w:cs="SimSun"/>
          <w:sz w:val="30"/>
          <w:szCs w:val="30"/>
        </w:rPr>
      </w:pPr>
      <w:r>
        <w:rPr>
          <w:rFonts w:ascii="SimSun" w:hAnsi="SimSun" w:eastAsia="SimSun" w:cs="SimSun"/>
          <w:sz w:val="30"/>
          <w:szCs w:val="30"/>
          <w:spacing w:val="-1"/>
        </w:rPr>
        <w:t>这些令人印象深刻的父母反应和建立它们的大脑回路，可以被视为</w:t>
      </w:r>
      <w:r>
        <w:rPr>
          <w:rFonts w:ascii="SimSun" w:hAnsi="SimSun" w:eastAsia="SimSun" w:cs="SimSun"/>
          <w:sz w:val="30"/>
          <w:szCs w:val="30"/>
          <w:spacing w:val="15"/>
        </w:rPr>
        <w:t xml:space="preserve"> </w:t>
      </w:r>
      <w:r>
        <w:rPr>
          <w:rFonts w:ascii="SimSun" w:hAnsi="SimSun" w:eastAsia="SimSun" w:cs="SimSun"/>
          <w:sz w:val="30"/>
          <w:szCs w:val="30"/>
        </w:rPr>
        <w:t>同情、共情和多种形式的社会养育的神经建筑或</w:t>
      </w:r>
      <w:r>
        <w:rPr>
          <w:rFonts w:ascii="SimSun" w:hAnsi="SimSun" w:eastAsia="SimSun" w:cs="SimSun"/>
          <w:sz w:val="30"/>
          <w:szCs w:val="30"/>
          <w:spacing w:val="-1"/>
        </w:rPr>
        <w:t>大脑的基础性工作。我</w:t>
      </w:r>
      <w:r>
        <w:rPr>
          <w:rFonts w:ascii="SimSun" w:hAnsi="SimSun" w:eastAsia="SimSun" w:cs="SimSun"/>
          <w:sz w:val="30"/>
          <w:szCs w:val="30"/>
        </w:rPr>
        <w:t xml:space="preserve"> </w:t>
      </w:r>
      <w:r>
        <w:rPr>
          <w:rFonts w:ascii="SimSun" w:hAnsi="SimSun" w:eastAsia="SimSun" w:cs="SimSun"/>
          <w:sz w:val="30"/>
          <w:szCs w:val="30"/>
          <w:spacing w:val="8"/>
        </w:rPr>
        <w:t>们认为，将人类与其他动物(如爬行动物)区分开来的一些显著特点，</w:t>
      </w:r>
      <w:r>
        <w:rPr>
          <w:rFonts w:ascii="SimSun" w:hAnsi="SimSun" w:eastAsia="SimSun" w:cs="SimSun"/>
          <w:sz w:val="30"/>
          <w:szCs w:val="30"/>
          <w:spacing w:val="1"/>
        </w:rPr>
        <w:t xml:space="preserve"> </w:t>
      </w:r>
      <w:r>
        <w:rPr>
          <w:rFonts w:ascii="SimSun" w:hAnsi="SimSun" w:eastAsia="SimSun" w:cs="SimSun"/>
          <w:sz w:val="30"/>
          <w:szCs w:val="30"/>
        </w:rPr>
        <w:t>在人类进入到进化版图百万年前就已经存在</w:t>
      </w:r>
      <w:r>
        <w:rPr>
          <w:rFonts w:ascii="SimSun" w:hAnsi="SimSun" w:eastAsia="SimSun" w:cs="SimSun"/>
          <w:sz w:val="30"/>
          <w:szCs w:val="30"/>
          <w:spacing w:val="-1"/>
        </w:rPr>
        <w:t>。这些高阶特征可能在第一</w:t>
      </w:r>
      <w:r>
        <w:rPr>
          <w:rFonts w:ascii="SimSun" w:hAnsi="SimSun" w:eastAsia="SimSun" w:cs="SimSun"/>
          <w:sz w:val="30"/>
          <w:szCs w:val="30"/>
        </w:rPr>
        <w:t xml:space="preserve"> </w:t>
      </w:r>
      <w:r>
        <w:rPr>
          <w:rFonts w:ascii="SimSun" w:hAnsi="SimSun" w:eastAsia="SimSun" w:cs="SimSun"/>
          <w:sz w:val="30"/>
          <w:szCs w:val="30"/>
          <w:spacing w:val="-1"/>
        </w:rPr>
        <w:t>个繁衍后代并让后代依靠自己存活的动物出现时就出现。随着育儿行为</w:t>
      </w:r>
      <w:r>
        <w:rPr>
          <w:rFonts w:ascii="SimSun" w:hAnsi="SimSun" w:eastAsia="SimSun" w:cs="SimSun"/>
          <w:sz w:val="30"/>
          <w:szCs w:val="30"/>
          <w:spacing w:val="18"/>
        </w:rPr>
        <w:t xml:space="preserve"> </w:t>
      </w:r>
      <w:r>
        <w:rPr>
          <w:rFonts w:ascii="SimSun" w:hAnsi="SimSun" w:eastAsia="SimSun" w:cs="SimSun"/>
          <w:sz w:val="30"/>
          <w:szCs w:val="30"/>
        </w:rPr>
        <w:t>进入大脑领域，生存中的进化应变图景发生了巨变。不同于生产后随即</w:t>
      </w:r>
    </w:p>
    <w:p>
      <w:pPr>
        <w:spacing w:line="222" w:lineRule="auto"/>
        <w:sectPr>
          <w:pgSz w:w="12240" w:h="15840"/>
          <w:pgMar w:top="400" w:right="1449" w:bottom="400" w:left="1389" w:header="0" w:footer="0" w:gutter="0"/>
        </w:sectPr>
        <w:rPr>
          <w:rFonts w:ascii="SimSun" w:hAnsi="SimSun" w:eastAsia="SimSun" w:cs="SimSun"/>
          <w:sz w:val="30"/>
          <w:szCs w:val="30"/>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0" w:firstLine="5"/>
        <w:spacing w:before="97" w:line="222" w:lineRule="auto"/>
        <w:jc w:val="both"/>
        <w:rPr>
          <w:rFonts w:ascii="SimSun" w:hAnsi="SimSun" w:eastAsia="SimSun" w:cs="SimSun"/>
          <w:sz w:val="30"/>
          <w:szCs w:val="30"/>
        </w:rPr>
      </w:pPr>
      <w:r>
        <w:rPr>
          <w:rFonts w:ascii="SimSun" w:hAnsi="SimSun" w:eastAsia="SimSun" w:cs="SimSun"/>
          <w:sz w:val="30"/>
          <w:szCs w:val="30"/>
          <w:spacing w:val="-1"/>
        </w:rPr>
        <w:t>离开、让它们的孩子自谋生路的爬行动物，这种新动物紧紧围绕着它们</w:t>
      </w:r>
      <w:r>
        <w:rPr>
          <w:rFonts w:ascii="SimSun" w:hAnsi="SimSun" w:eastAsia="SimSun" w:cs="SimSun"/>
          <w:sz w:val="30"/>
          <w:szCs w:val="30"/>
          <w:spacing w:val="13"/>
        </w:rPr>
        <w:t xml:space="preserve"> </w:t>
      </w:r>
      <w:r>
        <w:rPr>
          <w:rFonts w:ascii="SimSun" w:hAnsi="SimSun" w:eastAsia="SimSun" w:cs="SimSun"/>
          <w:sz w:val="30"/>
          <w:szCs w:val="30"/>
        </w:rPr>
        <w:t>的后代</w:t>
      </w:r>
      <w:r>
        <w:rPr>
          <w:rFonts w:ascii="Times New Roman" w:hAnsi="Times New Roman" w:eastAsia="Times New Roman" w:cs="Times New Roman"/>
          <w:sz w:val="30"/>
          <w:szCs w:val="30"/>
        </w:rPr>
        <w:t>——</w:t>
      </w:r>
      <w:r>
        <w:rPr>
          <w:rFonts w:ascii="SimSun" w:hAnsi="SimSun" w:eastAsia="SimSun" w:cs="SimSun"/>
          <w:sz w:val="30"/>
          <w:szCs w:val="30"/>
        </w:rPr>
        <w:t>它们筑巢，并通过身上的腺体（</w:t>
      </w:r>
      <w:r>
        <w:rPr>
          <w:rFonts w:ascii="SimSun" w:hAnsi="SimSun" w:eastAsia="SimSun" w:cs="SimSun"/>
          <w:sz w:val="30"/>
          <w:szCs w:val="30"/>
          <w:spacing w:val="-1"/>
        </w:rPr>
        <w:t>乳腺）来供给幼崽营养。这</w:t>
      </w:r>
      <w:r>
        <w:rPr>
          <w:rFonts w:ascii="SimSun" w:hAnsi="SimSun" w:eastAsia="SimSun" w:cs="SimSun"/>
          <w:sz w:val="30"/>
          <w:szCs w:val="30"/>
        </w:rPr>
        <w:t xml:space="preserve"> </w:t>
      </w:r>
      <w:r>
        <w:rPr>
          <w:rFonts w:ascii="SimSun" w:hAnsi="SimSun" w:eastAsia="SimSun" w:cs="SimSun"/>
          <w:sz w:val="30"/>
          <w:szCs w:val="30"/>
        </w:rPr>
        <w:t>多么奇怪啊！最早这样养育后代的动物可能</w:t>
      </w:r>
      <w:r>
        <w:rPr>
          <w:rFonts w:ascii="SimSun" w:hAnsi="SimSun" w:eastAsia="SimSun" w:cs="SimSun"/>
          <w:sz w:val="30"/>
          <w:szCs w:val="30"/>
          <w:spacing w:val="-1"/>
        </w:rPr>
        <w:t>生活在一亿多年前，在恐龙</w:t>
      </w:r>
      <w:r>
        <w:rPr>
          <w:rFonts w:ascii="SimSun" w:hAnsi="SimSun" w:eastAsia="SimSun" w:cs="SimSun"/>
          <w:sz w:val="30"/>
          <w:szCs w:val="30"/>
        </w:rPr>
        <w:t xml:space="preserve"> </w:t>
      </w:r>
      <w:r>
        <w:rPr>
          <w:rFonts w:ascii="SimSun" w:hAnsi="SimSun" w:eastAsia="SimSun" w:cs="SimSun"/>
          <w:sz w:val="30"/>
          <w:szCs w:val="30"/>
        </w:rPr>
        <w:t>的威胁下生存。这种早期原型可能是伶巧柱</w:t>
      </w:r>
      <w:r>
        <w:rPr>
          <w:rFonts w:ascii="SimSun" w:hAnsi="SimSun" w:eastAsia="SimSun" w:cs="SimSun"/>
          <w:sz w:val="30"/>
          <w:szCs w:val="30"/>
          <w:spacing w:val="-1"/>
        </w:rPr>
        <w:t>齿兽或短指挖掘柱齿兽，最</w:t>
      </w:r>
      <w:r>
        <w:rPr>
          <w:rFonts w:ascii="SimSun" w:hAnsi="SimSun" w:eastAsia="SimSun" w:cs="SimSun"/>
          <w:sz w:val="30"/>
          <w:szCs w:val="30"/>
        </w:rPr>
        <w:t xml:space="preserve"> </w:t>
      </w:r>
      <w:r>
        <w:rPr>
          <w:rFonts w:ascii="SimSun" w:hAnsi="SimSun" w:eastAsia="SimSun" w:cs="SimSun"/>
          <w:sz w:val="30"/>
          <w:szCs w:val="30"/>
        </w:rPr>
        <w:t>初可能只有几厘米长，这使得它们容易被忽</w:t>
      </w:r>
      <w:r>
        <w:rPr>
          <w:rFonts w:ascii="SimSun" w:hAnsi="SimSun" w:eastAsia="SimSun" w:cs="SimSun"/>
          <w:sz w:val="30"/>
          <w:szCs w:val="30"/>
          <w:spacing w:val="-1"/>
        </w:rPr>
        <w:t>略并能够在庞大动物的阴影</w:t>
      </w:r>
      <w:r>
        <w:rPr>
          <w:rFonts w:ascii="SimSun" w:hAnsi="SimSun" w:eastAsia="SimSun" w:cs="SimSun"/>
          <w:sz w:val="30"/>
          <w:szCs w:val="30"/>
        </w:rPr>
        <w:t xml:space="preserve"> </w:t>
      </w:r>
      <w:r>
        <w:rPr>
          <w:rFonts w:ascii="SimSun" w:hAnsi="SimSun" w:eastAsia="SimSun" w:cs="SimSun"/>
          <w:sz w:val="30"/>
          <w:szCs w:val="30"/>
          <w:spacing w:val="-1"/>
        </w:rPr>
        <w:t>下生存。</w:t>
      </w:r>
      <w:hyperlink w:history="true" w:anchor="bookmark40">
        <w:r>
          <w:rPr>
            <w:sz w:val="30"/>
            <w:szCs w:val="30"/>
            <w:position w:val="-5"/>
          </w:rPr>
          <w:drawing>
            <wp:inline distT="0" distB="0" distL="0" distR="0">
              <wp:extent cx="228600" cy="264312"/>
              <wp:effectExtent l="0" t="0" r="0" b="0"/>
              <wp:docPr id="258" name="IM 258"/>
              <wp:cNvGraphicFramePr/>
              <a:graphic>
                <a:graphicData uri="http://schemas.openxmlformats.org/drawingml/2006/picture">
                  <pic:pic>
                    <pic:nvPicPr>
                      <pic:cNvPr id="258" name="IM 258"/>
                      <pic:cNvPicPr/>
                    </pic:nvPicPr>
                    <pic:blipFill>
                      <a:blip r:embed="rId177"/>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spacing w:val="-1"/>
        </w:rPr>
        <w:t>因此，哺乳动物的黎明是和养育行为的黎明一起到来的，随</w:t>
      </w:r>
      <w:r>
        <w:rPr>
          <w:rFonts w:ascii="SimSun" w:hAnsi="SimSun" w:eastAsia="SimSun" w:cs="SimSun"/>
          <w:sz w:val="30"/>
          <w:szCs w:val="30"/>
          <w:spacing w:val="18"/>
        </w:rPr>
        <w:t xml:space="preserve"> </w:t>
      </w:r>
      <w:r>
        <w:rPr>
          <w:rFonts w:ascii="SimSun" w:hAnsi="SimSun" w:eastAsia="SimSun" w:cs="SimSun"/>
          <w:sz w:val="30"/>
          <w:szCs w:val="30"/>
        </w:rPr>
        <w:t>之而来的还有令人印象深刻的适应能力和特</w:t>
      </w:r>
      <w:r>
        <w:rPr>
          <w:rFonts w:ascii="SimSun" w:hAnsi="SimSun" w:eastAsia="SimSun" w:cs="SimSun"/>
          <w:sz w:val="30"/>
          <w:szCs w:val="30"/>
          <w:spacing w:val="-1"/>
        </w:rPr>
        <w:t>化。每次想到这些都带给我</w:t>
      </w:r>
      <w:r>
        <w:rPr>
          <w:rFonts w:ascii="SimSun" w:hAnsi="SimSun" w:eastAsia="SimSun" w:cs="SimSun"/>
          <w:sz w:val="30"/>
          <w:szCs w:val="30"/>
        </w:rPr>
        <w:t xml:space="preserve"> </w:t>
      </w:r>
      <w:r>
        <w:rPr>
          <w:rFonts w:ascii="SimSun" w:hAnsi="SimSun" w:eastAsia="SimSun" w:cs="SimSun"/>
          <w:sz w:val="30"/>
          <w:szCs w:val="30"/>
        </w:rPr>
        <w:t>一种温暖的感觉</w:t>
      </w:r>
      <w:r>
        <w:rPr>
          <w:rFonts w:ascii="Times New Roman" w:hAnsi="Times New Roman" w:eastAsia="Times New Roman" w:cs="Times New Roman"/>
          <w:sz w:val="30"/>
          <w:szCs w:val="30"/>
        </w:rPr>
        <w:t>——</w:t>
      </w:r>
      <w:r>
        <w:rPr>
          <w:rFonts w:ascii="SimSun" w:hAnsi="SimSun" w:eastAsia="SimSun" w:cs="SimSun"/>
          <w:sz w:val="30"/>
          <w:szCs w:val="30"/>
        </w:rPr>
        <w:t>我很高兴能够属于进化</w:t>
      </w:r>
      <w:r>
        <w:rPr>
          <w:rFonts w:ascii="SimSun" w:hAnsi="SimSun" w:eastAsia="SimSun" w:cs="SimSun"/>
          <w:sz w:val="30"/>
          <w:szCs w:val="30"/>
          <w:spacing w:val="-1"/>
        </w:rPr>
        <w:t>家族树中哺乳动物的一支。</w:t>
      </w:r>
    </w:p>
    <w:p>
      <w:pPr>
        <w:ind w:left="10" w:right="60" w:firstLine="600"/>
        <w:spacing w:before="298" w:line="222" w:lineRule="auto"/>
        <w:rPr>
          <w:rFonts w:ascii="SimSun" w:hAnsi="SimSun" w:eastAsia="SimSun" w:cs="SimSun"/>
          <w:sz w:val="30"/>
          <w:szCs w:val="30"/>
        </w:rPr>
      </w:pPr>
      <w:r>
        <w:rPr>
          <w:rFonts w:ascii="SimSun" w:hAnsi="SimSun" w:eastAsia="SimSun" w:cs="SimSun"/>
          <w:sz w:val="30"/>
          <w:szCs w:val="30"/>
          <w:spacing w:val="-1"/>
        </w:rPr>
        <w:t>在本章里，我们将会回顾当一个雌性动物的身份转变为母亲时，其</w:t>
      </w:r>
      <w:r>
        <w:rPr>
          <w:rFonts w:ascii="SimSun" w:hAnsi="SimSun" w:eastAsia="SimSun" w:cs="SimSun"/>
          <w:sz w:val="30"/>
          <w:szCs w:val="30"/>
          <w:spacing w:val="17"/>
        </w:rPr>
        <w:t xml:space="preserve"> </w:t>
      </w:r>
      <w:r>
        <w:rPr>
          <w:rFonts w:ascii="SimSun" w:hAnsi="SimSun" w:eastAsia="SimSun" w:cs="SimSun"/>
          <w:sz w:val="30"/>
          <w:szCs w:val="30"/>
        </w:rPr>
        <w:t>大脑发生的特定变化。事实上，我无法想象</w:t>
      </w:r>
      <w:r>
        <w:rPr>
          <w:rFonts w:ascii="SimSun" w:hAnsi="SimSun" w:eastAsia="SimSun" w:cs="SimSun"/>
          <w:sz w:val="30"/>
          <w:szCs w:val="30"/>
          <w:spacing w:val="-1"/>
        </w:rPr>
        <w:t>动物能够遭遇比生育带给大</w:t>
      </w:r>
      <w:r>
        <w:rPr>
          <w:rFonts w:ascii="SimSun" w:hAnsi="SimSun" w:eastAsia="SimSun" w:cs="SimSun"/>
          <w:sz w:val="30"/>
          <w:szCs w:val="30"/>
        </w:rPr>
        <w:t xml:space="preserve"> </w:t>
      </w:r>
      <w:r>
        <w:rPr>
          <w:rFonts w:ascii="SimSun" w:hAnsi="SimSun" w:eastAsia="SimSun" w:cs="SimSun"/>
          <w:sz w:val="30"/>
          <w:szCs w:val="30"/>
        </w:rPr>
        <w:t>脑和行为的巨大冲击更剧烈的应变计算转变</w:t>
      </w:r>
      <w:r>
        <w:rPr>
          <w:rFonts w:ascii="SimSun" w:hAnsi="SimSun" w:eastAsia="SimSun" w:cs="SimSun"/>
          <w:sz w:val="30"/>
          <w:szCs w:val="30"/>
          <w:spacing w:val="-1"/>
        </w:rPr>
        <w:t>。例如，母鼠从前的行为应</w:t>
      </w:r>
      <w:r>
        <w:rPr>
          <w:rFonts w:ascii="SimSun" w:hAnsi="SimSun" w:eastAsia="SimSun" w:cs="SimSun"/>
          <w:sz w:val="30"/>
          <w:szCs w:val="30"/>
        </w:rPr>
        <w:t xml:space="preserve"> </w:t>
      </w:r>
      <w:r>
        <w:rPr>
          <w:rFonts w:ascii="SimSun" w:hAnsi="SimSun" w:eastAsia="SimSun" w:cs="SimSun"/>
          <w:sz w:val="30"/>
          <w:szCs w:val="30"/>
        </w:rPr>
        <w:t>变计算会得到极大更新，幼崽曾经被视为可</w:t>
      </w:r>
      <w:r>
        <w:rPr>
          <w:rFonts w:ascii="SimSun" w:hAnsi="SimSun" w:eastAsia="SimSun" w:cs="SimSun"/>
          <w:sz w:val="30"/>
          <w:szCs w:val="30"/>
          <w:spacing w:val="-1"/>
        </w:rPr>
        <w:t>厌的对象（不惜一切代价也</w:t>
      </w:r>
      <w:r>
        <w:rPr>
          <w:rFonts w:ascii="SimSun" w:hAnsi="SimSun" w:eastAsia="SimSun" w:cs="SimSun"/>
          <w:sz w:val="30"/>
          <w:szCs w:val="30"/>
        </w:rPr>
        <w:t xml:space="preserve"> </w:t>
      </w:r>
      <w:r>
        <w:rPr>
          <w:rFonts w:ascii="SimSun" w:hAnsi="SimSun" w:eastAsia="SimSun" w:cs="SimSun"/>
          <w:sz w:val="30"/>
          <w:szCs w:val="30"/>
        </w:rPr>
        <w:t>要避免的那一类</w:t>
      </w:r>
      <w:r>
        <w:rPr>
          <w:rFonts w:ascii="SimSun" w:hAnsi="SimSun" w:eastAsia="SimSun" w:cs="SimSun"/>
          <w:sz w:val="30"/>
          <w:szCs w:val="30"/>
          <w:spacing w:val="9"/>
        </w:rPr>
        <w:t>），</w:t>
      </w:r>
      <w:r>
        <w:rPr>
          <w:rFonts w:ascii="SimSun" w:hAnsi="SimSun" w:eastAsia="SimSun" w:cs="SimSun"/>
          <w:sz w:val="30"/>
          <w:szCs w:val="30"/>
        </w:rPr>
        <w:t>而现在则变成了大鼠妈妈欲望和迷恋的客体。当</w:t>
      </w:r>
    </w:p>
    <w:p>
      <w:pPr>
        <w:ind w:left="11" w:right="60" w:firstLine="1"/>
        <w:spacing w:before="15" w:line="221" w:lineRule="auto"/>
        <w:rPr>
          <w:rFonts w:ascii="SimSun" w:hAnsi="SimSun" w:eastAsia="SimSun" w:cs="SimSun"/>
          <w:sz w:val="30"/>
          <w:szCs w:val="30"/>
        </w:rPr>
      </w:pPr>
      <w:r>
        <w:rPr>
          <w:rFonts w:ascii="SimSun" w:hAnsi="SimSun" w:eastAsia="SimSun" w:cs="SimSun"/>
          <w:sz w:val="30"/>
          <w:szCs w:val="30"/>
          <w:spacing w:val="-1"/>
        </w:rPr>
        <w:t>然，所有的哺乳动物物种都是成功的父母，若非如此，它们早已灭绝。</w:t>
      </w:r>
      <w:r>
        <w:rPr>
          <w:rFonts w:ascii="SimSun" w:hAnsi="SimSun" w:eastAsia="SimSun" w:cs="SimSun"/>
          <w:sz w:val="30"/>
          <w:szCs w:val="30"/>
          <w:spacing w:val="17"/>
        </w:rPr>
        <w:t xml:space="preserve"> </w:t>
      </w:r>
      <w:r>
        <w:rPr>
          <w:rFonts w:ascii="SimSun" w:hAnsi="SimSun" w:eastAsia="SimSun" w:cs="SimSun"/>
          <w:sz w:val="30"/>
          <w:szCs w:val="30"/>
          <w:spacing w:val="-1"/>
        </w:rPr>
        <w:t>因此，我们很难低估在哺乳动物物种中伴随着父母身份带来的应变改变</w:t>
      </w:r>
      <w:r>
        <w:rPr>
          <w:rFonts w:ascii="SimSun" w:hAnsi="SimSun" w:eastAsia="SimSun" w:cs="SimSun"/>
          <w:sz w:val="30"/>
          <w:szCs w:val="30"/>
          <w:spacing w:val="18"/>
        </w:rPr>
        <w:t xml:space="preserve"> </w:t>
      </w:r>
      <w:r>
        <w:rPr>
          <w:rFonts w:ascii="SimSun" w:hAnsi="SimSun" w:eastAsia="SimSun" w:cs="SimSun"/>
          <w:sz w:val="30"/>
          <w:szCs w:val="30"/>
          <w:spacing w:val="-1"/>
        </w:rPr>
        <w:t>的重要性。除了在过去的三十年间与我紧密合作的大鼠妈妈，我们还研</w:t>
      </w:r>
      <w:r>
        <w:rPr>
          <w:rFonts w:ascii="SimSun" w:hAnsi="SimSun" w:eastAsia="SimSun" w:cs="SimSun"/>
          <w:sz w:val="30"/>
          <w:szCs w:val="30"/>
          <w:spacing w:val="18"/>
        </w:rPr>
        <w:t xml:space="preserve"> </w:t>
      </w:r>
      <w:r>
        <w:rPr>
          <w:rFonts w:ascii="SimSun" w:hAnsi="SimSun" w:eastAsia="SimSun" w:cs="SimSun"/>
          <w:sz w:val="30"/>
          <w:szCs w:val="30"/>
          <w:spacing w:val="-2"/>
        </w:rPr>
        <w:t>究了其他动物（其中包括人类</w:t>
      </w:r>
      <w:r>
        <w:rPr>
          <w:rFonts w:ascii="SimSun" w:hAnsi="SimSun" w:eastAsia="SimSun" w:cs="SimSun"/>
          <w:sz w:val="30"/>
          <w:szCs w:val="30"/>
          <w:spacing w:val="22"/>
        </w:rPr>
        <w:t>），</w:t>
      </w:r>
      <w:r>
        <w:rPr>
          <w:rFonts w:ascii="SimSun" w:hAnsi="SimSun" w:eastAsia="SimSun" w:cs="SimSun"/>
          <w:sz w:val="30"/>
          <w:szCs w:val="30"/>
          <w:spacing w:val="-2"/>
        </w:rPr>
        <w:t>以了解神经和行为是如何改变，以适</w:t>
      </w:r>
      <w:r>
        <w:rPr>
          <w:rFonts w:ascii="SimSun" w:hAnsi="SimSun" w:eastAsia="SimSun" w:cs="SimSun"/>
          <w:sz w:val="30"/>
          <w:szCs w:val="30"/>
          <w:spacing w:val="1"/>
        </w:rPr>
        <w:t xml:space="preserve"> </w:t>
      </w:r>
      <w:r>
        <w:rPr>
          <w:rFonts w:ascii="SimSun" w:hAnsi="SimSun" w:eastAsia="SimSun" w:cs="SimSun"/>
          <w:sz w:val="30"/>
          <w:szCs w:val="30"/>
          <w:spacing w:val="-1"/>
        </w:rPr>
        <w:t>应照料全然依靠其他动物个体才能生存的无助幼崽的过程。在此过程中</w:t>
      </w:r>
      <w:r>
        <w:rPr>
          <w:rFonts w:ascii="SimSun" w:hAnsi="SimSun" w:eastAsia="SimSun" w:cs="SimSun"/>
          <w:sz w:val="30"/>
          <w:szCs w:val="30"/>
          <w:spacing w:val="18"/>
        </w:rPr>
        <w:t xml:space="preserve"> </w:t>
      </w:r>
      <w:r>
        <w:rPr>
          <w:rFonts w:ascii="SimSun" w:hAnsi="SimSun" w:eastAsia="SimSun" w:cs="SimSun"/>
          <w:sz w:val="30"/>
          <w:szCs w:val="30"/>
          <w:spacing w:val="-1"/>
        </w:rPr>
        <w:t>我们也会讨论为了长期亲代抚育行为所能得到的最大回报</w:t>
      </w:r>
      <w:r>
        <w:rPr>
          <w:rFonts w:ascii="Times New Roman" w:hAnsi="Times New Roman" w:eastAsia="Times New Roman" w:cs="Times New Roman"/>
          <w:sz w:val="30"/>
          <w:szCs w:val="30"/>
          <w:spacing w:val="-1"/>
        </w:rPr>
        <w:t>——</w:t>
      </w:r>
      <w:r>
        <w:rPr>
          <w:rFonts w:ascii="SimSun" w:hAnsi="SimSun" w:eastAsia="SimSun" w:cs="SimSun"/>
          <w:sz w:val="30"/>
          <w:szCs w:val="30"/>
          <w:spacing w:val="-1"/>
        </w:rPr>
        <w:t>健康的幼</w:t>
      </w:r>
      <w:r>
        <w:rPr>
          <w:rFonts w:ascii="SimSun" w:hAnsi="SimSun" w:eastAsia="SimSun" w:cs="SimSun"/>
          <w:sz w:val="30"/>
          <w:szCs w:val="30"/>
          <w:spacing w:val="18"/>
        </w:rPr>
        <w:t xml:space="preserve"> </w:t>
      </w:r>
      <w:r>
        <w:rPr>
          <w:rFonts w:ascii="SimSun" w:hAnsi="SimSun" w:eastAsia="SimSun" w:cs="SimSun"/>
          <w:sz w:val="30"/>
          <w:szCs w:val="30"/>
          <w:spacing w:val="-1"/>
        </w:rPr>
        <w:t>崽而在应变计算上发生的诸多改变。不幸的是，养育过程并非一个万无</w:t>
      </w:r>
      <w:r>
        <w:rPr>
          <w:rFonts w:ascii="SimSun" w:hAnsi="SimSun" w:eastAsia="SimSun" w:cs="SimSun"/>
          <w:sz w:val="30"/>
          <w:szCs w:val="30"/>
          <w:spacing w:val="18"/>
        </w:rPr>
        <w:t xml:space="preserve"> </w:t>
      </w:r>
      <w:r>
        <w:rPr>
          <w:rFonts w:ascii="SimSun" w:hAnsi="SimSun" w:eastAsia="SimSun" w:cs="SimSun"/>
          <w:sz w:val="30"/>
          <w:szCs w:val="30"/>
          <w:spacing w:val="-1"/>
        </w:rPr>
        <w:t>一失的系统，有时环境或其他相关因素会影响父母的投资。一旦意识到</w:t>
      </w:r>
      <w:r>
        <w:rPr>
          <w:rFonts w:ascii="SimSun" w:hAnsi="SimSun" w:eastAsia="SimSun" w:cs="SimSun"/>
          <w:sz w:val="30"/>
          <w:szCs w:val="30"/>
          <w:spacing w:val="18"/>
        </w:rPr>
        <w:t xml:space="preserve"> </w:t>
      </w:r>
      <w:r>
        <w:rPr>
          <w:rFonts w:ascii="SimSun" w:hAnsi="SimSun" w:eastAsia="SimSun" w:cs="SimSun"/>
          <w:sz w:val="30"/>
          <w:szCs w:val="30"/>
          <w:spacing w:val="-1"/>
        </w:rPr>
        <w:t>了问题，动物可以采取适当的方法，以保证养育过程里应变反应的有效</w:t>
      </w:r>
      <w:r>
        <w:rPr>
          <w:rFonts w:ascii="SimSun" w:hAnsi="SimSun" w:eastAsia="SimSun" w:cs="SimSun"/>
          <w:sz w:val="30"/>
          <w:szCs w:val="30"/>
          <w:spacing w:val="18"/>
        </w:rPr>
        <w:t xml:space="preserve"> </w:t>
      </w:r>
      <w:r>
        <w:rPr>
          <w:rFonts w:ascii="SimSun" w:hAnsi="SimSun" w:eastAsia="SimSun" w:cs="SimSun"/>
          <w:sz w:val="30"/>
          <w:szCs w:val="30"/>
          <w:spacing w:val="-1"/>
        </w:rPr>
        <w:t>性，以及养育出高功能的、健康的、快乐的后代。</w:t>
      </w:r>
    </w:p>
    <w:p>
      <w:pPr>
        <w:pStyle w:val="BodyText"/>
        <w:spacing w:line="368" w:lineRule="auto"/>
        <w:rPr/>
      </w:pPr>
      <w:r>
        <w:drawing>
          <wp:anchor distT="0" distB="0" distL="0" distR="0" simplePos="0" relativeHeight="251975680" behindDoc="0" locked="0" layoutInCell="1" allowOverlap="1">
            <wp:simplePos x="0" y="0"/>
            <wp:positionH relativeFrom="column">
              <wp:posOffset>0</wp:posOffset>
            </wp:positionH>
            <wp:positionV relativeFrom="paragraph">
              <wp:posOffset>120353</wp:posOffset>
            </wp:positionV>
            <wp:extent cx="5943600" cy="9525"/>
            <wp:effectExtent l="0" t="0" r="0" b="0"/>
            <wp:wrapNone/>
            <wp:docPr id="260" name="IM 260"/>
            <wp:cNvGraphicFramePr/>
            <a:graphic>
              <a:graphicData uri="http://schemas.openxmlformats.org/drawingml/2006/picture">
                <pic:pic>
                  <pic:nvPicPr>
                    <pic:cNvPr id="260" name="IM 260"/>
                    <pic:cNvPicPr/>
                  </pic:nvPicPr>
                  <pic:blipFill>
                    <a:blip r:embed="rId178"/>
                    <a:stretch>
                      <a:fillRect/>
                    </a:stretch>
                  </pic:blipFill>
                  <pic:spPr>
                    <a:xfrm rot="0">
                      <a:off x="0" y="0"/>
                      <a:ext cx="5943600" cy="9525"/>
                    </a:xfrm>
                    <a:prstGeom prst="rect">
                      <a:avLst/>
                    </a:prstGeom>
                  </pic:spPr>
                </pic:pic>
              </a:graphicData>
            </a:graphic>
          </wp:anchor>
        </w:drawing>
      </w:r>
      <w:r/>
    </w:p>
    <w:p>
      <w:pPr>
        <w:ind w:left="606" w:right="3" w:hanging="272"/>
        <w:spacing w:before="63" w:line="261" w:lineRule="auto"/>
        <w:rPr>
          <w:rFonts w:ascii="Times New Roman" w:hAnsi="Times New Roman" w:eastAsia="Times New Roman" w:cs="Times New Roman"/>
          <w:sz w:val="22"/>
          <w:szCs w:val="22"/>
        </w:rPr>
      </w:pPr>
      <w:bookmarkStart w:name="bookmark40" w:id="5"/>
      <w:bookmarkEnd w:id="5"/>
      <w:r>
        <w:rPr>
          <w:rFonts w:ascii="Times New Roman" w:hAnsi="Times New Roman" w:eastAsia="Times New Roman" w:cs="Times New Roman"/>
          <w:sz w:val="22"/>
          <w:szCs w:val="22"/>
          <w:spacing w:val="4"/>
        </w:rPr>
        <w:t>1.          Q.J.</w:t>
      </w:r>
      <w:r>
        <w:rPr>
          <w:rFonts w:ascii="Times New Roman" w:hAnsi="Times New Roman" w:eastAsia="Times New Roman" w:cs="Times New Roman"/>
          <w:sz w:val="22"/>
          <w:szCs w:val="22"/>
        </w:rPr>
        <w:t>Meng</w:t>
      </w:r>
      <w:r>
        <w:rPr>
          <w:rFonts w:ascii="Times New Roman" w:hAnsi="Times New Roman" w:eastAsia="Times New Roman" w:cs="Times New Roman"/>
          <w:sz w:val="22"/>
          <w:szCs w:val="22"/>
          <w:spacing w:val="4"/>
        </w:rPr>
        <w:t>,Y.G.</w:t>
      </w:r>
      <w:r>
        <w:rPr>
          <w:rFonts w:ascii="Times New Roman" w:hAnsi="Times New Roman" w:eastAsia="Times New Roman" w:cs="Times New Roman"/>
          <w:sz w:val="22"/>
          <w:szCs w:val="22"/>
        </w:rPr>
        <w:t>Ji</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rPr>
        <w:t>Zhang</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rPr>
        <w:t>Liu</w:t>
      </w:r>
      <w:r>
        <w:rPr>
          <w:rFonts w:ascii="Times New Roman" w:hAnsi="Times New Roman" w:eastAsia="Times New Roman" w:cs="Times New Roman"/>
          <w:sz w:val="22"/>
          <w:szCs w:val="22"/>
          <w:spacing w:val="4"/>
        </w:rPr>
        <w:t>,D.M.</w:t>
      </w:r>
      <w:r>
        <w:rPr>
          <w:rFonts w:ascii="Times New Roman" w:hAnsi="Times New Roman" w:eastAsia="Times New Roman" w:cs="Times New Roman"/>
          <w:sz w:val="22"/>
          <w:szCs w:val="22"/>
        </w:rPr>
        <w:t>Grossnickley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z w:val="22"/>
          <w:szCs w:val="22"/>
          <w:spacing w:val="4"/>
        </w:rPr>
        <w:t>.X.</w:t>
      </w:r>
      <w:r>
        <w:rPr>
          <w:rFonts w:ascii="Times New Roman" w:hAnsi="Times New Roman" w:eastAsia="Times New Roman" w:cs="Times New Roman"/>
          <w:sz w:val="22"/>
          <w:szCs w:val="22"/>
        </w:rPr>
        <w:t>Lou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aroboreal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docodont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Jurassic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mammaliaform</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ecological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diversifi</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cation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Science </w:t>
      </w:r>
      <w:r>
        <w:rPr>
          <w:rFonts w:ascii="Times New Roman" w:hAnsi="Times New Roman" w:eastAsia="Times New Roman" w:cs="Times New Roman"/>
          <w:sz w:val="22"/>
          <w:szCs w:val="22"/>
          <w:spacing w:val="4"/>
        </w:rPr>
        <w:t>347(2015):764;Z.X.</w:t>
      </w:r>
      <w:r>
        <w:rPr>
          <w:rFonts w:ascii="Times New Roman" w:hAnsi="Times New Roman" w:eastAsia="Times New Roman" w:cs="Times New Roman"/>
          <w:sz w:val="22"/>
          <w:szCs w:val="22"/>
        </w:rPr>
        <w:t>Luo</w:t>
      </w:r>
      <w:r>
        <w:rPr>
          <w:rFonts w:ascii="Times New Roman" w:hAnsi="Times New Roman" w:eastAsia="Times New Roman" w:cs="Times New Roman"/>
          <w:sz w:val="22"/>
          <w:szCs w:val="22"/>
          <w:spacing w:val="4"/>
        </w:rPr>
        <w:t>,Q.J.</w:t>
      </w:r>
      <w:r>
        <w:rPr>
          <w:rFonts w:ascii="Times New Roman" w:hAnsi="Times New Roman" w:eastAsia="Times New Roman" w:cs="Times New Roman"/>
          <w:sz w:val="22"/>
          <w:szCs w:val="22"/>
        </w:rPr>
        <w:t>Meng</w:t>
      </w:r>
      <w:r>
        <w:rPr>
          <w:rFonts w:ascii="Times New Roman" w:hAnsi="Times New Roman" w:eastAsia="Times New Roman" w:cs="Times New Roman"/>
          <w:sz w:val="22"/>
          <w:szCs w:val="22"/>
          <w:spacing w:val="3"/>
        </w:rPr>
        <w:t>,Q.</w:t>
      </w:r>
      <w:r>
        <w:rPr>
          <w:rFonts w:ascii="Times New Roman" w:hAnsi="Times New Roman" w:eastAsia="Times New Roman" w:cs="Times New Roman"/>
          <w:sz w:val="22"/>
          <w:szCs w:val="22"/>
        </w:rPr>
        <w:t>Ji</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rPr>
        <w:t>Liu</w:t>
      </w:r>
      <w:r>
        <w:rPr>
          <w:rFonts w:ascii="Times New Roman" w:hAnsi="Times New Roman" w:eastAsia="Times New Roman" w:cs="Times New Roman"/>
          <w:sz w:val="22"/>
          <w:szCs w:val="22"/>
          <w:spacing w:val="3"/>
        </w:rPr>
        <w:t>,Y.G.</w:t>
      </w:r>
      <w:r>
        <w:rPr>
          <w:rFonts w:ascii="Times New Roman" w:hAnsi="Times New Roman" w:eastAsia="Times New Roman" w:cs="Times New Roman"/>
          <w:sz w:val="22"/>
          <w:szCs w:val="22"/>
        </w:rPr>
        <w:t>Zhang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.I.</w:t>
      </w:r>
      <w:r>
        <w:rPr>
          <w:rFonts w:ascii="Times New Roman" w:hAnsi="Times New Roman" w:eastAsia="Times New Roman" w:cs="Times New Roman"/>
          <w:sz w:val="22"/>
          <w:szCs w:val="22"/>
        </w:rPr>
        <w:t>Neander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Evolutionary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basal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mammaliaforms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vealed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docodontan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7"/>
        </w:rPr>
        <w:t xml:space="preserve"> 347(2015):760.</w:t>
      </w:r>
    </w:p>
    <w:p>
      <w:pPr>
        <w:spacing w:line="261"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10"/>
        <w:spacing w:before="136" w:line="219" w:lineRule="auto"/>
        <w:rPr>
          <w:rFonts w:ascii="SimSun" w:hAnsi="SimSun" w:eastAsia="SimSun" w:cs="SimSun"/>
          <w:sz w:val="42"/>
          <w:szCs w:val="42"/>
        </w:rPr>
      </w:pPr>
      <w:r>
        <w:rPr>
          <w:rFonts w:ascii="SimSun" w:hAnsi="SimSun" w:eastAsia="SimSun" w:cs="SimSun"/>
          <w:sz w:val="42"/>
          <w:szCs w:val="42"/>
          <w:color w:val="2040C0"/>
          <w:spacing w:val="7"/>
        </w:rPr>
        <w:t>父母大脑的转变：来自啮齿类动物的经验教训</w:t>
      </w:r>
    </w:p>
    <w:p>
      <w:pPr>
        <w:pStyle w:val="BodyText"/>
        <w:spacing w:line="448" w:lineRule="auto"/>
        <w:rPr/>
      </w:pPr>
      <w:r/>
    </w:p>
    <w:p>
      <w:pPr>
        <w:ind w:right="59" w:firstLine="619"/>
        <w:spacing w:before="95" w:line="229" w:lineRule="auto"/>
        <w:rPr>
          <w:rFonts w:ascii="SimSun" w:hAnsi="SimSun" w:eastAsia="SimSun" w:cs="SimSun"/>
          <w:sz w:val="29"/>
          <w:szCs w:val="29"/>
        </w:rPr>
      </w:pPr>
      <w:r>
        <w:rPr>
          <w:rFonts w:ascii="SimSun" w:hAnsi="SimSun" w:eastAsia="SimSun" w:cs="SimSun"/>
          <w:sz w:val="29"/>
          <w:szCs w:val="29"/>
          <w:spacing w:val="9"/>
        </w:rPr>
        <w:t>在最初针对母鼠大脑展开大脑和行为的调查之旅时，我们专注于涉</w:t>
      </w:r>
      <w:r>
        <w:rPr>
          <w:rFonts w:ascii="SimSun" w:hAnsi="SimSun" w:eastAsia="SimSun" w:cs="SimSun"/>
          <w:sz w:val="29"/>
          <w:szCs w:val="29"/>
        </w:rPr>
        <w:t xml:space="preserve"> </w:t>
      </w:r>
      <w:r>
        <w:rPr>
          <w:rFonts w:ascii="SimSun" w:hAnsi="SimSun" w:eastAsia="SimSun" w:cs="SimSun"/>
          <w:sz w:val="29"/>
          <w:szCs w:val="29"/>
          <w:spacing w:val="10"/>
        </w:rPr>
        <w:t>及调整应变回路的脑区，这种调整使大鼠妈妈认为</w:t>
      </w:r>
      <w:r>
        <w:rPr>
          <w:rFonts w:ascii="SimSun" w:hAnsi="SimSun" w:eastAsia="SimSun" w:cs="SimSun"/>
          <w:sz w:val="29"/>
          <w:szCs w:val="29"/>
          <w:spacing w:val="9"/>
        </w:rPr>
        <w:t>幼崽有吸引力，而非</w:t>
      </w:r>
      <w:r>
        <w:rPr>
          <w:rFonts w:ascii="SimSun" w:hAnsi="SimSun" w:eastAsia="SimSun" w:cs="SimSun"/>
          <w:sz w:val="29"/>
          <w:szCs w:val="29"/>
        </w:rPr>
        <w:t xml:space="preserve"> </w:t>
      </w:r>
      <w:r>
        <w:rPr>
          <w:rFonts w:ascii="SimSun" w:hAnsi="SimSun" w:eastAsia="SimSun" w:cs="SimSun"/>
          <w:sz w:val="29"/>
          <w:szCs w:val="29"/>
          <w:spacing w:val="10"/>
        </w:rPr>
        <w:t>这些发出难闻气味的、哀叫着的、饥饿的小家伙有</w:t>
      </w:r>
      <w:r>
        <w:rPr>
          <w:rFonts w:ascii="SimSun" w:hAnsi="SimSun" w:eastAsia="SimSun" w:cs="SimSun"/>
          <w:sz w:val="29"/>
          <w:szCs w:val="29"/>
          <w:spacing w:val="9"/>
        </w:rPr>
        <w:t>点儿恶心。被称</w:t>
      </w:r>
    </w:p>
    <w:p>
      <w:pPr>
        <w:ind w:right="40"/>
        <w:spacing w:before="14" w:line="226" w:lineRule="auto"/>
        <w:rPr>
          <w:rFonts w:ascii="SimSun" w:hAnsi="SimSun" w:eastAsia="SimSun" w:cs="SimSun"/>
          <w:sz w:val="29"/>
          <w:szCs w:val="29"/>
        </w:rPr>
      </w:pPr>
      <w:r>
        <w:rPr>
          <w:rFonts w:ascii="SimSun" w:hAnsi="SimSun" w:eastAsia="SimSun" w:cs="SimSun"/>
          <w:sz w:val="29"/>
          <w:szCs w:val="29"/>
          <w:spacing w:val="-1"/>
        </w:rPr>
        <w:t>为“下丘脑”的脑区是明显的第一站。下丘脑是所有动机相关事件的作用</w:t>
      </w:r>
      <w:r>
        <w:rPr>
          <w:rFonts w:ascii="SimSun" w:hAnsi="SimSun" w:eastAsia="SimSun" w:cs="SimSun"/>
          <w:sz w:val="29"/>
          <w:szCs w:val="29"/>
          <w:spacing w:val="16"/>
        </w:rPr>
        <w:t xml:space="preserve"> </w:t>
      </w:r>
      <w:r>
        <w:rPr>
          <w:rFonts w:ascii="SimSun" w:hAnsi="SimSun" w:eastAsia="SimSun" w:cs="SimSun"/>
          <w:sz w:val="29"/>
          <w:szCs w:val="29"/>
          <w:spacing w:val="10"/>
        </w:rPr>
        <w:t>脑区。它影响了所有与我们动机相关的功能，诸如饥、渴、性、攻击以</w:t>
      </w:r>
      <w:r>
        <w:rPr>
          <w:rFonts w:ascii="SimSun" w:hAnsi="SimSun" w:eastAsia="SimSun" w:cs="SimSun"/>
          <w:sz w:val="29"/>
          <w:szCs w:val="29"/>
          <w:spacing w:val="5"/>
        </w:rPr>
        <w:t xml:space="preserve"> </w:t>
      </w:r>
      <w:r>
        <w:rPr>
          <w:rFonts w:ascii="SimSun" w:hAnsi="SimSun" w:eastAsia="SimSun" w:cs="SimSun"/>
          <w:sz w:val="29"/>
          <w:szCs w:val="29"/>
          <w:spacing w:val="10"/>
        </w:rPr>
        <w:t>及应激反应。很难想象，如此多的关键行为受到人类大脑中杏仁大小的</w:t>
      </w:r>
      <w:r>
        <w:rPr>
          <w:rFonts w:ascii="SimSun" w:hAnsi="SimSun" w:eastAsia="SimSun" w:cs="SimSun"/>
          <w:sz w:val="29"/>
          <w:szCs w:val="29"/>
          <w:spacing w:val="1"/>
        </w:rPr>
        <w:t xml:space="preserve"> </w:t>
      </w:r>
      <w:r>
        <w:rPr>
          <w:rFonts w:ascii="SimSun" w:hAnsi="SimSun" w:eastAsia="SimSun" w:cs="SimSun"/>
          <w:sz w:val="29"/>
          <w:szCs w:val="29"/>
          <w:spacing w:val="10"/>
        </w:rPr>
        <w:t>一块区域的调节，但事实就是如此。当然，就像</w:t>
      </w:r>
      <w:r>
        <w:rPr>
          <w:rFonts w:ascii="SimSun" w:hAnsi="SimSun" w:eastAsia="SimSun" w:cs="SimSun"/>
          <w:sz w:val="29"/>
          <w:szCs w:val="29"/>
          <w:spacing w:val="9"/>
        </w:rPr>
        <w:t>大部分脑区一样，下丘</w:t>
      </w:r>
      <w:r>
        <w:rPr>
          <w:rFonts w:ascii="SimSun" w:hAnsi="SimSun" w:eastAsia="SimSun" w:cs="SimSun"/>
          <w:sz w:val="29"/>
          <w:szCs w:val="29"/>
        </w:rPr>
        <w:t xml:space="preserve"> </w:t>
      </w:r>
      <w:r>
        <w:rPr>
          <w:rFonts w:ascii="SimSun" w:hAnsi="SimSun" w:eastAsia="SimSun" w:cs="SimSun"/>
          <w:sz w:val="29"/>
          <w:szCs w:val="29"/>
          <w:spacing w:val="10"/>
        </w:rPr>
        <w:t>脑通过与其他脑区之间的联系来发挥其功能，所以</w:t>
      </w:r>
      <w:r>
        <w:rPr>
          <w:rFonts w:ascii="SimSun" w:hAnsi="SimSun" w:eastAsia="SimSun" w:cs="SimSun"/>
          <w:sz w:val="29"/>
          <w:szCs w:val="29"/>
          <w:spacing w:val="9"/>
        </w:rPr>
        <w:t>有必要强调一下，这</w:t>
      </w:r>
      <w:r>
        <w:rPr>
          <w:rFonts w:ascii="SimSun" w:hAnsi="SimSun" w:eastAsia="SimSun" w:cs="SimSun"/>
          <w:sz w:val="29"/>
          <w:szCs w:val="29"/>
        </w:rPr>
        <w:t xml:space="preserve"> </w:t>
      </w:r>
      <w:r>
        <w:rPr>
          <w:rFonts w:ascii="SimSun" w:hAnsi="SimSun" w:eastAsia="SimSun" w:cs="SimSun"/>
          <w:sz w:val="29"/>
          <w:szCs w:val="29"/>
          <w:spacing w:val="10"/>
        </w:rPr>
        <w:t>一脑区并不与其他脑区相互隔离、独自工作。即使如此，这</w:t>
      </w:r>
      <w:r>
        <w:rPr>
          <w:rFonts w:ascii="SimSun" w:hAnsi="SimSun" w:eastAsia="SimSun" w:cs="SimSun"/>
          <w:sz w:val="29"/>
          <w:szCs w:val="29"/>
          <w:spacing w:val="9"/>
        </w:rPr>
        <w:t>一脑区对于</w:t>
      </w:r>
      <w:r>
        <w:rPr>
          <w:rFonts w:ascii="SimSun" w:hAnsi="SimSun" w:eastAsia="SimSun" w:cs="SimSun"/>
          <w:sz w:val="29"/>
          <w:szCs w:val="29"/>
        </w:rPr>
        <w:t xml:space="preserve"> </w:t>
      </w:r>
      <w:r>
        <w:rPr>
          <w:rFonts w:ascii="SimSun" w:hAnsi="SimSun" w:eastAsia="SimSun" w:cs="SimSun"/>
          <w:sz w:val="29"/>
          <w:szCs w:val="29"/>
          <w:spacing w:val="10"/>
        </w:rPr>
        <w:t>许多关乎生死的行为来说也是必不可少的。这就难怪母体反</w:t>
      </w:r>
      <w:r>
        <w:rPr>
          <w:rFonts w:ascii="SimSun" w:hAnsi="SimSun" w:eastAsia="SimSun" w:cs="SimSun"/>
          <w:sz w:val="29"/>
          <w:szCs w:val="29"/>
          <w:spacing w:val="9"/>
        </w:rPr>
        <w:t>应也受这一</w:t>
      </w:r>
      <w:r>
        <w:rPr>
          <w:rFonts w:ascii="SimSun" w:hAnsi="SimSun" w:eastAsia="SimSun" w:cs="SimSun"/>
          <w:sz w:val="29"/>
          <w:szCs w:val="29"/>
        </w:rPr>
        <w:t xml:space="preserve"> </w:t>
      </w:r>
      <w:r>
        <w:rPr>
          <w:rFonts w:ascii="SimSun" w:hAnsi="SimSun" w:eastAsia="SimSun" w:cs="SimSun"/>
          <w:sz w:val="29"/>
          <w:szCs w:val="29"/>
        </w:rPr>
        <w:t>小小脑区的影响了。芝加哥大学的迈克尔</w:t>
      </w:r>
      <w:r>
        <w:rPr>
          <w:rFonts w:ascii="SimSun" w:hAnsi="SimSun" w:eastAsia="SimSun" w:cs="SimSun"/>
          <w:sz w:val="29"/>
          <w:szCs w:val="29"/>
          <w:spacing w:val="-30"/>
        </w:rPr>
        <w:t xml:space="preserve"> </w:t>
      </w:r>
      <w:r>
        <w:rPr>
          <w:rFonts w:ascii="SimSun" w:hAnsi="SimSun" w:eastAsia="SimSun" w:cs="SimSun"/>
          <w:sz w:val="29"/>
          <w:szCs w:val="29"/>
        </w:rPr>
        <w:t>·努曼在近</w:t>
      </w:r>
      <w:r>
        <w:rPr>
          <w:rFonts w:ascii="SimSun" w:hAnsi="SimSun" w:eastAsia="SimSun" w:cs="SimSun"/>
          <w:sz w:val="29"/>
          <w:szCs w:val="29"/>
          <w:spacing w:val="-1"/>
        </w:rPr>
        <w:t>半个世纪前研究了</w:t>
      </w:r>
      <w:r>
        <w:rPr>
          <w:rFonts w:ascii="SimSun" w:hAnsi="SimSun" w:eastAsia="SimSun" w:cs="SimSun"/>
          <w:sz w:val="29"/>
          <w:szCs w:val="29"/>
        </w:rPr>
        <w:t xml:space="preserve">  </w:t>
      </w:r>
      <w:r>
        <w:rPr>
          <w:rFonts w:ascii="SimSun" w:hAnsi="SimSun" w:eastAsia="SimSun" w:cs="SimSun"/>
          <w:sz w:val="29"/>
          <w:szCs w:val="29"/>
          <w:spacing w:val="10"/>
        </w:rPr>
        <w:t>这一脑区的角色。在他开创性的工作中，努曼提供了明确的证据，证明 </w:t>
      </w:r>
      <w:r>
        <w:rPr>
          <w:rFonts w:ascii="SimSun" w:hAnsi="SimSun" w:eastAsia="SimSun" w:cs="SimSun"/>
          <w:sz w:val="29"/>
          <w:szCs w:val="29"/>
          <w:spacing w:val="4"/>
        </w:rPr>
        <w:t>下丘脑对啮齿类动物的母性反应至关重要。如果这一脑区中被称为“内</w:t>
      </w:r>
      <w:r>
        <w:rPr>
          <w:rFonts w:ascii="SimSun" w:hAnsi="SimSun" w:eastAsia="SimSun" w:cs="SimSun"/>
          <w:sz w:val="29"/>
          <w:szCs w:val="29"/>
          <w:spacing w:val="7"/>
        </w:rPr>
        <w:t xml:space="preserve">  </w:t>
      </w:r>
      <w:r>
        <w:rPr>
          <w:rFonts w:ascii="SimSun" w:hAnsi="SimSun" w:eastAsia="SimSun" w:cs="SimSun"/>
          <w:sz w:val="29"/>
          <w:szCs w:val="29"/>
          <w:spacing w:val="4"/>
        </w:rPr>
        <w:t>侧视前区”的一小部分被破坏了，曾经溺爱后代的母鼠就不会</w:t>
      </w:r>
      <w:r>
        <w:rPr>
          <w:rFonts w:ascii="SimSun" w:hAnsi="SimSun" w:eastAsia="SimSun" w:cs="SimSun"/>
          <w:sz w:val="29"/>
          <w:szCs w:val="29"/>
          <w:spacing w:val="3"/>
        </w:rPr>
        <w:t>再给予它</w:t>
      </w:r>
    </w:p>
    <w:p>
      <w:pPr>
        <w:rPr>
          <w:sz w:val="29"/>
          <w:szCs w:val="29"/>
        </w:rPr>
      </w:pPr>
      <w:r>
        <w:rPr>
          <w:rFonts w:ascii="SimSun" w:hAnsi="SimSun" w:eastAsia="SimSun" w:cs="SimSun"/>
          <w:sz w:val="29"/>
          <w:szCs w:val="29"/>
        </w:rPr>
        <w:t>的幼崽任何关注。</w:t>
      </w:r>
      <w:r>
        <w:rPr>
          <w:rFonts w:ascii="SimSun" w:hAnsi="SimSun" w:eastAsia="SimSun" w:cs="SimSun"/>
          <w:sz w:val="29"/>
          <w:szCs w:val="29"/>
          <w:spacing w:val="-76"/>
        </w:rPr>
        <w:t xml:space="preserve"> </w:t>
      </w:r>
      <w:r>
        <w:rPr>
          <w:sz w:val="29"/>
          <w:szCs w:val="29"/>
          <w:position w:val="-5"/>
        </w:rPr>
        <w:drawing>
          <wp:inline distT="0" distB="0" distL="0" distR="0">
            <wp:extent cx="228586" cy="222189"/>
            <wp:effectExtent l="0" t="0" r="0" b="0"/>
            <wp:docPr id="262" name="IM 262"/>
            <wp:cNvGraphicFramePr/>
            <a:graphic>
              <a:graphicData uri="http://schemas.openxmlformats.org/drawingml/2006/picture">
                <pic:pic>
                  <pic:nvPicPr>
                    <pic:cNvPr id="262" name="IM 262"/>
                    <pic:cNvPicPr/>
                  </pic:nvPicPr>
                  <pic:blipFill>
                    <a:blip r:embed="rId179"/>
                    <a:stretch>
                      <a:fillRect/>
                    </a:stretch>
                  </pic:blipFill>
                  <pic:spPr>
                    <a:xfrm rot="0">
                      <a:off x="0" y="0"/>
                      <a:ext cx="228586" cy="222189"/>
                    </a:xfrm>
                    <a:prstGeom prst="rect">
                      <a:avLst/>
                    </a:prstGeom>
                  </pic:spPr>
                </pic:pic>
              </a:graphicData>
            </a:graphic>
          </wp:inline>
        </w:drawing>
      </w:r>
    </w:p>
    <w:p>
      <w:pPr>
        <w:pStyle w:val="BodyText"/>
        <w:spacing w:line="278" w:lineRule="auto"/>
        <w:rPr/>
      </w:pPr>
      <w:r/>
    </w:p>
    <w:p>
      <w:pPr>
        <w:ind w:firstLine="619"/>
        <w:spacing w:before="95" w:line="239" w:lineRule="auto"/>
        <w:rPr>
          <w:rFonts w:ascii="SimSun" w:hAnsi="SimSun" w:eastAsia="SimSun" w:cs="SimSun"/>
          <w:sz w:val="29"/>
          <w:szCs w:val="29"/>
        </w:rPr>
      </w:pPr>
      <w:r>
        <w:rPr>
          <w:rFonts w:ascii="SimSun" w:hAnsi="SimSun" w:eastAsia="SimSun" w:cs="SimSun"/>
          <w:sz w:val="29"/>
          <w:szCs w:val="29"/>
          <w:spacing w:val="9"/>
        </w:rPr>
        <w:t>我们现在知道，从第一批哺乳动物在它们的地球同伴恐龙周围仓皇</w:t>
      </w:r>
      <w:r>
        <w:rPr>
          <w:rFonts w:ascii="SimSun" w:hAnsi="SimSun" w:eastAsia="SimSun" w:cs="SimSun"/>
          <w:sz w:val="29"/>
          <w:szCs w:val="29"/>
        </w:rPr>
        <w:t xml:space="preserve"> </w:t>
      </w:r>
      <w:r>
        <w:rPr>
          <w:rFonts w:ascii="SimSun" w:hAnsi="SimSun" w:eastAsia="SimSun" w:cs="SimSun"/>
          <w:sz w:val="29"/>
          <w:szCs w:val="29"/>
          <w:spacing w:val="10"/>
        </w:rPr>
        <w:t>奔逃开始，下丘脑的内侧视前区就一直是保持各种物种生命和健康所必</w:t>
      </w:r>
      <w:r>
        <w:rPr>
          <w:rFonts w:ascii="SimSun" w:hAnsi="SimSun" w:eastAsia="SimSun" w:cs="SimSun"/>
          <w:sz w:val="29"/>
          <w:szCs w:val="29"/>
          <w:spacing w:val="2"/>
        </w:rPr>
        <w:t xml:space="preserve"> </w:t>
      </w:r>
      <w:r>
        <w:rPr>
          <w:rFonts w:ascii="SimSun" w:hAnsi="SimSun" w:eastAsia="SimSun" w:cs="SimSun"/>
          <w:sz w:val="29"/>
          <w:szCs w:val="29"/>
          <w:spacing w:val="10"/>
        </w:rPr>
        <w:t>需的母性反应的中心。不过，这一大脑中枢也从其</w:t>
      </w:r>
      <w:r>
        <w:rPr>
          <w:rFonts w:ascii="SimSun" w:hAnsi="SimSun" w:eastAsia="SimSun" w:cs="SimSun"/>
          <w:sz w:val="29"/>
          <w:szCs w:val="29"/>
          <w:spacing w:val="9"/>
        </w:rPr>
        <w:t>他脑区获得帮助，并</w:t>
      </w:r>
      <w:r>
        <w:rPr>
          <w:rFonts w:ascii="SimSun" w:hAnsi="SimSun" w:eastAsia="SimSun" w:cs="SimSun"/>
          <w:sz w:val="29"/>
          <w:szCs w:val="29"/>
        </w:rPr>
        <w:t xml:space="preserve"> </w:t>
      </w:r>
      <w:r>
        <w:rPr>
          <w:rFonts w:ascii="SimSun" w:hAnsi="SimSun" w:eastAsia="SimSun" w:cs="SimSun"/>
          <w:sz w:val="29"/>
          <w:szCs w:val="29"/>
          <w:spacing w:val="13"/>
        </w:rPr>
        <w:t>受多种生殖激素(如孕酮、催乳素和催产素)所</w:t>
      </w:r>
      <w:r>
        <w:rPr>
          <w:rFonts w:ascii="SimSun" w:hAnsi="SimSun" w:eastAsia="SimSun" w:cs="SimSun"/>
          <w:sz w:val="29"/>
          <w:szCs w:val="29"/>
          <w:spacing w:val="12"/>
        </w:rPr>
        <w:t>驱动。</w:t>
      </w:r>
      <w:r>
        <w:rPr>
          <w:rFonts w:ascii="SimSun" w:hAnsi="SimSun" w:eastAsia="SimSun" w:cs="SimSun"/>
          <w:sz w:val="29"/>
          <w:szCs w:val="29"/>
          <w:spacing w:val="41"/>
        </w:rPr>
        <w:t xml:space="preserve">   </w:t>
      </w:r>
      <w:r>
        <w:rPr>
          <w:rFonts w:ascii="SimSun" w:hAnsi="SimSun" w:eastAsia="SimSun" w:cs="SimSun"/>
          <w:sz w:val="29"/>
          <w:szCs w:val="29"/>
          <w:spacing w:val="12"/>
        </w:rPr>
        <w:t>例如，传统上</w:t>
      </w:r>
      <w:r>
        <w:rPr>
          <w:rFonts w:ascii="SimSun" w:hAnsi="SimSun" w:eastAsia="SimSun" w:cs="SimSun"/>
          <w:sz w:val="29"/>
          <w:szCs w:val="29"/>
          <w:spacing w:val="2"/>
        </w:rPr>
        <w:t xml:space="preserve"> </w:t>
      </w:r>
      <w:r>
        <w:rPr>
          <w:rFonts w:ascii="SimSun" w:hAnsi="SimSun" w:eastAsia="SimSun" w:cs="SimSun"/>
          <w:sz w:val="29"/>
          <w:szCs w:val="29"/>
          <w:spacing w:val="10"/>
        </w:rPr>
        <w:t>与奖励相关联的脑区，我们先前讨论过的伏隔核也是大鼠的母性回路的</w:t>
      </w:r>
      <w:r>
        <w:rPr>
          <w:rFonts w:ascii="SimSun" w:hAnsi="SimSun" w:eastAsia="SimSun" w:cs="SimSun"/>
          <w:sz w:val="29"/>
          <w:szCs w:val="29"/>
          <w:spacing w:val="1"/>
        </w:rPr>
        <w:t xml:space="preserve"> </w:t>
      </w:r>
      <w:r>
        <w:rPr>
          <w:rFonts w:ascii="SimSun" w:hAnsi="SimSun" w:eastAsia="SimSun" w:cs="SimSun"/>
          <w:sz w:val="29"/>
          <w:szCs w:val="29"/>
          <w:spacing w:val="-2"/>
        </w:rPr>
        <w:t>一部分。美国东北大学的神经科学家克雷格</w:t>
      </w:r>
      <w:r>
        <w:rPr>
          <w:rFonts w:ascii="SimSun" w:hAnsi="SimSun" w:eastAsia="SimSun" w:cs="SimSun"/>
          <w:sz w:val="29"/>
          <w:szCs w:val="29"/>
          <w:spacing w:val="-28"/>
        </w:rPr>
        <w:t xml:space="preserve"> </w:t>
      </w:r>
      <w:r>
        <w:rPr>
          <w:rFonts w:ascii="SimSun" w:hAnsi="SimSun" w:eastAsia="SimSun" w:cs="SimSun"/>
          <w:sz w:val="29"/>
          <w:szCs w:val="29"/>
          <w:spacing w:val="-2"/>
        </w:rPr>
        <w:t>·</w:t>
      </w:r>
      <w:r>
        <w:rPr>
          <w:rFonts w:ascii="SimSun" w:hAnsi="SimSun" w:eastAsia="SimSun" w:cs="SimSun"/>
          <w:sz w:val="29"/>
          <w:szCs w:val="29"/>
          <w:spacing w:val="-114"/>
        </w:rPr>
        <w:t xml:space="preserve"> </w:t>
      </w:r>
      <w:r>
        <w:rPr>
          <w:rFonts w:ascii="SimSun" w:hAnsi="SimSun" w:eastAsia="SimSun" w:cs="SimSun"/>
          <w:sz w:val="29"/>
          <w:szCs w:val="29"/>
          <w:spacing w:val="-2"/>
        </w:rPr>
        <w:t>费里斯发明了一种适用于</w:t>
      </w:r>
    </w:p>
    <w:p>
      <w:pPr>
        <w:ind w:right="47"/>
        <w:spacing w:before="3" w:line="242" w:lineRule="auto"/>
        <w:rPr>
          <w:rFonts w:ascii="SimSun" w:hAnsi="SimSun" w:eastAsia="SimSun" w:cs="SimSun"/>
          <w:sz w:val="29"/>
          <w:szCs w:val="29"/>
        </w:rPr>
      </w:pPr>
      <w:r>
        <w:rPr>
          <w:rFonts w:ascii="SimSun" w:hAnsi="SimSun" w:eastAsia="SimSun" w:cs="SimSun"/>
          <w:sz w:val="29"/>
          <w:szCs w:val="29"/>
          <w:spacing w:val="10"/>
        </w:rPr>
        <w:t>大鼠大小的脑部扫描装置。他发现，当幼崽被放置在母鼠面前时，母鼠</w:t>
      </w:r>
      <w:r>
        <w:rPr>
          <w:rFonts w:ascii="SimSun" w:hAnsi="SimSun" w:eastAsia="SimSun" w:cs="SimSun"/>
          <w:sz w:val="29"/>
          <w:szCs w:val="29"/>
          <w:spacing w:val="4"/>
        </w:rPr>
        <w:t xml:space="preserve"> </w:t>
      </w:r>
      <w:r>
        <w:rPr>
          <w:rFonts w:ascii="SimSun" w:hAnsi="SimSun" w:eastAsia="SimSun" w:cs="SimSun"/>
          <w:sz w:val="29"/>
          <w:szCs w:val="29"/>
          <w:spacing w:val="10"/>
        </w:rPr>
        <w:t>的伏隔核区会亮起来。当同时出现幼鼠和可卡因时，母鼠的</w:t>
      </w:r>
      <w:r>
        <w:rPr>
          <w:rFonts w:ascii="SimSun" w:hAnsi="SimSun" w:eastAsia="SimSun" w:cs="SimSun"/>
          <w:sz w:val="29"/>
          <w:szCs w:val="29"/>
          <w:spacing w:val="9"/>
        </w:rPr>
        <w:t>大脑会对幼</w:t>
      </w:r>
      <w:r>
        <w:rPr>
          <w:rFonts w:ascii="SimSun" w:hAnsi="SimSun" w:eastAsia="SimSun" w:cs="SimSun"/>
          <w:sz w:val="29"/>
          <w:szCs w:val="29"/>
        </w:rPr>
        <w:t xml:space="preserve"> </w:t>
      </w:r>
      <w:r>
        <w:rPr>
          <w:rFonts w:ascii="SimSun" w:hAnsi="SimSun" w:eastAsia="SimSun" w:cs="SimSun"/>
          <w:sz w:val="29"/>
          <w:szCs w:val="29"/>
          <w:spacing w:val="5"/>
        </w:rPr>
        <w:t>鼠表现出更高的奖励激活。</w:t>
      </w:r>
      <w:r>
        <w:rPr>
          <w:rFonts w:ascii="SimSun" w:hAnsi="SimSun" w:eastAsia="SimSun" w:cs="SimSun"/>
          <w:sz w:val="29"/>
          <w:szCs w:val="29"/>
          <w:spacing w:val="76"/>
        </w:rPr>
        <w:t xml:space="preserve">  </w:t>
      </w:r>
      <w:r>
        <w:rPr>
          <w:rFonts w:ascii="SimSun" w:hAnsi="SimSun" w:eastAsia="SimSun" w:cs="SimSun"/>
          <w:sz w:val="29"/>
          <w:szCs w:val="29"/>
          <w:spacing w:val="5"/>
        </w:rPr>
        <w:t>这一类的研究证实，后代会激活母亲大脑</w:t>
      </w:r>
      <w:r>
        <w:rPr>
          <w:rFonts w:ascii="SimSun" w:hAnsi="SimSun" w:eastAsia="SimSun" w:cs="SimSun"/>
          <w:sz w:val="29"/>
          <w:szCs w:val="29"/>
        </w:rPr>
        <w:t xml:space="preserve"> </w:t>
      </w:r>
      <w:r>
        <w:rPr>
          <w:rFonts w:ascii="SimSun" w:hAnsi="SimSun" w:eastAsia="SimSun" w:cs="SimSun"/>
          <w:sz w:val="29"/>
          <w:szCs w:val="29"/>
          <w:spacing w:val="-3"/>
        </w:rPr>
        <w:t>中基本的动机与奖励中心。现在，我们开始理解那些“直升机父母”了。</w:t>
      </w:r>
    </w:p>
    <w:p>
      <w:pPr>
        <w:ind w:right="48" w:firstLine="619"/>
        <w:spacing w:before="266" w:line="224" w:lineRule="auto"/>
        <w:rPr>
          <w:rFonts w:ascii="SimSun" w:hAnsi="SimSun" w:eastAsia="SimSun" w:cs="SimSun"/>
          <w:sz w:val="29"/>
          <w:szCs w:val="29"/>
        </w:rPr>
      </w:pPr>
      <w:r>
        <w:rPr>
          <w:rFonts w:ascii="SimSun" w:hAnsi="SimSun" w:eastAsia="SimSun" w:cs="SimSun"/>
          <w:sz w:val="29"/>
          <w:szCs w:val="29"/>
          <w:spacing w:val="9"/>
        </w:rPr>
        <w:t>总的来说，与爬行动物相比，哺乳动物的大脑显然进化得更适应照</w:t>
      </w:r>
      <w:r>
        <w:rPr>
          <w:rFonts w:ascii="SimSun" w:hAnsi="SimSun" w:eastAsia="SimSun" w:cs="SimSun"/>
          <w:sz w:val="29"/>
          <w:szCs w:val="29"/>
          <w:spacing w:val="11"/>
        </w:rPr>
        <w:t xml:space="preserve"> </w:t>
      </w:r>
      <w:r>
        <w:rPr>
          <w:rFonts w:ascii="SimSun" w:hAnsi="SimSun" w:eastAsia="SimSun" w:cs="SimSun"/>
          <w:sz w:val="29"/>
          <w:szCs w:val="29"/>
          <w:spacing w:val="-1"/>
        </w:rPr>
        <w:t>顾其他同类的需要。无论如何，克雷格</w:t>
      </w:r>
      <w:r>
        <w:rPr>
          <w:rFonts w:ascii="SimSun" w:hAnsi="SimSun" w:eastAsia="SimSun" w:cs="SimSun"/>
          <w:sz w:val="29"/>
          <w:szCs w:val="29"/>
          <w:spacing w:val="-31"/>
        </w:rPr>
        <w:t xml:space="preserve"> </w:t>
      </w:r>
      <w:r>
        <w:rPr>
          <w:rFonts w:ascii="SimSun" w:hAnsi="SimSun" w:eastAsia="SimSun" w:cs="SimSun"/>
          <w:sz w:val="29"/>
          <w:szCs w:val="29"/>
          <w:spacing w:val="-1"/>
        </w:rPr>
        <w:t>·金斯利、我还有我的学生</w:t>
      </w:r>
      <w:r>
        <w:rPr>
          <w:rFonts w:ascii="SimSun" w:hAnsi="SimSun" w:eastAsia="SimSun" w:cs="SimSun"/>
          <w:sz w:val="29"/>
          <w:szCs w:val="29"/>
          <w:spacing w:val="-2"/>
        </w:rPr>
        <w:t>们对</w:t>
      </w:r>
      <w:r>
        <w:rPr>
          <w:rFonts w:ascii="SimSun" w:hAnsi="SimSun" w:eastAsia="SimSun" w:cs="SimSun"/>
          <w:sz w:val="29"/>
          <w:szCs w:val="29"/>
        </w:rPr>
        <w:t xml:space="preserve">  </w:t>
      </w:r>
      <w:r>
        <w:rPr>
          <w:rFonts w:ascii="SimSun" w:hAnsi="SimSun" w:eastAsia="SimSun" w:cs="SimSun"/>
          <w:sz w:val="29"/>
          <w:szCs w:val="29"/>
          <w:spacing w:val="10"/>
        </w:rPr>
        <w:t>更广泛的进化适应并不感兴趣，而更感兴趣发生在</w:t>
      </w:r>
      <w:r>
        <w:rPr>
          <w:rFonts w:ascii="SimSun" w:hAnsi="SimSun" w:eastAsia="SimSun" w:cs="SimSun"/>
          <w:sz w:val="29"/>
          <w:szCs w:val="29"/>
          <w:spacing w:val="9"/>
        </w:rPr>
        <w:t>哺乳动物分娩中的个</w:t>
      </w:r>
    </w:p>
    <w:p>
      <w:pPr>
        <w:spacing w:line="224" w:lineRule="auto"/>
        <w:sectPr>
          <w:pgSz w:w="12240" w:h="15840"/>
          <w:pgMar w:top="400" w:right="1457" w:bottom="400" w:left="1429" w:header="0" w:footer="0" w:gutter="0"/>
        </w:sectPr>
        <w:rPr>
          <w:rFonts w:ascii="SimSun" w:hAnsi="SimSun" w:eastAsia="SimSun" w:cs="SimSun"/>
          <w:sz w:val="29"/>
          <w:szCs w:val="29"/>
        </w:rPr>
      </w:pPr>
    </w:p>
    <w:p>
      <w:pPr>
        <w:pStyle w:val="BodyText"/>
        <w:spacing w:line="317" w:lineRule="auto"/>
        <w:rPr/>
      </w:pPr>
      <w:r/>
    </w:p>
    <w:p>
      <w:pPr>
        <w:pStyle w:val="BodyText"/>
        <w:spacing w:line="318" w:lineRule="auto"/>
        <w:rPr/>
      </w:pPr>
      <w:r/>
    </w:p>
    <w:p>
      <w:pPr>
        <w:pStyle w:val="BodyText"/>
        <w:spacing w:line="318" w:lineRule="auto"/>
        <w:rPr/>
      </w:pPr>
      <w:r/>
    </w:p>
    <w:p>
      <w:pPr>
        <w:ind w:right="50"/>
        <w:spacing w:before="94" w:line="230" w:lineRule="auto"/>
        <w:jc w:val="both"/>
        <w:rPr>
          <w:rFonts w:ascii="SimSun" w:hAnsi="SimSun" w:eastAsia="SimSun" w:cs="SimSun"/>
          <w:sz w:val="29"/>
          <w:szCs w:val="29"/>
        </w:rPr>
      </w:pPr>
      <w:r>
        <w:rPr>
          <w:rFonts w:ascii="SimSun" w:hAnsi="SimSun" w:eastAsia="SimSun" w:cs="SimSun"/>
          <w:sz w:val="29"/>
          <w:szCs w:val="29"/>
          <w:spacing w:val="10"/>
        </w:rPr>
        <w:t>体变化。下丘脑中发生的改变帮助雌性适应它的后代，而这种改变对于</w:t>
      </w:r>
      <w:r>
        <w:rPr>
          <w:rFonts w:ascii="SimSun" w:hAnsi="SimSun" w:eastAsia="SimSun" w:cs="SimSun"/>
          <w:sz w:val="29"/>
          <w:szCs w:val="29"/>
          <w:spacing w:val="5"/>
        </w:rPr>
        <w:t xml:space="preserve"> </w:t>
      </w:r>
      <w:r>
        <w:rPr>
          <w:rFonts w:ascii="SimSun" w:hAnsi="SimSun" w:eastAsia="SimSun" w:cs="SimSun"/>
          <w:sz w:val="29"/>
          <w:szCs w:val="29"/>
          <w:spacing w:val="10"/>
        </w:rPr>
        <w:t>后代的生存来说是必不可少的。但是成功的大鼠妈妈所做的比仅仅照料</w:t>
      </w:r>
      <w:r>
        <w:rPr>
          <w:rFonts w:ascii="SimSun" w:hAnsi="SimSun" w:eastAsia="SimSun" w:cs="SimSun"/>
          <w:sz w:val="29"/>
          <w:szCs w:val="29"/>
        </w:rPr>
        <w:t xml:space="preserve"> </w:t>
      </w:r>
      <w:r>
        <w:rPr>
          <w:rFonts w:ascii="SimSun" w:hAnsi="SimSun" w:eastAsia="SimSun" w:cs="SimSun"/>
          <w:sz w:val="29"/>
          <w:szCs w:val="29"/>
          <w:spacing w:val="10"/>
        </w:rPr>
        <w:t>它的后代更多得多。在真实世界里，妈妈必须首先养活自己，这样才能</w:t>
      </w:r>
      <w:r>
        <w:rPr>
          <w:rFonts w:ascii="SimSun" w:hAnsi="SimSun" w:eastAsia="SimSun" w:cs="SimSun"/>
          <w:sz w:val="29"/>
          <w:szCs w:val="29"/>
          <w:spacing w:val="3"/>
        </w:rPr>
        <w:t xml:space="preserve"> </w:t>
      </w:r>
      <w:r>
        <w:rPr>
          <w:rFonts w:ascii="SimSun" w:hAnsi="SimSun" w:eastAsia="SimSun" w:cs="SimSun"/>
          <w:sz w:val="29"/>
          <w:szCs w:val="29"/>
          <w:spacing w:val="10"/>
        </w:rPr>
        <w:t>给多出来的14只动物哺乳。它要调整它的情绪反应，这样它</w:t>
      </w:r>
      <w:r>
        <w:rPr>
          <w:rFonts w:ascii="SimSun" w:hAnsi="SimSun" w:eastAsia="SimSun" w:cs="SimSun"/>
          <w:sz w:val="29"/>
          <w:szCs w:val="29"/>
          <w:spacing w:val="9"/>
        </w:rPr>
        <w:t>才不会把不</w:t>
      </w:r>
      <w:r>
        <w:rPr>
          <w:rFonts w:ascii="SimSun" w:hAnsi="SimSun" w:eastAsia="SimSun" w:cs="SimSun"/>
          <w:sz w:val="29"/>
          <w:szCs w:val="29"/>
        </w:rPr>
        <w:t xml:space="preserve"> </w:t>
      </w:r>
      <w:r>
        <w:rPr>
          <w:rFonts w:ascii="SimSun" w:hAnsi="SimSun" w:eastAsia="SimSun" w:cs="SimSun"/>
          <w:sz w:val="29"/>
          <w:szCs w:val="29"/>
          <w:spacing w:val="10"/>
        </w:rPr>
        <w:t>必要的精力浪费在失控的应激反应或其他不必要的高耗能反应上，并保</w:t>
      </w:r>
      <w:r>
        <w:rPr>
          <w:rFonts w:ascii="SimSun" w:hAnsi="SimSun" w:eastAsia="SimSun" w:cs="SimSun"/>
          <w:sz w:val="29"/>
          <w:szCs w:val="29"/>
        </w:rPr>
        <w:t xml:space="preserve"> </w:t>
      </w:r>
      <w:r>
        <w:rPr>
          <w:rFonts w:ascii="SimSun" w:hAnsi="SimSun" w:eastAsia="SimSun" w:cs="SimSun"/>
          <w:sz w:val="29"/>
          <w:szCs w:val="29"/>
          <w:spacing w:val="10"/>
        </w:rPr>
        <w:t>持警惕，保护后代不受天敌侵害。因此，看上去，成为母亲使大鼠产生</w:t>
      </w:r>
      <w:r>
        <w:rPr>
          <w:rFonts w:ascii="SimSun" w:hAnsi="SimSun" w:eastAsia="SimSun" w:cs="SimSun"/>
          <w:sz w:val="29"/>
          <w:szCs w:val="29"/>
          <w:spacing w:val="2"/>
        </w:rPr>
        <w:t xml:space="preserve"> </w:t>
      </w:r>
      <w:r>
        <w:rPr>
          <w:rFonts w:ascii="SimSun" w:hAnsi="SimSun" w:eastAsia="SimSun" w:cs="SimSun"/>
          <w:sz w:val="29"/>
          <w:szCs w:val="29"/>
          <w:spacing w:val="-11"/>
        </w:rPr>
        <w:t>的变化，除了使它产生适应性“巢中”行为，也让它为预期中的“离巢”行</w:t>
      </w:r>
      <w:r>
        <w:rPr>
          <w:rFonts w:ascii="SimSun" w:hAnsi="SimSun" w:eastAsia="SimSun" w:cs="SimSun"/>
          <w:sz w:val="29"/>
          <w:szCs w:val="29"/>
          <w:spacing w:val="16"/>
        </w:rPr>
        <w:t xml:space="preserve"> </w:t>
      </w:r>
      <w:r>
        <w:rPr>
          <w:rFonts w:ascii="SimSun" w:hAnsi="SimSun" w:eastAsia="SimSun" w:cs="SimSun"/>
          <w:sz w:val="29"/>
          <w:szCs w:val="29"/>
          <w:spacing w:val="10"/>
        </w:rPr>
        <w:t>为做好准备。作为一个有效率的母亲，它要做的工作非常广泛。我们想 </w:t>
      </w:r>
      <w:r>
        <w:rPr>
          <w:rFonts w:ascii="SimSun" w:hAnsi="SimSun" w:eastAsia="SimSun" w:cs="SimSun"/>
          <w:sz w:val="29"/>
          <w:szCs w:val="29"/>
          <w:spacing w:val="10"/>
        </w:rPr>
        <w:t>要知道大脑是如何提供神经辅助来帮助这些母亲完成这些事的。这类新</w:t>
      </w:r>
      <w:r>
        <w:rPr>
          <w:rFonts w:ascii="SimSun" w:hAnsi="SimSun" w:eastAsia="SimSun" w:cs="SimSun"/>
          <w:sz w:val="29"/>
          <w:szCs w:val="29"/>
          <w:spacing w:val="1"/>
        </w:rPr>
        <w:t xml:space="preserve"> </w:t>
      </w:r>
      <w:r>
        <w:rPr>
          <w:rFonts w:ascii="SimSun" w:hAnsi="SimSun" w:eastAsia="SimSun" w:cs="SimSun"/>
          <w:sz w:val="29"/>
          <w:szCs w:val="29"/>
          <w:spacing w:val="10"/>
        </w:rPr>
        <w:t>的母性应变反应通常并不被认为是养育性的，但又对养育的成功至关重</w:t>
      </w:r>
      <w:r>
        <w:rPr>
          <w:rFonts w:ascii="SimSun" w:hAnsi="SimSun" w:eastAsia="SimSun" w:cs="SimSun"/>
          <w:sz w:val="29"/>
          <w:szCs w:val="29"/>
          <w:spacing w:val="2"/>
        </w:rPr>
        <w:t xml:space="preserve"> </w:t>
      </w:r>
      <w:r>
        <w:rPr>
          <w:rFonts w:ascii="SimSun" w:hAnsi="SimSun" w:eastAsia="SimSun" w:cs="SimSun"/>
          <w:sz w:val="29"/>
          <w:szCs w:val="29"/>
          <w:spacing w:val="-4"/>
        </w:rPr>
        <w:t>要。</w:t>
      </w:r>
    </w:p>
    <w:p>
      <w:pPr>
        <w:ind w:left="629"/>
        <w:spacing w:before="304" w:line="219" w:lineRule="auto"/>
        <w:rPr>
          <w:rFonts w:ascii="SimSun" w:hAnsi="SimSun" w:eastAsia="SimSun" w:cs="SimSun"/>
          <w:sz w:val="29"/>
          <w:szCs w:val="29"/>
        </w:rPr>
      </w:pPr>
      <w:r>
        <w:rPr>
          <w:rFonts w:ascii="SimSun" w:hAnsi="SimSun" w:eastAsia="SimSun" w:cs="SimSun"/>
          <w:sz w:val="29"/>
          <w:szCs w:val="29"/>
          <w:spacing w:val="9"/>
        </w:rPr>
        <w:t>为了保护无助的幼崽，母鼠离开巢穴、寻找食物时需要非常高效</w:t>
      </w:r>
    </w:p>
    <w:p>
      <w:pPr>
        <w:ind w:right="57"/>
        <w:spacing w:before="4" w:line="223" w:lineRule="auto"/>
        <w:rPr>
          <w:rFonts w:ascii="SimSun" w:hAnsi="SimSun" w:eastAsia="SimSun" w:cs="SimSun"/>
          <w:sz w:val="29"/>
          <w:szCs w:val="29"/>
        </w:rPr>
      </w:pPr>
      <w:r>
        <w:rPr>
          <w:rFonts w:ascii="SimSun" w:hAnsi="SimSun" w:eastAsia="SimSun" w:cs="SimSun"/>
          <w:sz w:val="29"/>
          <w:szCs w:val="29"/>
        </w:rPr>
        <w:t>——这种行为在动物界中被称为“觅食行为”。正</w:t>
      </w:r>
      <w:r>
        <w:rPr>
          <w:rFonts w:ascii="SimSun" w:hAnsi="SimSun" w:eastAsia="SimSun" w:cs="SimSun"/>
          <w:sz w:val="29"/>
          <w:szCs w:val="29"/>
          <w:spacing w:val="-1"/>
        </w:rPr>
        <w:t>如先前所说，大鼠妈妈</w:t>
      </w:r>
      <w:r>
        <w:rPr>
          <w:rFonts w:ascii="SimSun" w:hAnsi="SimSun" w:eastAsia="SimSun" w:cs="SimSun"/>
          <w:sz w:val="29"/>
          <w:szCs w:val="29"/>
        </w:rPr>
        <w:t xml:space="preserve"> </w:t>
      </w:r>
      <w:r>
        <w:rPr>
          <w:rFonts w:ascii="SimSun" w:hAnsi="SimSun" w:eastAsia="SimSun" w:cs="SimSun"/>
          <w:sz w:val="29"/>
          <w:szCs w:val="29"/>
          <w:spacing w:val="10"/>
        </w:rPr>
        <w:t>需要花费尽可能少的精力，并尽量快速地回巢。金斯利实验室使用了八</w:t>
      </w:r>
      <w:r>
        <w:rPr>
          <w:rFonts w:ascii="SimSun" w:hAnsi="SimSun" w:eastAsia="SimSun" w:cs="SimSun"/>
          <w:sz w:val="29"/>
          <w:szCs w:val="29"/>
          <w:spacing w:val="2"/>
        </w:rPr>
        <w:t xml:space="preserve"> </w:t>
      </w:r>
      <w:r>
        <w:rPr>
          <w:rFonts w:ascii="SimSun" w:hAnsi="SimSun" w:eastAsia="SimSun" w:cs="SimSun"/>
          <w:sz w:val="29"/>
          <w:szCs w:val="29"/>
          <w:spacing w:val="10"/>
        </w:rPr>
        <w:t>臂迷宫，它有八个从一个中心区域向外辐射的臂状区。大鼠们需要进入</w:t>
      </w:r>
      <w:r>
        <w:rPr>
          <w:rFonts w:ascii="SimSun" w:hAnsi="SimSun" w:eastAsia="SimSun" w:cs="SimSun"/>
          <w:sz w:val="29"/>
          <w:szCs w:val="29"/>
          <w:spacing w:val="1"/>
        </w:rPr>
        <w:t xml:space="preserve"> </w:t>
      </w:r>
      <w:r>
        <w:rPr>
          <w:rFonts w:ascii="SimSun" w:hAnsi="SimSun" w:eastAsia="SimSun" w:cs="SimSun"/>
          <w:sz w:val="29"/>
          <w:szCs w:val="29"/>
          <w:spacing w:val="10"/>
        </w:rPr>
        <w:t>臂状区以获得食物奖励，并以最大效率避免进入没有食物奖励的臂状</w:t>
      </w:r>
    </w:p>
    <w:p>
      <w:pPr>
        <w:ind w:right="57"/>
        <w:spacing w:before="1" w:line="224" w:lineRule="auto"/>
        <w:rPr>
          <w:rFonts w:ascii="SimSun" w:hAnsi="SimSun" w:eastAsia="SimSun" w:cs="SimSun"/>
          <w:sz w:val="29"/>
          <w:szCs w:val="29"/>
        </w:rPr>
      </w:pPr>
      <w:r>
        <w:rPr>
          <w:rFonts w:ascii="SimSun" w:hAnsi="SimSun" w:eastAsia="SimSun" w:cs="SimSun"/>
          <w:sz w:val="29"/>
          <w:szCs w:val="29"/>
          <w:spacing w:val="10"/>
        </w:rPr>
        <w:t>区。因此，为了有效地执行该任务，大鼠必</w:t>
      </w:r>
      <w:r>
        <w:rPr>
          <w:rFonts w:ascii="SimSun" w:hAnsi="SimSun" w:eastAsia="SimSun" w:cs="SimSun"/>
          <w:sz w:val="29"/>
          <w:szCs w:val="29"/>
          <w:spacing w:val="9"/>
        </w:rPr>
        <w:t>须使用某种工作记忆来成功</w:t>
      </w:r>
      <w:r>
        <w:rPr>
          <w:rFonts w:ascii="SimSun" w:hAnsi="SimSun" w:eastAsia="SimSun" w:cs="SimSun"/>
          <w:sz w:val="29"/>
          <w:szCs w:val="29"/>
        </w:rPr>
        <w:t xml:space="preserve"> </w:t>
      </w:r>
      <w:r>
        <w:rPr>
          <w:rFonts w:ascii="SimSun" w:hAnsi="SimSun" w:eastAsia="SimSun" w:cs="SimSun"/>
          <w:sz w:val="29"/>
          <w:szCs w:val="29"/>
          <w:spacing w:val="9"/>
        </w:rPr>
        <w:t>完成在这个空间的觅食任务。在我的实验室中，我们使用</w:t>
      </w:r>
      <w:r>
        <w:rPr>
          <w:rFonts w:ascii="SimSun" w:hAnsi="SimSun" w:eastAsia="SimSun" w:cs="SimSun"/>
          <w:sz w:val="29"/>
          <w:szCs w:val="29"/>
          <w:spacing w:val="8"/>
        </w:rPr>
        <w:t>了干沙迷宫。</w:t>
      </w:r>
      <w:r>
        <w:rPr>
          <w:rFonts w:ascii="SimSun" w:hAnsi="SimSun" w:eastAsia="SimSun" w:cs="SimSun"/>
          <w:sz w:val="29"/>
          <w:szCs w:val="29"/>
        </w:rPr>
        <w:t xml:space="preserve"> </w:t>
      </w:r>
      <w:r>
        <w:rPr>
          <w:rFonts w:ascii="SimSun" w:hAnsi="SimSun" w:eastAsia="SimSun" w:cs="SimSun"/>
          <w:sz w:val="29"/>
          <w:szCs w:val="29"/>
          <w:spacing w:val="10"/>
        </w:rPr>
        <w:t>大鼠需要面对一组八口先前放过诱饵的井，并记住唯一一个放置有甜麦</w:t>
      </w:r>
      <w:r>
        <w:rPr>
          <w:rFonts w:ascii="SimSun" w:hAnsi="SimSun" w:eastAsia="SimSun" w:cs="SimSun"/>
          <w:sz w:val="29"/>
          <w:szCs w:val="29"/>
          <w:spacing w:val="2"/>
        </w:rPr>
        <w:t xml:space="preserve"> </w:t>
      </w:r>
      <w:r>
        <w:rPr>
          <w:rFonts w:ascii="SimSun" w:hAnsi="SimSun" w:eastAsia="SimSun" w:cs="SimSun"/>
          <w:sz w:val="29"/>
          <w:szCs w:val="29"/>
          <w:spacing w:val="6"/>
        </w:rPr>
        <w:t>圈的食物井的位置。</w:t>
      </w:r>
    </w:p>
    <w:p>
      <w:pPr>
        <w:pStyle w:val="BodyText"/>
        <w:spacing w:line="262" w:lineRule="auto"/>
        <w:rPr/>
      </w:pPr>
      <w:r/>
    </w:p>
    <w:p>
      <w:pPr>
        <w:ind w:right="48" w:firstLine="629"/>
        <w:spacing w:before="94" w:line="236" w:lineRule="auto"/>
        <w:rPr>
          <w:rFonts w:ascii="SimSun" w:hAnsi="SimSun" w:eastAsia="SimSun" w:cs="SimSun"/>
          <w:sz w:val="29"/>
          <w:szCs w:val="29"/>
        </w:rPr>
      </w:pPr>
      <w:r>
        <w:rPr>
          <w:rFonts w:ascii="SimSun" w:hAnsi="SimSun" w:eastAsia="SimSun" w:cs="SimSun"/>
          <w:sz w:val="29"/>
          <w:szCs w:val="29"/>
          <w:spacing w:val="9"/>
        </w:rPr>
        <w:t>这两项觅食研究得到了同一个明确的发现——与未有过任何形式的</w:t>
      </w:r>
      <w:r>
        <w:rPr>
          <w:rFonts w:ascii="SimSun" w:hAnsi="SimSun" w:eastAsia="SimSun" w:cs="SimSun"/>
          <w:sz w:val="29"/>
          <w:szCs w:val="29"/>
          <w:spacing w:val="10"/>
        </w:rPr>
        <w:t xml:space="preserve"> </w:t>
      </w:r>
      <w:r>
        <w:rPr>
          <w:rFonts w:ascii="SimSun" w:hAnsi="SimSun" w:eastAsia="SimSun" w:cs="SimSun"/>
          <w:sz w:val="29"/>
          <w:szCs w:val="29"/>
          <w:spacing w:val="10"/>
        </w:rPr>
        <w:t>生育行为的童贞鼠相比，鼠妈妈能够更加有效地着手完成这些觅食任</w:t>
      </w:r>
    </w:p>
    <w:p>
      <w:pPr>
        <w:spacing w:before="9" w:line="238" w:lineRule="auto"/>
        <w:rPr>
          <w:rFonts w:ascii="SimSun" w:hAnsi="SimSun" w:eastAsia="SimSun" w:cs="SimSun"/>
          <w:sz w:val="29"/>
          <w:szCs w:val="29"/>
        </w:rPr>
      </w:pPr>
      <w:r>
        <w:rPr>
          <w:rFonts w:ascii="SimSun" w:hAnsi="SimSun" w:eastAsia="SimSun" w:cs="SimSun"/>
          <w:sz w:val="29"/>
          <w:szCs w:val="29"/>
          <w:spacing w:val="10"/>
        </w:rPr>
        <w:t>务。在八臂迷宫当中，鼠妈妈犯的错误更少，而在干沙迷宫当中，鼠妈</w:t>
      </w:r>
      <w:r>
        <w:rPr>
          <w:rFonts w:ascii="SimSun" w:hAnsi="SimSun" w:eastAsia="SimSun" w:cs="SimSun"/>
          <w:sz w:val="29"/>
          <w:szCs w:val="29"/>
        </w:rPr>
        <w:t xml:space="preserve"> </w:t>
      </w:r>
      <w:r>
        <w:rPr>
          <w:rFonts w:ascii="SimSun" w:hAnsi="SimSun" w:eastAsia="SimSun" w:cs="SimSun"/>
          <w:sz w:val="29"/>
          <w:szCs w:val="29"/>
          <w:spacing w:val="10"/>
        </w:rPr>
        <w:t>妈到达诱饵的速度是最快的。考虑到对于这些单亲妈妈来说，快速获得</w:t>
      </w:r>
      <w:r>
        <w:rPr>
          <w:rFonts w:ascii="SimSun" w:hAnsi="SimSun" w:eastAsia="SimSun" w:cs="SimSun"/>
          <w:sz w:val="29"/>
          <w:szCs w:val="29"/>
        </w:rPr>
        <w:t xml:space="preserve"> </w:t>
      </w:r>
      <w:r>
        <w:rPr>
          <w:rFonts w:ascii="SimSun" w:hAnsi="SimSun" w:eastAsia="SimSun" w:cs="SimSun"/>
          <w:sz w:val="29"/>
          <w:szCs w:val="29"/>
          <w:spacing w:val="10"/>
        </w:rPr>
        <w:t>食物与回到巢穴是多么重要，我们并未对此感到吃惊。看到这些母性改</w:t>
      </w:r>
      <w:r>
        <w:rPr>
          <w:rFonts w:ascii="SimSun" w:hAnsi="SimSun" w:eastAsia="SimSun" w:cs="SimSun"/>
          <w:sz w:val="29"/>
          <w:szCs w:val="29"/>
          <w:spacing w:val="1"/>
        </w:rPr>
        <w:t xml:space="preserve"> </w:t>
      </w:r>
      <w:r>
        <w:rPr>
          <w:rFonts w:ascii="SimSun" w:hAnsi="SimSun" w:eastAsia="SimSun" w:cs="SimSun"/>
          <w:sz w:val="29"/>
          <w:szCs w:val="29"/>
          <w:spacing w:val="5"/>
        </w:rPr>
        <w:t>变发生于实验室任务当中，令人十分印象深刻。 </w:t>
      </w:r>
      <w:r>
        <w:rPr>
          <w:sz w:val="29"/>
          <w:szCs w:val="29"/>
          <w:position w:val="-1"/>
        </w:rPr>
        <w:drawing>
          <wp:inline distT="0" distB="0" distL="0" distR="0">
            <wp:extent cx="228586" cy="234964"/>
            <wp:effectExtent l="0" t="0" r="0" b="0"/>
            <wp:docPr id="264" name="IM 264"/>
            <wp:cNvGraphicFramePr/>
            <a:graphic>
              <a:graphicData uri="http://schemas.openxmlformats.org/drawingml/2006/picture">
                <pic:pic>
                  <pic:nvPicPr>
                    <pic:cNvPr id="264" name="IM 264"/>
                    <pic:cNvPicPr/>
                  </pic:nvPicPr>
                  <pic:blipFill>
                    <a:blip r:embed="rId180"/>
                    <a:stretch>
                      <a:fillRect/>
                    </a:stretch>
                  </pic:blipFill>
                  <pic:spPr>
                    <a:xfrm rot="0">
                      <a:off x="0" y="0"/>
                      <a:ext cx="228586" cy="234964"/>
                    </a:xfrm>
                    <a:prstGeom prst="rect">
                      <a:avLst/>
                    </a:prstGeom>
                  </pic:spPr>
                </pic:pic>
              </a:graphicData>
            </a:graphic>
          </wp:inline>
        </w:drawing>
      </w:r>
      <w:r>
        <w:rPr>
          <w:rFonts w:ascii="SimSun" w:hAnsi="SimSun" w:eastAsia="SimSun" w:cs="SimSun"/>
          <w:sz w:val="29"/>
          <w:szCs w:val="29"/>
          <w:spacing w:val="5"/>
        </w:rPr>
        <w:t>当我们把觅食任务从</w:t>
      </w:r>
      <w:r>
        <w:rPr>
          <w:rFonts w:ascii="SimSun" w:hAnsi="SimSun" w:eastAsia="SimSun" w:cs="SimSun"/>
          <w:sz w:val="29"/>
          <w:szCs w:val="29"/>
        </w:rPr>
        <w:t xml:space="preserve"> </w:t>
      </w:r>
      <w:r>
        <w:rPr>
          <w:rFonts w:ascii="SimSun" w:hAnsi="SimSun" w:eastAsia="SimSun" w:cs="SimSun"/>
          <w:sz w:val="29"/>
          <w:szCs w:val="29"/>
          <w:spacing w:val="9"/>
        </w:rPr>
        <w:t>甜麦圈切换到用大鼠更熟悉的蟋蟀作为它们的零食时，鼠妈妈仍然比童</w:t>
      </w:r>
      <w:r>
        <w:rPr>
          <w:rFonts w:ascii="SimSun" w:hAnsi="SimSun" w:eastAsia="SimSun" w:cs="SimSun"/>
          <w:sz w:val="29"/>
          <w:szCs w:val="29"/>
          <w:spacing w:val="13"/>
        </w:rPr>
        <w:t xml:space="preserve"> </w:t>
      </w:r>
      <w:r>
        <w:rPr>
          <w:rFonts w:ascii="SimSun" w:hAnsi="SimSun" w:eastAsia="SimSun" w:cs="SimSun"/>
          <w:sz w:val="29"/>
          <w:szCs w:val="29"/>
          <w:spacing w:val="2"/>
        </w:rPr>
        <w:t>贞鼠表现得更优越。</w:t>
      </w:r>
    </w:p>
    <w:p>
      <w:pPr>
        <w:ind w:right="17" w:firstLine="629"/>
        <w:spacing w:before="290" w:line="243" w:lineRule="auto"/>
        <w:jc w:val="both"/>
        <w:rPr>
          <w:rFonts w:ascii="SimSun" w:hAnsi="SimSun" w:eastAsia="SimSun" w:cs="SimSun"/>
          <w:sz w:val="29"/>
          <w:szCs w:val="29"/>
        </w:rPr>
      </w:pPr>
      <w:r>
        <w:rPr>
          <w:rFonts w:ascii="SimSun" w:hAnsi="SimSun" w:eastAsia="SimSun" w:cs="SimSun"/>
          <w:sz w:val="29"/>
          <w:szCs w:val="29"/>
          <w:spacing w:val="9"/>
        </w:rPr>
        <w:t>但是，这些动物必须经历怀孕和哺乳期才能达到这种觅食能力的加</w:t>
      </w:r>
      <w:r>
        <w:rPr>
          <w:rFonts w:ascii="SimSun" w:hAnsi="SimSun" w:eastAsia="SimSun" w:cs="SimSun"/>
          <w:sz w:val="29"/>
          <w:szCs w:val="29"/>
          <w:spacing w:val="10"/>
        </w:rPr>
        <w:t xml:space="preserve"> </w:t>
      </w:r>
      <w:r>
        <w:rPr>
          <w:rFonts w:ascii="SimSun" w:hAnsi="SimSun" w:eastAsia="SimSun" w:cs="SimSun"/>
          <w:sz w:val="29"/>
          <w:szCs w:val="29"/>
          <w:spacing w:val="4"/>
        </w:rPr>
        <w:t>强吗?我们将一个“养母”组加入到了迷宫研究中，然后发现仅仅和幼鼠</w:t>
      </w:r>
      <w:r>
        <w:rPr>
          <w:rFonts w:ascii="SimSun" w:hAnsi="SimSun" w:eastAsia="SimSun" w:cs="SimSun"/>
          <w:sz w:val="29"/>
          <w:szCs w:val="29"/>
          <w:spacing w:val="10"/>
        </w:rPr>
        <w:t xml:space="preserve"> </w:t>
      </w:r>
      <w:r>
        <w:rPr>
          <w:rFonts w:ascii="SimSun" w:hAnsi="SimSun" w:eastAsia="SimSun" w:cs="SimSun"/>
          <w:sz w:val="29"/>
          <w:szCs w:val="29"/>
          <w:spacing w:val="2"/>
        </w:rPr>
        <w:t>待在一起就提高了雌性大鼠的觅食能力。</w:t>
      </w:r>
      <w:r>
        <w:rPr>
          <w:rFonts w:ascii="SimSun" w:hAnsi="SimSun" w:eastAsia="SimSun" w:cs="SimSun"/>
          <w:sz w:val="29"/>
          <w:szCs w:val="29"/>
          <w:spacing w:val="49"/>
        </w:rPr>
        <w:t xml:space="preserve">   </w:t>
      </w:r>
      <w:r>
        <w:rPr>
          <w:rFonts w:ascii="SimSun" w:hAnsi="SimSun" w:eastAsia="SimSun" w:cs="SimSun"/>
          <w:sz w:val="29"/>
          <w:szCs w:val="29"/>
          <w:spacing w:val="2"/>
        </w:rPr>
        <w:t>这可能是因为实际的怀孕和</w:t>
      </w:r>
      <w:r>
        <w:rPr>
          <w:rFonts w:ascii="SimSun" w:hAnsi="SimSun" w:eastAsia="SimSun" w:cs="SimSun"/>
          <w:sz w:val="29"/>
          <w:szCs w:val="29"/>
        </w:rPr>
        <w:t xml:space="preserve"> </w:t>
      </w:r>
      <w:r>
        <w:rPr>
          <w:rFonts w:ascii="SimSun" w:hAnsi="SimSun" w:eastAsia="SimSun" w:cs="SimSun"/>
          <w:sz w:val="29"/>
          <w:szCs w:val="29"/>
          <w:spacing w:val="11"/>
        </w:rPr>
        <w:t>哺乳可能会让大鼠为母性改变做好具体的准备，但养育经验本身</w:t>
      </w:r>
      <w:r>
        <w:rPr>
          <w:rFonts w:ascii="SimSun" w:hAnsi="SimSun" w:eastAsia="SimSun" w:cs="SimSun"/>
          <w:sz w:val="29"/>
          <w:szCs w:val="29"/>
          <w:spacing w:val="-21"/>
        </w:rPr>
        <w:t xml:space="preserve"> </w:t>
      </w:r>
      <w:r>
        <w:rPr>
          <w:rFonts w:ascii="SimSun" w:hAnsi="SimSun" w:eastAsia="SimSun" w:cs="SimSun"/>
          <w:sz w:val="29"/>
          <w:szCs w:val="29"/>
          <w:spacing w:val="11"/>
        </w:rPr>
        <w:t>(正如</w:t>
      </w:r>
    </w:p>
    <w:p>
      <w:pPr>
        <w:spacing w:line="243" w:lineRule="auto"/>
        <w:sectPr>
          <w:pgSz w:w="12240" w:h="15840"/>
          <w:pgMar w:top="400" w:right="1458" w:bottom="400" w:left="1419" w:header="0" w:footer="0" w:gutter="0"/>
        </w:sectPr>
        <w:rPr>
          <w:rFonts w:ascii="SimSun" w:hAnsi="SimSun" w:eastAsia="SimSun" w:cs="SimSun"/>
          <w:sz w:val="29"/>
          <w:szCs w:val="29"/>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right="4"/>
        <w:spacing w:before="94" w:line="238" w:lineRule="auto"/>
        <w:rPr>
          <w:rFonts w:ascii="SimSun" w:hAnsi="SimSun" w:eastAsia="SimSun" w:cs="SimSun"/>
          <w:sz w:val="29"/>
          <w:szCs w:val="29"/>
        </w:rPr>
      </w:pPr>
      <w:r>
        <w:rPr>
          <w:rFonts w:ascii="SimSun" w:hAnsi="SimSun" w:eastAsia="SimSun" w:cs="SimSun"/>
          <w:sz w:val="29"/>
          <w:szCs w:val="29"/>
          <w:spacing w:val="14"/>
        </w:rPr>
        <w:t>在养母鼠身上所看到的)也是一种可以驱动母性大脑和相应的应变改变</w:t>
      </w:r>
      <w:r>
        <w:rPr>
          <w:rFonts w:ascii="SimSun" w:hAnsi="SimSun" w:eastAsia="SimSun" w:cs="SimSun"/>
          <w:sz w:val="29"/>
          <w:szCs w:val="29"/>
          <w:spacing w:val="12"/>
        </w:rPr>
        <w:t xml:space="preserve"> </w:t>
      </w:r>
      <w:r>
        <w:rPr>
          <w:rFonts w:ascii="SimSun" w:hAnsi="SimSun" w:eastAsia="SimSun" w:cs="SimSun"/>
          <w:sz w:val="29"/>
          <w:szCs w:val="29"/>
          <w:spacing w:val="10"/>
        </w:rPr>
        <w:t>的重要因素。有趣的是，对于这些大鼠来说，在其</w:t>
      </w:r>
      <w:r>
        <w:rPr>
          <w:rFonts w:ascii="SimSun" w:hAnsi="SimSun" w:eastAsia="SimSun" w:cs="SimSun"/>
          <w:sz w:val="29"/>
          <w:szCs w:val="29"/>
          <w:spacing w:val="9"/>
        </w:rPr>
        <w:t>整个育儿过程中，这</w:t>
      </w:r>
      <w:r>
        <w:rPr>
          <w:rFonts w:ascii="SimSun" w:hAnsi="SimSun" w:eastAsia="SimSun" w:cs="SimSun"/>
          <w:sz w:val="29"/>
          <w:szCs w:val="29"/>
        </w:rPr>
        <w:t xml:space="preserve"> </w:t>
      </w:r>
      <w:r>
        <w:rPr>
          <w:rFonts w:ascii="SimSun" w:hAnsi="SimSun" w:eastAsia="SimSun" w:cs="SimSun"/>
          <w:sz w:val="29"/>
          <w:szCs w:val="29"/>
          <w:spacing w:val="-3"/>
        </w:rPr>
        <w:t>些由后代驱动的应变计算会持续变化。   罗格斯大学神经科学家琼</w:t>
      </w:r>
      <w:r>
        <w:rPr>
          <w:rFonts w:ascii="SimSun" w:hAnsi="SimSun" w:eastAsia="SimSun" w:cs="SimSun"/>
          <w:sz w:val="29"/>
          <w:szCs w:val="29"/>
          <w:spacing w:val="-28"/>
        </w:rPr>
        <w:t xml:space="preserve"> </w:t>
      </w:r>
      <w:r>
        <w:rPr>
          <w:rFonts w:ascii="SimSun" w:hAnsi="SimSun" w:eastAsia="SimSun" w:cs="SimSun"/>
          <w:sz w:val="29"/>
          <w:szCs w:val="29"/>
          <w:spacing w:val="-3"/>
        </w:rPr>
        <w:t>·莫</w:t>
      </w:r>
      <w:r>
        <w:rPr>
          <w:rFonts w:ascii="SimSun" w:hAnsi="SimSun" w:eastAsia="SimSun" w:cs="SimSun"/>
          <w:sz w:val="29"/>
          <w:szCs w:val="29"/>
        </w:rPr>
        <w:t xml:space="preserve">  </w:t>
      </w:r>
      <w:r>
        <w:rPr>
          <w:rFonts w:ascii="SimSun" w:hAnsi="SimSun" w:eastAsia="SimSun" w:cs="SimSun"/>
          <w:sz w:val="29"/>
          <w:szCs w:val="29"/>
          <w:spacing w:val="10"/>
        </w:rPr>
        <w:t>雷尔的实验反复证明，有年幼鼠崽的大鼠妈妈在面对有幼</w:t>
      </w:r>
      <w:r>
        <w:rPr>
          <w:rFonts w:ascii="SimSun" w:hAnsi="SimSun" w:eastAsia="SimSun" w:cs="SimSun"/>
          <w:sz w:val="29"/>
          <w:szCs w:val="29"/>
          <w:spacing w:val="9"/>
        </w:rPr>
        <w:t>鼠的房间和有</w:t>
      </w:r>
      <w:r>
        <w:rPr>
          <w:rFonts w:ascii="SimSun" w:hAnsi="SimSun" w:eastAsia="SimSun" w:cs="SimSun"/>
          <w:sz w:val="29"/>
          <w:szCs w:val="29"/>
        </w:rPr>
        <w:t xml:space="preserve"> </w:t>
      </w:r>
      <w:r>
        <w:rPr>
          <w:rFonts w:ascii="SimSun" w:hAnsi="SimSun" w:eastAsia="SimSun" w:cs="SimSun"/>
          <w:sz w:val="29"/>
          <w:szCs w:val="29"/>
          <w:spacing w:val="11"/>
        </w:rPr>
        <w:t>可卡因的房间时，会优先选择前者。  然而，当幼崽变得稍大一些时</w:t>
      </w:r>
      <w:r>
        <w:rPr>
          <w:rFonts w:ascii="SimSun" w:hAnsi="SimSun" w:eastAsia="SimSun" w:cs="SimSun"/>
          <w:sz w:val="29"/>
          <w:szCs w:val="29"/>
          <w:spacing w:val="2"/>
        </w:rPr>
        <w:t xml:space="preserve">  </w:t>
      </w:r>
      <w:r>
        <w:rPr>
          <w:rFonts w:ascii="SimSun" w:hAnsi="SimSun" w:eastAsia="SimSun" w:cs="SimSun"/>
          <w:sz w:val="29"/>
          <w:szCs w:val="29"/>
          <w:spacing w:val="23"/>
        </w:rPr>
        <w:t>(大约16天大),这种偏爱就会发生变化，大鼠会优先选择有可卡因而</w:t>
      </w:r>
      <w:r>
        <w:rPr>
          <w:rFonts w:ascii="SimSun" w:hAnsi="SimSun" w:eastAsia="SimSun" w:cs="SimSun"/>
          <w:sz w:val="29"/>
          <w:szCs w:val="29"/>
          <w:spacing w:val="2"/>
        </w:rPr>
        <w:t xml:space="preserve"> </w:t>
      </w:r>
      <w:r>
        <w:rPr>
          <w:rFonts w:ascii="SimSun" w:hAnsi="SimSun" w:eastAsia="SimSun" w:cs="SimSun"/>
          <w:sz w:val="29"/>
          <w:szCs w:val="29"/>
          <w:spacing w:val="9"/>
        </w:rPr>
        <w:t>非有幼崽的房间。当然，这些大鼠的幼崽比我们</w:t>
      </w:r>
      <w:r>
        <w:rPr>
          <w:rFonts w:ascii="SimSun" w:hAnsi="SimSun" w:eastAsia="SimSun" w:cs="SimSun"/>
          <w:sz w:val="29"/>
          <w:szCs w:val="29"/>
          <w:spacing w:val="8"/>
        </w:rPr>
        <w:t>人类的幼崽长得也快得</w:t>
      </w:r>
      <w:r>
        <w:rPr>
          <w:rFonts w:ascii="SimSun" w:hAnsi="SimSun" w:eastAsia="SimSun" w:cs="SimSun"/>
          <w:sz w:val="29"/>
          <w:szCs w:val="29"/>
        </w:rPr>
        <w:t xml:space="preserve"> </w:t>
      </w:r>
      <w:r>
        <w:rPr>
          <w:rFonts w:ascii="SimSun" w:hAnsi="SimSun" w:eastAsia="SimSun" w:cs="SimSun"/>
          <w:sz w:val="29"/>
          <w:szCs w:val="29"/>
          <w:spacing w:val="10"/>
        </w:rPr>
        <w:t>多——非常快，当它们断奶时已是幼年大鼠。当幼崽进入它们的青</w:t>
      </w:r>
      <w:r>
        <w:rPr>
          <w:rFonts w:ascii="SimSun" w:hAnsi="SimSun" w:eastAsia="SimSun" w:cs="SimSun"/>
          <w:sz w:val="29"/>
          <w:szCs w:val="29"/>
          <w:spacing w:val="9"/>
        </w:rPr>
        <w:t>春期</w:t>
      </w:r>
      <w:r>
        <w:rPr>
          <w:rFonts w:ascii="SimSun" w:hAnsi="SimSun" w:eastAsia="SimSun" w:cs="SimSun"/>
          <w:sz w:val="29"/>
          <w:szCs w:val="29"/>
        </w:rPr>
        <w:t xml:space="preserve"> </w:t>
      </w:r>
      <w:r>
        <w:rPr>
          <w:rFonts w:ascii="SimSun" w:hAnsi="SimSun" w:eastAsia="SimSun" w:cs="SimSun"/>
          <w:sz w:val="29"/>
          <w:szCs w:val="29"/>
          <w:spacing w:val="10"/>
        </w:rPr>
        <w:t>前期和青春期时，从养育到偏好药物的应变计算</w:t>
      </w:r>
      <w:r>
        <w:rPr>
          <w:rFonts w:ascii="SimSun" w:hAnsi="SimSun" w:eastAsia="SimSun" w:cs="SimSun"/>
          <w:sz w:val="29"/>
          <w:szCs w:val="29"/>
          <w:spacing w:val="9"/>
        </w:rPr>
        <w:t>转变正在母鼠身上发</w:t>
      </w:r>
    </w:p>
    <w:p>
      <w:pPr>
        <w:ind w:right="11"/>
        <w:spacing w:before="2" w:line="231" w:lineRule="auto"/>
        <w:rPr>
          <w:rFonts w:ascii="SimSun" w:hAnsi="SimSun" w:eastAsia="SimSun" w:cs="SimSun"/>
          <w:sz w:val="29"/>
          <w:szCs w:val="29"/>
        </w:rPr>
      </w:pPr>
      <w:r>
        <w:rPr>
          <w:rFonts w:ascii="SimSun" w:hAnsi="SimSun" w:eastAsia="SimSun" w:cs="SimSun"/>
          <w:sz w:val="29"/>
          <w:szCs w:val="29"/>
          <w:spacing w:val="10"/>
        </w:rPr>
        <w:t>生。这些在啮齿类动物上观察到的影响是否可以推</w:t>
      </w:r>
      <w:r>
        <w:rPr>
          <w:rFonts w:ascii="SimSun" w:hAnsi="SimSun" w:eastAsia="SimSun" w:cs="SimSun"/>
          <w:sz w:val="29"/>
          <w:szCs w:val="29"/>
          <w:spacing w:val="9"/>
        </w:rPr>
        <w:t>广至子女处于青少年</w:t>
      </w:r>
      <w:r>
        <w:rPr>
          <w:rFonts w:ascii="SimSun" w:hAnsi="SimSun" w:eastAsia="SimSun" w:cs="SimSun"/>
          <w:sz w:val="29"/>
          <w:szCs w:val="29"/>
        </w:rPr>
        <w:t xml:space="preserve"> </w:t>
      </w:r>
      <w:r>
        <w:rPr>
          <w:rFonts w:ascii="SimSun" w:hAnsi="SimSun" w:eastAsia="SimSun" w:cs="SimSun"/>
          <w:sz w:val="29"/>
          <w:szCs w:val="29"/>
          <w:spacing w:val="8"/>
        </w:rPr>
        <w:t>时期的人类父母，这问题就留给现实中的父母了。</w:t>
      </w:r>
    </w:p>
    <w:p>
      <w:pPr>
        <w:ind w:firstLine="619"/>
        <w:spacing w:before="306" w:line="235" w:lineRule="auto"/>
        <w:rPr>
          <w:rFonts w:ascii="SimSun" w:hAnsi="SimSun" w:eastAsia="SimSun" w:cs="SimSun"/>
          <w:sz w:val="29"/>
          <w:szCs w:val="29"/>
        </w:rPr>
      </w:pPr>
      <w:r>
        <w:rPr>
          <w:rFonts w:ascii="SimSun" w:hAnsi="SimSun" w:eastAsia="SimSun" w:cs="SimSun"/>
          <w:sz w:val="29"/>
          <w:szCs w:val="29"/>
          <w:spacing w:val="9"/>
        </w:rPr>
        <w:t>在大鼠妈妈的行为改变完成后，我们的下一个目标是了解更多与这</w:t>
      </w:r>
      <w:r>
        <w:rPr>
          <w:rFonts w:ascii="SimSun" w:hAnsi="SimSun" w:eastAsia="SimSun" w:cs="SimSun"/>
          <w:sz w:val="29"/>
          <w:szCs w:val="29"/>
        </w:rPr>
        <w:t xml:space="preserve"> </w:t>
      </w:r>
      <w:r>
        <w:rPr>
          <w:rFonts w:ascii="SimSun" w:hAnsi="SimSun" w:eastAsia="SimSun" w:cs="SimSun"/>
          <w:sz w:val="29"/>
          <w:szCs w:val="29"/>
          <w:spacing w:val="10"/>
        </w:rPr>
        <w:t>些被添加到大鼠妈妈工作列表中的额外任务相关的</w:t>
      </w:r>
      <w:r>
        <w:rPr>
          <w:rFonts w:ascii="SimSun" w:hAnsi="SimSun" w:eastAsia="SimSun" w:cs="SimSun"/>
          <w:sz w:val="29"/>
          <w:szCs w:val="29"/>
          <w:spacing w:val="9"/>
        </w:rPr>
        <w:t>大脑区域。海马区这</w:t>
      </w:r>
      <w:r>
        <w:rPr>
          <w:rFonts w:ascii="SimSun" w:hAnsi="SimSun" w:eastAsia="SimSun" w:cs="SimSun"/>
          <w:sz w:val="29"/>
          <w:szCs w:val="29"/>
        </w:rPr>
        <w:t xml:space="preserve"> </w:t>
      </w:r>
      <w:r>
        <w:rPr>
          <w:rFonts w:ascii="SimSun" w:hAnsi="SimSun" w:eastAsia="SimSun" w:cs="SimSun"/>
          <w:sz w:val="29"/>
          <w:szCs w:val="29"/>
          <w:spacing w:val="10"/>
        </w:rPr>
        <w:t>个与学习和记忆相关的脑区中的连接改变似乎是其中一种。与童贞鼠相</w:t>
      </w:r>
      <w:r>
        <w:rPr>
          <w:rFonts w:ascii="SimSun" w:hAnsi="SimSun" w:eastAsia="SimSun" w:cs="SimSun"/>
          <w:sz w:val="29"/>
          <w:szCs w:val="29"/>
          <w:spacing w:val="2"/>
        </w:rPr>
        <w:t xml:space="preserve"> </w:t>
      </w:r>
      <w:r>
        <w:rPr>
          <w:rFonts w:ascii="SimSun" w:hAnsi="SimSun" w:eastAsia="SimSun" w:cs="SimSun"/>
          <w:sz w:val="29"/>
          <w:szCs w:val="29"/>
          <w:spacing w:val="-1"/>
        </w:rPr>
        <w:t>比，哺乳期大鼠在海马区有更多的刺状连接点</w:t>
      </w:r>
      <w:r>
        <w:rPr>
          <w:rFonts w:ascii="SimSun" w:hAnsi="SimSun" w:eastAsia="SimSun" w:cs="SimSun"/>
          <w:sz w:val="29"/>
          <w:szCs w:val="29"/>
          <w:spacing w:val="-2"/>
        </w:rPr>
        <w:t>，称为“树突棘”。大脑升</w:t>
      </w:r>
      <w:r>
        <w:rPr>
          <w:rFonts w:ascii="SimSun" w:hAnsi="SimSun" w:eastAsia="SimSun" w:cs="SimSun"/>
          <w:sz w:val="29"/>
          <w:szCs w:val="29"/>
        </w:rPr>
        <w:t xml:space="preserve"> </w:t>
      </w:r>
      <w:r>
        <w:rPr>
          <w:rFonts w:ascii="SimSun" w:hAnsi="SimSun" w:eastAsia="SimSun" w:cs="SimSun"/>
          <w:sz w:val="29"/>
          <w:szCs w:val="29"/>
          <w:spacing w:val="10"/>
        </w:rPr>
        <w:t>级可能在发生于母鼠身上的应变变化中起到了重要作用。同</w:t>
      </w:r>
      <w:r>
        <w:rPr>
          <w:rFonts w:ascii="SimSun" w:hAnsi="SimSun" w:eastAsia="SimSun" w:cs="SimSun"/>
          <w:sz w:val="29"/>
          <w:szCs w:val="29"/>
          <w:spacing w:val="9"/>
        </w:rPr>
        <w:t>时，也别忘</w:t>
      </w:r>
      <w:r>
        <w:rPr>
          <w:rFonts w:ascii="SimSun" w:hAnsi="SimSun" w:eastAsia="SimSun" w:cs="SimSun"/>
          <w:sz w:val="29"/>
          <w:szCs w:val="29"/>
        </w:rPr>
        <w:t xml:space="preserve"> </w:t>
      </w:r>
      <w:r>
        <w:rPr>
          <w:rFonts w:ascii="SimSun" w:hAnsi="SimSun" w:eastAsia="SimSun" w:cs="SimSun"/>
          <w:sz w:val="29"/>
          <w:szCs w:val="29"/>
          <w:spacing w:val="-1"/>
        </w:rPr>
        <w:t>了鼠爸爸们。当我们通过一种被称为“加州鹿鼠”的小型</w:t>
      </w:r>
      <w:r>
        <w:rPr>
          <w:rFonts w:ascii="SimSun" w:hAnsi="SimSun" w:eastAsia="SimSun" w:cs="SimSun"/>
          <w:sz w:val="29"/>
          <w:szCs w:val="29"/>
          <w:spacing w:val="-2"/>
        </w:rPr>
        <w:t>啮齿动物，研究</w:t>
      </w:r>
      <w:r>
        <w:rPr>
          <w:rFonts w:ascii="SimSun" w:hAnsi="SimSun" w:eastAsia="SimSun" w:cs="SimSun"/>
          <w:sz w:val="29"/>
          <w:szCs w:val="29"/>
        </w:rPr>
        <w:t xml:space="preserve"> </w:t>
      </w:r>
      <w:r>
        <w:rPr>
          <w:rFonts w:ascii="SimSun" w:hAnsi="SimSun" w:eastAsia="SimSun" w:cs="SimSun"/>
          <w:sz w:val="29"/>
          <w:szCs w:val="29"/>
          <w:spacing w:val="10"/>
        </w:rPr>
        <w:t>做父亲的经历如何影响雄性大脑的时候，也发现了类似</w:t>
      </w:r>
      <w:r>
        <w:rPr>
          <w:rFonts w:ascii="SimSun" w:hAnsi="SimSun" w:eastAsia="SimSun" w:cs="SimSun"/>
          <w:sz w:val="29"/>
          <w:szCs w:val="29"/>
          <w:spacing w:val="9"/>
        </w:rPr>
        <w:t>的觅食能力增强</w:t>
      </w:r>
      <w:r>
        <w:rPr>
          <w:rFonts w:ascii="SimSun" w:hAnsi="SimSun" w:eastAsia="SimSun" w:cs="SimSun"/>
          <w:sz w:val="29"/>
          <w:szCs w:val="29"/>
        </w:rPr>
        <w:t xml:space="preserve"> </w:t>
      </w:r>
      <w:r>
        <w:rPr>
          <w:rFonts w:ascii="SimSun" w:hAnsi="SimSun" w:eastAsia="SimSun" w:cs="SimSun"/>
          <w:sz w:val="29"/>
          <w:szCs w:val="29"/>
          <w:spacing w:val="14"/>
        </w:rPr>
        <w:t>和海马区改变。</w:t>
      </w:r>
      <w:r>
        <w:rPr>
          <w:rFonts w:ascii="SimSun" w:hAnsi="SimSun" w:eastAsia="SimSun" w:cs="SimSun"/>
          <w:sz w:val="29"/>
          <w:szCs w:val="29"/>
          <w:spacing w:val="158"/>
        </w:rPr>
        <w:t xml:space="preserve"> </w:t>
      </w:r>
      <w:r>
        <w:rPr>
          <w:rFonts w:ascii="SimSun" w:hAnsi="SimSun" w:eastAsia="SimSun" w:cs="SimSun"/>
          <w:sz w:val="29"/>
          <w:szCs w:val="29"/>
          <w:spacing w:val="14"/>
        </w:rPr>
        <w:t>有趣的是，在所有哺乳动物当中，只有5%有父系行</w:t>
      </w:r>
      <w:r>
        <w:rPr>
          <w:rFonts w:ascii="SimSun" w:hAnsi="SimSun" w:eastAsia="SimSun" w:cs="SimSun"/>
          <w:sz w:val="29"/>
          <w:szCs w:val="29"/>
        </w:rPr>
        <w:t xml:space="preserve">  </w:t>
      </w:r>
      <w:r>
        <w:rPr>
          <w:rFonts w:ascii="SimSun" w:hAnsi="SimSun" w:eastAsia="SimSun" w:cs="SimSun"/>
          <w:sz w:val="29"/>
          <w:szCs w:val="29"/>
          <w:spacing w:val="10"/>
        </w:rPr>
        <w:t>为，这些个体看上去受到了和妈妈们同样的影响。当涉及照顾弱</w:t>
      </w:r>
      <w:r>
        <w:rPr>
          <w:rFonts w:ascii="SimSun" w:hAnsi="SimSun" w:eastAsia="SimSun" w:cs="SimSun"/>
          <w:sz w:val="29"/>
          <w:szCs w:val="29"/>
          <w:spacing w:val="9"/>
        </w:rPr>
        <w:t>小无助</w:t>
      </w:r>
      <w:r>
        <w:rPr>
          <w:rFonts w:ascii="SimSun" w:hAnsi="SimSun" w:eastAsia="SimSun" w:cs="SimSun"/>
          <w:sz w:val="29"/>
          <w:szCs w:val="29"/>
        </w:rPr>
        <w:t xml:space="preserve"> </w:t>
      </w:r>
      <w:r>
        <w:rPr>
          <w:rFonts w:ascii="SimSun" w:hAnsi="SimSun" w:eastAsia="SimSun" w:cs="SimSun"/>
          <w:sz w:val="29"/>
          <w:szCs w:val="29"/>
          <w:spacing w:val="8"/>
        </w:rPr>
        <w:t>的后代时，自然看上去是一个公平的大脑改变者。</w:t>
      </w:r>
    </w:p>
    <w:p>
      <w:pPr>
        <w:ind w:right="2" w:firstLine="619"/>
        <w:spacing w:before="290" w:line="236" w:lineRule="auto"/>
        <w:rPr>
          <w:rFonts w:ascii="SimSun" w:hAnsi="SimSun" w:eastAsia="SimSun" w:cs="SimSun"/>
          <w:sz w:val="29"/>
          <w:szCs w:val="29"/>
        </w:rPr>
      </w:pPr>
      <w:r>
        <w:rPr>
          <w:rFonts w:ascii="SimSun" w:hAnsi="SimSun" w:eastAsia="SimSun" w:cs="SimSun"/>
          <w:sz w:val="29"/>
          <w:szCs w:val="29"/>
          <w:spacing w:val="21"/>
        </w:rPr>
        <w:t>即使当雌性大鼠到了它们的暮年(按大鼠两年的生命历程来算),</w:t>
      </w:r>
      <w:r>
        <w:rPr>
          <w:rFonts w:ascii="SimSun" w:hAnsi="SimSun" w:eastAsia="SimSun" w:cs="SimSun"/>
          <w:sz w:val="29"/>
          <w:szCs w:val="29"/>
          <w:spacing w:val="4"/>
        </w:rPr>
        <w:t xml:space="preserve"> </w:t>
      </w:r>
      <w:r>
        <w:rPr>
          <w:rFonts w:ascii="SimSun" w:hAnsi="SimSun" w:eastAsia="SimSun" w:cs="SimSun"/>
          <w:sz w:val="29"/>
          <w:szCs w:val="29"/>
          <w:spacing w:val="10"/>
        </w:rPr>
        <w:t>这一母体变化导致的益处也会持续存在。这次母鼠被置于一个需要它们</w:t>
      </w:r>
      <w:r>
        <w:rPr>
          <w:rFonts w:ascii="SimSun" w:hAnsi="SimSun" w:eastAsia="SimSun" w:cs="SimSun"/>
          <w:sz w:val="29"/>
          <w:szCs w:val="29"/>
        </w:rPr>
        <w:t xml:space="preserve"> </w:t>
      </w:r>
      <w:r>
        <w:rPr>
          <w:rFonts w:ascii="SimSun" w:hAnsi="SimSun" w:eastAsia="SimSun" w:cs="SimSun"/>
          <w:sz w:val="29"/>
          <w:szCs w:val="29"/>
          <w:spacing w:val="10"/>
        </w:rPr>
        <w:t>忽视另外两位大鼠存在的竞争任务当中。在这个任</w:t>
      </w:r>
      <w:r>
        <w:rPr>
          <w:rFonts w:ascii="SimSun" w:hAnsi="SimSun" w:eastAsia="SimSun" w:cs="SimSun"/>
          <w:sz w:val="29"/>
          <w:szCs w:val="29"/>
          <w:spacing w:val="9"/>
        </w:rPr>
        <w:t>务里，身为母亲的经</w:t>
      </w:r>
      <w:r>
        <w:rPr>
          <w:rFonts w:ascii="SimSun" w:hAnsi="SimSun" w:eastAsia="SimSun" w:cs="SimSun"/>
          <w:sz w:val="29"/>
          <w:szCs w:val="29"/>
        </w:rPr>
        <w:t xml:space="preserve"> </w:t>
      </w:r>
      <w:r>
        <w:rPr>
          <w:rFonts w:ascii="SimSun" w:hAnsi="SimSun" w:eastAsia="SimSun" w:cs="SimSun"/>
          <w:sz w:val="29"/>
          <w:szCs w:val="29"/>
          <w:spacing w:val="14"/>
        </w:rPr>
        <w:t>验很重要。有充分经验的雌性(具有抚养两大窝幼崽的应变资本的雌</w:t>
      </w:r>
    </w:p>
    <w:p>
      <w:pPr>
        <w:spacing w:before="1" w:line="171" w:lineRule="auto"/>
        <w:rPr>
          <w:rFonts w:ascii="SimSun" w:hAnsi="SimSun" w:eastAsia="SimSun" w:cs="SimSun"/>
          <w:sz w:val="29"/>
          <w:szCs w:val="29"/>
        </w:rPr>
      </w:pPr>
      <w:r>
        <w:rPr>
          <w:rFonts w:ascii="SimSun" w:hAnsi="SimSun" w:eastAsia="SimSun" w:cs="SimSun"/>
          <w:sz w:val="29"/>
          <w:szCs w:val="29"/>
          <w:spacing w:val="15"/>
        </w:rPr>
        <w:t>性)赢得了绝大多数的甜麦圈竞赛，而只有</w:t>
      </w:r>
      <w:r>
        <w:rPr>
          <w:rFonts w:ascii="SimSun" w:hAnsi="SimSun" w:eastAsia="SimSun" w:cs="SimSun"/>
          <w:sz w:val="29"/>
          <w:szCs w:val="29"/>
          <w:spacing w:val="14"/>
        </w:rPr>
        <w:t>一次母亲经验的雌鼠位居第</w:t>
      </w:r>
    </w:p>
    <w:p>
      <w:pPr>
        <w:spacing w:line="446" w:lineRule="exact"/>
        <w:rPr>
          <w:sz w:val="29"/>
          <w:szCs w:val="29"/>
        </w:rPr>
      </w:pPr>
      <w:r>
        <w:rPr>
          <w:rFonts w:ascii="SimSun" w:hAnsi="SimSun" w:eastAsia="SimSun" w:cs="SimSun"/>
          <w:sz w:val="29"/>
          <w:szCs w:val="29"/>
          <w:spacing w:val="10"/>
          <w:position w:val="-3"/>
        </w:rPr>
        <w:t>二，童贞鼠则没有赢过一次。</w:t>
      </w:r>
      <w:r>
        <w:rPr>
          <w:sz w:val="29"/>
          <w:szCs w:val="29"/>
          <w:position w:val="-2"/>
        </w:rPr>
        <w:drawing>
          <wp:inline distT="0" distB="0" distL="0" distR="0">
            <wp:extent cx="222212" cy="217364"/>
            <wp:effectExtent l="0" t="0" r="0" b="0"/>
            <wp:docPr id="266" name="IM 266"/>
            <wp:cNvGraphicFramePr/>
            <a:graphic>
              <a:graphicData uri="http://schemas.openxmlformats.org/drawingml/2006/picture">
                <pic:pic>
                  <pic:nvPicPr>
                    <pic:cNvPr id="266" name="IM 266"/>
                    <pic:cNvPicPr/>
                  </pic:nvPicPr>
                  <pic:blipFill>
                    <a:blip r:embed="rId181"/>
                    <a:stretch>
                      <a:fillRect/>
                    </a:stretch>
                  </pic:blipFill>
                  <pic:spPr>
                    <a:xfrm rot="0">
                      <a:off x="0" y="0"/>
                      <a:ext cx="222212" cy="217364"/>
                    </a:xfrm>
                    <a:prstGeom prst="rect">
                      <a:avLst/>
                    </a:prstGeom>
                  </pic:spPr>
                </pic:pic>
              </a:graphicData>
            </a:graphic>
          </wp:inline>
        </w:drawing>
      </w:r>
    </w:p>
    <w:p>
      <w:pPr>
        <w:pStyle w:val="BodyText"/>
        <w:spacing w:line="260" w:lineRule="auto"/>
        <w:rPr/>
      </w:pPr>
      <w:r/>
    </w:p>
    <w:p>
      <w:pPr>
        <w:ind w:left="619"/>
        <w:spacing w:before="95" w:line="219" w:lineRule="auto"/>
        <w:rPr>
          <w:rFonts w:ascii="SimSun" w:hAnsi="SimSun" w:eastAsia="SimSun" w:cs="SimSun"/>
          <w:sz w:val="29"/>
          <w:szCs w:val="29"/>
        </w:rPr>
      </w:pPr>
      <w:r>
        <w:rPr>
          <w:rFonts w:ascii="SimSun" w:hAnsi="SimSun" w:eastAsia="SimSun" w:cs="SimSun"/>
          <w:sz w:val="29"/>
          <w:szCs w:val="29"/>
          <w:spacing w:val="9"/>
        </w:rPr>
        <w:t>当我们把注意力转移到情绪反应上，针对大脑中的情绪变化区域</w:t>
      </w:r>
    </w:p>
    <w:p>
      <w:pPr>
        <w:ind w:right="8"/>
        <w:spacing w:before="26" w:line="220" w:lineRule="auto"/>
        <w:rPr>
          <w:rFonts w:ascii="SimSun" w:hAnsi="SimSun" w:eastAsia="SimSun" w:cs="SimSun"/>
          <w:sz w:val="29"/>
          <w:szCs w:val="29"/>
        </w:rPr>
      </w:pPr>
      <w:r>
        <w:rPr>
          <w:rFonts w:ascii="SimSun" w:hAnsi="SimSun" w:eastAsia="SimSun" w:cs="SimSun"/>
          <w:sz w:val="29"/>
          <w:szCs w:val="29"/>
          <w:spacing w:val="10"/>
        </w:rPr>
        <w:t>——对恐惧敏感的杏仁核进行研究时，我们证实</w:t>
      </w:r>
      <w:r>
        <w:rPr>
          <w:rFonts w:ascii="SimSun" w:hAnsi="SimSun" w:eastAsia="SimSun" w:cs="SimSun"/>
          <w:sz w:val="29"/>
          <w:szCs w:val="29"/>
          <w:spacing w:val="9"/>
        </w:rPr>
        <w:t>了母性经验抑制了雌性</w:t>
      </w:r>
      <w:r>
        <w:rPr>
          <w:rFonts w:ascii="SimSun" w:hAnsi="SimSun" w:eastAsia="SimSun" w:cs="SimSun"/>
          <w:sz w:val="29"/>
          <w:szCs w:val="29"/>
        </w:rPr>
        <w:t xml:space="preserve"> </w:t>
      </w:r>
      <w:r>
        <w:rPr>
          <w:rFonts w:ascii="SimSun" w:hAnsi="SimSun" w:eastAsia="SimSun" w:cs="SimSun"/>
          <w:sz w:val="29"/>
          <w:szCs w:val="29"/>
          <w:spacing w:val="3"/>
        </w:rPr>
        <w:t>大鼠在不涉及幼崽的福利的任务中的情绪反应</w:t>
      </w:r>
      <w:r>
        <w:rPr>
          <w:rFonts w:ascii="SimSun" w:hAnsi="SimSun" w:eastAsia="SimSun" w:cs="SimSun"/>
          <w:sz w:val="29"/>
          <w:szCs w:val="29"/>
          <w:spacing w:val="2"/>
        </w:rPr>
        <w:t>，例如探索性任务。</w:t>
      </w:r>
      <w:r>
        <w:rPr>
          <w:rFonts w:ascii="SimSun" w:hAnsi="SimSun" w:eastAsia="SimSun" w:cs="SimSun"/>
          <w:sz w:val="29"/>
          <w:szCs w:val="29"/>
          <w:spacing w:val="65"/>
        </w:rPr>
        <w:t xml:space="preserve"> </w:t>
      </w:r>
      <w:r>
        <w:rPr>
          <w:sz w:val="29"/>
          <w:szCs w:val="29"/>
        </w:rPr>
        <w:drawing>
          <wp:inline distT="0" distB="0" distL="0" distR="0">
            <wp:extent cx="222291" cy="228526"/>
            <wp:effectExtent l="0" t="0" r="0" b="0"/>
            <wp:docPr id="268" name="IM 268"/>
            <wp:cNvGraphicFramePr/>
            <a:graphic>
              <a:graphicData uri="http://schemas.openxmlformats.org/drawingml/2006/picture">
                <pic:pic>
                  <pic:nvPicPr>
                    <pic:cNvPr id="268" name="IM 268"/>
                    <pic:cNvPicPr/>
                  </pic:nvPicPr>
                  <pic:blipFill>
                    <a:blip r:embed="rId182"/>
                    <a:stretch>
                      <a:fillRect/>
                    </a:stretch>
                  </pic:blipFill>
                  <pic:spPr>
                    <a:xfrm rot="0">
                      <a:off x="0" y="0"/>
                      <a:ext cx="222291" cy="228526"/>
                    </a:xfrm>
                    <a:prstGeom prst="rect">
                      <a:avLst/>
                    </a:prstGeom>
                  </pic:spPr>
                </pic:pic>
              </a:graphicData>
            </a:graphic>
          </wp:inline>
        </w:drawing>
      </w:r>
      <w:r>
        <w:rPr>
          <w:rFonts w:ascii="SimSun" w:hAnsi="SimSun" w:eastAsia="SimSun" w:cs="SimSun"/>
          <w:sz w:val="29"/>
          <w:szCs w:val="29"/>
        </w:rPr>
        <w:t xml:space="preserve">  </w:t>
      </w:r>
      <w:r>
        <w:rPr>
          <w:rFonts w:ascii="SimSun" w:hAnsi="SimSun" w:eastAsia="SimSun" w:cs="SimSun"/>
          <w:sz w:val="29"/>
          <w:szCs w:val="29"/>
          <w:spacing w:val="10"/>
        </w:rPr>
        <w:t>入侵者威胁母鼠的幼崽时，以母性攻击为形式的情绪</w:t>
      </w:r>
      <w:r>
        <w:rPr>
          <w:rFonts w:ascii="SimSun" w:hAnsi="SimSun" w:eastAsia="SimSun" w:cs="SimSun"/>
          <w:sz w:val="29"/>
          <w:szCs w:val="29"/>
          <w:spacing w:val="9"/>
        </w:rPr>
        <w:t>反应得到增强。母</w:t>
      </w:r>
      <w:r>
        <w:rPr>
          <w:rFonts w:ascii="SimSun" w:hAnsi="SimSun" w:eastAsia="SimSun" w:cs="SimSun"/>
          <w:sz w:val="29"/>
          <w:szCs w:val="29"/>
        </w:rPr>
        <w:t xml:space="preserve"> </w:t>
      </w:r>
      <w:r>
        <w:rPr>
          <w:rFonts w:ascii="SimSun" w:hAnsi="SimSun" w:eastAsia="SimSun" w:cs="SimSun"/>
          <w:sz w:val="29"/>
          <w:szCs w:val="29"/>
          <w:spacing w:val="10"/>
        </w:rPr>
        <w:t>性攻击在哺乳期的第一周达到高峰，在第二周结束前大幅</w:t>
      </w:r>
      <w:r>
        <w:rPr>
          <w:rFonts w:ascii="SimSun" w:hAnsi="SimSun" w:eastAsia="SimSun" w:cs="SimSun"/>
          <w:sz w:val="29"/>
          <w:szCs w:val="29"/>
          <w:spacing w:val="9"/>
        </w:rPr>
        <w:t>度下降，因为</w:t>
      </w:r>
    </w:p>
    <w:p>
      <w:pPr>
        <w:spacing w:line="220" w:lineRule="auto"/>
        <w:sectPr>
          <w:pgSz w:w="12240" w:h="15840"/>
          <w:pgMar w:top="400" w:right="1506" w:bottom="400" w:left="142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12" w:right="60" w:firstLine="1"/>
        <w:spacing w:before="98" w:line="224" w:lineRule="auto"/>
        <w:rPr>
          <w:rFonts w:ascii="SimSun" w:hAnsi="SimSun" w:eastAsia="SimSun" w:cs="SimSun"/>
          <w:sz w:val="30"/>
          <w:szCs w:val="30"/>
        </w:rPr>
      </w:pPr>
      <w:r>
        <w:rPr>
          <w:rFonts w:ascii="SimSun" w:hAnsi="SimSun" w:eastAsia="SimSun" w:cs="SimSun"/>
          <w:sz w:val="30"/>
          <w:szCs w:val="30"/>
          <w:spacing w:val="-1"/>
        </w:rPr>
        <w:t>幼崽们获得更多自由行动的能力。也就在同一时间，可卡因变得对大鼠</w:t>
      </w:r>
      <w:r>
        <w:rPr>
          <w:rFonts w:ascii="SimSun" w:hAnsi="SimSun" w:eastAsia="SimSun" w:cs="SimSun"/>
          <w:sz w:val="30"/>
          <w:szCs w:val="30"/>
          <w:spacing w:val="15"/>
        </w:rPr>
        <w:t xml:space="preserve"> </w:t>
      </w:r>
      <w:r>
        <w:rPr>
          <w:rFonts w:ascii="SimSun" w:hAnsi="SimSun" w:eastAsia="SimSun" w:cs="SimSun"/>
          <w:sz w:val="30"/>
          <w:szCs w:val="30"/>
          <w:spacing w:val="-2"/>
        </w:rPr>
        <w:t>妈妈们更具吸引力。</w:t>
      </w:r>
    </w:p>
    <w:p>
      <w:pPr>
        <w:ind w:left="12" w:right="60" w:firstLine="602"/>
        <w:spacing w:before="288" w:line="222" w:lineRule="auto"/>
        <w:rPr>
          <w:rFonts w:ascii="SimSun" w:hAnsi="SimSun" w:eastAsia="SimSun" w:cs="SimSun"/>
          <w:sz w:val="30"/>
          <w:szCs w:val="30"/>
        </w:rPr>
      </w:pPr>
      <w:r>
        <w:rPr>
          <w:rFonts w:ascii="SimSun" w:hAnsi="SimSun" w:eastAsia="SimSun" w:cs="SimSun"/>
          <w:sz w:val="30"/>
          <w:szCs w:val="30"/>
          <w:spacing w:val="-1"/>
        </w:rPr>
        <w:t>或许，在后代的青春期前夕，母亲的应变计算向更温和或者说更成</w:t>
      </w:r>
      <w:r>
        <w:rPr>
          <w:rFonts w:ascii="SimSun" w:hAnsi="SimSun" w:eastAsia="SimSun" w:cs="SimSun"/>
          <w:sz w:val="30"/>
          <w:szCs w:val="30"/>
          <w:spacing w:val="12"/>
        </w:rPr>
        <w:t xml:space="preserve"> </w:t>
      </w:r>
      <w:r>
        <w:rPr>
          <w:rFonts w:ascii="SimSun" w:hAnsi="SimSun" w:eastAsia="SimSun" w:cs="SimSun"/>
          <w:sz w:val="30"/>
          <w:szCs w:val="30"/>
          <w:spacing w:val="-1"/>
        </w:rPr>
        <w:t>熟的状态的转变，是为了保护母亲的大脑健康。从个人角度来说，这也</w:t>
      </w:r>
      <w:r>
        <w:rPr>
          <w:rFonts w:ascii="SimSun" w:hAnsi="SimSun" w:eastAsia="SimSun" w:cs="SimSun"/>
          <w:sz w:val="30"/>
          <w:szCs w:val="30"/>
          <w:spacing w:val="17"/>
        </w:rPr>
        <w:t xml:space="preserve"> </w:t>
      </w:r>
      <w:r>
        <w:rPr>
          <w:rFonts w:ascii="SimSun" w:hAnsi="SimSun" w:eastAsia="SimSun" w:cs="SimSun"/>
          <w:sz w:val="30"/>
          <w:szCs w:val="30"/>
          <w:spacing w:val="-1"/>
        </w:rPr>
        <w:t>是我的女儿们经常告诉我去吃一片镇静剂的时期（也许她们这么做是因</w:t>
      </w:r>
      <w:r>
        <w:rPr>
          <w:rFonts w:ascii="SimSun" w:hAnsi="SimSun" w:eastAsia="SimSun" w:cs="SimSun"/>
          <w:sz w:val="30"/>
          <w:szCs w:val="30"/>
          <w:spacing w:val="17"/>
        </w:rPr>
        <w:t xml:space="preserve"> </w:t>
      </w:r>
      <w:r>
        <w:rPr>
          <w:rFonts w:ascii="SimSun" w:hAnsi="SimSun" w:eastAsia="SimSun" w:cs="SimSun"/>
          <w:sz w:val="30"/>
          <w:szCs w:val="30"/>
          <w:spacing w:val="-1"/>
        </w:rPr>
        <w:t>为看到我温和的反应方式对青春期的她们毫不管用）。在人生中，似乎</w:t>
      </w:r>
      <w:r>
        <w:rPr>
          <w:rFonts w:ascii="SimSun" w:hAnsi="SimSun" w:eastAsia="SimSun" w:cs="SimSun"/>
          <w:sz w:val="30"/>
          <w:szCs w:val="30"/>
          <w:spacing w:val="17"/>
        </w:rPr>
        <w:t xml:space="preserve"> </w:t>
      </w:r>
      <w:r>
        <w:rPr>
          <w:rFonts w:ascii="SimSun" w:hAnsi="SimSun" w:eastAsia="SimSun" w:cs="SimSun"/>
          <w:sz w:val="30"/>
          <w:szCs w:val="30"/>
          <w:spacing w:val="-1"/>
        </w:rPr>
        <w:t>有一些时候，我们不需要精确计算所有相关的应变结果，而养育青少年</w:t>
      </w:r>
      <w:r>
        <w:rPr>
          <w:rFonts w:ascii="SimSun" w:hAnsi="SimSun" w:eastAsia="SimSun" w:cs="SimSun"/>
          <w:sz w:val="30"/>
          <w:szCs w:val="30"/>
          <w:spacing w:val="17"/>
        </w:rPr>
        <w:t xml:space="preserve"> </w:t>
      </w:r>
      <w:r>
        <w:rPr>
          <w:rFonts w:ascii="SimSun" w:hAnsi="SimSun" w:eastAsia="SimSun" w:cs="SimSun"/>
          <w:sz w:val="30"/>
          <w:szCs w:val="30"/>
          <w:spacing w:val="-1"/>
        </w:rPr>
        <w:t>子女的这段时间似乎就属于这类时刻。我们的大脑可能不具备相关能</w:t>
      </w:r>
    </w:p>
    <w:p>
      <w:pPr>
        <w:ind w:left="20" w:right="226" w:hanging="4"/>
        <w:spacing w:before="1" w:line="221" w:lineRule="auto"/>
        <w:rPr>
          <w:rFonts w:ascii="SimSun" w:hAnsi="SimSun" w:eastAsia="SimSun" w:cs="SimSun"/>
          <w:sz w:val="30"/>
          <w:szCs w:val="30"/>
        </w:rPr>
      </w:pPr>
      <w:r>
        <w:rPr>
          <w:rFonts w:ascii="SimSun" w:hAnsi="SimSun" w:eastAsia="SimSun" w:cs="SimSun"/>
          <w:sz w:val="30"/>
          <w:szCs w:val="30"/>
          <w:spacing w:val="-1"/>
        </w:rPr>
        <w:t>力，去处理</w:t>
      </w:r>
      <w:r>
        <w:rPr>
          <w:rFonts w:ascii="Times New Roman" w:hAnsi="Times New Roman" w:eastAsia="Times New Roman" w:cs="Times New Roman"/>
          <w:sz w:val="30"/>
          <w:szCs w:val="30"/>
          <w:spacing w:val="-1"/>
        </w:rPr>
        <w:t>“</w:t>
      </w:r>
      <w:r>
        <w:rPr>
          <w:rFonts w:ascii="SimSun" w:hAnsi="SimSun" w:eastAsia="SimSun" w:cs="SimSun"/>
          <w:sz w:val="30"/>
          <w:szCs w:val="30"/>
          <w:spacing w:val="-1"/>
        </w:rPr>
        <w:t>日益独立的后代有多少种方法可以做出具有毁灭性后果的</w:t>
      </w:r>
      <w:r>
        <w:rPr>
          <w:rFonts w:ascii="SimSun" w:hAnsi="SimSun" w:eastAsia="SimSun" w:cs="SimSun"/>
          <w:sz w:val="30"/>
          <w:szCs w:val="30"/>
          <w:spacing w:val="13"/>
        </w:rPr>
        <w:t xml:space="preserve"> </w:t>
      </w:r>
      <w:r>
        <w:rPr>
          <w:rFonts w:ascii="SimSun" w:hAnsi="SimSun" w:eastAsia="SimSun" w:cs="SimSun"/>
          <w:sz w:val="30"/>
          <w:szCs w:val="30"/>
          <w:spacing w:val="-1"/>
        </w:rPr>
        <w:t>决定</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这一充满压力的现实问题。在为人父母这一充满挑战性的时期</w:t>
      </w:r>
    </w:p>
    <w:p>
      <w:pPr>
        <w:ind w:left="26" w:right="60" w:firstLine="12"/>
        <w:spacing w:line="223" w:lineRule="auto"/>
        <w:rPr>
          <w:rFonts w:ascii="SimSun" w:hAnsi="SimSun" w:eastAsia="SimSun" w:cs="SimSun"/>
          <w:sz w:val="30"/>
          <w:szCs w:val="30"/>
        </w:rPr>
      </w:pPr>
      <w:r>
        <w:rPr>
          <w:rFonts w:ascii="SimSun" w:hAnsi="SimSun" w:eastAsia="SimSun" w:cs="SimSun"/>
          <w:sz w:val="30"/>
          <w:szCs w:val="30"/>
          <w:spacing w:val="-1"/>
        </w:rPr>
        <w:t>中，又没有可卡因室这一选择的情况下，也许我</w:t>
      </w:r>
      <w:r>
        <w:rPr>
          <w:rFonts w:ascii="SimSun" w:hAnsi="SimSun" w:eastAsia="SimSun" w:cs="SimSun"/>
          <w:sz w:val="30"/>
          <w:szCs w:val="30"/>
          <w:spacing w:val="-2"/>
        </w:rPr>
        <w:t>们应该吃片镇静剂，安</w:t>
      </w:r>
      <w:r>
        <w:rPr>
          <w:rFonts w:ascii="SimSun" w:hAnsi="SimSun" w:eastAsia="SimSun" w:cs="SimSun"/>
          <w:sz w:val="30"/>
          <w:szCs w:val="30"/>
        </w:rPr>
        <w:t xml:space="preserve"> </w:t>
      </w:r>
      <w:r>
        <w:rPr>
          <w:rFonts w:ascii="SimSun" w:hAnsi="SimSun" w:eastAsia="SimSun" w:cs="SimSun"/>
          <w:sz w:val="30"/>
          <w:szCs w:val="30"/>
          <w:spacing w:val="-2"/>
        </w:rPr>
        <w:t>宁地享受会儿应变能力遭到部分削弱的状态。</w:t>
      </w:r>
    </w:p>
    <w:p>
      <w:pPr>
        <w:ind w:left="9" w:right="60" w:firstLine="616"/>
        <w:spacing w:before="292" w:line="223" w:lineRule="auto"/>
        <w:jc w:val="both"/>
        <w:rPr>
          <w:rFonts w:ascii="SimSun" w:hAnsi="SimSun" w:eastAsia="SimSun" w:cs="SimSun"/>
          <w:sz w:val="30"/>
          <w:szCs w:val="30"/>
        </w:rPr>
      </w:pPr>
      <w:r>
        <w:rPr>
          <w:rFonts w:ascii="SimSun" w:hAnsi="SimSun" w:eastAsia="SimSun" w:cs="SimSun"/>
          <w:sz w:val="30"/>
          <w:szCs w:val="30"/>
          <w:spacing w:val="-1"/>
        </w:rPr>
        <w:t>虽然在啮齿类动物身上观察这些因养育后代而带来的转变是有趣的</w:t>
      </w:r>
      <w:r>
        <w:rPr>
          <w:rFonts w:ascii="SimSun" w:hAnsi="SimSun" w:eastAsia="SimSun" w:cs="SimSun"/>
          <w:sz w:val="30"/>
          <w:szCs w:val="30"/>
          <w:spacing w:val="2"/>
        </w:rPr>
        <w:t xml:space="preserve"> </w:t>
      </w:r>
      <w:r>
        <w:rPr>
          <w:rFonts w:ascii="SimSun" w:hAnsi="SimSun" w:eastAsia="SimSun" w:cs="SimSun"/>
          <w:sz w:val="30"/>
          <w:szCs w:val="30"/>
          <w:spacing w:val="-1"/>
        </w:rPr>
        <w:t>（至少对我来说</w:t>
      </w:r>
      <w:r>
        <w:rPr>
          <w:rFonts w:ascii="SimSun" w:hAnsi="SimSun" w:eastAsia="SimSun" w:cs="SimSun"/>
          <w:sz w:val="30"/>
          <w:szCs w:val="30"/>
          <w:spacing w:val="9"/>
        </w:rPr>
        <w:t>），</w:t>
      </w:r>
      <w:r>
        <w:rPr>
          <w:rFonts w:ascii="SimSun" w:hAnsi="SimSun" w:eastAsia="SimSun" w:cs="SimSun"/>
          <w:sz w:val="30"/>
          <w:szCs w:val="30"/>
          <w:spacing w:val="-1"/>
        </w:rPr>
        <w:t>但现在是时候去探究一下这些研究结果对于人类有</w:t>
      </w:r>
      <w:r>
        <w:rPr>
          <w:rFonts w:ascii="SimSun" w:hAnsi="SimSun" w:eastAsia="SimSun" w:cs="SimSun"/>
          <w:sz w:val="30"/>
          <w:szCs w:val="30"/>
        </w:rPr>
        <w:t xml:space="preserve"> </w:t>
      </w:r>
      <w:r>
        <w:rPr>
          <w:rFonts w:ascii="SimSun" w:hAnsi="SimSun" w:eastAsia="SimSun" w:cs="SimSun"/>
          <w:sz w:val="30"/>
          <w:szCs w:val="30"/>
        </w:rPr>
        <w:t>何意义。人类妈妈并不会外出捕捉蟋蟀，以提</w:t>
      </w:r>
      <w:r>
        <w:rPr>
          <w:rFonts w:ascii="SimSun" w:hAnsi="SimSun" w:eastAsia="SimSun" w:cs="SimSun"/>
          <w:sz w:val="30"/>
          <w:szCs w:val="30"/>
          <w:spacing w:val="-1"/>
        </w:rPr>
        <w:t>供养育孩子必需的营养，</w:t>
      </w:r>
      <w:r>
        <w:rPr>
          <w:rFonts w:ascii="SimSun" w:hAnsi="SimSun" w:eastAsia="SimSun" w:cs="SimSun"/>
          <w:sz w:val="30"/>
          <w:szCs w:val="30"/>
        </w:rPr>
        <w:t xml:space="preserve"> </w:t>
      </w:r>
      <w:r>
        <w:rPr>
          <w:rFonts w:ascii="SimSun" w:hAnsi="SimSun" w:eastAsia="SimSun" w:cs="SimSun"/>
          <w:sz w:val="30"/>
          <w:szCs w:val="30"/>
          <w:spacing w:val="-1"/>
        </w:rPr>
        <w:t>但她们与啮齿类动物共有许多相同的母性大脑回路。</w:t>
      </w:r>
    </w:p>
    <w:p>
      <w:pPr>
        <w:pStyle w:val="BodyText"/>
        <w:spacing w:line="370" w:lineRule="auto"/>
        <w:rPr/>
      </w:pPr>
      <w:r>
        <w:drawing>
          <wp:anchor distT="0" distB="0" distL="0" distR="0" simplePos="0" relativeHeight="251983872" behindDoc="0" locked="0" layoutInCell="1" allowOverlap="1">
            <wp:simplePos x="0" y="0"/>
            <wp:positionH relativeFrom="column">
              <wp:posOffset>0</wp:posOffset>
            </wp:positionH>
            <wp:positionV relativeFrom="paragraph">
              <wp:posOffset>121493</wp:posOffset>
            </wp:positionV>
            <wp:extent cx="5943600" cy="9525"/>
            <wp:effectExtent l="0" t="0" r="0" b="0"/>
            <wp:wrapNone/>
            <wp:docPr id="270" name="IM 270"/>
            <wp:cNvGraphicFramePr/>
            <a:graphic>
              <a:graphicData uri="http://schemas.openxmlformats.org/drawingml/2006/picture">
                <pic:pic>
                  <pic:nvPicPr>
                    <pic:cNvPr id="270" name="IM 270"/>
                    <pic:cNvPicPr/>
                  </pic:nvPicPr>
                  <pic:blipFill>
                    <a:blip r:embed="rId183"/>
                    <a:stretch>
                      <a:fillRect/>
                    </a:stretch>
                  </pic:blipFill>
                  <pic:spPr>
                    <a:xfrm rot="0">
                      <a:off x="0" y="0"/>
                      <a:ext cx="5943600" cy="9525"/>
                    </a:xfrm>
                    <a:prstGeom prst="rect">
                      <a:avLst/>
                    </a:prstGeom>
                  </pic:spPr>
                </pic:pic>
              </a:graphicData>
            </a:graphic>
          </wp:anchor>
        </w:drawing>
      </w:r>
      <w:r/>
    </w:p>
    <w:p>
      <w:pPr>
        <w:ind w:left="608" w:right="4" w:hanging="274"/>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          M.</w:t>
      </w:r>
      <w:r>
        <w:rPr>
          <w:rFonts w:ascii="Times New Roman" w:hAnsi="Times New Roman" w:eastAsia="Times New Roman" w:cs="Times New Roman"/>
          <w:sz w:val="22"/>
          <w:szCs w:val="22"/>
        </w:rPr>
        <w:t>Numan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Medial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preoptic</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area</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Comparative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6"/>
        </w:rPr>
        <w:t xml:space="preserve"> 87(1974):746–759.</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2.          M.</w:t>
      </w:r>
      <w:r>
        <w:rPr>
          <w:rFonts w:ascii="Times New Roman" w:hAnsi="Times New Roman" w:eastAsia="Times New Roman" w:cs="Times New Roman"/>
          <w:sz w:val="22"/>
          <w:szCs w:val="22"/>
          <w:position w:val="3"/>
        </w:rPr>
        <w:t>Numan</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T</w:t>
      </w:r>
      <w:r>
        <w:rPr>
          <w:rFonts w:ascii="Times New Roman" w:hAnsi="Times New Roman" w:eastAsia="Times New Roman" w:cs="Times New Roman"/>
          <w:sz w:val="22"/>
          <w:szCs w:val="22"/>
          <w:spacing w:val="6"/>
          <w:position w:val="3"/>
        </w:rPr>
        <w:t>.R.</w:t>
      </w:r>
      <w:r>
        <w:rPr>
          <w:rFonts w:ascii="Times New Roman" w:hAnsi="Times New Roman" w:eastAsia="Times New Roman" w:cs="Times New Roman"/>
          <w:sz w:val="22"/>
          <w:szCs w:val="22"/>
          <w:position w:val="3"/>
        </w:rPr>
        <w:t>Insel</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neurobiology</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parental</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behavior</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Springer</w:t>
      </w:r>
      <w:r>
        <w:rPr>
          <w:rFonts w:ascii="Times New Roman" w:hAnsi="Times New Roman" w:eastAsia="Times New Roman" w:cs="Times New Roman"/>
          <w:sz w:val="22"/>
          <w:szCs w:val="22"/>
          <w:spacing w:val="6"/>
          <w:position w:val="3"/>
        </w:rPr>
        <w:t>,20</w:t>
      </w:r>
      <w:r>
        <w:rPr>
          <w:rFonts w:ascii="Times New Roman" w:hAnsi="Times New Roman" w:eastAsia="Times New Roman" w:cs="Times New Roman"/>
          <w:sz w:val="22"/>
          <w:szCs w:val="22"/>
          <w:spacing w:val="5"/>
          <w:position w:val="3"/>
        </w:rPr>
        <w:t>03).</w:t>
      </w:r>
    </w:p>
    <w:p>
      <w:pPr>
        <w:ind w:left="603" w:right="6" w:hanging="278"/>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3.          C.F.</w:t>
      </w:r>
      <w:r>
        <w:rPr>
          <w:rFonts w:ascii="Times New Roman" w:hAnsi="Times New Roman" w:eastAsia="Times New Roman" w:cs="Times New Roman"/>
          <w:sz w:val="22"/>
          <w:szCs w:val="22"/>
        </w:rPr>
        <w:t>Ferris</w:t>
      </w:r>
      <w:r>
        <w:rPr>
          <w:rFonts w:ascii="Times New Roman" w:hAnsi="Times New Roman" w:eastAsia="Times New Roman" w:cs="Times New Roman"/>
          <w:sz w:val="22"/>
          <w:szCs w:val="22"/>
          <w:spacing w:val="5"/>
        </w:rPr>
        <w:t>,P.</w:t>
      </w:r>
      <w:r>
        <w:rPr>
          <w:rFonts w:ascii="Times New Roman" w:hAnsi="Times New Roman" w:eastAsia="Times New Roman" w:cs="Times New Roman"/>
          <w:sz w:val="22"/>
          <w:szCs w:val="22"/>
        </w:rPr>
        <w:t>Kulkarni</w:t>
      </w:r>
      <w:r>
        <w:rPr>
          <w:rFonts w:ascii="Times New Roman" w:hAnsi="Times New Roman" w:eastAsia="Times New Roman" w:cs="Times New Roman"/>
          <w:sz w:val="22"/>
          <w:szCs w:val="22"/>
          <w:spacing w:val="5"/>
        </w:rPr>
        <w:t>,J.M.</w:t>
      </w:r>
      <w:r>
        <w:rPr>
          <w:rFonts w:ascii="Times New Roman" w:hAnsi="Times New Roman" w:eastAsia="Times New Roman" w:cs="Times New Roman"/>
          <w:sz w:val="22"/>
          <w:szCs w:val="22"/>
        </w:rPr>
        <w:t>Sullivan</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Harder</w:t>
      </w:r>
      <w:r>
        <w:rPr>
          <w:rFonts w:ascii="Times New Roman" w:hAnsi="Times New Roman" w:eastAsia="Times New Roman" w:cs="Times New Roman"/>
          <w:sz w:val="22"/>
          <w:szCs w:val="22"/>
          <w:spacing w:val="4"/>
        </w:rPr>
        <w:t>,T.L.</w:t>
      </w:r>
      <w:r>
        <w:rPr>
          <w:rFonts w:ascii="Times New Roman" w:hAnsi="Times New Roman" w:eastAsia="Times New Roman" w:cs="Times New Roman"/>
          <w:sz w:val="22"/>
          <w:szCs w:val="22"/>
        </w:rPr>
        <w:t>Messenger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Febo</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Pup</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suckling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is </w:t>
      </w:r>
      <w:r>
        <w:rPr>
          <w:rFonts w:ascii="Times New Roman" w:hAnsi="Times New Roman" w:eastAsia="Times New Roman" w:cs="Times New Roman"/>
          <w:sz w:val="22"/>
          <w:szCs w:val="22"/>
          <w:spacing w:val="2"/>
        </w:rPr>
        <w:t>more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2"/>
        </w:rPr>
        <w:t>rewarding</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2"/>
        </w:rPr>
        <w:t>than</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2"/>
        </w:rPr>
        <w:t>cocaine:evidence</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spacing w:val="1"/>
        </w:rPr>
        <w:t>from</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spacing w:val="1"/>
        </w:rPr>
        <w:t>functional</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1"/>
        </w:rPr>
        <w:t>magnetic</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resonance</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spacing w:val="1"/>
        </w:rPr>
        <w:t>imaging</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three-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dimensional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computational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7"/>
        </w:rPr>
        <w:t xml:space="preserve"> 25(2005):149–156.</w:t>
      </w:r>
    </w:p>
    <w:p>
      <w:pPr>
        <w:ind w:left="319"/>
        <w:spacing w:before="101"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4.          C.H.</w:t>
      </w:r>
      <w:r>
        <w:rPr>
          <w:rFonts w:ascii="Times New Roman" w:hAnsi="Times New Roman" w:eastAsia="Times New Roman" w:cs="Times New Roman"/>
          <w:sz w:val="22"/>
          <w:szCs w:val="22"/>
          <w:position w:val="3"/>
        </w:rPr>
        <w:t>Kinsley</w:t>
      </w:r>
      <w:r>
        <w:rPr>
          <w:rFonts w:ascii="Times New Roman" w:hAnsi="Times New Roman" w:eastAsia="Times New Roman" w:cs="Times New Roman"/>
          <w:sz w:val="22"/>
          <w:szCs w:val="22"/>
          <w:spacing w:val="4"/>
          <w:position w:val="3"/>
        </w:rPr>
        <w:t>,L.</w:t>
      </w:r>
      <w:r>
        <w:rPr>
          <w:rFonts w:ascii="Times New Roman" w:hAnsi="Times New Roman" w:eastAsia="Times New Roman" w:cs="Times New Roman"/>
          <w:sz w:val="22"/>
          <w:szCs w:val="22"/>
          <w:position w:val="3"/>
        </w:rPr>
        <w:t>Madonia</w:t>
      </w:r>
      <w:r>
        <w:rPr>
          <w:rFonts w:ascii="Times New Roman" w:hAnsi="Times New Roman" w:eastAsia="Times New Roman" w:cs="Times New Roman"/>
          <w:sz w:val="22"/>
          <w:szCs w:val="22"/>
          <w:spacing w:val="4"/>
          <w:position w:val="3"/>
        </w:rPr>
        <w:t>,G.</w:t>
      </w:r>
      <w:r>
        <w:rPr>
          <w:rFonts w:ascii="Times New Roman" w:hAnsi="Times New Roman" w:eastAsia="Times New Roman" w:cs="Times New Roman"/>
          <w:sz w:val="22"/>
          <w:szCs w:val="22"/>
          <w:position w:val="3"/>
        </w:rPr>
        <w:t>Gifford</w:t>
      </w:r>
      <w:r>
        <w:rPr>
          <w:rFonts w:ascii="Times New Roman" w:hAnsi="Times New Roman" w:eastAsia="Times New Roman" w:cs="Times New Roman"/>
          <w:sz w:val="22"/>
          <w:szCs w:val="22"/>
          <w:spacing w:val="4"/>
          <w:position w:val="3"/>
        </w:rPr>
        <w:t>,K.</w:t>
      </w:r>
      <w:r>
        <w:rPr>
          <w:rFonts w:ascii="Times New Roman" w:hAnsi="Times New Roman" w:eastAsia="Times New Roman" w:cs="Times New Roman"/>
          <w:sz w:val="22"/>
          <w:szCs w:val="22"/>
          <w:position w:val="3"/>
        </w:rPr>
        <w:t>Tureski</w:t>
      </w:r>
      <w:r>
        <w:rPr>
          <w:rFonts w:ascii="Times New Roman" w:hAnsi="Times New Roman" w:eastAsia="Times New Roman" w:cs="Times New Roman"/>
          <w:sz w:val="22"/>
          <w:szCs w:val="22"/>
          <w:spacing w:val="4"/>
          <w:position w:val="3"/>
        </w:rPr>
        <w:t>,G.</w:t>
      </w:r>
      <w:r>
        <w:rPr>
          <w:rFonts w:ascii="Times New Roman" w:hAnsi="Times New Roman" w:eastAsia="Times New Roman" w:cs="Times New Roman"/>
          <w:sz w:val="22"/>
          <w:szCs w:val="22"/>
          <w:position w:val="3"/>
        </w:rPr>
        <w:t>Griffin</w:t>
      </w:r>
      <w:r>
        <w:rPr>
          <w:rFonts w:ascii="Times New Roman" w:hAnsi="Times New Roman" w:eastAsia="Times New Roman" w:cs="Times New Roman"/>
          <w:sz w:val="22"/>
          <w:szCs w:val="22"/>
          <w:spacing w:val="4"/>
          <w:position w:val="3"/>
        </w:rPr>
        <w:t>,C.</w:t>
      </w:r>
      <w:r>
        <w:rPr>
          <w:rFonts w:ascii="Times New Roman" w:hAnsi="Times New Roman" w:eastAsia="Times New Roman" w:cs="Times New Roman"/>
          <w:sz w:val="22"/>
          <w:szCs w:val="22"/>
          <w:position w:val="3"/>
        </w:rPr>
        <w:t>Lowry</w:t>
      </w:r>
      <w:r>
        <w:rPr>
          <w:rFonts w:ascii="Times New Roman" w:hAnsi="Times New Roman" w:eastAsia="Times New Roman" w:cs="Times New Roman"/>
          <w:sz w:val="22"/>
          <w:szCs w:val="22"/>
          <w:spacing w:val="4"/>
          <w:position w:val="3"/>
        </w:rPr>
        <w:t>,J.</w:t>
      </w:r>
      <w:r>
        <w:rPr>
          <w:rFonts w:ascii="Times New Roman" w:hAnsi="Times New Roman" w:eastAsia="Times New Roman" w:cs="Times New Roman"/>
          <w:sz w:val="22"/>
          <w:szCs w:val="22"/>
          <w:position w:val="3"/>
        </w:rPr>
        <w:t>Wil</w:t>
      </w:r>
    </w:p>
    <w:p>
      <w:pPr>
        <w:ind w:left="604" w:right="2"/>
        <w:spacing w:before="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liams</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Collins</w:t>
      </w:r>
      <w:r>
        <w:rPr>
          <w:rFonts w:ascii="Times New Roman" w:hAnsi="Times New Roman" w:eastAsia="Times New Roman" w:cs="Times New Roman"/>
          <w:sz w:val="22"/>
          <w:szCs w:val="22"/>
          <w:spacing w:val="5"/>
        </w:rPr>
        <w:t>,H.</w:t>
      </w:r>
      <w:r>
        <w:rPr>
          <w:rFonts w:ascii="Times New Roman" w:hAnsi="Times New Roman" w:eastAsia="Times New Roman" w:cs="Times New Roman"/>
          <w:sz w:val="22"/>
          <w:szCs w:val="22"/>
        </w:rPr>
        <w:t>McLearie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Motherhood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improves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learn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memory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4"/>
        </w:rPr>
        <w:t xml:space="preserve"> 402(1999):137–13</w:t>
      </w:r>
      <w:r>
        <w:rPr>
          <w:rFonts w:ascii="Times New Roman" w:hAnsi="Times New Roman" w:eastAsia="Times New Roman" w:cs="Times New Roman"/>
          <w:sz w:val="22"/>
          <w:szCs w:val="22"/>
          <w:spacing w:val="3"/>
        </w:rPr>
        <w:t>8.</w:t>
      </w:r>
    </w:p>
    <w:p>
      <w:pPr>
        <w:ind w:left="606" w:right="12" w:hanging="278"/>
        <w:spacing w:before="87"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C.H.</w:t>
      </w:r>
      <w:r>
        <w:rPr>
          <w:rFonts w:ascii="Times New Roman" w:hAnsi="Times New Roman" w:eastAsia="Times New Roman" w:cs="Times New Roman"/>
          <w:sz w:val="22"/>
          <w:szCs w:val="22"/>
        </w:rPr>
        <w:t>Kinsley</w:t>
      </w:r>
      <w:r>
        <w:rPr>
          <w:rFonts w:ascii="Times New Roman" w:hAnsi="Times New Roman" w:eastAsia="Times New Roman" w:cs="Times New Roman"/>
          <w:sz w:val="22"/>
          <w:szCs w:val="22"/>
          <w:spacing w:val="3"/>
        </w:rPr>
        <w:t>,J.C.</w:t>
      </w:r>
      <w:r>
        <w:rPr>
          <w:rFonts w:ascii="Times New Roman" w:hAnsi="Times New Roman" w:eastAsia="Times New Roman" w:cs="Times New Roman"/>
          <w:sz w:val="22"/>
          <w:szCs w:val="22"/>
        </w:rPr>
        <w:t>Blair</w:t>
      </w:r>
      <w:r>
        <w:rPr>
          <w:rFonts w:ascii="Times New Roman" w:hAnsi="Times New Roman" w:eastAsia="Times New Roman" w:cs="Times New Roman"/>
          <w:sz w:val="22"/>
          <w:szCs w:val="22"/>
          <w:spacing w:val="3"/>
        </w:rPr>
        <w:t>,N.E.</w:t>
      </w:r>
      <w:r>
        <w:rPr>
          <w:rFonts w:ascii="Times New Roman" w:hAnsi="Times New Roman" w:eastAsia="Times New Roman" w:cs="Times New Roman"/>
          <w:sz w:val="22"/>
          <w:szCs w:val="22"/>
        </w:rPr>
        <w:t>Karp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hunter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significant</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duction</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spacing w:val="2"/>
        </w:rPr>
        <w:t>foraging</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2"/>
        </w:rPr>
        <w:t>costs</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2"/>
        </w:rPr>
        <w:t>through</w:t>
      </w:r>
      <w:r>
        <w:rPr>
          <w:rFonts w:ascii="Times New Roman" w:hAnsi="Times New Roman" w:eastAsia="Times New Roman" w:cs="Times New Roman"/>
          <w:sz w:val="22"/>
          <w:szCs w:val="22"/>
          <w:spacing w:val="53"/>
          <w:w w:val="101"/>
        </w:rPr>
        <w:t xml:space="preserve"> </w:t>
      </w:r>
      <w:r>
        <w:rPr>
          <w:rFonts w:ascii="Times New Roman" w:hAnsi="Times New Roman" w:eastAsia="Times New Roman" w:cs="Times New Roman"/>
          <w:sz w:val="22"/>
          <w:szCs w:val="22"/>
          <w:spacing w:val="2"/>
        </w:rPr>
        <w:t>en</w:t>
      </w:r>
      <w:r>
        <w:rPr>
          <w:rFonts w:ascii="Times New Roman" w:hAnsi="Times New Roman" w:eastAsia="Times New Roman" w:cs="Times New Roman"/>
          <w:sz w:val="22"/>
          <w:szCs w:val="22"/>
          <w:spacing w:val="1"/>
        </w:rPr>
        <w:t>hancements</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predation</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spacing w:val="1"/>
        </w:rPr>
        <w:t>maternal</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rats,”Hormones</w:t>
      </w:r>
      <w:r>
        <w:rPr>
          <w:rFonts w:ascii="Times New Roman" w:hAnsi="Times New Roman" w:eastAsia="Times New Roman" w:cs="Times New Roman"/>
          <w:sz w:val="22"/>
          <w:szCs w:val="22"/>
          <w:spacing w:val="52"/>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51"/>
          <w:w w:val="101"/>
        </w:rPr>
        <w:t xml:space="preserve"> </w:t>
      </w:r>
      <w:r>
        <w:rPr>
          <w:rFonts w:ascii="Times New Roman" w:hAnsi="Times New Roman" w:eastAsia="Times New Roman" w:cs="Times New Roman"/>
          <w:sz w:val="22"/>
          <w:szCs w:val="22"/>
          <w:spacing w:val="1"/>
        </w:rPr>
        <w:t>Behavior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66(2014):649–654.</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6.          </w:t>
      </w:r>
      <w:r>
        <w:rPr>
          <w:rFonts w:ascii="Times New Roman" w:hAnsi="Times New Roman" w:eastAsia="Times New Roman" w:cs="Times New Roman"/>
          <w:sz w:val="22"/>
          <w:szCs w:val="22"/>
          <w:position w:val="3"/>
        </w:rPr>
        <w:t>Kinsley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Blair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Karp</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et</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al</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mother</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hunter</w:t>
      </w:r>
      <w:r>
        <w:rPr>
          <w:rFonts w:ascii="Times New Roman" w:hAnsi="Times New Roman" w:eastAsia="Times New Roman" w:cs="Times New Roman"/>
          <w:sz w:val="22"/>
          <w:szCs w:val="22"/>
          <w:spacing w:val="4"/>
          <w:position w:val="3"/>
        </w:rPr>
        <w:t>,”649–654.</w:t>
      </w:r>
    </w:p>
    <w:p>
      <w:pPr>
        <w:ind w:left="329"/>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7.          K.</w:t>
      </w:r>
      <w:r>
        <w:rPr>
          <w:rFonts w:ascii="Times New Roman" w:hAnsi="Times New Roman" w:eastAsia="Times New Roman" w:cs="Times New Roman"/>
          <w:sz w:val="22"/>
          <w:szCs w:val="22"/>
          <w:position w:val="3"/>
        </w:rPr>
        <w:t>Lambert</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Lab</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Rat</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Chronicles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Perigee</w:t>
      </w:r>
      <w:r>
        <w:rPr>
          <w:rFonts w:ascii="Times New Roman" w:hAnsi="Times New Roman" w:eastAsia="Times New Roman" w:cs="Times New Roman"/>
          <w:sz w:val="22"/>
          <w:szCs w:val="22"/>
          <w:spacing w:val="5"/>
          <w:position w:val="3"/>
        </w:rPr>
        <w:t>,2011</w:t>
      </w:r>
      <w:r>
        <w:rPr>
          <w:rFonts w:ascii="Times New Roman" w:hAnsi="Times New Roman" w:eastAsia="Times New Roman" w:cs="Times New Roman"/>
          <w:sz w:val="22"/>
          <w:szCs w:val="22"/>
          <w:spacing w:val="4"/>
          <w:position w:val="3"/>
        </w:rPr>
        <w:t>).</w:t>
      </w:r>
    </w:p>
    <w:p>
      <w:pPr>
        <w:ind w:left="608" w:right="2" w:hanging="285"/>
        <w:spacing w:before="101" w:line="2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          K.M.</w:t>
      </w:r>
      <w:r>
        <w:rPr>
          <w:rFonts w:ascii="Times New Roman" w:hAnsi="Times New Roman" w:eastAsia="Times New Roman" w:cs="Times New Roman"/>
          <w:sz w:val="22"/>
          <w:szCs w:val="22"/>
        </w:rPr>
        <w:t>Seip</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Pereira</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spacing w:val="3"/>
        </w:rPr>
        <w:t>P.</w:t>
      </w:r>
      <w:r>
        <w:rPr>
          <w:rFonts w:ascii="Times New Roman" w:hAnsi="Times New Roman" w:eastAsia="Times New Roman" w:cs="Times New Roman"/>
          <w:sz w:val="22"/>
          <w:szCs w:val="22"/>
        </w:rPr>
        <w:t>Wansaw</w:t>
      </w:r>
      <w:r>
        <w:rPr>
          <w:rFonts w:ascii="Times New Roman" w:hAnsi="Times New Roman" w:eastAsia="Times New Roman" w:cs="Times New Roman"/>
          <w:sz w:val="22"/>
          <w:szCs w:val="22"/>
          <w:spacing w:val="3"/>
        </w:rPr>
        <w:t>,J.I.</w:t>
      </w:r>
      <w:r>
        <w:rPr>
          <w:rFonts w:ascii="Times New Roman" w:hAnsi="Times New Roman" w:eastAsia="Times New Roman" w:cs="Times New Roman"/>
          <w:sz w:val="22"/>
          <w:szCs w:val="22"/>
        </w:rPr>
        <w:t>Reiss</w:t>
      </w:r>
      <w:r>
        <w:rPr>
          <w:rFonts w:ascii="Times New Roman" w:hAnsi="Times New Roman" w:eastAsia="Times New Roman" w:cs="Times New Roman"/>
          <w:sz w:val="22"/>
          <w:szCs w:val="22"/>
          <w:spacing w:val="3"/>
        </w:rPr>
        <w:t>,E.I.</w:t>
      </w:r>
      <w:r>
        <w:rPr>
          <w:rFonts w:ascii="Times New Roman" w:hAnsi="Times New Roman" w:eastAsia="Times New Roman" w:cs="Times New Roman"/>
          <w:sz w:val="22"/>
          <w:szCs w:val="22"/>
        </w:rPr>
        <w:t>Dziopa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3"/>
        </w:rPr>
        <w:t>.I.</w:t>
      </w:r>
      <w:r>
        <w:rPr>
          <w:rFonts w:ascii="Times New Roman" w:hAnsi="Times New Roman" w:eastAsia="Times New Roman" w:cs="Times New Roman"/>
          <w:sz w:val="22"/>
          <w:szCs w:val="22"/>
        </w:rPr>
        <w:t>Morrell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Incentive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salience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cocaine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postpartum</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period</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Psychopharmacology</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7"/>
        </w:rPr>
        <w:t>199(2008):119–</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130.</w:t>
      </w:r>
    </w:p>
    <w:p>
      <w:pPr>
        <w:ind w:left="606" w:right="4" w:hanging="284"/>
        <w:spacing w:before="4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9.          C.L.</w:t>
      </w:r>
      <w:r>
        <w:rPr>
          <w:rFonts w:ascii="Times New Roman" w:hAnsi="Times New Roman" w:eastAsia="Times New Roman" w:cs="Times New Roman"/>
          <w:sz w:val="22"/>
          <w:szCs w:val="22"/>
        </w:rPr>
        <w:t>Franssen</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Bardi</w:t>
      </w:r>
      <w:r>
        <w:rPr>
          <w:rFonts w:ascii="Times New Roman" w:hAnsi="Times New Roman" w:eastAsia="Times New Roman" w:cs="Times New Roman"/>
          <w:sz w:val="22"/>
          <w:szCs w:val="22"/>
          <w:spacing w:val="4"/>
        </w:rPr>
        <w:t>,E.A.</w:t>
      </w:r>
      <w:r>
        <w:rPr>
          <w:rFonts w:ascii="Times New Roman" w:hAnsi="Times New Roman" w:eastAsia="Times New Roman" w:cs="Times New Roman"/>
          <w:sz w:val="22"/>
          <w:szCs w:val="22"/>
        </w:rPr>
        <w:t>Shea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spacing w:val="3"/>
        </w:rPr>
        <w:t>J.E.</w:t>
      </w:r>
      <w:r>
        <w:rPr>
          <w:rFonts w:ascii="Times New Roman" w:hAnsi="Times New Roman" w:eastAsia="Times New Roman" w:cs="Times New Roman"/>
          <w:sz w:val="22"/>
          <w:szCs w:val="22"/>
        </w:rPr>
        <w:t>Hampton</w:t>
      </w:r>
      <w:r>
        <w:rPr>
          <w:rFonts w:ascii="Times New Roman" w:hAnsi="Times New Roman" w:eastAsia="Times New Roman" w:cs="Times New Roman"/>
          <w:sz w:val="22"/>
          <w:szCs w:val="22"/>
          <w:spacing w:val="3"/>
        </w:rPr>
        <w:t>,R.A.</w:t>
      </w:r>
      <w:r>
        <w:rPr>
          <w:rFonts w:ascii="Times New Roman" w:hAnsi="Times New Roman" w:eastAsia="Times New Roman" w:cs="Times New Roman"/>
          <w:sz w:val="22"/>
          <w:szCs w:val="22"/>
        </w:rPr>
        <w:t>Franssen</w:t>
      </w:r>
      <w:r>
        <w:rPr>
          <w:rFonts w:ascii="Times New Roman" w:hAnsi="Times New Roman" w:eastAsia="Times New Roman" w:cs="Times New Roman"/>
          <w:sz w:val="22"/>
          <w:szCs w:val="22"/>
          <w:spacing w:val="3"/>
        </w:rPr>
        <w:t>,C.H.</w:t>
      </w:r>
      <w:r>
        <w:rPr>
          <w:rFonts w:ascii="Times New Roman" w:hAnsi="Times New Roman" w:eastAsia="Times New Roman" w:cs="Times New Roman"/>
          <w:sz w:val="22"/>
          <w:szCs w:val="22"/>
        </w:rPr>
        <w:t>Kins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ley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4"/>
        </w:rPr>
        <w:t>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Fatherhood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alters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behavioural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responsive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ness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spatial</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318" w:lineRule="auto"/>
        <w:rPr/>
      </w:pPr>
      <w:r/>
    </w:p>
    <w:p>
      <w:pPr>
        <w:pStyle w:val="BodyText"/>
        <w:spacing w:line="318" w:lineRule="auto"/>
        <w:rPr/>
      </w:pPr>
      <w:r/>
    </w:p>
    <w:p>
      <w:pPr>
        <w:pStyle w:val="BodyText"/>
        <w:spacing w:line="319" w:lineRule="auto"/>
        <w:rPr/>
      </w:pPr>
      <w:r/>
    </w:p>
    <w:p>
      <w:pPr>
        <w:ind w:left="372"/>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position w:val="3"/>
        </w:rPr>
        <w:t>task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Journal</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Neuroendocrinology</w:t>
      </w:r>
      <w:r>
        <w:rPr>
          <w:rFonts w:ascii="Times New Roman" w:hAnsi="Times New Roman" w:eastAsia="Times New Roman" w:cs="Times New Roman"/>
          <w:sz w:val="22"/>
          <w:szCs w:val="22"/>
          <w:spacing w:val="5"/>
          <w:position w:val="3"/>
        </w:rPr>
        <w:t xml:space="preserve"> 23(2011):1177–1187.</w:t>
      </w:r>
    </w:p>
    <w:p>
      <w:pPr>
        <w:ind w:left="374" w:hanging="374"/>
        <w:spacing w:before="9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10.          G.</w:t>
      </w:r>
      <w:r>
        <w:rPr>
          <w:rFonts w:ascii="Times New Roman" w:hAnsi="Times New Roman" w:eastAsia="Times New Roman" w:cs="Times New Roman"/>
          <w:sz w:val="22"/>
          <w:szCs w:val="22"/>
        </w:rPr>
        <w:t>Love</w:t>
      </w:r>
      <w:r>
        <w:rPr>
          <w:rFonts w:ascii="Times New Roman" w:hAnsi="Times New Roman" w:eastAsia="Times New Roman" w:cs="Times New Roman"/>
          <w:sz w:val="22"/>
          <w:szCs w:val="22"/>
          <w:spacing w:val="4"/>
        </w:rPr>
        <w:t>,N.</w:t>
      </w:r>
      <w:r>
        <w:rPr>
          <w:rFonts w:ascii="Times New Roman" w:hAnsi="Times New Roman" w:eastAsia="Times New Roman" w:cs="Times New Roman"/>
          <w:sz w:val="22"/>
          <w:szCs w:val="22"/>
        </w:rPr>
        <w:t>Torrey</w:t>
      </w:r>
      <w:r>
        <w:rPr>
          <w:rFonts w:ascii="Times New Roman" w:hAnsi="Times New Roman" w:eastAsia="Times New Roman" w:cs="Times New Roman"/>
          <w:sz w:val="22"/>
          <w:szCs w:val="22"/>
          <w:spacing w:val="4"/>
        </w:rPr>
        <w:t>,I.</w:t>
      </w:r>
      <w:r>
        <w:rPr>
          <w:rFonts w:ascii="Times New Roman" w:hAnsi="Times New Roman" w:eastAsia="Times New Roman" w:cs="Times New Roman"/>
          <w:sz w:val="22"/>
          <w:szCs w:val="22"/>
        </w:rPr>
        <w:t>McNamara</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Morgan</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Banks</w:t>
      </w:r>
      <w:r>
        <w:rPr>
          <w:rFonts w:ascii="Times New Roman" w:hAnsi="Times New Roman" w:eastAsia="Times New Roman" w:cs="Times New Roman"/>
          <w:sz w:val="22"/>
          <w:szCs w:val="22"/>
          <w:spacing w:val="4"/>
        </w:rPr>
        <w:t>,N.W.</w:t>
      </w:r>
      <w:r>
        <w:rPr>
          <w:rFonts w:ascii="Times New Roman" w:hAnsi="Times New Roman" w:eastAsia="Times New Roman" w:cs="Times New Roman"/>
          <w:sz w:val="22"/>
          <w:szCs w:val="22"/>
        </w:rPr>
        <w:t>Hester</w:t>
      </w:r>
      <w:r>
        <w:rPr>
          <w:rFonts w:ascii="Times New Roman" w:hAnsi="Times New Roman" w:eastAsia="Times New Roman" w:cs="Times New Roman"/>
          <w:sz w:val="22"/>
          <w:szCs w:val="22"/>
          <w:spacing w:val="4"/>
        </w:rPr>
        <w:t>,E.R.</w:t>
      </w:r>
      <w:r>
        <w:rPr>
          <w:rFonts w:ascii="Times New Roman" w:hAnsi="Times New Roman" w:eastAsia="Times New Roman" w:cs="Times New Roman"/>
          <w:sz w:val="22"/>
          <w:szCs w:val="22"/>
        </w:rPr>
        <w:t>Glasper</w:t>
      </w:r>
      <w:r>
        <w:rPr>
          <w:rFonts w:ascii="Times New Roman" w:hAnsi="Times New Roman" w:eastAsia="Times New Roman" w:cs="Times New Roman"/>
          <w:sz w:val="22"/>
          <w:szCs w:val="22"/>
          <w:spacing w:val="4"/>
        </w:rPr>
        <w:t>,A.C.</w:t>
      </w:r>
      <w:r>
        <w:rPr>
          <w:rFonts w:ascii="Times New Roman" w:hAnsi="Times New Roman" w:eastAsia="Times New Roman" w:cs="Times New Roman"/>
          <w:sz w:val="22"/>
          <w:szCs w:val="22"/>
        </w:rPr>
        <w:t>DeVries</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8"/>
        </w:rPr>
        <w:t>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produces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lasting</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modifications</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4"/>
        </w:rPr>
        <w:t>119(2005):1084–1096.</w:t>
      </w:r>
    </w:p>
    <w:p>
      <w:pPr>
        <w:ind w:left="375" w:right="31" w:hanging="376"/>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11.          O.J.</w:t>
      </w:r>
      <w:r>
        <w:rPr>
          <w:rFonts w:ascii="Times New Roman" w:hAnsi="Times New Roman" w:eastAsia="Times New Roman" w:cs="Times New Roman"/>
          <w:sz w:val="22"/>
          <w:szCs w:val="22"/>
        </w:rPr>
        <w:t>Bosch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rPr>
        <w:t>rodents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oxytocin</w:t>
      </w:r>
      <w:r>
        <w:rPr>
          <w:rFonts w:ascii="Times New Roman" w:hAnsi="Times New Roman" w:eastAsia="Times New Roman" w:cs="Times New Roman"/>
          <w:sz w:val="22"/>
          <w:szCs w:val="22"/>
          <w:spacing w:val="50"/>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3"/>
        </w:rPr>
        <w:t xml:space="preserve"> </w:t>
      </w:r>
      <w:r>
        <w:rPr>
          <w:rFonts w:ascii="Times New Roman" w:hAnsi="Times New Roman" w:eastAsia="Times New Roman" w:cs="Times New Roman"/>
          <w:sz w:val="22"/>
          <w:szCs w:val="22"/>
        </w:rPr>
        <w:t>vasopres</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rPr>
        <w:t>sin</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mediate</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pup </w:t>
      </w:r>
      <w:r>
        <w:rPr>
          <w:rFonts w:ascii="Times New Roman" w:hAnsi="Times New Roman" w:eastAsia="Times New Roman" w:cs="Times New Roman"/>
          <w:sz w:val="22"/>
          <w:szCs w:val="22"/>
        </w:rPr>
        <w:t>defense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Philosophical              Transactions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3"/>
        </w:rPr>
        <w:t>B(2013):368,</w:t>
      </w:r>
      <w:hyperlink w:history="true" r:id="rId184">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dx</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/10.1098</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rstb</w:t>
        </w:r>
        <w:r>
          <w:rPr>
            <w:rFonts w:ascii="Times New Roman" w:hAnsi="Times New Roman" w:eastAsia="Times New Roman" w:cs="Times New Roman"/>
            <w:sz w:val="22"/>
            <w:szCs w:val="22"/>
            <w:spacing w:val="2"/>
          </w:rPr>
          <w:t>.2013.0085.</w:t>
        </w:r>
      </w:hyperlink>
    </w:p>
    <w:p>
      <w:pPr>
        <w:spacing w:line="262" w:lineRule="auto"/>
        <w:sectPr>
          <w:pgSz w:w="12240" w:h="15840"/>
          <w:pgMar w:top="400" w:right="1412" w:bottom="400" w:left="1669"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910"/>
        <w:spacing w:before="136" w:line="219" w:lineRule="auto"/>
        <w:rPr>
          <w:rFonts w:ascii="SimSun" w:hAnsi="SimSun" w:eastAsia="SimSun" w:cs="SimSun"/>
          <w:sz w:val="42"/>
          <w:szCs w:val="42"/>
        </w:rPr>
      </w:pPr>
      <w:r>
        <w:rPr>
          <w:rFonts w:ascii="SimSun" w:hAnsi="SimSun" w:eastAsia="SimSun" w:cs="SimSun"/>
          <w:sz w:val="42"/>
          <w:szCs w:val="42"/>
          <w:color w:val="2040C0"/>
          <w:spacing w:val="6"/>
        </w:rPr>
        <w:t>在人类父母身上扫描养育计算</w:t>
      </w:r>
    </w:p>
    <w:p>
      <w:pPr>
        <w:pStyle w:val="BodyText"/>
        <w:spacing w:line="426" w:lineRule="auto"/>
        <w:rPr/>
      </w:pPr>
      <w:r/>
    </w:p>
    <w:p>
      <w:pPr>
        <w:ind w:right="73" w:firstLine="619"/>
        <w:spacing w:before="97" w:line="223" w:lineRule="auto"/>
        <w:rPr>
          <w:rFonts w:ascii="SimSun" w:hAnsi="SimSun" w:eastAsia="SimSun" w:cs="SimSun"/>
          <w:sz w:val="30"/>
          <w:szCs w:val="30"/>
        </w:rPr>
      </w:pPr>
      <w:r>
        <w:rPr>
          <w:rFonts w:ascii="SimSun" w:hAnsi="SimSun" w:eastAsia="SimSun" w:cs="SimSun"/>
          <w:sz w:val="30"/>
          <w:szCs w:val="30"/>
          <w:spacing w:val="-1"/>
        </w:rPr>
        <w:t>人类的母性大脑回路和我一直研究的啮齿类妈妈的</w:t>
      </w:r>
      <w:r>
        <w:rPr>
          <w:rFonts w:ascii="SimSun" w:hAnsi="SimSun" w:eastAsia="SimSun" w:cs="SimSun"/>
          <w:sz w:val="30"/>
          <w:szCs w:val="30"/>
          <w:spacing w:val="-2"/>
        </w:rPr>
        <w:t>大脑回路究竟有</w:t>
      </w:r>
      <w:r>
        <w:rPr>
          <w:rFonts w:ascii="SimSun" w:hAnsi="SimSun" w:eastAsia="SimSun" w:cs="SimSun"/>
          <w:sz w:val="30"/>
          <w:szCs w:val="30"/>
        </w:rPr>
        <w:t xml:space="preserve"> </w:t>
      </w:r>
      <w:r>
        <w:rPr>
          <w:rFonts w:ascii="SimSun" w:hAnsi="SimSun" w:eastAsia="SimSun" w:cs="SimSun"/>
          <w:sz w:val="30"/>
          <w:szCs w:val="30"/>
          <w:spacing w:val="-6"/>
        </w:rPr>
        <w:t>多相似?我的同事克雷格</w:t>
      </w:r>
      <w:r>
        <w:rPr>
          <w:rFonts w:ascii="SimSun" w:hAnsi="SimSun" w:eastAsia="SimSun" w:cs="SimSun"/>
          <w:sz w:val="30"/>
          <w:szCs w:val="30"/>
          <w:spacing w:val="-36"/>
        </w:rPr>
        <w:t xml:space="preserve"> </w:t>
      </w:r>
      <w:r>
        <w:rPr>
          <w:rFonts w:ascii="SimSun" w:hAnsi="SimSun" w:eastAsia="SimSun" w:cs="SimSun"/>
          <w:sz w:val="30"/>
          <w:szCs w:val="30"/>
          <w:spacing w:val="-6"/>
        </w:rPr>
        <w:t>·金斯利和我一起带着我们的配偶</w:t>
      </w:r>
      <w:r>
        <w:rPr>
          <w:rFonts w:ascii="SimSun" w:hAnsi="SimSun" w:eastAsia="SimSun" w:cs="SimSun"/>
          <w:sz w:val="30"/>
          <w:szCs w:val="30"/>
          <w:spacing w:val="-7"/>
        </w:rPr>
        <w:t>和孩子开车</w:t>
      </w:r>
    </w:p>
    <w:p>
      <w:pPr>
        <w:spacing w:before="4" w:line="215" w:lineRule="auto"/>
        <w:rPr>
          <w:rFonts w:ascii="SimSun" w:hAnsi="SimSun" w:eastAsia="SimSun" w:cs="SimSun"/>
          <w:sz w:val="30"/>
          <w:szCs w:val="30"/>
        </w:rPr>
      </w:pPr>
      <w:r>
        <w:rPr>
          <w:rFonts w:ascii="SimSun" w:hAnsi="SimSun" w:eastAsia="SimSun" w:cs="SimSun"/>
          <w:sz w:val="30"/>
          <w:szCs w:val="30"/>
          <w:spacing w:val="-11"/>
        </w:rPr>
        <w:t>南下到南卡罗来纳州医学院拜访杰夫</w:t>
      </w:r>
      <w:r>
        <w:rPr>
          <w:rFonts w:ascii="SimSun" w:hAnsi="SimSun" w:eastAsia="SimSun" w:cs="SimSun"/>
          <w:sz w:val="30"/>
          <w:szCs w:val="30"/>
          <w:spacing w:val="-38"/>
        </w:rPr>
        <w:t xml:space="preserve"> </w:t>
      </w:r>
      <w:r>
        <w:rPr>
          <w:rFonts w:ascii="SimSun" w:hAnsi="SimSun" w:eastAsia="SimSun" w:cs="SimSun"/>
          <w:sz w:val="30"/>
          <w:szCs w:val="30"/>
          <w:spacing w:val="-11"/>
        </w:rPr>
        <w:t>·洛伯</w:t>
      </w:r>
      <w:r>
        <w:rPr>
          <w:rFonts w:ascii="SimSun" w:hAnsi="SimSun" w:eastAsia="SimSun" w:cs="SimSun"/>
          <w:sz w:val="30"/>
          <w:szCs w:val="30"/>
          <w:spacing w:val="-12"/>
        </w:rPr>
        <w:t>鲍姆——一位与我们一样对</w:t>
      </w:r>
    </w:p>
    <w:p>
      <w:pPr>
        <w:ind w:right="70"/>
        <w:spacing w:before="3" w:line="224" w:lineRule="auto"/>
        <w:rPr>
          <w:rFonts w:ascii="SimSun" w:hAnsi="SimSun" w:eastAsia="SimSun" w:cs="SimSun"/>
          <w:sz w:val="30"/>
          <w:szCs w:val="30"/>
        </w:rPr>
      </w:pPr>
      <w:r>
        <w:rPr>
          <w:rFonts w:ascii="SimSun" w:hAnsi="SimSun" w:eastAsia="SimSun" w:cs="SimSun"/>
          <w:sz w:val="30"/>
          <w:szCs w:val="30"/>
          <w:spacing w:val="-1"/>
        </w:rPr>
        <w:t>母性大脑感兴趣的精神病学研究者。杰夫设计了一些研究，妈妈们在这</w:t>
      </w:r>
      <w:r>
        <w:rPr>
          <w:rFonts w:ascii="SimSun" w:hAnsi="SimSun" w:eastAsia="SimSun" w:cs="SimSun"/>
          <w:sz w:val="30"/>
          <w:szCs w:val="30"/>
          <w:spacing w:val="18"/>
        </w:rPr>
        <w:t xml:space="preserve"> </w:t>
      </w:r>
      <w:r>
        <w:rPr>
          <w:rFonts w:ascii="SimSun" w:hAnsi="SimSun" w:eastAsia="SimSun" w:cs="SimSun"/>
          <w:sz w:val="30"/>
          <w:szCs w:val="30"/>
          <w:spacing w:val="-1"/>
        </w:rPr>
        <w:t>些研究中会听到一些孩子的哭声，有些是来自自己的孩子，有些是来自</w:t>
      </w:r>
      <w:r>
        <w:rPr>
          <w:rFonts w:ascii="SimSun" w:hAnsi="SimSun" w:eastAsia="SimSun" w:cs="SimSun"/>
          <w:sz w:val="30"/>
          <w:szCs w:val="30"/>
          <w:spacing w:val="13"/>
        </w:rPr>
        <w:t xml:space="preserve"> </w:t>
      </w:r>
      <w:r>
        <w:rPr>
          <w:rFonts w:ascii="SimSun" w:hAnsi="SimSun" w:eastAsia="SimSun" w:cs="SimSun"/>
          <w:sz w:val="30"/>
          <w:szCs w:val="30"/>
          <w:spacing w:val="-1"/>
        </w:rPr>
        <w:t>别人的孩子。这一设计很简单。杰夫告诉我们，他是受到了我们都很敬</w:t>
      </w:r>
      <w:r>
        <w:rPr>
          <w:rFonts w:ascii="SimSun" w:hAnsi="SimSun" w:eastAsia="SimSun" w:cs="SimSun"/>
          <w:sz w:val="30"/>
          <w:szCs w:val="30"/>
          <w:spacing w:val="14"/>
        </w:rPr>
        <w:t xml:space="preserve"> </w:t>
      </w:r>
      <w:r>
        <w:rPr>
          <w:rFonts w:ascii="SimSun" w:hAnsi="SimSun" w:eastAsia="SimSun" w:cs="SimSun"/>
          <w:sz w:val="30"/>
          <w:szCs w:val="30"/>
          <w:spacing w:val="-11"/>
        </w:rPr>
        <w:t>佩的一位脑研究先辈保罗</w:t>
      </w:r>
      <w:r>
        <w:rPr>
          <w:rFonts w:ascii="SimSun" w:hAnsi="SimSun" w:eastAsia="SimSun" w:cs="SimSun"/>
          <w:sz w:val="30"/>
          <w:szCs w:val="30"/>
          <w:spacing w:val="-30"/>
        </w:rPr>
        <w:t xml:space="preserve"> </w:t>
      </w:r>
      <w:r>
        <w:rPr>
          <w:rFonts w:ascii="SimSun" w:hAnsi="SimSun" w:eastAsia="SimSun" w:cs="SimSun"/>
          <w:sz w:val="30"/>
          <w:szCs w:val="30"/>
          <w:spacing w:val="-11"/>
        </w:rPr>
        <w:t>·麦克莱的启发。麦克莱恩以命名了边缘系统</w:t>
      </w:r>
    </w:p>
    <w:p>
      <w:pPr>
        <w:ind w:right="4" w:firstLine="149"/>
        <w:spacing w:before="63" w:line="222" w:lineRule="auto"/>
        <w:rPr>
          <w:rFonts w:ascii="SimSun" w:hAnsi="SimSun" w:eastAsia="SimSun" w:cs="SimSun"/>
          <w:sz w:val="30"/>
          <w:szCs w:val="30"/>
        </w:rPr>
      </w:pPr>
      <w:r>
        <w:rPr>
          <w:rFonts w:ascii="SimSun" w:hAnsi="SimSun" w:eastAsia="SimSun" w:cs="SimSun"/>
          <w:sz w:val="30"/>
          <w:szCs w:val="30"/>
          <w:spacing w:val="4"/>
        </w:rPr>
        <w:t>(大脑中与情绪相关的区域)及其他成就而闻名。</w:t>
      </w:r>
      <w:r>
        <w:rPr>
          <w:rFonts w:ascii="SimSun" w:hAnsi="SimSun" w:eastAsia="SimSun" w:cs="SimSun"/>
          <w:sz w:val="30"/>
          <w:szCs w:val="30"/>
          <w:spacing w:val="45"/>
        </w:rPr>
        <w:t xml:space="preserve">  </w:t>
      </w:r>
      <w:r>
        <w:rPr>
          <w:rFonts w:ascii="SimSun" w:hAnsi="SimSun" w:eastAsia="SimSun" w:cs="SimSun"/>
          <w:sz w:val="30"/>
          <w:szCs w:val="30"/>
          <w:spacing w:val="4"/>
        </w:rPr>
        <w:t>他</w:t>
      </w:r>
      <w:r>
        <w:rPr>
          <w:rFonts w:ascii="SimSun" w:hAnsi="SimSun" w:eastAsia="SimSun" w:cs="SimSun"/>
          <w:sz w:val="30"/>
          <w:szCs w:val="30"/>
          <w:spacing w:val="3"/>
        </w:rPr>
        <w:t>写了大量关于母</w:t>
      </w:r>
      <w:r>
        <w:rPr>
          <w:rFonts w:ascii="SimSun" w:hAnsi="SimSun" w:eastAsia="SimSun" w:cs="SimSun"/>
          <w:sz w:val="30"/>
          <w:szCs w:val="30"/>
        </w:rPr>
        <w:t xml:space="preserve"> </w:t>
      </w:r>
      <w:r>
        <w:rPr>
          <w:rFonts w:ascii="SimSun" w:hAnsi="SimSun" w:eastAsia="SimSun" w:cs="SimSun"/>
          <w:sz w:val="30"/>
          <w:szCs w:val="30"/>
          <w:spacing w:val="-1"/>
        </w:rPr>
        <w:t>性大脑的文章，并与杰夫交流说，让妈妈们进入大脑扫描仪之中，让她</w:t>
      </w:r>
      <w:r>
        <w:rPr>
          <w:rFonts w:ascii="SimSun" w:hAnsi="SimSun" w:eastAsia="SimSun" w:cs="SimSun"/>
          <w:sz w:val="30"/>
          <w:szCs w:val="30"/>
          <w:spacing w:val="14"/>
        </w:rPr>
        <w:t xml:space="preserve"> </w:t>
      </w:r>
      <w:r>
        <w:rPr>
          <w:rFonts w:ascii="SimSun" w:hAnsi="SimSun" w:eastAsia="SimSun" w:cs="SimSun"/>
          <w:sz w:val="30"/>
          <w:szCs w:val="30"/>
          <w:spacing w:val="-1"/>
        </w:rPr>
        <w:t>们倾听婴儿的哭声，然后看哪一个脑区会亮起来，会是一个非常有趣的</w:t>
      </w:r>
      <w:r>
        <w:rPr>
          <w:rFonts w:ascii="SimSun" w:hAnsi="SimSun" w:eastAsia="SimSun" w:cs="SimSun"/>
          <w:sz w:val="30"/>
          <w:szCs w:val="30"/>
          <w:spacing w:val="18"/>
        </w:rPr>
        <w:t xml:space="preserve"> </w:t>
      </w:r>
      <w:r>
        <w:rPr>
          <w:rFonts w:ascii="SimSun" w:hAnsi="SimSun" w:eastAsia="SimSun" w:cs="SimSun"/>
          <w:sz w:val="30"/>
          <w:szCs w:val="30"/>
          <w:spacing w:val="-4"/>
        </w:rPr>
        <w:t>实验。杰夫的研究就是以此为目的的。</w:t>
      </w:r>
    </w:p>
    <w:p>
      <w:pPr>
        <w:ind w:left="619"/>
        <w:spacing w:before="294" w:line="219" w:lineRule="auto"/>
        <w:rPr>
          <w:rFonts w:ascii="SimSun" w:hAnsi="SimSun" w:eastAsia="SimSun" w:cs="SimSun"/>
          <w:sz w:val="30"/>
          <w:szCs w:val="30"/>
        </w:rPr>
      </w:pPr>
      <w:r>
        <w:rPr>
          <w:rFonts w:ascii="SimSun" w:hAnsi="SimSun" w:eastAsia="SimSun" w:cs="SimSun"/>
          <w:sz w:val="30"/>
          <w:szCs w:val="30"/>
          <w:spacing w:val="-1"/>
        </w:rPr>
        <w:t>当我到达南卡罗来纳州美丽的南方城市查尔斯顿时，他已经收</w:t>
      </w:r>
      <w:r>
        <w:rPr>
          <w:rFonts w:ascii="SimSun" w:hAnsi="SimSun" w:eastAsia="SimSun" w:cs="SimSun"/>
          <w:sz w:val="30"/>
          <w:szCs w:val="30"/>
          <w:spacing w:val="-2"/>
        </w:rPr>
        <w:t>集完</w:t>
      </w:r>
    </w:p>
    <w:p>
      <w:pPr>
        <w:spacing w:before="104" w:line="213" w:lineRule="auto"/>
        <w:rPr>
          <w:rFonts w:ascii="Times New Roman" w:hAnsi="Times New Roman" w:eastAsia="Times New Roman" w:cs="Times New Roman"/>
          <w:sz w:val="30"/>
          <w:szCs w:val="30"/>
        </w:rPr>
      </w:pPr>
      <w:r>
        <w:rPr>
          <w:rFonts w:ascii="SimSun" w:hAnsi="SimSun" w:eastAsia="SimSun" w:cs="SimSun"/>
          <w:sz w:val="30"/>
          <w:szCs w:val="30"/>
          <w:spacing w:val="-1"/>
        </w:rPr>
        <w:t>关于这一主题的宝贵数据。</w:t>
      </w:r>
      <w:r>
        <w:rPr>
          <w:rFonts w:ascii="SimSun" w:hAnsi="SimSun" w:eastAsia="SimSun" w:cs="SimSun"/>
          <w:sz w:val="30"/>
          <w:szCs w:val="30"/>
          <w:spacing w:val="43"/>
        </w:rPr>
        <w:t xml:space="preserve">  </w:t>
      </w:r>
      <w:r>
        <w:rPr>
          <w:rFonts w:ascii="SimSun" w:hAnsi="SimSun" w:eastAsia="SimSun" w:cs="SimSun"/>
          <w:sz w:val="30"/>
          <w:szCs w:val="30"/>
          <w:spacing w:val="-1"/>
        </w:rPr>
        <w:t>例如，在一项研究中，他将仍在母乳喂养</w:t>
      </w:r>
      <w:r>
        <w:rPr>
          <w:rFonts w:ascii="SimSun" w:hAnsi="SimSun" w:eastAsia="SimSun" w:cs="SimSun"/>
          <w:sz w:val="30"/>
          <w:szCs w:val="30"/>
          <w:spacing w:val="1"/>
        </w:rPr>
        <w:t xml:space="preserve"> </w:t>
      </w:r>
      <w:r>
        <w:rPr>
          <w:rFonts w:ascii="SimSun" w:hAnsi="SimSun" w:eastAsia="SimSun" w:cs="SimSun"/>
          <w:sz w:val="30"/>
          <w:szCs w:val="30"/>
          <w:spacing w:val="-1"/>
        </w:rPr>
        <w:t>期的新手妈妈置入扫描仪中，以观察她们听到婴儿哭泣时大脑的</w:t>
      </w:r>
      <w:r>
        <w:rPr>
          <w:rFonts w:ascii="Times New Roman" w:hAnsi="Times New Roman" w:eastAsia="Times New Roman" w:cs="Times New Roman"/>
          <w:sz w:val="30"/>
          <w:szCs w:val="30"/>
          <w:spacing w:val="-1"/>
        </w:rPr>
        <w:t>fMRI</w:t>
      </w:r>
    </w:p>
    <w:p>
      <w:pPr>
        <w:ind w:right="67"/>
        <w:spacing w:before="3" w:line="220" w:lineRule="auto"/>
        <w:rPr>
          <w:rFonts w:ascii="SimSun" w:hAnsi="SimSun" w:eastAsia="SimSun" w:cs="SimSun"/>
          <w:sz w:val="30"/>
          <w:szCs w:val="30"/>
        </w:rPr>
      </w:pPr>
      <w:r>
        <w:rPr>
          <w:rFonts w:ascii="SimSun" w:hAnsi="SimSun" w:eastAsia="SimSun" w:cs="SimSun"/>
          <w:sz w:val="30"/>
          <w:szCs w:val="30"/>
          <w:spacing w:val="-1"/>
        </w:rPr>
        <w:t>图像，并将这些结果与她们听到一般性背景声音或无声音时的扫描结果</w:t>
      </w:r>
      <w:r>
        <w:rPr>
          <w:rFonts w:ascii="SimSun" w:hAnsi="SimSun" w:eastAsia="SimSun" w:cs="SimSun"/>
          <w:sz w:val="30"/>
          <w:szCs w:val="30"/>
          <w:spacing w:val="17"/>
        </w:rPr>
        <w:t xml:space="preserve"> </w:t>
      </w:r>
      <w:r>
        <w:rPr>
          <w:rFonts w:ascii="SimSun" w:hAnsi="SimSun" w:eastAsia="SimSun" w:cs="SimSun"/>
          <w:sz w:val="30"/>
          <w:szCs w:val="30"/>
        </w:rPr>
        <w:t>进行比较。他发现，在啮齿类动物文献中发现</w:t>
      </w:r>
      <w:r>
        <w:rPr>
          <w:rFonts w:ascii="SimSun" w:hAnsi="SimSun" w:eastAsia="SimSun" w:cs="SimSun"/>
          <w:sz w:val="30"/>
          <w:szCs w:val="30"/>
          <w:spacing w:val="-1"/>
        </w:rPr>
        <w:t>的可能与母性相关的脑区</w:t>
      </w:r>
      <w:r>
        <w:rPr>
          <w:rFonts w:ascii="SimSun" w:hAnsi="SimSun" w:eastAsia="SimSun" w:cs="SimSun"/>
          <w:sz w:val="30"/>
          <w:szCs w:val="30"/>
        </w:rPr>
        <w:t xml:space="preserve"> </w:t>
      </w:r>
      <w:r>
        <w:rPr>
          <w:rFonts w:ascii="SimSun" w:hAnsi="SimSun" w:eastAsia="SimSun" w:cs="SimSun"/>
          <w:sz w:val="30"/>
          <w:szCs w:val="30"/>
          <w:spacing w:val="9"/>
        </w:rPr>
        <w:t>(下丘脑和大脑的基本奖励区域)在这些母亲听到婴儿哭声时被不同程</w:t>
      </w:r>
      <w:r>
        <w:rPr>
          <w:rFonts w:ascii="SimSun" w:hAnsi="SimSun" w:eastAsia="SimSun" w:cs="SimSun"/>
          <w:sz w:val="30"/>
          <w:szCs w:val="30"/>
        </w:rPr>
        <w:t xml:space="preserve"> </w:t>
      </w:r>
      <w:r>
        <w:rPr>
          <w:rFonts w:ascii="SimSun" w:hAnsi="SimSun" w:eastAsia="SimSun" w:cs="SimSun"/>
          <w:sz w:val="30"/>
          <w:szCs w:val="30"/>
          <w:spacing w:val="-1"/>
        </w:rPr>
        <w:t>度地激活。此外，杰夫还发现母亲的丘脑和多个皮层区在大脑中被激</w:t>
      </w:r>
    </w:p>
    <w:p>
      <w:pPr>
        <w:spacing w:before="5" w:line="219" w:lineRule="auto"/>
        <w:rPr>
          <w:rFonts w:ascii="SimSun" w:hAnsi="SimSun" w:eastAsia="SimSun" w:cs="SimSun"/>
          <w:sz w:val="30"/>
          <w:szCs w:val="30"/>
        </w:rPr>
      </w:pPr>
      <w:r>
        <w:rPr>
          <w:rFonts w:ascii="SimSun" w:hAnsi="SimSun" w:eastAsia="SimSun" w:cs="SimSun"/>
          <w:sz w:val="30"/>
          <w:szCs w:val="30"/>
          <w:spacing w:val="5"/>
        </w:rPr>
        <w:t>活，这也支持了麦克莱恩的一个观点</w:t>
      </w:r>
      <w:r>
        <w:rPr>
          <w:rFonts w:ascii="SimSun" w:hAnsi="SimSun" w:eastAsia="SimSun" w:cs="SimSun"/>
          <w:sz w:val="30"/>
          <w:szCs w:val="30"/>
          <w:u w:val="single" w:color="auto"/>
          <w:spacing w:val="5"/>
        </w:rPr>
        <w:t xml:space="preserve">    </w:t>
      </w:r>
      <w:r>
        <w:rPr>
          <w:rFonts w:ascii="SimSun" w:hAnsi="SimSun" w:eastAsia="SimSun" w:cs="SimSun"/>
          <w:sz w:val="30"/>
          <w:szCs w:val="30"/>
          <w:spacing w:val="5"/>
        </w:rPr>
        <w:t>从大</w:t>
      </w:r>
      <w:r>
        <w:rPr>
          <w:rFonts w:ascii="SimSun" w:hAnsi="SimSun" w:eastAsia="SimSun" w:cs="SimSun"/>
          <w:sz w:val="30"/>
          <w:szCs w:val="30"/>
          <w:spacing w:val="4"/>
        </w:rPr>
        <w:t>脑中心区域的脑区(丘</w:t>
      </w:r>
    </w:p>
    <w:p>
      <w:pPr>
        <w:ind w:right="68"/>
        <w:spacing w:before="14" w:line="220" w:lineRule="auto"/>
        <w:rPr>
          <w:rFonts w:ascii="SimSun" w:hAnsi="SimSun" w:eastAsia="SimSun" w:cs="SimSun"/>
          <w:sz w:val="30"/>
          <w:szCs w:val="30"/>
        </w:rPr>
      </w:pPr>
      <w:r>
        <w:rPr>
          <w:rFonts w:ascii="SimSun" w:hAnsi="SimSun" w:eastAsia="SimSun" w:cs="SimSun"/>
          <w:sz w:val="30"/>
          <w:szCs w:val="30"/>
          <w:spacing w:val="4"/>
        </w:rPr>
        <w:t>脑)到最后演变而出的皮层区的一条通路与母性行为有关。事实上，我</w:t>
      </w:r>
      <w:r>
        <w:rPr>
          <w:rFonts w:ascii="SimSun" w:hAnsi="SimSun" w:eastAsia="SimSun" w:cs="SimSun"/>
          <w:sz w:val="30"/>
          <w:szCs w:val="30"/>
          <w:spacing w:val="6"/>
        </w:rPr>
        <w:t xml:space="preserve"> </w:t>
      </w:r>
      <w:r>
        <w:rPr>
          <w:rFonts w:ascii="SimSun" w:hAnsi="SimSun" w:eastAsia="SimSun" w:cs="SimSun"/>
          <w:sz w:val="30"/>
          <w:szCs w:val="30"/>
        </w:rPr>
        <w:t>对麦克莱恩关于母性大脑的文章非常感兴趣</w:t>
      </w:r>
      <w:r>
        <w:rPr>
          <w:rFonts w:ascii="SimSun" w:hAnsi="SimSun" w:eastAsia="SimSun" w:cs="SimSun"/>
          <w:sz w:val="30"/>
          <w:szCs w:val="30"/>
          <w:spacing w:val="-1"/>
        </w:rPr>
        <w:t>。我设计了一幅图像，反映</w:t>
      </w:r>
      <w:r>
        <w:rPr>
          <w:rFonts w:ascii="SimSun" w:hAnsi="SimSun" w:eastAsia="SimSun" w:cs="SimSun"/>
          <w:sz w:val="30"/>
          <w:szCs w:val="30"/>
        </w:rPr>
        <w:t xml:space="preserve"> </w:t>
      </w:r>
      <w:r>
        <w:rPr>
          <w:rFonts w:ascii="SimSun" w:hAnsi="SimSun" w:eastAsia="SimSun" w:cs="SimSun"/>
          <w:sz w:val="30"/>
          <w:szCs w:val="30"/>
          <w:spacing w:val="7"/>
        </w:rPr>
        <w:t>了从爬行动物到哺乳动物的母性大脑的进化</w:t>
      </w:r>
      <w:r>
        <w:rPr>
          <w:rFonts w:ascii="SimSun" w:hAnsi="SimSun" w:eastAsia="SimSun" w:cs="SimSun"/>
          <w:sz w:val="30"/>
          <w:szCs w:val="30"/>
          <w:spacing w:val="6"/>
        </w:rPr>
        <w:t>历程(见图7.2)。让我们</w:t>
      </w:r>
      <w:r>
        <w:rPr>
          <w:rFonts w:ascii="SimSun" w:hAnsi="SimSun" w:eastAsia="SimSun" w:cs="SimSun"/>
          <w:sz w:val="30"/>
          <w:szCs w:val="30"/>
        </w:rPr>
        <w:t xml:space="preserve">  </w:t>
      </w:r>
      <w:r>
        <w:rPr>
          <w:rFonts w:ascii="SimSun" w:hAnsi="SimSun" w:eastAsia="SimSun" w:cs="SimSun"/>
          <w:sz w:val="30"/>
          <w:szCs w:val="30"/>
          <w:spacing w:val="-1"/>
        </w:rPr>
        <w:t>再回到杰夫的研究当中：考虑到一些皮层，例如前额区、眶额皮层和扣</w:t>
      </w:r>
      <w:r>
        <w:rPr>
          <w:rFonts w:ascii="SimSun" w:hAnsi="SimSun" w:eastAsia="SimSun" w:cs="SimSun"/>
          <w:sz w:val="30"/>
          <w:szCs w:val="30"/>
          <w:spacing w:val="15"/>
        </w:rPr>
        <w:t xml:space="preserve"> </w:t>
      </w:r>
      <w:r>
        <w:rPr>
          <w:rFonts w:ascii="SimSun" w:hAnsi="SimSun" w:eastAsia="SimSun" w:cs="SimSun"/>
          <w:sz w:val="30"/>
          <w:szCs w:val="30"/>
          <w:spacing w:val="-1"/>
        </w:rPr>
        <w:t>带回参与多种的认知和情绪反应，婴儿的哭声对于母亲大脑产生了强烈</w:t>
      </w:r>
      <w:r>
        <w:rPr>
          <w:rFonts w:ascii="SimSun" w:hAnsi="SimSun" w:eastAsia="SimSun" w:cs="SimSun"/>
          <w:sz w:val="30"/>
          <w:szCs w:val="30"/>
          <w:spacing w:val="10"/>
        </w:rPr>
        <w:t xml:space="preserve"> </w:t>
      </w:r>
      <w:r>
        <w:rPr>
          <w:rFonts w:ascii="SimSun" w:hAnsi="SimSun" w:eastAsia="SimSun" w:cs="SimSun"/>
          <w:sz w:val="30"/>
          <w:szCs w:val="30"/>
        </w:rPr>
        <w:t>的影响</w:t>
      </w:r>
      <w:r>
        <w:rPr>
          <w:rFonts w:ascii="SimSun" w:hAnsi="SimSun" w:eastAsia="SimSun" w:cs="SimSun"/>
          <w:sz w:val="30"/>
          <w:szCs w:val="30"/>
          <w:spacing w:val="-145"/>
        </w:rPr>
        <w:t xml:space="preserve"> </w:t>
      </w:r>
      <w:r>
        <w:rPr>
          <w:rFonts w:ascii="SimSun" w:hAnsi="SimSun" w:eastAsia="SimSun" w:cs="SimSun"/>
          <w:sz w:val="30"/>
          <w:szCs w:val="30"/>
          <w:strike/>
        </w:rPr>
        <w:t xml:space="preserve">    </w:t>
      </w:r>
      <w:r>
        <w:rPr>
          <w:rFonts w:ascii="SimSun" w:hAnsi="SimSun" w:eastAsia="SimSun" w:cs="SimSun"/>
          <w:sz w:val="30"/>
          <w:szCs w:val="30"/>
        </w:rPr>
        <w:t>仿佛妈妈们试图制订一个计划，</w:t>
      </w:r>
      <w:r>
        <w:rPr>
          <w:rFonts w:ascii="SimSun" w:hAnsi="SimSun" w:eastAsia="SimSun" w:cs="SimSun"/>
          <w:sz w:val="30"/>
          <w:szCs w:val="30"/>
          <w:spacing w:val="-1"/>
        </w:rPr>
        <w:t>以尽快到达哭泣的婴儿那</w:t>
      </w:r>
    </w:p>
    <w:p>
      <w:pPr>
        <w:spacing w:before="7" w:line="226" w:lineRule="auto"/>
        <w:rPr>
          <w:rFonts w:ascii="SimSun" w:hAnsi="SimSun" w:eastAsia="SimSun" w:cs="SimSun"/>
          <w:sz w:val="30"/>
          <w:szCs w:val="30"/>
        </w:rPr>
      </w:pPr>
      <w:r>
        <w:rPr>
          <w:rFonts w:ascii="SimSun" w:hAnsi="SimSun" w:eastAsia="SimSun" w:cs="SimSun"/>
          <w:sz w:val="30"/>
          <w:szCs w:val="30"/>
          <w:spacing w:val="9"/>
        </w:rPr>
        <w:t>里!</w:t>
      </w:r>
    </w:p>
    <w:p>
      <w:pPr>
        <w:ind w:right="51" w:firstLine="619"/>
        <w:spacing w:before="273" w:line="241" w:lineRule="auto"/>
        <w:rPr>
          <w:rFonts w:ascii="SimSun" w:hAnsi="SimSun" w:eastAsia="SimSun" w:cs="SimSun"/>
          <w:sz w:val="30"/>
          <w:szCs w:val="30"/>
        </w:rPr>
      </w:pPr>
      <w:r>
        <w:rPr>
          <w:rFonts w:ascii="SimSun" w:hAnsi="SimSun" w:eastAsia="SimSun" w:cs="SimSun"/>
          <w:sz w:val="30"/>
          <w:szCs w:val="30"/>
          <w:spacing w:val="5"/>
        </w:rPr>
        <w:t>我的大脑对婴儿哭声有何回应呢?好吧，既</w:t>
      </w:r>
      <w:r>
        <w:rPr>
          <w:rFonts w:ascii="SimSun" w:hAnsi="SimSun" w:eastAsia="SimSun" w:cs="SimSun"/>
          <w:sz w:val="30"/>
          <w:szCs w:val="30"/>
          <w:spacing w:val="4"/>
        </w:rPr>
        <w:t>然我的女儿们已经超出</w:t>
      </w:r>
      <w:r>
        <w:rPr>
          <w:rFonts w:ascii="SimSun" w:hAnsi="SimSun" w:eastAsia="SimSun" w:cs="SimSun"/>
          <w:sz w:val="30"/>
          <w:szCs w:val="30"/>
        </w:rPr>
        <w:t xml:space="preserve"> </w:t>
      </w:r>
      <w:r>
        <w:rPr>
          <w:rFonts w:ascii="SimSun" w:hAnsi="SimSun" w:eastAsia="SimSun" w:cs="SimSun"/>
          <w:sz w:val="30"/>
          <w:szCs w:val="30"/>
          <w:spacing w:val="-1"/>
        </w:rPr>
        <w:t>了会作为婴儿发出哭声的阶段，我对像被试那样以妈妈的角度来参与这</w:t>
      </w:r>
    </w:p>
    <w:p>
      <w:pPr>
        <w:spacing w:line="241" w:lineRule="auto"/>
        <w:sectPr>
          <w:pgSz w:w="12240" w:h="15840"/>
          <w:pgMar w:top="400" w:right="1451" w:bottom="400" w:left="142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4" w:right="60" w:firstLine="1"/>
        <w:spacing w:before="97" w:line="221" w:lineRule="auto"/>
        <w:rPr>
          <w:rFonts w:ascii="SimSun" w:hAnsi="SimSun" w:eastAsia="SimSun" w:cs="SimSun"/>
          <w:sz w:val="30"/>
          <w:szCs w:val="30"/>
        </w:rPr>
      </w:pPr>
      <w:r>
        <w:rPr>
          <w:rFonts w:ascii="SimSun" w:hAnsi="SimSun" w:eastAsia="SimSun" w:cs="SimSun"/>
          <w:sz w:val="30"/>
          <w:szCs w:val="30"/>
          <w:spacing w:val="-1"/>
        </w:rPr>
        <w:t>项研究更感兴趣。事实上，那些刺耳的哭声是令人情绪激动的（此处指</w:t>
      </w:r>
      <w:r>
        <w:rPr>
          <w:rFonts w:ascii="SimSun" w:hAnsi="SimSun" w:eastAsia="SimSun" w:cs="SimSun"/>
          <w:sz w:val="30"/>
          <w:szCs w:val="30"/>
          <w:spacing w:val="13"/>
        </w:rPr>
        <w:t xml:space="preserve"> </w:t>
      </w:r>
      <w:r>
        <w:rPr>
          <w:rFonts w:ascii="SimSun" w:hAnsi="SimSun" w:eastAsia="SimSun" w:cs="SimSun"/>
          <w:sz w:val="30"/>
          <w:szCs w:val="30"/>
          <w:spacing w:val="-1"/>
        </w:rPr>
        <w:t>别人孩子的哭声）。但是，坦白说，我在进入扫描仪之前犯了一个严重</w:t>
      </w:r>
      <w:r>
        <w:rPr>
          <w:rFonts w:ascii="SimSun" w:hAnsi="SimSun" w:eastAsia="SimSun" w:cs="SimSun"/>
          <w:sz w:val="30"/>
          <w:szCs w:val="30"/>
          <w:spacing w:val="14"/>
        </w:rPr>
        <w:t xml:space="preserve"> </w:t>
      </w:r>
      <w:r>
        <w:rPr>
          <w:rFonts w:ascii="SimSun" w:hAnsi="SimSun" w:eastAsia="SimSun" w:cs="SimSun"/>
          <w:sz w:val="30"/>
          <w:szCs w:val="30"/>
          <w:spacing w:val="-1"/>
        </w:rPr>
        <w:t>的错误。在早上喝咖啡之后，爬进扫描仪里面之前，我忘记去洗手间</w:t>
      </w:r>
    </w:p>
    <w:p>
      <w:pPr>
        <w:ind w:left="2" w:right="60" w:firstLine="25"/>
        <w:spacing w:before="4" w:line="222" w:lineRule="auto"/>
        <w:rPr>
          <w:rFonts w:ascii="SimSun" w:hAnsi="SimSun" w:eastAsia="SimSun" w:cs="SimSun"/>
          <w:sz w:val="30"/>
          <w:szCs w:val="30"/>
        </w:rPr>
      </w:pPr>
      <w:r>
        <w:rPr>
          <w:rFonts w:ascii="SimSun" w:hAnsi="SimSun" w:eastAsia="SimSun" w:cs="SimSun"/>
          <w:sz w:val="30"/>
          <w:szCs w:val="30"/>
          <w:spacing w:val="-1"/>
        </w:rPr>
        <w:t>了，而我在扫描完成之前绝对无法逃脱</w:t>
      </w:r>
      <w:r>
        <w:rPr>
          <w:rFonts w:ascii="Times New Roman" w:hAnsi="Times New Roman" w:eastAsia="Times New Roman" w:cs="Times New Roman"/>
          <w:sz w:val="30"/>
          <w:szCs w:val="30"/>
          <w:spacing w:val="-1"/>
        </w:rPr>
        <w:t>——</w:t>
      </w:r>
      <w:r>
        <w:rPr>
          <w:rFonts w:ascii="SimSun" w:hAnsi="SimSun" w:eastAsia="SimSun" w:cs="SimSun"/>
          <w:sz w:val="30"/>
          <w:szCs w:val="30"/>
          <w:spacing w:val="-1"/>
        </w:rPr>
        <w:t>此时，</w:t>
      </w:r>
      <w:r>
        <w:rPr>
          <w:rFonts w:ascii="SimSun" w:hAnsi="SimSun" w:eastAsia="SimSun" w:cs="SimSun"/>
          <w:sz w:val="30"/>
          <w:szCs w:val="30"/>
          <w:spacing w:val="-2"/>
        </w:rPr>
        <w:t>我的两个同事克雷格</w:t>
      </w:r>
      <w:r>
        <w:rPr>
          <w:rFonts w:ascii="SimSun" w:hAnsi="SimSun" w:eastAsia="SimSun" w:cs="SimSun"/>
          <w:sz w:val="30"/>
          <w:szCs w:val="30"/>
        </w:rPr>
        <w:t xml:space="preserve"> </w:t>
      </w:r>
      <w:r>
        <w:rPr>
          <w:rFonts w:ascii="SimSun" w:hAnsi="SimSun" w:eastAsia="SimSun" w:cs="SimSun"/>
          <w:sz w:val="30"/>
          <w:szCs w:val="30"/>
          <w:spacing w:val="-1"/>
        </w:rPr>
        <w:t>和杰夫正饶有兴趣地看着我的大脑活动，而我正被强烈的想冲出扫描仪</w:t>
      </w:r>
      <w:r>
        <w:rPr>
          <w:rFonts w:ascii="SimSun" w:hAnsi="SimSun" w:eastAsia="SimSun" w:cs="SimSun"/>
          <w:sz w:val="30"/>
          <w:szCs w:val="30"/>
          <w:spacing w:val="17"/>
        </w:rPr>
        <w:t xml:space="preserve"> </w:t>
      </w:r>
      <w:r>
        <w:rPr>
          <w:rFonts w:ascii="SimSun" w:hAnsi="SimSun" w:eastAsia="SimSun" w:cs="SimSun"/>
          <w:sz w:val="30"/>
          <w:szCs w:val="30"/>
          <w:spacing w:val="-1"/>
        </w:rPr>
        <w:t>跑到洗手间去的欲望所困扰。我从这大脑扫描冒险中得到了教训！</w:t>
      </w:r>
    </w:p>
    <w:p>
      <w:pPr>
        <w:ind w:firstLine="602"/>
        <w:spacing w:before="293" w:line="222" w:lineRule="auto"/>
        <w:rPr>
          <w:rFonts w:ascii="SimSun" w:hAnsi="SimSun" w:eastAsia="SimSun" w:cs="SimSun"/>
          <w:sz w:val="30"/>
          <w:szCs w:val="30"/>
        </w:rPr>
      </w:pPr>
      <w:r>
        <w:rPr>
          <w:rFonts w:ascii="SimSun" w:hAnsi="SimSun" w:eastAsia="SimSun" w:cs="SimSun"/>
          <w:sz w:val="30"/>
          <w:szCs w:val="30"/>
          <w:spacing w:val="-1"/>
        </w:rPr>
        <w:t>石溪大学的精神病学学家詹姆斯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斯温以一种很吸引人的方式继续</w:t>
      </w:r>
      <w:r>
        <w:rPr>
          <w:rFonts w:ascii="SimSun" w:hAnsi="SimSun" w:eastAsia="SimSun" w:cs="SimSun"/>
          <w:sz w:val="30"/>
          <w:szCs w:val="30"/>
          <w:spacing w:val="7"/>
        </w:rPr>
        <w:t xml:space="preserve">  </w:t>
      </w:r>
      <w:r>
        <w:rPr>
          <w:rFonts w:ascii="SimSun" w:hAnsi="SimSun" w:eastAsia="SimSun" w:cs="SimSun"/>
          <w:sz w:val="30"/>
          <w:szCs w:val="30"/>
        </w:rPr>
        <w:t>着洛伯鲍姆的工作。詹姆斯和他的同事们已</w:t>
      </w:r>
      <w:r>
        <w:rPr>
          <w:rFonts w:ascii="SimSun" w:hAnsi="SimSun" w:eastAsia="SimSun" w:cs="SimSun"/>
          <w:sz w:val="30"/>
          <w:szCs w:val="30"/>
          <w:spacing w:val="-1"/>
        </w:rPr>
        <w:t>经证明，涉及母性奖励和动</w:t>
      </w:r>
      <w:r>
        <w:rPr>
          <w:rFonts w:ascii="SimSun" w:hAnsi="SimSun" w:eastAsia="SimSun" w:cs="SimSun"/>
          <w:sz w:val="30"/>
          <w:szCs w:val="30"/>
        </w:rPr>
        <w:t xml:space="preserve"> </w:t>
      </w:r>
      <w:r>
        <w:rPr>
          <w:rFonts w:ascii="SimSun" w:hAnsi="SimSun" w:eastAsia="SimSun" w:cs="SimSun"/>
          <w:sz w:val="30"/>
          <w:szCs w:val="30"/>
        </w:rPr>
        <w:t>机的特定脑区，例如下丘脑，在生产</w:t>
      </w:r>
      <w:r>
        <w:rPr>
          <w:rFonts w:ascii="Times New Roman" w:hAnsi="Times New Roman" w:eastAsia="Times New Roman" w:cs="Times New Roman"/>
          <w:sz w:val="30"/>
          <w:szCs w:val="30"/>
        </w:rPr>
        <w:t>3~4</w:t>
      </w:r>
      <w:r>
        <w:rPr>
          <w:rFonts w:ascii="SimSun" w:hAnsi="SimSun" w:eastAsia="SimSun" w:cs="SimSun"/>
          <w:sz w:val="30"/>
          <w:szCs w:val="30"/>
        </w:rPr>
        <w:t>个</w:t>
      </w:r>
      <w:r>
        <w:rPr>
          <w:rFonts w:ascii="SimSun" w:hAnsi="SimSun" w:eastAsia="SimSun" w:cs="SimSun"/>
          <w:sz w:val="30"/>
          <w:szCs w:val="30"/>
          <w:spacing w:val="-1"/>
        </w:rPr>
        <w:t>月后的评估中呈现了结构增</w:t>
      </w:r>
      <w:r>
        <w:rPr>
          <w:rFonts w:ascii="SimSun" w:hAnsi="SimSun" w:eastAsia="SimSun" w:cs="SimSun"/>
          <w:sz w:val="30"/>
          <w:szCs w:val="30"/>
        </w:rPr>
        <w:t xml:space="preserve">  </w:t>
      </w:r>
      <w:r>
        <w:rPr>
          <w:rFonts w:ascii="SimSun" w:hAnsi="SimSun" w:eastAsia="SimSun" w:cs="SimSun"/>
          <w:sz w:val="30"/>
          <w:szCs w:val="30"/>
          <w:spacing w:val="-1"/>
        </w:rPr>
        <w:t>长。</w:t>
      </w:r>
      <w:hyperlink w:history="true" w:anchor="bookmark41">
        <w:r>
          <w:rPr>
            <w:sz w:val="30"/>
            <w:szCs w:val="30"/>
            <w:position w:val="-5"/>
          </w:rPr>
          <w:drawing>
            <wp:inline distT="0" distB="0" distL="0" distR="0">
              <wp:extent cx="228600" cy="266700"/>
              <wp:effectExtent l="0" t="0" r="0" b="0"/>
              <wp:docPr id="272" name="IM 272"/>
              <wp:cNvGraphicFramePr/>
              <a:graphic>
                <a:graphicData uri="http://schemas.openxmlformats.org/drawingml/2006/picture">
                  <pic:pic>
                    <pic:nvPicPr>
                      <pic:cNvPr id="272" name="IM 272"/>
                      <pic:cNvPicPr/>
                    </pic:nvPicPr>
                    <pic:blipFill>
                      <a:blip r:embed="rId185"/>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尽管有很多妈妈对于我们的大鼠研究结果（做母亲会使大脑变得</w:t>
      </w:r>
      <w:r>
        <w:rPr>
          <w:rFonts w:ascii="SimSun" w:hAnsi="SimSun" w:eastAsia="SimSun" w:cs="SimSun"/>
          <w:sz w:val="30"/>
          <w:szCs w:val="30"/>
          <w:spacing w:val="18"/>
        </w:rPr>
        <w:t xml:space="preserve"> </w:t>
      </w:r>
      <w:r>
        <w:rPr>
          <w:rFonts w:ascii="SimSun" w:hAnsi="SimSun" w:eastAsia="SimSun" w:cs="SimSun"/>
          <w:sz w:val="30"/>
          <w:szCs w:val="30"/>
        </w:rPr>
        <w:t>更复杂）嗤之以鼻，而她们在此过程中没有感</w:t>
      </w:r>
      <w:r>
        <w:rPr>
          <w:rFonts w:ascii="SimSun" w:hAnsi="SimSun" w:eastAsia="SimSun" w:cs="SimSun"/>
          <w:sz w:val="30"/>
          <w:szCs w:val="30"/>
          <w:spacing w:val="-1"/>
        </w:rPr>
        <w:t>觉到除</w:t>
      </w:r>
      <w:r>
        <w:rPr>
          <w:rFonts w:ascii="Times New Roman" w:hAnsi="Times New Roman" w:eastAsia="Times New Roman" w:cs="Times New Roman"/>
          <w:sz w:val="30"/>
          <w:szCs w:val="30"/>
          <w:spacing w:val="-1"/>
        </w:rPr>
        <w:t>“</w:t>
      </w:r>
      <w:r>
        <w:rPr>
          <w:rFonts w:ascii="SimSun" w:hAnsi="SimSun" w:eastAsia="SimSun" w:cs="SimSun"/>
          <w:sz w:val="30"/>
          <w:szCs w:val="30"/>
          <w:spacing w:val="-1"/>
        </w:rPr>
        <w:t>聪明</w:t>
      </w:r>
      <w:r>
        <w:rPr>
          <w:rFonts w:ascii="Times New Roman" w:hAnsi="Times New Roman" w:eastAsia="Times New Roman" w:cs="Times New Roman"/>
          <w:sz w:val="30"/>
          <w:szCs w:val="30"/>
          <w:spacing w:val="-1"/>
        </w:rPr>
        <w:t>”</w:t>
      </w:r>
      <w:r>
        <w:rPr>
          <w:rFonts w:ascii="SimSun" w:hAnsi="SimSun" w:eastAsia="SimSun" w:cs="SimSun"/>
          <w:sz w:val="30"/>
          <w:szCs w:val="30"/>
          <w:spacing w:val="-1"/>
        </w:rPr>
        <w:t>以外的任何</w:t>
      </w:r>
      <w:r>
        <w:rPr>
          <w:rFonts w:ascii="SimSun" w:hAnsi="SimSun" w:eastAsia="SimSun" w:cs="SimSun"/>
          <w:sz w:val="30"/>
          <w:szCs w:val="30"/>
        </w:rPr>
        <w:t xml:space="preserve"> </w:t>
      </w:r>
      <w:r>
        <w:rPr>
          <w:rFonts w:ascii="SimSun" w:hAnsi="SimSun" w:eastAsia="SimSun" w:cs="SimSun"/>
          <w:sz w:val="30"/>
          <w:szCs w:val="30"/>
          <w:spacing w:val="-1"/>
        </w:rPr>
        <w:t>东西，但我们也有证据表明这种改变也发生在人类妈妈身上。</w:t>
      </w:r>
    </w:p>
    <w:p>
      <w:pPr>
        <w:spacing w:line="222" w:lineRule="auto"/>
        <w:sectPr>
          <w:pgSz w:w="12240" w:h="15840"/>
          <w:pgMar w:top="400" w:right="1440" w:bottom="400" w:left="1450" w:header="0" w:footer="0" w:gutter="0"/>
        </w:sectPr>
        <w:rPr>
          <w:rFonts w:ascii="SimSun" w:hAnsi="SimSun" w:eastAsia="SimSun" w:cs="SimSun"/>
          <w:sz w:val="30"/>
          <w:szCs w:val="30"/>
        </w:rPr>
      </w:pPr>
    </w:p>
    <w:p>
      <w:pPr>
        <w:spacing w:line="15827" w:lineRule="exact"/>
        <w:rPr/>
      </w:pPr>
      <w:r>
        <w:rPr>
          <w:position w:val="-316"/>
        </w:rPr>
        <w:drawing>
          <wp:inline distT="0" distB="0" distL="0" distR="0">
            <wp:extent cx="7772400" cy="10050298"/>
            <wp:effectExtent l="0" t="0" r="0" b="0"/>
            <wp:docPr id="274" name="IM 274"/>
            <wp:cNvGraphicFramePr/>
            <a:graphic>
              <a:graphicData uri="http://schemas.openxmlformats.org/drawingml/2006/picture">
                <pic:pic>
                  <pic:nvPicPr>
                    <pic:cNvPr id="274" name="IM 274"/>
                    <pic:cNvPicPr/>
                  </pic:nvPicPr>
                  <pic:blipFill>
                    <a:blip r:embed="rId186"/>
                    <a:stretch>
                      <a:fillRect/>
                    </a:stretch>
                  </pic:blipFill>
                  <pic:spPr>
                    <a:xfrm rot="0">
                      <a:off x="0" y="0"/>
                      <a:ext cx="7772400" cy="10050298"/>
                    </a:xfrm>
                    <a:prstGeom prst="rect">
                      <a:avLst/>
                    </a:prstGeom>
                  </pic:spPr>
                </pic:pic>
              </a:graphicData>
            </a:graphic>
          </wp:inline>
        </w:drawing>
      </w:r>
    </w:p>
    <w:p>
      <w:pPr>
        <w:spacing w:line="15827" w:lineRule="exact"/>
        <w:sectPr>
          <w:pgSz w:w="12240" w:h="15840"/>
          <w:pgMar w:top="1" w:right="0" w:bottom="1" w:left="0" w:header="0" w:footer="0" w:gutter="0"/>
        </w:sectPr>
        <w:rPr/>
      </w:pPr>
    </w:p>
    <w:p>
      <w:pPr>
        <w:pStyle w:val="BodyText"/>
        <w:spacing w:line="314" w:lineRule="auto"/>
        <w:rPr/>
      </w:pPr>
      <w:r/>
    </w:p>
    <w:p>
      <w:pPr>
        <w:pStyle w:val="BodyText"/>
        <w:spacing w:line="314" w:lineRule="auto"/>
        <w:rPr/>
      </w:pPr>
      <w:r/>
    </w:p>
    <w:p>
      <w:pPr>
        <w:pStyle w:val="BodyText"/>
        <w:spacing w:line="315" w:lineRule="auto"/>
        <w:rPr/>
      </w:pPr>
      <w:r/>
    </w:p>
    <w:p>
      <w:pPr>
        <w:ind w:left="3419"/>
        <w:spacing w:before="85" w:line="223" w:lineRule="auto"/>
        <w:rPr>
          <w:rFonts w:ascii="KaiTi" w:hAnsi="KaiTi" w:eastAsia="KaiTi" w:cs="KaiTi"/>
          <w:sz w:val="26"/>
          <w:szCs w:val="26"/>
        </w:rPr>
      </w:pPr>
      <w:r>
        <w:rPr>
          <w:rFonts w:ascii="KaiTi" w:hAnsi="KaiTi" w:eastAsia="KaiTi" w:cs="KaiTi"/>
          <w:sz w:val="26"/>
          <w:szCs w:val="26"/>
          <w:spacing w:val="5"/>
        </w:rPr>
        <w:t>图7.2</w:t>
      </w:r>
      <w:r>
        <w:rPr>
          <w:rFonts w:ascii="KaiTi" w:hAnsi="KaiTi" w:eastAsia="KaiTi" w:cs="KaiTi"/>
          <w:sz w:val="26"/>
          <w:szCs w:val="26"/>
          <w:spacing w:val="5"/>
        </w:rPr>
        <w:t xml:space="preserve">  </w:t>
      </w:r>
      <w:r>
        <w:rPr>
          <w:rFonts w:ascii="KaiTi" w:hAnsi="KaiTi" w:eastAsia="KaiTi" w:cs="KaiTi"/>
          <w:sz w:val="26"/>
          <w:szCs w:val="26"/>
          <w:spacing w:val="5"/>
        </w:rPr>
        <w:t>养育母性大脑</w:t>
      </w:r>
    </w:p>
    <w:p>
      <w:pPr>
        <w:ind w:right="30" w:firstLine="619"/>
        <w:spacing w:before="303" w:line="222" w:lineRule="auto"/>
        <w:rPr>
          <w:rFonts w:ascii="KaiTi" w:hAnsi="KaiTi" w:eastAsia="KaiTi" w:cs="KaiTi"/>
          <w:sz w:val="30"/>
          <w:szCs w:val="30"/>
        </w:rPr>
      </w:pPr>
      <w:r>
        <w:rPr>
          <w:rFonts w:ascii="KaiTi" w:hAnsi="KaiTi" w:eastAsia="KaiTi" w:cs="KaiTi"/>
          <w:sz w:val="30"/>
          <w:szCs w:val="30"/>
          <w:spacing w:val="-5"/>
        </w:rPr>
        <w:t>正如保罗</w:t>
      </w:r>
      <w:r>
        <w:rPr>
          <w:rFonts w:ascii="KaiTi" w:hAnsi="KaiTi" w:eastAsia="KaiTi" w:cs="KaiTi"/>
          <w:sz w:val="30"/>
          <w:szCs w:val="30"/>
          <w:spacing w:val="-19"/>
        </w:rPr>
        <w:t xml:space="preserve"> </w:t>
      </w:r>
      <w:r>
        <w:rPr>
          <w:rFonts w:ascii="KaiTi" w:hAnsi="KaiTi" w:eastAsia="KaiTi" w:cs="KaiTi"/>
          <w:sz w:val="30"/>
          <w:szCs w:val="30"/>
          <w:spacing w:val="-5"/>
        </w:rPr>
        <w:t>·麦克莱恩所描述的，“三位一体的大脑”含有爬行动物</w:t>
      </w:r>
      <w:r>
        <w:rPr>
          <w:rFonts w:ascii="KaiTi" w:hAnsi="KaiTi" w:eastAsia="KaiTi" w:cs="KaiTi"/>
          <w:sz w:val="30"/>
          <w:szCs w:val="30"/>
        </w:rPr>
        <w:t xml:space="preserve"> </w:t>
      </w:r>
      <w:r>
        <w:rPr>
          <w:rFonts w:ascii="KaiTi" w:hAnsi="KaiTi" w:eastAsia="KaiTi" w:cs="KaiTi"/>
          <w:sz w:val="30"/>
          <w:szCs w:val="30"/>
        </w:rPr>
        <w:t>和古代哺乳动物的大脑等进化早期的大脑的组成部分。这</w:t>
      </w:r>
      <w:r>
        <w:rPr>
          <w:rFonts w:ascii="KaiTi" w:hAnsi="KaiTi" w:eastAsia="KaiTi" w:cs="KaiTi"/>
          <w:sz w:val="30"/>
          <w:szCs w:val="30"/>
          <w:spacing w:val="-1"/>
        </w:rPr>
        <w:t>个综述可能过</w:t>
      </w:r>
      <w:r>
        <w:rPr>
          <w:rFonts w:ascii="KaiTi" w:hAnsi="KaiTi" w:eastAsia="KaiTi" w:cs="KaiTi"/>
          <w:sz w:val="30"/>
          <w:szCs w:val="30"/>
        </w:rPr>
        <w:t xml:space="preserve"> </w:t>
      </w:r>
      <w:r>
        <w:rPr>
          <w:rFonts w:ascii="KaiTi" w:hAnsi="KaiTi" w:eastAsia="KaiTi" w:cs="KaiTi"/>
          <w:sz w:val="30"/>
          <w:szCs w:val="30"/>
          <w:spacing w:val="-1"/>
        </w:rPr>
        <w:t>于简化，虽然最近进化的灵长目大脑与爬行动物都有脑干，但皮层复杂</w:t>
      </w:r>
      <w:r>
        <w:rPr>
          <w:rFonts w:ascii="KaiTi" w:hAnsi="KaiTi" w:eastAsia="KaiTi" w:cs="KaiTi"/>
          <w:sz w:val="30"/>
          <w:szCs w:val="30"/>
          <w:spacing w:val="4"/>
        </w:rPr>
        <w:t xml:space="preserve"> </w:t>
      </w:r>
      <w:r>
        <w:rPr>
          <w:rFonts w:ascii="KaiTi" w:hAnsi="KaiTi" w:eastAsia="KaiTi" w:cs="KaiTi"/>
          <w:sz w:val="30"/>
          <w:szCs w:val="30"/>
          <w:spacing w:val="-1"/>
        </w:rPr>
        <w:t>性是哺乳动物独有的。这里所示的爬行动物大脑组成部分是脑干，小哺</w:t>
      </w:r>
      <w:r>
        <w:rPr>
          <w:rFonts w:ascii="KaiTi" w:hAnsi="KaiTi" w:eastAsia="KaiTi" w:cs="KaiTi"/>
          <w:sz w:val="30"/>
          <w:szCs w:val="30"/>
          <w:spacing w:val="12"/>
        </w:rPr>
        <w:t xml:space="preserve"> </w:t>
      </w:r>
      <w:r>
        <w:rPr>
          <w:rFonts w:ascii="KaiTi" w:hAnsi="KaiTi" w:eastAsia="KaiTi" w:cs="KaiTi"/>
          <w:sz w:val="30"/>
          <w:szCs w:val="30"/>
          <w:spacing w:val="10"/>
        </w:rPr>
        <w:t>乳动物(古代哺乳动物)大脑组成部分是由麦克莱恩命</w:t>
      </w:r>
      <w:r>
        <w:rPr>
          <w:rFonts w:ascii="KaiTi" w:hAnsi="KaiTi" w:eastAsia="KaiTi" w:cs="KaiTi"/>
          <w:sz w:val="30"/>
          <w:szCs w:val="30"/>
          <w:spacing w:val="9"/>
        </w:rPr>
        <w:t>名的情绪系统中</w:t>
      </w:r>
      <w:r>
        <w:rPr>
          <w:rFonts w:ascii="KaiTi" w:hAnsi="KaiTi" w:eastAsia="KaiTi" w:cs="KaiTi"/>
          <w:sz w:val="30"/>
          <w:szCs w:val="30"/>
        </w:rPr>
        <w:t xml:space="preserve"> </w:t>
      </w:r>
      <w:r>
        <w:rPr>
          <w:rFonts w:ascii="KaiTi" w:hAnsi="KaiTi" w:eastAsia="KaiTi" w:cs="KaiTi"/>
          <w:sz w:val="30"/>
          <w:szCs w:val="30"/>
          <w:spacing w:val="8"/>
        </w:rPr>
        <w:t>的海马区(特别是其弯曲的尾部)。而松鼠猴的大脑皮层代表了游戏、</w:t>
      </w:r>
      <w:r>
        <w:rPr>
          <w:rFonts w:ascii="KaiTi" w:hAnsi="KaiTi" w:eastAsia="KaiTi" w:cs="KaiTi"/>
          <w:sz w:val="30"/>
          <w:szCs w:val="30"/>
          <w:spacing w:val="11"/>
        </w:rPr>
        <w:t xml:space="preserve"> </w:t>
      </w:r>
      <w:r>
        <w:rPr>
          <w:rFonts w:ascii="KaiTi" w:hAnsi="KaiTi" w:eastAsia="KaiTi" w:cs="KaiTi"/>
          <w:sz w:val="30"/>
          <w:szCs w:val="30"/>
        </w:rPr>
        <w:t>语言、养育等比较先进的反应过程，它们标志着哺乳动物的母性行为，</w:t>
      </w:r>
      <w:r>
        <w:rPr>
          <w:rFonts w:ascii="KaiTi" w:hAnsi="KaiTi" w:eastAsia="KaiTi" w:cs="KaiTi"/>
          <w:sz w:val="30"/>
          <w:szCs w:val="30"/>
        </w:rPr>
        <w:t xml:space="preserve"> </w:t>
      </w:r>
      <w:r>
        <w:rPr>
          <w:rFonts w:ascii="KaiTi" w:hAnsi="KaiTi" w:eastAsia="KaiTi" w:cs="KaiTi"/>
          <w:sz w:val="30"/>
          <w:szCs w:val="30"/>
        </w:rPr>
        <w:t>并可能影响了抚育功能的进化。当我还是一个年轻妈妈的时候，我设计</w:t>
      </w:r>
      <w:r>
        <w:rPr>
          <w:rFonts w:ascii="KaiTi" w:hAnsi="KaiTi" w:eastAsia="KaiTi" w:cs="KaiTi"/>
          <w:sz w:val="30"/>
          <w:szCs w:val="30"/>
          <w:spacing w:val="1"/>
        </w:rPr>
        <w:t xml:space="preserve"> </w:t>
      </w:r>
      <w:r>
        <w:rPr>
          <w:rFonts w:ascii="KaiTi" w:hAnsi="KaiTi" w:eastAsia="KaiTi" w:cs="KaiTi"/>
          <w:sz w:val="30"/>
          <w:szCs w:val="30"/>
          <w:spacing w:val="-6"/>
        </w:rPr>
        <w:t>了这张图片，让照顾我女儿的才华横溢的护理员杰奎琳</w:t>
      </w:r>
      <w:r>
        <w:rPr>
          <w:rFonts w:ascii="KaiTi" w:hAnsi="KaiTi" w:eastAsia="KaiTi" w:cs="KaiTi"/>
          <w:sz w:val="30"/>
          <w:szCs w:val="30"/>
          <w:spacing w:val="-35"/>
        </w:rPr>
        <w:t xml:space="preserve"> </w:t>
      </w:r>
      <w:r>
        <w:rPr>
          <w:rFonts w:ascii="KaiTi" w:hAnsi="KaiTi" w:eastAsia="KaiTi" w:cs="KaiTi"/>
          <w:sz w:val="30"/>
          <w:szCs w:val="30"/>
          <w:spacing w:val="-6"/>
        </w:rPr>
        <w:t>·</w:t>
      </w:r>
      <w:r>
        <w:rPr>
          <w:rFonts w:ascii="KaiTi" w:hAnsi="KaiTi" w:eastAsia="KaiTi" w:cs="KaiTi"/>
          <w:sz w:val="30"/>
          <w:szCs w:val="30"/>
          <w:spacing w:val="-101"/>
        </w:rPr>
        <w:t xml:space="preserve"> </w:t>
      </w:r>
      <w:r>
        <w:rPr>
          <w:rFonts w:ascii="KaiTi" w:hAnsi="KaiTi" w:eastAsia="KaiTi" w:cs="KaiTi"/>
          <w:sz w:val="30"/>
          <w:szCs w:val="30"/>
          <w:spacing w:val="-6"/>
        </w:rPr>
        <w:t>贝里将它绘了</w:t>
      </w:r>
      <w:r>
        <w:rPr>
          <w:rFonts w:ascii="KaiTi" w:hAnsi="KaiTi" w:eastAsia="KaiTi" w:cs="KaiTi"/>
          <w:sz w:val="30"/>
          <w:szCs w:val="30"/>
        </w:rPr>
        <w:t xml:space="preserve"> </w:t>
      </w:r>
      <w:r>
        <w:rPr>
          <w:rFonts w:ascii="KaiTi" w:hAnsi="KaiTi" w:eastAsia="KaiTi" w:cs="KaiTi"/>
          <w:sz w:val="30"/>
          <w:szCs w:val="30"/>
          <w:spacing w:val="-4"/>
        </w:rPr>
        <w:t>出来，这样我就能在保罗</w:t>
      </w:r>
      <w:r>
        <w:rPr>
          <w:rFonts w:ascii="KaiTi" w:hAnsi="KaiTi" w:eastAsia="KaiTi" w:cs="KaiTi"/>
          <w:sz w:val="30"/>
          <w:szCs w:val="30"/>
          <w:spacing w:val="-34"/>
        </w:rPr>
        <w:t xml:space="preserve"> </w:t>
      </w:r>
      <w:r>
        <w:rPr>
          <w:rFonts w:ascii="KaiTi" w:hAnsi="KaiTi" w:eastAsia="KaiTi" w:cs="KaiTi"/>
          <w:sz w:val="30"/>
          <w:szCs w:val="30"/>
          <w:spacing w:val="-4"/>
        </w:rPr>
        <w:t>·麦克莱恩介绍父母养育</w:t>
      </w:r>
      <w:r>
        <w:rPr>
          <w:rFonts w:ascii="KaiTi" w:hAnsi="KaiTi" w:eastAsia="KaiTi" w:cs="KaiTi"/>
          <w:sz w:val="30"/>
          <w:szCs w:val="30"/>
          <w:spacing w:val="-5"/>
        </w:rPr>
        <w:t>研究的主题研讨会中</w:t>
      </w:r>
      <w:r>
        <w:rPr>
          <w:rFonts w:ascii="KaiTi" w:hAnsi="KaiTi" w:eastAsia="KaiTi" w:cs="KaiTi"/>
          <w:sz w:val="30"/>
          <w:szCs w:val="30"/>
        </w:rPr>
        <w:t xml:space="preserve"> </w:t>
      </w:r>
      <w:r>
        <w:rPr>
          <w:rFonts w:ascii="KaiTi" w:hAnsi="KaiTi" w:eastAsia="KaiTi" w:cs="KaiTi"/>
          <w:sz w:val="30"/>
          <w:szCs w:val="30"/>
          <w:spacing w:val="7"/>
        </w:rPr>
        <w:t>展示给他看。(图片由里士满大学兰伯特神经科学实验室提</w:t>
      </w:r>
      <w:r>
        <w:rPr>
          <w:rFonts w:ascii="KaiTi" w:hAnsi="KaiTi" w:eastAsia="KaiTi" w:cs="KaiTi"/>
          <w:sz w:val="30"/>
          <w:szCs w:val="30"/>
          <w:spacing w:val="6"/>
        </w:rPr>
        <w:t>供。)</w:t>
      </w:r>
    </w:p>
    <w:p>
      <w:pPr>
        <w:ind w:right="27" w:firstLine="619"/>
        <w:spacing w:before="298" w:line="229" w:lineRule="auto"/>
        <w:rPr>
          <w:rFonts w:ascii="SimSun" w:hAnsi="SimSun" w:eastAsia="SimSun" w:cs="SimSun"/>
          <w:sz w:val="30"/>
          <w:szCs w:val="30"/>
        </w:rPr>
      </w:pPr>
      <w:r>
        <w:rPr>
          <w:rFonts w:ascii="SimSun" w:hAnsi="SimSun" w:eastAsia="SimSun" w:cs="SimSun"/>
          <w:sz w:val="30"/>
          <w:szCs w:val="30"/>
          <w:spacing w:val="-1"/>
        </w:rPr>
        <w:t>在观察母亲大脑发生剧变的过程中，斯温也对调查父亲大脑的活动</w:t>
      </w:r>
      <w:r>
        <w:rPr>
          <w:rFonts w:ascii="SimSun" w:hAnsi="SimSun" w:eastAsia="SimSun" w:cs="SimSun"/>
          <w:sz w:val="30"/>
          <w:szCs w:val="30"/>
          <w:spacing w:val="17"/>
        </w:rPr>
        <w:t xml:space="preserve"> </w:t>
      </w:r>
      <w:r>
        <w:rPr>
          <w:rFonts w:ascii="SimSun" w:hAnsi="SimSun" w:eastAsia="SimSun" w:cs="SimSun"/>
          <w:sz w:val="30"/>
          <w:szCs w:val="30"/>
        </w:rPr>
        <w:t>产生了兴趣。虽然在婴儿出生后大约3~15</w:t>
      </w:r>
      <w:r>
        <w:rPr>
          <w:rFonts w:ascii="SimSun" w:hAnsi="SimSun" w:eastAsia="SimSun" w:cs="SimSun"/>
          <w:sz w:val="30"/>
          <w:szCs w:val="30"/>
          <w:spacing w:val="-1"/>
        </w:rPr>
        <w:t>周内，研究人员在父亲身上观</w:t>
      </w:r>
      <w:r>
        <w:rPr>
          <w:rFonts w:ascii="SimSun" w:hAnsi="SimSun" w:eastAsia="SimSun" w:cs="SimSun"/>
          <w:sz w:val="30"/>
          <w:szCs w:val="30"/>
        </w:rPr>
        <w:t xml:space="preserve"> </w:t>
      </w:r>
      <w:r>
        <w:rPr>
          <w:rFonts w:ascii="SimSun" w:hAnsi="SimSun" w:eastAsia="SimSun" w:cs="SimSun"/>
          <w:sz w:val="30"/>
          <w:szCs w:val="30"/>
          <w:spacing w:val="9"/>
        </w:rPr>
        <w:t>察到一些与母性反应相关的脑区(如下丘脑和前额叶皮层)的活动有所</w:t>
      </w:r>
      <w:r>
        <w:rPr>
          <w:rFonts w:ascii="SimSun" w:hAnsi="SimSun" w:eastAsia="SimSun" w:cs="SimSun"/>
          <w:sz w:val="30"/>
          <w:szCs w:val="30"/>
          <w:spacing w:val="10"/>
        </w:rPr>
        <w:t xml:space="preserve"> </w:t>
      </w:r>
      <w:r>
        <w:rPr>
          <w:rFonts w:ascii="SimSun" w:hAnsi="SimSun" w:eastAsia="SimSun" w:cs="SimSun"/>
          <w:sz w:val="30"/>
          <w:szCs w:val="30"/>
          <w:spacing w:val="-1"/>
        </w:rPr>
        <w:t>增加，但一些皮层区域的活动却令人费解地减少了，例如眶额皮层。斯</w:t>
      </w:r>
      <w:r>
        <w:rPr>
          <w:rFonts w:ascii="SimSun" w:hAnsi="SimSun" w:eastAsia="SimSun" w:cs="SimSun"/>
          <w:sz w:val="30"/>
          <w:szCs w:val="30"/>
          <w:spacing w:val="17"/>
        </w:rPr>
        <w:t xml:space="preserve"> </w:t>
      </w:r>
      <w:r>
        <w:rPr>
          <w:rFonts w:ascii="SimSun" w:hAnsi="SimSun" w:eastAsia="SimSun" w:cs="SimSun"/>
          <w:sz w:val="30"/>
          <w:szCs w:val="30"/>
          <w:spacing w:val="-1"/>
        </w:rPr>
        <w:t>温还观察到父亲抑郁和一些脑区的增长之间的负相关，这表明当一个人</w:t>
      </w:r>
      <w:r>
        <w:rPr>
          <w:rFonts w:ascii="SimSun" w:hAnsi="SimSun" w:eastAsia="SimSun" w:cs="SimSun"/>
          <w:sz w:val="30"/>
          <w:szCs w:val="30"/>
          <w:spacing w:val="15"/>
        </w:rPr>
        <w:t xml:space="preserve"> </w:t>
      </w:r>
      <w:r>
        <w:rPr>
          <w:rFonts w:ascii="SimSun" w:hAnsi="SimSun" w:eastAsia="SimSun" w:cs="SimSun"/>
          <w:sz w:val="30"/>
          <w:szCs w:val="30"/>
          <w:spacing w:val="2"/>
        </w:rPr>
        <w:t>成为父亲时，大脑反应能力较强的人较少遭受抑郁症状的困扰。</w:t>
      </w:r>
      <w:r>
        <w:rPr>
          <w:rFonts w:ascii="SimSun" w:hAnsi="SimSun" w:eastAsia="SimSun" w:cs="SimSun"/>
          <w:sz w:val="30"/>
          <w:szCs w:val="30"/>
          <w:spacing w:val="1"/>
        </w:rPr>
        <w:t xml:space="preserve">  就</w:t>
      </w:r>
    </w:p>
    <w:p>
      <w:pPr>
        <w:ind w:right="49"/>
        <w:spacing w:before="3" w:line="222" w:lineRule="auto"/>
        <w:rPr>
          <w:rFonts w:ascii="SimSun" w:hAnsi="SimSun" w:eastAsia="SimSun" w:cs="SimSun"/>
          <w:sz w:val="30"/>
          <w:szCs w:val="30"/>
        </w:rPr>
      </w:pPr>
      <w:r>
        <w:rPr>
          <w:rFonts w:ascii="SimSun" w:hAnsi="SimSun" w:eastAsia="SimSun" w:cs="SimSun"/>
          <w:sz w:val="30"/>
          <w:szCs w:val="30"/>
          <w:spacing w:val="-1"/>
        </w:rPr>
        <w:t>此，父亲的大脑会随着后代的到来而产生变化这一点已很清晰，但还需</w:t>
      </w:r>
      <w:r>
        <w:rPr>
          <w:rFonts w:ascii="SimSun" w:hAnsi="SimSun" w:eastAsia="SimSun" w:cs="SimSun"/>
          <w:sz w:val="30"/>
          <w:szCs w:val="30"/>
          <w:spacing w:val="17"/>
        </w:rPr>
        <w:t xml:space="preserve"> </w:t>
      </w:r>
      <w:r>
        <w:rPr>
          <w:rFonts w:ascii="SimSun" w:hAnsi="SimSun" w:eastAsia="SimSun" w:cs="SimSun"/>
          <w:sz w:val="30"/>
          <w:szCs w:val="30"/>
          <w:spacing w:val="-1"/>
        </w:rPr>
        <w:t>要更多的研究以确认大脑可塑性在父亲与母亲之间有何不同——如果我</w:t>
      </w:r>
      <w:r>
        <w:rPr>
          <w:rFonts w:ascii="SimSun" w:hAnsi="SimSun" w:eastAsia="SimSun" w:cs="SimSun"/>
          <w:sz w:val="30"/>
          <w:szCs w:val="30"/>
          <w:spacing w:val="17"/>
        </w:rPr>
        <w:t xml:space="preserve"> </w:t>
      </w:r>
      <w:r>
        <w:rPr>
          <w:rFonts w:ascii="SimSun" w:hAnsi="SimSun" w:eastAsia="SimSun" w:cs="SimSun"/>
          <w:sz w:val="30"/>
          <w:szCs w:val="30"/>
          <w:spacing w:val="-2"/>
        </w:rPr>
        <w:t>们想要研究保持健康养育方案的最佳做法，这些信息可能是有用的。</w:t>
      </w:r>
    </w:p>
    <w:p>
      <w:pPr>
        <w:ind w:firstLine="619"/>
        <w:spacing w:before="310" w:line="222" w:lineRule="auto"/>
        <w:rPr>
          <w:rFonts w:ascii="SimSun" w:hAnsi="SimSun" w:eastAsia="SimSun" w:cs="SimSun"/>
          <w:sz w:val="30"/>
          <w:szCs w:val="30"/>
        </w:rPr>
      </w:pPr>
      <w:r>
        <w:rPr>
          <w:rFonts w:ascii="SimSun" w:hAnsi="SimSun" w:eastAsia="SimSun" w:cs="SimSun"/>
          <w:sz w:val="30"/>
          <w:szCs w:val="30"/>
          <w:spacing w:val="-1"/>
        </w:rPr>
        <w:t>虽然我还没有评估过人类父母的大脑，但我和我的同事、学生曾经</w:t>
      </w:r>
      <w:r>
        <w:rPr>
          <w:rFonts w:ascii="SimSun" w:hAnsi="SimSun" w:eastAsia="SimSun" w:cs="SimSun"/>
          <w:sz w:val="30"/>
          <w:szCs w:val="30"/>
          <w:spacing w:val="2"/>
        </w:rPr>
        <w:t xml:space="preserve"> </w:t>
      </w:r>
      <w:r>
        <w:rPr>
          <w:rFonts w:ascii="SimSun" w:hAnsi="SimSun" w:eastAsia="SimSun" w:cs="SimSun"/>
          <w:sz w:val="30"/>
          <w:szCs w:val="30"/>
          <w:spacing w:val="-1"/>
        </w:rPr>
        <w:t>研究过养育过程对绒顶柽柳猴和枭猴这两种一夫一妻制动物的影响。我</w:t>
      </w:r>
      <w:r>
        <w:rPr>
          <w:rFonts w:ascii="SimSun" w:hAnsi="SimSun" w:eastAsia="SimSun" w:cs="SimSun"/>
          <w:sz w:val="30"/>
          <w:szCs w:val="30"/>
          <w:spacing w:val="18"/>
        </w:rPr>
        <w:t xml:space="preserve"> </w:t>
      </w:r>
      <w:r>
        <w:rPr>
          <w:rFonts w:ascii="SimSun" w:hAnsi="SimSun" w:eastAsia="SimSun" w:cs="SimSun"/>
          <w:sz w:val="30"/>
          <w:szCs w:val="30"/>
          <w:spacing w:val="-1"/>
        </w:rPr>
        <w:t>有幸与佛罗里达州迈阿密的杜蒙保护协会进行了合作，对几种灵长目动</w:t>
      </w:r>
      <w:r>
        <w:rPr>
          <w:rFonts w:ascii="SimSun" w:hAnsi="SimSun" w:eastAsia="SimSun" w:cs="SimSun"/>
          <w:sz w:val="30"/>
          <w:szCs w:val="30"/>
          <w:spacing w:val="17"/>
        </w:rPr>
        <w:t xml:space="preserve"> </w:t>
      </w:r>
      <w:r>
        <w:rPr>
          <w:rFonts w:ascii="SimSun" w:hAnsi="SimSun" w:eastAsia="SimSun" w:cs="SimSun"/>
          <w:sz w:val="30"/>
          <w:szCs w:val="30"/>
          <w:spacing w:val="2"/>
        </w:rPr>
        <w:t>物进行了无创的实地研究。因为这两类灵长目动物属于那5%的父性哺</w:t>
      </w:r>
      <w:r>
        <w:rPr>
          <w:rFonts w:ascii="SimSun" w:hAnsi="SimSun" w:eastAsia="SimSun" w:cs="SimSun"/>
          <w:sz w:val="30"/>
          <w:szCs w:val="30"/>
          <w:spacing w:val="5"/>
        </w:rPr>
        <w:t xml:space="preserve">  </w:t>
      </w:r>
      <w:r>
        <w:rPr>
          <w:rFonts w:ascii="SimSun" w:hAnsi="SimSun" w:eastAsia="SimSun" w:cs="SimSun"/>
          <w:sz w:val="30"/>
          <w:szCs w:val="30"/>
          <w:spacing w:val="-1"/>
        </w:rPr>
        <w:t>乳动物，我们急切地想要知道它们是否会如我们在啮齿类动物身上所见</w:t>
      </w:r>
      <w:r>
        <w:rPr>
          <w:rFonts w:ascii="SimSun" w:hAnsi="SimSun" w:eastAsia="SimSun" w:cs="SimSun"/>
          <w:sz w:val="30"/>
          <w:szCs w:val="30"/>
          <w:spacing w:val="15"/>
        </w:rPr>
        <w:t xml:space="preserve"> </w:t>
      </w:r>
      <w:r>
        <w:rPr>
          <w:rFonts w:ascii="SimSun" w:hAnsi="SimSun" w:eastAsia="SimSun" w:cs="SimSun"/>
          <w:sz w:val="30"/>
          <w:szCs w:val="30"/>
          <w:spacing w:val="-1"/>
        </w:rPr>
        <w:t>到的那样，更为有效地觅食。我们建造了一棵觅食树，上面摆放了做好</w:t>
      </w:r>
      <w:r>
        <w:rPr>
          <w:rFonts w:ascii="SimSun" w:hAnsi="SimSun" w:eastAsia="SimSun" w:cs="SimSun"/>
          <w:sz w:val="30"/>
          <w:szCs w:val="30"/>
          <w:spacing w:val="10"/>
        </w:rPr>
        <w:t xml:space="preserve"> </w:t>
      </w:r>
      <w:r>
        <w:rPr>
          <w:rFonts w:ascii="SimSun" w:hAnsi="SimSun" w:eastAsia="SimSun" w:cs="SimSun"/>
          <w:sz w:val="30"/>
          <w:szCs w:val="30"/>
          <w:spacing w:val="-1"/>
        </w:rPr>
        <w:t>标记的橡胶零钱包，里面包含着各种奖励。例如，带有垂直条纹的钱包</w:t>
      </w:r>
      <w:r>
        <w:rPr>
          <w:rFonts w:ascii="SimSun" w:hAnsi="SimSun" w:eastAsia="SimSun" w:cs="SimSun"/>
          <w:sz w:val="30"/>
          <w:szCs w:val="30"/>
          <w:spacing w:val="17"/>
        </w:rPr>
        <w:t xml:space="preserve"> </w:t>
      </w:r>
      <w:r>
        <w:rPr>
          <w:rFonts w:ascii="SimSun" w:hAnsi="SimSun" w:eastAsia="SimSun" w:cs="SimSun"/>
          <w:sz w:val="30"/>
          <w:szCs w:val="30"/>
        </w:rPr>
        <w:t>中有两块甜点，横条纹表示有一块，五角星表示没有奖励</w:t>
      </w:r>
      <w:r>
        <w:rPr>
          <w:rFonts w:ascii="SimSun" w:hAnsi="SimSun" w:eastAsia="SimSun" w:cs="SimSun"/>
          <w:sz w:val="30"/>
          <w:szCs w:val="30"/>
          <w:spacing w:val="-1"/>
        </w:rPr>
        <w:t>。我们将这些</w:t>
      </w:r>
      <w:r>
        <w:rPr>
          <w:rFonts w:ascii="SimSun" w:hAnsi="SimSun" w:eastAsia="SimSun" w:cs="SimSun"/>
          <w:sz w:val="30"/>
          <w:szCs w:val="30"/>
        </w:rPr>
        <w:t xml:space="preserve"> </w:t>
      </w:r>
      <w:r>
        <w:rPr>
          <w:rFonts w:ascii="SimSun" w:hAnsi="SimSun" w:eastAsia="SimSun" w:cs="SimSun"/>
          <w:sz w:val="30"/>
          <w:szCs w:val="30"/>
        </w:rPr>
        <w:t>钱包挂在开放货架上，就像悬挂在树上的水</w:t>
      </w:r>
      <w:r>
        <w:rPr>
          <w:rFonts w:ascii="SimSun" w:hAnsi="SimSun" w:eastAsia="SimSun" w:cs="SimSun"/>
          <w:sz w:val="30"/>
          <w:szCs w:val="30"/>
          <w:spacing w:val="-1"/>
        </w:rPr>
        <w:t>果一样，退到一边，记录下</w:t>
      </w:r>
      <w:r>
        <w:rPr>
          <w:rFonts w:ascii="SimSun" w:hAnsi="SimSun" w:eastAsia="SimSun" w:cs="SimSun"/>
          <w:sz w:val="30"/>
          <w:szCs w:val="30"/>
        </w:rPr>
        <w:t xml:space="preserve"> </w:t>
      </w:r>
      <w:r>
        <w:rPr>
          <w:rFonts w:ascii="SimSun" w:hAnsi="SimSun" w:eastAsia="SimSun" w:cs="SimSun"/>
          <w:sz w:val="30"/>
          <w:szCs w:val="30"/>
        </w:rPr>
        <w:t>动物们展示的觅食策略。果然，在两个物种中，具有父母经验的灵长目</w:t>
      </w:r>
      <w:r>
        <w:rPr>
          <w:rFonts w:ascii="SimSun" w:hAnsi="SimSun" w:eastAsia="SimSun" w:cs="SimSun"/>
          <w:sz w:val="30"/>
          <w:szCs w:val="30"/>
          <w:spacing w:val="16"/>
        </w:rPr>
        <w:t xml:space="preserve"> </w:t>
      </w:r>
      <w:r>
        <w:rPr>
          <w:rFonts w:ascii="SimSun" w:hAnsi="SimSun" w:eastAsia="SimSun" w:cs="SimSun"/>
          <w:sz w:val="30"/>
          <w:szCs w:val="30"/>
          <w:spacing w:val="1"/>
        </w:rPr>
        <w:t>动物比没有父母经验的动物更容易找到高价值的钱包。  此外，来自枭</w:t>
      </w:r>
      <w:r>
        <w:rPr>
          <w:rFonts w:ascii="SimSun" w:hAnsi="SimSun" w:eastAsia="SimSun" w:cs="SimSun"/>
          <w:sz w:val="30"/>
          <w:szCs w:val="30"/>
          <w:spacing w:val="4"/>
        </w:rPr>
        <w:t xml:space="preserve"> </w:t>
      </w:r>
      <w:r>
        <w:rPr>
          <w:rFonts w:ascii="SimSun" w:hAnsi="SimSun" w:eastAsia="SimSun" w:cs="SimSun"/>
          <w:sz w:val="30"/>
          <w:szCs w:val="30"/>
          <w:spacing w:val="-1"/>
        </w:rPr>
        <w:t>猴的尿液样本显示，那些做父母的猴子有更具弹性的压力相关激素水</w:t>
      </w:r>
    </w:p>
    <w:p>
      <w:pPr>
        <w:spacing w:line="222" w:lineRule="auto"/>
        <w:sectPr>
          <w:pgSz w:w="12240" w:h="15840"/>
          <w:pgMar w:top="400" w:right="1472" w:bottom="400" w:left="1429"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3" w:right="95" w:hanging="3"/>
        <w:spacing w:before="97" w:line="223" w:lineRule="auto"/>
        <w:jc w:val="both"/>
        <w:rPr>
          <w:rFonts w:ascii="SimSun" w:hAnsi="SimSun" w:eastAsia="SimSun" w:cs="SimSun"/>
          <w:sz w:val="30"/>
          <w:szCs w:val="30"/>
        </w:rPr>
      </w:pPr>
      <w:r>
        <w:rPr>
          <w:rFonts w:ascii="SimSun" w:hAnsi="SimSun" w:eastAsia="SimSun" w:cs="SimSun"/>
          <w:sz w:val="30"/>
          <w:szCs w:val="30"/>
        </w:rPr>
        <w:t>平，这表明这些夜行猴子在它们的养育过程</w:t>
      </w:r>
      <w:r>
        <w:rPr>
          <w:rFonts w:ascii="SimSun" w:hAnsi="SimSun" w:eastAsia="SimSun" w:cs="SimSun"/>
          <w:sz w:val="30"/>
          <w:szCs w:val="30"/>
          <w:spacing w:val="-1"/>
        </w:rPr>
        <w:t>之中增强了情绪弹性。由此</w:t>
      </w:r>
      <w:r>
        <w:rPr>
          <w:rFonts w:ascii="SimSun" w:hAnsi="SimSun" w:eastAsia="SimSun" w:cs="SimSun"/>
          <w:sz w:val="30"/>
          <w:szCs w:val="30"/>
        </w:rPr>
        <w:t xml:space="preserve"> </w:t>
      </w:r>
      <w:r>
        <w:rPr>
          <w:rFonts w:ascii="SimSun" w:hAnsi="SimSun" w:eastAsia="SimSun" w:cs="SimSun"/>
          <w:sz w:val="30"/>
          <w:szCs w:val="30"/>
          <w:spacing w:val="-1"/>
        </w:rPr>
        <w:t>可见，养育子女确实会令我们重新调整应变计算，特别是与寻找食物和</w:t>
      </w:r>
      <w:r>
        <w:rPr>
          <w:rFonts w:ascii="SimSun" w:hAnsi="SimSun" w:eastAsia="SimSun" w:cs="SimSun"/>
          <w:sz w:val="30"/>
          <w:szCs w:val="30"/>
          <w:spacing w:val="15"/>
        </w:rPr>
        <w:t xml:space="preserve"> </w:t>
      </w:r>
      <w:r>
        <w:rPr>
          <w:rFonts w:ascii="SimSun" w:hAnsi="SimSun" w:eastAsia="SimSun" w:cs="SimSun"/>
          <w:sz w:val="30"/>
          <w:szCs w:val="30"/>
          <w:spacing w:val="-1"/>
        </w:rPr>
        <w:t>维持有效情绪反应有关的应变计算。</w:t>
      </w:r>
    </w:p>
    <w:p>
      <w:pPr>
        <w:pStyle w:val="BodyText"/>
        <w:spacing w:line="370" w:lineRule="auto"/>
        <w:rPr/>
      </w:pPr>
      <w:r>
        <w:drawing>
          <wp:anchor distT="0" distB="0" distL="0" distR="0" simplePos="0" relativeHeight="251996160" behindDoc="0" locked="0" layoutInCell="1" allowOverlap="1">
            <wp:simplePos x="0" y="0"/>
            <wp:positionH relativeFrom="column">
              <wp:posOffset>0</wp:posOffset>
            </wp:positionH>
            <wp:positionV relativeFrom="paragraph">
              <wp:posOffset>121865</wp:posOffset>
            </wp:positionV>
            <wp:extent cx="5943600" cy="9525"/>
            <wp:effectExtent l="0" t="0" r="0" b="0"/>
            <wp:wrapNone/>
            <wp:docPr id="276" name="IM 276"/>
            <wp:cNvGraphicFramePr/>
            <a:graphic>
              <a:graphicData uri="http://schemas.openxmlformats.org/drawingml/2006/picture">
                <pic:pic>
                  <pic:nvPicPr>
                    <pic:cNvPr id="276" name="IM 276"/>
                    <pic:cNvPicPr/>
                  </pic:nvPicPr>
                  <pic:blipFill>
                    <a:blip r:embed="rId187"/>
                    <a:stretch>
                      <a:fillRect/>
                    </a:stretch>
                  </pic:blipFill>
                  <pic:spPr>
                    <a:xfrm rot="0">
                      <a:off x="0" y="0"/>
                      <a:ext cx="5943600" cy="9525"/>
                    </a:xfrm>
                    <a:prstGeom prst="rect">
                      <a:avLst/>
                    </a:prstGeom>
                  </pic:spPr>
                </pic:pic>
              </a:graphicData>
            </a:graphic>
          </wp:anchor>
        </w:drawing>
      </w:r>
      <w:r/>
    </w:p>
    <w:p>
      <w:pPr>
        <w:ind w:left="605" w:right="38" w:hanging="271"/>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career</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Paul</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MacLean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journey</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neu</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robiological</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social</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rPr>
        <w:t>harmony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Physiology</w:t>
      </w:r>
      <w:r>
        <w:rPr>
          <w:rFonts w:ascii="Times New Roman" w:hAnsi="Times New Roman" w:eastAsia="Times New Roman" w:cs="Times New Roman"/>
          <w:sz w:val="22"/>
          <w:szCs w:val="22"/>
          <w:spacing w:val="4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spacing w:val="5"/>
        </w:rPr>
        <w:t>79(2003):343–349;P.</w:t>
      </w:r>
      <w:r>
        <w:rPr>
          <w:rFonts w:ascii="Times New Roman" w:hAnsi="Times New Roman" w:eastAsia="Times New Roman" w:cs="Times New Roman"/>
          <w:sz w:val="22"/>
          <w:szCs w:val="22"/>
        </w:rPr>
        <w:t>MacLean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Triune</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Evolution</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Paleocerebral</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Plenum</w:t>
      </w:r>
      <w:r>
        <w:rPr>
          <w:rFonts w:ascii="Times New Roman" w:hAnsi="Times New Roman" w:eastAsia="Times New Roman" w:cs="Times New Roman"/>
          <w:sz w:val="22"/>
          <w:szCs w:val="22"/>
          <w:spacing w:val="10"/>
        </w:rPr>
        <w:t>,1990).</w:t>
      </w:r>
    </w:p>
    <w:p>
      <w:pPr>
        <w:ind w:left="599" w:hanging="275"/>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J.P.</w:t>
      </w:r>
      <w:r>
        <w:rPr>
          <w:rFonts w:ascii="Times New Roman" w:hAnsi="Times New Roman" w:eastAsia="Times New Roman" w:cs="Times New Roman"/>
          <w:sz w:val="22"/>
          <w:szCs w:val="22"/>
        </w:rPr>
        <w:t>Lorberbaum</w:t>
      </w:r>
      <w:r>
        <w:rPr>
          <w:rFonts w:ascii="Times New Roman" w:hAnsi="Times New Roman" w:eastAsia="Times New Roman" w:cs="Times New Roman"/>
          <w:sz w:val="22"/>
          <w:szCs w:val="22"/>
          <w:spacing w:val="4"/>
        </w:rPr>
        <w:t>,J.D.</w:t>
      </w:r>
      <w:r>
        <w:rPr>
          <w:rFonts w:ascii="Times New Roman" w:hAnsi="Times New Roman" w:eastAsia="Times New Roman" w:cs="Times New Roman"/>
          <w:sz w:val="22"/>
          <w:szCs w:val="22"/>
        </w:rPr>
        <w:t>Newman</w:t>
      </w:r>
      <w:r>
        <w:rPr>
          <w:rFonts w:ascii="Times New Roman" w:hAnsi="Times New Roman" w:eastAsia="Times New Roman" w:cs="Times New Roman"/>
          <w:sz w:val="22"/>
          <w:szCs w:val="22"/>
          <w:spacing w:val="4"/>
        </w:rPr>
        <w:t>,A.R.</w:t>
      </w:r>
      <w:r>
        <w:rPr>
          <w:rFonts w:ascii="Times New Roman" w:hAnsi="Times New Roman" w:eastAsia="Times New Roman" w:cs="Times New Roman"/>
          <w:sz w:val="22"/>
          <w:szCs w:val="22"/>
        </w:rPr>
        <w:t>Horwitz</w:t>
      </w:r>
      <w:r>
        <w:rPr>
          <w:rFonts w:ascii="Times New Roman" w:hAnsi="Times New Roman" w:eastAsia="Times New Roman" w:cs="Times New Roman"/>
          <w:sz w:val="22"/>
          <w:szCs w:val="22"/>
          <w:spacing w:val="4"/>
        </w:rPr>
        <w:t>,J.R.</w:t>
      </w:r>
      <w:r>
        <w:rPr>
          <w:rFonts w:ascii="Times New Roman" w:hAnsi="Times New Roman" w:eastAsia="Times New Roman" w:cs="Times New Roman"/>
          <w:sz w:val="22"/>
          <w:szCs w:val="22"/>
        </w:rPr>
        <w:t>Dubno</w:t>
      </w:r>
      <w:r>
        <w:rPr>
          <w:rFonts w:ascii="Times New Roman" w:hAnsi="Times New Roman" w:eastAsia="Times New Roman" w:cs="Times New Roman"/>
          <w:sz w:val="22"/>
          <w:szCs w:val="22"/>
          <w:spacing w:val="4"/>
        </w:rPr>
        <w:t>,R.B.</w:t>
      </w:r>
      <w:r>
        <w:rPr>
          <w:rFonts w:ascii="Times New Roman" w:hAnsi="Times New Roman" w:eastAsia="Times New Roman" w:cs="Times New Roman"/>
          <w:sz w:val="22"/>
          <w:szCs w:val="22"/>
        </w:rPr>
        <w:t>Lydiard</w:t>
      </w:r>
      <w:r>
        <w:rPr>
          <w:rFonts w:ascii="Times New Roman" w:hAnsi="Times New Roman" w:eastAsia="Times New Roman" w:cs="Times New Roman"/>
          <w:sz w:val="22"/>
          <w:szCs w:val="22"/>
          <w:spacing w:val="4"/>
        </w:rPr>
        <w:t>,M.B.</w:t>
      </w:r>
      <w:r>
        <w:rPr>
          <w:rFonts w:ascii="Times New Roman" w:hAnsi="Times New Roman" w:eastAsia="Times New Roman" w:cs="Times New Roman"/>
          <w:sz w:val="22"/>
          <w:szCs w:val="22"/>
        </w:rPr>
        <w:t>Hamner</w:t>
      </w:r>
      <w:r>
        <w:rPr>
          <w:rFonts w:ascii="Times New Roman" w:hAnsi="Times New Roman" w:eastAsia="Times New Roman" w:cs="Times New Roman"/>
          <w:sz w:val="22"/>
          <w:szCs w:val="22"/>
          <w:spacing w:val="4"/>
        </w:rPr>
        <w:t>,D.E.</w:t>
      </w:r>
      <w:r>
        <w:rPr>
          <w:rFonts w:ascii="Times New Roman" w:hAnsi="Times New Roman" w:eastAsia="Times New Roman" w:cs="Times New Roman"/>
          <w:sz w:val="22"/>
          <w:szCs w:val="22"/>
        </w:rPr>
        <w:t>Bohni</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4"/>
        </w:rPr>
        <w:t>M.S.</w:t>
      </w:r>
      <w:r>
        <w:rPr>
          <w:rFonts w:ascii="Times New Roman" w:hAnsi="Times New Roman" w:eastAsia="Times New Roman" w:cs="Times New Roman"/>
          <w:sz w:val="22"/>
          <w:szCs w:val="22"/>
        </w:rPr>
        <w:t>George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thalam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ocingulate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maternal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Biological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5"/>
        </w:rPr>
        <w:t xml:space="preserve"> 51(2002):431–445.</w:t>
      </w:r>
    </w:p>
    <w:p>
      <w:pPr>
        <w:ind w:left="601" w:right="37" w:hanging="276"/>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P.</w:t>
      </w:r>
      <w:r>
        <w:rPr>
          <w:rFonts w:ascii="Times New Roman" w:hAnsi="Times New Roman" w:eastAsia="Times New Roman" w:cs="Times New Roman"/>
          <w:sz w:val="22"/>
          <w:szCs w:val="22"/>
        </w:rPr>
        <w:t>Kim</w:t>
      </w:r>
      <w:r>
        <w:rPr>
          <w:rFonts w:ascii="Times New Roman" w:hAnsi="Times New Roman" w:eastAsia="Times New Roman" w:cs="Times New Roman"/>
          <w:sz w:val="22"/>
          <w:szCs w:val="22"/>
          <w:spacing w:val="3"/>
        </w:rPr>
        <w:t>,L.</w:t>
      </w:r>
      <w:r>
        <w:rPr>
          <w:rFonts w:ascii="Times New Roman" w:hAnsi="Times New Roman" w:eastAsia="Times New Roman" w:cs="Times New Roman"/>
          <w:sz w:val="22"/>
          <w:szCs w:val="22"/>
        </w:rPr>
        <w:t>Strathearn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3"/>
        </w:rPr>
        <w:t>.E.</w:t>
      </w:r>
      <w:r>
        <w:rPr>
          <w:rFonts w:ascii="Times New Roman" w:hAnsi="Times New Roman" w:eastAsia="Times New Roman" w:cs="Times New Roman"/>
          <w:sz w:val="22"/>
          <w:szCs w:val="22"/>
        </w:rPr>
        <w:t>Swain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humans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Hormones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4"/>
        </w:rPr>
        <w:t>77(2015):113–123.</w:t>
      </w:r>
    </w:p>
    <w:p>
      <w:pPr>
        <w:ind w:left="606" w:right="41" w:hanging="287"/>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P.</w:t>
      </w:r>
      <w:r>
        <w:rPr>
          <w:rFonts w:ascii="Times New Roman" w:hAnsi="Times New Roman" w:eastAsia="Times New Roman" w:cs="Times New Roman"/>
          <w:sz w:val="22"/>
          <w:szCs w:val="22"/>
        </w:rPr>
        <w:t>Kim</w:t>
      </w:r>
      <w:r>
        <w:rPr>
          <w:rFonts w:ascii="Times New Roman" w:hAnsi="Times New Roman" w:eastAsia="Times New Roman" w:cs="Times New Roman"/>
          <w:sz w:val="22"/>
          <w:szCs w:val="22"/>
          <w:spacing w:val="4"/>
        </w:rPr>
        <w:t>,P.</w:t>
      </w:r>
      <w:r>
        <w:rPr>
          <w:rFonts w:ascii="Times New Roman" w:hAnsi="Times New Roman" w:eastAsia="Times New Roman" w:cs="Times New Roman"/>
          <w:sz w:val="22"/>
          <w:szCs w:val="22"/>
        </w:rPr>
        <w:t>Rigo</w:t>
      </w:r>
      <w:r>
        <w:rPr>
          <w:rFonts w:ascii="Times New Roman" w:hAnsi="Times New Roman" w:eastAsia="Times New Roman" w:cs="Times New Roman"/>
          <w:sz w:val="22"/>
          <w:szCs w:val="22"/>
          <w:spacing w:val="4"/>
        </w:rPr>
        <w:t>,L.C.</w:t>
      </w:r>
      <w:r>
        <w:rPr>
          <w:rFonts w:ascii="Times New Roman" w:hAnsi="Times New Roman" w:eastAsia="Times New Roman" w:cs="Times New Roman"/>
          <w:sz w:val="22"/>
          <w:szCs w:val="22"/>
        </w:rPr>
        <w:t>Mayes</w:t>
      </w:r>
      <w:r>
        <w:rPr>
          <w:rFonts w:ascii="Times New Roman" w:hAnsi="Times New Roman" w:eastAsia="Times New Roman" w:cs="Times New Roman"/>
          <w:sz w:val="22"/>
          <w:szCs w:val="22"/>
          <w:spacing w:val="4"/>
        </w:rPr>
        <w:t>,R.</w:t>
      </w:r>
      <w:r>
        <w:rPr>
          <w:rFonts w:ascii="Times New Roman" w:hAnsi="Times New Roman" w:eastAsia="Times New Roman" w:cs="Times New Roman"/>
          <w:sz w:val="22"/>
          <w:szCs w:val="22"/>
        </w:rPr>
        <w:t>Feldman</w:t>
      </w:r>
      <w:r>
        <w:rPr>
          <w:rFonts w:ascii="Times New Roman" w:hAnsi="Times New Roman" w:eastAsia="Times New Roman" w:cs="Times New Roman"/>
          <w:sz w:val="22"/>
          <w:szCs w:val="22"/>
          <w:spacing w:val="4"/>
        </w:rPr>
        <w:t>,J.F.</w:t>
      </w:r>
      <w:r>
        <w:rPr>
          <w:rFonts w:ascii="Times New Roman" w:hAnsi="Times New Roman" w:eastAsia="Times New Roman" w:cs="Times New Roman"/>
          <w:sz w:val="22"/>
          <w:szCs w:val="22"/>
        </w:rPr>
        <w:t>Leckman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4"/>
        </w:rPr>
        <w:t>.E.</w:t>
      </w:r>
      <w:r>
        <w:rPr>
          <w:rFonts w:ascii="Times New Roman" w:hAnsi="Times New Roman" w:eastAsia="Times New Roman" w:cs="Times New Roman"/>
          <w:sz w:val="22"/>
          <w:szCs w:val="22"/>
        </w:rPr>
        <w:t>Swain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fathers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infants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Social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5"/>
        </w:rPr>
        <w:t xml:space="preserve"> 9(2014):522–535.</w:t>
      </w:r>
    </w:p>
    <w:p>
      <w:pPr>
        <w:ind w:left="602" w:right="39" w:hanging="274"/>
        <w:spacing w:before="87"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5.          M.</w:t>
      </w:r>
      <w:r>
        <w:rPr>
          <w:rFonts w:ascii="Times New Roman" w:hAnsi="Times New Roman" w:eastAsia="Times New Roman" w:cs="Times New Roman"/>
          <w:sz w:val="22"/>
          <w:szCs w:val="22"/>
        </w:rPr>
        <w:t>Bardi</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Eckles</w:t>
      </w:r>
      <w:r>
        <w:rPr>
          <w:rFonts w:ascii="Times New Roman" w:hAnsi="Times New Roman" w:eastAsia="Times New Roman" w:cs="Times New Roman"/>
          <w:sz w:val="22"/>
          <w:szCs w:val="22"/>
          <w:spacing w:val="5"/>
        </w:rPr>
        <w:t>,E.</w:t>
      </w:r>
      <w:r>
        <w:rPr>
          <w:rFonts w:ascii="Times New Roman" w:hAnsi="Times New Roman" w:eastAsia="Times New Roman" w:cs="Times New Roman"/>
          <w:sz w:val="22"/>
          <w:szCs w:val="22"/>
        </w:rPr>
        <w:t>Kirk</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Landis</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rPr>
        <w:t>Evans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Parity</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modifies</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endocrine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hormones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urine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solving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cap</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owl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monkeys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Aotus </w:t>
      </w:r>
      <w:r>
        <w:rPr>
          <w:rFonts w:ascii="Times New Roman" w:hAnsi="Times New Roman" w:eastAsia="Times New Roman" w:cs="Times New Roman"/>
          <w:sz w:val="22"/>
          <w:szCs w:val="22"/>
        </w:rPr>
        <w:t>spp</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Comparative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64(2014):486–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495;A.</w:t>
      </w:r>
      <w:r>
        <w:rPr>
          <w:rFonts w:ascii="Times New Roman" w:hAnsi="Times New Roman" w:eastAsia="Times New Roman" w:cs="Times New Roman"/>
          <w:sz w:val="22"/>
          <w:szCs w:val="22"/>
        </w:rPr>
        <w:t>Garrett</w:t>
      </w:r>
      <w:r>
        <w:rPr>
          <w:rFonts w:ascii="Times New Roman" w:hAnsi="Times New Roman" w:eastAsia="Times New Roman" w:cs="Times New Roman"/>
          <w:sz w:val="22"/>
          <w:szCs w:val="22"/>
          <w:spacing w:val="6"/>
        </w:rPr>
        <w:t>,V.J.</w:t>
      </w:r>
      <w:r>
        <w:rPr>
          <w:rFonts w:ascii="Times New Roman" w:hAnsi="Times New Roman" w:eastAsia="Times New Roman" w:cs="Times New Roman"/>
          <w:sz w:val="22"/>
          <w:szCs w:val="22"/>
        </w:rPr>
        <w:t>Capri</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rPr>
        <w:t>Torrey</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rPr>
        <w:t>Evans</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rPr>
        <w:t>Hughes</w:t>
      </w:r>
      <w:r>
        <w:rPr>
          <w:rFonts w:ascii="Times New Roman" w:hAnsi="Times New Roman" w:eastAsia="Times New Roman" w:cs="Times New Roman"/>
          <w:sz w:val="22"/>
          <w:szCs w:val="22"/>
          <w:spacing w:val="5"/>
        </w:rPr>
        <w:t>,C.H.</w:t>
      </w:r>
      <w:r>
        <w:rPr>
          <w:rFonts w:ascii="Times New Roman" w:hAnsi="Times New Roman" w:eastAsia="Times New Roman" w:cs="Times New Roman"/>
          <w:sz w:val="22"/>
          <w:szCs w:val="22"/>
        </w:rPr>
        <w:t>Kinsley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Parenting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enhances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common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marmo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sets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Callithrix</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jacchus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poster</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presented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Montreal</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Canada</w:t>
      </w:r>
      <w:r>
        <w:rPr>
          <w:rFonts w:ascii="Times New Roman" w:hAnsi="Times New Roman" w:eastAsia="Times New Roman" w:cs="Times New Roman"/>
          <w:sz w:val="22"/>
          <w:szCs w:val="22"/>
          <w:spacing w:val="9"/>
        </w:rPr>
        <w:t>,2003.</w:t>
      </w:r>
    </w:p>
    <w:p>
      <w:pPr>
        <w:spacing w:line="259" w:lineRule="auto"/>
        <w:sectPr>
          <w:pgSz w:w="12240" w:h="15840"/>
          <w:pgMar w:top="400" w:right="1404"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056"/>
        <w:spacing w:before="136" w:line="219" w:lineRule="auto"/>
        <w:rPr>
          <w:rFonts w:ascii="SimSun" w:hAnsi="SimSun" w:eastAsia="SimSun" w:cs="SimSun"/>
          <w:sz w:val="42"/>
          <w:szCs w:val="42"/>
        </w:rPr>
      </w:pPr>
      <w:r>
        <w:rPr>
          <w:rFonts w:ascii="SimSun" w:hAnsi="SimSun" w:eastAsia="SimSun" w:cs="SimSun"/>
          <w:sz w:val="42"/>
          <w:szCs w:val="42"/>
          <w:color w:val="0033CC"/>
          <w:spacing w:val="6"/>
        </w:rPr>
        <w:t>在动荡的父母时间里的养育神经经济学</w:t>
      </w:r>
    </w:p>
    <w:p>
      <w:pPr>
        <w:pStyle w:val="BodyText"/>
        <w:spacing w:line="430" w:lineRule="auto"/>
        <w:rPr/>
      </w:pPr>
      <w:r/>
    </w:p>
    <w:p>
      <w:pPr>
        <w:ind w:right="60" w:firstLine="615"/>
        <w:spacing w:before="98" w:line="222" w:lineRule="auto"/>
        <w:rPr>
          <w:rFonts w:ascii="SimSun" w:hAnsi="SimSun" w:eastAsia="SimSun" w:cs="SimSun"/>
          <w:sz w:val="30"/>
          <w:szCs w:val="30"/>
        </w:rPr>
      </w:pPr>
      <w:r>
        <w:rPr>
          <w:rFonts w:ascii="SimSun" w:hAnsi="SimSun" w:eastAsia="SimSun" w:cs="SimSun"/>
          <w:sz w:val="30"/>
          <w:szCs w:val="30"/>
          <w:spacing w:val="-1"/>
        </w:rPr>
        <w:t>雌性动物为待产而面对的应变挑战带来的大脑改变堪比一场海啸，</w:t>
      </w:r>
      <w:r>
        <w:rPr>
          <w:rFonts w:ascii="SimSun" w:hAnsi="SimSun" w:eastAsia="SimSun" w:cs="SimSun"/>
          <w:sz w:val="30"/>
          <w:szCs w:val="30"/>
          <w:spacing w:val="13"/>
        </w:rPr>
        <w:t xml:space="preserve"> </w:t>
      </w:r>
      <w:r>
        <w:rPr>
          <w:rFonts w:ascii="SimSun" w:hAnsi="SimSun" w:eastAsia="SimSun" w:cs="SimSun"/>
          <w:sz w:val="30"/>
          <w:szCs w:val="30"/>
        </w:rPr>
        <w:t>而有些母亲会面临比其他母亲更为艰巨的体力、情绪和环境挑战。我总 </w:t>
      </w:r>
      <w:r>
        <w:rPr>
          <w:rFonts w:ascii="SimSun" w:hAnsi="SimSun" w:eastAsia="SimSun" w:cs="SimSun"/>
          <w:sz w:val="30"/>
          <w:szCs w:val="30"/>
        </w:rPr>
        <w:t>是和学生强调，我们的研究大部分集中于动物身上，集中于动物的需求 </w:t>
      </w:r>
      <w:r>
        <w:rPr>
          <w:rFonts w:ascii="Times New Roman" w:hAnsi="Times New Roman" w:eastAsia="Times New Roman" w:cs="Times New Roman"/>
          <w:sz w:val="30"/>
          <w:szCs w:val="30"/>
        </w:rPr>
        <w:t>——</w:t>
      </w:r>
      <w:r>
        <w:rPr>
          <w:rFonts w:ascii="SimSun" w:hAnsi="SimSun" w:eastAsia="SimSun" w:cs="SimSun"/>
          <w:sz w:val="30"/>
          <w:szCs w:val="30"/>
        </w:rPr>
        <w:t>食物、水、安全、舒适的温度等。当然，待在实验室笼子里面并不 </w:t>
      </w:r>
      <w:r>
        <w:rPr>
          <w:rFonts w:ascii="SimSun" w:hAnsi="SimSun" w:eastAsia="SimSun" w:cs="SimSun"/>
          <w:sz w:val="30"/>
          <w:szCs w:val="30"/>
        </w:rPr>
        <w:t>是件好事，但啮齿类动物妈妈在自然界中面对的所有威胁也因此不存在 </w:t>
      </w:r>
      <w:r>
        <w:rPr>
          <w:rFonts w:ascii="SimSun" w:hAnsi="SimSun" w:eastAsia="SimSun" w:cs="SimSun"/>
          <w:sz w:val="30"/>
          <w:szCs w:val="30"/>
        </w:rPr>
        <w:t>了。当资源变得稀缺的时候，母鼠需要在保持自身存活的同时照顾后</w:t>
      </w:r>
    </w:p>
    <w:p>
      <w:pPr>
        <w:ind w:left="12" w:right="60"/>
        <w:spacing w:before="1" w:line="223" w:lineRule="auto"/>
        <w:rPr>
          <w:rFonts w:ascii="SimSun" w:hAnsi="SimSun" w:eastAsia="SimSun" w:cs="SimSun"/>
          <w:sz w:val="30"/>
          <w:szCs w:val="30"/>
        </w:rPr>
      </w:pPr>
      <w:r>
        <w:rPr>
          <w:rFonts w:ascii="SimSun" w:hAnsi="SimSun" w:eastAsia="SimSun" w:cs="SimSun"/>
          <w:sz w:val="30"/>
          <w:szCs w:val="30"/>
        </w:rPr>
        <w:t>代。如果出现必须缩减和重新分配资源的情</w:t>
      </w:r>
      <w:r>
        <w:rPr>
          <w:rFonts w:ascii="SimSun" w:hAnsi="SimSun" w:eastAsia="SimSun" w:cs="SimSun"/>
          <w:sz w:val="30"/>
          <w:szCs w:val="30"/>
          <w:spacing w:val="-1"/>
        </w:rPr>
        <w:t>况，那它一定是在面对资源</w:t>
      </w:r>
      <w:r>
        <w:rPr>
          <w:rFonts w:ascii="SimSun" w:hAnsi="SimSun" w:eastAsia="SimSun" w:cs="SimSun"/>
          <w:sz w:val="30"/>
          <w:szCs w:val="30"/>
        </w:rPr>
        <w:t xml:space="preserve"> </w:t>
      </w:r>
      <w:r>
        <w:rPr>
          <w:rFonts w:ascii="SimSun" w:hAnsi="SimSun" w:eastAsia="SimSun" w:cs="SimSun"/>
          <w:sz w:val="30"/>
          <w:szCs w:val="30"/>
          <w:spacing w:val="-1"/>
        </w:rPr>
        <w:t>挑战且试图拯救后代的生命。</w:t>
      </w:r>
    </w:p>
    <w:p>
      <w:pPr>
        <w:ind w:left="618"/>
        <w:spacing w:before="293" w:line="219" w:lineRule="auto"/>
        <w:rPr>
          <w:rFonts w:ascii="SimSun" w:hAnsi="SimSun" w:eastAsia="SimSun" w:cs="SimSun"/>
          <w:sz w:val="30"/>
          <w:szCs w:val="30"/>
        </w:rPr>
      </w:pPr>
      <w:r>
        <w:rPr>
          <w:rFonts w:ascii="SimSun" w:hAnsi="SimSun" w:eastAsia="SimSun" w:cs="SimSun"/>
          <w:sz w:val="30"/>
          <w:szCs w:val="30"/>
          <w:spacing w:val="-1"/>
        </w:rPr>
        <w:t>如果只给大鼠提供有限的资源，具体体现为铺网状地板（没有垫</w:t>
      </w:r>
    </w:p>
    <w:p>
      <w:pPr>
        <w:ind w:left="13" w:firstLine="1"/>
        <w:spacing w:before="8" w:line="222" w:lineRule="auto"/>
        <w:rPr>
          <w:rFonts w:ascii="SimSun" w:hAnsi="SimSun" w:eastAsia="SimSun" w:cs="SimSun"/>
          <w:sz w:val="30"/>
          <w:szCs w:val="30"/>
        </w:rPr>
      </w:pPr>
      <w:r>
        <w:rPr>
          <w:rFonts w:ascii="SimSun" w:hAnsi="SimSun" w:eastAsia="SimSun" w:cs="SimSun"/>
          <w:sz w:val="30"/>
          <w:szCs w:val="30"/>
          <w:spacing w:val="-1"/>
        </w:rPr>
        <w:t>子</w:t>
      </w:r>
      <w:r>
        <w:rPr>
          <w:rFonts w:ascii="SimSun" w:hAnsi="SimSun" w:eastAsia="SimSun" w:cs="SimSun"/>
          <w:sz w:val="30"/>
          <w:szCs w:val="30"/>
          <w:spacing w:val="7"/>
        </w:rPr>
        <w:t>），</w:t>
      </w:r>
      <w:r>
        <w:rPr>
          <w:rFonts w:ascii="SimSun" w:hAnsi="SimSun" w:eastAsia="SimSun" w:cs="SimSun"/>
          <w:sz w:val="30"/>
          <w:szCs w:val="30"/>
          <w:spacing w:val="-1"/>
        </w:rPr>
        <w:t>但有足够的食物和水，那么大鼠妈妈照顾后代的能力就会严重受</w:t>
      </w:r>
      <w:r>
        <w:rPr>
          <w:rFonts w:ascii="SimSun" w:hAnsi="SimSun" w:eastAsia="SimSun" w:cs="SimSun"/>
          <w:sz w:val="30"/>
          <w:szCs w:val="30"/>
          <w:spacing w:val="1"/>
        </w:rPr>
        <w:t xml:space="preserve"> </w:t>
      </w:r>
      <w:r>
        <w:rPr>
          <w:rFonts w:ascii="SimSun" w:hAnsi="SimSun" w:eastAsia="SimSun" w:cs="SimSun"/>
          <w:sz w:val="30"/>
          <w:szCs w:val="30"/>
          <w:spacing w:val="-1"/>
        </w:rPr>
        <w:t>损。</w:t>
      </w:r>
      <w:hyperlink w:history="true" w:anchor="bookmark42">
        <w:r>
          <w:rPr>
            <w:sz w:val="30"/>
            <w:szCs w:val="30"/>
            <w:position w:val="-5"/>
          </w:rPr>
          <w:drawing>
            <wp:inline distT="0" distB="0" distL="0" distR="0">
              <wp:extent cx="228600" cy="264325"/>
              <wp:effectExtent l="0" t="0" r="0" b="0"/>
              <wp:docPr id="278" name="IM 278"/>
              <wp:cNvGraphicFramePr/>
              <a:graphic>
                <a:graphicData uri="http://schemas.openxmlformats.org/drawingml/2006/picture">
                  <pic:pic>
                    <pic:nvPicPr>
                      <pic:cNvPr id="278" name="IM 278"/>
                      <pic:cNvPicPr/>
                    </pic:nvPicPr>
                    <pic:blipFill>
                      <a:blip r:embed="rId188"/>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近来，我的学生设计了一个母性资源研究版本。他们试图模拟一</w:t>
      </w:r>
      <w:r>
        <w:rPr>
          <w:rFonts w:ascii="SimSun" w:hAnsi="SimSun" w:eastAsia="SimSun" w:cs="SimSun"/>
          <w:sz w:val="30"/>
          <w:szCs w:val="30"/>
          <w:spacing w:val="17"/>
        </w:rPr>
        <w:t xml:space="preserve"> </w:t>
      </w:r>
      <w:r>
        <w:rPr>
          <w:rFonts w:ascii="SimSun" w:hAnsi="SimSun" w:eastAsia="SimSun" w:cs="SimSun"/>
          <w:sz w:val="30"/>
          <w:szCs w:val="30"/>
          <w:spacing w:val="-1"/>
        </w:rPr>
        <w:t>个低社会经济阶层（低</w:t>
      </w:r>
      <w:r>
        <w:rPr>
          <w:rFonts w:ascii="Times New Roman" w:hAnsi="Times New Roman" w:eastAsia="Times New Roman" w:cs="Times New Roman"/>
          <w:sz w:val="30"/>
          <w:szCs w:val="30"/>
          <w:spacing w:val="-1"/>
        </w:rPr>
        <w:t>SES</w:t>
      </w:r>
      <w:r>
        <w:rPr>
          <w:rFonts w:ascii="SimSun" w:hAnsi="SimSun" w:eastAsia="SimSun" w:cs="SimSun"/>
          <w:sz w:val="30"/>
          <w:szCs w:val="30"/>
          <w:spacing w:val="-1"/>
        </w:rPr>
        <w:t>）的环境。他们将动物放置于正常的笼子和</w:t>
      </w:r>
      <w:r>
        <w:rPr>
          <w:rFonts w:ascii="SimSun" w:hAnsi="SimSun" w:eastAsia="SimSun" w:cs="SimSun"/>
          <w:sz w:val="30"/>
          <w:szCs w:val="30"/>
          <w:spacing w:val="9"/>
        </w:rPr>
        <w:t xml:space="preserve">  </w:t>
      </w:r>
      <w:r>
        <w:rPr>
          <w:rFonts w:ascii="SimSun" w:hAnsi="SimSun" w:eastAsia="SimSun" w:cs="SimSun"/>
          <w:sz w:val="30"/>
          <w:szCs w:val="30"/>
        </w:rPr>
        <w:t>垫子里面，只是以</w:t>
      </w:r>
      <w:r>
        <w:rPr>
          <w:rFonts w:ascii="Times New Roman" w:hAnsi="Times New Roman" w:eastAsia="Times New Roman" w:cs="Times New Roman"/>
          <w:sz w:val="30"/>
          <w:szCs w:val="30"/>
        </w:rPr>
        <w:t>1.27</w:t>
      </w:r>
      <w:r>
        <w:rPr>
          <w:rFonts w:ascii="SimSun" w:hAnsi="SimSun" w:eastAsia="SimSun" w:cs="SimSun"/>
          <w:sz w:val="30"/>
          <w:szCs w:val="30"/>
        </w:rPr>
        <w:t>厘米的垫子代替了原有</w:t>
      </w:r>
      <w:r>
        <w:rPr>
          <w:rFonts w:ascii="SimSun" w:hAnsi="SimSun" w:eastAsia="SimSun" w:cs="SimSun"/>
          <w:sz w:val="30"/>
          <w:szCs w:val="30"/>
          <w:spacing w:val="-1"/>
        </w:rPr>
        <w:t>的</w:t>
      </w:r>
      <w:r>
        <w:rPr>
          <w:rFonts w:ascii="Times New Roman" w:hAnsi="Times New Roman" w:eastAsia="Times New Roman" w:cs="Times New Roman"/>
          <w:sz w:val="30"/>
          <w:szCs w:val="30"/>
          <w:spacing w:val="-1"/>
        </w:rPr>
        <w:t>3.81</w:t>
      </w:r>
      <w:r>
        <w:rPr>
          <w:rFonts w:ascii="SimSun" w:hAnsi="SimSun" w:eastAsia="SimSun" w:cs="SimSun"/>
          <w:sz w:val="30"/>
          <w:szCs w:val="30"/>
          <w:spacing w:val="-1"/>
        </w:rPr>
        <w:t>厘米的垫子，只有</w:t>
      </w:r>
      <w:r>
        <w:rPr>
          <w:rFonts w:ascii="SimSun" w:hAnsi="SimSun" w:eastAsia="SimSun" w:cs="SimSun"/>
          <w:sz w:val="30"/>
          <w:szCs w:val="30"/>
        </w:rPr>
        <w:t xml:space="preserve">  </w:t>
      </w:r>
      <w:r>
        <w:rPr>
          <w:rFonts w:ascii="SimSun" w:hAnsi="SimSun" w:eastAsia="SimSun" w:cs="SimSun"/>
          <w:sz w:val="30"/>
          <w:szCs w:val="30"/>
        </w:rPr>
        <w:t>一条纸巾用于筑巢，而标准版本是三条纸巾。</w:t>
      </w:r>
      <w:r>
        <w:rPr>
          <w:rFonts w:ascii="SimSun" w:hAnsi="SimSun" w:eastAsia="SimSun" w:cs="SimSun"/>
          <w:sz w:val="30"/>
          <w:szCs w:val="30"/>
          <w:spacing w:val="-1"/>
        </w:rPr>
        <w:t>典型的</w:t>
      </w:r>
      <w:r>
        <w:rPr>
          <w:rFonts w:ascii="Times New Roman" w:hAnsi="Times New Roman" w:eastAsia="Times New Roman" w:cs="Times New Roman"/>
          <w:sz w:val="30"/>
          <w:szCs w:val="30"/>
          <w:spacing w:val="-1"/>
        </w:rPr>
        <w:t>3.81</w:t>
      </w:r>
      <w:r>
        <w:rPr>
          <w:rFonts w:ascii="SimSun" w:hAnsi="SimSun" w:eastAsia="SimSun" w:cs="SimSun"/>
          <w:sz w:val="30"/>
          <w:szCs w:val="30"/>
          <w:spacing w:val="-1"/>
        </w:rPr>
        <w:t>厘米的垫子和</w:t>
      </w:r>
      <w:r>
        <w:rPr>
          <w:rFonts w:ascii="SimSun" w:hAnsi="SimSun" w:eastAsia="SimSun" w:cs="SimSun"/>
          <w:sz w:val="30"/>
          <w:szCs w:val="30"/>
        </w:rPr>
        <w:t xml:space="preserve">  </w:t>
      </w:r>
      <w:r>
        <w:rPr>
          <w:rFonts w:ascii="SimSun" w:hAnsi="SimSun" w:eastAsia="SimSun" w:cs="SimSun"/>
          <w:sz w:val="30"/>
          <w:szCs w:val="30"/>
        </w:rPr>
        <w:t>三条纸巾代表高</w:t>
      </w:r>
      <w:r>
        <w:rPr>
          <w:rFonts w:ascii="Times New Roman" w:hAnsi="Times New Roman" w:eastAsia="Times New Roman" w:cs="Times New Roman"/>
          <w:sz w:val="30"/>
          <w:szCs w:val="30"/>
        </w:rPr>
        <w:t>SES</w:t>
      </w:r>
      <w:r>
        <w:rPr>
          <w:rFonts w:ascii="SimSun" w:hAnsi="SimSun" w:eastAsia="SimSun" w:cs="SimSun"/>
          <w:sz w:val="30"/>
          <w:szCs w:val="30"/>
        </w:rPr>
        <w:t>情况。在我看来，与正常资源条件（高</w:t>
      </w:r>
      <w:r>
        <w:rPr>
          <w:rFonts w:ascii="Times New Roman" w:hAnsi="Times New Roman" w:eastAsia="Times New Roman" w:cs="Times New Roman"/>
          <w:sz w:val="30"/>
          <w:szCs w:val="30"/>
        </w:rPr>
        <w:t>SE</w:t>
      </w:r>
      <w:r>
        <w:rPr>
          <w:rFonts w:ascii="Times New Roman" w:hAnsi="Times New Roman" w:eastAsia="Times New Roman" w:cs="Times New Roman"/>
          <w:sz w:val="30"/>
          <w:szCs w:val="30"/>
          <w:spacing w:val="-1"/>
        </w:rPr>
        <w:t>S</w:t>
      </w:r>
      <w:r>
        <w:rPr>
          <w:rFonts w:ascii="SimSun" w:hAnsi="SimSun" w:eastAsia="SimSun" w:cs="SimSun"/>
          <w:sz w:val="30"/>
          <w:szCs w:val="30"/>
          <w:spacing w:val="-1"/>
        </w:rPr>
        <w:t>）相</w:t>
      </w:r>
    </w:p>
    <w:p>
      <w:pPr>
        <w:ind w:left="17" w:right="143" w:firstLine="29"/>
        <w:spacing w:line="222" w:lineRule="auto"/>
        <w:rPr>
          <w:rFonts w:ascii="SimSun" w:hAnsi="SimSun" w:eastAsia="SimSun" w:cs="SimSun"/>
          <w:sz w:val="30"/>
          <w:szCs w:val="30"/>
        </w:rPr>
      </w:pPr>
      <w:r>
        <w:rPr>
          <w:rFonts w:ascii="SimSun" w:hAnsi="SimSun" w:eastAsia="SimSun" w:cs="SimSun"/>
          <w:sz w:val="30"/>
          <w:szCs w:val="30"/>
          <w:spacing w:val="-2"/>
        </w:rPr>
        <w:t>比，低</w:t>
      </w:r>
      <w:r>
        <w:rPr>
          <w:rFonts w:ascii="Times New Roman" w:hAnsi="Times New Roman" w:eastAsia="Times New Roman" w:cs="Times New Roman"/>
          <w:sz w:val="30"/>
          <w:szCs w:val="30"/>
          <w:spacing w:val="-2"/>
        </w:rPr>
        <w:t>SES</w:t>
      </w:r>
      <w:r>
        <w:rPr>
          <w:rFonts w:ascii="SimSun" w:hAnsi="SimSun" w:eastAsia="SimSun" w:cs="SimSun"/>
          <w:sz w:val="30"/>
          <w:szCs w:val="30"/>
          <w:spacing w:val="-2"/>
        </w:rPr>
        <w:t>组并不代表一个非常贫困的条件，但我的学生认为这值得研</w:t>
      </w:r>
      <w:r>
        <w:rPr>
          <w:rFonts w:ascii="SimSun" w:hAnsi="SimSun" w:eastAsia="SimSun" w:cs="SimSun"/>
          <w:sz w:val="30"/>
          <w:szCs w:val="30"/>
          <w:spacing w:val="17"/>
        </w:rPr>
        <w:t xml:space="preserve"> </w:t>
      </w:r>
      <w:r>
        <w:rPr>
          <w:rFonts w:ascii="SimSun" w:hAnsi="SimSun" w:eastAsia="SimSun" w:cs="SimSun"/>
          <w:sz w:val="30"/>
          <w:szCs w:val="30"/>
          <w:spacing w:val="-1"/>
        </w:rPr>
        <w:t>究。我很幸运，在实验中，一天早上，每一个</w:t>
      </w:r>
      <w:r>
        <w:rPr>
          <w:rFonts w:ascii="Times New Roman" w:hAnsi="Times New Roman" w:eastAsia="Times New Roman" w:cs="Times New Roman"/>
          <w:sz w:val="30"/>
          <w:szCs w:val="30"/>
          <w:spacing w:val="-1"/>
        </w:rPr>
        <w:t>SES</w:t>
      </w:r>
      <w:r>
        <w:rPr>
          <w:rFonts w:ascii="SimSun" w:hAnsi="SimSun" w:eastAsia="SimSun" w:cs="SimSun"/>
          <w:sz w:val="30"/>
          <w:szCs w:val="30"/>
          <w:spacing w:val="-1"/>
        </w:rPr>
        <w:t>组都有一位大鼠在前</w:t>
      </w:r>
      <w:r>
        <w:rPr>
          <w:rFonts w:ascii="SimSun" w:hAnsi="SimSun" w:eastAsia="SimSun" w:cs="SimSun"/>
          <w:sz w:val="30"/>
          <w:szCs w:val="30"/>
          <w:spacing w:val="15"/>
        </w:rPr>
        <w:t xml:space="preserve"> </w:t>
      </w:r>
      <w:r>
        <w:rPr>
          <w:rFonts w:ascii="SimSun" w:hAnsi="SimSun" w:eastAsia="SimSun" w:cs="SimSun"/>
          <w:sz w:val="30"/>
          <w:szCs w:val="30"/>
          <w:spacing w:val="-1"/>
        </w:rPr>
        <w:t>一天晚上生育了一窝幼鼠。这两组动物的差异因此明显了起来。高</w:t>
      </w:r>
      <w:r>
        <w:rPr>
          <w:rFonts w:ascii="Times New Roman" w:hAnsi="Times New Roman" w:eastAsia="Times New Roman" w:cs="Times New Roman"/>
          <w:sz w:val="30"/>
          <w:szCs w:val="30"/>
          <w:spacing w:val="-1"/>
        </w:rPr>
        <w:t>SES</w:t>
      </w:r>
      <w:r>
        <w:rPr>
          <w:rFonts w:ascii="Times New Roman" w:hAnsi="Times New Roman" w:eastAsia="Times New Roman" w:cs="Times New Roman"/>
          <w:sz w:val="30"/>
          <w:szCs w:val="30"/>
          <w:spacing w:val="15"/>
        </w:rPr>
        <w:t xml:space="preserve"> </w:t>
      </w:r>
      <w:r>
        <w:rPr>
          <w:rFonts w:ascii="SimSun" w:hAnsi="SimSun" w:eastAsia="SimSun" w:cs="SimSun"/>
          <w:sz w:val="30"/>
          <w:szCs w:val="30"/>
          <w:spacing w:val="-1"/>
        </w:rPr>
        <w:t>组的鼠妈妈将它的幼崽聚到了一起，放进了一个构造整齐的纸巾窝当</w:t>
      </w:r>
    </w:p>
    <w:p>
      <w:pPr>
        <w:ind w:left="13" w:right="60" w:firstLine="28"/>
        <w:spacing w:before="2" w:line="222" w:lineRule="auto"/>
        <w:rPr>
          <w:rFonts w:ascii="SimSun" w:hAnsi="SimSun" w:eastAsia="SimSun" w:cs="SimSun"/>
          <w:sz w:val="30"/>
          <w:szCs w:val="30"/>
        </w:rPr>
      </w:pPr>
      <w:r>
        <w:rPr>
          <w:rFonts w:ascii="SimSun" w:hAnsi="SimSun" w:eastAsia="SimSun" w:cs="SimSun"/>
          <w:sz w:val="30"/>
          <w:szCs w:val="30"/>
          <w:spacing w:val="-1"/>
        </w:rPr>
        <w:t>中。它以呈典型的拱背姿势护理幼崽，一切看起来</w:t>
      </w:r>
      <w:r>
        <w:rPr>
          <w:rFonts w:ascii="SimSun" w:hAnsi="SimSun" w:eastAsia="SimSun" w:cs="SimSun"/>
          <w:sz w:val="30"/>
          <w:szCs w:val="30"/>
          <w:spacing w:val="-2"/>
        </w:rPr>
        <w:t>都井井有条。低</w:t>
      </w:r>
      <w:r>
        <w:rPr>
          <w:rFonts w:ascii="Times New Roman" w:hAnsi="Times New Roman" w:eastAsia="Times New Roman" w:cs="Times New Roman"/>
          <w:sz w:val="30"/>
          <w:szCs w:val="30"/>
          <w:spacing w:val="-2"/>
        </w:rPr>
        <w:t>SES</w:t>
      </w:r>
      <w:r>
        <w:rPr>
          <w:rFonts w:ascii="Times New Roman" w:hAnsi="Times New Roman" w:eastAsia="Times New Roman" w:cs="Times New Roman"/>
          <w:sz w:val="30"/>
          <w:szCs w:val="30"/>
        </w:rPr>
        <w:t xml:space="preserve">  </w:t>
      </w:r>
      <w:r>
        <w:rPr>
          <w:rFonts w:ascii="SimSun" w:hAnsi="SimSun" w:eastAsia="SimSun" w:cs="SimSun"/>
          <w:sz w:val="30"/>
          <w:szCs w:val="30"/>
          <w:spacing w:val="-1"/>
        </w:rPr>
        <w:t>组的鼠妈看上去很慌乱</w:t>
      </w:r>
      <w:r>
        <w:rPr>
          <w:rFonts w:ascii="Times New Roman" w:hAnsi="Times New Roman" w:eastAsia="Times New Roman" w:cs="Times New Roman"/>
          <w:sz w:val="30"/>
          <w:szCs w:val="30"/>
          <w:spacing w:val="-1"/>
        </w:rPr>
        <w:t>——</w:t>
      </w:r>
      <w:r>
        <w:rPr>
          <w:rFonts w:ascii="SimSun" w:hAnsi="SimSun" w:eastAsia="SimSun" w:cs="SimSun"/>
          <w:sz w:val="30"/>
          <w:szCs w:val="30"/>
          <w:spacing w:val="-1"/>
        </w:rPr>
        <w:t>一小条纸巾散落在笼子上。尽管大多数幼崽</w:t>
      </w:r>
      <w:r>
        <w:rPr>
          <w:rFonts w:ascii="SimSun" w:hAnsi="SimSun" w:eastAsia="SimSun" w:cs="SimSun"/>
          <w:sz w:val="30"/>
          <w:szCs w:val="30"/>
          <w:spacing w:val="18"/>
        </w:rPr>
        <w:t xml:space="preserve"> </w:t>
      </w:r>
      <w:r>
        <w:rPr>
          <w:rFonts w:ascii="SimSun" w:hAnsi="SimSun" w:eastAsia="SimSun" w:cs="SimSun"/>
          <w:sz w:val="30"/>
          <w:szCs w:val="30"/>
          <w:spacing w:val="-1"/>
        </w:rPr>
        <w:t>都聚集在一起，但仍有一只正独自穿过笼子。而这位鼠妈似乎没有注意</w:t>
      </w:r>
      <w:r>
        <w:rPr>
          <w:rFonts w:ascii="SimSun" w:hAnsi="SimSun" w:eastAsia="SimSun" w:cs="SimSun"/>
          <w:sz w:val="30"/>
          <w:szCs w:val="30"/>
          <w:spacing w:val="18"/>
        </w:rPr>
        <w:t xml:space="preserve"> </w:t>
      </w:r>
      <w:r>
        <w:rPr>
          <w:rFonts w:ascii="SimSun" w:hAnsi="SimSun" w:eastAsia="SimSun" w:cs="SimSun"/>
          <w:sz w:val="30"/>
          <w:szCs w:val="30"/>
          <w:spacing w:val="-1"/>
        </w:rPr>
        <w:t>到，或者至少对那只孤零零的幼崽没有反应。没有毛的新生幼崽不能调</w:t>
      </w:r>
      <w:r>
        <w:rPr>
          <w:rFonts w:ascii="SimSun" w:hAnsi="SimSun" w:eastAsia="SimSun" w:cs="SimSun"/>
          <w:sz w:val="30"/>
          <w:szCs w:val="30"/>
          <w:spacing w:val="18"/>
        </w:rPr>
        <w:t xml:space="preserve"> </w:t>
      </w:r>
      <w:r>
        <w:rPr>
          <w:rFonts w:ascii="SimSun" w:hAnsi="SimSun" w:eastAsia="SimSun" w:cs="SimSun"/>
          <w:sz w:val="30"/>
          <w:szCs w:val="30"/>
          <w:spacing w:val="-1"/>
        </w:rPr>
        <w:t>节体温，只能依靠母亲和其他兄弟姐妹提供的温暖来生存。看上去，有</w:t>
      </w:r>
      <w:r>
        <w:rPr>
          <w:rFonts w:ascii="SimSun" w:hAnsi="SimSun" w:eastAsia="SimSun" w:cs="SimSun"/>
          <w:sz w:val="30"/>
          <w:szCs w:val="30"/>
          <w:spacing w:val="18"/>
        </w:rPr>
        <w:t xml:space="preserve"> </w:t>
      </w:r>
      <w:r>
        <w:rPr>
          <w:rFonts w:ascii="SimSun" w:hAnsi="SimSun" w:eastAsia="SimSun" w:cs="SimSun"/>
          <w:sz w:val="30"/>
          <w:szCs w:val="30"/>
          <w:spacing w:val="-1"/>
        </w:rPr>
        <w:t>限的资源限制了适当的母性应变计算。我们现在还在进一步调研这些母</w:t>
      </w:r>
      <w:r>
        <w:rPr>
          <w:rFonts w:ascii="SimSun" w:hAnsi="SimSun" w:eastAsia="SimSun" w:cs="SimSun"/>
          <w:sz w:val="30"/>
          <w:szCs w:val="30"/>
          <w:spacing w:val="18"/>
        </w:rPr>
        <w:t xml:space="preserve"> </w:t>
      </w:r>
      <w:r>
        <w:rPr>
          <w:rFonts w:ascii="SimSun" w:hAnsi="SimSun" w:eastAsia="SimSun" w:cs="SimSun"/>
          <w:sz w:val="30"/>
          <w:szCs w:val="30"/>
          <w:spacing w:val="-2"/>
        </w:rPr>
        <w:t>性</w:t>
      </w:r>
      <w:r>
        <w:rPr>
          <w:rFonts w:ascii="Times New Roman" w:hAnsi="Times New Roman" w:eastAsia="Times New Roman" w:cs="Times New Roman"/>
          <w:sz w:val="30"/>
          <w:szCs w:val="30"/>
          <w:spacing w:val="-2"/>
        </w:rPr>
        <w:t>SES</w:t>
      </w:r>
      <w:r>
        <w:rPr>
          <w:rFonts w:ascii="SimSun" w:hAnsi="SimSun" w:eastAsia="SimSun" w:cs="SimSun"/>
          <w:sz w:val="30"/>
          <w:szCs w:val="30"/>
          <w:spacing w:val="-2"/>
        </w:rPr>
        <w:t>数据。</w:t>
      </w:r>
    </w:p>
    <w:p>
      <w:pPr>
        <w:ind w:left="17" w:right="60" w:firstLine="595"/>
        <w:spacing w:before="292" w:line="224" w:lineRule="auto"/>
        <w:rPr>
          <w:rFonts w:ascii="SimSun" w:hAnsi="SimSun" w:eastAsia="SimSun" w:cs="SimSun"/>
          <w:sz w:val="30"/>
          <w:szCs w:val="30"/>
        </w:rPr>
      </w:pPr>
      <w:r>
        <w:rPr>
          <w:rFonts w:ascii="SimSun" w:hAnsi="SimSun" w:eastAsia="SimSun" w:cs="SimSun"/>
          <w:sz w:val="30"/>
          <w:szCs w:val="30"/>
          <w:spacing w:val="-1"/>
        </w:rPr>
        <w:t>在最初的试验性研究当中，我们还有另一个出乎意料的发现。为了</w:t>
      </w:r>
      <w:r>
        <w:rPr>
          <w:rFonts w:ascii="SimSun" w:hAnsi="SimSun" w:eastAsia="SimSun" w:cs="SimSun"/>
          <w:sz w:val="30"/>
          <w:szCs w:val="30"/>
          <w:spacing w:val="17"/>
        </w:rPr>
        <w:t xml:space="preserve"> </w:t>
      </w:r>
      <w:r>
        <w:rPr>
          <w:rFonts w:ascii="SimSun" w:hAnsi="SimSun" w:eastAsia="SimSun" w:cs="SimSun"/>
          <w:sz w:val="30"/>
          <w:szCs w:val="30"/>
          <w:spacing w:val="-1"/>
        </w:rPr>
        <w:t>更彻底地了解贫困对母性关怀带来的影响，我让学生们记录下了幼崽相</w:t>
      </w:r>
    </w:p>
    <w:p>
      <w:pPr>
        <w:spacing w:line="224" w:lineRule="auto"/>
        <w:sectPr>
          <w:pgSz w:w="12240" w:h="15840"/>
          <w:pgMar w:top="400" w:right="1440" w:bottom="400" w:left="1438" w:header="0" w:footer="0" w:gutter="0"/>
        </w:sectPr>
        <w:rPr>
          <w:rFonts w:ascii="SimSun" w:hAnsi="SimSun" w:eastAsia="SimSun" w:cs="SimSun"/>
          <w:sz w:val="30"/>
          <w:szCs w:val="30"/>
        </w:rPr>
      </w:pPr>
    </w:p>
    <w:p>
      <w:pPr>
        <w:pStyle w:val="BodyText"/>
        <w:spacing w:line="315" w:lineRule="auto"/>
        <w:rPr/>
      </w:pPr>
      <w:r/>
    </w:p>
    <w:p>
      <w:pPr>
        <w:pStyle w:val="BodyText"/>
        <w:spacing w:line="315" w:lineRule="auto"/>
        <w:rPr/>
      </w:pPr>
      <w:r/>
    </w:p>
    <w:p>
      <w:pPr>
        <w:pStyle w:val="BodyText"/>
        <w:spacing w:line="316" w:lineRule="auto"/>
        <w:rPr/>
      </w:pPr>
      <w:r/>
    </w:p>
    <w:p>
      <w:pPr>
        <w:ind w:right="99"/>
        <w:spacing w:before="97" w:line="222" w:lineRule="auto"/>
        <w:rPr>
          <w:rFonts w:ascii="SimSun" w:hAnsi="SimSun" w:eastAsia="SimSun" w:cs="SimSun"/>
          <w:sz w:val="30"/>
          <w:szCs w:val="30"/>
        </w:rPr>
      </w:pPr>
      <w:r>
        <w:rPr>
          <w:rFonts w:ascii="SimSun" w:hAnsi="SimSun" w:eastAsia="SimSun" w:cs="SimSun"/>
          <w:sz w:val="30"/>
          <w:szCs w:val="30"/>
          <w:spacing w:val="-1"/>
        </w:rPr>
        <w:t>关的身体测量数据，这有点儿像实验室大鼠版的阿普加量表，用以确定</w:t>
      </w:r>
      <w:r>
        <w:rPr>
          <w:rFonts w:ascii="SimSun" w:hAnsi="SimSun" w:eastAsia="SimSun" w:cs="SimSun"/>
          <w:sz w:val="30"/>
          <w:szCs w:val="30"/>
          <w:spacing w:val="13"/>
        </w:rPr>
        <w:t xml:space="preserve"> </w:t>
      </w:r>
      <w:r>
        <w:rPr>
          <w:rFonts w:ascii="SimSun" w:hAnsi="SimSun" w:eastAsia="SimSun" w:cs="SimSun"/>
          <w:sz w:val="30"/>
          <w:szCs w:val="30"/>
          <w:spacing w:val="-1"/>
        </w:rPr>
        <w:t>幼崽成长模式的轨迹。值得注意的是，低SES</w:t>
      </w:r>
      <w:r>
        <w:rPr>
          <w:rFonts w:ascii="SimSun" w:hAnsi="SimSun" w:eastAsia="SimSun" w:cs="SimSun"/>
          <w:sz w:val="30"/>
          <w:szCs w:val="30"/>
          <w:spacing w:val="-75"/>
        </w:rPr>
        <w:t xml:space="preserve"> </w:t>
      </w:r>
      <w:r>
        <w:rPr>
          <w:rFonts w:ascii="SimSun" w:hAnsi="SimSun" w:eastAsia="SimSun" w:cs="SimSun"/>
          <w:sz w:val="30"/>
          <w:szCs w:val="30"/>
          <w:spacing w:val="-1"/>
        </w:rPr>
        <w:t>组幼崽的尾巴较短，大概</w:t>
      </w:r>
      <w:r>
        <w:rPr>
          <w:rFonts w:ascii="SimSun" w:hAnsi="SimSun" w:eastAsia="SimSun" w:cs="SimSun"/>
          <w:sz w:val="30"/>
          <w:szCs w:val="30"/>
        </w:rPr>
        <w:t xml:space="preserve"> </w:t>
      </w:r>
      <w:r>
        <w:rPr>
          <w:rFonts w:ascii="SimSun" w:hAnsi="SimSun" w:eastAsia="SimSun" w:cs="SimSun"/>
          <w:sz w:val="30"/>
          <w:szCs w:val="30"/>
          <w:spacing w:val="3"/>
        </w:rPr>
        <w:t>短了20%。我知道，尾巴长度当然不是儿童</w:t>
      </w:r>
      <w:r>
        <w:rPr>
          <w:rFonts w:ascii="SimSun" w:hAnsi="SimSun" w:eastAsia="SimSun" w:cs="SimSun"/>
          <w:sz w:val="30"/>
          <w:szCs w:val="30"/>
          <w:spacing w:val="2"/>
        </w:rPr>
        <w:t>阿普加量表的一个组成成</w:t>
      </w:r>
    </w:p>
    <w:p>
      <w:pPr>
        <w:ind w:right="81"/>
        <w:spacing w:before="7" w:line="223" w:lineRule="auto"/>
        <w:rPr>
          <w:rFonts w:ascii="SimSun" w:hAnsi="SimSun" w:eastAsia="SimSun" w:cs="SimSun"/>
          <w:sz w:val="30"/>
          <w:szCs w:val="30"/>
        </w:rPr>
      </w:pPr>
      <w:r>
        <w:rPr>
          <w:rFonts w:ascii="SimSun" w:hAnsi="SimSun" w:eastAsia="SimSun" w:cs="SimSun"/>
          <w:sz w:val="30"/>
          <w:szCs w:val="30"/>
          <w:spacing w:val="5"/>
        </w:rPr>
        <w:t>分，但这不是很有趣吗?因为我们的注意力都集中在大脑上，</w:t>
      </w:r>
      <w:r>
        <w:rPr>
          <w:rFonts w:ascii="SimSun" w:hAnsi="SimSun" w:eastAsia="SimSun" w:cs="SimSun"/>
          <w:sz w:val="30"/>
          <w:szCs w:val="30"/>
          <w:spacing w:val="4"/>
        </w:rPr>
        <w:t>万万没想</w:t>
      </w:r>
      <w:r>
        <w:rPr>
          <w:rFonts w:ascii="SimSun" w:hAnsi="SimSun" w:eastAsia="SimSun" w:cs="SimSun"/>
          <w:sz w:val="30"/>
          <w:szCs w:val="30"/>
        </w:rPr>
        <w:t xml:space="preserve"> </w:t>
      </w:r>
      <w:r>
        <w:rPr>
          <w:rFonts w:ascii="SimSun" w:hAnsi="SimSun" w:eastAsia="SimSun" w:cs="SimSun"/>
          <w:sz w:val="30"/>
          <w:szCs w:val="30"/>
          <w:spacing w:val="-1"/>
        </w:rPr>
        <w:t>到尾巴也受到了影响。一旦我们考虑到这个影响，就会意识到，当成长</w:t>
      </w:r>
      <w:r>
        <w:rPr>
          <w:rFonts w:ascii="SimSun" w:hAnsi="SimSun" w:eastAsia="SimSun" w:cs="SimSun"/>
          <w:sz w:val="30"/>
          <w:szCs w:val="30"/>
          <w:spacing w:val="10"/>
        </w:rPr>
        <w:t xml:space="preserve"> </w:t>
      </w:r>
      <w:r>
        <w:rPr>
          <w:rFonts w:ascii="SimSun" w:hAnsi="SimSun" w:eastAsia="SimSun" w:cs="SimSun"/>
          <w:sz w:val="30"/>
          <w:szCs w:val="30"/>
        </w:rPr>
        <w:t>资源受限的时候，幼崽的尾巴就会变得奢侈。当我们查阅过</w:t>
      </w:r>
      <w:r>
        <w:rPr>
          <w:rFonts w:ascii="SimSun" w:hAnsi="SimSun" w:eastAsia="SimSun" w:cs="SimSun"/>
          <w:sz w:val="30"/>
          <w:szCs w:val="30"/>
          <w:spacing w:val="-1"/>
        </w:rPr>
        <w:t>去关于这一</w:t>
      </w:r>
      <w:r>
        <w:rPr>
          <w:rFonts w:ascii="SimSun" w:hAnsi="SimSun" w:eastAsia="SimSun" w:cs="SimSun"/>
          <w:sz w:val="30"/>
          <w:szCs w:val="30"/>
        </w:rPr>
        <w:t xml:space="preserve"> </w:t>
      </w:r>
      <w:r>
        <w:rPr>
          <w:rFonts w:ascii="SimSun" w:hAnsi="SimSun" w:eastAsia="SimSun" w:cs="SimSun"/>
          <w:sz w:val="30"/>
          <w:szCs w:val="30"/>
          <w:spacing w:val="-1"/>
        </w:rPr>
        <w:t>主题的文献时，我们发现我们并不是唯一注意到这一影响的实验室。尼</w:t>
      </w:r>
      <w:r>
        <w:rPr>
          <w:rFonts w:ascii="SimSun" w:hAnsi="SimSun" w:eastAsia="SimSun" w:cs="SimSun"/>
          <w:sz w:val="30"/>
          <w:szCs w:val="30"/>
          <w:spacing w:val="15"/>
        </w:rPr>
        <w:t xml:space="preserve"> </w:t>
      </w:r>
      <w:r>
        <w:rPr>
          <w:rFonts w:ascii="SimSun" w:hAnsi="SimSun" w:eastAsia="SimSun" w:cs="SimSun"/>
          <w:sz w:val="30"/>
          <w:szCs w:val="30"/>
          <w:spacing w:val="-10"/>
        </w:rPr>
        <w:t>泊尔的解剖学教授沙利格拉姆</w:t>
      </w:r>
      <w:r>
        <w:rPr>
          <w:rFonts w:ascii="SimSun" w:hAnsi="SimSun" w:eastAsia="SimSun" w:cs="SimSun"/>
          <w:sz w:val="30"/>
          <w:szCs w:val="30"/>
          <w:spacing w:val="-38"/>
        </w:rPr>
        <w:t xml:space="preserve"> </w:t>
      </w:r>
      <w:r>
        <w:rPr>
          <w:rFonts w:ascii="SimSun" w:hAnsi="SimSun" w:eastAsia="SimSun" w:cs="SimSun"/>
          <w:sz w:val="30"/>
          <w:szCs w:val="30"/>
          <w:spacing w:val="-10"/>
        </w:rPr>
        <w:t>·敦格尔指出，在一</w:t>
      </w:r>
      <w:r>
        <w:rPr>
          <w:rFonts w:ascii="SimSun" w:hAnsi="SimSun" w:eastAsia="SimSun" w:cs="SimSun"/>
          <w:sz w:val="30"/>
          <w:szCs w:val="30"/>
          <w:spacing w:val="-11"/>
        </w:rPr>
        <w:t>天内的某些特定时间</w:t>
      </w:r>
    </w:p>
    <w:p>
      <w:pPr>
        <w:spacing w:before="5" w:line="230" w:lineRule="auto"/>
        <w:rPr>
          <w:rFonts w:ascii="SimSun" w:hAnsi="SimSun" w:eastAsia="SimSun" w:cs="SimSun"/>
          <w:sz w:val="30"/>
          <w:szCs w:val="30"/>
        </w:rPr>
      </w:pPr>
      <w:r>
        <w:rPr>
          <w:rFonts w:ascii="SimSun" w:hAnsi="SimSun" w:eastAsia="SimSun" w:cs="SimSun"/>
          <w:sz w:val="30"/>
          <w:szCs w:val="30"/>
        </w:rPr>
        <w:t>内将妈妈移出巢穴，会导致幼崽尾巴长度变短，身体长度和头</w:t>
      </w:r>
      <w:r>
        <w:rPr>
          <w:rFonts w:ascii="SimSun" w:hAnsi="SimSun" w:eastAsia="SimSun" w:cs="SimSun"/>
          <w:sz w:val="30"/>
          <w:szCs w:val="30"/>
          <w:spacing w:val="-1"/>
        </w:rPr>
        <w:t>部尺寸也</w:t>
      </w:r>
      <w:r>
        <w:rPr>
          <w:rFonts w:ascii="SimSun" w:hAnsi="SimSun" w:eastAsia="SimSun" w:cs="SimSun"/>
          <w:sz w:val="30"/>
          <w:szCs w:val="30"/>
        </w:rPr>
        <w:t xml:space="preserve"> </w:t>
      </w:r>
      <w:r>
        <w:rPr>
          <w:rFonts w:ascii="SimSun" w:hAnsi="SimSun" w:eastAsia="SimSun" w:cs="SimSun"/>
          <w:sz w:val="30"/>
          <w:szCs w:val="30"/>
          <w:spacing w:val="4"/>
        </w:rPr>
        <w:t>会产生同样的变化。目前还不清楚老鼠尾巴的确切功能是什么,但有人</w:t>
      </w:r>
      <w:r>
        <w:rPr>
          <w:rFonts w:ascii="SimSun" w:hAnsi="SimSun" w:eastAsia="SimSun" w:cs="SimSun"/>
          <w:sz w:val="30"/>
          <w:szCs w:val="30"/>
          <w:spacing w:val="18"/>
        </w:rPr>
        <w:t xml:space="preserve"> </w:t>
      </w:r>
      <w:r>
        <w:rPr>
          <w:rFonts w:ascii="SimSun" w:hAnsi="SimSun" w:eastAsia="SimSun" w:cs="SimSun"/>
          <w:sz w:val="30"/>
          <w:szCs w:val="30"/>
          <w:spacing w:val="7"/>
        </w:rPr>
        <w:t>猜测它能调节温度并促进平衡。  无论如何，当资源遭到破坏(甚至只</w:t>
      </w:r>
      <w:r>
        <w:rPr>
          <w:rFonts w:ascii="SimSun" w:hAnsi="SimSun" w:eastAsia="SimSun" w:cs="SimSun"/>
          <w:sz w:val="30"/>
          <w:szCs w:val="30"/>
          <w:spacing w:val="8"/>
        </w:rPr>
        <w:t xml:space="preserve"> </w:t>
      </w:r>
      <w:r>
        <w:rPr>
          <w:rFonts w:ascii="SimSun" w:hAnsi="SimSun" w:eastAsia="SimSun" w:cs="SimSun"/>
          <w:sz w:val="30"/>
          <w:szCs w:val="30"/>
          <w:spacing w:val="3"/>
        </w:rPr>
        <w:t>是垫子资源)时，生理与生存上的虚饰之物，例如一条好看的长尾</w:t>
      </w:r>
      <w:r>
        <w:rPr>
          <w:rFonts w:ascii="SimSun" w:hAnsi="SimSun" w:eastAsia="SimSun" w:cs="SimSun"/>
          <w:sz w:val="30"/>
          <w:szCs w:val="30"/>
          <w:spacing w:val="2"/>
        </w:rPr>
        <w:t>巴，</w:t>
      </w:r>
    </w:p>
    <w:p>
      <w:pPr>
        <w:spacing w:line="219" w:lineRule="auto"/>
        <w:rPr>
          <w:rFonts w:ascii="SimSun" w:hAnsi="SimSun" w:eastAsia="SimSun" w:cs="SimSun"/>
          <w:sz w:val="30"/>
          <w:szCs w:val="30"/>
        </w:rPr>
      </w:pPr>
      <w:r>
        <w:rPr>
          <w:rFonts w:ascii="SimSun" w:hAnsi="SimSun" w:eastAsia="SimSun" w:cs="SimSun"/>
          <w:sz w:val="30"/>
          <w:szCs w:val="30"/>
          <w:spacing w:val="-5"/>
        </w:rPr>
        <w:t>就要为更核心的功能让路。</w:t>
      </w:r>
    </w:p>
    <w:p>
      <w:pPr>
        <w:ind w:right="53" w:firstLine="639"/>
        <w:spacing w:before="303" w:line="237" w:lineRule="auto"/>
        <w:rPr>
          <w:rFonts w:ascii="SimSun" w:hAnsi="SimSun" w:eastAsia="SimSun" w:cs="SimSun"/>
          <w:sz w:val="30"/>
          <w:szCs w:val="30"/>
        </w:rPr>
      </w:pPr>
      <w:r>
        <w:rPr>
          <w:rFonts w:ascii="SimSun" w:hAnsi="SimSun" w:eastAsia="SimSun" w:cs="SimSun"/>
          <w:sz w:val="30"/>
          <w:szCs w:val="30"/>
          <w:spacing w:val="-1"/>
        </w:rPr>
        <w:t>对人类来说，有限的资源可能对儿童的发展更加有害。你可以回忆</w:t>
      </w:r>
      <w:r>
        <w:rPr>
          <w:rFonts w:ascii="SimSun" w:hAnsi="SimSun" w:eastAsia="SimSun" w:cs="SimSun"/>
          <w:sz w:val="30"/>
          <w:szCs w:val="30"/>
          <w:spacing w:val="17"/>
        </w:rPr>
        <w:t xml:space="preserve"> </w:t>
      </w:r>
      <w:r>
        <w:rPr>
          <w:rFonts w:ascii="SimSun" w:hAnsi="SimSun" w:eastAsia="SimSun" w:cs="SimSun"/>
          <w:sz w:val="30"/>
          <w:szCs w:val="30"/>
          <w:spacing w:val="-1"/>
        </w:rPr>
        <w:t>一下第5章，父母的社会经济状况和受教育程度对儿童皮层的表面积有</w:t>
      </w:r>
      <w:r>
        <w:rPr>
          <w:rFonts w:ascii="SimSun" w:hAnsi="SimSun" w:eastAsia="SimSun" w:cs="SimSun"/>
          <w:sz w:val="30"/>
          <w:szCs w:val="30"/>
          <w:spacing w:val="6"/>
        </w:rPr>
        <w:t xml:space="preserve">  </w:t>
      </w:r>
      <w:r>
        <w:rPr>
          <w:rFonts w:ascii="SimSun" w:hAnsi="SimSun" w:eastAsia="SimSun" w:cs="SimSun"/>
          <w:sz w:val="30"/>
          <w:szCs w:val="30"/>
          <w:spacing w:val="2"/>
        </w:rPr>
        <w:t>显著的影响。</w:t>
      </w:r>
      <w:r>
        <w:rPr>
          <w:rFonts w:ascii="SimSun" w:hAnsi="SimSun" w:eastAsia="SimSun" w:cs="SimSun"/>
          <w:sz w:val="30"/>
          <w:szCs w:val="30"/>
          <w:spacing w:val="118"/>
        </w:rPr>
        <w:t xml:space="preserve"> </w:t>
      </w:r>
      <w:r>
        <w:rPr>
          <w:rFonts w:ascii="SimSun" w:hAnsi="SimSun" w:eastAsia="SimSun" w:cs="SimSun"/>
          <w:sz w:val="30"/>
          <w:szCs w:val="30"/>
          <w:spacing w:val="2"/>
        </w:rPr>
        <w:t>另一项针对法国儿童的研究表明，除了皮层缩小之外，</w:t>
      </w:r>
      <w:r>
        <w:rPr>
          <w:rFonts w:ascii="SimSun" w:hAnsi="SimSun" w:eastAsia="SimSun" w:cs="SimSun"/>
          <w:sz w:val="30"/>
          <w:szCs w:val="30"/>
        </w:rPr>
        <w:t xml:space="preserve"> </w:t>
      </w:r>
      <w:r>
        <w:rPr>
          <w:rFonts w:ascii="SimSun" w:hAnsi="SimSun" w:eastAsia="SimSun" w:cs="SimSun"/>
          <w:sz w:val="30"/>
          <w:szCs w:val="30"/>
          <w:spacing w:val="-1"/>
        </w:rPr>
        <w:t>低SES</w:t>
      </w:r>
      <w:r>
        <w:rPr>
          <w:rFonts w:ascii="SimSun" w:hAnsi="SimSun" w:eastAsia="SimSun" w:cs="SimSun"/>
          <w:sz w:val="30"/>
          <w:szCs w:val="30"/>
          <w:spacing w:val="-73"/>
        </w:rPr>
        <w:t xml:space="preserve"> </w:t>
      </w:r>
      <w:r>
        <w:rPr>
          <w:rFonts w:ascii="SimSun" w:hAnsi="SimSun" w:eastAsia="SimSun" w:cs="SimSun"/>
          <w:sz w:val="30"/>
          <w:szCs w:val="30"/>
          <w:spacing w:val="-1"/>
        </w:rPr>
        <w:t>家庭的儿童参与学习和记忆的海马区也较小。在特定认知效应方</w:t>
      </w:r>
    </w:p>
    <w:p>
      <w:pPr>
        <w:ind w:right="120"/>
        <w:spacing w:before="59" w:line="217" w:lineRule="auto"/>
        <w:rPr>
          <w:rFonts w:ascii="SimSun" w:hAnsi="SimSun" w:eastAsia="SimSun" w:cs="SimSun"/>
          <w:sz w:val="30"/>
          <w:szCs w:val="30"/>
        </w:rPr>
      </w:pPr>
      <w:r>
        <w:rPr>
          <w:rFonts w:ascii="SimSun" w:hAnsi="SimSun" w:eastAsia="SimSun" w:cs="SimSun"/>
          <w:sz w:val="30"/>
          <w:szCs w:val="30"/>
          <w:spacing w:val="4"/>
        </w:rPr>
        <w:t>面，语言似乎是低</w:t>
      </w:r>
      <w:r>
        <w:rPr>
          <w:rFonts w:ascii="Times New Roman" w:hAnsi="Times New Roman" w:eastAsia="Times New Roman" w:cs="Times New Roman"/>
          <w:sz w:val="30"/>
          <w:szCs w:val="30"/>
        </w:rPr>
        <w:t>SES</w:t>
      </w:r>
      <w:r>
        <w:rPr>
          <w:rFonts w:ascii="SimSun" w:hAnsi="SimSun" w:eastAsia="SimSun" w:cs="SimSun"/>
          <w:sz w:val="30"/>
          <w:szCs w:val="30"/>
          <w:spacing w:val="4"/>
        </w:rPr>
        <w:t>儿童最易受损的认知能力。</w:t>
      </w:r>
      <w:r>
        <w:rPr>
          <w:rFonts w:ascii="SimSun" w:hAnsi="SimSun" w:eastAsia="SimSun" w:cs="SimSun"/>
          <w:sz w:val="30"/>
          <w:szCs w:val="30"/>
          <w:spacing w:val="82"/>
        </w:rPr>
        <w:t xml:space="preserve"> </w:t>
      </w:r>
      <w:r>
        <w:rPr>
          <w:rFonts w:ascii="SimSun" w:hAnsi="SimSun" w:eastAsia="SimSun" w:cs="SimSun"/>
          <w:sz w:val="30"/>
          <w:szCs w:val="30"/>
          <w:spacing w:val="4"/>
        </w:rPr>
        <w:t>这种语言能力的受</w:t>
      </w:r>
      <w:r>
        <w:rPr>
          <w:rFonts w:ascii="SimSun" w:hAnsi="SimSun" w:eastAsia="SimSun" w:cs="SimSun"/>
          <w:sz w:val="30"/>
          <w:szCs w:val="30"/>
        </w:rPr>
        <w:t xml:space="preserve"> </w:t>
      </w:r>
      <w:r>
        <w:rPr>
          <w:rFonts w:ascii="SimSun" w:hAnsi="SimSun" w:eastAsia="SimSun" w:cs="SimSun"/>
          <w:sz w:val="30"/>
          <w:szCs w:val="30"/>
          <w:spacing w:val="-11"/>
        </w:rPr>
        <w:t>损使费城儿童医院新生儿科专家哈卢姆</w:t>
      </w:r>
      <w:r>
        <w:rPr>
          <w:rFonts w:ascii="SimSun" w:hAnsi="SimSun" w:eastAsia="SimSun" w:cs="SimSun"/>
          <w:sz w:val="30"/>
          <w:szCs w:val="30"/>
          <w:spacing w:val="-20"/>
        </w:rPr>
        <w:t xml:space="preserve"> </w:t>
      </w:r>
      <w:r>
        <w:rPr>
          <w:rFonts w:ascii="SimSun" w:hAnsi="SimSun" w:eastAsia="SimSun" w:cs="SimSun"/>
          <w:sz w:val="30"/>
          <w:szCs w:val="30"/>
          <w:spacing w:val="-11"/>
        </w:rPr>
        <w:t>·赫特的发现更具说服力。她和</w:t>
      </w:r>
    </w:p>
    <w:p>
      <w:pPr>
        <w:ind w:right="95"/>
        <w:spacing w:before="3" w:line="220" w:lineRule="auto"/>
        <w:rPr>
          <w:rFonts w:ascii="SimSun" w:hAnsi="SimSun" w:eastAsia="SimSun" w:cs="SimSun"/>
          <w:sz w:val="30"/>
          <w:szCs w:val="30"/>
        </w:rPr>
      </w:pPr>
      <w:r>
        <w:rPr>
          <w:rFonts w:ascii="SimSun" w:hAnsi="SimSun" w:eastAsia="SimSun" w:cs="SimSun"/>
          <w:sz w:val="30"/>
          <w:szCs w:val="30"/>
          <w:spacing w:val="-1"/>
        </w:rPr>
        <w:t>她的团队发现，拥有能在家庭中提供更多如书籍、音乐播放设备和社会</w:t>
      </w:r>
      <w:r>
        <w:rPr>
          <w:rFonts w:ascii="SimSun" w:hAnsi="SimSun" w:eastAsia="SimSun" w:cs="SimSun"/>
          <w:sz w:val="30"/>
          <w:szCs w:val="30"/>
          <w:spacing w:val="18"/>
        </w:rPr>
        <w:t xml:space="preserve"> </w:t>
      </w:r>
      <w:r>
        <w:rPr>
          <w:rFonts w:ascii="SimSun" w:hAnsi="SimSun" w:eastAsia="SimSun" w:cs="SimSun"/>
          <w:sz w:val="30"/>
          <w:szCs w:val="30"/>
          <w:spacing w:val="-1"/>
        </w:rPr>
        <w:t>熏陶等资源的4岁儿童，在语言和记忆测试上得分更高，也拥有一个更</w:t>
      </w:r>
      <w:r>
        <w:rPr>
          <w:rFonts w:ascii="SimSun" w:hAnsi="SimSun" w:eastAsia="SimSun" w:cs="SimSun"/>
          <w:sz w:val="30"/>
          <w:szCs w:val="30"/>
          <w:spacing w:val="1"/>
        </w:rPr>
        <w:t xml:space="preserve">  </w:t>
      </w:r>
      <w:r>
        <w:rPr>
          <w:rFonts w:ascii="SimSun" w:hAnsi="SimSun" w:eastAsia="SimSun" w:cs="SimSun"/>
          <w:sz w:val="30"/>
          <w:szCs w:val="30"/>
          <w:spacing w:val="-1"/>
        </w:rPr>
        <w:t>大的海马区。儿童接触的单词数量似乎对建立他们的认知储备至关重</w:t>
      </w:r>
    </w:p>
    <w:p>
      <w:pPr>
        <w:ind w:right="24"/>
        <w:spacing w:before="9" w:line="231" w:lineRule="auto"/>
        <w:rPr>
          <w:rFonts w:ascii="SimSun" w:hAnsi="SimSun" w:eastAsia="SimSun" w:cs="SimSun"/>
          <w:sz w:val="30"/>
          <w:szCs w:val="30"/>
        </w:rPr>
      </w:pPr>
      <w:r>
        <w:rPr>
          <w:rFonts w:ascii="SimSun" w:hAnsi="SimSun" w:eastAsia="SimSun" w:cs="SimSun"/>
          <w:sz w:val="30"/>
          <w:szCs w:val="30"/>
          <w:spacing w:val="-1"/>
        </w:rPr>
        <w:t>要，这样他们就可以在生长过程中进行有效的应变计算。例如，一个研</w:t>
      </w:r>
      <w:r>
        <w:rPr>
          <w:rFonts w:ascii="SimSun" w:hAnsi="SimSun" w:eastAsia="SimSun" w:cs="SimSun"/>
          <w:sz w:val="30"/>
          <w:szCs w:val="30"/>
          <w:spacing w:val="17"/>
        </w:rPr>
        <w:t xml:space="preserve"> </w:t>
      </w:r>
      <w:r>
        <w:rPr>
          <w:rFonts w:ascii="SimSun" w:hAnsi="SimSun" w:eastAsia="SimSun" w:cs="SimSun"/>
          <w:sz w:val="30"/>
          <w:szCs w:val="30"/>
          <w:spacing w:val="10"/>
        </w:rPr>
        <w:t>究发现，高</w:t>
      </w:r>
      <w:r>
        <w:rPr>
          <w:rFonts w:ascii="Times New Roman" w:hAnsi="Times New Roman" w:eastAsia="Times New Roman" w:cs="Times New Roman"/>
          <w:sz w:val="30"/>
          <w:szCs w:val="30"/>
        </w:rPr>
        <w:t>SES</w:t>
      </w:r>
      <w:r>
        <w:rPr>
          <w:rFonts w:ascii="SimSun" w:hAnsi="SimSun" w:eastAsia="SimSun" w:cs="SimSun"/>
          <w:sz w:val="30"/>
          <w:szCs w:val="30"/>
          <w:spacing w:val="10"/>
        </w:rPr>
        <w:t>水平(例如，大学学历)父母的孩子每</w:t>
      </w:r>
      <w:r>
        <w:rPr>
          <w:rFonts w:ascii="SimSun" w:hAnsi="SimSun" w:eastAsia="SimSun" w:cs="SimSun"/>
          <w:sz w:val="30"/>
          <w:szCs w:val="30"/>
          <w:spacing w:val="9"/>
        </w:rPr>
        <w:t>小时大约能听到</w:t>
      </w:r>
      <w:r>
        <w:rPr>
          <w:rFonts w:ascii="SimSun" w:hAnsi="SimSun" w:eastAsia="SimSun" w:cs="SimSun"/>
          <w:sz w:val="30"/>
          <w:szCs w:val="30"/>
        </w:rPr>
        <w:t xml:space="preserve">  </w:t>
      </w:r>
      <w:r>
        <w:rPr>
          <w:rFonts w:ascii="SimSun" w:hAnsi="SimSun" w:eastAsia="SimSun" w:cs="SimSun"/>
          <w:sz w:val="30"/>
          <w:szCs w:val="30"/>
          <w:spacing w:val="4"/>
        </w:rPr>
        <w:t>2200字，而低</w:t>
      </w:r>
      <w:r>
        <w:rPr>
          <w:rFonts w:ascii="SimSun" w:hAnsi="SimSun" w:eastAsia="SimSun" w:cs="SimSun"/>
          <w:sz w:val="30"/>
          <w:szCs w:val="30"/>
        </w:rPr>
        <w:t>SES</w:t>
      </w:r>
      <w:r>
        <w:rPr>
          <w:rFonts w:ascii="SimSun" w:hAnsi="SimSun" w:eastAsia="SimSun" w:cs="SimSun"/>
          <w:sz w:val="30"/>
          <w:szCs w:val="30"/>
          <w:spacing w:val="-67"/>
        </w:rPr>
        <w:t xml:space="preserve"> </w:t>
      </w:r>
      <w:r>
        <w:rPr>
          <w:rFonts w:ascii="SimSun" w:hAnsi="SimSun" w:eastAsia="SimSun" w:cs="SimSun"/>
          <w:sz w:val="30"/>
          <w:szCs w:val="30"/>
          <w:spacing w:val="4"/>
        </w:rPr>
        <w:t>孩子每小时只能听到接近600字——到</w:t>
      </w:r>
      <w:r>
        <w:rPr>
          <w:rFonts w:ascii="SimSun" w:hAnsi="SimSun" w:eastAsia="SimSun" w:cs="SimSun"/>
          <w:sz w:val="30"/>
          <w:szCs w:val="30"/>
          <w:spacing w:val="3"/>
        </w:rPr>
        <w:t>4岁时，两者之</w:t>
      </w:r>
      <w:r>
        <w:rPr>
          <w:rFonts w:ascii="SimSun" w:hAnsi="SimSun" w:eastAsia="SimSun" w:cs="SimSun"/>
          <w:sz w:val="30"/>
          <w:szCs w:val="30"/>
        </w:rPr>
        <w:t xml:space="preserve"> </w:t>
      </w:r>
      <w:r>
        <w:rPr>
          <w:rFonts w:ascii="SimSun" w:hAnsi="SimSun" w:eastAsia="SimSun" w:cs="SimSun"/>
          <w:sz w:val="30"/>
          <w:szCs w:val="30"/>
          <w:spacing w:val="5"/>
        </w:rPr>
        <w:t>间就大概有3000万字的差异。</w:t>
      </w:r>
      <w:r>
        <w:rPr>
          <w:rFonts w:ascii="SimSun" w:hAnsi="SimSun" w:eastAsia="SimSun" w:cs="SimSun"/>
          <w:sz w:val="30"/>
          <w:szCs w:val="30"/>
          <w:spacing w:val="130"/>
        </w:rPr>
        <w:t xml:space="preserve"> </w:t>
      </w:r>
      <w:r>
        <w:rPr>
          <w:rFonts w:ascii="SimSun" w:hAnsi="SimSun" w:eastAsia="SimSun" w:cs="SimSun"/>
          <w:sz w:val="30"/>
          <w:szCs w:val="30"/>
          <w:spacing w:val="5"/>
        </w:rPr>
        <w:t>因此，无论实际的</w:t>
      </w:r>
      <w:r>
        <w:rPr>
          <w:rFonts w:ascii="Times New Roman" w:hAnsi="Times New Roman" w:eastAsia="Times New Roman" w:cs="Times New Roman"/>
          <w:sz w:val="30"/>
          <w:szCs w:val="30"/>
        </w:rPr>
        <w:t>SES</w:t>
      </w:r>
      <w:r>
        <w:rPr>
          <w:rFonts w:ascii="SimSun" w:hAnsi="SimSun" w:eastAsia="SimSun" w:cs="SimSun"/>
          <w:sz w:val="30"/>
          <w:szCs w:val="30"/>
          <w:spacing w:val="5"/>
        </w:rPr>
        <w:t>水平如</w:t>
      </w:r>
      <w:r>
        <w:rPr>
          <w:rFonts w:ascii="SimSun" w:hAnsi="SimSun" w:eastAsia="SimSun" w:cs="SimSun"/>
          <w:sz w:val="30"/>
          <w:szCs w:val="30"/>
          <w:spacing w:val="4"/>
        </w:rPr>
        <w:t>何，丰富</w:t>
      </w:r>
      <w:r>
        <w:rPr>
          <w:rFonts w:ascii="SimSun" w:hAnsi="SimSun" w:eastAsia="SimSun" w:cs="SimSun"/>
          <w:sz w:val="30"/>
          <w:szCs w:val="30"/>
        </w:rPr>
        <w:t xml:space="preserve"> </w:t>
      </w:r>
      <w:r>
        <w:rPr>
          <w:rFonts w:ascii="SimSun" w:hAnsi="SimSun" w:eastAsia="SimSun" w:cs="SimSun"/>
          <w:sz w:val="30"/>
          <w:szCs w:val="30"/>
        </w:rPr>
        <w:t>的、高参与度的对话可能是健康大脑发育的一个重要因</w:t>
      </w:r>
      <w:r>
        <w:rPr>
          <w:rFonts w:ascii="SimSun" w:hAnsi="SimSun" w:eastAsia="SimSun" w:cs="SimSun"/>
          <w:sz w:val="30"/>
          <w:szCs w:val="30"/>
          <w:spacing w:val="-1"/>
        </w:rPr>
        <w:t>素。语言是孩子</w:t>
      </w:r>
      <w:r>
        <w:rPr>
          <w:rFonts w:ascii="SimSun" w:hAnsi="SimSun" w:eastAsia="SimSun" w:cs="SimSun"/>
          <w:sz w:val="30"/>
          <w:szCs w:val="30"/>
        </w:rPr>
        <w:t xml:space="preserve"> </w:t>
      </w:r>
      <w:r>
        <w:rPr>
          <w:rFonts w:ascii="SimSun" w:hAnsi="SimSun" w:eastAsia="SimSun" w:cs="SimSun"/>
          <w:sz w:val="30"/>
          <w:szCs w:val="30"/>
          <w:spacing w:val="-3"/>
        </w:rPr>
        <w:t>不断增长的应变能力和经验资本的重要组成部分。</w:t>
      </w:r>
    </w:p>
    <w:p>
      <w:pPr>
        <w:ind w:right="95" w:firstLine="619"/>
        <w:spacing w:before="270" w:line="222" w:lineRule="auto"/>
        <w:rPr>
          <w:rFonts w:ascii="SimSun" w:hAnsi="SimSun" w:eastAsia="SimSun" w:cs="SimSun"/>
          <w:sz w:val="30"/>
          <w:szCs w:val="30"/>
        </w:rPr>
      </w:pPr>
      <w:r>
        <w:rPr>
          <w:rFonts w:ascii="SimSun" w:hAnsi="SimSun" w:eastAsia="SimSun" w:cs="SimSun"/>
          <w:sz w:val="30"/>
          <w:szCs w:val="30"/>
          <w:spacing w:val="-7"/>
        </w:rPr>
        <w:t>一项有趣的观察表明，有限的母性关怀可通过一种被称为“表观遗</w:t>
      </w:r>
      <w:r>
        <w:rPr>
          <w:rFonts w:ascii="SimSun" w:hAnsi="SimSun" w:eastAsia="SimSun" w:cs="SimSun"/>
          <w:sz w:val="30"/>
          <w:szCs w:val="30"/>
          <w:spacing w:val="6"/>
        </w:rPr>
        <w:t xml:space="preserve">  </w:t>
      </w:r>
      <w:r>
        <w:rPr>
          <w:rFonts w:ascii="SimSun" w:hAnsi="SimSun" w:eastAsia="SimSun" w:cs="SimSun"/>
          <w:sz w:val="30"/>
          <w:szCs w:val="30"/>
          <w:spacing w:val="-5"/>
        </w:rPr>
        <w:t>传”的自然遗传现象改变后代的基因蓝图和基因</w:t>
      </w:r>
      <w:r>
        <w:rPr>
          <w:rFonts w:ascii="SimSun" w:hAnsi="SimSun" w:eastAsia="SimSun" w:cs="SimSun"/>
          <w:sz w:val="30"/>
          <w:szCs w:val="30"/>
          <w:spacing w:val="-6"/>
        </w:rPr>
        <w:t>结果。表观遗传学是一</w:t>
      </w:r>
      <w:r>
        <w:rPr>
          <w:rFonts w:ascii="SimSun" w:hAnsi="SimSun" w:eastAsia="SimSun" w:cs="SimSun"/>
          <w:sz w:val="30"/>
          <w:szCs w:val="30"/>
        </w:rPr>
        <w:t xml:space="preserve">  </w:t>
      </w:r>
      <w:r>
        <w:rPr>
          <w:rFonts w:ascii="SimSun" w:hAnsi="SimSun" w:eastAsia="SimSun" w:cs="SimSun"/>
          <w:sz w:val="30"/>
          <w:szCs w:val="30"/>
          <w:spacing w:val="-1"/>
        </w:rPr>
        <w:t>个热门研究领域，主要研究环境因素对于基因表达或不表达的程度的影</w:t>
      </w:r>
      <w:r>
        <w:rPr>
          <w:rFonts w:ascii="SimSun" w:hAnsi="SimSun" w:eastAsia="SimSun" w:cs="SimSun"/>
          <w:sz w:val="30"/>
          <w:szCs w:val="30"/>
          <w:spacing w:val="18"/>
        </w:rPr>
        <w:t xml:space="preserve"> </w:t>
      </w:r>
      <w:r>
        <w:rPr>
          <w:rFonts w:ascii="SimSun" w:hAnsi="SimSun" w:eastAsia="SimSun" w:cs="SimSun"/>
          <w:sz w:val="30"/>
          <w:szCs w:val="30"/>
          <w:spacing w:val="-1"/>
        </w:rPr>
        <w:t>响。环境与行为条件可以改变基因蓝图的表达，而基因曾被认为是不可</w:t>
      </w:r>
      <w:r>
        <w:rPr>
          <w:rFonts w:ascii="SimSun" w:hAnsi="SimSun" w:eastAsia="SimSun" w:cs="SimSun"/>
          <w:sz w:val="30"/>
          <w:szCs w:val="30"/>
          <w:spacing w:val="3"/>
        </w:rPr>
        <w:t xml:space="preserve"> </w:t>
      </w:r>
      <w:r>
        <w:rPr>
          <w:rFonts w:ascii="SimSun" w:hAnsi="SimSun" w:eastAsia="SimSun" w:cs="SimSun"/>
          <w:sz w:val="30"/>
          <w:szCs w:val="30"/>
          <w:spacing w:val="-6"/>
        </w:rPr>
        <w:t>更改的。麦吉尔大学的迈克尔</w:t>
      </w:r>
      <w:r>
        <w:rPr>
          <w:rFonts w:ascii="SimSun" w:hAnsi="SimSun" w:eastAsia="SimSun" w:cs="SimSun"/>
          <w:sz w:val="30"/>
          <w:szCs w:val="30"/>
          <w:spacing w:val="-36"/>
        </w:rPr>
        <w:t xml:space="preserve"> </w:t>
      </w:r>
      <w:r>
        <w:rPr>
          <w:rFonts w:ascii="SimSun" w:hAnsi="SimSun" w:eastAsia="SimSun" w:cs="SimSun"/>
          <w:sz w:val="30"/>
          <w:szCs w:val="30"/>
          <w:spacing w:val="-6"/>
        </w:rPr>
        <w:t>·米尼和其他研究人员(如哥伦比亚大学</w:t>
      </w:r>
    </w:p>
    <w:p>
      <w:pPr>
        <w:spacing w:line="222" w:lineRule="auto"/>
        <w:sectPr>
          <w:pgSz w:w="12240" w:h="15840"/>
          <w:pgMar w:top="400" w:right="1446" w:bottom="400" w:left="1410"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spacing w:before="95" w:line="218" w:lineRule="auto"/>
        <w:rPr>
          <w:rFonts w:ascii="SimSun" w:hAnsi="SimSun" w:eastAsia="SimSun" w:cs="SimSun"/>
          <w:sz w:val="29"/>
          <w:szCs w:val="29"/>
        </w:rPr>
      </w:pPr>
      <w:r>
        <w:rPr>
          <w:rFonts w:ascii="SimSun" w:hAnsi="SimSun" w:eastAsia="SimSun" w:cs="SimSun"/>
          <w:sz w:val="29"/>
          <w:szCs w:val="29"/>
          <w:spacing w:val="2"/>
        </w:rPr>
        <w:t>的弗朗西斯</w:t>
      </w:r>
      <w:r>
        <w:rPr>
          <w:rFonts w:ascii="SimSun" w:hAnsi="SimSun" w:eastAsia="SimSun" w:cs="SimSun"/>
          <w:sz w:val="29"/>
          <w:szCs w:val="29"/>
          <w:spacing w:val="-17"/>
        </w:rPr>
        <w:t xml:space="preserve"> </w:t>
      </w:r>
      <w:r>
        <w:rPr>
          <w:rFonts w:ascii="SimSun" w:hAnsi="SimSun" w:eastAsia="SimSun" w:cs="SimSun"/>
          <w:sz w:val="29"/>
          <w:szCs w:val="29"/>
          <w:spacing w:val="2"/>
        </w:rPr>
        <w:t>·</w:t>
      </w:r>
      <w:r>
        <w:rPr>
          <w:rFonts w:ascii="SimSun" w:hAnsi="SimSun" w:eastAsia="SimSun" w:cs="SimSun"/>
          <w:sz w:val="29"/>
          <w:szCs w:val="29"/>
          <w:spacing w:val="-91"/>
        </w:rPr>
        <w:t xml:space="preserve"> </w:t>
      </w:r>
      <w:r>
        <w:rPr>
          <w:rFonts w:ascii="SimSun" w:hAnsi="SimSun" w:eastAsia="SimSun" w:cs="SimSun"/>
          <w:sz w:val="29"/>
          <w:szCs w:val="29"/>
          <w:spacing w:val="2"/>
        </w:rPr>
        <w:t>尚帕涅)对此主题进行了有价值的研究。具体来说，得到</w:t>
      </w:r>
    </w:p>
    <w:p>
      <w:pPr>
        <w:spacing w:before="21" w:line="246" w:lineRule="auto"/>
        <w:rPr>
          <w:rFonts w:ascii="SimSun" w:hAnsi="SimSun" w:eastAsia="SimSun" w:cs="SimSun"/>
          <w:sz w:val="29"/>
          <w:szCs w:val="29"/>
        </w:rPr>
      </w:pPr>
      <w:r>
        <w:rPr>
          <w:rFonts w:ascii="SimSun" w:hAnsi="SimSun" w:eastAsia="SimSun" w:cs="SimSun"/>
          <w:sz w:val="29"/>
          <w:szCs w:val="29"/>
          <w:spacing w:val="19"/>
        </w:rPr>
        <w:t>大量父母关注的幼崽(这些父母关注以舔舐和梳毛的形式呈现)比起得</w:t>
      </w:r>
      <w:r>
        <w:rPr>
          <w:rFonts w:ascii="SimSun" w:hAnsi="SimSun" w:eastAsia="SimSun" w:cs="SimSun"/>
          <w:sz w:val="29"/>
          <w:szCs w:val="29"/>
          <w:spacing w:val="1"/>
        </w:rPr>
        <w:t xml:space="preserve"> </w:t>
      </w:r>
      <w:r>
        <w:rPr>
          <w:rFonts w:ascii="SimSun" w:hAnsi="SimSun" w:eastAsia="SimSun" w:cs="SimSun"/>
          <w:sz w:val="29"/>
          <w:szCs w:val="29"/>
          <w:spacing w:val="10"/>
        </w:rPr>
        <w:t>到较少父母关注的幼崽在成年后表现出了更大的情绪</w:t>
      </w:r>
      <w:r>
        <w:rPr>
          <w:rFonts w:ascii="SimSun" w:hAnsi="SimSun" w:eastAsia="SimSun" w:cs="SimSun"/>
          <w:sz w:val="29"/>
          <w:szCs w:val="29"/>
          <w:spacing w:val="9"/>
        </w:rPr>
        <w:t>弹性和更健康的大</w:t>
      </w:r>
      <w:r>
        <w:rPr>
          <w:rFonts w:ascii="SimSun" w:hAnsi="SimSun" w:eastAsia="SimSun" w:cs="SimSun"/>
          <w:sz w:val="29"/>
          <w:szCs w:val="29"/>
        </w:rPr>
        <w:t xml:space="preserve"> </w:t>
      </w:r>
      <w:r>
        <w:rPr>
          <w:rFonts w:ascii="SimSun" w:hAnsi="SimSun" w:eastAsia="SimSun" w:cs="SimSun"/>
          <w:sz w:val="29"/>
          <w:szCs w:val="29"/>
          <w:spacing w:val="10"/>
        </w:rPr>
        <w:t>脑。因此，年幼动物遗传得来的基因蓝图可以通过环境中的相关因素加</w:t>
      </w:r>
      <w:r>
        <w:rPr>
          <w:rFonts w:ascii="SimSun" w:hAnsi="SimSun" w:eastAsia="SimSun" w:cs="SimSun"/>
          <w:sz w:val="29"/>
          <w:szCs w:val="29"/>
          <w:spacing w:val="1"/>
        </w:rPr>
        <w:t xml:space="preserve"> </w:t>
      </w:r>
      <w:r>
        <w:rPr>
          <w:rFonts w:ascii="SimSun" w:hAnsi="SimSun" w:eastAsia="SimSun" w:cs="SimSun"/>
          <w:sz w:val="29"/>
          <w:szCs w:val="29"/>
          <w:spacing w:val="8"/>
        </w:rPr>
        <w:t>以调整。</w:t>
      </w:r>
      <w:r>
        <w:rPr>
          <w:rFonts w:ascii="SimSun" w:hAnsi="SimSun" w:eastAsia="SimSun" w:cs="SimSun"/>
          <w:sz w:val="29"/>
          <w:szCs w:val="29"/>
          <w:spacing w:val="70"/>
        </w:rPr>
        <w:t xml:space="preserve">  </w:t>
      </w:r>
      <w:r>
        <w:rPr>
          <w:rFonts w:ascii="SimSun" w:hAnsi="SimSun" w:eastAsia="SimSun" w:cs="SimSun"/>
          <w:sz w:val="29"/>
          <w:szCs w:val="29"/>
          <w:spacing w:val="8"/>
        </w:rPr>
        <w:t>虽然一些研究人员并不确信这些变化可</w:t>
      </w:r>
      <w:r>
        <w:rPr>
          <w:rFonts w:ascii="SimSun" w:hAnsi="SimSun" w:eastAsia="SimSun" w:cs="SimSun"/>
          <w:sz w:val="29"/>
          <w:szCs w:val="29"/>
          <w:spacing w:val="7"/>
        </w:rPr>
        <w:t>以全然用表观遗传来</w:t>
      </w:r>
      <w:r>
        <w:rPr>
          <w:rFonts w:ascii="SimSun" w:hAnsi="SimSun" w:eastAsia="SimSun" w:cs="SimSun"/>
          <w:sz w:val="29"/>
          <w:szCs w:val="29"/>
        </w:rPr>
        <w:t xml:space="preserve"> </w:t>
      </w:r>
      <w:r>
        <w:rPr>
          <w:rFonts w:ascii="SimSun" w:hAnsi="SimSun" w:eastAsia="SimSun" w:cs="SimSun"/>
          <w:sz w:val="29"/>
          <w:szCs w:val="29"/>
          <w:spacing w:val="7"/>
        </w:rPr>
        <w:t>解释，但这是一个有着可观经验支持的观点。   这些由应激反应导致的</w:t>
      </w:r>
      <w:r>
        <w:rPr>
          <w:rFonts w:ascii="SimSun" w:hAnsi="SimSun" w:eastAsia="SimSun" w:cs="SimSun"/>
          <w:sz w:val="29"/>
          <w:szCs w:val="29"/>
          <w:spacing w:val="5"/>
        </w:rPr>
        <w:t xml:space="preserve"> </w:t>
      </w:r>
      <w:r>
        <w:rPr>
          <w:rFonts w:ascii="SimSun" w:hAnsi="SimSun" w:eastAsia="SimSun" w:cs="SimSun"/>
          <w:sz w:val="29"/>
          <w:szCs w:val="29"/>
          <w:spacing w:val="9"/>
        </w:rPr>
        <w:t>潜在表观遗传变化，可能导致这些动物应变计算方</w:t>
      </w:r>
      <w:r>
        <w:rPr>
          <w:rFonts w:ascii="SimSun" w:hAnsi="SimSun" w:eastAsia="SimSun" w:cs="SimSun"/>
          <w:sz w:val="29"/>
          <w:szCs w:val="29"/>
          <w:spacing w:val="8"/>
        </w:rPr>
        <w:t>面的终身变化。</w:t>
      </w:r>
    </w:p>
    <w:p>
      <w:pPr>
        <w:ind w:right="79" w:firstLine="610"/>
        <w:spacing w:before="270" w:line="229" w:lineRule="auto"/>
        <w:rPr>
          <w:rFonts w:ascii="SimSun" w:hAnsi="SimSun" w:eastAsia="SimSun" w:cs="SimSun"/>
          <w:sz w:val="29"/>
          <w:szCs w:val="29"/>
        </w:rPr>
      </w:pPr>
      <w:r>
        <w:rPr>
          <w:rFonts w:ascii="SimSun" w:hAnsi="SimSun" w:eastAsia="SimSun" w:cs="SimSun"/>
          <w:sz w:val="29"/>
          <w:szCs w:val="29"/>
          <w:spacing w:val="9"/>
        </w:rPr>
        <w:t>因此，在神经经济学的背景下，母性关怀的良好投资会以对养育投</w:t>
      </w:r>
      <w:r>
        <w:rPr>
          <w:rFonts w:ascii="SimSun" w:hAnsi="SimSun" w:eastAsia="SimSun" w:cs="SimSun"/>
          <w:sz w:val="29"/>
          <w:szCs w:val="29"/>
          <w:spacing w:val="10"/>
        </w:rPr>
        <w:t xml:space="preserve"> </w:t>
      </w:r>
      <w:r>
        <w:rPr>
          <w:rFonts w:ascii="SimSun" w:hAnsi="SimSun" w:eastAsia="SimSun" w:cs="SimSun"/>
          <w:sz w:val="29"/>
          <w:szCs w:val="29"/>
          <w:spacing w:val="10"/>
        </w:rPr>
        <w:t>资的长远回报——健康茁壮的后代为结果。母亲们</w:t>
      </w:r>
      <w:r>
        <w:rPr>
          <w:rFonts w:ascii="SimSun" w:hAnsi="SimSun" w:eastAsia="SimSun" w:cs="SimSun"/>
          <w:sz w:val="29"/>
          <w:szCs w:val="29"/>
          <w:spacing w:val="9"/>
        </w:rPr>
        <w:t>的神经经济学和决策</w:t>
      </w:r>
      <w:r>
        <w:rPr>
          <w:rFonts w:ascii="SimSun" w:hAnsi="SimSun" w:eastAsia="SimSun" w:cs="SimSun"/>
          <w:sz w:val="29"/>
          <w:szCs w:val="29"/>
        </w:rPr>
        <w:t xml:space="preserve"> </w:t>
      </w:r>
      <w:r>
        <w:rPr>
          <w:rFonts w:ascii="SimSun" w:hAnsi="SimSun" w:eastAsia="SimSun" w:cs="SimSun"/>
          <w:sz w:val="29"/>
          <w:szCs w:val="29"/>
          <w:spacing w:val="10"/>
        </w:rPr>
        <w:t>能力固然令人着迷，不过，雄性蓝脚鲣鸟的父性投</w:t>
      </w:r>
      <w:r>
        <w:rPr>
          <w:rFonts w:ascii="SimSun" w:hAnsi="SimSun" w:eastAsia="SimSun" w:cs="SimSun"/>
          <w:sz w:val="29"/>
          <w:szCs w:val="29"/>
          <w:spacing w:val="9"/>
        </w:rPr>
        <w:t>资可能为养育的神经</w:t>
      </w:r>
      <w:r>
        <w:rPr>
          <w:rFonts w:ascii="SimSun" w:hAnsi="SimSun" w:eastAsia="SimSun" w:cs="SimSun"/>
          <w:sz w:val="29"/>
          <w:szCs w:val="29"/>
        </w:rPr>
        <w:t xml:space="preserve"> </w:t>
      </w:r>
      <w:r>
        <w:rPr>
          <w:rFonts w:ascii="SimSun" w:hAnsi="SimSun" w:eastAsia="SimSun" w:cs="SimSun"/>
          <w:sz w:val="29"/>
          <w:szCs w:val="29"/>
          <w:spacing w:val="10"/>
        </w:rPr>
        <w:t>经济学提供了最吸引人的例子。这种鸟和大多数鸟</w:t>
      </w:r>
      <w:r>
        <w:rPr>
          <w:rFonts w:ascii="SimSun" w:hAnsi="SimSun" w:eastAsia="SimSun" w:cs="SimSun"/>
          <w:sz w:val="29"/>
          <w:szCs w:val="29"/>
          <w:spacing w:val="9"/>
        </w:rPr>
        <w:t>一样是由双亲养育</w:t>
      </w:r>
    </w:p>
    <w:p>
      <w:pPr>
        <w:ind w:right="54"/>
        <w:spacing w:line="229" w:lineRule="auto"/>
        <w:rPr>
          <w:rFonts w:ascii="SimSun" w:hAnsi="SimSun" w:eastAsia="SimSun" w:cs="SimSun"/>
          <w:sz w:val="29"/>
          <w:szCs w:val="29"/>
        </w:rPr>
      </w:pPr>
      <w:r>
        <w:rPr>
          <w:rFonts w:ascii="SimSun" w:hAnsi="SimSun" w:eastAsia="SimSun" w:cs="SimSun"/>
          <w:sz w:val="29"/>
          <w:szCs w:val="29"/>
          <w:spacing w:val="10"/>
        </w:rPr>
        <w:t>的，父亲孵蛋、喂养雏鸟，必要时保护它们。事</w:t>
      </w:r>
      <w:r>
        <w:rPr>
          <w:rFonts w:ascii="SimSun" w:hAnsi="SimSun" w:eastAsia="SimSun" w:cs="SimSun"/>
          <w:sz w:val="29"/>
          <w:szCs w:val="29"/>
          <w:spacing w:val="9"/>
        </w:rPr>
        <w:t>实上，这些爸爸要和孩</w:t>
      </w:r>
      <w:r>
        <w:rPr>
          <w:rFonts w:ascii="SimSun" w:hAnsi="SimSun" w:eastAsia="SimSun" w:cs="SimSun"/>
          <w:sz w:val="29"/>
          <w:szCs w:val="29"/>
        </w:rPr>
        <w:t xml:space="preserve"> </w:t>
      </w:r>
      <w:r>
        <w:rPr>
          <w:rFonts w:ascii="SimSun" w:hAnsi="SimSun" w:eastAsia="SimSun" w:cs="SimSun"/>
          <w:sz w:val="29"/>
          <w:szCs w:val="29"/>
          <w:spacing w:val="10"/>
        </w:rPr>
        <w:t>子在一起大约六个月。研究者在墨西哥纳亚里特的伊莎贝尔岛上观察了</w:t>
      </w:r>
      <w:r>
        <w:rPr>
          <w:rFonts w:ascii="SimSun" w:hAnsi="SimSun" w:eastAsia="SimSun" w:cs="SimSun"/>
          <w:sz w:val="29"/>
          <w:szCs w:val="29"/>
          <w:spacing w:val="17"/>
        </w:rPr>
        <w:t xml:space="preserve"> </w:t>
      </w:r>
      <w:r>
        <w:rPr>
          <w:rFonts w:ascii="SimSun" w:hAnsi="SimSun" w:eastAsia="SimSun" w:cs="SimSun"/>
          <w:sz w:val="29"/>
          <w:szCs w:val="29"/>
          <w:spacing w:val="10"/>
        </w:rPr>
        <w:t>年轻和年老的蓝脚鲣鸟的育儿投资。伊莎贝尔岛是一</w:t>
      </w:r>
      <w:r>
        <w:rPr>
          <w:rFonts w:ascii="SimSun" w:hAnsi="SimSun" w:eastAsia="SimSun" w:cs="SimSun"/>
          <w:sz w:val="29"/>
          <w:szCs w:val="29"/>
          <w:spacing w:val="9"/>
        </w:rPr>
        <w:t>个火山岛，由于野</w:t>
      </w:r>
      <w:r>
        <w:rPr>
          <w:rFonts w:ascii="SimSun" w:hAnsi="SimSun" w:eastAsia="SimSun" w:cs="SimSun"/>
          <w:sz w:val="29"/>
          <w:szCs w:val="29"/>
        </w:rPr>
        <w:t xml:space="preserve"> </w:t>
      </w:r>
      <w:r>
        <w:rPr>
          <w:rFonts w:ascii="SimSun" w:hAnsi="SimSun" w:eastAsia="SimSun" w:cs="SimSun"/>
          <w:sz w:val="29"/>
          <w:szCs w:val="29"/>
          <w:spacing w:val="-1"/>
        </w:rPr>
        <w:t>生物种繁多，也被称为“墨西哥的加拉帕戈斯群岛”。在对这一鸟类大脑</w:t>
      </w:r>
      <w:r>
        <w:rPr>
          <w:rFonts w:ascii="SimSun" w:hAnsi="SimSun" w:eastAsia="SimSun" w:cs="SimSun"/>
          <w:sz w:val="29"/>
          <w:szCs w:val="29"/>
          <w:spacing w:val="17"/>
        </w:rPr>
        <w:t xml:space="preserve"> </w:t>
      </w:r>
      <w:r>
        <w:rPr>
          <w:rFonts w:ascii="SimSun" w:hAnsi="SimSun" w:eastAsia="SimSun" w:cs="SimSun"/>
          <w:sz w:val="29"/>
          <w:szCs w:val="29"/>
          <w:spacing w:val="10"/>
        </w:rPr>
        <w:t>进行的长期应变计算能力测试中，研究人员给年</w:t>
      </w:r>
      <w:r>
        <w:rPr>
          <w:rFonts w:ascii="SimSun" w:hAnsi="SimSun" w:eastAsia="SimSun" w:cs="SimSun"/>
          <w:sz w:val="29"/>
          <w:szCs w:val="29"/>
          <w:spacing w:val="9"/>
        </w:rPr>
        <w:t>轻和年老的鸟爸爸注射</w:t>
      </w:r>
      <w:r>
        <w:rPr>
          <w:rFonts w:ascii="SimSun" w:hAnsi="SimSun" w:eastAsia="SimSun" w:cs="SimSun"/>
          <w:sz w:val="29"/>
          <w:szCs w:val="29"/>
        </w:rPr>
        <w:t xml:space="preserve"> </w:t>
      </w:r>
      <w:r>
        <w:rPr>
          <w:rFonts w:ascii="SimSun" w:hAnsi="SimSun" w:eastAsia="SimSun" w:cs="SimSun"/>
          <w:sz w:val="29"/>
          <w:szCs w:val="29"/>
          <w:spacing w:val="9"/>
        </w:rPr>
        <w:t>了一剂脂多糖，这种细菌会让它们在几天或几周时间里感到虚弱与不</w:t>
      </w:r>
    </w:p>
    <w:p>
      <w:pPr>
        <w:spacing w:before="1" w:line="218" w:lineRule="auto"/>
        <w:rPr>
          <w:rFonts w:ascii="SimSun" w:hAnsi="SimSun" w:eastAsia="SimSun" w:cs="SimSun"/>
          <w:sz w:val="29"/>
          <w:szCs w:val="29"/>
        </w:rPr>
      </w:pPr>
      <w:r>
        <w:rPr>
          <w:rFonts w:ascii="SimSun" w:hAnsi="SimSun" w:eastAsia="SimSun" w:cs="SimSun"/>
          <w:sz w:val="29"/>
          <w:szCs w:val="29"/>
          <w:spacing w:val="10"/>
        </w:rPr>
        <w:t>适。年轻和年老的鸟爸爸的反应会否相似呢?</w:t>
      </w:r>
    </w:p>
    <w:p>
      <w:pPr>
        <w:ind w:right="66" w:firstLine="610"/>
        <w:spacing w:before="335" w:line="229" w:lineRule="auto"/>
        <w:jc w:val="both"/>
        <w:rPr>
          <w:rFonts w:ascii="SimSun" w:hAnsi="SimSun" w:eastAsia="SimSun" w:cs="SimSun"/>
          <w:sz w:val="29"/>
          <w:szCs w:val="29"/>
        </w:rPr>
      </w:pPr>
      <w:r>
        <w:rPr>
          <w:rFonts w:ascii="SimSun" w:hAnsi="SimSun" w:eastAsia="SimSun" w:cs="SimSun"/>
          <w:sz w:val="29"/>
          <w:szCs w:val="29"/>
          <w:spacing w:val="9"/>
        </w:rPr>
        <w:t>对比健康组，生病的年轻鸟爸爸更容易忽略它们的幼雏，结果是雏 </w:t>
      </w:r>
      <w:r>
        <w:rPr>
          <w:rFonts w:ascii="SimSun" w:hAnsi="SimSun" w:eastAsia="SimSun" w:cs="SimSun"/>
          <w:sz w:val="29"/>
          <w:szCs w:val="29"/>
          <w:spacing w:val="28"/>
        </w:rPr>
        <w:t>鸟减少了16%,幼鸟(可以成功离开巢穴的鸟)减少了59%。值得注意</w:t>
      </w:r>
      <w:r>
        <w:rPr>
          <w:rFonts w:ascii="SimSun" w:hAnsi="SimSun" w:eastAsia="SimSun" w:cs="SimSun"/>
          <w:sz w:val="29"/>
          <w:szCs w:val="29"/>
        </w:rPr>
        <w:t xml:space="preserve"> </w:t>
      </w:r>
      <w:r>
        <w:rPr>
          <w:rFonts w:ascii="SimSun" w:hAnsi="SimSun" w:eastAsia="SimSun" w:cs="SimSun"/>
          <w:sz w:val="29"/>
          <w:szCs w:val="29"/>
          <w:spacing w:val="10"/>
        </w:rPr>
        <w:t>的是，那些年老的鸟爸爸的反应有些特殊。与健康对</w:t>
      </w:r>
      <w:r>
        <w:rPr>
          <w:rFonts w:ascii="SimSun" w:hAnsi="SimSun" w:eastAsia="SimSun" w:cs="SimSun"/>
          <w:sz w:val="29"/>
          <w:szCs w:val="29"/>
          <w:spacing w:val="9"/>
        </w:rPr>
        <w:t>照组相比，他们生</w:t>
      </w:r>
      <w:r>
        <w:rPr>
          <w:rFonts w:ascii="SimSun" w:hAnsi="SimSun" w:eastAsia="SimSun" w:cs="SimSun"/>
          <w:sz w:val="29"/>
          <w:szCs w:val="29"/>
        </w:rPr>
        <w:t xml:space="preserve"> </w:t>
      </w:r>
      <w:r>
        <w:rPr>
          <w:rFonts w:ascii="SimSun" w:hAnsi="SimSun" w:eastAsia="SimSun" w:cs="SimSun"/>
          <w:sz w:val="29"/>
          <w:szCs w:val="29"/>
          <w:spacing w:val="19"/>
        </w:rPr>
        <w:t>育出的雏鸟更多59%,而幼鸟则多出98%。这一观察结果很可能反映了</w:t>
      </w:r>
      <w:r>
        <w:rPr>
          <w:rFonts w:ascii="SimSun" w:hAnsi="SimSun" w:eastAsia="SimSun" w:cs="SimSun"/>
          <w:sz w:val="29"/>
          <w:szCs w:val="29"/>
          <w:spacing w:val="5"/>
        </w:rPr>
        <w:t xml:space="preserve"> </w:t>
      </w:r>
      <w:r>
        <w:rPr>
          <w:rFonts w:ascii="SimSun" w:hAnsi="SimSun" w:eastAsia="SimSun" w:cs="SimSun"/>
          <w:sz w:val="29"/>
          <w:szCs w:val="29"/>
          <w:spacing w:val="9"/>
        </w:rPr>
        <w:t>一个事实</w:t>
      </w:r>
      <w:r>
        <w:rPr>
          <w:rFonts w:ascii="SimSun" w:hAnsi="SimSun" w:eastAsia="SimSun" w:cs="SimSun"/>
          <w:sz w:val="29"/>
          <w:szCs w:val="29"/>
          <w:u w:val="single" w:color="auto"/>
          <w:spacing w:val="9"/>
        </w:rPr>
        <w:t>——</w:t>
      </w:r>
      <w:r>
        <w:rPr>
          <w:rFonts w:ascii="SimSun" w:hAnsi="SimSun" w:eastAsia="SimSun" w:cs="SimSun"/>
          <w:sz w:val="29"/>
          <w:szCs w:val="29"/>
          <w:spacing w:val="9"/>
        </w:rPr>
        <w:t>对于这些10岁以上的鸟，这可能是它们哺育的最后一窝雏</w:t>
      </w:r>
      <w:r>
        <w:rPr>
          <w:rFonts w:ascii="SimSun" w:hAnsi="SimSun" w:eastAsia="SimSun" w:cs="SimSun"/>
          <w:sz w:val="29"/>
          <w:szCs w:val="29"/>
          <w:spacing w:val="12"/>
        </w:rPr>
        <w:t xml:space="preserve"> </w:t>
      </w:r>
      <w:r>
        <w:rPr>
          <w:rFonts w:ascii="SimSun" w:hAnsi="SimSun" w:eastAsia="SimSun" w:cs="SimSun"/>
          <w:sz w:val="29"/>
          <w:szCs w:val="29"/>
          <w:spacing w:val="10"/>
        </w:rPr>
        <w:t>鸟了。所以，所有的资源都用上了。而年轻的鸟在恢</w:t>
      </w:r>
      <w:r>
        <w:rPr>
          <w:rFonts w:ascii="SimSun" w:hAnsi="SimSun" w:eastAsia="SimSun" w:cs="SimSun"/>
          <w:sz w:val="29"/>
          <w:szCs w:val="29"/>
          <w:spacing w:val="9"/>
        </w:rPr>
        <w:t>复后还可以产下更</w:t>
      </w:r>
      <w:r>
        <w:rPr>
          <w:rFonts w:ascii="SimSun" w:hAnsi="SimSun" w:eastAsia="SimSun" w:cs="SimSun"/>
          <w:sz w:val="29"/>
          <w:szCs w:val="29"/>
        </w:rPr>
        <w:t xml:space="preserve"> </w:t>
      </w:r>
      <w:r>
        <w:rPr>
          <w:rFonts w:ascii="SimSun" w:hAnsi="SimSun" w:eastAsia="SimSun" w:cs="SimSun"/>
          <w:sz w:val="29"/>
          <w:szCs w:val="29"/>
          <w:spacing w:val="10"/>
        </w:rPr>
        <w:t>多窝幼崽，所以照顾它们自己的健康更容易导向增加雏鸟和幼鸟的</w:t>
      </w:r>
      <w:r>
        <w:rPr>
          <w:rFonts w:ascii="SimSun" w:hAnsi="SimSun" w:eastAsia="SimSun" w:cs="SimSun"/>
          <w:sz w:val="29"/>
          <w:szCs w:val="29"/>
          <w:spacing w:val="9"/>
        </w:rPr>
        <w:t>长期</w:t>
      </w:r>
      <w:r>
        <w:rPr>
          <w:rFonts w:ascii="SimSun" w:hAnsi="SimSun" w:eastAsia="SimSun" w:cs="SimSun"/>
          <w:sz w:val="29"/>
          <w:szCs w:val="29"/>
        </w:rPr>
        <w:t xml:space="preserve"> </w:t>
      </w:r>
      <w:r>
        <w:rPr>
          <w:rFonts w:ascii="SimSun" w:hAnsi="SimSun" w:eastAsia="SimSun" w:cs="SimSun"/>
          <w:sz w:val="29"/>
          <w:szCs w:val="29"/>
          <w:spacing w:val="-1"/>
        </w:rPr>
        <w:t>结果。进化生物学家将这一现象称为“终点投资假说”。这一育儿行为上</w:t>
      </w:r>
      <w:r>
        <w:rPr>
          <w:rFonts w:ascii="SimSun" w:hAnsi="SimSun" w:eastAsia="SimSun" w:cs="SimSun"/>
          <w:sz w:val="29"/>
          <w:szCs w:val="29"/>
          <w:spacing w:val="12"/>
        </w:rPr>
        <w:t xml:space="preserve"> </w:t>
      </w:r>
      <w:r>
        <w:rPr>
          <w:rFonts w:ascii="SimSun" w:hAnsi="SimSun" w:eastAsia="SimSun" w:cs="SimSun"/>
          <w:sz w:val="29"/>
          <w:szCs w:val="29"/>
          <w:spacing w:val="10"/>
        </w:rPr>
        <w:t>的巨大变化，为父母从自我导向转变到他人导向提供了美好的支</w:t>
      </w:r>
      <w:r>
        <w:rPr>
          <w:rFonts w:ascii="SimSun" w:hAnsi="SimSun" w:eastAsia="SimSun" w:cs="SimSun"/>
          <w:sz w:val="29"/>
          <w:szCs w:val="29"/>
          <w:spacing w:val="9"/>
        </w:rPr>
        <w:t>持。虽</w:t>
      </w:r>
      <w:r>
        <w:rPr>
          <w:rFonts w:ascii="SimSun" w:hAnsi="SimSun" w:eastAsia="SimSun" w:cs="SimSun"/>
          <w:sz w:val="29"/>
          <w:szCs w:val="29"/>
        </w:rPr>
        <w:t xml:space="preserve"> </w:t>
      </w:r>
      <w:r>
        <w:rPr>
          <w:rFonts w:ascii="SimSun" w:hAnsi="SimSun" w:eastAsia="SimSun" w:cs="SimSun"/>
          <w:sz w:val="29"/>
          <w:szCs w:val="29"/>
          <w:spacing w:val="10"/>
        </w:rPr>
        <w:t>然在哺乳动物身上这更为明显，但在整个动物王国，特别是在双亲共同</w:t>
      </w:r>
      <w:r>
        <w:rPr>
          <w:rFonts w:ascii="SimSun" w:hAnsi="SimSun" w:eastAsia="SimSun" w:cs="SimSun"/>
          <w:sz w:val="29"/>
          <w:szCs w:val="29"/>
          <w:spacing w:val="5"/>
        </w:rPr>
        <w:t xml:space="preserve"> </w:t>
      </w:r>
      <w:r>
        <w:rPr>
          <w:rFonts w:ascii="SimSun" w:hAnsi="SimSun" w:eastAsia="SimSun" w:cs="SimSun"/>
          <w:sz w:val="29"/>
          <w:szCs w:val="29"/>
          <w:spacing w:val="9"/>
        </w:rPr>
        <w:t>提供抚育的鸟类身上，这一现象也有着强有力的证据支持。</w:t>
      </w:r>
    </w:p>
    <w:p>
      <w:pPr>
        <w:pStyle w:val="BodyText"/>
        <w:spacing w:line="248" w:lineRule="auto"/>
        <w:rPr/>
      </w:pPr>
      <w:r/>
    </w:p>
    <w:p>
      <w:pPr>
        <w:ind w:right="68" w:firstLine="610"/>
        <w:spacing w:before="94" w:line="224" w:lineRule="auto"/>
        <w:jc w:val="both"/>
        <w:rPr>
          <w:rFonts w:ascii="SimSun" w:hAnsi="SimSun" w:eastAsia="SimSun" w:cs="SimSun"/>
          <w:sz w:val="29"/>
          <w:szCs w:val="29"/>
        </w:rPr>
      </w:pPr>
      <w:r>
        <w:rPr>
          <w:rFonts w:ascii="SimSun" w:hAnsi="SimSun" w:eastAsia="SimSun" w:cs="SimSun"/>
          <w:sz w:val="29"/>
          <w:szCs w:val="29"/>
          <w:spacing w:val="9"/>
        </w:rPr>
        <w:t>我将用另一个由父母身份造成的神经经济学改变的大鼠例子来结束</w:t>
      </w:r>
      <w:r>
        <w:rPr>
          <w:rFonts w:ascii="SimSun" w:hAnsi="SimSun" w:eastAsia="SimSun" w:cs="SimSun"/>
          <w:sz w:val="29"/>
          <w:szCs w:val="29"/>
          <w:spacing w:val="12"/>
        </w:rPr>
        <w:t xml:space="preserve"> </w:t>
      </w:r>
      <w:r>
        <w:rPr>
          <w:rFonts w:ascii="SimSun" w:hAnsi="SimSun" w:eastAsia="SimSun" w:cs="SimSun"/>
          <w:sz w:val="29"/>
          <w:szCs w:val="29"/>
          <w:spacing w:val="10"/>
        </w:rPr>
        <w:t>这一节。我经常给学生看一段视频，视频里有一只在</w:t>
      </w:r>
      <w:r>
        <w:rPr>
          <w:rFonts w:ascii="SimSun" w:hAnsi="SimSun" w:eastAsia="SimSun" w:cs="SimSun"/>
          <w:sz w:val="29"/>
          <w:szCs w:val="29"/>
          <w:spacing w:val="9"/>
        </w:rPr>
        <w:t>城市地下污水系统</w:t>
      </w:r>
      <w:r>
        <w:rPr>
          <w:rFonts w:ascii="SimSun" w:hAnsi="SimSun" w:eastAsia="SimSun" w:cs="SimSun"/>
          <w:sz w:val="29"/>
          <w:szCs w:val="29"/>
        </w:rPr>
        <w:t xml:space="preserve"> </w:t>
      </w:r>
      <w:r>
        <w:rPr>
          <w:rFonts w:ascii="SimSun" w:hAnsi="SimSun" w:eastAsia="SimSun" w:cs="SimSun"/>
          <w:sz w:val="29"/>
          <w:szCs w:val="29"/>
          <w:spacing w:val="10"/>
        </w:rPr>
        <w:t>边缘安家的大鼠妈妈，那是一个很好的干燥地点，靠近从上面的房屋和</w:t>
      </w:r>
    </w:p>
    <w:p>
      <w:pPr>
        <w:spacing w:line="224" w:lineRule="auto"/>
        <w:sectPr>
          <w:pgSz w:w="12240" w:h="15840"/>
          <w:pgMar w:top="400" w:right="1447" w:bottom="400" w:left="141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firstLine="15"/>
        <w:spacing w:before="98" w:line="222" w:lineRule="auto"/>
        <w:jc w:val="both"/>
        <w:rPr>
          <w:rFonts w:ascii="SimSun" w:hAnsi="SimSun" w:eastAsia="SimSun" w:cs="SimSun"/>
          <w:sz w:val="30"/>
          <w:szCs w:val="30"/>
        </w:rPr>
      </w:pPr>
      <w:r>
        <w:rPr>
          <w:rFonts w:ascii="SimSun" w:hAnsi="SimSun" w:eastAsia="SimSun" w:cs="SimSun"/>
          <w:sz w:val="30"/>
          <w:szCs w:val="30"/>
          <w:spacing w:val="-1"/>
        </w:rPr>
        <w:t>居所里泄露下来的携带食物的水。然而，在涨水期间，一切都变了，大</w:t>
      </w:r>
      <w:r>
        <w:rPr>
          <w:rFonts w:ascii="SimSun" w:hAnsi="SimSun" w:eastAsia="SimSun" w:cs="SimSun"/>
          <w:sz w:val="30"/>
          <w:szCs w:val="30"/>
          <w:spacing w:val="15"/>
        </w:rPr>
        <w:t xml:space="preserve"> </w:t>
      </w:r>
      <w:r>
        <w:rPr>
          <w:rFonts w:ascii="SimSun" w:hAnsi="SimSun" w:eastAsia="SimSun" w:cs="SimSun"/>
          <w:sz w:val="30"/>
          <w:szCs w:val="30"/>
        </w:rPr>
        <w:t>鼠妈妈和幼崽发现自己处于洪流之中。我给学生们看的视频中，大鼠妈 </w:t>
      </w:r>
      <w:r>
        <w:rPr>
          <w:rFonts w:ascii="SimSun" w:hAnsi="SimSun" w:eastAsia="SimSun" w:cs="SimSun"/>
          <w:sz w:val="30"/>
          <w:szCs w:val="30"/>
        </w:rPr>
        <w:t>妈轻轻衔着一只幼崽，把它带到了安全的地方。</w:t>
      </w:r>
      <w:hyperlink w:history="true" w:anchor="bookmark43">
        <w:r>
          <w:rPr>
            <w:sz w:val="30"/>
            <w:szCs w:val="30"/>
            <w:position w:val="-5"/>
          </w:rPr>
          <w:drawing>
            <wp:inline distT="0" distB="0" distL="0" distR="0">
              <wp:extent cx="228600" cy="266700"/>
              <wp:effectExtent l="0" t="0" r="0" b="0"/>
              <wp:docPr id="280" name="IM 280"/>
              <wp:cNvGraphicFramePr/>
              <a:graphic>
                <a:graphicData uri="http://schemas.openxmlformats.org/drawingml/2006/picture">
                  <pic:pic>
                    <pic:nvPicPr>
                      <pic:cNvPr id="280" name="IM 280"/>
                      <pic:cNvPicPr/>
                    </pic:nvPicPr>
                    <pic:blipFill>
                      <a:blip r:embed="rId189"/>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rPr>
        <w:t>人们可能会得出这样 </w:t>
      </w:r>
      <w:r>
        <w:rPr>
          <w:rFonts w:ascii="SimSun" w:hAnsi="SimSun" w:eastAsia="SimSun" w:cs="SimSun"/>
          <w:sz w:val="30"/>
          <w:szCs w:val="30"/>
        </w:rPr>
        <w:t>的结论：有一只安全的幼崽对母鼠来说就足够了，一旦它和那只幼崽能 </w:t>
      </w:r>
      <w:r>
        <w:rPr>
          <w:rFonts w:ascii="SimSun" w:hAnsi="SimSun" w:eastAsia="SimSun" w:cs="SimSun"/>
          <w:sz w:val="30"/>
          <w:szCs w:val="30"/>
        </w:rPr>
        <w:t>免受伤害，它就会待在干燥的高地上。但是它不断折返以挽救它的幼崽 </w:t>
      </w:r>
      <w:r>
        <w:rPr>
          <w:rFonts w:ascii="Times New Roman" w:hAnsi="Times New Roman" w:eastAsia="Times New Roman" w:cs="Times New Roman"/>
          <w:sz w:val="30"/>
          <w:szCs w:val="30"/>
        </w:rPr>
        <w:t>——</w:t>
      </w:r>
      <w:r>
        <w:rPr>
          <w:rFonts w:ascii="SimSun" w:hAnsi="SimSun" w:eastAsia="SimSun" w:cs="SimSun"/>
          <w:sz w:val="30"/>
          <w:szCs w:val="30"/>
        </w:rPr>
        <w:t>它的基因投资，尽管每一次往返，死亡威胁都会上升。思考这一神 </w:t>
      </w:r>
      <w:r>
        <w:rPr>
          <w:rFonts w:ascii="SimSun" w:hAnsi="SimSun" w:eastAsia="SimSun" w:cs="SimSun"/>
          <w:sz w:val="30"/>
          <w:szCs w:val="30"/>
        </w:rPr>
        <w:t>经回路的改变是很有趣的，这一发生于短短三周孕期内的改变导致了曾 </w:t>
      </w:r>
      <w:r>
        <w:rPr>
          <w:rFonts w:ascii="SimSun" w:hAnsi="SimSun" w:eastAsia="SimSun" w:cs="SimSun"/>
          <w:sz w:val="30"/>
          <w:szCs w:val="30"/>
        </w:rPr>
        <w:t>经自我导向的大鼠现今变成了他者导向的大鼠妈妈。我们也经常在人类 </w:t>
      </w:r>
      <w:r>
        <w:rPr>
          <w:rFonts w:ascii="SimSun" w:hAnsi="SimSun" w:eastAsia="SimSun" w:cs="SimSun"/>
          <w:sz w:val="30"/>
          <w:szCs w:val="30"/>
        </w:rPr>
        <w:t>身上看到这样无私的例子。对于他人的抚育和爱似乎根植于我们的神经 </w:t>
      </w:r>
      <w:r>
        <w:rPr>
          <w:rFonts w:ascii="SimSun" w:hAnsi="SimSun" w:eastAsia="SimSun" w:cs="SimSun"/>
          <w:sz w:val="30"/>
          <w:szCs w:val="30"/>
        </w:rPr>
        <w:t>回路当中。而当孩子成长受到损害时，负责健康大脑功能的神经回路在 </w:t>
      </w:r>
      <w:r>
        <w:rPr>
          <w:rFonts w:ascii="SimSun" w:hAnsi="SimSun" w:eastAsia="SimSun" w:cs="SimSun"/>
          <w:sz w:val="30"/>
          <w:szCs w:val="30"/>
        </w:rPr>
        <w:t>不同程度上就会发生故障。</w:t>
      </w:r>
    </w:p>
    <w:p>
      <w:pPr>
        <w:pStyle w:val="BodyText"/>
        <w:spacing w:line="378" w:lineRule="auto"/>
        <w:rPr/>
      </w:pPr>
      <w:r>
        <w:drawing>
          <wp:anchor distT="0" distB="0" distL="0" distR="0" simplePos="0" relativeHeight="252004352" behindDoc="0" locked="0" layoutInCell="1" allowOverlap="1">
            <wp:simplePos x="0" y="0"/>
            <wp:positionH relativeFrom="column">
              <wp:posOffset>1142</wp:posOffset>
            </wp:positionH>
            <wp:positionV relativeFrom="paragraph">
              <wp:posOffset>126597</wp:posOffset>
            </wp:positionV>
            <wp:extent cx="5943600" cy="9525"/>
            <wp:effectExtent l="0" t="0" r="0" b="0"/>
            <wp:wrapNone/>
            <wp:docPr id="282" name="IM 282"/>
            <wp:cNvGraphicFramePr/>
            <a:graphic>
              <a:graphicData uri="http://schemas.openxmlformats.org/drawingml/2006/picture">
                <pic:pic>
                  <pic:nvPicPr>
                    <pic:cNvPr id="282" name="IM 282"/>
                    <pic:cNvPicPr/>
                  </pic:nvPicPr>
                  <pic:blipFill>
                    <a:blip r:embed="rId190"/>
                    <a:stretch>
                      <a:fillRect/>
                    </a:stretch>
                  </pic:blipFill>
                  <pic:spPr>
                    <a:xfrm rot="0">
                      <a:off x="0" y="0"/>
                      <a:ext cx="5943600" cy="9525"/>
                    </a:xfrm>
                    <a:prstGeom prst="rect">
                      <a:avLst/>
                    </a:prstGeom>
                  </pic:spPr>
                </pic:pic>
              </a:graphicData>
            </a:graphic>
          </wp:anchor>
        </w:drawing>
      </w:r>
      <w:r/>
    </w:p>
    <w:p>
      <w:pPr>
        <w:ind w:left="609" w:right="1" w:hanging="273"/>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A.S.</w:t>
      </w:r>
      <w:r>
        <w:rPr>
          <w:rFonts w:ascii="Times New Roman" w:hAnsi="Times New Roman" w:eastAsia="Times New Roman" w:cs="Times New Roman"/>
          <w:sz w:val="22"/>
          <w:szCs w:val="22"/>
        </w:rPr>
        <w:t>Ivy</w:t>
      </w:r>
      <w:r>
        <w:rPr>
          <w:rFonts w:ascii="Times New Roman" w:hAnsi="Times New Roman" w:eastAsia="Times New Roman" w:cs="Times New Roman"/>
          <w:sz w:val="22"/>
          <w:szCs w:val="22"/>
          <w:spacing w:val="5"/>
        </w:rPr>
        <w:t>,K.L.</w:t>
      </w:r>
      <w:r>
        <w:rPr>
          <w:rFonts w:ascii="Times New Roman" w:hAnsi="Times New Roman" w:eastAsia="Times New Roman" w:cs="Times New Roman"/>
          <w:sz w:val="22"/>
          <w:szCs w:val="22"/>
        </w:rPr>
        <w:t>Brunson</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rPr>
        <w:t>Sandman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4"/>
        </w:rPr>
        <w:t>Z.</w:t>
      </w:r>
      <w:r>
        <w:rPr>
          <w:rFonts w:ascii="Times New Roman" w:hAnsi="Times New Roman" w:eastAsia="Times New Roman" w:cs="Times New Roman"/>
          <w:sz w:val="22"/>
          <w:szCs w:val="22"/>
        </w:rPr>
        <w:t>Baram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Dysfunctional</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nurtur</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rat </w:t>
      </w:r>
      <w:r>
        <w:rPr>
          <w:rFonts w:ascii="Times New Roman" w:hAnsi="Times New Roman" w:eastAsia="Times New Roman" w:cs="Times New Roman"/>
          <w:sz w:val="22"/>
          <w:szCs w:val="22"/>
        </w:rPr>
        <w:t>dams</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limited   access</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nesting</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material</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a   clinically</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relevant</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model   for</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z w:val="22"/>
          <w:szCs w:val="22"/>
          <w:spacing w:val="17"/>
        </w:rPr>
        <w:t>-</w:t>
      </w:r>
      <w:r>
        <w:rPr>
          <w:rFonts w:ascii="Times New Roman" w:hAnsi="Times New Roman" w:eastAsia="Times New Roman" w:cs="Times New Roman"/>
          <w:sz w:val="22"/>
          <w:szCs w:val="22"/>
        </w:rPr>
        <w:t>life </w:t>
      </w:r>
      <w:r>
        <w:rPr>
          <w:rFonts w:ascii="Times New Roman" w:hAnsi="Times New Roman" w:eastAsia="Times New Roman" w:cs="Times New Roman"/>
          <w:sz w:val="22"/>
          <w:szCs w:val="22"/>
        </w:rPr>
        <w:t>stress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3"/>
        </w:rPr>
        <w:t>154(2008):1132–1142.</w:t>
      </w:r>
    </w:p>
    <w:p>
      <w:pPr>
        <w:ind w:left="604" w:right="12" w:hanging="278"/>
        <w:spacing w:before="10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S.</w:t>
      </w:r>
      <w:r>
        <w:rPr>
          <w:rFonts w:ascii="Times New Roman" w:hAnsi="Times New Roman" w:eastAsia="Times New Roman" w:cs="Times New Roman"/>
          <w:sz w:val="22"/>
          <w:szCs w:val="22"/>
        </w:rPr>
        <w:t>Dhungel</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growth</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wistar</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preweaning </w:t>
      </w:r>
      <w:r>
        <w:rPr>
          <w:rFonts w:ascii="Times New Roman" w:hAnsi="Times New Roman" w:eastAsia="Times New Roman" w:cs="Times New Roman"/>
          <w:sz w:val="22"/>
          <w:szCs w:val="22"/>
        </w:rPr>
        <w:t>period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Kathmandu</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5(2007):210–214.</w:t>
      </w:r>
    </w:p>
    <w:p>
      <w:pPr>
        <w:ind w:left="327"/>
        <w:spacing w:before="85"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3.          K.G.</w:t>
      </w:r>
      <w:r>
        <w:rPr>
          <w:rFonts w:ascii="Times New Roman" w:hAnsi="Times New Roman" w:eastAsia="Times New Roman" w:cs="Times New Roman"/>
          <w:sz w:val="22"/>
          <w:szCs w:val="22"/>
          <w:position w:val="3"/>
        </w:rPr>
        <w:t>Noble</w:t>
      </w:r>
      <w:r>
        <w:rPr>
          <w:rFonts w:ascii="Times New Roman" w:hAnsi="Times New Roman" w:eastAsia="Times New Roman" w:cs="Times New Roman"/>
          <w:sz w:val="22"/>
          <w:szCs w:val="22"/>
          <w:spacing w:val="4"/>
          <w:position w:val="3"/>
        </w:rPr>
        <w:t>,S.M.</w:t>
      </w:r>
      <w:r>
        <w:rPr>
          <w:rFonts w:ascii="Times New Roman" w:hAnsi="Times New Roman" w:eastAsia="Times New Roman" w:cs="Times New Roman"/>
          <w:sz w:val="22"/>
          <w:szCs w:val="22"/>
          <w:position w:val="3"/>
        </w:rPr>
        <w:t>Houston</w:t>
      </w:r>
      <w:r>
        <w:rPr>
          <w:rFonts w:ascii="Times New Roman" w:hAnsi="Times New Roman" w:eastAsia="Times New Roman" w:cs="Times New Roman"/>
          <w:sz w:val="22"/>
          <w:szCs w:val="22"/>
          <w:spacing w:val="4"/>
          <w:position w:val="3"/>
        </w:rPr>
        <w:t>,N.H.</w:t>
      </w:r>
      <w:r>
        <w:rPr>
          <w:rFonts w:ascii="Times New Roman" w:hAnsi="Times New Roman" w:eastAsia="Times New Roman" w:cs="Times New Roman"/>
          <w:sz w:val="22"/>
          <w:szCs w:val="22"/>
          <w:position w:val="3"/>
        </w:rPr>
        <w:t>Brito</w:t>
      </w:r>
      <w:r>
        <w:rPr>
          <w:rFonts w:ascii="Times New Roman" w:hAnsi="Times New Roman" w:eastAsia="Times New Roman" w:cs="Times New Roman"/>
          <w:sz w:val="22"/>
          <w:szCs w:val="22"/>
          <w:spacing w:val="4"/>
          <w:position w:val="3"/>
        </w:rPr>
        <w:t>,H.</w:t>
      </w:r>
      <w:r>
        <w:rPr>
          <w:rFonts w:ascii="Times New Roman" w:hAnsi="Times New Roman" w:eastAsia="Times New Roman" w:cs="Times New Roman"/>
          <w:sz w:val="22"/>
          <w:szCs w:val="22"/>
          <w:position w:val="3"/>
        </w:rPr>
        <w:t>Bartsch</w:t>
      </w:r>
      <w:r>
        <w:rPr>
          <w:rFonts w:ascii="Times New Roman" w:hAnsi="Times New Roman" w:eastAsia="Times New Roman" w:cs="Times New Roman"/>
          <w:sz w:val="22"/>
          <w:szCs w:val="22"/>
          <w:spacing w:val="4"/>
          <w:position w:val="3"/>
        </w:rPr>
        <w:t>,E.</w:t>
      </w:r>
      <w:r>
        <w:rPr>
          <w:rFonts w:ascii="Times New Roman" w:hAnsi="Times New Roman" w:eastAsia="Times New Roman" w:cs="Times New Roman"/>
          <w:sz w:val="22"/>
          <w:szCs w:val="22"/>
          <w:position w:val="3"/>
        </w:rPr>
        <w:t>Kan</w:t>
      </w:r>
      <w:r>
        <w:rPr>
          <w:rFonts w:ascii="Times New Roman" w:hAnsi="Times New Roman" w:eastAsia="Times New Roman" w:cs="Times New Roman"/>
          <w:sz w:val="22"/>
          <w:szCs w:val="22"/>
          <w:spacing w:val="4"/>
          <w:position w:val="3"/>
        </w:rPr>
        <w:t>,J.M</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Kuperman</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and</w:t>
      </w:r>
    </w:p>
    <w:p>
      <w:pPr>
        <w:ind w:left="604" w:right="2" w:firstLine="4"/>
        <w:spacing w:before="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E.R.</w:t>
      </w:r>
      <w:r>
        <w:rPr>
          <w:rFonts w:ascii="Times New Roman" w:hAnsi="Times New Roman" w:eastAsia="Times New Roman" w:cs="Times New Roman"/>
          <w:sz w:val="22"/>
          <w:szCs w:val="22"/>
        </w:rPr>
        <w:t>Sowell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income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parental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Adolescents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4"/>
        </w:rPr>
        <w:t>18(2015):773–778.</w:t>
      </w:r>
    </w:p>
    <w:p>
      <w:pPr>
        <w:ind w:left="608" w:right="13" w:hanging="287"/>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K.</w:t>
      </w:r>
      <w:r>
        <w:rPr>
          <w:rFonts w:ascii="Times New Roman" w:hAnsi="Times New Roman" w:eastAsia="Times New Roman" w:cs="Times New Roman"/>
          <w:sz w:val="22"/>
          <w:szCs w:val="22"/>
        </w:rPr>
        <w:t>Jednorog</w:t>
      </w:r>
      <w:r>
        <w:rPr>
          <w:rFonts w:ascii="Times New Roman" w:hAnsi="Times New Roman" w:eastAsia="Times New Roman" w:cs="Times New Roman"/>
          <w:sz w:val="22"/>
          <w:szCs w:val="22"/>
          <w:spacing w:val="5"/>
        </w:rPr>
        <w:t>,I.</w:t>
      </w:r>
      <w:r>
        <w:rPr>
          <w:rFonts w:ascii="Times New Roman" w:hAnsi="Times New Roman" w:eastAsia="Times New Roman" w:cs="Times New Roman"/>
          <w:sz w:val="22"/>
          <w:szCs w:val="22"/>
        </w:rPr>
        <w:t>Altarelli</w:t>
      </w:r>
      <w:r>
        <w:rPr>
          <w:rFonts w:ascii="Times New Roman" w:hAnsi="Times New Roman" w:eastAsia="Times New Roman" w:cs="Times New Roman"/>
          <w:sz w:val="22"/>
          <w:szCs w:val="22"/>
          <w:spacing w:val="5"/>
        </w:rPr>
        <w:t>,K.</w:t>
      </w:r>
      <w:r>
        <w:rPr>
          <w:rFonts w:ascii="Times New Roman" w:hAnsi="Times New Roman" w:eastAsia="Times New Roman" w:cs="Times New Roman"/>
          <w:sz w:val="22"/>
          <w:szCs w:val="22"/>
        </w:rPr>
        <w:t>Monzalvo</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Fluss</w:t>
      </w:r>
      <w:r>
        <w:rPr>
          <w:rFonts w:ascii="Times New Roman" w:hAnsi="Times New Roman" w:eastAsia="Times New Roman" w:cs="Times New Roman"/>
          <w:sz w:val="22"/>
          <w:szCs w:val="22"/>
          <w:spacing w:val="5"/>
        </w:rPr>
        <w:t>,J.</w:t>
      </w:r>
      <w:r>
        <w:rPr>
          <w:rFonts w:ascii="Times New Roman" w:hAnsi="Times New Roman" w:eastAsia="Times New Roman" w:cs="Times New Roman"/>
          <w:sz w:val="22"/>
          <w:szCs w:val="22"/>
        </w:rPr>
        <w:t>Dubois</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rPr>
        <w:t>Billard</w:t>
      </w:r>
      <w:r>
        <w:rPr>
          <w:rFonts w:ascii="Times New Roman" w:hAnsi="Times New Roman" w:eastAsia="Times New Roman" w:cs="Times New Roman"/>
          <w:sz w:val="22"/>
          <w:szCs w:val="22"/>
          <w:spacing w:val="5"/>
        </w:rPr>
        <w:t>,G.</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haene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Lambertz</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5"/>
        </w:rPr>
        <w:t>F.</w:t>
      </w:r>
      <w:r>
        <w:rPr>
          <w:rFonts w:ascii="Times New Roman" w:hAnsi="Times New Roman" w:eastAsia="Times New Roman" w:cs="Times New Roman"/>
          <w:sz w:val="22"/>
          <w:szCs w:val="22"/>
        </w:rPr>
        <w:t>Ramus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socioeconomic</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status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One </w:t>
      </w:r>
      <w:r>
        <w:rPr>
          <w:rFonts w:ascii="Times New Roman" w:hAnsi="Times New Roman" w:eastAsia="Times New Roman" w:cs="Times New Roman"/>
          <w:sz w:val="22"/>
          <w:szCs w:val="22"/>
          <w:spacing w:val="2"/>
        </w:rPr>
        <w:t>8(2012):e42486.</w:t>
      </w:r>
    </w:p>
    <w:p>
      <w:pPr>
        <w:ind w:left="610" w:right="8" w:hanging="281"/>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5.          Y.</w:t>
      </w:r>
      <w:r>
        <w:rPr>
          <w:rFonts w:ascii="Times New Roman" w:hAnsi="Times New Roman" w:eastAsia="Times New Roman" w:cs="Times New Roman"/>
          <w:sz w:val="22"/>
          <w:szCs w:val="22"/>
        </w:rPr>
        <w:t>Bhattacharjec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Geographic</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January</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6"/>
        </w:rPr>
        <w:t>2015):</w:t>
      </w:r>
      <w:hyperlink w:history="true" r:id="rId19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ngm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nationalgeographic</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/2015/01/</w:t>
        </w:r>
        <w:r>
          <w:rPr>
            <w:rFonts w:ascii="Times New Roman" w:hAnsi="Times New Roman" w:eastAsia="Times New Roman" w:cs="Times New Roman"/>
            <w:sz w:val="22"/>
            <w:szCs w:val="22"/>
          </w:rPr>
          <w:t>baby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brains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bhattacharjee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text</w:t>
        </w:r>
        <w:r>
          <w:rPr>
            <w:rFonts w:ascii="Times New Roman" w:hAnsi="Times New Roman" w:eastAsia="Times New Roman" w:cs="Times New Roman"/>
            <w:sz w:val="22"/>
            <w:szCs w:val="22"/>
            <w:spacing w:val="6"/>
          </w:rPr>
          <w:t>.</w:t>
        </w:r>
      </w:hyperlink>
    </w:p>
    <w:p>
      <w:pPr>
        <w:ind w:left="326"/>
        <w:spacing w:before="101" w:line="289" w:lineRule="exact"/>
        <w:rPr>
          <w:rFonts w:ascii="Times New Roman" w:hAnsi="Times New Roman" w:eastAsia="Times New Roman" w:cs="Times New Roman"/>
          <w:sz w:val="22"/>
          <w:szCs w:val="22"/>
        </w:rPr>
      </w:pPr>
      <w:hyperlink w:history="true" r:id="rId191">
        <w:r>
          <w:rPr>
            <w:rFonts w:ascii="Times New Roman" w:hAnsi="Times New Roman" w:eastAsia="Times New Roman" w:cs="Times New Roman"/>
            <w:sz w:val="22"/>
            <w:szCs w:val="22"/>
            <w:spacing w:val="3"/>
            <w:position w:val="3"/>
          </w:rPr>
          <w:t>6.          L.</w:t>
        </w:r>
        <w:r>
          <w:rPr>
            <w:rFonts w:ascii="Times New Roman" w:hAnsi="Times New Roman" w:eastAsia="Times New Roman" w:cs="Times New Roman"/>
            <w:sz w:val="22"/>
            <w:szCs w:val="22"/>
            <w:position w:val="3"/>
          </w:rPr>
          <w:t>Buchen</w:t>
        </w:r>
      </w:hyperlink>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In</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their</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nurture</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Nature</w:t>
      </w:r>
      <w:r>
        <w:rPr>
          <w:rFonts w:ascii="Times New Roman" w:hAnsi="Times New Roman" w:eastAsia="Times New Roman" w:cs="Times New Roman"/>
          <w:sz w:val="22"/>
          <w:szCs w:val="22"/>
          <w:spacing w:val="3"/>
          <w:position w:val="3"/>
        </w:rPr>
        <w:t xml:space="preserve"> 467(2010):146–148.</w:t>
      </w:r>
    </w:p>
    <w:p>
      <w:pPr>
        <w:ind w:left="331"/>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7.          M.</w:t>
      </w:r>
      <w:r>
        <w:rPr>
          <w:rFonts w:ascii="Times New Roman" w:hAnsi="Times New Roman" w:eastAsia="Times New Roman" w:cs="Times New Roman"/>
          <w:sz w:val="22"/>
          <w:szCs w:val="22"/>
          <w:position w:val="3"/>
        </w:rPr>
        <w:t>Hartley</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Commire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Breaking</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33"/>
          <w:position w:val="3"/>
        </w:rPr>
        <w:t xml:space="preserve"> </w:t>
      </w:r>
      <w:r>
        <w:rPr>
          <w:rFonts w:ascii="Times New Roman" w:hAnsi="Times New Roman" w:eastAsia="Times New Roman" w:cs="Times New Roman"/>
          <w:sz w:val="22"/>
          <w:szCs w:val="22"/>
          <w:position w:val="3"/>
        </w:rPr>
        <w:t>Silence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:G.P.</w:t>
      </w:r>
      <w:r>
        <w:rPr>
          <w:rFonts w:ascii="Times New Roman" w:hAnsi="Times New Roman" w:eastAsia="Times New Roman" w:cs="Times New Roman"/>
          <w:sz w:val="22"/>
          <w:szCs w:val="22"/>
          <w:position w:val="3"/>
        </w:rPr>
        <w:t>Putnam</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Sons</w:t>
      </w:r>
      <w:r>
        <w:rPr>
          <w:rFonts w:ascii="Times New Roman" w:hAnsi="Times New Roman" w:eastAsia="Times New Roman" w:cs="Times New Roman"/>
          <w:sz w:val="22"/>
          <w:szCs w:val="22"/>
          <w:spacing w:val="4"/>
          <w:position w:val="3"/>
        </w:rPr>
        <w:t>,1990).</w:t>
      </w:r>
    </w:p>
    <w:p>
      <w:pPr>
        <w:ind w:left="606" w:right="6" w:hanging="281"/>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8.          A.</w:t>
      </w:r>
      <w:r>
        <w:rPr>
          <w:rFonts w:ascii="Times New Roman" w:hAnsi="Times New Roman" w:eastAsia="Times New Roman" w:cs="Times New Roman"/>
          <w:sz w:val="22"/>
          <w:szCs w:val="22"/>
        </w:rPr>
        <w:t>Velando</w:t>
      </w:r>
      <w:r>
        <w:rPr>
          <w:rFonts w:ascii="Times New Roman" w:hAnsi="Times New Roman" w:eastAsia="Times New Roman" w:cs="Times New Roman"/>
          <w:sz w:val="22"/>
          <w:szCs w:val="22"/>
          <w:spacing w:val="7"/>
        </w:rPr>
        <w:t>,H.</w:t>
      </w:r>
      <w:r>
        <w:rPr>
          <w:rFonts w:ascii="Times New Roman" w:hAnsi="Times New Roman" w:eastAsia="Times New Roman" w:cs="Times New Roman"/>
          <w:sz w:val="22"/>
          <w:szCs w:val="22"/>
        </w:rPr>
        <w:t>Drummond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Torres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Senescent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birds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redouble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repro</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ductive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effort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when </w:t>
      </w:r>
      <w:r>
        <w:rPr>
          <w:rFonts w:ascii="Times New Roman" w:hAnsi="Times New Roman" w:eastAsia="Times New Roman" w:cs="Times New Roman"/>
          <w:sz w:val="22"/>
          <w:szCs w:val="22"/>
        </w:rPr>
        <w:t>ill</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confirmation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terminal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investment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Proceedings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 </w:t>
      </w:r>
      <w:r>
        <w:rPr>
          <w:rFonts w:ascii="Times New Roman" w:hAnsi="Times New Roman" w:eastAsia="Times New Roman" w:cs="Times New Roman"/>
          <w:sz w:val="22"/>
          <w:szCs w:val="22"/>
          <w:spacing w:val="2"/>
        </w:rPr>
        <w:t>273(2006):1443–1448.</w:t>
      </w:r>
    </w:p>
    <w:p>
      <w:pPr>
        <w:ind w:left="605" w:right="7" w:hanging="282"/>
        <w:spacing w:before="8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9.          “</w:t>
      </w:r>
      <w:r>
        <w:rPr>
          <w:rFonts w:ascii="Times New Roman" w:hAnsi="Times New Roman" w:eastAsia="Times New Roman" w:cs="Times New Roman"/>
          <w:sz w:val="22"/>
          <w:szCs w:val="22"/>
        </w:rPr>
        <w:t>Brown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removing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ARKive</w:t>
      </w:r>
      <w:r>
        <w:rPr>
          <w:rFonts w:ascii="Times New Roman" w:hAnsi="Times New Roman" w:eastAsia="Times New Roman" w:cs="Times New Roman"/>
          <w:sz w:val="22"/>
          <w:szCs w:val="22"/>
          <w:spacing w:val="3"/>
        </w:rPr>
        <w:t>,</w:t>
      </w:r>
      <w:hyperlink w:history="true" r:id="rId192">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arkive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brown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rattus</w:t>
        </w:r>
      </w:hyperlink>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norvegicus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video</w:t>
      </w:r>
      <w:r>
        <w:rPr>
          <w:rFonts w:ascii="Times New Roman" w:hAnsi="Times New Roman" w:eastAsia="Times New Roman" w:cs="Times New Roman"/>
          <w:sz w:val="22"/>
          <w:szCs w:val="22"/>
          <w:spacing w:val="6"/>
        </w:rPr>
        <w:t>-09d.</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6"/>
        </w:rPr>
        <w:t>.</w:t>
      </w:r>
    </w:p>
    <w:p>
      <w:pPr>
        <w:spacing w:line="265" w:lineRule="auto"/>
        <w:sectPr>
          <w:pgSz w:w="12240" w:h="15840"/>
          <w:pgMar w:top="400" w:right="1440" w:bottom="400" w:left="1438" w:header="0" w:footer="0" w:gutter="0"/>
        </w:sectPr>
        <w:rPr>
          <w:rFonts w:ascii="Times New Roman" w:hAnsi="Times New Roman" w:eastAsia="Times New Roman" w:cs="Times New Roman"/>
          <w:sz w:val="22"/>
          <w:szCs w:val="22"/>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50"/>
        <w:spacing w:before="136" w:line="219" w:lineRule="auto"/>
        <w:rPr>
          <w:rFonts w:ascii="SimSun" w:hAnsi="SimSun" w:eastAsia="SimSun" w:cs="SimSun"/>
          <w:sz w:val="42"/>
          <w:szCs w:val="42"/>
        </w:rPr>
      </w:pPr>
      <w:r>
        <w:rPr>
          <w:rFonts w:ascii="SimSun" w:hAnsi="SimSun" w:eastAsia="SimSun" w:cs="SimSun"/>
          <w:sz w:val="42"/>
          <w:szCs w:val="42"/>
          <w:color w:val="2040D0"/>
          <w:spacing w:val="5"/>
        </w:rPr>
        <w:t>当儿童的应变账户被冻结：罗马尼亚孤儿的教训</w:t>
      </w:r>
    </w:p>
    <w:p>
      <w:pPr>
        <w:pStyle w:val="BodyText"/>
        <w:spacing w:line="436" w:lineRule="auto"/>
        <w:rPr/>
      </w:pPr>
      <w:r/>
    </w:p>
    <w:p>
      <w:pPr>
        <w:ind w:left="620"/>
        <w:spacing w:before="94" w:line="218" w:lineRule="auto"/>
        <w:rPr>
          <w:rFonts w:ascii="SimSun" w:hAnsi="SimSun" w:eastAsia="SimSun" w:cs="SimSun"/>
          <w:sz w:val="29"/>
          <w:szCs w:val="29"/>
        </w:rPr>
      </w:pPr>
      <w:r>
        <w:rPr>
          <w:rFonts w:ascii="SimSun" w:hAnsi="SimSun" w:eastAsia="SimSun" w:cs="SimSun"/>
          <w:sz w:val="29"/>
          <w:szCs w:val="29"/>
          <w:spacing w:val="-12"/>
        </w:rPr>
        <w:t>20世纪，罗马尼亚独裁者尼古拉</w:t>
      </w:r>
      <w:r>
        <w:rPr>
          <w:rFonts w:ascii="SimSun" w:hAnsi="SimSun" w:eastAsia="SimSun" w:cs="SimSun"/>
          <w:sz w:val="29"/>
          <w:szCs w:val="29"/>
          <w:spacing w:val="-38"/>
        </w:rPr>
        <w:t xml:space="preserve"> </w:t>
      </w:r>
      <w:r>
        <w:rPr>
          <w:rFonts w:ascii="SimSun" w:hAnsi="SimSun" w:eastAsia="SimSun" w:cs="SimSun"/>
          <w:sz w:val="29"/>
          <w:szCs w:val="29"/>
          <w:spacing w:val="-12"/>
        </w:rPr>
        <w:t>·齐奥塞斯库计</w:t>
      </w:r>
      <w:r>
        <w:rPr>
          <w:rFonts w:ascii="SimSun" w:hAnsi="SimSun" w:eastAsia="SimSun" w:cs="SimSun"/>
          <w:sz w:val="29"/>
          <w:szCs w:val="29"/>
          <w:spacing w:val="-13"/>
        </w:rPr>
        <w:t>划“增长”国家人</w:t>
      </w:r>
    </w:p>
    <w:p>
      <w:pPr>
        <w:spacing w:before="18" w:line="219" w:lineRule="auto"/>
        <w:rPr>
          <w:rFonts w:ascii="SimSun" w:hAnsi="SimSun" w:eastAsia="SimSun" w:cs="SimSun"/>
          <w:sz w:val="29"/>
          <w:szCs w:val="29"/>
        </w:rPr>
      </w:pPr>
      <w:r>
        <w:rPr>
          <w:rFonts w:ascii="SimSun" w:hAnsi="SimSun" w:eastAsia="SimSun" w:cs="SimSun"/>
          <w:sz w:val="29"/>
          <w:szCs w:val="29"/>
          <w:spacing w:val="7"/>
        </w:rPr>
        <w:t>口，却忽略了关于家庭和社会最重要的资源</w:t>
      </w:r>
      <w:r>
        <w:rPr>
          <w:rFonts w:ascii="SimSun" w:hAnsi="SimSun" w:eastAsia="SimSun" w:cs="SimSun"/>
          <w:sz w:val="29"/>
          <w:szCs w:val="29"/>
          <w:spacing w:val="-138"/>
        </w:rPr>
        <w:t xml:space="preserve"> </w:t>
      </w:r>
      <w:r>
        <w:rPr>
          <w:rFonts w:ascii="SimSun" w:hAnsi="SimSun" w:eastAsia="SimSun" w:cs="SimSun"/>
          <w:sz w:val="29"/>
          <w:szCs w:val="29"/>
          <w:u w:val="single" w:color="auto"/>
          <w:spacing w:val="20"/>
        </w:rPr>
        <w:t xml:space="preserve">    </w:t>
      </w:r>
      <w:r>
        <w:rPr>
          <w:rFonts w:ascii="SimSun" w:hAnsi="SimSun" w:eastAsia="SimSun" w:cs="SimSun"/>
          <w:sz w:val="29"/>
          <w:szCs w:val="29"/>
          <w:spacing w:val="-124"/>
        </w:rPr>
        <w:t xml:space="preserve"> </w:t>
      </w:r>
      <w:r>
        <w:rPr>
          <w:rFonts w:ascii="SimSun" w:hAnsi="SimSun" w:eastAsia="SimSun" w:cs="SimSun"/>
          <w:sz w:val="29"/>
          <w:szCs w:val="29"/>
          <w:spacing w:val="7"/>
        </w:rPr>
        <w:t>孩</w:t>
      </w:r>
      <w:r>
        <w:rPr>
          <w:rFonts w:ascii="SimSun" w:hAnsi="SimSun" w:eastAsia="SimSun" w:cs="SimSun"/>
          <w:sz w:val="29"/>
          <w:szCs w:val="29"/>
          <w:spacing w:val="6"/>
        </w:rPr>
        <w:t>子的健康发展。结</w:t>
      </w:r>
    </w:p>
    <w:p>
      <w:pPr>
        <w:ind w:right="29"/>
        <w:spacing w:before="17" w:line="229" w:lineRule="auto"/>
        <w:rPr>
          <w:rFonts w:ascii="SimSun" w:hAnsi="SimSun" w:eastAsia="SimSun" w:cs="SimSun"/>
          <w:sz w:val="29"/>
          <w:szCs w:val="29"/>
        </w:rPr>
      </w:pPr>
      <w:r>
        <w:rPr>
          <w:rFonts w:ascii="SimSun" w:hAnsi="SimSun" w:eastAsia="SimSun" w:cs="SimSun"/>
          <w:sz w:val="29"/>
          <w:szCs w:val="29"/>
          <w:spacing w:val="9"/>
        </w:rPr>
        <w:t>果，他旨在增强罗马尼亚国力的计划适得其反，因为他播下了一场全国 </w:t>
      </w:r>
      <w:r>
        <w:rPr>
          <w:rFonts w:ascii="SimSun" w:hAnsi="SimSun" w:eastAsia="SimSun" w:cs="SimSun"/>
          <w:sz w:val="29"/>
          <w:szCs w:val="29"/>
          <w:spacing w:val="10"/>
        </w:rPr>
        <w:t>性脑危机的种子。根据齐奥塞斯库的观点，如果迫使女性生下更多孩</w:t>
      </w:r>
    </w:p>
    <w:p>
      <w:pPr>
        <w:spacing w:before="9" w:line="229" w:lineRule="auto"/>
        <w:rPr>
          <w:rFonts w:ascii="SimSun" w:hAnsi="SimSun" w:eastAsia="SimSun" w:cs="SimSun"/>
          <w:sz w:val="29"/>
          <w:szCs w:val="29"/>
        </w:rPr>
      </w:pPr>
      <w:r>
        <w:rPr>
          <w:rFonts w:ascii="SimSun" w:hAnsi="SimSun" w:eastAsia="SimSun" w:cs="SimSun"/>
          <w:sz w:val="29"/>
          <w:szCs w:val="29"/>
          <w:spacing w:val="9"/>
        </w:rPr>
        <w:t>子，就会有一个更大的公民基础以加强罗马尼亚的国力。据此，他对没</w:t>
      </w:r>
      <w:r>
        <w:rPr>
          <w:rFonts w:ascii="SimSun" w:hAnsi="SimSun" w:eastAsia="SimSun" w:cs="SimSun"/>
          <w:sz w:val="29"/>
          <w:szCs w:val="29"/>
          <w:spacing w:val="13"/>
        </w:rPr>
        <w:t xml:space="preserve"> </w:t>
      </w:r>
      <w:r>
        <w:rPr>
          <w:rFonts w:ascii="SimSun" w:hAnsi="SimSun" w:eastAsia="SimSun" w:cs="SimSun"/>
          <w:sz w:val="29"/>
          <w:szCs w:val="29"/>
          <w:spacing w:val="-1"/>
        </w:rPr>
        <w:t>有生到五个孩子以上的女性征税，并实施了“月经警察”制度，以确保健</w:t>
      </w:r>
      <w:r>
        <w:rPr>
          <w:rFonts w:ascii="SimSun" w:hAnsi="SimSun" w:eastAsia="SimSun" w:cs="SimSun"/>
          <w:sz w:val="29"/>
          <w:szCs w:val="29"/>
          <w:spacing w:val="18"/>
        </w:rPr>
        <w:t xml:space="preserve"> </w:t>
      </w:r>
      <w:r>
        <w:rPr>
          <w:rFonts w:ascii="SimSun" w:hAnsi="SimSun" w:eastAsia="SimSun" w:cs="SimSun"/>
          <w:sz w:val="29"/>
          <w:szCs w:val="29"/>
          <w:spacing w:val="10"/>
        </w:rPr>
        <w:t>康的年轻女性拥有正常的生理周期并做好怀孕的</w:t>
      </w:r>
      <w:r>
        <w:rPr>
          <w:rFonts w:ascii="SimSun" w:hAnsi="SimSun" w:eastAsia="SimSun" w:cs="SimSun"/>
          <w:sz w:val="29"/>
          <w:szCs w:val="29"/>
          <w:spacing w:val="9"/>
        </w:rPr>
        <w:t>准备。有七个或更多后</w:t>
      </w:r>
      <w:r>
        <w:rPr>
          <w:rFonts w:ascii="SimSun" w:hAnsi="SimSun" w:eastAsia="SimSun" w:cs="SimSun"/>
          <w:sz w:val="29"/>
          <w:szCs w:val="29"/>
        </w:rPr>
        <w:t xml:space="preserve"> </w:t>
      </w:r>
      <w:r>
        <w:rPr>
          <w:rFonts w:ascii="SimSun" w:hAnsi="SimSun" w:eastAsia="SimSun" w:cs="SimSun"/>
          <w:sz w:val="29"/>
          <w:szCs w:val="29"/>
        </w:rPr>
        <w:t>代的妇女被授予“母亲荣耀勋章”的称号。随着年轻人搬去大城市工作， </w:t>
      </w:r>
      <w:r>
        <w:rPr>
          <w:rFonts w:ascii="SimSun" w:hAnsi="SimSun" w:eastAsia="SimSun" w:cs="SimSun"/>
          <w:sz w:val="29"/>
          <w:szCs w:val="29"/>
          <w:spacing w:val="-2"/>
        </w:rPr>
        <w:t>以远离他们庞大的家庭，家庭单位让位于“工人”单位。因为家中的孩子</w:t>
      </w:r>
      <w:r>
        <w:rPr>
          <w:rFonts w:ascii="SimSun" w:hAnsi="SimSun" w:eastAsia="SimSun" w:cs="SimSun"/>
          <w:sz w:val="29"/>
          <w:szCs w:val="29"/>
          <w:spacing w:val="18"/>
        </w:rPr>
        <w:t xml:space="preserve"> </w:t>
      </w:r>
      <w:r>
        <w:rPr>
          <w:rFonts w:ascii="SimSun" w:hAnsi="SimSun" w:eastAsia="SimSun" w:cs="SimSun"/>
          <w:sz w:val="29"/>
          <w:szCs w:val="29"/>
          <w:spacing w:val="10"/>
        </w:rPr>
        <w:t>超出供养能力，而罗马尼亚的经济颓势又加剧，人们被迫将孩子留在了</w:t>
      </w:r>
      <w:r>
        <w:rPr>
          <w:rFonts w:ascii="SimSun" w:hAnsi="SimSun" w:eastAsia="SimSun" w:cs="SimSun"/>
          <w:sz w:val="29"/>
          <w:szCs w:val="29"/>
          <w:spacing w:val="7"/>
        </w:rPr>
        <w:t xml:space="preserve"> </w:t>
      </w:r>
      <w:r>
        <w:rPr>
          <w:rFonts w:ascii="SimSun" w:hAnsi="SimSun" w:eastAsia="SimSun" w:cs="SimSun"/>
          <w:sz w:val="29"/>
          <w:szCs w:val="29"/>
          <w:spacing w:val="9"/>
        </w:rPr>
        <w:t>慈善机构。尽管许多家长认为这一令人痛心的决定是暂时的，但他们很</w:t>
      </w:r>
      <w:r>
        <w:rPr>
          <w:rFonts w:ascii="SimSun" w:hAnsi="SimSun" w:eastAsia="SimSun" w:cs="SimSun"/>
          <w:sz w:val="29"/>
          <w:szCs w:val="29"/>
          <w:spacing w:val="14"/>
        </w:rPr>
        <w:t xml:space="preserve"> </w:t>
      </w:r>
      <w:r>
        <w:rPr>
          <w:rFonts w:ascii="SimSun" w:hAnsi="SimSun" w:eastAsia="SimSun" w:cs="SimSun"/>
          <w:sz w:val="29"/>
          <w:szCs w:val="29"/>
          <w:spacing w:val="3"/>
        </w:rPr>
        <w:t>少能把孩子带回家。</w:t>
      </w:r>
    </w:p>
    <w:p>
      <w:pPr>
        <w:pStyle w:val="BodyText"/>
        <w:spacing w:line="266" w:lineRule="auto"/>
        <w:rPr/>
      </w:pPr>
      <w:r/>
    </w:p>
    <w:p>
      <w:pPr>
        <w:ind w:right="1" w:firstLine="629"/>
        <w:spacing w:before="95" w:line="226" w:lineRule="auto"/>
        <w:rPr>
          <w:rFonts w:ascii="SimSun" w:hAnsi="SimSun" w:eastAsia="SimSun" w:cs="SimSun"/>
          <w:sz w:val="29"/>
          <w:szCs w:val="29"/>
        </w:rPr>
      </w:pPr>
      <w:r>
        <w:rPr>
          <w:rFonts w:ascii="SimSun" w:hAnsi="SimSun" w:eastAsia="SimSun" w:cs="SimSun"/>
          <w:sz w:val="29"/>
          <w:szCs w:val="29"/>
          <w:spacing w:val="8"/>
        </w:rPr>
        <w:t>在1989年齐奥塞斯库被处决之后，世界看到了被养在孤儿院大概17</w:t>
      </w:r>
      <w:r>
        <w:rPr>
          <w:rFonts w:ascii="SimSun" w:hAnsi="SimSun" w:eastAsia="SimSun" w:cs="SimSun"/>
          <w:sz w:val="29"/>
          <w:szCs w:val="29"/>
          <w:spacing w:val="9"/>
        </w:rPr>
        <w:t xml:space="preserve"> </w:t>
      </w:r>
      <w:r>
        <w:rPr>
          <w:rFonts w:ascii="SimSun" w:hAnsi="SimSun" w:eastAsia="SimSun" w:cs="SimSun"/>
          <w:sz w:val="29"/>
          <w:szCs w:val="29"/>
          <w:spacing w:val="7"/>
        </w:rPr>
        <w:t>万罗马尼亚儿童的生存状况。据报道，这些儿童的照顾者分3班工作，</w:t>
      </w:r>
    </w:p>
    <w:p>
      <w:pPr>
        <w:ind w:right="23"/>
        <w:spacing w:before="1" w:line="232" w:lineRule="auto"/>
        <w:rPr>
          <w:rFonts w:ascii="SimSun" w:hAnsi="SimSun" w:eastAsia="SimSun" w:cs="SimSun"/>
          <w:sz w:val="29"/>
          <w:szCs w:val="29"/>
        </w:rPr>
      </w:pPr>
      <w:r>
        <w:rPr>
          <w:rFonts w:ascii="SimSun" w:hAnsi="SimSun" w:eastAsia="SimSun" w:cs="SimSun"/>
          <w:sz w:val="29"/>
          <w:szCs w:val="29"/>
          <w:spacing w:val="9"/>
        </w:rPr>
        <w:t>单个照顾者可能负责照顾多达15名的儿童。基础的需要会被满足——有</w:t>
      </w:r>
      <w:r>
        <w:rPr>
          <w:rFonts w:ascii="SimSun" w:hAnsi="SimSun" w:eastAsia="SimSun" w:cs="SimSun"/>
          <w:sz w:val="29"/>
          <w:szCs w:val="29"/>
          <w:spacing w:val="6"/>
        </w:rPr>
        <w:t xml:space="preserve"> </w:t>
      </w:r>
      <w:r>
        <w:rPr>
          <w:rFonts w:ascii="SimSun" w:hAnsi="SimSun" w:eastAsia="SimSun" w:cs="SimSun"/>
          <w:sz w:val="29"/>
          <w:szCs w:val="29"/>
          <w:spacing w:val="10"/>
        </w:rPr>
        <w:t>食物，也有小床，但孩子们很少有社会接触，也很</w:t>
      </w:r>
      <w:r>
        <w:rPr>
          <w:rFonts w:ascii="SimSun" w:hAnsi="SimSun" w:eastAsia="SimSun" w:cs="SimSun"/>
          <w:sz w:val="29"/>
          <w:szCs w:val="29"/>
          <w:spacing w:val="9"/>
        </w:rPr>
        <w:t>少有感觉或运动刺</w:t>
      </w:r>
    </w:p>
    <w:p>
      <w:pPr>
        <w:spacing w:line="219" w:lineRule="auto"/>
        <w:rPr>
          <w:rFonts w:ascii="SimSun" w:hAnsi="SimSun" w:eastAsia="SimSun" w:cs="SimSun"/>
          <w:sz w:val="29"/>
          <w:szCs w:val="29"/>
        </w:rPr>
      </w:pPr>
      <w:r>
        <w:rPr>
          <w:rFonts w:ascii="SimSun" w:hAnsi="SimSun" w:eastAsia="SimSun" w:cs="SimSun"/>
          <w:sz w:val="29"/>
          <w:szCs w:val="29"/>
          <w:spacing w:val="10"/>
        </w:rPr>
        <w:t>激。电视节目摄制组拍到，这些孩子被迫凝视着天花板或墙壁，目光空</w:t>
      </w:r>
      <w:r>
        <w:rPr>
          <w:rFonts w:ascii="SimSun" w:hAnsi="SimSun" w:eastAsia="SimSun" w:cs="SimSun"/>
          <w:sz w:val="29"/>
          <w:szCs w:val="29"/>
          <w:spacing w:val="5"/>
        </w:rPr>
        <w:t xml:space="preserve"> </w:t>
      </w:r>
      <w:r>
        <w:rPr>
          <w:rFonts w:ascii="SimSun" w:hAnsi="SimSun" w:eastAsia="SimSun" w:cs="SimSun"/>
          <w:sz w:val="29"/>
          <w:szCs w:val="29"/>
          <w:spacing w:val="10"/>
        </w:rPr>
        <w:t>洞，动作迟钝。这些发育迟缓、反应迟钝的孩子让全世界的观众产生了</w:t>
      </w:r>
    </w:p>
    <w:p>
      <w:pPr>
        <w:ind w:right="2"/>
        <w:spacing w:before="109" w:line="229" w:lineRule="auto"/>
        <w:jc w:val="both"/>
        <w:rPr>
          <w:rFonts w:ascii="SimSun" w:hAnsi="SimSun" w:eastAsia="SimSun" w:cs="SimSun"/>
          <w:sz w:val="29"/>
          <w:szCs w:val="29"/>
        </w:rPr>
      </w:pPr>
      <w:r>
        <w:rPr>
          <w:rFonts w:ascii="SimSun" w:hAnsi="SimSun" w:eastAsia="SimSun" w:cs="SimSun"/>
          <w:sz w:val="29"/>
          <w:szCs w:val="29"/>
          <w:spacing w:val="-2"/>
        </w:rPr>
        <w:t>同情，人人都想帮助这些孩子。   哈佛大学的神经科学家查尔斯</w:t>
      </w:r>
      <w:r>
        <w:rPr>
          <w:rFonts w:ascii="SimSun" w:hAnsi="SimSun" w:eastAsia="SimSun" w:cs="SimSun"/>
          <w:sz w:val="29"/>
          <w:szCs w:val="29"/>
          <w:spacing w:val="-32"/>
        </w:rPr>
        <w:t xml:space="preserve"> </w:t>
      </w:r>
      <w:r>
        <w:rPr>
          <w:rFonts w:ascii="SimSun" w:hAnsi="SimSun" w:eastAsia="SimSun" w:cs="SimSun"/>
          <w:sz w:val="29"/>
          <w:szCs w:val="29"/>
          <w:spacing w:val="-2"/>
        </w:rPr>
        <w:t>·纳尔</w:t>
      </w:r>
      <w:r>
        <w:rPr>
          <w:rFonts w:ascii="SimSun" w:hAnsi="SimSun" w:eastAsia="SimSun" w:cs="SimSun"/>
          <w:sz w:val="29"/>
          <w:szCs w:val="29"/>
        </w:rPr>
        <w:t xml:space="preserve"> </w:t>
      </w:r>
      <w:r>
        <w:rPr>
          <w:rFonts w:ascii="SimSun" w:hAnsi="SimSun" w:eastAsia="SimSun" w:cs="SimSun"/>
          <w:sz w:val="29"/>
          <w:szCs w:val="29"/>
          <w:spacing w:val="-10"/>
        </w:rPr>
        <w:t>逊和同事内森</w:t>
      </w:r>
      <w:r>
        <w:rPr>
          <w:rFonts w:ascii="SimSun" w:hAnsi="SimSun" w:eastAsia="SimSun" w:cs="SimSun"/>
          <w:sz w:val="29"/>
          <w:szCs w:val="29"/>
          <w:spacing w:val="-35"/>
        </w:rPr>
        <w:t xml:space="preserve"> </w:t>
      </w:r>
      <w:r>
        <w:rPr>
          <w:rFonts w:ascii="SimSun" w:hAnsi="SimSun" w:eastAsia="SimSun" w:cs="SimSun"/>
          <w:sz w:val="29"/>
          <w:szCs w:val="29"/>
          <w:spacing w:val="-10"/>
        </w:rPr>
        <w:t>·福克斯、查尔斯</w:t>
      </w:r>
      <w:r>
        <w:rPr>
          <w:rFonts w:ascii="SimSun" w:hAnsi="SimSun" w:eastAsia="SimSun" w:cs="SimSun"/>
          <w:sz w:val="29"/>
          <w:szCs w:val="29"/>
          <w:spacing w:val="-35"/>
        </w:rPr>
        <w:t xml:space="preserve"> </w:t>
      </w:r>
      <w:r>
        <w:rPr>
          <w:rFonts w:ascii="SimSun" w:hAnsi="SimSun" w:eastAsia="SimSun" w:cs="SimSun"/>
          <w:sz w:val="29"/>
          <w:szCs w:val="29"/>
          <w:spacing w:val="-10"/>
        </w:rPr>
        <w:t>·泽纳提出了从这</w:t>
      </w:r>
      <w:r>
        <w:rPr>
          <w:rFonts w:ascii="SimSun" w:hAnsi="SimSun" w:eastAsia="SimSun" w:cs="SimSun"/>
          <w:sz w:val="29"/>
          <w:szCs w:val="29"/>
          <w:spacing w:val="-11"/>
        </w:rPr>
        <w:t>一可怕事件中吸取教训</w:t>
      </w:r>
      <w:r>
        <w:rPr>
          <w:rFonts w:ascii="SimSun" w:hAnsi="SimSun" w:eastAsia="SimSun" w:cs="SimSun"/>
          <w:sz w:val="29"/>
          <w:szCs w:val="29"/>
        </w:rPr>
        <w:t xml:space="preserve">  </w:t>
      </w:r>
      <w:r>
        <w:rPr>
          <w:rFonts w:ascii="SimSun" w:hAnsi="SimSun" w:eastAsia="SimSun" w:cs="SimSun"/>
          <w:sz w:val="29"/>
          <w:szCs w:val="29"/>
          <w:spacing w:val="9"/>
        </w:rPr>
        <w:t>的计划。他们希望帮助世界上成千上万仍生活在这种状态里的儿童。这</w:t>
      </w:r>
      <w:r>
        <w:rPr>
          <w:rFonts w:ascii="SimSun" w:hAnsi="SimSun" w:eastAsia="SimSun" w:cs="SimSun"/>
          <w:sz w:val="29"/>
          <w:szCs w:val="29"/>
          <w:spacing w:val="12"/>
        </w:rPr>
        <w:t xml:space="preserve"> </w:t>
      </w:r>
      <w:r>
        <w:rPr>
          <w:rFonts w:ascii="SimSun" w:hAnsi="SimSun" w:eastAsia="SimSun" w:cs="SimSun"/>
          <w:sz w:val="29"/>
          <w:szCs w:val="29"/>
        </w:rPr>
        <w:t>一项目后来被命名为“布加勒斯特早期干预项目”。他们研究的关键是一</w:t>
      </w:r>
      <w:r>
        <w:rPr>
          <w:rFonts w:ascii="SimSun" w:hAnsi="SimSun" w:eastAsia="SimSun" w:cs="SimSun"/>
          <w:sz w:val="29"/>
          <w:szCs w:val="29"/>
          <w:spacing w:val="4"/>
        </w:rPr>
        <w:t xml:space="preserve"> </w:t>
      </w:r>
      <w:r>
        <w:rPr>
          <w:rFonts w:ascii="SimSun" w:hAnsi="SimSun" w:eastAsia="SimSun" w:cs="SimSun"/>
          <w:sz w:val="29"/>
          <w:szCs w:val="29"/>
        </w:rPr>
        <w:t>种被称为“随机化”的基本统计技巧。这一</w:t>
      </w:r>
      <w:r>
        <w:rPr>
          <w:rFonts w:ascii="SimSun" w:hAnsi="SimSun" w:eastAsia="SimSun" w:cs="SimSun"/>
          <w:sz w:val="29"/>
          <w:szCs w:val="29"/>
          <w:spacing w:val="-1"/>
        </w:rPr>
        <w:t>基本技巧要求研究人员将个体</w:t>
      </w:r>
      <w:r>
        <w:rPr>
          <w:rFonts w:ascii="SimSun" w:hAnsi="SimSun" w:eastAsia="SimSun" w:cs="SimSun"/>
          <w:sz w:val="29"/>
          <w:szCs w:val="29"/>
        </w:rPr>
        <w:t xml:space="preserve"> </w:t>
      </w:r>
      <w:r>
        <w:rPr>
          <w:rFonts w:ascii="SimSun" w:hAnsi="SimSun" w:eastAsia="SimSun" w:cs="SimSun"/>
          <w:sz w:val="29"/>
          <w:szCs w:val="29"/>
          <w:spacing w:val="10"/>
        </w:rPr>
        <w:t>按相似性分组，然后随机地将每组中的个体分配给特定</w:t>
      </w:r>
      <w:r>
        <w:rPr>
          <w:rFonts w:ascii="SimSun" w:hAnsi="SimSun" w:eastAsia="SimSun" w:cs="SimSun"/>
          <w:sz w:val="29"/>
          <w:szCs w:val="29"/>
          <w:spacing w:val="9"/>
        </w:rPr>
        <w:t>的实验组或控制</w:t>
      </w:r>
      <w:r>
        <w:rPr>
          <w:rFonts w:ascii="SimSun" w:hAnsi="SimSun" w:eastAsia="SimSun" w:cs="SimSun"/>
          <w:sz w:val="29"/>
          <w:szCs w:val="29"/>
        </w:rPr>
        <w:t xml:space="preserve"> </w:t>
      </w:r>
      <w:r>
        <w:rPr>
          <w:rFonts w:ascii="SimSun" w:hAnsi="SimSun" w:eastAsia="SimSun" w:cs="SimSun"/>
          <w:sz w:val="29"/>
          <w:szCs w:val="29"/>
          <w:spacing w:val="11"/>
        </w:rPr>
        <w:t>组来测试某种特定操作(如特定饮食)的效果。就饮食的例子来说，</w:t>
      </w:r>
      <w:r>
        <w:rPr>
          <w:rFonts w:ascii="SimSun" w:hAnsi="SimSun" w:eastAsia="SimSun" w:cs="SimSun"/>
          <w:sz w:val="29"/>
          <w:szCs w:val="29"/>
          <w:spacing w:val="119"/>
        </w:rPr>
        <w:t xml:space="preserve"> </w:t>
      </w:r>
      <w:r>
        <w:rPr>
          <w:rFonts w:ascii="SimSun" w:hAnsi="SimSun" w:eastAsia="SimSun" w:cs="SimSun"/>
          <w:sz w:val="29"/>
          <w:szCs w:val="29"/>
          <w:spacing w:val="11"/>
        </w:rPr>
        <w:t>一</w:t>
      </w:r>
      <w:r>
        <w:rPr>
          <w:rFonts w:ascii="SimSun" w:hAnsi="SimSun" w:eastAsia="SimSun" w:cs="SimSun"/>
          <w:sz w:val="29"/>
          <w:szCs w:val="29"/>
        </w:rPr>
        <w:t xml:space="preserve"> </w:t>
      </w:r>
      <w:r>
        <w:rPr>
          <w:rFonts w:ascii="SimSun" w:hAnsi="SimSun" w:eastAsia="SimSun" w:cs="SimSun"/>
          <w:sz w:val="29"/>
          <w:szCs w:val="29"/>
          <w:spacing w:val="9"/>
        </w:rPr>
        <w:t>组体型较小的个体将被随机分配到饮食组或对照组。理想情况下，两组</w:t>
      </w:r>
      <w:r>
        <w:rPr>
          <w:rFonts w:ascii="SimSun" w:hAnsi="SimSun" w:eastAsia="SimSun" w:cs="SimSun"/>
          <w:sz w:val="29"/>
          <w:szCs w:val="29"/>
          <w:spacing w:val="10"/>
        </w:rPr>
        <w:t xml:space="preserve"> </w:t>
      </w:r>
      <w:r>
        <w:rPr>
          <w:rFonts w:ascii="SimSun" w:hAnsi="SimSun" w:eastAsia="SimSun" w:cs="SimSun"/>
          <w:sz w:val="29"/>
          <w:szCs w:val="29"/>
          <w:spacing w:val="9"/>
        </w:rPr>
        <w:t>之间唯一的区别是分配的饮食类型，这会确保在操作实施后的差异是源</w:t>
      </w:r>
      <w:r>
        <w:rPr>
          <w:rFonts w:ascii="SimSun" w:hAnsi="SimSun" w:eastAsia="SimSun" w:cs="SimSun"/>
          <w:sz w:val="29"/>
          <w:szCs w:val="29"/>
          <w:spacing w:val="12"/>
        </w:rPr>
        <w:t xml:space="preserve"> </w:t>
      </w:r>
      <w:r>
        <w:rPr>
          <w:rFonts w:ascii="SimSun" w:hAnsi="SimSun" w:eastAsia="SimSun" w:cs="SimSun"/>
          <w:sz w:val="29"/>
          <w:szCs w:val="29"/>
          <w:spacing w:val="8"/>
        </w:rPr>
        <w:t>于操作，而不是源于研究参与者中存在的差异。</w:t>
      </w:r>
    </w:p>
    <w:p>
      <w:pPr>
        <w:spacing w:line="229" w:lineRule="auto"/>
        <w:sectPr>
          <w:pgSz w:w="12240" w:h="15840"/>
          <w:pgMar w:top="400" w:right="1511" w:bottom="400" w:left="1419"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ind w:left="1" w:firstLine="603"/>
        <w:spacing w:before="97" w:line="222" w:lineRule="auto"/>
        <w:rPr>
          <w:rFonts w:ascii="SimSun" w:hAnsi="SimSun" w:eastAsia="SimSun" w:cs="SimSun"/>
          <w:sz w:val="30"/>
          <w:szCs w:val="30"/>
        </w:rPr>
      </w:pPr>
      <w:r>
        <w:rPr>
          <w:rFonts w:ascii="SimSun" w:hAnsi="SimSun" w:eastAsia="SimSun" w:cs="SimSun"/>
          <w:sz w:val="30"/>
          <w:szCs w:val="30"/>
          <w:spacing w:val="-1"/>
        </w:rPr>
        <w:t>让我们重新将注意力集中在儿童身上。过去的实验表明，贫困能够</w:t>
      </w:r>
      <w:r>
        <w:rPr>
          <w:rFonts w:ascii="SimSun" w:hAnsi="SimSun" w:eastAsia="SimSun" w:cs="SimSun"/>
          <w:sz w:val="30"/>
          <w:szCs w:val="30"/>
          <w:spacing w:val="13"/>
        </w:rPr>
        <w:t xml:space="preserve"> </w:t>
      </w:r>
      <w:r>
        <w:rPr>
          <w:rFonts w:ascii="SimSun" w:hAnsi="SimSun" w:eastAsia="SimSun" w:cs="SimSun"/>
          <w:sz w:val="30"/>
          <w:szCs w:val="30"/>
        </w:rPr>
        <w:t>导致儿童发育迟缓。在真实世界的环境中由</w:t>
      </w:r>
      <w:r>
        <w:rPr>
          <w:rFonts w:ascii="SimSun" w:hAnsi="SimSun" w:eastAsia="SimSun" w:cs="SimSun"/>
          <w:sz w:val="30"/>
          <w:szCs w:val="30"/>
          <w:spacing w:val="-1"/>
        </w:rPr>
        <w:t>于参与者没有随机化，所以</w:t>
      </w:r>
      <w:r>
        <w:rPr>
          <w:rFonts w:ascii="SimSun" w:hAnsi="SimSun" w:eastAsia="SimSun" w:cs="SimSun"/>
          <w:sz w:val="30"/>
          <w:szCs w:val="30"/>
        </w:rPr>
        <w:t xml:space="preserve"> </w:t>
      </w:r>
      <w:r>
        <w:rPr>
          <w:rFonts w:ascii="SimSun" w:hAnsi="SimSun" w:eastAsia="SimSun" w:cs="SimSun"/>
          <w:sz w:val="30"/>
          <w:szCs w:val="30"/>
        </w:rPr>
        <w:t>我们很难弄清楚其他变量带来的潜在混淆效</w:t>
      </w:r>
      <w:r>
        <w:rPr>
          <w:rFonts w:ascii="SimSun" w:hAnsi="SimSun" w:eastAsia="SimSun" w:cs="SimSun"/>
          <w:sz w:val="30"/>
          <w:szCs w:val="30"/>
          <w:spacing w:val="-1"/>
        </w:rPr>
        <w:t>应。这些变量，例如产前条</w:t>
      </w:r>
      <w:r>
        <w:rPr>
          <w:rFonts w:ascii="SimSun" w:hAnsi="SimSun" w:eastAsia="SimSun" w:cs="SimSun"/>
          <w:sz w:val="30"/>
          <w:szCs w:val="30"/>
        </w:rPr>
        <w:t xml:space="preserve"> </w:t>
      </w:r>
      <w:r>
        <w:rPr>
          <w:rFonts w:ascii="SimSun" w:hAnsi="SimSun" w:eastAsia="SimSun" w:cs="SimSun"/>
          <w:sz w:val="30"/>
          <w:szCs w:val="30"/>
        </w:rPr>
        <w:t>件，或</w:t>
      </w:r>
      <w:r>
        <w:rPr>
          <w:rFonts w:ascii="Times New Roman" w:hAnsi="Times New Roman" w:eastAsia="Times New Roman" w:cs="Times New Roman"/>
          <w:sz w:val="30"/>
          <w:szCs w:val="30"/>
        </w:rPr>
        <w:t>“</w:t>
      </w:r>
      <w:r>
        <w:rPr>
          <w:rFonts w:ascii="SimSun" w:hAnsi="SimSun" w:eastAsia="SimSun" w:cs="SimSun"/>
          <w:sz w:val="30"/>
          <w:szCs w:val="30"/>
        </w:rPr>
        <w:t>孩子具备的一些特征导致他们被遗弃</w:t>
      </w:r>
      <w:r>
        <w:rPr>
          <w:rFonts w:ascii="Times New Roman" w:hAnsi="Times New Roman" w:eastAsia="Times New Roman" w:cs="Times New Roman"/>
          <w:sz w:val="30"/>
          <w:szCs w:val="30"/>
          <w:spacing w:val="-1"/>
        </w:rPr>
        <w:t>”</w:t>
      </w:r>
      <w:r>
        <w:rPr>
          <w:rFonts w:ascii="SimSun" w:hAnsi="SimSun" w:eastAsia="SimSun" w:cs="SimSun"/>
          <w:sz w:val="30"/>
          <w:szCs w:val="30"/>
          <w:spacing w:val="-1"/>
        </w:rPr>
        <w:t>的观念，都是调查应涉及</w:t>
      </w:r>
      <w:r>
        <w:rPr>
          <w:rFonts w:ascii="SimSun" w:hAnsi="SimSun" w:eastAsia="SimSun" w:cs="SimSun"/>
          <w:sz w:val="30"/>
          <w:szCs w:val="30"/>
        </w:rPr>
        <w:t xml:space="preserve"> </w:t>
      </w:r>
      <w:r>
        <w:rPr>
          <w:rFonts w:ascii="SimSun" w:hAnsi="SimSun" w:eastAsia="SimSun" w:cs="SimSun"/>
          <w:sz w:val="30"/>
          <w:szCs w:val="30"/>
        </w:rPr>
        <w:t>的因素。罗马尼亚收容机构中有很多很多儿</w:t>
      </w:r>
      <w:r>
        <w:rPr>
          <w:rFonts w:ascii="SimSun" w:hAnsi="SimSun" w:eastAsia="SimSun" w:cs="SimSun"/>
          <w:sz w:val="30"/>
          <w:szCs w:val="30"/>
          <w:spacing w:val="-1"/>
        </w:rPr>
        <w:t>童。布加勒斯特项目的计划</w:t>
      </w:r>
      <w:r>
        <w:rPr>
          <w:rFonts w:ascii="SimSun" w:hAnsi="SimSun" w:eastAsia="SimSun" w:cs="SimSun"/>
          <w:sz w:val="30"/>
          <w:szCs w:val="30"/>
        </w:rPr>
        <w:t xml:space="preserve"> </w:t>
      </w:r>
      <w:r>
        <w:rPr>
          <w:rFonts w:ascii="SimSun" w:hAnsi="SimSun" w:eastAsia="SimSun" w:cs="SimSun"/>
          <w:sz w:val="30"/>
          <w:szCs w:val="30"/>
          <w:spacing w:val="-1"/>
        </w:rPr>
        <w:t>是建立一个寄养系统，将这些儿童随机分配给寄养组，或留在机构内</w:t>
      </w:r>
    </w:p>
    <w:p>
      <w:pPr>
        <w:ind w:left="3" w:firstLine="8"/>
        <w:spacing w:before="6" w:line="221" w:lineRule="auto"/>
        <w:rPr>
          <w:sz w:val="30"/>
          <w:szCs w:val="30"/>
        </w:rPr>
      </w:pPr>
      <w:r>
        <w:rPr>
          <w:rFonts w:ascii="SimSun" w:hAnsi="SimSun" w:eastAsia="SimSun" w:cs="SimSun"/>
          <w:sz w:val="30"/>
          <w:szCs w:val="30"/>
          <w:spacing w:val="-1"/>
        </w:rPr>
        <w:t>（</w:t>
      </w:r>
      <w:r>
        <w:rPr>
          <w:rFonts w:ascii="Times New Roman" w:hAnsi="Times New Roman" w:eastAsia="Times New Roman" w:cs="Times New Roman"/>
          <w:sz w:val="30"/>
          <w:szCs w:val="30"/>
          <w:spacing w:val="-1"/>
        </w:rPr>
        <w:t>“</w:t>
      </w:r>
      <w:r>
        <w:rPr>
          <w:rFonts w:ascii="SimSun" w:hAnsi="SimSun" w:eastAsia="SimSun" w:cs="SimSun"/>
          <w:sz w:val="30"/>
          <w:szCs w:val="30"/>
          <w:spacing w:val="-1"/>
        </w:rPr>
        <w:t>日常照料组</w:t>
      </w:r>
      <w:r>
        <w:rPr>
          <w:rFonts w:ascii="Times New Roman" w:hAnsi="Times New Roman" w:eastAsia="Times New Roman" w:cs="Times New Roman"/>
          <w:sz w:val="30"/>
          <w:szCs w:val="30"/>
          <w:spacing w:val="-1"/>
        </w:rPr>
        <w:t>”</w:t>
      </w:r>
      <w:r>
        <w:rPr>
          <w:rFonts w:ascii="SimSun" w:hAnsi="SimSun" w:eastAsia="SimSun" w:cs="SimSun"/>
          <w:sz w:val="30"/>
          <w:szCs w:val="30"/>
          <w:spacing w:val="-1"/>
        </w:rPr>
        <w:t>）。这里存在着一个很大的伦理困境</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这些孩子是人</w:t>
      </w:r>
      <w:r>
        <w:rPr>
          <w:rFonts w:ascii="SimSun" w:hAnsi="SimSun" w:eastAsia="SimSun" w:cs="SimSun"/>
          <w:sz w:val="30"/>
          <w:szCs w:val="30"/>
          <w:spacing w:val="11"/>
        </w:rPr>
        <w:t xml:space="preserve"> </w:t>
      </w:r>
      <w:r>
        <w:rPr>
          <w:rFonts w:ascii="SimSun" w:hAnsi="SimSun" w:eastAsia="SimSun" w:cs="SimSun"/>
          <w:sz w:val="30"/>
          <w:szCs w:val="30"/>
          <w:spacing w:val="-1"/>
        </w:rPr>
        <w:t>类，不是实验室大鼠。研究人员在每一阶段都尽全力保障孩子们的最大</w:t>
      </w:r>
      <w:r>
        <w:rPr>
          <w:rFonts w:ascii="SimSun" w:hAnsi="SimSun" w:eastAsia="SimSun" w:cs="SimSun"/>
          <w:sz w:val="30"/>
          <w:szCs w:val="30"/>
          <w:spacing w:val="18"/>
        </w:rPr>
        <w:t xml:space="preserve"> </w:t>
      </w:r>
      <w:r>
        <w:rPr>
          <w:rFonts w:ascii="SimSun" w:hAnsi="SimSun" w:eastAsia="SimSun" w:cs="SimSun"/>
          <w:sz w:val="30"/>
          <w:szCs w:val="30"/>
          <w:spacing w:val="-1"/>
        </w:rPr>
        <w:t>利益。例如，获得孩子父母的同意，将彼此为兄弟姐妹的孩子安置在同</w:t>
      </w:r>
      <w:r>
        <w:rPr>
          <w:rFonts w:ascii="SimSun" w:hAnsi="SimSun" w:eastAsia="SimSun" w:cs="SimSun"/>
          <w:sz w:val="30"/>
          <w:szCs w:val="30"/>
          <w:spacing w:val="18"/>
        </w:rPr>
        <w:t xml:space="preserve"> </w:t>
      </w:r>
      <w:r>
        <w:rPr>
          <w:rFonts w:ascii="SimSun" w:hAnsi="SimSun" w:eastAsia="SimSun" w:cs="SimSun"/>
          <w:sz w:val="30"/>
          <w:szCs w:val="30"/>
          <w:spacing w:val="-1"/>
        </w:rPr>
        <w:t>一家，在日常组遇到被收养的机会时提供积极的支持。</w:t>
      </w:r>
      <w:hyperlink w:history="true" w:anchor="bookmark44">
        <w:r>
          <w:rPr>
            <w:sz w:val="30"/>
            <w:szCs w:val="30"/>
            <w:position w:val="-5"/>
          </w:rPr>
          <w:drawing>
            <wp:inline distT="0" distB="0" distL="0" distR="0">
              <wp:extent cx="228600" cy="266700"/>
              <wp:effectExtent l="0" t="0" r="0" b="0"/>
              <wp:docPr id="284" name="IM 284"/>
              <wp:cNvGraphicFramePr/>
              <a:graphic>
                <a:graphicData uri="http://schemas.openxmlformats.org/drawingml/2006/picture">
                  <pic:pic>
                    <pic:nvPicPr>
                      <pic:cNvPr id="284" name="IM 284"/>
                      <pic:cNvPicPr/>
                    </pic:nvPicPr>
                    <pic:blipFill>
                      <a:blip r:embed="rId193"/>
                      <a:stretch>
                        <a:fillRect/>
                      </a:stretch>
                    </pic:blipFill>
                    <pic:spPr>
                      <a:xfrm rot="0">
                        <a:off x="0" y="0"/>
                        <a:ext cx="228600" cy="266700"/>
                      </a:xfrm>
                      <a:prstGeom prst="rect">
                        <a:avLst/>
                      </a:prstGeom>
                    </pic:spPr>
                  </pic:pic>
                </a:graphicData>
              </a:graphic>
            </wp:inline>
          </w:drawing>
        </w:r>
      </w:hyperlink>
    </w:p>
    <w:p>
      <w:pPr>
        <w:ind w:firstLine="621"/>
        <w:spacing w:before="301" w:line="222" w:lineRule="auto"/>
        <w:rPr>
          <w:rFonts w:ascii="SimSun" w:hAnsi="SimSun" w:eastAsia="SimSun" w:cs="SimSun"/>
          <w:sz w:val="30"/>
          <w:szCs w:val="30"/>
        </w:rPr>
      </w:pPr>
      <w:r>
        <w:rPr>
          <w:rFonts w:ascii="SimSun" w:hAnsi="SimSun" w:eastAsia="SimSun" w:cs="SimSun"/>
          <w:sz w:val="30"/>
          <w:szCs w:val="30"/>
          <w:spacing w:val="-1"/>
        </w:rPr>
        <w:t>当纳尔逊和他的同事第一次访问这些机构时，他们感到非常</w:t>
      </w:r>
      <w:r>
        <w:rPr>
          <w:rFonts w:ascii="SimSun" w:hAnsi="SimSun" w:eastAsia="SimSun" w:cs="SimSun"/>
          <w:sz w:val="30"/>
          <w:szCs w:val="30"/>
          <w:spacing w:val="-2"/>
        </w:rPr>
        <w:t>震惊。</w:t>
      </w:r>
      <w:r>
        <w:rPr>
          <w:rFonts w:ascii="SimSun" w:hAnsi="SimSun" w:eastAsia="SimSun" w:cs="SimSun"/>
          <w:sz w:val="30"/>
          <w:szCs w:val="30"/>
        </w:rPr>
        <w:t xml:space="preserve"> </w:t>
      </w:r>
      <w:r>
        <w:rPr>
          <w:rFonts w:ascii="SimSun" w:hAnsi="SimSun" w:eastAsia="SimSun" w:cs="SimSun"/>
          <w:sz w:val="30"/>
          <w:szCs w:val="30"/>
        </w:rPr>
        <w:t>与美国吵闹的学龄前儿童不同，这些孩子安静</w:t>
      </w:r>
      <w:r>
        <w:rPr>
          <w:rFonts w:ascii="SimSun" w:hAnsi="SimSun" w:eastAsia="SimSun" w:cs="SimSun"/>
          <w:sz w:val="30"/>
          <w:szCs w:val="30"/>
          <w:spacing w:val="-1"/>
        </w:rPr>
        <w:t>得令人难以忍受。纳尔逊</w:t>
      </w:r>
      <w:r>
        <w:rPr>
          <w:rFonts w:ascii="SimSun" w:hAnsi="SimSun" w:eastAsia="SimSun" w:cs="SimSun"/>
          <w:sz w:val="30"/>
          <w:szCs w:val="30"/>
        </w:rPr>
        <w:t xml:space="preserve"> </w:t>
      </w:r>
      <w:r>
        <w:rPr>
          <w:rFonts w:ascii="SimSun" w:hAnsi="SimSun" w:eastAsia="SimSun" w:cs="SimSun"/>
          <w:sz w:val="30"/>
          <w:szCs w:val="30"/>
        </w:rPr>
        <w:t>报告说，这通常发生在被忽视的儿童身上。大</w:t>
      </w:r>
      <w:r>
        <w:rPr>
          <w:rFonts w:ascii="SimSun" w:hAnsi="SimSun" w:eastAsia="SimSun" w:cs="SimSun"/>
          <w:sz w:val="30"/>
          <w:szCs w:val="30"/>
          <w:spacing w:val="-1"/>
        </w:rPr>
        <w:t>多数人都习惯日托中心充</w:t>
      </w:r>
      <w:r>
        <w:rPr>
          <w:rFonts w:ascii="SimSun" w:hAnsi="SimSun" w:eastAsia="SimSun" w:cs="SimSun"/>
          <w:sz w:val="30"/>
          <w:szCs w:val="30"/>
        </w:rPr>
        <w:t xml:space="preserve"> </w:t>
      </w:r>
      <w:r>
        <w:rPr>
          <w:rFonts w:ascii="SimSun" w:hAnsi="SimSun" w:eastAsia="SimSun" w:cs="SimSun"/>
          <w:sz w:val="30"/>
          <w:szCs w:val="30"/>
        </w:rPr>
        <w:t>满孩子们的声音</w:t>
      </w:r>
      <w:r>
        <w:rPr>
          <w:rFonts w:ascii="Times New Roman" w:hAnsi="Times New Roman" w:eastAsia="Times New Roman" w:cs="Times New Roman"/>
          <w:sz w:val="30"/>
          <w:szCs w:val="30"/>
        </w:rPr>
        <w:t>——</w:t>
      </w:r>
      <w:r>
        <w:rPr>
          <w:rFonts w:ascii="SimSun" w:hAnsi="SimSun" w:eastAsia="SimSun" w:cs="SimSun"/>
          <w:sz w:val="30"/>
          <w:szCs w:val="30"/>
        </w:rPr>
        <w:t>笑声、闲聊、哭闹声。这</w:t>
      </w:r>
      <w:r>
        <w:rPr>
          <w:rFonts w:ascii="SimSun" w:hAnsi="SimSun" w:eastAsia="SimSun" w:cs="SimSun"/>
          <w:sz w:val="30"/>
          <w:szCs w:val="30"/>
          <w:spacing w:val="-1"/>
        </w:rPr>
        <w:t>是因为成长在正常环境中</w:t>
      </w:r>
      <w:r>
        <w:rPr>
          <w:rFonts w:ascii="SimSun" w:hAnsi="SimSun" w:eastAsia="SimSun" w:cs="SimSun"/>
          <w:sz w:val="30"/>
          <w:szCs w:val="30"/>
        </w:rPr>
        <w:t xml:space="preserve"> </w:t>
      </w:r>
      <w:r>
        <w:rPr>
          <w:rFonts w:ascii="SimSun" w:hAnsi="SimSun" w:eastAsia="SimSun" w:cs="SimSun"/>
          <w:sz w:val="30"/>
          <w:szCs w:val="30"/>
        </w:rPr>
        <w:t>的儿童知道，这些不同形式的交流是会得到</w:t>
      </w:r>
      <w:r>
        <w:rPr>
          <w:rFonts w:ascii="SimSun" w:hAnsi="SimSun" w:eastAsia="SimSun" w:cs="SimSun"/>
          <w:sz w:val="30"/>
          <w:szCs w:val="30"/>
          <w:spacing w:val="-1"/>
        </w:rPr>
        <w:t>回应的，而当他哭泣的时</w:t>
      </w:r>
    </w:p>
    <w:p>
      <w:pPr>
        <w:ind w:left="1" w:firstLine="2"/>
        <w:spacing w:before="2" w:line="222" w:lineRule="auto"/>
        <w:rPr>
          <w:rFonts w:ascii="SimSun" w:hAnsi="SimSun" w:eastAsia="SimSun" w:cs="SimSun"/>
          <w:sz w:val="30"/>
          <w:szCs w:val="30"/>
        </w:rPr>
      </w:pPr>
      <w:r>
        <w:rPr>
          <w:rFonts w:ascii="SimSun" w:hAnsi="SimSun" w:eastAsia="SimSun" w:cs="SimSun"/>
          <w:sz w:val="30"/>
          <w:szCs w:val="30"/>
          <w:spacing w:val="-1"/>
        </w:rPr>
        <w:t>候，也会有人跑过来安抚他。然而，罗马尼亚孤儿院中的孩子可不是这</w:t>
      </w:r>
      <w:r>
        <w:rPr>
          <w:rFonts w:ascii="SimSun" w:hAnsi="SimSun" w:eastAsia="SimSun" w:cs="SimSun"/>
          <w:sz w:val="30"/>
          <w:szCs w:val="30"/>
          <w:spacing w:val="17"/>
        </w:rPr>
        <w:t xml:space="preserve"> </w:t>
      </w:r>
      <w:r>
        <w:rPr>
          <w:rFonts w:ascii="SimSun" w:hAnsi="SimSun" w:eastAsia="SimSun" w:cs="SimSun"/>
          <w:sz w:val="30"/>
          <w:szCs w:val="30"/>
        </w:rPr>
        <w:t>样，他们学到了最为悲哀的应变策略</w:t>
      </w:r>
      <w:r>
        <w:rPr>
          <w:rFonts w:ascii="Times New Roman" w:hAnsi="Times New Roman" w:eastAsia="Times New Roman" w:cs="Times New Roman"/>
          <w:sz w:val="30"/>
          <w:szCs w:val="30"/>
        </w:rPr>
        <w:t>——“</w:t>
      </w:r>
      <w:r>
        <w:rPr>
          <w:rFonts w:ascii="SimSun" w:hAnsi="SimSun" w:eastAsia="SimSun" w:cs="SimSun"/>
          <w:sz w:val="30"/>
          <w:szCs w:val="30"/>
          <w:spacing w:val="-1"/>
        </w:rPr>
        <w:t>如果我哭，也没有人会照料</w:t>
      </w:r>
      <w:r>
        <w:rPr>
          <w:rFonts w:ascii="SimSun" w:hAnsi="SimSun" w:eastAsia="SimSun" w:cs="SimSun"/>
          <w:sz w:val="30"/>
          <w:szCs w:val="30"/>
        </w:rPr>
        <w:t xml:space="preserve">  </w:t>
      </w:r>
      <w:r>
        <w:rPr>
          <w:rFonts w:ascii="SimSun" w:hAnsi="SimSun" w:eastAsia="SimSun" w:cs="SimSun"/>
          <w:sz w:val="30"/>
          <w:szCs w:val="30"/>
          <w:spacing w:val="-2"/>
        </w:rPr>
        <w:t>我或过来看看</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所以，何必呢？</w:t>
      </w:r>
      <w:r>
        <w:rPr>
          <w:rFonts w:ascii="Times New Roman" w:hAnsi="Times New Roman" w:eastAsia="Times New Roman" w:cs="Times New Roman"/>
          <w:sz w:val="30"/>
          <w:szCs w:val="30"/>
          <w:spacing w:val="-2"/>
        </w:rPr>
        <w:t>”</w:t>
      </w:r>
      <w:r>
        <w:rPr>
          <w:rFonts w:ascii="SimSun" w:hAnsi="SimSun" w:eastAsia="SimSun" w:cs="SimSun"/>
          <w:sz w:val="30"/>
          <w:szCs w:val="30"/>
          <w:spacing w:val="-2"/>
        </w:rPr>
        <w:t>这是来自忽视的情感伤痕，这是不</w:t>
      </w:r>
      <w:r>
        <w:rPr>
          <w:rFonts w:ascii="SimSun" w:hAnsi="SimSun" w:eastAsia="SimSun" w:cs="SimSun"/>
          <w:sz w:val="30"/>
          <w:szCs w:val="30"/>
        </w:rPr>
        <w:t xml:space="preserve">  </w:t>
      </w:r>
      <w:r>
        <w:rPr>
          <w:rFonts w:ascii="SimSun" w:hAnsi="SimSun" w:eastAsia="SimSun" w:cs="SimSun"/>
          <w:sz w:val="30"/>
          <w:szCs w:val="30"/>
        </w:rPr>
        <w:t>可见的</w:t>
      </w:r>
      <w:r>
        <w:rPr>
          <w:rFonts w:ascii="Times New Roman" w:hAnsi="Times New Roman" w:eastAsia="Times New Roman" w:cs="Times New Roman"/>
          <w:sz w:val="30"/>
          <w:szCs w:val="30"/>
        </w:rPr>
        <w:t>——</w:t>
      </w:r>
      <w:r>
        <w:rPr>
          <w:rFonts w:ascii="SimSun" w:hAnsi="SimSun" w:eastAsia="SimSun" w:cs="SimSun"/>
          <w:sz w:val="30"/>
          <w:szCs w:val="30"/>
        </w:rPr>
        <w:t>没有瘀伤或骨折提示人们孩子们</w:t>
      </w:r>
      <w:r>
        <w:rPr>
          <w:rFonts w:ascii="SimSun" w:hAnsi="SimSun" w:eastAsia="SimSun" w:cs="SimSun"/>
          <w:sz w:val="30"/>
          <w:szCs w:val="30"/>
          <w:spacing w:val="-1"/>
        </w:rPr>
        <w:t>急需帮助。这些孩子学到的</w:t>
      </w:r>
      <w:r>
        <w:rPr>
          <w:rFonts w:ascii="SimSun" w:hAnsi="SimSun" w:eastAsia="SimSun" w:cs="SimSun"/>
          <w:sz w:val="30"/>
          <w:szCs w:val="30"/>
        </w:rPr>
        <w:t xml:space="preserve"> </w:t>
      </w:r>
      <w:r>
        <w:rPr>
          <w:rFonts w:ascii="SimSun" w:hAnsi="SimSun" w:eastAsia="SimSun" w:cs="SimSun"/>
          <w:sz w:val="30"/>
          <w:szCs w:val="30"/>
        </w:rPr>
        <w:t>是，反应不会换来想要的结果。因此，纳尔</w:t>
      </w:r>
      <w:r>
        <w:rPr>
          <w:rFonts w:ascii="SimSun" w:hAnsi="SimSun" w:eastAsia="SimSun" w:cs="SimSun"/>
          <w:sz w:val="30"/>
          <w:szCs w:val="30"/>
          <w:spacing w:val="-1"/>
        </w:rPr>
        <w:t>逊认为，忽视儿童是各种形</w:t>
      </w:r>
      <w:r>
        <w:rPr>
          <w:rFonts w:ascii="SimSun" w:hAnsi="SimSun" w:eastAsia="SimSun" w:cs="SimSun"/>
          <w:sz w:val="30"/>
          <w:szCs w:val="30"/>
        </w:rPr>
        <w:t xml:space="preserve"> </w:t>
      </w:r>
      <w:r>
        <w:rPr>
          <w:rFonts w:ascii="SimSun" w:hAnsi="SimSun" w:eastAsia="SimSun" w:cs="SimSun"/>
          <w:sz w:val="30"/>
          <w:szCs w:val="30"/>
          <w:spacing w:val="-1"/>
        </w:rPr>
        <w:t>式的儿童虐待（包括身体虐待）中最具破坏性的一种。</w:t>
      </w:r>
    </w:p>
    <w:p>
      <w:pPr>
        <w:ind w:firstLine="603"/>
        <w:spacing w:before="286" w:line="224" w:lineRule="auto"/>
        <w:rPr>
          <w:rFonts w:ascii="Times New Roman" w:hAnsi="Times New Roman" w:eastAsia="Times New Roman" w:cs="Times New Roman"/>
          <w:sz w:val="30"/>
          <w:szCs w:val="30"/>
        </w:rPr>
      </w:pPr>
      <w:r>
        <w:rPr>
          <w:rFonts w:ascii="SimSun" w:hAnsi="SimSun" w:eastAsia="SimSun" w:cs="SimSun"/>
          <w:sz w:val="30"/>
          <w:szCs w:val="30"/>
          <w:spacing w:val="-1"/>
        </w:rPr>
        <w:t>布加勒斯特项目研究人员是否发现福利院儿童可以通过寄养安置而</w:t>
      </w:r>
      <w:r>
        <w:rPr>
          <w:rFonts w:ascii="SimSun" w:hAnsi="SimSun" w:eastAsia="SimSun" w:cs="SimSun"/>
          <w:sz w:val="30"/>
          <w:szCs w:val="30"/>
          <w:spacing w:val="16"/>
        </w:rPr>
        <w:t xml:space="preserve"> </w:t>
      </w:r>
      <w:r>
        <w:rPr>
          <w:rFonts w:ascii="SimSun" w:hAnsi="SimSun" w:eastAsia="SimSun" w:cs="SimSun"/>
          <w:sz w:val="30"/>
          <w:szCs w:val="30"/>
        </w:rPr>
        <w:t>获救？多年的数据表明，寄养可以帮助这些儿童</w:t>
      </w:r>
      <w:r>
        <w:rPr>
          <w:rFonts w:ascii="SimSun" w:hAnsi="SimSun" w:eastAsia="SimSun" w:cs="SimSun"/>
          <w:sz w:val="30"/>
          <w:szCs w:val="30"/>
          <w:spacing w:val="-1"/>
        </w:rPr>
        <w:t>的成长与智力分数接近</w:t>
      </w:r>
      <w:r>
        <w:rPr>
          <w:rFonts w:ascii="SimSun" w:hAnsi="SimSun" w:eastAsia="SimSun" w:cs="SimSun"/>
          <w:sz w:val="30"/>
          <w:szCs w:val="30"/>
        </w:rPr>
        <w:t xml:space="preserve"> </w:t>
      </w:r>
      <w:r>
        <w:rPr>
          <w:rFonts w:ascii="SimSun" w:hAnsi="SimSun" w:eastAsia="SimSun" w:cs="SimSun"/>
          <w:sz w:val="30"/>
          <w:szCs w:val="30"/>
        </w:rPr>
        <w:t>由父母养大的儿童的水平（社区控制组）。然而</w:t>
      </w:r>
      <w:r>
        <w:rPr>
          <w:rFonts w:ascii="SimSun" w:hAnsi="SimSun" w:eastAsia="SimSun" w:cs="SimSun"/>
          <w:sz w:val="30"/>
          <w:szCs w:val="30"/>
          <w:spacing w:val="-1"/>
        </w:rPr>
        <w:t>，寄养儿童从来没有真</w:t>
      </w:r>
      <w:r>
        <w:rPr>
          <w:rFonts w:ascii="SimSun" w:hAnsi="SimSun" w:eastAsia="SimSun" w:cs="SimSun"/>
          <w:sz w:val="30"/>
          <w:szCs w:val="30"/>
        </w:rPr>
        <w:t xml:space="preserve"> </w:t>
      </w:r>
      <w:r>
        <w:rPr>
          <w:rFonts w:ascii="SimSun" w:hAnsi="SimSun" w:eastAsia="SimSun" w:cs="SimSun"/>
          <w:sz w:val="30"/>
          <w:szCs w:val="30"/>
          <w:spacing w:val="1"/>
        </w:rPr>
        <w:t>正达到社区组的水平。在</w:t>
      </w:r>
      <w:r>
        <w:rPr>
          <w:rFonts w:ascii="Times New Roman" w:hAnsi="Times New Roman" w:eastAsia="Times New Roman" w:cs="Times New Roman"/>
          <w:sz w:val="30"/>
          <w:szCs w:val="30"/>
          <w:spacing w:val="1"/>
        </w:rPr>
        <w:t>2</w:t>
      </w:r>
      <w:r>
        <w:rPr>
          <w:rFonts w:ascii="SimSun" w:hAnsi="SimSun" w:eastAsia="SimSun" w:cs="SimSun"/>
          <w:sz w:val="30"/>
          <w:szCs w:val="30"/>
          <w:spacing w:val="1"/>
        </w:rPr>
        <w:t>岁时被收养的儿童身上所发生的改善最大。</w:t>
      </w:r>
      <w:r>
        <w:rPr>
          <w:rFonts w:ascii="SimSun" w:hAnsi="SimSun" w:eastAsia="SimSun" w:cs="SimSun"/>
          <w:sz w:val="30"/>
          <w:szCs w:val="30"/>
        </w:rPr>
        <w:t xml:space="preserve"> </w:t>
      </w:r>
      <w:r>
        <w:rPr>
          <w:rFonts w:ascii="SimSun" w:hAnsi="SimSun" w:eastAsia="SimSun" w:cs="SimSun"/>
          <w:sz w:val="30"/>
          <w:szCs w:val="30"/>
        </w:rPr>
        <w:t>同样令人鼓舞的是脑电波（</w:t>
      </w:r>
      <w:r>
        <w:rPr>
          <w:rFonts w:ascii="Times New Roman" w:hAnsi="Times New Roman" w:eastAsia="Times New Roman" w:cs="Times New Roman"/>
          <w:sz w:val="30"/>
          <w:szCs w:val="30"/>
        </w:rPr>
        <w:t>EEG</w:t>
      </w:r>
      <w:r>
        <w:rPr>
          <w:rFonts w:ascii="SimSun" w:hAnsi="SimSun" w:eastAsia="SimSun" w:cs="SimSun"/>
          <w:sz w:val="30"/>
          <w:szCs w:val="30"/>
        </w:rPr>
        <w:t>）数据。（研</w:t>
      </w:r>
      <w:r>
        <w:rPr>
          <w:rFonts w:ascii="SimSun" w:hAnsi="SimSun" w:eastAsia="SimSun" w:cs="SimSun"/>
          <w:sz w:val="30"/>
          <w:szCs w:val="30"/>
          <w:spacing w:val="-1"/>
        </w:rPr>
        <w:t>究者把类似淋浴帽的东西</w:t>
      </w:r>
      <w:r>
        <w:rPr>
          <w:rFonts w:ascii="SimSun" w:hAnsi="SimSun" w:eastAsia="SimSun" w:cs="SimSun"/>
          <w:sz w:val="30"/>
          <w:szCs w:val="30"/>
        </w:rPr>
        <w:t xml:space="preserve"> </w:t>
      </w:r>
      <w:r>
        <w:rPr>
          <w:rFonts w:ascii="SimSun" w:hAnsi="SimSun" w:eastAsia="SimSun" w:cs="SimSun"/>
          <w:sz w:val="30"/>
          <w:szCs w:val="30"/>
        </w:rPr>
        <w:t>戴在孩子头上，传感器在帽子上面收集数据。）</w:t>
      </w:r>
      <w:r>
        <w:rPr>
          <w:rFonts w:ascii="SimSun" w:hAnsi="SimSun" w:eastAsia="SimSun" w:cs="SimSun"/>
          <w:sz w:val="30"/>
          <w:szCs w:val="30"/>
          <w:spacing w:val="-1"/>
        </w:rPr>
        <w:t>社会福利机构内儿童的</w:t>
      </w:r>
      <w:r>
        <w:rPr>
          <w:rFonts w:ascii="SimSun" w:hAnsi="SimSun" w:eastAsia="SimSun" w:cs="SimSun"/>
          <w:sz w:val="30"/>
          <w:szCs w:val="30"/>
        </w:rPr>
        <w:t xml:space="preserve"> </w:t>
      </w:r>
      <w:r>
        <w:rPr>
          <w:rFonts w:ascii="Times New Roman" w:hAnsi="Times New Roman" w:eastAsia="Times New Roman" w:cs="Times New Roman"/>
          <w:sz w:val="30"/>
          <w:szCs w:val="30"/>
        </w:rPr>
        <w:t>EEG</w:t>
      </w:r>
      <w:r>
        <w:rPr>
          <w:rFonts w:ascii="SimSun" w:hAnsi="SimSun" w:eastAsia="SimSun" w:cs="SimSun"/>
          <w:sz w:val="30"/>
          <w:szCs w:val="30"/>
        </w:rPr>
        <w:t>结果呈现出一个特点，即高频脑电波输出降低（例如，</w:t>
      </w:r>
      <w:r>
        <w:rPr>
          <w:rFonts w:ascii="Times New Roman" w:hAnsi="Times New Roman" w:eastAsia="Times New Roman" w:cs="Times New Roman"/>
          <w:sz w:val="30"/>
          <w:szCs w:val="30"/>
        </w:rPr>
        <w:t>α</w:t>
      </w:r>
      <w:r>
        <w:rPr>
          <w:rFonts w:ascii="SimSun" w:hAnsi="SimSun" w:eastAsia="SimSun" w:cs="SimSun"/>
          <w:sz w:val="30"/>
          <w:szCs w:val="30"/>
        </w:rPr>
        <w:t>波和</w:t>
      </w:r>
      <w:r>
        <w:rPr>
          <w:rFonts w:ascii="Times New Roman" w:hAnsi="Times New Roman" w:eastAsia="Times New Roman" w:cs="Times New Roman"/>
          <w:sz w:val="30"/>
          <w:szCs w:val="30"/>
          <w:spacing w:val="-1"/>
        </w:rPr>
        <w:t>β</w:t>
      </w:r>
      <w:r>
        <w:rPr>
          <w:rFonts w:ascii="SimSun" w:hAnsi="SimSun" w:eastAsia="SimSun" w:cs="SimSun"/>
          <w:sz w:val="30"/>
          <w:szCs w:val="30"/>
          <w:spacing w:val="-1"/>
        </w:rPr>
        <w:t>波，</w:t>
      </w:r>
      <w:r>
        <w:rPr>
          <w:rFonts w:ascii="SimSun" w:hAnsi="SimSun" w:eastAsia="SimSun" w:cs="SimSun"/>
          <w:sz w:val="30"/>
          <w:szCs w:val="30"/>
        </w:rPr>
        <w:t xml:space="preserve"> </w:t>
      </w:r>
      <w:r>
        <w:rPr>
          <w:rFonts w:ascii="SimSun" w:hAnsi="SimSun" w:eastAsia="SimSun" w:cs="SimSun"/>
          <w:sz w:val="30"/>
          <w:szCs w:val="30"/>
          <w:spacing w:val="-2"/>
        </w:rPr>
        <w:t>它们通常与更多的兴奋相关</w:t>
      </w:r>
      <w:r>
        <w:rPr>
          <w:rFonts w:ascii="SimSun" w:hAnsi="SimSun" w:eastAsia="SimSun" w:cs="SimSun"/>
          <w:sz w:val="30"/>
          <w:szCs w:val="30"/>
          <w:spacing w:val="14"/>
        </w:rPr>
        <w:t>），</w:t>
      </w:r>
      <w:r>
        <w:rPr>
          <w:rFonts w:ascii="SimSun" w:hAnsi="SimSun" w:eastAsia="SimSun" w:cs="SimSun"/>
          <w:sz w:val="30"/>
          <w:szCs w:val="30"/>
          <w:spacing w:val="-2"/>
        </w:rPr>
        <w:t>大脑更多以低频脑电波（例如，</w:t>
      </w:r>
      <w:r>
        <w:rPr>
          <w:rFonts w:ascii="Times New Roman" w:hAnsi="Times New Roman" w:eastAsia="Times New Roman" w:cs="Times New Roman"/>
          <w:sz w:val="30"/>
          <w:szCs w:val="30"/>
          <w:spacing w:val="-2"/>
        </w:rPr>
        <w:t>θ</w:t>
      </w:r>
      <w:r>
        <w:rPr>
          <w:rFonts w:ascii="SimSun" w:hAnsi="SimSun" w:eastAsia="SimSun" w:cs="SimSun"/>
          <w:sz w:val="30"/>
          <w:szCs w:val="30"/>
          <w:spacing w:val="-2"/>
        </w:rPr>
        <w:t>波）</w:t>
      </w:r>
      <w:r>
        <w:rPr>
          <w:rFonts w:ascii="SimSun" w:hAnsi="SimSun" w:eastAsia="SimSun" w:cs="SimSun"/>
          <w:sz w:val="30"/>
          <w:szCs w:val="30"/>
        </w:rPr>
        <w:t xml:space="preserve">  </w:t>
      </w:r>
      <w:r>
        <w:rPr>
          <w:rFonts w:ascii="SimSun" w:hAnsi="SimSun" w:eastAsia="SimSun" w:cs="SimSun"/>
          <w:sz w:val="30"/>
          <w:szCs w:val="30"/>
        </w:rPr>
        <w:t>这一典型的低唤起形式输出。然而那些在</w:t>
      </w:r>
      <w:r>
        <w:rPr>
          <w:rFonts w:ascii="Times New Roman" w:hAnsi="Times New Roman" w:eastAsia="Times New Roman" w:cs="Times New Roman"/>
          <w:sz w:val="30"/>
          <w:szCs w:val="30"/>
        </w:rPr>
        <w:t>2</w:t>
      </w:r>
      <w:r>
        <w:rPr>
          <w:rFonts w:ascii="SimSun" w:hAnsi="SimSun" w:eastAsia="SimSun" w:cs="SimSun"/>
          <w:sz w:val="30"/>
          <w:szCs w:val="30"/>
        </w:rPr>
        <w:t>岁时</w:t>
      </w:r>
      <w:r>
        <w:rPr>
          <w:rFonts w:ascii="SimSun" w:hAnsi="SimSun" w:eastAsia="SimSun" w:cs="SimSun"/>
          <w:sz w:val="30"/>
          <w:szCs w:val="30"/>
          <w:spacing w:val="-1"/>
        </w:rPr>
        <w:t>就被安置到人家的寄养</w:t>
      </w:r>
      <w:r>
        <w:rPr>
          <w:rFonts w:ascii="SimSun" w:hAnsi="SimSun" w:eastAsia="SimSun" w:cs="SimSun"/>
          <w:sz w:val="30"/>
          <w:szCs w:val="30"/>
        </w:rPr>
        <w:t xml:space="preserve">  </w:t>
      </w:r>
      <w:r>
        <w:rPr>
          <w:rFonts w:ascii="SimSun" w:hAnsi="SimSun" w:eastAsia="SimSun" w:cs="SimSun"/>
          <w:sz w:val="30"/>
          <w:szCs w:val="30"/>
        </w:rPr>
        <w:t>儿童在</w:t>
      </w:r>
      <w:r>
        <w:rPr>
          <w:rFonts w:ascii="Times New Roman" w:hAnsi="Times New Roman" w:eastAsia="Times New Roman" w:cs="Times New Roman"/>
          <w:sz w:val="30"/>
          <w:szCs w:val="30"/>
        </w:rPr>
        <w:t>8</w:t>
      </w:r>
      <w:r>
        <w:rPr>
          <w:rFonts w:ascii="SimSun" w:hAnsi="SimSun" w:eastAsia="SimSun" w:cs="SimSun"/>
          <w:sz w:val="30"/>
          <w:szCs w:val="30"/>
        </w:rPr>
        <w:t>岁接受测试时，他们的</w:t>
      </w:r>
      <w:r>
        <w:rPr>
          <w:rFonts w:ascii="Times New Roman" w:hAnsi="Times New Roman" w:eastAsia="Times New Roman" w:cs="Times New Roman"/>
          <w:sz w:val="30"/>
          <w:szCs w:val="30"/>
        </w:rPr>
        <w:t>EEG</w:t>
      </w:r>
      <w:r>
        <w:rPr>
          <w:rFonts w:ascii="SimSun" w:hAnsi="SimSun" w:eastAsia="SimSun" w:cs="SimSun"/>
          <w:sz w:val="30"/>
          <w:szCs w:val="30"/>
        </w:rPr>
        <w:t>结果与那</w:t>
      </w:r>
      <w:r>
        <w:rPr>
          <w:rFonts w:ascii="SimSun" w:hAnsi="SimSun" w:eastAsia="SimSun" w:cs="SimSun"/>
          <w:sz w:val="30"/>
          <w:szCs w:val="30"/>
          <w:spacing w:val="-1"/>
        </w:rPr>
        <w:t>些在父母身边长大的儿童</w:t>
      </w:r>
      <w:r>
        <w:rPr>
          <w:rFonts w:ascii="SimSun" w:hAnsi="SimSun" w:eastAsia="SimSun" w:cs="SimSun"/>
          <w:sz w:val="30"/>
          <w:szCs w:val="30"/>
        </w:rPr>
        <w:t xml:space="preserve">  </w:t>
      </w:r>
      <w:r>
        <w:rPr>
          <w:rFonts w:ascii="SimSun" w:hAnsi="SimSun" w:eastAsia="SimSun" w:cs="SimSun"/>
          <w:sz w:val="30"/>
          <w:szCs w:val="30"/>
        </w:rPr>
        <w:t>并没有明显区别。领养同样减少了在福利院儿童</w:t>
      </w:r>
      <w:r>
        <w:rPr>
          <w:rFonts w:ascii="SimSun" w:hAnsi="SimSun" w:eastAsia="SimSun" w:cs="SimSun"/>
          <w:sz w:val="30"/>
          <w:szCs w:val="30"/>
          <w:spacing w:val="-1"/>
        </w:rPr>
        <w:t>身上所观察到的脑组织</w:t>
      </w:r>
      <w:r>
        <w:rPr>
          <w:rFonts w:ascii="SimSun" w:hAnsi="SimSun" w:eastAsia="SimSun" w:cs="SimSun"/>
          <w:sz w:val="30"/>
          <w:szCs w:val="30"/>
        </w:rPr>
        <w:t xml:space="preserve"> </w:t>
      </w:r>
      <w:r>
        <w:rPr>
          <w:rFonts w:ascii="SimSun" w:hAnsi="SimSun" w:eastAsia="SimSun" w:cs="SimSun"/>
          <w:sz w:val="30"/>
          <w:szCs w:val="30"/>
        </w:rPr>
        <w:t>缺陷（通过磁共振脑成像辨认）。这些结果公之</w:t>
      </w:r>
      <w:r>
        <w:rPr>
          <w:rFonts w:ascii="SimSun" w:hAnsi="SimSun" w:eastAsia="SimSun" w:cs="SimSun"/>
          <w:sz w:val="30"/>
          <w:szCs w:val="30"/>
          <w:spacing w:val="-1"/>
        </w:rPr>
        <w:t>于众后，罗马尼亚就建</w:t>
      </w:r>
      <w:r>
        <w:rPr>
          <w:rFonts w:ascii="SimSun" w:hAnsi="SimSun" w:eastAsia="SimSun" w:cs="SimSun"/>
          <w:sz w:val="30"/>
          <w:szCs w:val="30"/>
        </w:rPr>
        <w:t xml:space="preserve"> </w:t>
      </w:r>
      <w:r>
        <w:rPr>
          <w:rFonts w:ascii="SimSun" w:hAnsi="SimSun" w:eastAsia="SimSun" w:cs="SimSun"/>
          <w:sz w:val="30"/>
          <w:szCs w:val="30"/>
        </w:rPr>
        <w:t>立了一个更为正式的领养系统。让人充满希望的是</w:t>
      </w:r>
      <w:r>
        <w:rPr>
          <w:rFonts w:ascii="SimSun" w:hAnsi="SimSun" w:eastAsia="SimSun" w:cs="SimSun"/>
          <w:sz w:val="30"/>
          <w:szCs w:val="30"/>
          <w:spacing w:val="-1"/>
        </w:rPr>
        <w:t>，全世界共有近</w:t>
      </w:r>
      <w:r>
        <w:rPr>
          <w:rFonts w:ascii="Times New Roman" w:hAnsi="Times New Roman" w:eastAsia="Times New Roman" w:cs="Times New Roman"/>
          <w:sz w:val="30"/>
          <w:szCs w:val="30"/>
          <w:spacing w:val="-1"/>
        </w:rPr>
        <w:t>800</w:t>
      </w:r>
    </w:p>
    <w:p>
      <w:pPr>
        <w:spacing w:line="224" w:lineRule="auto"/>
        <w:sectPr>
          <w:pgSz w:w="12240" w:h="15840"/>
          <w:pgMar w:top="400" w:right="1500" w:bottom="400" w:left="1448" w:header="0" w:footer="0" w:gutter="0"/>
        </w:sectPr>
        <w:rPr>
          <w:rFonts w:ascii="Times New Roman" w:hAnsi="Times New Roman" w:eastAsia="Times New Roman" w:cs="Times New Roman"/>
          <w:sz w:val="30"/>
          <w:szCs w:val="30"/>
        </w:rPr>
      </w:pP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29" w:right="15"/>
        <w:spacing w:before="94" w:line="227" w:lineRule="auto"/>
        <w:jc w:val="both"/>
        <w:rPr>
          <w:rFonts w:ascii="SimSun" w:hAnsi="SimSun" w:eastAsia="SimSun" w:cs="SimSun"/>
          <w:sz w:val="29"/>
          <w:szCs w:val="29"/>
        </w:rPr>
      </w:pPr>
      <w:r>
        <w:rPr>
          <w:rFonts w:ascii="SimSun" w:hAnsi="SimSun" w:eastAsia="SimSun" w:cs="SimSun"/>
          <w:sz w:val="29"/>
          <w:szCs w:val="29"/>
          <w:spacing w:val="6"/>
        </w:rPr>
        <w:t>万儿童被收容，而这一发现会继续完善照顾这些孩子的政策。   美国有</w:t>
      </w:r>
      <w:r>
        <w:rPr>
          <w:rFonts w:ascii="SimSun" w:hAnsi="SimSun" w:eastAsia="SimSun" w:cs="SimSun"/>
          <w:sz w:val="29"/>
          <w:szCs w:val="29"/>
          <w:spacing w:val="10"/>
        </w:rPr>
        <w:t xml:space="preserve"> </w:t>
      </w:r>
      <w:r>
        <w:rPr>
          <w:rFonts w:ascii="SimSun" w:hAnsi="SimSun" w:eastAsia="SimSun" w:cs="SimSun"/>
          <w:sz w:val="29"/>
          <w:szCs w:val="29"/>
          <w:spacing w:val="14"/>
        </w:rPr>
        <w:t>报道称，从海外收养的儿童在十几岁接受测试时，他们的皮层(大脑外</w:t>
      </w:r>
      <w:r>
        <w:rPr>
          <w:rFonts w:ascii="SimSun" w:hAnsi="SimSun" w:eastAsia="SimSun" w:cs="SimSun"/>
          <w:sz w:val="29"/>
          <w:szCs w:val="29"/>
          <w:spacing w:val="7"/>
        </w:rPr>
        <w:t xml:space="preserve"> </w:t>
      </w:r>
      <w:r>
        <w:rPr>
          <w:rFonts w:ascii="SimSun" w:hAnsi="SimSun" w:eastAsia="SimSun" w:cs="SimSun"/>
          <w:sz w:val="29"/>
          <w:szCs w:val="29"/>
          <w:spacing w:val="14"/>
        </w:rPr>
        <w:t>层)相比由生身父母养大的孩子的皮层更小。这一缺陷在前额叶区尤为</w:t>
      </w:r>
      <w:r>
        <w:rPr>
          <w:rFonts w:ascii="SimSun" w:hAnsi="SimSun" w:eastAsia="SimSun" w:cs="SimSun"/>
          <w:sz w:val="29"/>
          <w:szCs w:val="29"/>
          <w:spacing w:val="4"/>
        </w:rPr>
        <w:t xml:space="preserve"> </w:t>
      </w:r>
      <w:r>
        <w:rPr>
          <w:rFonts w:ascii="SimSun" w:hAnsi="SimSun" w:eastAsia="SimSun" w:cs="SimSun"/>
          <w:sz w:val="29"/>
          <w:szCs w:val="29"/>
          <w:spacing w:val="9"/>
        </w:rPr>
        <w:t>明显，而前额叶区对获得新的应变技能以解决问题并做出明智决策的能</w:t>
      </w:r>
      <w:r>
        <w:rPr>
          <w:rFonts w:ascii="SimSun" w:hAnsi="SimSun" w:eastAsia="SimSun" w:cs="SimSun"/>
          <w:sz w:val="29"/>
          <w:szCs w:val="29"/>
          <w:spacing w:val="15"/>
        </w:rPr>
        <w:t xml:space="preserve"> </w:t>
      </w:r>
      <w:r>
        <w:rPr>
          <w:rFonts w:ascii="SimSun" w:hAnsi="SimSun" w:eastAsia="SimSun" w:cs="SimSun"/>
          <w:sz w:val="29"/>
          <w:szCs w:val="29"/>
          <w:spacing w:val="9"/>
        </w:rPr>
        <w:t>力非常重要。此外，孩子待在福利院的时间越长，其海马区的区积越</w:t>
      </w:r>
    </w:p>
    <w:p>
      <w:pPr>
        <w:ind w:left="29"/>
        <w:spacing w:before="1"/>
        <w:rPr>
          <w:sz w:val="29"/>
          <w:szCs w:val="29"/>
        </w:rPr>
      </w:pPr>
      <w:r>
        <w:rPr>
          <w:rFonts w:ascii="SimSun" w:hAnsi="SimSun" w:eastAsia="SimSun" w:cs="SimSun"/>
          <w:sz w:val="29"/>
          <w:szCs w:val="29"/>
          <w:spacing w:val="6"/>
        </w:rPr>
        <w:t>小，而海马区是涉及学习和记忆的另一个脑区。</w:t>
      </w:r>
      <w:r>
        <w:rPr>
          <w:rFonts w:ascii="SimSun" w:hAnsi="SimSun" w:eastAsia="SimSun" w:cs="SimSun"/>
          <w:sz w:val="29"/>
          <w:szCs w:val="29"/>
          <w:spacing w:val="-83"/>
        </w:rPr>
        <w:t xml:space="preserve"> </w:t>
      </w:r>
      <w:r>
        <w:rPr>
          <w:sz w:val="29"/>
          <w:szCs w:val="29"/>
          <w:position w:val="-3"/>
        </w:rPr>
        <w:drawing>
          <wp:inline distT="0" distB="0" distL="0" distR="0">
            <wp:extent cx="228586" cy="228627"/>
            <wp:effectExtent l="0" t="0" r="0" b="0"/>
            <wp:docPr id="286" name="IM 286"/>
            <wp:cNvGraphicFramePr/>
            <a:graphic>
              <a:graphicData uri="http://schemas.openxmlformats.org/drawingml/2006/picture">
                <pic:pic>
                  <pic:nvPicPr>
                    <pic:cNvPr id="286" name="IM 286"/>
                    <pic:cNvPicPr/>
                  </pic:nvPicPr>
                  <pic:blipFill>
                    <a:blip r:embed="rId194"/>
                    <a:stretch>
                      <a:fillRect/>
                    </a:stretch>
                  </pic:blipFill>
                  <pic:spPr>
                    <a:xfrm rot="0">
                      <a:off x="0" y="0"/>
                      <a:ext cx="228586" cy="228627"/>
                    </a:xfrm>
                    <a:prstGeom prst="rect">
                      <a:avLst/>
                    </a:prstGeom>
                  </pic:spPr>
                </pic:pic>
              </a:graphicData>
            </a:graphic>
          </wp:inline>
        </w:drawing>
      </w:r>
    </w:p>
    <w:p>
      <w:pPr>
        <w:pStyle w:val="BodyText"/>
        <w:spacing w:line="445" w:lineRule="auto"/>
        <w:rPr/>
      </w:pPr>
      <w:r>
        <w:drawing>
          <wp:anchor distT="0" distB="0" distL="0" distR="0" simplePos="0" relativeHeight="252010496" behindDoc="0" locked="0" layoutInCell="1" allowOverlap="1">
            <wp:simplePos x="0" y="0"/>
            <wp:positionH relativeFrom="column">
              <wp:posOffset>0</wp:posOffset>
            </wp:positionH>
            <wp:positionV relativeFrom="paragraph">
              <wp:posOffset>148272</wp:posOffset>
            </wp:positionV>
            <wp:extent cx="5962596" cy="6350"/>
            <wp:effectExtent l="0" t="0" r="0" b="0"/>
            <wp:wrapNone/>
            <wp:docPr id="288" name="IM 288"/>
            <wp:cNvGraphicFramePr/>
            <a:graphic>
              <a:graphicData uri="http://schemas.openxmlformats.org/drawingml/2006/picture">
                <pic:pic>
                  <pic:nvPicPr>
                    <pic:cNvPr id="288" name="IM 288"/>
                    <pic:cNvPicPr/>
                  </pic:nvPicPr>
                  <pic:blipFill>
                    <a:blip r:embed="rId195"/>
                    <a:stretch>
                      <a:fillRect/>
                    </a:stretch>
                  </pic:blipFill>
                  <pic:spPr>
                    <a:xfrm rot="0">
                      <a:off x="0" y="0"/>
                      <a:ext cx="5962596" cy="6350"/>
                    </a:xfrm>
                    <a:prstGeom prst="rect">
                      <a:avLst/>
                    </a:prstGeom>
                  </pic:spPr>
                </pic:pic>
              </a:graphicData>
            </a:graphic>
          </wp:anchor>
        </w:drawing>
      </w:r>
      <w:r/>
    </w:p>
    <w:p>
      <w:pPr>
        <w:ind w:left="608" w:right="60" w:hanging="289"/>
        <w:spacing w:before="63"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1.          C.A.Nelson,N.A.Fox,and     </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1"/>
        </w:rPr>
        <w:t>C.H.Zeanah,Romania's           </w:t>
      </w:r>
      <w:r>
        <w:rPr>
          <w:rFonts w:ascii="Times New Roman" w:hAnsi="Times New Roman" w:eastAsia="Times New Roman" w:cs="Times New Roman"/>
          <w:sz w:val="22"/>
          <w:szCs w:val="22"/>
          <w:spacing w:val="-1"/>
          <w:position w:val="-1"/>
        </w:rPr>
        <w:t>Abandoned           </w:t>
      </w:r>
      <w:r>
        <w:rPr>
          <w:rFonts w:ascii="Times New Roman" w:hAnsi="Times New Roman" w:eastAsia="Times New Roman" w:cs="Times New Roman"/>
          <w:sz w:val="22"/>
          <w:szCs w:val="22"/>
          <w:spacing w:val="-1"/>
          <w:position w:val="1"/>
        </w:rPr>
        <w:t>Children(Cam</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rPr>
        <w:t>bridge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Harvard</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42"/>
          <w:w w:val="101"/>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1"/>
        </w:rPr>
        <w:t>,2014).</w:t>
      </w:r>
    </w:p>
    <w:p>
      <w:pPr>
        <w:ind w:left="608" w:right="22" w:hanging="289"/>
        <w:spacing w:before="147" w:line="24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E.Marshall,“An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experiment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zero  parenting:a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controversial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Romanian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orph</w:t>
      </w:r>
      <w:r>
        <w:rPr>
          <w:rFonts w:ascii="Times New Roman" w:hAnsi="Times New Roman" w:eastAsia="Times New Roman" w:cs="Times New Roman"/>
          <w:sz w:val="22"/>
          <w:szCs w:val="22"/>
          <w:spacing w:val="-1"/>
        </w:rPr>
        <w:t>ans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reveals</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long-term</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harm</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intellect,"Scien</w:t>
      </w:r>
      <w:r>
        <w:rPr>
          <w:rFonts w:ascii="Times New Roman" w:hAnsi="Times New Roman" w:eastAsia="Times New Roman" w:cs="Times New Roman"/>
          <w:sz w:val="22"/>
          <w:szCs w:val="22"/>
          <w:spacing w:val="-1"/>
        </w:rPr>
        <w:t>ce</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1"/>
        </w:rPr>
        <w:t>345(2014):752-754.</w:t>
      </w:r>
    </w:p>
    <w:p>
      <w:pPr>
        <w:ind w:left="319"/>
        <w:spacing w:before="159"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Nelson,Fox,and</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Zeanah,Romania's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rPr>
        <w:t>Abando</w:t>
      </w:r>
      <w:r>
        <w:rPr>
          <w:rFonts w:ascii="Times New Roman" w:hAnsi="Times New Roman" w:eastAsia="Times New Roman" w:cs="Times New Roman"/>
          <w:sz w:val="22"/>
          <w:szCs w:val="22"/>
          <w:spacing w:val="-1"/>
        </w:rPr>
        <w:t>ned  Children.</w:t>
      </w:r>
    </w:p>
    <w:p>
      <w:pPr>
        <w:ind w:left="1049"/>
        <w:spacing w:before="226"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Marshall,“An</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rPr>
        <w:t>experiment</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zero</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rPr>
        <w:t>parentin</w:t>
      </w:r>
      <w:r>
        <w:rPr>
          <w:rFonts w:ascii="Times New Roman" w:hAnsi="Times New Roman" w:eastAsia="Times New Roman" w:cs="Times New Roman"/>
          <w:sz w:val="22"/>
          <w:szCs w:val="22"/>
          <w:spacing w:val="-1"/>
        </w:rPr>
        <w:t>g,”752-754.</w:t>
      </w:r>
    </w:p>
    <w:p>
      <w:pPr>
        <w:ind w:left="608" w:right="21" w:hanging="289"/>
        <w:spacing w:before="118" w:line="25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5.          A.S.Hodel,R.H.Hunt,R.A.Cowell,S.van                      </w:t>
      </w:r>
      <w:r>
        <w:rPr>
          <w:rFonts w:ascii="Times New Roman" w:hAnsi="Times New Roman" w:eastAsia="Times New Roman" w:cs="Times New Roman"/>
          <w:sz w:val="22"/>
          <w:szCs w:val="22"/>
          <w:position w:val="1"/>
        </w:rPr>
        <w:t>den                 </w:t>
      </w:r>
      <w:r>
        <w:rPr>
          <w:rFonts w:ascii="Times New Roman" w:hAnsi="Times New Roman" w:eastAsia="Times New Roman" w:cs="Times New Roman"/>
          <w:sz w:val="22"/>
          <w:szCs w:val="22"/>
          <w:spacing w:val="-1"/>
          <w:position w:val="1"/>
        </w:rPr>
        <w:t xml:space="preserve">   Heuvel,M.R.Gunnar,and</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rPr>
        <w:t>K.T.Thomas,"Duration    of   early    adversity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structural    brain    development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    post- </w:t>
      </w:r>
      <w:r>
        <w:rPr>
          <w:rFonts w:ascii="Times New Roman" w:hAnsi="Times New Roman" w:eastAsia="Times New Roman" w:cs="Times New Roman"/>
          <w:sz w:val="22"/>
          <w:szCs w:val="22"/>
        </w:rPr>
        <w:t>institutionalized   adolescents,"Neurolmage   105(2015</w:t>
      </w:r>
      <w:r>
        <w:rPr>
          <w:rFonts w:ascii="Times New Roman" w:hAnsi="Times New Roman" w:eastAsia="Times New Roman" w:cs="Times New Roman"/>
          <w:sz w:val="22"/>
          <w:szCs w:val="22"/>
          <w:spacing w:val="-1"/>
        </w:rPr>
        <w:t>):112-119.</w:t>
      </w:r>
    </w:p>
    <w:p>
      <w:pPr>
        <w:spacing w:line="251" w:lineRule="auto"/>
        <w:sectPr>
          <w:pgSz w:w="12240" w:h="15840"/>
          <w:pgMar w:top="400" w:right="1440" w:bottom="400" w:left="141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979"/>
        <w:spacing w:before="136" w:line="219" w:lineRule="auto"/>
        <w:rPr>
          <w:rFonts w:ascii="SimSun" w:hAnsi="SimSun" w:eastAsia="SimSun" w:cs="SimSun"/>
          <w:sz w:val="42"/>
          <w:szCs w:val="42"/>
        </w:rPr>
      </w:pPr>
      <w:r>
        <w:rPr>
          <w:rFonts w:ascii="SimSun" w:hAnsi="SimSun" w:eastAsia="SimSun" w:cs="SimSun"/>
          <w:sz w:val="42"/>
          <w:szCs w:val="42"/>
          <w:color w:val="2040D0"/>
          <w:spacing w:val="4"/>
        </w:rPr>
        <w:t>养育上的应变资本</w:t>
      </w:r>
    </w:p>
    <w:p>
      <w:pPr>
        <w:pStyle w:val="BodyText"/>
        <w:spacing w:line="441" w:lineRule="auto"/>
        <w:rPr/>
      </w:pPr>
      <w:r/>
    </w:p>
    <w:p>
      <w:pPr>
        <w:ind w:right="20" w:firstLine="619"/>
        <w:spacing w:before="94" w:line="223" w:lineRule="auto"/>
        <w:rPr>
          <w:rFonts w:ascii="SimSun" w:hAnsi="SimSun" w:eastAsia="SimSun" w:cs="SimSun"/>
          <w:sz w:val="29"/>
          <w:szCs w:val="29"/>
        </w:rPr>
      </w:pPr>
      <w:r>
        <w:rPr>
          <w:rFonts w:ascii="SimSun" w:hAnsi="SimSun" w:eastAsia="SimSun" w:cs="SimSun"/>
          <w:sz w:val="29"/>
          <w:szCs w:val="29"/>
          <w:spacing w:val="9"/>
        </w:rPr>
        <w:t>在贯穿本书的对行为主义观点的赞颂之中，我对华生这位心理学行</w:t>
      </w:r>
      <w:r>
        <w:rPr>
          <w:rFonts w:ascii="SimSun" w:hAnsi="SimSun" w:eastAsia="SimSun" w:cs="SimSun"/>
          <w:sz w:val="29"/>
          <w:szCs w:val="29"/>
          <w:spacing w:val="2"/>
        </w:rPr>
        <w:t xml:space="preserve"> </w:t>
      </w:r>
      <w:r>
        <w:rPr>
          <w:rFonts w:ascii="SimSun" w:hAnsi="SimSun" w:eastAsia="SimSun" w:cs="SimSun"/>
          <w:sz w:val="29"/>
          <w:szCs w:val="29"/>
          <w:spacing w:val="7"/>
        </w:rPr>
        <w:t>为主义的著名奠基者所持的一些理论持谨慎态度。正如第2章中所说，</w:t>
      </w:r>
    </w:p>
    <w:p>
      <w:pPr>
        <w:ind w:right="16"/>
        <w:spacing w:before="4" w:line="223" w:lineRule="auto"/>
        <w:rPr>
          <w:rFonts w:ascii="SimSun" w:hAnsi="SimSun" w:eastAsia="SimSun" w:cs="SimSun"/>
          <w:sz w:val="29"/>
          <w:szCs w:val="29"/>
        </w:rPr>
      </w:pPr>
      <w:r>
        <w:rPr>
          <w:rFonts w:ascii="SimSun" w:hAnsi="SimSun" w:eastAsia="SimSun" w:cs="SimSun"/>
          <w:sz w:val="29"/>
          <w:szCs w:val="29"/>
          <w:spacing w:val="10"/>
        </w:rPr>
        <w:t>早期行为主义心理学家的见解是很有趣的，因为他</w:t>
      </w:r>
      <w:r>
        <w:rPr>
          <w:rFonts w:ascii="SimSun" w:hAnsi="SimSun" w:eastAsia="SimSun" w:cs="SimSun"/>
          <w:sz w:val="29"/>
          <w:szCs w:val="29"/>
          <w:spacing w:val="9"/>
        </w:rPr>
        <w:t>们意识到了读懂反应</w:t>
      </w:r>
      <w:r>
        <w:rPr>
          <w:rFonts w:ascii="SimSun" w:hAnsi="SimSun" w:eastAsia="SimSun" w:cs="SimSun"/>
          <w:sz w:val="29"/>
          <w:szCs w:val="29"/>
        </w:rPr>
        <w:t xml:space="preserve"> </w:t>
      </w:r>
      <w:r>
        <w:rPr>
          <w:rFonts w:ascii="SimSun" w:hAnsi="SimSun" w:eastAsia="SimSun" w:cs="SimSun"/>
          <w:sz w:val="29"/>
          <w:szCs w:val="29"/>
          <w:spacing w:val="8"/>
        </w:rPr>
        <w:t>和行动的价值。毫无疑问，行为主义先驱</w:t>
      </w:r>
      <w:r>
        <w:rPr>
          <w:rFonts w:ascii="SimSun" w:hAnsi="SimSun" w:eastAsia="SimSun" w:cs="SimSun"/>
          <w:sz w:val="29"/>
          <w:szCs w:val="29"/>
          <w:spacing w:val="-119"/>
        </w:rPr>
        <w:t xml:space="preserve"> </w:t>
      </w:r>
      <w:r>
        <w:rPr>
          <w:rFonts w:ascii="SimSun" w:hAnsi="SimSun" w:eastAsia="SimSun" w:cs="SimSun"/>
          <w:sz w:val="29"/>
          <w:szCs w:val="29"/>
          <w:u w:val="single" w:color="auto"/>
          <w:spacing w:val="12"/>
        </w:rPr>
        <w:t xml:space="preserve">    </w:t>
      </w:r>
      <w:r>
        <w:rPr>
          <w:rFonts w:ascii="SimSun" w:hAnsi="SimSun" w:eastAsia="SimSun" w:cs="SimSun"/>
          <w:sz w:val="29"/>
          <w:szCs w:val="29"/>
          <w:spacing w:val="-143"/>
        </w:rPr>
        <w:t xml:space="preserve"> </w:t>
      </w:r>
      <w:r>
        <w:rPr>
          <w:rFonts w:ascii="SimSun" w:hAnsi="SimSun" w:eastAsia="SimSun" w:cs="SimSun"/>
          <w:sz w:val="29"/>
          <w:szCs w:val="29"/>
          <w:spacing w:val="8"/>
        </w:rPr>
        <w:t>巴甫洛夫、华生、斯金纳</w:t>
      </w:r>
      <w:r>
        <w:rPr>
          <w:rFonts w:ascii="SimSun" w:hAnsi="SimSun" w:eastAsia="SimSun" w:cs="SimSun"/>
          <w:sz w:val="29"/>
          <w:szCs w:val="29"/>
        </w:rPr>
        <w:t xml:space="preserve"> </w:t>
      </w:r>
      <w:r>
        <w:rPr>
          <w:rFonts w:ascii="SimSun" w:hAnsi="SimSun" w:eastAsia="SimSun" w:cs="SimSun"/>
          <w:sz w:val="29"/>
          <w:szCs w:val="29"/>
          <w:spacing w:val="10"/>
        </w:rPr>
        <w:t>等的贡献对心理学和神经科学产生了巨大的影响。</w:t>
      </w:r>
      <w:r>
        <w:rPr>
          <w:rFonts w:ascii="SimSun" w:hAnsi="SimSun" w:eastAsia="SimSun" w:cs="SimSun"/>
          <w:sz w:val="29"/>
          <w:szCs w:val="29"/>
          <w:spacing w:val="9"/>
        </w:rPr>
        <w:t>然而，华生关于做父</w:t>
      </w:r>
      <w:r>
        <w:rPr>
          <w:rFonts w:ascii="SimSun" w:hAnsi="SimSun" w:eastAsia="SimSun" w:cs="SimSun"/>
          <w:sz w:val="29"/>
          <w:szCs w:val="29"/>
        </w:rPr>
        <w:t xml:space="preserve"> </w:t>
      </w:r>
      <w:r>
        <w:rPr>
          <w:rFonts w:ascii="SimSun" w:hAnsi="SimSun" w:eastAsia="SimSun" w:cs="SimSun"/>
          <w:sz w:val="29"/>
          <w:szCs w:val="29"/>
          <w:spacing w:val="10"/>
        </w:rPr>
        <w:t>母和养育孩子的观点肯定不属于这一类。虽然我</w:t>
      </w:r>
      <w:r>
        <w:rPr>
          <w:rFonts w:ascii="SimSun" w:hAnsi="SimSun" w:eastAsia="SimSun" w:cs="SimSun"/>
          <w:sz w:val="29"/>
          <w:szCs w:val="29"/>
          <w:spacing w:val="9"/>
        </w:rPr>
        <w:t>身为心理学系主任长达</w:t>
      </w:r>
      <w:r>
        <w:rPr>
          <w:rFonts w:ascii="SimSun" w:hAnsi="SimSun" w:eastAsia="SimSun" w:cs="SimSun"/>
          <w:sz w:val="29"/>
          <w:szCs w:val="29"/>
        </w:rPr>
        <w:t xml:space="preserve"> </w:t>
      </w:r>
      <w:r>
        <w:rPr>
          <w:rFonts w:ascii="SimSun" w:hAnsi="SimSun" w:eastAsia="SimSun" w:cs="SimSun"/>
          <w:sz w:val="29"/>
          <w:szCs w:val="29"/>
          <w:spacing w:val="10"/>
        </w:rPr>
        <w:t>十七年，并一直遵守行为主义的原则，但我仍无法将这位著名</w:t>
      </w:r>
      <w:r>
        <w:rPr>
          <w:rFonts w:ascii="SimSun" w:hAnsi="SimSun" w:eastAsia="SimSun" w:cs="SimSun"/>
          <w:sz w:val="29"/>
          <w:szCs w:val="29"/>
          <w:spacing w:val="9"/>
        </w:rPr>
        <w:t>心理学家</w:t>
      </w:r>
      <w:r>
        <w:rPr>
          <w:rFonts w:ascii="SimSun" w:hAnsi="SimSun" w:eastAsia="SimSun" w:cs="SimSun"/>
          <w:sz w:val="29"/>
          <w:szCs w:val="29"/>
        </w:rPr>
        <w:t xml:space="preserve"> </w:t>
      </w:r>
      <w:r>
        <w:rPr>
          <w:rFonts w:ascii="SimSun" w:hAnsi="SimSun" w:eastAsia="SimSun" w:cs="SimSun"/>
          <w:sz w:val="29"/>
          <w:szCs w:val="29"/>
          <w:spacing w:val="-14"/>
        </w:rPr>
        <w:t>划分到“理解父母反应”那一类。</w:t>
      </w:r>
    </w:p>
    <w:p>
      <w:pPr>
        <w:pStyle w:val="BodyText"/>
        <w:spacing w:line="274" w:lineRule="auto"/>
        <w:rPr/>
      </w:pPr>
      <w:r/>
    </w:p>
    <w:p>
      <w:pPr>
        <w:ind w:firstLine="619"/>
        <w:spacing w:before="95" w:line="223" w:lineRule="auto"/>
        <w:rPr>
          <w:rFonts w:ascii="SimSun" w:hAnsi="SimSun" w:eastAsia="SimSun" w:cs="SimSun"/>
          <w:sz w:val="29"/>
          <w:szCs w:val="29"/>
        </w:rPr>
      </w:pPr>
      <w:r>
        <w:rPr>
          <w:rFonts w:ascii="SimSun" w:hAnsi="SimSun" w:eastAsia="SimSun" w:cs="SimSun"/>
          <w:sz w:val="29"/>
          <w:szCs w:val="29"/>
          <w:spacing w:val="9"/>
        </w:rPr>
        <w:t>华生在约翰霍普金斯大学时就以其婴儿研究而闻名，他记录了婴儿</w:t>
      </w:r>
      <w:r>
        <w:rPr>
          <w:rFonts w:ascii="SimSun" w:hAnsi="SimSun" w:eastAsia="SimSun" w:cs="SimSun"/>
          <w:sz w:val="29"/>
          <w:szCs w:val="29"/>
        </w:rPr>
        <w:t xml:space="preserve"> </w:t>
      </w:r>
      <w:r>
        <w:rPr>
          <w:rFonts w:ascii="SimSun" w:hAnsi="SimSun" w:eastAsia="SimSun" w:cs="SimSun"/>
          <w:sz w:val="29"/>
          <w:szCs w:val="29"/>
          <w:spacing w:val="10"/>
        </w:rPr>
        <w:t>对多种刺激的反射与反应。他会带着只有几天大的婴儿，强迫他们悬吊</w:t>
      </w:r>
      <w:r>
        <w:rPr>
          <w:rFonts w:ascii="SimSun" w:hAnsi="SimSun" w:eastAsia="SimSun" w:cs="SimSun"/>
          <w:sz w:val="29"/>
          <w:szCs w:val="29"/>
          <w:spacing w:val="14"/>
        </w:rPr>
        <w:t xml:space="preserve"> </w:t>
      </w:r>
      <w:r>
        <w:rPr>
          <w:rFonts w:ascii="SimSun" w:hAnsi="SimSun" w:eastAsia="SimSun" w:cs="SimSun"/>
          <w:sz w:val="29"/>
          <w:szCs w:val="29"/>
          <w:spacing w:val="9"/>
        </w:rPr>
        <w:t>在一根木杆上，记录他们能坚持多长时间。1920年，他告诉约翰霍普金</w:t>
      </w:r>
      <w:r>
        <w:rPr>
          <w:rFonts w:ascii="SimSun" w:hAnsi="SimSun" w:eastAsia="SimSun" w:cs="SimSun"/>
          <w:sz w:val="29"/>
          <w:szCs w:val="29"/>
          <w:spacing w:val="4"/>
        </w:rPr>
        <w:t xml:space="preserve"> </w:t>
      </w:r>
      <w:r>
        <w:rPr>
          <w:rFonts w:ascii="SimSun" w:hAnsi="SimSun" w:eastAsia="SimSun" w:cs="SimSun"/>
          <w:sz w:val="29"/>
          <w:szCs w:val="29"/>
          <w:spacing w:val="-6"/>
        </w:rPr>
        <w:t>斯大学的校长弗兰克</w:t>
      </w:r>
      <w:r>
        <w:rPr>
          <w:rFonts w:ascii="SimSun" w:hAnsi="SimSun" w:eastAsia="SimSun" w:cs="SimSun"/>
          <w:sz w:val="29"/>
          <w:szCs w:val="29"/>
          <w:spacing w:val="-35"/>
        </w:rPr>
        <w:t xml:space="preserve"> </w:t>
      </w:r>
      <w:r>
        <w:rPr>
          <w:rFonts w:ascii="SimSun" w:hAnsi="SimSun" w:eastAsia="SimSun" w:cs="SimSun"/>
          <w:sz w:val="29"/>
          <w:szCs w:val="29"/>
          <w:spacing w:val="-6"/>
        </w:rPr>
        <w:t>·古德诺，除非他有一个“实</w:t>
      </w:r>
      <w:r>
        <w:rPr>
          <w:rFonts w:ascii="SimSun" w:hAnsi="SimSun" w:eastAsia="SimSun" w:cs="SimSun"/>
          <w:sz w:val="29"/>
          <w:szCs w:val="29"/>
          <w:spacing w:val="-7"/>
        </w:rPr>
        <w:t>验室”,让他能在里面</w:t>
      </w:r>
    </w:p>
    <w:p>
      <w:pPr>
        <w:ind w:right="118"/>
        <w:spacing w:before="1" w:line="238" w:lineRule="auto"/>
        <w:rPr>
          <w:rFonts w:ascii="SimSun" w:hAnsi="SimSun" w:eastAsia="SimSun" w:cs="SimSun"/>
          <w:sz w:val="29"/>
          <w:szCs w:val="29"/>
        </w:rPr>
      </w:pPr>
      <w:r>
        <w:rPr>
          <w:rFonts w:ascii="SimSun" w:hAnsi="SimSun" w:eastAsia="SimSun" w:cs="SimSun"/>
          <w:sz w:val="29"/>
          <w:szCs w:val="29"/>
          <w:spacing w:val="4"/>
        </w:rPr>
        <w:t>把被试婴儿从出生抚养到3岁，否则他不会满意。 </w:t>
      </w:r>
      <w:r>
        <w:rPr>
          <w:sz w:val="29"/>
          <w:szCs w:val="29"/>
          <w:position w:val="-1"/>
        </w:rPr>
        <w:drawing>
          <wp:inline distT="0" distB="0" distL="0" distR="0">
            <wp:extent cx="228586" cy="234964"/>
            <wp:effectExtent l="0" t="0" r="0" b="0"/>
            <wp:docPr id="290" name="IM 290"/>
            <wp:cNvGraphicFramePr/>
            <a:graphic>
              <a:graphicData uri="http://schemas.openxmlformats.org/drawingml/2006/picture">
                <pic:pic>
                  <pic:nvPicPr>
                    <pic:cNvPr id="290" name="IM 290"/>
                    <pic:cNvPicPr/>
                  </pic:nvPicPr>
                  <pic:blipFill>
                    <a:blip r:embed="rId196"/>
                    <a:stretch>
                      <a:fillRect/>
                    </a:stretch>
                  </pic:blipFill>
                  <pic:spPr>
                    <a:xfrm rot="0">
                      <a:off x="0" y="0"/>
                      <a:ext cx="228586" cy="234964"/>
                    </a:xfrm>
                    <a:prstGeom prst="rect">
                      <a:avLst/>
                    </a:prstGeom>
                  </pic:spPr>
                </pic:pic>
              </a:graphicData>
            </a:graphic>
          </wp:inline>
        </w:drawing>
      </w:r>
      <w:r>
        <w:rPr>
          <w:rFonts w:ascii="SimSun" w:hAnsi="SimSun" w:eastAsia="SimSun" w:cs="SimSun"/>
          <w:sz w:val="29"/>
          <w:szCs w:val="29"/>
          <w:spacing w:val="4"/>
        </w:rPr>
        <w:t>在他的最后一份正</w:t>
      </w:r>
      <w:r>
        <w:rPr>
          <w:rFonts w:ascii="SimSun" w:hAnsi="SimSun" w:eastAsia="SimSun" w:cs="SimSun"/>
          <w:sz w:val="29"/>
          <w:szCs w:val="29"/>
          <w:spacing w:val="12"/>
        </w:rPr>
        <w:t xml:space="preserve"> </w:t>
      </w:r>
      <w:r>
        <w:rPr>
          <w:rFonts w:ascii="SimSun" w:hAnsi="SimSun" w:eastAsia="SimSun" w:cs="SimSun"/>
          <w:sz w:val="29"/>
          <w:szCs w:val="29"/>
          <w:spacing w:val="-11"/>
        </w:rPr>
        <w:t>式的“科学”出版物当中，他和他的年轻门生罗萨莉</w:t>
      </w:r>
      <w:r>
        <w:rPr>
          <w:rFonts w:ascii="SimSun" w:hAnsi="SimSun" w:eastAsia="SimSun" w:cs="SimSun"/>
          <w:sz w:val="29"/>
          <w:szCs w:val="29"/>
          <w:spacing w:val="-27"/>
        </w:rPr>
        <w:t xml:space="preserve"> </w:t>
      </w:r>
      <w:r>
        <w:rPr>
          <w:rFonts w:ascii="SimSun" w:hAnsi="SimSun" w:eastAsia="SimSun" w:cs="SimSun"/>
          <w:sz w:val="29"/>
          <w:szCs w:val="29"/>
          <w:spacing w:val="-11"/>
        </w:rPr>
        <w:t>·雷纳自豪地描述了</w:t>
      </w:r>
      <w:r>
        <w:rPr>
          <w:rFonts w:ascii="SimSun" w:hAnsi="SimSun" w:eastAsia="SimSun" w:cs="SimSun"/>
          <w:sz w:val="29"/>
          <w:szCs w:val="29"/>
        </w:rPr>
        <w:t xml:space="preserve">  </w:t>
      </w:r>
      <w:r>
        <w:rPr>
          <w:rFonts w:ascii="SimSun" w:hAnsi="SimSun" w:eastAsia="SimSun" w:cs="SimSun"/>
          <w:sz w:val="29"/>
          <w:szCs w:val="29"/>
          <w:spacing w:val="9"/>
        </w:rPr>
        <w:t>他们对一个9个月大的婴儿所进行的工作，这个婴儿广为人知的称呼</w:t>
      </w:r>
    </w:p>
    <w:p>
      <w:pPr>
        <w:ind w:right="21"/>
        <w:spacing w:before="6" w:line="227" w:lineRule="auto"/>
        <w:rPr>
          <w:sz w:val="29"/>
          <w:szCs w:val="29"/>
        </w:rPr>
      </w:pPr>
      <w:r>
        <w:rPr>
          <w:rFonts w:ascii="SimSun" w:hAnsi="SimSun" w:eastAsia="SimSun" w:cs="SimSun"/>
          <w:sz w:val="29"/>
          <w:szCs w:val="29"/>
          <w:spacing w:val="-1"/>
        </w:rPr>
        <w:t>是“小阿尔伯特”。在确定婴儿不怕白鼠之后，他们通过用锤子敲击金属</w:t>
      </w:r>
      <w:r>
        <w:rPr>
          <w:rFonts w:ascii="SimSun" w:hAnsi="SimSun" w:eastAsia="SimSun" w:cs="SimSun"/>
          <w:sz w:val="29"/>
          <w:szCs w:val="29"/>
          <w:spacing w:val="15"/>
        </w:rPr>
        <w:t xml:space="preserve"> </w:t>
      </w:r>
      <w:r>
        <w:rPr>
          <w:rFonts w:ascii="SimSun" w:hAnsi="SimSun" w:eastAsia="SimSun" w:cs="SimSun"/>
          <w:sz w:val="29"/>
          <w:szCs w:val="29"/>
          <w:spacing w:val="-1"/>
        </w:rPr>
        <w:t>管，将白鼠与极大的噪声配对出现以制造一种“条件性恐惧”。在这种大</w:t>
      </w:r>
      <w:r>
        <w:rPr>
          <w:rFonts w:ascii="SimSun" w:hAnsi="SimSun" w:eastAsia="SimSun" w:cs="SimSun"/>
          <w:sz w:val="29"/>
          <w:szCs w:val="29"/>
          <w:spacing w:val="12"/>
        </w:rPr>
        <w:t xml:space="preserve"> </w:t>
      </w:r>
      <w:r>
        <w:rPr>
          <w:rFonts w:ascii="SimSun" w:hAnsi="SimSun" w:eastAsia="SimSun" w:cs="SimSun"/>
          <w:sz w:val="29"/>
          <w:szCs w:val="29"/>
          <w:spacing w:val="10"/>
        </w:rPr>
        <w:t>鼠刺激—反应应变模式配对出现多次后，小阿尔伯特</w:t>
      </w:r>
      <w:r>
        <w:rPr>
          <w:rFonts w:ascii="SimSun" w:hAnsi="SimSun" w:eastAsia="SimSun" w:cs="SimSun"/>
          <w:sz w:val="29"/>
          <w:szCs w:val="29"/>
          <w:spacing w:val="9"/>
        </w:rPr>
        <w:t>看见白鼠就感到恐</w:t>
      </w:r>
      <w:r>
        <w:rPr>
          <w:rFonts w:ascii="SimSun" w:hAnsi="SimSun" w:eastAsia="SimSun" w:cs="SimSun"/>
          <w:sz w:val="29"/>
          <w:szCs w:val="29"/>
        </w:rPr>
        <w:t xml:space="preserve"> </w:t>
      </w:r>
      <w:r>
        <w:rPr>
          <w:rFonts w:ascii="SimSun" w:hAnsi="SimSun" w:eastAsia="SimSun" w:cs="SimSun"/>
          <w:sz w:val="29"/>
          <w:szCs w:val="29"/>
          <w:spacing w:val="10"/>
        </w:rPr>
        <w:t>惧。之后，这种恐惧泛化到环境中的其他刺激，例如</w:t>
      </w:r>
      <w:r>
        <w:rPr>
          <w:rFonts w:ascii="SimSun" w:hAnsi="SimSun" w:eastAsia="SimSun" w:cs="SimSun"/>
          <w:sz w:val="29"/>
          <w:szCs w:val="29"/>
          <w:spacing w:val="9"/>
        </w:rPr>
        <w:t>白色的绒毛兔。天</w:t>
      </w:r>
      <w:r>
        <w:rPr>
          <w:rFonts w:ascii="SimSun" w:hAnsi="SimSun" w:eastAsia="SimSun" w:cs="SimSun"/>
          <w:sz w:val="29"/>
          <w:szCs w:val="29"/>
        </w:rPr>
        <w:t xml:space="preserve"> </w:t>
      </w:r>
      <w:r>
        <w:rPr>
          <w:rFonts w:ascii="SimSun" w:hAnsi="SimSun" w:eastAsia="SimSun" w:cs="SimSun"/>
          <w:sz w:val="29"/>
          <w:szCs w:val="29"/>
          <w:spacing w:val="16"/>
        </w:rPr>
        <w:t>哪!华生和雷纳在一个幼儿身上制造了一种条件性恐惧!</w:t>
      </w:r>
      <w:r>
        <w:rPr>
          <w:rFonts w:ascii="SimSun" w:hAnsi="SimSun" w:eastAsia="SimSun" w:cs="SimSun"/>
          <w:sz w:val="29"/>
          <w:szCs w:val="29"/>
          <w:spacing w:val="-16"/>
        </w:rPr>
        <w:t xml:space="preserve"> </w:t>
      </w:r>
      <w:r>
        <w:rPr>
          <w:sz w:val="29"/>
          <w:szCs w:val="29"/>
        </w:rPr>
        <w:drawing>
          <wp:inline distT="0" distB="0" distL="0" distR="0">
            <wp:extent cx="228586" cy="234964"/>
            <wp:effectExtent l="0" t="0" r="0" b="0"/>
            <wp:docPr id="292" name="IM 292"/>
            <wp:cNvGraphicFramePr/>
            <a:graphic>
              <a:graphicData uri="http://schemas.openxmlformats.org/drawingml/2006/picture">
                <pic:pic>
                  <pic:nvPicPr>
                    <pic:cNvPr id="292" name="IM 292"/>
                    <pic:cNvPicPr/>
                  </pic:nvPicPr>
                  <pic:blipFill>
                    <a:blip r:embed="rId197"/>
                    <a:stretch>
                      <a:fillRect/>
                    </a:stretch>
                  </pic:blipFill>
                  <pic:spPr>
                    <a:xfrm rot="0">
                      <a:off x="0" y="0"/>
                      <a:ext cx="228586" cy="234964"/>
                    </a:xfrm>
                    <a:prstGeom prst="rect">
                      <a:avLst/>
                    </a:prstGeom>
                  </pic:spPr>
                </pic:pic>
              </a:graphicData>
            </a:graphic>
          </wp:inline>
        </w:drawing>
      </w:r>
    </w:p>
    <w:p>
      <w:pPr>
        <w:ind w:right="1" w:firstLine="619"/>
        <w:spacing w:before="327" w:line="223" w:lineRule="auto"/>
        <w:jc w:val="both"/>
        <w:rPr>
          <w:rFonts w:ascii="SimSun" w:hAnsi="SimSun" w:eastAsia="SimSun" w:cs="SimSun"/>
          <w:sz w:val="29"/>
          <w:szCs w:val="29"/>
        </w:rPr>
      </w:pPr>
      <w:r>
        <w:rPr>
          <w:rFonts w:ascii="SimSun" w:hAnsi="SimSun" w:eastAsia="SimSun" w:cs="SimSun"/>
          <w:sz w:val="29"/>
          <w:szCs w:val="29"/>
          <w:spacing w:val="9"/>
        </w:rPr>
        <w:t>在读到华生和雷纳描述这一案例研究的著名论文之后，我认为这项</w:t>
      </w:r>
      <w:r>
        <w:rPr>
          <w:rFonts w:ascii="SimSun" w:hAnsi="SimSun" w:eastAsia="SimSun" w:cs="SimSun"/>
          <w:sz w:val="29"/>
          <w:szCs w:val="29"/>
          <w:spacing w:val="6"/>
        </w:rPr>
        <w:t xml:space="preserve"> </w:t>
      </w:r>
      <w:r>
        <w:rPr>
          <w:rFonts w:ascii="SimSun" w:hAnsi="SimSun" w:eastAsia="SimSun" w:cs="SimSun"/>
          <w:sz w:val="29"/>
          <w:szCs w:val="29"/>
          <w:spacing w:val="10"/>
        </w:rPr>
        <w:t>研究在许多层面上都不合标准。只选择了一个被试</w:t>
      </w:r>
      <w:r>
        <w:rPr>
          <w:rFonts w:ascii="SimSun" w:hAnsi="SimSun" w:eastAsia="SimSun" w:cs="SimSun"/>
          <w:sz w:val="29"/>
          <w:szCs w:val="29"/>
          <w:spacing w:val="9"/>
        </w:rPr>
        <w:t>，而且当其恐惧反应</w:t>
      </w:r>
      <w:r>
        <w:rPr>
          <w:rFonts w:ascii="SimSun" w:hAnsi="SimSun" w:eastAsia="SimSun" w:cs="SimSun"/>
          <w:sz w:val="29"/>
          <w:szCs w:val="29"/>
        </w:rPr>
        <w:t xml:space="preserve"> </w:t>
      </w:r>
      <w:r>
        <w:rPr>
          <w:rFonts w:ascii="SimSun" w:hAnsi="SimSun" w:eastAsia="SimSun" w:cs="SimSun"/>
          <w:sz w:val="29"/>
          <w:szCs w:val="29"/>
          <w:spacing w:val="-1"/>
        </w:rPr>
        <w:t>开始减弱时采取“重新刺激反应”的策略</w:t>
      </w:r>
      <w:r>
        <w:rPr>
          <w:rFonts w:ascii="SimSun" w:hAnsi="SimSun" w:eastAsia="SimSun" w:cs="SimSun"/>
          <w:sz w:val="29"/>
          <w:szCs w:val="29"/>
          <w:spacing w:val="-119"/>
        </w:rPr>
        <w:t xml:space="preserve"> </w:t>
      </w:r>
      <w:r>
        <w:rPr>
          <w:rFonts w:ascii="SimSun" w:hAnsi="SimSun" w:eastAsia="SimSun" w:cs="SimSun"/>
          <w:sz w:val="29"/>
          <w:szCs w:val="29"/>
          <w:u w:val="single" w:color="auto"/>
          <w:spacing w:val="-1"/>
        </w:rPr>
        <w:t xml:space="preserve">    </w:t>
      </w:r>
      <w:r>
        <w:rPr>
          <w:rFonts w:ascii="SimSun" w:hAnsi="SimSun" w:eastAsia="SimSun" w:cs="SimSun"/>
          <w:sz w:val="29"/>
          <w:szCs w:val="29"/>
          <w:spacing w:val="-1"/>
        </w:rPr>
        <w:t>这已远离方法论的理念。伦</w:t>
      </w:r>
      <w:r>
        <w:rPr>
          <w:rFonts w:ascii="SimSun" w:hAnsi="SimSun" w:eastAsia="SimSun" w:cs="SimSun"/>
          <w:sz w:val="29"/>
          <w:szCs w:val="29"/>
        </w:rPr>
        <w:t xml:space="preserve"> </w:t>
      </w:r>
      <w:r>
        <w:rPr>
          <w:rFonts w:ascii="SimSun" w:hAnsi="SimSun" w:eastAsia="SimSun" w:cs="SimSun"/>
          <w:sz w:val="29"/>
          <w:szCs w:val="29"/>
          <w:spacing w:val="10"/>
        </w:rPr>
        <w:t>理问题暂且不论，这个研究过程缺乏实验的严谨性</w:t>
      </w:r>
      <w:r>
        <w:rPr>
          <w:rFonts w:ascii="SimSun" w:hAnsi="SimSun" w:eastAsia="SimSun" w:cs="SimSun"/>
          <w:sz w:val="29"/>
          <w:szCs w:val="29"/>
          <w:spacing w:val="9"/>
        </w:rPr>
        <w:t>。而且，这个孩子被</w:t>
      </w:r>
      <w:r>
        <w:rPr>
          <w:rFonts w:ascii="SimSun" w:hAnsi="SimSun" w:eastAsia="SimSun" w:cs="SimSun"/>
          <w:sz w:val="29"/>
          <w:szCs w:val="29"/>
        </w:rPr>
        <w:t xml:space="preserve"> </w:t>
      </w:r>
      <w:r>
        <w:rPr>
          <w:rFonts w:ascii="SimSun" w:hAnsi="SimSun" w:eastAsia="SimSun" w:cs="SimSun"/>
          <w:sz w:val="29"/>
          <w:szCs w:val="29"/>
          <w:spacing w:val="8"/>
        </w:rPr>
        <w:t>施以了持续的条件作用，以维持其条件性恐惧的强度。正如</w:t>
      </w:r>
      <w:r>
        <w:rPr>
          <w:rFonts w:ascii="SimSun" w:hAnsi="SimSun" w:eastAsia="SimSun" w:cs="SimSun"/>
          <w:sz w:val="29"/>
          <w:szCs w:val="29"/>
          <w:spacing w:val="7"/>
        </w:rPr>
        <w:t>我们所知，</w:t>
      </w:r>
      <w:r>
        <w:rPr>
          <w:rFonts w:ascii="SimSun" w:hAnsi="SimSun" w:eastAsia="SimSun" w:cs="SimSun"/>
          <w:sz w:val="29"/>
          <w:szCs w:val="29"/>
        </w:rPr>
        <w:t xml:space="preserve"> </w:t>
      </w:r>
      <w:r>
        <w:rPr>
          <w:rFonts w:ascii="SimSun" w:hAnsi="SimSun" w:eastAsia="SimSun" w:cs="SimSun"/>
          <w:sz w:val="29"/>
          <w:szCs w:val="29"/>
          <w:spacing w:val="10"/>
        </w:rPr>
        <w:t>这个孩子的余生都可能会被这项研究所影响。更糟</w:t>
      </w:r>
      <w:r>
        <w:rPr>
          <w:rFonts w:ascii="SimSun" w:hAnsi="SimSun" w:eastAsia="SimSun" w:cs="SimSun"/>
          <w:sz w:val="29"/>
          <w:szCs w:val="29"/>
          <w:spacing w:val="9"/>
        </w:rPr>
        <w:t>糕的是，在对这项研</w:t>
      </w:r>
      <w:r>
        <w:rPr>
          <w:rFonts w:ascii="SimSun" w:hAnsi="SimSun" w:eastAsia="SimSun" w:cs="SimSun"/>
          <w:sz w:val="29"/>
          <w:szCs w:val="29"/>
        </w:rPr>
        <w:t xml:space="preserve"> </w:t>
      </w:r>
      <w:r>
        <w:rPr>
          <w:rFonts w:ascii="SimSun" w:hAnsi="SimSun" w:eastAsia="SimSun" w:cs="SimSun"/>
          <w:sz w:val="29"/>
          <w:szCs w:val="29"/>
          <w:spacing w:val="10"/>
        </w:rPr>
        <w:t>究进行必要的随访工作期间，华生和他的学生罗莎莉发生了婚外情，由</w:t>
      </w:r>
      <w:r>
        <w:rPr>
          <w:rFonts w:ascii="SimSun" w:hAnsi="SimSun" w:eastAsia="SimSun" w:cs="SimSun"/>
          <w:sz w:val="29"/>
          <w:szCs w:val="29"/>
          <w:spacing w:val="12"/>
        </w:rPr>
        <w:t xml:space="preserve"> </w:t>
      </w:r>
      <w:r>
        <w:rPr>
          <w:rFonts w:ascii="SimSun" w:hAnsi="SimSun" w:eastAsia="SimSun" w:cs="SimSun"/>
          <w:sz w:val="29"/>
          <w:szCs w:val="29"/>
          <w:spacing w:val="10"/>
        </w:rPr>
        <w:t>此产生的丑闻最终导致华生被解雇。华生再没有在任何一个</w:t>
      </w:r>
      <w:r>
        <w:rPr>
          <w:rFonts w:ascii="SimSun" w:hAnsi="SimSun" w:eastAsia="SimSun" w:cs="SimSun"/>
          <w:sz w:val="29"/>
          <w:szCs w:val="29"/>
          <w:spacing w:val="9"/>
        </w:rPr>
        <w:t>学术机构工</w:t>
      </w:r>
    </w:p>
    <w:p>
      <w:pPr>
        <w:spacing w:line="223" w:lineRule="auto"/>
        <w:sectPr>
          <w:pgSz w:w="12240" w:h="15840"/>
          <w:pgMar w:top="400" w:right="1494" w:bottom="400" w:left="1429" w:header="0" w:footer="0" w:gutter="0"/>
        </w:sectPr>
        <w:rPr>
          <w:rFonts w:ascii="SimSun" w:hAnsi="SimSun" w:eastAsia="SimSun" w:cs="SimSun"/>
          <w:sz w:val="29"/>
          <w:szCs w:val="29"/>
        </w:rPr>
      </w:pPr>
    </w:p>
    <w:p>
      <w:pPr>
        <w:pStyle w:val="BodyText"/>
        <w:rPr/>
      </w:pPr>
      <w:r/>
    </w:p>
    <w:p>
      <w:pPr>
        <w:pStyle w:val="BodyText"/>
        <w:rPr/>
      </w:pPr>
      <w:r/>
    </w:p>
    <w:p>
      <w:pPr>
        <w:pStyle w:val="BodyText"/>
        <w:rPr/>
      </w:pPr>
      <w:r/>
    </w:p>
    <w:p>
      <w:pPr>
        <w:pStyle w:val="BodyText"/>
        <w:spacing w:line="241" w:lineRule="auto"/>
        <w:rPr/>
      </w:pPr>
      <w:r/>
    </w:p>
    <w:p>
      <w:pPr>
        <w:spacing w:before="95" w:line="219" w:lineRule="auto"/>
        <w:rPr>
          <w:rFonts w:ascii="SimSun" w:hAnsi="SimSun" w:eastAsia="SimSun" w:cs="SimSun"/>
          <w:sz w:val="29"/>
          <w:szCs w:val="29"/>
        </w:rPr>
      </w:pPr>
      <w:r>
        <w:rPr>
          <w:rFonts w:ascii="SimSun" w:hAnsi="SimSun" w:eastAsia="SimSun" w:cs="SimSun"/>
          <w:sz w:val="29"/>
          <w:szCs w:val="29"/>
          <w:spacing w:val="9"/>
        </w:rPr>
        <w:t>作过。而年轻的罗莎莉被约翰霍普金斯大学开除，后来</w:t>
      </w:r>
      <w:r>
        <w:rPr>
          <w:rFonts w:ascii="SimSun" w:hAnsi="SimSun" w:eastAsia="SimSun" w:cs="SimSun"/>
          <w:sz w:val="29"/>
          <w:szCs w:val="29"/>
          <w:spacing w:val="8"/>
        </w:rPr>
        <w:t>嫁给了华生。</w:t>
      </w:r>
    </w:p>
    <w:p>
      <w:pPr>
        <w:ind w:left="610"/>
        <w:spacing w:before="326" w:line="219" w:lineRule="auto"/>
        <w:rPr>
          <w:rFonts w:ascii="SimSun" w:hAnsi="SimSun" w:eastAsia="SimSun" w:cs="SimSun"/>
          <w:sz w:val="29"/>
          <w:szCs w:val="29"/>
        </w:rPr>
      </w:pPr>
      <w:r>
        <w:rPr>
          <w:rFonts w:ascii="SimSun" w:hAnsi="SimSun" w:eastAsia="SimSun" w:cs="SimSun"/>
          <w:sz w:val="29"/>
          <w:szCs w:val="29"/>
          <w:spacing w:val="3"/>
        </w:rPr>
        <w:t>在1928年《婴幼儿心理护理》中，华生建议消除对儿童“多愁善</w:t>
      </w:r>
    </w:p>
    <w:p>
      <w:pPr>
        <w:ind w:right="72"/>
        <w:spacing w:before="7" w:line="230" w:lineRule="auto"/>
        <w:rPr>
          <w:rFonts w:ascii="SimSun" w:hAnsi="SimSun" w:eastAsia="SimSun" w:cs="SimSun"/>
          <w:sz w:val="29"/>
          <w:szCs w:val="29"/>
        </w:rPr>
      </w:pPr>
      <w:r>
        <w:rPr>
          <w:rFonts w:ascii="SimSun" w:hAnsi="SimSun" w:eastAsia="SimSun" w:cs="SimSun"/>
          <w:sz w:val="29"/>
          <w:szCs w:val="29"/>
          <w:spacing w:val="4"/>
        </w:rPr>
        <w:t>感”的照料行为。与我们从福利院儿童身上学到的知识相反，他在</w:t>
      </w:r>
      <w:r>
        <w:rPr>
          <w:rFonts w:ascii="SimSun" w:hAnsi="SimSun" w:eastAsia="SimSun" w:cs="SimSun"/>
          <w:sz w:val="29"/>
          <w:szCs w:val="29"/>
          <w:spacing w:val="3"/>
        </w:rPr>
        <w:t>这本</w:t>
      </w:r>
      <w:r>
        <w:rPr>
          <w:rFonts w:ascii="SimSun" w:hAnsi="SimSun" w:eastAsia="SimSun" w:cs="SimSun"/>
          <w:sz w:val="29"/>
          <w:szCs w:val="29"/>
        </w:rPr>
        <w:t xml:space="preserve">  </w:t>
      </w:r>
      <w:r>
        <w:rPr>
          <w:rFonts w:ascii="SimSun" w:hAnsi="SimSun" w:eastAsia="SimSun" w:cs="SimSun"/>
          <w:sz w:val="29"/>
          <w:szCs w:val="29"/>
          <w:spacing w:val="-1"/>
        </w:rPr>
        <w:t>书中建议儿童要由一系列轮班制“父母”和护士抚养。他还说，传统的家</w:t>
      </w:r>
      <w:r>
        <w:rPr>
          <w:rFonts w:ascii="SimSun" w:hAnsi="SimSun" w:eastAsia="SimSun" w:cs="SimSun"/>
          <w:sz w:val="29"/>
          <w:szCs w:val="29"/>
          <w:spacing w:val="13"/>
        </w:rPr>
        <w:t xml:space="preserve"> </w:t>
      </w:r>
      <w:r>
        <w:rPr>
          <w:rFonts w:ascii="SimSun" w:hAnsi="SimSun" w:eastAsia="SimSun" w:cs="SimSun"/>
          <w:sz w:val="29"/>
          <w:szCs w:val="29"/>
          <w:spacing w:val="5"/>
        </w:rPr>
        <w:t>庭生活不利于儿童的独立和个性发展。他甚</w:t>
      </w:r>
      <w:r>
        <w:rPr>
          <w:rFonts w:ascii="SimSun" w:hAnsi="SimSun" w:eastAsia="SimSun" w:cs="SimSun"/>
          <w:sz w:val="29"/>
          <w:szCs w:val="29"/>
          <w:spacing w:val="4"/>
        </w:rPr>
        <w:t>至发出这样的告诫：“不要</w:t>
      </w:r>
      <w:r>
        <w:rPr>
          <w:rFonts w:ascii="SimSun" w:hAnsi="SimSun" w:eastAsia="SimSun" w:cs="SimSun"/>
          <w:sz w:val="29"/>
          <w:szCs w:val="29"/>
        </w:rPr>
        <w:t xml:space="preserve">  </w:t>
      </w:r>
      <w:r>
        <w:rPr>
          <w:rFonts w:ascii="SimSun" w:hAnsi="SimSun" w:eastAsia="SimSun" w:cs="SimSun"/>
          <w:sz w:val="29"/>
          <w:szCs w:val="29"/>
          <w:spacing w:val="10"/>
        </w:rPr>
        <w:t>亲吻和拥抱孩子。不要让他们坐在你的膝上。如</w:t>
      </w:r>
      <w:r>
        <w:rPr>
          <w:rFonts w:ascii="SimSun" w:hAnsi="SimSun" w:eastAsia="SimSun" w:cs="SimSun"/>
          <w:sz w:val="29"/>
          <w:szCs w:val="29"/>
          <w:spacing w:val="9"/>
        </w:rPr>
        <w:t>果实在必要的话，当他</w:t>
      </w:r>
      <w:r>
        <w:rPr>
          <w:rFonts w:ascii="SimSun" w:hAnsi="SimSun" w:eastAsia="SimSun" w:cs="SimSun"/>
          <w:sz w:val="29"/>
          <w:szCs w:val="29"/>
        </w:rPr>
        <w:t xml:space="preserve"> </w:t>
      </w:r>
      <w:r>
        <w:rPr>
          <w:rFonts w:ascii="SimSun" w:hAnsi="SimSun" w:eastAsia="SimSun" w:cs="SimSun"/>
          <w:sz w:val="29"/>
          <w:szCs w:val="29"/>
          <w:spacing w:val="10"/>
        </w:rPr>
        <w:t>们说晚安的时候，亲吻他们的额头一次。早晨和他们握握手。如果他们</w:t>
      </w:r>
      <w:r>
        <w:rPr>
          <w:rFonts w:ascii="SimSun" w:hAnsi="SimSun" w:eastAsia="SimSun" w:cs="SimSun"/>
          <w:sz w:val="29"/>
          <w:szCs w:val="29"/>
        </w:rPr>
        <w:t xml:space="preserve"> </w:t>
      </w:r>
      <w:r>
        <w:rPr>
          <w:rFonts w:ascii="SimSun" w:hAnsi="SimSun" w:eastAsia="SimSun" w:cs="SimSun"/>
          <w:sz w:val="29"/>
          <w:szCs w:val="29"/>
          <w:spacing w:val="10"/>
        </w:rPr>
        <w:t>在一项艰难任务中表现得特别好，就拍拍他们的头。当你想要宠爱你的</w:t>
      </w:r>
      <w:r>
        <w:rPr>
          <w:rFonts w:ascii="SimSun" w:hAnsi="SimSun" w:eastAsia="SimSun" w:cs="SimSun"/>
          <w:sz w:val="29"/>
          <w:szCs w:val="29"/>
          <w:spacing w:val="1"/>
        </w:rPr>
        <w:t xml:space="preserve"> </w:t>
      </w:r>
      <w:r>
        <w:rPr>
          <w:rFonts w:ascii="SimSun" w:hAnsi="SimSun" w:eastAsia="SimSun" w:cs="SimSun"/>
          <w:sz w:val="29"/>
          <w:szCs w:val="29"/>
          <w:spacing w:val="6"/>
        </w:rPr>
        <w:t>孩子们时，记住，母爱是一种危险的工具，</w:t>
      </w:r>
      <w:r>
        <w:rPr>
          <w:rFonts w:ascii="SimSun" w:hAnsi="SimSun" w:eastAsia="SimSun" w:cs="SimSun"/>
          <w:sz w:val="29"/>
          <w:szCs w:val="29"/>
          <w:spacing w:val="-28"/>
        </w:rPr>
        <w:t xml:space="preserve"> </w:t>
      </w:r>
      <w:r>
        <w:rPr>
          <w:rFonts w:ascii="SimSun" w:hAnsi="SimSun" w:eastAsia="SimSun" w:cs="SimSun"/>
          <w:sz w:val="29"/>
          <w:szCs w:val="29"/>
          <w:spacing w:val="6"/>
        </w:rPr>
        <w:t>一种可以造成永不愈合的伤</w:t>
      </w:r>
      <w:r>
        <w:rPr>
          <w:rFonts w:ascii="SimSun" w:hAnsi="SimSun" w:eastAsia="SimSun" w:cs="SimSun"/>
          <w:sz w:val="29"/>
          <w:szCs w:val="29"/>
        </w:rPr>
        <w:t xml:space="preserve"> </w:t>
      </w:r>
      <w:r>
        <w:rPr>
          <w:rFonts w:ascii="SimSun" w:hAnsi="SimSun" w:eastAsia="SimSun" w:cs="SimSun"/>
          <w:sz w:val="29"/>
          <w:szCs w:val="29"/>
          <w:spacing w:val="7"/>
        </w:rPr>
        <w:t>口的工具。而这种伤口会使孩子情绪不佳，会造成他们青春期的</w:t>
      </w:r>
      <w:r>
        <w:rPr>
          <w:rFonts w:ascii="SimSun" w:hAnsi="SimSun" w:eastAsia="SimSun" w:cs="SimSun"/>
          <w:sz w:val="29"/>
          <w:szCs w:val="29"/>
          <w:spacing w:val="6"/>
        </w:rPr>
        <w:t>噩梦，</w:t>
      </w:r>
      <w:r>
        <w:rPr>
          <w:rFonts w:ascii="SimSun" w:hAnsi="SimSun" w:eastAsia="SimSun" w:cs="SimSun"/>
          <w:sz w:val="29"/>
          <w:szCs w:val="29"/>
        </w:rPr>
        <w:t xml:space="preserve"> </w:t>
      </w:r>
      <w:r>
        <w:rPr>
          <w:rFonts w:ascii="SimSun" w:hAnsi="SimSun" w:eastAsia="SimSun" w:cs="SimSun"/>
          <w:sz w:val="29"/>
          <w:szCs w:val="29"/>
          <w:spacing w:val="16"/>
        </w:rPr>
        <w:t>会破坏他们成年后的职业未来和婚姻幸福的机会。”作为对比，回想</w:t>
      </w:r>
      <w:r>
        <w:rPr>
          <w:rFonts w:ascii="SimSun" w:hAnsi="SimSun" w:eastAsia="SimSun" w:cs="SimSun"/>
          <w:sz w:val="29"/>
          <w:szCs w:val="29"/>
          <w:spacing w:val="10"/>
        </w:rPr>
        <w:t xml:space="preserve"> </w:t>
      </w:r>
      <w:r>
        <w:rPr>
          <w:rFonts w:ascii="SimSun" w:hAnsi="SimSun" w:eastAsia="SimSun" w:cs="SimSun"/>
          <w:sz w:val="29"/>
          <w:szCs w:val="29"/>
          <w:spacing w:val="-2"/>
        </w:rPr>
        <w:t>一下在第2章中提到的哈里</w:t>
      </w:r>
      <w:r>
        <w:rPr>
          <w:rFonts w:ascii="SimSun" w:hAnsi="SimSun" w:eastAsia="SimSun" w:cs="SimSun"/>
          <w:sz w:val="29"/>
          <w:szCs w:val="29"/>
          <w:spacing w:val="-26"/>
        </w:rPr>
        <w:t xml:space="preserve"> </w:t>
      </w:r>
      <w:r>
        <w:rPr>
          <w:rFonts w:ascii="SimSun" w:hAnsi="SimSun" w:eastAsia="SimSun" w:cs="SimSun"/>
          <w:sz w:val="29"/>
          <w:szCs w:val="29"/>
          <w:spacing w:val="-2"/>
        </w:rPr>
        <w:t>·</w:t>
      </w:r>
      <w:r>
        <w:rPr>
          <w:rFonts w:ascii="SimSun" w:hAnsi="SimSun" w:eastAsia="SimSun" w:cs="SimSun"/>
          <w:sz w:val="29"/>
          <w:szCs w:val="29"/>
          <w:spacing w:val="-115"/>
        </w:rPr>
        <w:t xml:space="preserve"> </w:t>
      </w:r>
      <w:r>
        <w:rPr>
          <w:rFonts w:ascii="SimSun" w:hAnsi="SimSun" w:eastAsia="SimSun" w:cs="SimSun"/>
          <w:sz w:val="29"/>
          <w:szCs w:val="29"/>
          <w:spacing w:val="-2"/>
        </w:rPr>
        <w:t>哈洛的恒河猴研究，哈里的研究指出了抚摸</w:t>
      </w:r>
      <w:r>
        <w:rPr>
          <w:rFonts w:ascii="SimSun" w:hAnsi="SimSun" w:eastAsia="SimSun" w:cs="SimSun"/>
          <w:sz w:val="29"/>
          <w:szCs w:val="29"/>
        </w:rPr>
        <w:t xml:space="preserve"> </w:t>
      </w:r>
      <w:r>
        <w:rPr>
          <w:rFonts w:ascii="SimSun" w:hAnsi="SimSun" w:eastAsia="SimSun" w:cs="SimSun"/>
          <w:sz w:val="29"/>
          <w:szCs w:val="29"/>
          <w:spacing w:val="5"/>
        </w:rPr>
        <w:t>与养育(他将这两者称为“爱”)的重要性。</w:t>
      </w:r>
    </w:p>
    <w:p>
      <w:pPr>
        <w:pStyle w:val="BodyText"/>
        <w:spacing w:line="247" w:lineRule="auto"/>
        <w:rPr/>
      </w:pPr>
      <w:r/>
    </w:p>
    <w:p>
      <w:pPr>
        <w:ind w:firstLine="610"/>
        <w:spacing w:before="94" w:line="234" w:lineRule="auto"/>
        <w:rPr>
          <w:rFonts w:ascii="SimSun" w:hAnsi="SimSun" w:eastAsia="SimSun" w:cs="SimSun"/>
          <w:sz w:val="29"/>
          <w:szCs w:val="29"/>
        </w:rPr>
      </w:pPr>
      <w:r>
        <w:rPr>
          <w:rFonts w:ascii="SimSun" w:hAnsi="SimSun" w:eastAsia="SimSun" w:cs="SimSun"/>
          <w:sz w:val="29"/>
          <w:szCs w:val="29"/>
          <w:spacing w:val="9"/>
        </w:rPr>
        <w:t>我们很难想象读过这本前约翰霍普金斯大学权威的书的父母会对他 </w:t>
      </w:r>
      <w:r>
        <w:rPr>
          <w:rFonts w:ascii="SimSun" w:hAnsi="SimSun" w:eastAsia="SimSun" w:cs="SimSun"/>
          <w:sz w:val="29"/>
          <w:szCs w:val="29"/>
          <w:spacing w:val="10"/>
        </w:rPr>
        <w:t>们的孩子施加何等痛苦的对待。华生保证他可以将任</w:t>
      </w:r>
      <w:r>
        <w:rPr>
          <w:rFonts w:ascii="SimSun" w:hAnsi="SimSun" w:eastAsia="SimSun" w:cs="SimSun"/>
          <w:sz w:val="29"/>
          <w:szCs w:val="29"/>
          <w:spacing w:val="9"/>
        </w:rPr>
        <w:t>何一个孩子抚养成</w:t>
      </w:r>
      <w:r>
        <w:rPr>
          <w:rFonts w:ascii="SimSun" w:hAnsi="SimSun" w:eastAsia="SimSun" w:cs="SimSun"/>
          <w:sz w:val="29"/>
          <w:szCs w:val="29"/>
        </w:rPr>
        <w:t xml:space="preserve"> </w:t>
      </w:r>
      <w:r>
        <w:rPr>
          <w:rFonts w:ascii="SimSun" w:hAnsi="SimSun" w:eastAsia="SimSun" w:cs="SimSun"/>
          <w:sz w:val="29"/>
          <w:szCs w:val="29"/>
          <w:spacing w:val="9"/>
        </w:rPr>
        <w:t>为任何一种职业的人</w:t>
      </w:r>
      <w:r>
        <w:rPr>
          <w:rFonts w:ascii="SimSun" w:hAnsi="SimSun" w:eastAsia="SimSun" w:cs="SimSun"/>
          <w:sz w:val="29"/>
          <w:szCs w:val="29"/>
          <w:spacing w:val="-123"/>
        </w:rPr>
        <w:t xml:space="preserve"> </w:t>
      </w:r>
      <w:r>
        <w:rPr>
          <w:rFonts w:ascii="SimSun" w:hAnsi="SimSun" w:eastAsia="SimSun" w:cs="SimSun"/>
          <w:sz w:val="29"/>
          <w:szCs w:val="29"/>
          <w:strike/>
          <w:spacing w:val="7"/>
        </w:rPr>
        <w:t xml:space="preserve">    </w:t>
      </w:r>
      <w:r>
        <w:rPr>
          <w:rFonts w:ascii="SimSun" w:hAnsi="SimSun" w:eastAsia="SimSun" w:cs="SimSun"/>
          <w:sz w:val="29"/>
          <w:szCs w:val="29"/>
          <w:spacing w:val="-132"/>
        </w:rPr>
        <w:t xml:space="preserve"> </w:t>
      </w:r>
      <w:r>
        <w:rPr>
          <w:rFonts w:ascii="SimSun" w:hAnsi="SimSun" w:eastAsia="SimSun" w:cs="SimSun"/>
          <w:sz w:val="29"/>
          <w:szCs w:val="29"/>
          <w:spacing w:val="9"/>
        </w:rPr>
        <w:t>医生、作家甚至小偷。他承认，他的理论超出</w:t>
      </w:r>
      <w:r>
        <w:rPr>
          <w:rFonts w:ascii="SimSun" w:hAnsi="SimSun" w:eastAsia="SimSun" w:cs="SimSun"/>
          <w:sz w:val="29"/>
          <w:szCs w:val="29"/>
        </w:rPr>
        <w:t xml:space="preserve"> </w:t>
      </w:r>
      <w:r>
        <w:rPr>
          <w:rFonts w:ascii="SimSun" w:hAnsi="SimSun" w:eastAsia="SimSun" w:cs="SimSun"/>
          <w:sz w:val="29"/>
          <w:szCs w:val="29"/>
          <w:spacing w:val="7"/>
        </w:rPr>
        <w:t>他的研究数据或事实。   这时，他已经被约翰霍普金斯大学开除，在曼 </w:t>
      </w:r>
      <w:r>
        <w:rPr>
          <w:rFonts w:ascii="SimSun" w:hAnsi="SimSun" w:eastAsia="SimSun" w:cs="SimSun"/>
          <w:sz w:val="29"/>
          <w:szCs w:val="29"/>
          <w:spacing w:val="10"/>
        </w:rPr>
        <w:t>哈顿一家广告公司工作，但他的行为主义观点仍在不断地传</w:t>
      </w:r>
      <w:r>
        <w:rPr>
          <w:rFonts w:ascii="SimSun" w:hAnsi="SimSun" w:eastAsia="SimSun" w:cs="SimSun"/>
          <w:sz w:val="29"/>
          <w:szCs w:val="29"/>
          <w:spacing w:val="9"/>
        </w:rPr>
        <w:t>播。即使离</w:t>
      </w:r>
      <w:r>
        <w:rPr>
          <w:rFonts w:ascii="SimSun" w:hAnsi="SimSun" w:eastAsia="SimSun" w:cs="SimSun"/>
          <w:sz w:val="29"/>
          <w:szCs w:val="29"/>
        </w:rPr>
        <w:t xml:space="preserve"> </w:t>
      </w:r>
      <w:r>
        <w:rPr>
          <w:rFonts w:ascii="SimSun" w:hAnsi="SimSun" w:eastAsia="SimSun" w:cs="SimSun"/>
          <w:sz w:val="29"/>
          <w:szCs w:val="29"/>
          <w:spacing w:val="10"/>
        </w:rPr>
        <w:t>开了他所熟悉的学术环境，华生仍然很有影响力</w:t>
      </w:r>
      <w:r>
        <w:rPr>
          <w:rFonts w:ascii="SimSun" w:hAnsi="SimSun" w:eastAsia="SimSun" w:cs="SimSun"/>
          <w:sz w:val="29"/>
          <w:szCs w:val="29"/>
          <w:spacing w:val="9"/>
        </w:rPr>
        <w:t>。他创造了很多新的趋</w:t>
      </w:r>
      <w:r>
        <w:rPr>
          <w:rFonts w:ascii="SimSun" w:hAnsi="SimSun" w:eastAsia="SimSun" w:cs="SimSun"/>
          <w:sz w:val="29"/>
          <w:szCs w:val="29"/>
        </w:rPr>
        <w:t xml:space="preserve"> </w:t>
      </w:r>
      <w:r>
        <w:rPr>
          <w:rFonts w:ascii="SimSun" w:hAnsi="SimSun" w:eastAsia="SimSun" w:cs="SimSun"/>
          <w:sz w:val="29"/>
          <w:szCs w:val="29"/>
          <w:spacing w:val="4"/>
        </w:rPr>
        <w:t>势，例如工作中的“茶歇时间”,而这令咖啡消费上涨。</w:t>
      </w:r>
      <w:r>
        <w:rPr>
          <w:rFonts w:ascii="SimSun" w:hAnsi="SimSun" w:eastAsia="SimSun" w:cs="SimSun"/>
          <w:sz w:val="29"/>
          <w:szCs w:val="29"/>
          <w:spacing w:val="3"/>
        </w:rPr>
        <w:t>但是，由于远离</w:t>
      </w:r>
      <w:r>
        <w:rPr>
          <w:rFonts w:ascii="SimSun" w:hAnsi="SimSun" w:eastAsia="SimSun" w:cs="SimSun"/>
          <w:sz w:val="29"/>
          <w:szCs w:val="29"/>
        </w:rPr>
        <w:t xml:space="preserve"> </w:t>
      </w:r>
      <w:r>
        <w:rPr>
          <w:rFonts w:ascii="SimSun" w:hAnsi="SimSun" w:eastAsia="SimSun" w:cs="SimSun"/>
          <w:sz w:val="29"/>
          <w:szCs w:val="29"/>
          <w:spacing w:val="10"/>
        </w:rPr>
        <w:t>学术领域，他不再需要担心是否有实证支持他的理论，放</w:t>
      </w:r>
      <w:r>
        <w:rPr>
          <w:rFonts w:ascii="SimSun" w:hAnsi="SimSun" w:eastAsia="SimSun" w:cs="SimSun"/>
          <w:sz w:val="29"/>
          <w:szCs w:val="29"/>
          <w:spacing w:val="9"/>
        </w:rPr>
        <w:t>松了他的科学</w:t>
      </w:r>
      <w:r>
        <w:rPr>
          <w:rFonts w:ascii="SimSun" w:hAnsi="SimSun" w:eastAsia="SimSun" w:cs="SimSun"/>
          <w:sz w:val="29"/>
          <w:szCs w:val="29"/>
        </w:rPr>
        <w:t xml:space="preserve"> </w:t>
      </w:r>
      <w:r>
        <w:rPr>
          <w:rFonts w:ascii="SimSun" w:hAnsi="SimSun" w:eastAsia="SimSun" w:cs="SimSun"/>
          <w:sz w:val="29"/>
          <w:szCs w:val="29"/>
          <w:spacing w:val="10"/>
        </w:rPr>
        <w:t>严谨性并且更加坚持其育儿理念。华生离开了学术界，</w:t>
      </w:r>
      <w:r>
        <w:rPr>
          <w:rFonts w:ascii="SimSun" w:hAnsi="SimSun" w:eastAsia="SimSun" w:cs="SimSun"/>
          <w:sz w:val="29"/>
          <w:szCs w:val="29"/>
          <w:spacing w:val="9"/>
        </w:rPr>
        <w:t>但这并没有消除</w:t>
      </w:r>
      <w:r>
        <w:rPr>
          <w:rFonts w:ascii="SimSun" w:hAnsi="SimSun" w:eastAsia="SimSun" w:cs="SimSun"/>
          <w:sz w:val="29"/>
          <w:szCs w:val="29"/>
        </w:rPr>
        <w:t xml:space="preserve"> </w:t>
      </w:r>
      <w:r>
        <w:rPr>
          <w:rFonts w:ascii="SimSun" w:hAnsi="SimSun" w:eastAsia="SimSun" w:cs="SimSun"/>
          <w:sz w:val="29"/>
          <w:szCs w:val="29"/>
          <w:spacing w:val="10"/>
        </w:rPr>
        <w:t>他错误的育儿理念对儿童养育的负面影响。他与罗</w:t>
      </w:r>
      <w:r>
        <w:rPr>
          <w:rFonts w:ascii="SimSun" w:hAnsi="SimSun" w:eastAsia="SimSun" w:cs="SimSun"/>
          <w:sz w:val="29"/>
          <w:szCs w:val="29"/>
          <w:spacing w:val="9"/>
        </w:rPr>
        <w:t>莎莉的两个儿子在这</w:t>
      </w:r>
      <w:r>
        <w:rPr>
          <w:rFonts w:ascii="SimSun" w:hAnsi="SimSun" w:eastAsia="SimSun" w:cs="SimSun"/>
          <w:sz w:val="29"/>
          <w:szCs w:val="29"/>
        </w:rPr>
        <w:t xml:space="preserve"> </w:t>
      </w:r>
      <w:r>
        <w:rPr>
          <w:rFonts w:ascii="SimSun" w:hAnsi="SimSun" w:eastAsia="SimSun" w:cs="SimSun"/>
          <w:sz w:val="29"/>
          <w:szCs w:val="29"/>
          <w:spacing w:val="10"/>
        </w:rPr>
        <w:t>种行为准则下长大，而孩子们之后的生活也证实了这种教育理念的</w:t>
      </w:r>
      <w:r>
        <w:rPr>
          <w:rFonts w:ascii="SimSun" w:hAnsi="SimSun" w:eastAsia="SimSun" w:cs="SimSun"/>
          <w:sz w:val="29"/>
          <w:szCs w:val="29"/>
          <w:spacing w:val="9"/>
        </w:rPr>
        <w:t>有害</w:t>
      </w:r>
      <w:r>
        <w:rPr>
          <w:rFonts w:ascii="SimSun" w:hAnsi="SimSun" w:eastAsia="SimSun" w:cs="SimSun"/>
          <w:sz w:val="29"/>
          <w:szCs w:val="29"/>
        </w:rPr>
        <w:t xml:space="preserve"> </w:t>
      </w:r>
      <w:r>
        <w:rPr>
          <w:rFonts w:ascii="SimSun" w:hAnsi="SimSun" w:eastAsia="SimSun" w:cs="SimSun"/>
          <w:sz w:val="29"/>
          <w:szCs w:val="29"/>
          <w:spacing w:val="-1"/>
        </w:rPr>
        <w:t>性。他的儿子詹姆斯</w:t>
      </w:r>
      <w:r>
        <w:rPr>
          <w:rFonts w:ascii="SimSun" w:hAnsi="SimSun" w:eastAsia="SimSun" w:cs="SimSun"/>
          <w:sz w:val="29"/>
          <w:szCs w:val="29"/>
          <w:spacing w:val="-14"/>
        </w:rPr>
        <w:t xml:space="preserve"> </w:t>
      </w:r>
      <w:r>
        <w:rPr>
          <w:rFonts w:ascii="SimSun" w:hAnsi="SimSun" w:eastAsia="SimSun" w:cs="SimSun"/>
          <w:sz w:val="29"/>
          <w:szCs w:val="29"/>
          <w:spacing w:val="-1"/>
        </w:rPr>
        <w:t>·华生成年后写道，父亲的行为主义信仰损害了他</w:t>
      </w:r>
    </w:p>
    <w:p>
      <w:pPr>
        <w:ind w:right="75"/>
        <w:spacing w:before="28" w:line="231" w:lineRule="auto"/>
        <w:rPr>
          <w:rFonts w:ascii="SimSun" w:hAnsi="SimSun" w:eastAsia="SimSun" w:cs="SimSun"/>
          <w:sz w:val="29"/>
          <w:szCs w:val="29"/>
        </w:rPr>
      </w:pPr>
      <w:r>
        <w:rPr>
          <w:rFonts w:ascii="SimSun" w:hAnsi="SimSun" w:eastAsia="SimSun" w:cs="SimSun"/>
          <w:sz w:val="29"/>
          <w:szCs w:val="29"/>
          <w:spacing w:val="8"/>
        </w:rPr>
        <w:t>对人类情绪的有效反应能力，从而导致了他的低自尊和其他情绪危机，</w:t>
      </w:r>
      <w:r>
        <w:rPr>
          <w:rFonts w:ascii="SimSun" w:hAnsi="SimSun" w:eastAsia="SimSun" w:cs="SimSun"/>
          <w:sz w:val="29"/>
          <w:szCs w:val="29"/>
          <w:spacing w:val="6"/>
        </w:rPr>
        <w:t xml:space="preserve"> </w:t>
      </w:r>
      <w:r>
        <w:rPr>
          <w:rFonts w:ascii="SimSun" w:hAnsi="SimSun" w:eastAsia="SimSun" w:cs="SimSun"/>
          <w:sz w:val="29"/>
          <w:szCs w:val="29"/>
          <w:spacing w:val="-5"/>
        </w:rPr>
        <w:t>以及他兄弟的自杀。</w:t>
      </w:r>
      <w:r>
        <w:rPr>
          <w:rFonts w:ascii="SimSun" w:hAnsi="SimSun" w:eastAsia="SimSun" w:cs="SimSun"/>
          <w:sz w:val="29"/>
          <w:szCs w:val="29"/>
          <w:spacing w:val="60"/>
        </w:rPr>
        <w:t xml:space="preserve">  </w:t>
      </w:r>
      <w:r>
        <w:rPr>
          <w:rFonts w:ascii="SimSun" w:hAnsi="SimSun" w:eastAsia="SimSun" w:cs="SimSun"/>
          <w:sz w:val="29"/>
          <w:szCs w:val="29"/>
          <w:spacing w:val="-5"/>
        </w:rPr>
        <w:t>华生第一任妻子的外孙女、女演员马里耶特</w:t>
      </w:r>
      <w:r>
        <w:rPr>
          <w:rFonts w:ascii="SimSun" w:hAnsi="SimSun" w:eastAsia="SimSun" w:cs="SimSun"/>
          <w:sz w:val="29"/>
          <w:szCs w:val="29"/>
          <w:spacing w:val="-34"/>
        </w:rPr>
        <w:t xml:space="preserve"> </w:t>
      </w:r>
      <w:r>
        <w:rPr>
          <w:rFonts w:ascii="SimSun" w:hAnsi="SimSun" w:eastAsia="SimSun" w:cs="SimSun"/>
          <w:sz w:val="29"/>
          <w:szCs w:val="29"/>
          <w:spacing w:val="-5"/>
        </w:rPr>
        <w:t>·</w:t>
      </w:r>
      <w:r>
        <w:rPr>
          <w:rFonts w:ascii="SimSun" w:hAnsi="SimSun" w:eastAsia="SimSun" w:cs="SimSun"/>
          <w:sz w:val="29"/>
          <w:szCs w:val="29"/>
          <w:spacing w:val="-119"/>
        </w:rPr>
        <w:t xml:space="preserve"> </w:t>
      </w:r>
      <w:r>
        <w:rPr>
          <w:rFonts w:ascii="SimSun" w:hAnsi="SimSun" w:eastAsia="SimSun" w:cs="SimSun"/>
          <w:sz w:val="29"/>
          <w:szCs w:val="29"/>
          <w:spacing w:val="-5"/>
        </w:rPr>
        <w:t>哈</w:t>
      </w:r>
      <w:r>
        <w:rPr>
          <w:rFonts w:ascii="SimSun" w:hAnsi="SimSun" w:eastAsia="SimSun" w:cs="SimSun"/>
          <w:sz w:val="29"/>
          <w:szCs w:val="29"/>
        </w:rPr>
        <w:t xml:space="preserve">  </w:t>
      </w:r>
      <w:r>
        <w:rPr>
          <w:rFonts w:ascii="SimSun" w:hAnsi="SimSun" w:eastAsia="SimSun" w:cs="SimSun"/>
          <w:sz w:val="29"/>
          <w:szCs w:val="29"/>
          <w:spacing w:val="10"/>
        </w:rPr>
        <w:t>特利直率地写下了外祖父华生的育儿原则对她母亲的毒害，而这种</w:t>
      </w:r>
      <w:r>
        <w:rPr>
          <w:rFonts w:ascii="SimSun" w:hAnsi="SimSun" w:eastAsia="SimSun" w:cs="SimSun"/>
          <w:sz w:val="29"/>
          <w:szCs w:val="29"/>
          <w:spacing w:val="9"/>
        </w:rPr>
        <w:t>毒害</w:t>
      </w:r>
    </w:p>
    <w:p>
      <w:pPr>
        <w:spacing w:line="469" w:lineRule="exact"/>
        <w:rPr>
          <w:sz w:val="29"/>
          <w:szCs w:val="29"/>
        </w:rPr>
      </w:pPr>
      <w:r>
        <w:rPr>
          <w:rFonts w:ascii="SimSun" w:hAnsi="SimSun" w:eastAsia="SimSun" w:cs="SimSun"/>
          <w:sz w:val="29"/>
          <w:szCs w:val="29"/>
          <w:position w:val="-3"/>
        </w:rPr>
        <w:t>也影响了她。</w:t>
      </w:r>
      <w:r>
        <w:rPr>
          <w:rFonts w:ascii="SimSun" w:hAnsi="SimSun" w:eastAsia="SimSun" w:cs="SimSun"/>
          <w:sz w:val="29"/>
          <w:szCs w:val="29"/>
          <w:spacing w:val="-85"/>
          <w:position w:val="-3"/>
        </w:rPr>
        <w:t xml:space="preserve"> </w:t>
      </w:r>
      <w:r>
        <w:rPr>
          <w:sz w:val="29"/>
          <w:szCs w:val="29"/>
          <w:position w:val="-3"/>
        </w:rPr>
        <w:drawing>
          <wp:inline distT="0" distB="0" distL="0" distR="0">
            <wp:extent cx="228586" cy="234964"/>
            <wp:effectExtent l="0" t="0" r="0" b="0"/>
            <wp:docPr id="294" name="IM 294"/>
            <wp:cNvGraphicFramePr/>
            <a:graphic>
              <a:graphicData uri="http://schemas.openxmlformats.org/drawingml/2006/picture">
                <pic:pic>
                  <pic:nvPicPr>
                    <pic:cNvPr id="294" name="IM 294"/>
                    <pic:cNvPicPr/>
                  </pic:nvPicPr>
                  <pic:blipFill>
                    <a:blip r:embed="rId198"/>
                    <a:stretch>
                      <a:fillRect/>
                    </a:stretch>
                  </pic:blipFill>
                  <pic:spPr>
                    <a:xfrm rot="0">
                      <a:off x="0" y="0"/>
                      <a:ext cx="228586" cy="234964"/>
                    </a:xfrm>
                    <a:prstGeom prst="rect">
                      <a:avLst/>
                    </a:prstGeom>
                  </pic:spPr>
                </pic:pic>
              </a:graphicData>
            </a:graphic>
          </wp:inline>
        </w:drawing>
      </w:r>
    </w:p>
    <w:p>
      <w:pPr>
        <w:ind w:right="75" w:firstLine="610"/>
        <w:spacing w:before="294" w:line="230" w:lineRule="auto"/>
        <w:jc w:val="both"/>
        <w:rPr>
          <w:rFonts w:ascii="SimSun" w:hAnsi="SimSun" w:eastAsia="SimSun" w:cs="SimSun"/>
          <w:sz w:val="29"/>
          <w:szCs w:val="29"/>
        </w:rPr>
      </w:pPr>
      <w:r>
        <w:rPr>
          <w:rFonts w:ascii="SimSun" w:hAnsi="SimSun" w:eastAsia="SimSun" w:cs="SimSun"/>
          <w:sz w:val="29"/>
          <w:szCs w:val="29"/>
          <w:spacing w:val="8"/>
        </w:rPr>
        <w:t>回顾华生与养育相关的研究工作时，我发现他这些具有争议性的研</w:t>
      </w:r>
      <w:r>
        <w:rPr>
          <w:rFonts w:ascii="SimSun" w:hAnsi="SimSun" w:eastAsia="SimSun" w:cs="SimSun"/>
          <w:sz w:val="29"/>
          <w:szCs w:val="29"/>
        </w:rPr>
        <w:t xml:space="preserve"> </w:t>
      </w:r>
      <w:r>
        <w:rPr>
          <w:rFonts w:ascii="SimSun" w:hAnsi="SimSun" w:eastAsia="SimSun" w:cs="SimSun"/>
          <w:sz w:val="29"/>
          <w:szCs w:val="29"/>
          <w:spacing w:val="10"/>
        </w:rPr>
        <w:t>究和论文是心理学历史上一个标志性的失误。值得关注的是，其他</w:t>
      </w:r>
      <w:r>
        <w:rPr>
          <w:rFonts w:ascii="SimSun" w:hAnsi="SimSun" w:eastAsia="SimSun" w:cs="SimSun"/>
          <w:sz w:val="29"/>
          <w:szCs w:val="29"/>
          <w:spacing w:val="9"/>
        </w:rPr>
        <w:t>早期</w:t>
      </w:r>
      <w:r>
        <w:rPr>
          <w:rFonts w:ascii="SimSun" w:hAnsi="SimSun" w:eastAsia="SimSun" w:cs="SimSun"/>
          <w:sz w:val="29"/>
          <w:szCs w:val="29"/>
        </w:rPr>
        <w:t xml:space="preserve"> </w:t>
      </w:r>
      <w:r>
        <w:rPr>
          <w:rFonts w:ascii="SimSun" w:hAnsi="SimSun" w:eastAsia="SimSun" w:cs="SimSun"/>
          <w:sz w:val="29"/>
          <w:szCs w:val="29"/>
          <w:spacing w:val="9"/>
        </w:rPr>
        <w:t>的行为主义者在儿童养育领域也表现不佳。例如，在20世纪40年代，心</w:t>
      </w:r>
    </w:p>
    <w:p>
      <w:pPr>
        <w:spacing w:line="230" w:lineRule="auto"/>
        <w:sectPr>
          <w:pgSz w:w="12240" w:h="15840"/>
          <w:pgMar w:top="400" w:right="1445" w:bottom="400" w:left="1419" w:header="0" w:footer="0" w:gutter="0"/>
        </w:sectPr>
        <w:rPr>
          <w:rFonts w:ascii="SimSun" w:hAnsi="SimSun" w:eastAsia="SimSun" w:cs="SimSun"/>
          <w:sz w:val="29"/>
          <w:szCs w:val="29"/>
        </w:rPr>
      </w:pPr>
    </w:p>
    <w:p>
      <w:pPr>
        <w:pStyle w:val="BodyText"/>
        <w:spacing w:line="317" w:lineRule="auto"/>
        <w:rPr/>
      </w:pPr>
      <w:r/>
    </w:p>
    <w:p>
      <w:pPr>
        <w:pStyle w:val="BodyText"/>
        <w:spacing w:line="317" w:lineRule="auto"/>
        <w:rPr/>
      </w:pPr>
      <w:r/>
    </w:p>
    <w:p>
      <w:pPr>
        <w:pStyle w:val="BodyText"/>
        <w:spacing w:line="318" w:lineRule="auto"/>
        <w:rPr/>
      </w:pPr>
      <w:r/>
    </w:p>
    <w:p>
      <w:pPr>
        <w:ind w:right="86"/>
        <w:spacing w:before="95" w:line="242" w:lineRule="auto"/>
        <w:rPr>
          <w:rFonts w:ascii="SimSun" w:hAnsi="SimSun" w:eastAsia="SimSun" w:cs="SimSun"/>
          <w:sz w:val="29"/>
          <w:szCs w:val="29"/>
        </w:rPr>
      </w:pPr>
      <w:r>
        <w:rPr>
          <w:rFonts w:ascii="SimSun" w:hAnsi="SimSun" w:eastAsia="SimSun" w:cs="SimSun"/>
          <w:sz w:val="29"/>
          <w:szCs w:val="29"/>
          <w:spacing w:val="-6"/>
        </w:rPr>
        <w:t>理学家斯金纳因为其“斯金纳空中摇篮”而受到批评(“空中摇篮</w:t>
      </w:r>
      <w:r>
        <w:rPr>
          <w:rFonts w:ascii="SimSun" w:hAnsi="SimSun" w:eastAsia="SimSun" w:cs="SimSun"/>
          <w:sz w:val="29"/>
          <w:szCs w:val="29"/>
          <w:spacing w:val="-7"/>
        </w:rPr>
        <w:t>”会为婴</w:t>
      </w:r>
      <w:r>
        <w:rPr>
          <w:rFonts w:ascii="SimSun" w:hAnsi="SimSun" w:eastAsia="SimSun" w:cs="SimSun"/>
          <w:sz w:val="29"/>
          <w:szCs w:val="29"/>
        </w:rPr>
        <w:t xml:space="preserve"> </w:t>
      </w:r>
      <w:r>
        <w:rPr>
          <w:rFonts w:ascii="SimSun" w:hAnsi="SimSun" w:eastAsia="SimSun" w:cs="SimSun"/>
          <w:sz w:val="29"/>
          <w:szCs w:val="29"/>
          <w:spacing w:val="14"/>
        </w:rPr>
        <w:t>儿提供恒定的温度，使他们不再需要厚重的衣服和毯子来保暖)。然</w:t>
      </w:r>
      <w:r>
        <w:rPr>
          <w:rFonts w:ascii="SimSun" w:hAnsi="SimSun" w:eastAsia="SimSun" w:cs="SimSun"/>
          <w:sz w:val="29"/>
          <w:szCs w:val="29"/>
          <w:spacing w:val="4"/>
        </w:rPr>
        <w:t xml:space="preserve">  </w:t>
      </w:r>
      <w:r>
        <w:rPr>
          <w:rFonts w:ascii="SimSun" w:hAnsi="SimSun" w:eastAsia="SimSun" w:cs="SimSun"/>
          <w:sz w:val="29"/>
          <w:szCs w:val="29"/>
          <w:spacing w:val="7"/>
        </w:rPr>
        <w:t>而，为斯金纳说句公道话，与这种方法相关的负面结果极少，事实上，</w:t>
      </w:r>
      <w:r>
        <w:rPr>
          <w:rFonts w:ascii="SimSun" w:hAnsi="SimSun" w:eastAsia="SimSun" w:cs="SimSun"/>
          <w:sz w:val="29"/>
          <w:szCs w:val="29"/>
          <w:spacing w:val="16"/>
        </w:rPr>
        <w:t xml:space="preserve"> </w:t>
      </w:r>
      <w:r>
        <w:rPr>
          <w:rFonts w:ascii="SimSun" w:hAnsi="SimSun" w:eastAsia="SimSun" w:cs="SimSun"/>
          <w:sz w:val="29"/>
          <w:szCs w:val="29"/>
          <w:spacing w:val="-4"/>
        </w:rPr>
        <w:t>自少量“空中摇篮”开始出售以来，大部分报告的都是正面结果。</w:t>
      </w:r>
    </w:p>
    <w:p>
      <w:pPr>
        <w:ind w:left="610"/>
        <w:spacing w:before="296" w:line="219" w:lineRule="auto"/>
        <w:rPr>
          <w:rFonts w:ascii="SimSun" w:hAnsi="SimSun" w:eastAsia="SimSun" w:cs="SimSun"/>
          <w:sz w:val="29"/>
          <w:szCs w:val="29"/>
        </w:rPr>
      </w:pPr>
      <w:r>
        <w:rPr>
          <w:rFonts w:ascii="SimSun" w:hAnsi="SimSun" w:eastAsia="SimSun" w:cs="SimSun"/>
          <w:sz w:val="29"/>
          <w:szCs w:val="29"/>
          <w:spacing w:val="-4"/>
        </w:rPr>
        <w:t>玛丽亚</w:t>
      </w:r>
      <w:r>
        <w:rPr>
          <w:rFonts w:ascii="SimSun" w:hAnsi="SimSun" w:eastAsia="SimSun" w:cs="SimSun"/>
          <w:sz w:val="29"/>
          <w:szCs w:val="29"/>
          <w:spacing w:val="-32"/>
        </w:rPr>
        <w:t xml:space="preserve"> </w:t>
      </w:r>
      <w:r>
        <w:rPr>
          <w:rFonts w:ascii="SimSun" w:hAnsi="SimSun" w:eastAsia="SimSun" w:cs="SimSun"/>
          <w:sz w:val="29"/>
          <w:szCs w:val="29"/>
          <w:spacing w:val="-4"/>
        </w:rPr>
        <w:t>·蒙台梭利对如何为儿童提供有效、丰富且滋养性的</w:t>
      </w:r>
      <w:r>
        <w:rPr>
          <w:rFonts w:ascii="SimSun" w:hAnsi="SimSun" w:eastAsia="SimSun" w:cs="SimSun"/>
          <w:sz w:val="29"/>
          <w:szCs w:val="29"/>
          <w:spacing w:val="-5"/>
        </w:rPr>
        <w:t>环境，</w:t>
      </w:r>
    </w:p>
    <w:p>
      <w:pPr>
        <w:ind w:right="8"/>
        <w:spacing w:before="25" w:line="236" w:lineRule="auto"/>
        <w:rPr>
          <w:rFonts w:ascii="SimSun" w:hAnsi="SimSun" w:eastAsia="SimSun" w:cs="SimSun"/>
          <w:sz w:val="29"/>
          <w:szCs w:val="29"/>
        </w:rPr>
      </w:pPr>
      <w:r>
        <w:rPr>
          <w:rFonts w:ascii="SimSun" w:hAnsi="SimSun" w:eastAsia="SimSun" w:cs="SimSun"/>
          <w:sz w:val="29"/>
          <w:szCs w:val="29"/>
          <w:spacing w:val="15"/>
        </w:rPr>
        <w:t>持有与华生截然不同的观念。当华生的影响几乎完全</w:t>
      </w:r>
      <w:r>
        <w:rPr>
          <w:rFonts w:ascii="SimSun" w:hAnsi="SimSun" w:eastAsia="SimSun" w:cs="SimSun"/>
          <w:sz w:val="29"/>
          <w:szCs w:val="29"/>
          <w:spacing w:val="14"/>
        </w:rPr>
        <w:t>衰败时(唯一的例</w:t>
      </w:r>
      <w:r>
        <w:rPr>
          <w:rFonts w:ascii="SimSun" w:hAnsi="SimSun" w:eastAsia="SimSun" w:cs="SimSun"/>
          <w:sz w:val="29"/>
          <w:szCs w:val="29"/>
        </w:rPr>
        <w:t xml:space="preserve"> </w:t>
      </w:r>
      <w:r>
        <w:rPr>
          <w:rFonts w:ascii="SimSun" w:hAnsi="SimSun" w:eastAsia="SimSun" w:cs="SimSun"/>
          <w:sz w:val="29"/>
          <w:szCs w:val="29"/>
          <w:spacing w:val="8"/>
        </w:rPr>
        <w:t>外可能就是术语“计时隔离”的使用),比华生的工作更早几年出现的蒙</w:t>
      </w:r>
      <w:r>
        <w:rPr>
          <w:rFonts w:ascii="SimSun" w:hAnsi="SimSun" w:eastAsia="SimSun" w:cs="SimSun"/>
          <w:sz w:val="29"/>
          <w:szCs w:val="29"/>
          <w:spacing w:val="1"/>
        </w:rPr>
        <w:t xml:space="preserve"> </w:t>
      </w:r>
      <w:r>
        <w:rPr>
          <w:rFonts w:ascii="SimSun" w:hAnsi="SimSun" w:eastAsia="SimSun" w:cs="SimSun"/>
          <w:sz w:val="29"/>
          <w:szCs w:val="29"/>
          <w:spacing w:val="9"/>
        </w:rPr>
        <w:t>台梭利育儿思想，仍在儿童发展与教育领域有着积极的反响。证据就</w:t>
      </w:r>
    </w:p>
    <w:p>
      <w:pPr>
        <w:ind w:right="1"/>
        <w:spacing w:line="221" w:lineRule="auto"/>
        <w:rPr>
          <w:rFonts w:ascii="SimSun" w:hAnsi="SimSun" w:eastAsia="SimSun" w:cs="SimSun"/>
          <w:sz w:val="29"/>
          <w:szCs w:val="29"/>
        </w:rPr>
      </w:pPr>
      <w:r>
        <w:rPr>
          <w:rFonts w:ascii="SimSun" w:hAnsi="SimSun" w:eastAsia="SimSun" w:cs="SimSun"/>
          <w:sz w:val="29"/>
          <w:szCs w:val="29"/>
          <w:spacing w:val="10"/>
        </w:rPr>
        <w:t>是，蒙台梭利教育系统持续普及，而且美国有五</w:t>
      </w:r>
      <w:r>
        <w:rPr>
          <w:rFonts w:ascii="SimSun" w:hAnsi="SimSun" w:eastAsia="SimSun" w:cs="SimSun"/>
          <w:sz w:val="29"/>
          <w:szCs w:val="29"/>
          <w:spacing w:val="9"/>
        </w:rPr>
        <w:t>千多所学校使用蒙台梭</w:t>
      </w:r>
      <w:r>
        <w:rPr>
          <w:rFonts w:ascii="SimSun" w:hAnsi="SimSun" w:eastAsia="SimSun" w:cs="SimSun"/>
          <w:sz w:val="29"/>
          <w:szCs w:val="29"/>
        </w:rPr>
        <w:t xml:space="preserve"> </w:t>
      </w:r>
      <w:r>
        <w:rPr>
          <w:rFonts w:ascii="SimSun" w:hAnsi="SimSun" w:eastAsia="SimSun" w:cs="SimSun"/>
          <w:sz w:val="29"/>
          <w:szCs w:val="29"/>
          <w:spacing w:val="10"/>
        </w:rPr>
        <w:t>利教学法。这些学校通过多年龄层的教室、专业的自学教材、自主导向</w:t>
      </w:r>
      <w:r>
        <w:rPr>
          <w:rFonts w:ascii="SimSun" w:hAnsi="SimSun" w:eastAsia="SimSun" w:cs="SimSun"/>
          <w:sz w:val="29"/>
          <w:szCs w:val="29"/>
          <w:spacing w:val="9"/>
        </w:rPr>
        <w:t xml:space="preserve"> </w:t>
      </w:r>
      <w:r>
        <w:rPr>
          <w:rFonts w:ascii="SimSun" w:hAnsi="SimSun" w:eastAsia="SimSun" w:cs="SimSun"/>
          <w:sz w:val="29"/>
          <w:szCs w:val="29"/>
          <w:spacing w:val="10"/>
        </w:rPr>
        <w:t>的任务选择偏好以减少对结构化测试和成绩的重视。在</w:t>
      </w:r>
      <w:r>
        <w:rPr>
          <w:rFonts w:ascii="SimSun" w:hAnsi="SimSun" w:eastAsia="SimSun" w:cs="SimSun"/>
          <w:sz w:val="29"/>
          <w:szCs w:val="29"/>
          <w:spacing w:val="9"/>
        </w:rPr>
        <w:t>这一系统中没有</w:t>
      </w:r>
      <w:r>
        <w:rPr>
          <w:rFonts w:ascii="SimSun" w:hAnsi="SimSun" w:eastAsia="SimSun" w:cs="SimSun"/>
          <w:sz w:val="29"/>
          <w:szCs w:val="29"/>
        </w:rPr>
        <w:t xml:space="preserve"> </w:t>
      </w:r>
      <w:r>
        <w:rPr>
          <w:rFonts w:ascii="SimSun" w:hAnsi="SimSun" w:eastAsia="SimSun" w:cs="SimSun"/>
          <w:sz w:val="29"/>
          <w:szCs w:val="29"/>
          <w:spacing w:val="10"/>
        </w:rPr>
        <w:t>被动的应变能力建设，认知和经验清单是以学习</w:t>
      </w:r>
      <w:r>
        <w:rPr>
          <w:rFonts w:ascii="SimSun" w:hAnsi="SimSun" w:eastAsia="SimSun" w:cs="SimSun"/>
          <w:sz w:val="29"/>
          <w:szCs w:val="29"/>
          <w:spacing w:val="9"/>
        </w:rPr>
        <w:t>的方式自行发起和维持</w:t>
      </w:r>
    </w:p>
    <w:p>
      <w:pPr>
        <w:spacing w:line="444" w:lineRule="exact"/>
        <w:rPr>
          <w:sz w:val="29"/>
          <w:szCs w:val="29"/>
        </w:rPr>
      </w:pPr>
      <w:r>
        <w:rPr>
          <w:rFonts w:ascii="SimSun" w:hAnsi="SimSun" w:eastAsia="SimSun" w:cs="SimSun"/>
          <w:sz w:val="29"/>
          <w:szCs w:val="29"/>
          <w:spacing w:val="4"/>
          <w:position w:val="-3"/>
        </w:rPr>
        <w:t>的。</w:t>
      </w:r>
      <w:r>
        <w:rPr>
          <w:sz w:val="29"/>
          <w:szCs w:val="29"/>
          <w:position w:val="-3"/>
        </w:rPr>
        <w:drawing>
          <wp:inline distT="0" distB="0" distL="0" distR="0">
            <wp:extent cx="222290" cy="222434"/>
            <wp:effectExtent l="0" t="0" r="0" b="0"/>
            <wp:docPr id="296" name="IM 296"/>
            <wp:cNvGraphicFramePr/>
            <a:graphic>
              <a:graphicData uri="http://schemas.openxmlformats.org/drawingml/2006/picture">
                <pic:pic>
                  <pic:nvPicPr>
                    <pic:cNvPr id="296" name="IM 296"/>
                    <pic:cNvPicPr/>
                  </pic:nvPicPr>
                  <pic:blipFill>
                    <a:blip r:embed="rId199"/>
                    <a:stretch>
                      <a:fillRect/>
                    </a:stretch>
                  </pic:blipFill>
                  <pic:spPr>
                    <a:xfrm rot="0">
                      <a:off x="0" y="0"/>
                      <a:ext cx="222290" cy="222434"/>
                    </a:xfrm>
                    <a:prstGeom prst="rect">
                      <a:avLst/>
                    </a:prstGeom>
                  </pic:spPr>
                </pic:pic>
              </a:graphicData>
            </a:graphic>
          </wp:inline>
        </w:drawing>
      </w:r>
    </w:p>
    <w:p>
      <w:pPr>
        <w:ind w:firstLine="610"/>
        <w:spacing w:before="311" w:line="230" w:lineRule="auto"/>
        <w:rPr>
          <w:rFonts w:ascii="SimSun" w:hAnsi="SimSun" w:eastAsia="SimSun" w:cs="SimSun"/>
          <w:sz w:val="29"/>
          <w:szCs w:val="29"/>
        </w:rPr>
      </w:pPr>
      <w:r>
        <w:rPr>
          <w:rFonts w:ascii="SimSun" w:hAnsi="SimSun" w:eastAsia="SimSun" w:cs="SimSun"/>
          <w:sz w:val="29"/>
          <w:szCs w:val="29"/>
          <w:spacing w:val="-1"/>
        </w:rPr>
        <w:t>玛利亚</w:t>
      </w:r>
      <w:r>
        <w:rPr>
          <w:rFonts w:ascii="SimSun" w:hAnsi="SimSun" w:eastAsia="SimSun" w:cs="SimSun"/>
          <w:sz w:val="29"/>
          <w:szCs w:val="29"/>
          <w:spacing w:val="-31"/>
        </w:rPr>
        <w:t xml:space="preserve"> </w:t>
      </w:r>
      <w:r>
        <w:rPr>
          <w:rFonts w:ascii="SimSun" w:hAnsi="SimSun" w:eastAsia="SimSun" w:cs="SimSun"/>
          <w:sz w:val="29"/>
          <w:szCs w:val="29"/>
          <w:spacing w:val="-1"/>
        </w:rPr>
        <w:t>·蒙台梭利1870年生于意大利的基亚拉</w:t>
      </w:r>
      <w:r>
        <w:rPr>
          <w:rFonts w:ascii="SimSun" w:hAnsi="SimSun" w:eastAsia="SimSun" w:cs="SimSun"/>
          <w:sz w:val="29"/>
          <w:szCs w:val="29"/>
          <w:spacing w:val="-2"/>
        </w:rPr>
        <w:t>瓦莱，是意大利第一</w:t>
      </w:r>
      <w:r>
        <w:rPr>
          <w:rFonts w:ascii="SimSun" w:hAnsi="SimSun" w:eastAsia="SimSun" w:cs="SimSun"/>
          <w:sz w:val="29"/>
          <w:szCs w:val="29"/>
        </w:rPr>
        <w:t xml:space="preserve">  </w:t>
      </w:r>
      <w:r>
        <w:rPr>
          <w:rFonts w:ascii="SimSun" w:hAnsi="SimSun" w:eastAsia="SimSun" w:cs="SimSun"/>
          <w:sz w:val="29"/>
          <w:szCs w:val="29"/>
          <w:spacing w:val="10"/>
        </w:rPr>
        <w:t>个获得医学学位的女性，她的学习方向主要为神经病理学。她早期</w:t>
      </w:r>
      <w:r>
        <w:rPr>
          <w:rFonts w:ascii="SimSun" w:hAnsi="SimSun" w:eastAsia="SimSun" w:cs="SimSun"/>
          <w:sz w:val="29"/>
          <w:szCs w:val="29"/>
          <w:spacing w:val="9"/>
        </w:rPr>
        <w:t>为心</w:t>
      </w:r>
      <w:r>
        <w:rPr>
          <w:rFonts w:ascii="SimSun" w:hAnsi="SimSun" w:eastAsia="SimSun" w:cs="SimSun"/>
          <w:sz w:val="29"/>
          <w:szCs w:val="29"/>
        </w:rPr>
        <w:t xml:space="preserve"> </w:t>
      </w:r>
      <w:r>
        <w:rPr>
          <w:rFonts w:ascii="SimSun" w:hAnsi="SimSun" w:eastAsia="SimSun" w:cs="SimSun"/>
          <w:sz w:val="29"/>
          <w:szCs w:val="29"/>
          <w:spacing w:val="10"/>
        </w:rPr>
        <w:t>智不健全儿童所做的工作强化了她的信念，她认为这些</w:t>
      </w:r>
      <w:r>
        <w:rPr>
          <w:rFonts w:ascii="SimSun" w:hAnsi="SimSun" w:eastAsia="SimSun" w:cs="SimSun"/>
          <w:sz w:val="29"/>
          <w:szCs w:val="29"/>
          <w:spacing w:val="9"/>
        </w:rPr>
        <w:t>孩子仍然有需要</w:t>
      </w:r>
      <w:r>
        <w:rPr>
          <w:rFonts w:ascii="SimSun" w:hAnsi="SimSun" w:eastAsia="SimSun" w:cs="SimSun"/>
          <w:sz w:val="29"/>
          <w:szCs w:val="29"/>
        </w:rPr>
        <w:t xml:space="preserve"> </w:t>
      </w:r>
      <w:r>
        <w:rPr>
          <w:rFonts w:ascii="SimSun" w:hAnsi="SimSun" w:eastAsia="SimSun" w:cs="SimSun"/>
          <w:sz w:val="29"/>
          <w:szCs w:val="29"/>
          <w:spacing w:val="10"/>
        </w:rPr>
        <w:t>和欲望，而她打算从他们的水平上接近他们，以最</w:t>
      </w:r>
      <w:r>
        <w:rPr>
          <w:rFonts w:ascii="SimSun" w:hAnsi="SimSun" w:eastAsia="SimSun" w:cs="SimSun"/>
          <w:sz w:val="29"/>
          <w:szCs w:val="29"/>
          <w:spacing w:val="9"/>
        </w:rPr>
        <w:t>优化他们的受教育体</w:t>
      </w:r>
      <w:r>
        <w:rPr>
          <w:rFonts w:ascii="SimSun" w:hAnsi="SimSun" w:eastAsia="SimSun" w:cs="SimSun"/>
          <w:sz w:val="29"/>
          <w:szCs w:val="29"/>
        </w:rPr>
        <w:t xml:space="preserve"> </w:t>
      </w:r>
      <w:r>
        <w:rPr>
          <w:rFonts w:ascii="SimSun" w:hAnsi="SimSun" w:eastAsia="SimSun" w:cs="SimSun"/>
          <w:sz w:val="29"/>
          <w:szCs w:val="29"/>
          <w:spacing w:val="10"/>
        </w:rPr>
        <w:t>验。其他人可能会把这些发育迟缓的儿童送到相关机构，将注意力集中 </w:t>
      </w:r>
      <w:r>
        <w:rPr>
          <w:rFonts w:ascii="SimSun" w:hAnsi="SimSun" w:eastAsia="SimSun" w:cs="SimSun"/>
          <w:sz w:val="29"/>
          <w:szCs w:val="29"/>
          <w:spacing w:val="10"/>
        </w:rPr>
        <w:t>在健康儿童身上，但蒙台梭利倾听他们并从他们身</w:t>
      </w:r>
      <w:r>
        <w:rPr>
          <w:rFonts w:ascii="SimSun" w:hAnsi="SimSun" w:eastAsia="SimSun" w:cs="SimSun"/>
          <w:sz w:val="29"/>
          <w:szCs w:val="29"/>
          <w:spacing w:val="9"/>
        </w:rPr>
        <w:t>上学习。她要如何建</w:t>
      </w:r>
      <w:r>
        <w:rPr>
          <w:rFonts w:ascii="SimSun" w:hAnsi="SimSun" w:eastAsia="SimSun" w:cs="SimSun"/>
          <w:sz w:val="29"/>
          <w:szCs w:val="29"/>
        </w:rPr>
        <w:t xml:space="preserve"> </w:t>
      </w:r>
      <w:r>
        <w:rPr>
          <w:rFonts w:ascii="SimSun" w:hAnsi="SimSun" w:eastAsia="SimSun" w:cs="SimSun"/>
          <w:sz w:val="29"/>
          <w:szCs w:val="29"/>
          <w:spacing w:val="15"/>
        </w:rPr>
        <w:t>立他们的应变行为节目呢?她的观察和研究将她引到了感官刺激的方向</w:t>
      </w:r>
      <w:r>
        <w:rPr>
          <w:rFonts w:ascii="SimSun" w:hAnsi="SimSun" w:eastAsia="SimSun" w:cs="SimSun"/>
          <w:sz w:val="29"/>
          <w:szCs w:val="29"/>
        </w:rPr>
        <w:t xml:space="preserve"> </w:t>
      </w:r>
      <w:r>
        <w:rPr>
          <w:rFonts w:ascii="SimSun" w:hAnsi="SimSun" w:eastAsia="SimSun" w:cs="SimSun"/>
          <w:sz w:val="29"/>
          <w:szCs w:val="29"/>
          <w:spacing w:val="9"/>
        </w:rPr>
        <w:t>上，特别是看到孩子们使用双手和感觉系统来探索有限的环境之后。她</w:t>
      </w:r>
      <w:r>
        <w:rPr>
          <w:rFonts w:ascii="SimSun" w:hAnsi="SimSun" w:eastAsia="SimSun" w:cs="SimSun"/>
          <w:sz w:val="29"/>
          <w:szCs w:val="29"/>
          <w:spacing w:val="3"/>
        </w:rPr>
        <w:t xml:space="preserve"> </w:t>
      </w:r>
      <w:r>
        <w:rPr>
          <w:rFonts w:ascii="SimSun" w:hAnsi="SimSun" w:eastAsia="SimSun" w:cs="SimSun"/>
          <w:sz w:val="29"/>
          <w:szCs w:val="29"/>
          <w:spacing w:val="7"/>
        </w:rPr>
        <w:t>认为也许他们的大脑需要更多这种刺激。</w:t>
      </w:r>
    </w:p>
    <w:p>
      <w:pPr>
        <w:pStyle w:val="BodyText"/>
        <w:spacing w:line="265" w:lineRule="auto"/>
        <w:rPr/>
      </w:pPr>
      <w:r/>
    </w:p>
    <w:p>
      <w:pPr>
        <w:ind w:right="8" w:firstLine="610"/>
        <w:spacing w:before="95" w:line="223" w:lineRule="auto"/>
        <w:rPr>
          <w:rFonts w:ascii="SimSun" w:hAnsi="SimSun" w:eastAsia="SimSun" w:cs="SimSun"/>
          <w:sz w:val="29"/>
          <w:szCs w:val="29"/>
        </w:rPr>
      </w:pPr>
      <w:r>
        <w:rPr>
          <w:rFonts w:ascii="SimSun" w:hAnsi="SimSun" w:eastAsia="SimSun" w:cs="SimSun"/>
          <w:sz w:val="29"/>
          <w:szCs w:val="29"/>
          <w:spacing w:val="14"/>
        </w:rPr>
        <w:t>蒙台梭利开始为所有儿童制订教育计划(而非仅仅是发育迟缓的儿</w:t>
      </w:r>
      <w:r>
        <w:rPr>
          <w:rFonts w:ascii="SimSun" w:hAnsi="SimSun" w:eastAsia="SimSun" w:cs="SimSun"/>
          <w:sz w:val="29"/>
          <w:szCs w:val="29"/>
          <w:spacing w:val="10"/>
        </w:rPr>
        <w:t xml:space="preserve"> </w:t>
      </w:r>
      <w:r>
        <w:rPr>
          <w:rFonts w:ascii="SimSun" w:hAnsi="SimSun" w:eastAsia="SimSun" w:cs="SimSun"/>
          <w:sz w:val="29"/>
          <w:szCs w:val="29"/>
          <w:spacing w:val="19"/>
        </w:rPr>
        <w:t>童),她兼顾了对科学原则的尊重和孩子们的福祉。可以肯定的是，在</w:t>
      </w:r>
      <w:r>
        <w:rPr>
          <w:rFonts w:ascii="SimSun" w:hAnsi="SimSun" w:eastAsia="SimSun" w:cs="SimSun"/>
          <w:sz w:val="29"/>
          <w:szCs w:val="29"/>
          <w:spacing w:val="5"/>
        </w:rPr>
        <w:t xml:space="preserve"> </w:t>
      </w:r>
      <w:r>
        <w:rPr>
          <w:rFonts w:ascii="SimSun" w:hAnsi="SimSun" w:eastAsia="SimSun" w:cs="SimSun"/>
          <w:sz w:val="29"/>
          <w:szCs w:val="29"/>
          <w:spacing w:val="10"/>
        </w:rPr>
        <w:t>蒙台梭利的计划表里，没有婴儿悬吊在管子上，也没</w:t>
      </w:r>
      <w:r>
        <w:rPr>
          <w:rFonts w:ascii="SimSun" w:hAnsi="SimSun" w:eastAsia="SimSun" w:cs="SimSun"/>
          <w:sz w:val="29"/>
          <w:szCs w:val="29"/>
          <w:spacing w:val="9"/>
        </w:rPr>
        <w:t>有旨在令婴儿产生</w:t>
      </w:r>
      <w:r>
        <w:rPr>
          <w:rFonts w:ascii="SimSun" w:hAnsi="SimSun" w:eastAsia="SimSun" w:cs="SimSun"/>
          <w:sz w:val="29"/>
          <w:szCs w:val="29"/>
        </w:rPr>
        <w:t xml:space="preserve"> </w:t>
      </w:r>
      <w:r>
        <w:rPr>
          <w:rFonts w:ascii="SimSun" w:hAnsi="SimSun" w:eastAsia="SimSun" w:cs="SimSun"/>
          <w:sz w:val="29"/>
          <w:szCs w:val="29"/>
          <w:spacing w:val="10"/>
        </w:rPr>
        <w:t>恐惧的高分贝噪声。相反，她强调通过设计各种学习</w:t>
      </w:r>
      <w:r>
        <w:rPr>
          <w:rFonts w:ascii="SimSun" w:hAnsi="SimSun" w:eastAsia="SimSun" w:cs="SimSun"/>
          <w:sz w:val="29"/>
          <w:szCs w:val="29"/>
          <w:spacing w:val="9"/>
        </w:rPr>
        <w:t>活动，以引导孩子</w:t>
      </w:r>
      <w:r>
        <w:rPr>
          <w:rFonts w:ascii="SimSun" w:hAnsi="SimSun" w:eastAsia="SimSun" w:cs="SimSun"/>
          <w:sz w:val="29"/>
          <w:szCs w:val="29"/>
        </w:rPr>
        <w:t xml:space="preserve"> </w:t>
      </w:r>
      <w:r>
        <w:rPr>
          <w:rFonts w:ascii="SimSun" w:hAnsi="SimSun" w:eastAsia="SimSun" w:cs="SimSun"/>
          <w:sz w:val="29"/>
          <w:szCs w:val="29"/>
          <w:spacing w:val="10"/>
        </w:rPr>
        <w:t>的学习和发现。在这些学习活动中，每个孩子通过各种感官的、主动的</w:t>
      </w:r>
      <w:r>
        <w:rPr>
          <w:rFonts w:ascii="SimSun" w:hAnsi="SimSun" w:eastAsia="SimSun" w:cs="SimSun"/>
          <w:sz w:val="29"/>
          <w:szCs w:val="29"/>
          <w:spacing w:val="1"/>
        </w:rPr>
        <w:t xml:space="preserve"> </w:t>
      </w:r>
      <w:r>
        <w:rPr>
          <w:rFonts w:ascii="SimSun" w:hAnsi="SimSun" w:eastAsia="SimSun" w:cs="SimSun"/>
          <w:sz w:val="29"/>
          <w:szCs w:val="29"/>
          <w:spacing w:val="10"/>
        </w:rPr>
        <w:t>任务来增长他们的经验，例如闭着眼感觉各种不同</w:t>
      </w:r>
      <w:r>
        <w:rPr>
          <w:rFonts w:ascii="SimSun" w:hAnsi="SimSun" w:eastAsia="SimSun" w:cs="SimSun"/>
          <w:sz w:val="29"/>
          <w:szCs w:val="29"/>
          <w:spacing w:val="9"/>
        </w:rPr>
        <w:t>的木纹，闻不同的花</w:t>
      </w:r>
      <w:r>
        <w:rPr>
          <w:rFonts w:ascii="SimSun" w:hAnsi="SimSun" w:eastAsia="SimSun" w:cs="SimSun"/>
          <w:sz w:val="29"/>
          <w:szCs w:val="29"/>
        </w:rPr>
        <w:t xml:space="preserve"> </w:t>
      </w:r>
      <w:r>
        <w:rPr>
          <w:rFonts w:ascii="SimSun" w:hAnsi="SimSun" w:eastAsia="SimSun" w:cs="SimSun"/>
          <w:sz w:val="29"/>
          <w:szCs w:val="29"/>
          <w:spacing w:val="10"/>
        </w:rPr>
        <w:t>香，堆叠积木塔并使其保持平衡。我的大女儿去了一所蒙台梭利幼儿</w:t>
      </w:r>
    </w:p>
    <w:p>
      <w:pPr>
        <w:ind w:right="5"/>
        <w:spacing w:line="224" w:lineRule="auto"/>
        <w:rPr>
          <w:rFonts w:ascii="SimSun" w:hAnsi="SimSun" w:eastAsia="SimSun" w:cs="SimSun"/>
          <w:sz w:val="29"/>
          <w:szCs w:val="29"/>
        </w:rPr>
      </w:pPr>
      <w:r>
        <w:rPr>
          <w:rFonts w:ascii="SimSun" w:hAnsi="SimSun" w:eastAsia="SimSun" w:cs="SimSun"/>
          <w:sz w:val="29"/>
          <w:szCs w:val="29"/>
          <w:spacing w:val="10"/>
        </w:rPr>
        <w:t>园，我大约每周都有一天可以作为义工在那里帮助</w:t>
      </w:r>
      <w:r>
        <w:rPr>
          <w:rFonts w:ascii="SimSun" w:hAnsi="SimSun" w:eastAsia="SimSun" w:cs="SimSun"/>
          <w:sz w:val="29"/>
          <w:szCs w:val="29"/>
          <w:spacing w:val="9"/>
        </w:rPr>
        <w:t>孩子们。我惊讶于这</w:t>
      </w:r>
      <w:r>
        <w:rPr>
          <w:rFonts w:ascii="SimSun" w:hAnsi="SimSun" w:eastAsia="SimSun" w:cs="SimSun"/>
          <w:sz w:val="29"/>
          <w:szCs w:val="29"/>
        </w:rPr>
        <w:t xml:space="preserve"> </w:t>
      </w:r>
      <w:r>
        <w:rPr>
          <w:rFonts w:ascii="SimSun" w:hAnsi="SimSun" w:eastAsia="SimSun" w:cs="SimSun"/>
          <w:sz w:val="29"/>
          <w:szCs w:val="29"/>
          <w:spacing w:val="10"/>
        </w:rPr>
        <w:t>里的孩子是多么努力地在完成他们的任务——没有烦人的</w:t>
      </w:r>
      <w:r>
        <w:rPr>
          <w:rFonts w:ascii="SimSun" w:hAnsi="SimSun" w:eastAsia="SimSun" w:cs="SimSun"/>
          <w:sz w:val="29"/>
          <w:szCs w:val="29"/>
          <w:spacing w:val="9"/>
        </w:rPr>
        <w:t>背景乐，没有</w:t>
      </w:r>
      <w:r>
        <w:rPr>
          <w:rFonts w:ascii="SimSun" w:hAnsi="SimSun" w:eastAsia="SimSun" w:cs="SimSun"/>
          <w:sz w:val="29"/>
          <w:szCs w:val="29"/>
        </w:rPr>
        <w:t xml:space="preserve"> </w:t>
      </w:r>
      <w:r>
        <w:rPr>
          <w:rFonts w:ascii="SimSun" w:hAnsi="SimSun" w:eastAsia="SimSun" w:cs="SimSun"/>
          <w:sz w:val="29"/>
          <w:szCs w:val="29"/>
          <w:spacing w:val="10"/>
        </w:rPr>
        <w:t>响亮的声音，也没有成堆的玩具来分散他们的注意力，有趣的任务足以</w:t>
      </w:r>
    </w:p>
    <w:p>
      <w:pPr>
        <w:spacing w:line="224" w:lineRule="auto"/>
        <w:sectPr>
          <w:pgSz w:w="12240" w:h="15840"/>
          <w:pgMar w:top="400" w:right="1498" w:bottom="400" w:left="1429" w:header="0" w:footer="0" w:gutter="0"/>
        </w:sectPr>
        <w:rPr>
          <w:rFonts w:ascii="SimSun" w:hAnsi="SimSun" w:eastAsia="SimSun" w:cs="SimSun"/>
          <w:sz w:val="29"/>
          <w:szCs w:val="29"/>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95" w:line="219" w:lineRule="auto"/>
        <w:rPr>
          <w:rFonts w:ascii="SimSun" w:hAnsi="SimSun" w:eastAsia="SimSun" w:cs="SimSun"/>
          <w:sz w:val="29"/>
          <w:szCs w:val="29"/>
        </w:rPr>
      </w:pPr>
      <w:r>
        <w:rPr>
          <w:rFonts w:ascii="SimSun" w:hAnsi="SimSun" w:eastAsia="SimSun" w:cs="SimSun"/>
          <w:sz w:val="29"/>
          <w:szCs w:val="29"/>
          <w:spacing w:val="6"/>
        </w:rPr>
        <w:t>吸引和保持他们的注意力。</w:t>
      </w:r>
    </w:p>
    <w:p>
      <w:pPr>
        <w:ind w:right="24" w:firstLine="619"/>
        <w:spacing w:before="324" w:line="229" w:lineRule="auto"/>
        <w:rPr>
          <w:rFonts w:ascii="SimSun" w:hAnsi="SimSun" w:eastAsia="SimSun" w:cs="SimSun"/>
          <w:sz w:val="29"/>
          <w:szCs w:val="29"/>
        </w:rPr>
      </w:pPr>
      <w:r>
        <w:rPr>
          <w:rFonts w:ascii="SimSun" w:hAnsi="SimSun" w:eastAsia="SimSun" w:cs="SimSun"/>
          <w:sz w:val="29"/>
          <w:szCs w:val="29"/>
          <w:spacing w:val="-2"/>
        </w:rPr>
        <w:t>虽然玛利亚</w:t>
      </w:r>
      <w:r>
        <w:rPr>
          <w:rFonts w:ascii="SimSun" w:hAnsi="SimSun" w:eastAsia="SimSun" w:cs="SimSun"/>
          <w:sz w:val="29"/>
          <w:szCs w:val="29"/>
          <w:spacing w:val="-31"/>
        </w:rPr>
        <w:t xml:space="preserve"> </w:t>
      </w:r>
      <w:r>
        <w:rPr>
          <w:rFonts w:ascii="SimSun" w:hAnsi="SimSun" w:eastAsia="SimSun" w:cs="SimSun"/>
          <w:sz w:val="29"/>
          <w:szCs w:val="29"/>
          <w:spacing w:val="-2"/>
        </w:rPr>
        <w:t>·</w:t>
      </w:r>
      <w:r>
        <w:rPr>
          <w:rFonts w:ascii="SimSun" w:hAnsi="SimSun" w:eastAsia="SimSun" w:cs="SimSun"/>
          <w:sz w:val="29"/>
          <w:szCs w:val="29"/>
          <w:spacing w:val="-122"/>
        </w:rPr>
        <w:t xml:space="preserve"> </w:t>
      </w:r>
      <w:r>
        <w:rPr>
          <w:rFonts w:ascii="SimSun" w:hAnsi="SimSun" w:eastAsia="SimSun" w:cs="SimSun"/>
          <w:sz w:val="29"/>
          <w:szCs w:val="29"/>
          <w:spacing w:val="-2"/>
        </w:rPr>
        <w:t>蒙台梭利强调科学过程在评价儿</w:t>
      </w:r>
      <w:r>
        <w:rPr>
          <w:rFonts w:ascii="SimSun" w:hAnsi="SimSun" w:eastAsia="SimSun" w:cs="SimSun"/>
          <w:sz w:val="29"/>
          <w:szCs w:val="29"/>
          <w:spacing w:val="-3"/>
        </w:rPr>
        <w:t>童教育和丰富儿童机</w:t>
      </w:r>
      <w:r>
        <w:rPr>
          <w:rFonts w:ascii="SimSun" w:hAnsi="SimSun" w:eastAsia="SimSun" w:cs="SimSun"/>
          <w:sz w:val="29"/>
          <w:szCs w:val="29"/>
        </w:rPr>
        <w:t xml:space="preserve">  </w:t>
      </w:r>
      <w:r>
        <w:rPr>
          <w:rFonts w:ascii="SimSun" w:hAnsi="SimSun" w:eastAsia="SimSun" w:cs="SimSun"/>
          <w:sz w:val="29"/>
          <w:szCs w:val="29"/>
          <w:spacing w:val="9"/>
        </w:rPr>
        <w:t>会方面的重要性，但她并没有多少科学数据形式的成果可支撑她的理论</w:t>
      </w:r>
      <w:r>
        <w:rPr>
          <w:rFonts w:ascii="SimSun" w:hAnsi="SimSun" w:eastAsia="SimSun" w:cs="SimSun"/>
          <w:sz w:val="29"/>
          <w:szCs w:val="29"/>
          <w:spacing w:val="13"/>
        </w:rPr>
        <w:t xml:space="preserve"> </w:t>
      </w:r>
      <w:r>
        <w:rPr>
          <w:rFonts w:ascii="SimSun" w:hAnsi="SimSun" w:eastAsia="SimSun" w:cs="SimSun"/>
          <w:sz w:val="29"/>
          <w:szCs w:val="29"/>
          <w:spacing w:val="9"/>
        </w:rPr>
        <w:t>观点。她的个人故事与传闻是有力的证据，但要下定</w:t>
      </w:r>
      <w:r>
        <w:rPr>
          <w:rFonts w:ascii="SimSun" w:hAnsi="SimSun" w:eastAsia="SimSun" w:cs="SimSun"/>
          <w:sz w:val="29"/>
          <w:szCs w:val="29"/>
          <w:spacing w:val="8"/>
        </w:rPr>
        <w:t>论，数据也是十分</w:t>
      </w:r>
      <w:r>
        <w:rPr>
          <w:rFonts w:ascii="SimSun" w:hAnsi="SimSun" w:eastAsia="SimSun" w:cs="SimSun"/>
          <w:sz w:val="29"/>
          <w:szCs w:val="29"/>
        </w:rPr>
        <w:t xml:space="preserve"> </w:t>
      </w:r>
      <w:r>
        <w:rPr>
          <w:rFonts w:ascii="SimSun" w:hAnsi="SimSun" w:eastAsia="SimSun" w:cs="SimSun"/>
          <w:sz w:val="29"/>
          <w:szCs w:val="29"/>
          <w:spacing w:val="10"/>
        </w:rPr>
        <w:t>重要的。最近，有研究人员从科学角度对蒙台梭利教育计划进行了评</w:t>
      </w:r>
    </w:p>
    <w:p>
      <w:pPr>
        <w:spacing w:before="3" w:line="229" w:lineRule="auto"/>
        <w:rPr>
          <w:rFonts w:ascii="SimSun" w:hAnsi="SimSun" w:eastAsia="SimSun" w:cs="SimSun"/>
          <w:sz w:val="29"/>
          <w:szCs w:val="29"/>
        </w:rPr>
      </w:pPr>
      <w:r>
        <w:rPr>
          <w:rFonts w:ascii="SimSun" w:hAnsi="SimSun" w:eastAsia="SimSun" w:cs="SimSun"/>
          <w:sz w:val="29"/>
          <w:szCs w:val="29"/>
          <w:spacing w:val="-7"/>
        </w:rPr>
        <w:t>估。弗吉尼亚大学的心理学家安吉拉</w:t>
      </w:r>
      <w:r>
        <w:rPr>
          <w:rFonts w:ascii="SimSun" w:hAnsi="SimSun" w:eastAsia="SimSun" w:cs="SimSun"/>
          <w:sz w:val="29"/>
          <w:szCs w:val="29"/>
          <w:spacing w:val="-34"/>
        </w:rPr>
        <w:t xml:space="preserve"> </w:t>
      </w:r>
      <w:r>
        <w:rPr>
          <w:rFonts w:ascii="SimSun" w:hAnsi="SimSun" w:eastAsia="SimSun" w:cs="SimSun"/>
          <w:sz w:val="29"/>
          <w:szCs w:val="29"/>
          <w:spacing w:val="-7"/>
        </w:rPr>
        <w:t>·利拉德和</w:t>
      </w:r>
      <w:r>
        <w:rPr>
          <w:rFonts w:ascii="SimSun" w:hAnsi="SimSun" w:eastAsia="SimSun" w:cs="SimSun"/>
          <w:sz w:val="29"/>
          <w:szCs w:val="29"/>
          <w:spacing w:val="-8"/>
        </w:rPr>
        <w:t>威斯康星大学的妮科尔</w:t>
      </w:r>
      <w:r>
        <w:rPr>
          <w:rFonts w:ascii="SimSun" w:hAnsi="SimSun" w:eastAsia="SimSun" w:cs="SimSun"/>
          <w:sz w:val="29"/>
          <w:szCs w:val="29"/>
          <w:spacing w:val="-34"/>
        </w:rPr>
        <w:t xml:space="preserve"> </w:t>
      </w:r>
      <w:r>
        <w:rPr>
          <w:rFonts w:ascii="SimSun" w:hAnsi="SimSun" w:eastAsia="SimSun" w:cs="SimSun"/>
          <w:sz w:val="29"/>
          <w:szCs w:val="29"/>
          <w:spacing w:val="-8"/>
        </w:rPr>
        <w:t>·</w:t>
      </w:r>
      <w:r>
        <w:rPr>
          <w:rFonts w:ascii="SimSun" w:hAnsi="SimSun" w:eastAsia="SimSun" w:cs="SimSun"/>
          <w:sz w:val="29"/>
          <w:szCs w:val="29"/>
        </w:rPr>
        <w:t xml:space="preserve"> </w:t>
      </w:r>
      <w:r>
        <w:rPr>
          <w:rFonts w:ascii="SimSun" w:hAnsi="SimSun" w:eastAsia="SimSun" w:cs="SimSun"/>
          <w:sz w:val="29"/>
          <w:szCs w:val="29"/>
          <w:spacing w:val="9"/>
        </w:rPr>
        <w:t>易瑟—奎司合作进行的一项研究中，被试并未被随机化。她们选中的研</w:t>
      </w:r>
      <w:r>
        <w:rPr>
          <w:rFonts w:ascii="SimSun" w:hAnsi="SimSun" w:eastAsia="SimSun" w:cs="SimSun"/>
          <w:sz w:val="29"/>
          <w:szCs w:val="29"/>
          <w:spacing w:val="12"/>
        </w:rPr>
        <w:t xml:space="preserve"> </w:t>
      </w:r>
      <w:r>
        <w:rPr>
          <w:rFonts w:ascii="SimSun" w:hAnsi="SimSun" w:eastAsia="SimSun" w:cs="SimSun"/>
          <w:sz w:val="29"/>
          <w:szCs w:val="29"/>
          <w:spacing w:val="9"/>
        </w:rPr>
        <w:t>究参与者是一群希望孩子去威斯康星州密尔沃基市一所蒙台梭利学校读</w:t>
      </w:r>
      <w:r>
        <w:rPr>
          <w:rFonts w:ascii="SimSun" w:hAnsi="SimSun" w:eastAsia="SimSun" w:cs="SimSun"/>
          <w:sz w:val="29"/>
          <w:szCs w:val="29"/>
          <w:spacing w:val="14"/>
        </w:rPr>
        <w:t xml:space="preserve"> </w:t>
      </w:r>
      <w:r>
        <w:rPr>
          <w:rFonts w:ascii="SimSun" w:hAnsi="SimSun" w:eastAsia="SimSun" w:cs="SimSun"/>
          <w:sz w:val="29"/>
          <w:szCs w:val="29"/>
          <w:spacing w:val="10"/>
        </w:rPr>
        <w:t>书的父母，其子女以抽奖的方式进入了蒙台梭利学校。研究人员比较了</w:t>
      </w:r>
      <w:r>
        <w:rPr>
          <w:rFonts w:ascii="SimSun" w:hAnsi="SimSun" w:eastAsia="SimSun" w:cs="SimSun"/>
          <w:sz w:val="29"/>
          <w:szCs w:val="29"/>
          <w:spacing w:val="7"/>
        </w:rPr>
        <w:t xml:space="preserve"> </w:t>
      </w:r>
      <w:r>
        <w:rPr>
          <w:rFonts w:ascii="SimSun" w:hAnsi="SimSun" w:eastAsia="SimSun" w:cs="SimSun"/>
          <w:sz w:val="29"/>
          <w:szCs w:val="29"/>
          <w:spacing w:val="9"/>
        </w:rPr>
        <w:t>这些孩子和那些未被选中而被安置在主流学校的孩子。使用抽奖法保证</w:t>
      </w:r>
      <w:r>
        <w:rPr>
          <w:rFonts w:ascii="SimSun" w:hAnsi="SimSun" w:eastAsia="SimSun" w:cs="SimSun"/>
          <w:sz w:val="29"/>
          <w:szCs w:val="29"/>
          <w:spacing w:val="12"/>
        </w:rPr>
        <w:t xml:space="preserve"> </w:t>
      </w:r>
      <w:r>
        <w:rPr>
          <w:rFonts w:ascii="SimSun" w:hAnsi="SimSun" w:eastAsia="SimSun" w:cs="SimSun"/>
          <w:sz w:val="29"/>
          <w:szCs w:val="29"/>
          <w:spacing w:val="9"/>
        </w:rPr>
        <w:t>了两组父母的相似性，因为他们都想让孩子上蒙台梭利学校。5岁之</w:t>
      </w:r>
    </w:p>
    <w:p>
      <w:pPr>
        <w:ind w:right="3"/>
        <w:spacing w:before="8" w:line="229" w:lineRule="auto"/>
        <w:rPr>
          <w:rFonts w:ascii="SimSun" w:hAnsi="SimSun" w:eastAsia="SimSun" w:cs="SimSun"/>
          <w:sz w:val="29"/>
          <w:szCs w:val="29"/>
        </w:rPr>
      </w:pPr>
      <w:r>
        <w:rPr>
          <w:rFonts w:ascii="SimSun" w:hAnsi="SimSun" w:eastAsia="SimSun" w:cs="SimSun"/>
          <w:sz w:val="29"/>
          <w:szCs w:val="29"/>
          <w:spacing w:val="10"/>
        </w:rPr>
        <w:t>后，在蒙台梭利学校就读的儿童更有可能使用更高的推理水平来说服另</w:t>
      </w:r>
      <w:r>
        <w:rPr>
          <w:rFonts w:ascii="SimSun" w:hAnsi="SimSun" w:eastAsia="SimSun" w:cs="SimSun"/>
          <w:sz w:val="29"/>
          <w:szCs w:val="29"/>
          <w:spacing w:val="4"/>
        </w:rPr>
        <w:t xml:space="preserve"> </w:t>
      </w:r>
      <w:r>
        <w:rPr>
          <w:rFonts w:ascii="SimSun" w:hAnsi="SimSun" w:eastAsia="SimSun" w:cs="SimSun"/>
          <w:sz w:val="29"/>
          <w:szCs w:val="29"/>
          <w:spacing w:val="10"/>
        </w:rPr>
        <w:t>一个孩子与其分享物品。例如，与受主流教育的</w:t>
      </w:r>
      <w:r>
        <w:rPr>
          <w:rFonts w:ascii="SimSun" w:hAnsi="SimSun" w:eastAsia="SimSun" w:cs="SimSun"/>
          <w:sz w:val="29"/>
          <w:szCs w:val="29"/>
          <w:spacing w:val="9"/>
        </w:rPr>
        <w:t>儿童相比，受蒙台梭利</w:t>
      </w:r>
      <w:r>
        <w:rPr>
          <w:rFonts w:ascii="SimSun" w:hAnsi="SimSun" w:eastAsia="SimSun" w:cs="SimSun"/>
          <w:sz w:val="29"/>
          <w:szCs w:val="29"/>
        </w:rPr>
        <w:t xml:space="preserve"> </w:t>
      </w:r>
      <w:r>
        <w:rPr>
          <w:rFonts w:ascii="SimSun" w:hAnsi="SimSun" w:eastAsia="SimSun" w:cs="SimSun"/>
          <w:sz w:val="29"/>
          <w:szCs w:val="29"/>
          <w:spacing w:val="9"/>
        </w:rPr>
        <w:t>教育的孩子更乐于谈论正义和公平。在12岁之后，蒙台梭利学校的儿童</w:t>
      </w:r>
      <w:r>
        <w:rPr>
          <w:rFonts w:ascii="SimSun" w:hAnsi="SimSun" w:eastAsia="SimSun" w:cs="SimSun"/>
          <w:sz w:val="29"/>
          <w:szCs w:val="29"/>
          <w:spacing w:val="4"/>
        </w:rPr>
        <w:t xml:space="preserve"> </w:t>
      </w:r>
      <w:r>
        <w:rPr>
          <w:rFonts w:ascii="SimSun" w:hAnsi="SimSun" w:eastAsia="SimSun" w:cs="SimSun"/>
          <w:sz w:val="29"/>
          <w:szCs w:val="29"/>
          <w:spacing w:val="9"/>
        </w:rPr>
        <w:t>写的文章被认为更复杂和更有创造性。在5岁时，蒙台梭利学校的儿童  </w:t>
      </w:r>
      <w:r>
        <w:rPr>
          <w:rFonts w:ascii="SimSun" w:hAnsi="SimSun" w:eastAsia="SimSun" w:cs="SimSun"/>
          <w:sz w:val="29"/>
          <w:szCs w:val="29"/>
          <w:spacing w:val="10"/>
        </w:rPr>
        <w:t>在标准化测试上的得分也更高；但是在12岁的评估中</w:t>
      </w:r>
      <w:r>
        <w:rPr>
          <w:rFonts w:ascii="SimSun" w:hAnsi="SimSun" w:eastAsia="SimSun" w:cs="SimSun"/>
          <w:sz w:val="29"/>
          <w:szCs w:val="29"/>
          <w:spacing w:val="9"/>
        </w:rPr>
        <w:t>，这种差异逐渐缩</w:t>
      </w:r>
      <w:r>
        <w:rPr>
          <w:rFonts w:ascii="SimSun" w:hAnsi="SimSun" w:eastAsia="SimSun" w:cs="SimSun"/>
          <w:sz w:val="29"/>
          <w:szCs w:val="29"/>
        </w:rPr>
        <w:t xml:space="preserve"> </w:t>
      </w:r>
      <w:r>
        <w:rPr>
          <w:rFonts w:ascii="SimSun" w:hAnsi="SimSun" w:eastAsia="SimSun" w:cs="SimSun"/>
          <w:sz w:val="29"/>
          <w:szCs w:val="29"/>
          <w:spacing w:val="9"/>
        </w:rPr>
        <w:t>小。此外，在12岁时，蒙台梭利学校的学生比主流学校的学生表现出更</w:t>
      </w:r>
      <w:r>
        <w:rPr>
          <w:rFonts w:ascii="SimSun" w:hAnsi="SimSun" w:eastAsia="SimSun" w:cs="SimSun"/>
          <w:sz w:val="29"/>
          <w:szCs w:val="29"/>
          <w:spacing w:val="4"/>
        </w:rPr>
        <w:t xml:space="preserve"> </w:t>
      </w:r>
      <w:r>
        <w:rPr>
          <w:rFonts w:ascii="SimSun" w:hAnsi="SimSun" w:eastAsia="SimSun" w:cs="SimSun"/>
          <w:sz w:val="29"/>
          <w:szCs w:val="29"/>
          <w:spacing w:val="7"/>
        </w:rPr>
        <w:t>观点明确的反应方式和更强的社区意识。</w:t>
      </w:r>
    </w:p>
    <w:p>
      <w:pPr>
        <w:pStyle w:val="BodyText"/>
        <w:spacing w:line="253" w:lineRule="auto"/>
        <w:rPr/>
      </w:pPr>
      <w:r/>
    </w:p>
    <w:p>
      <w:pPr>
        <w:ind w:right="14" w:firstLine="619"/>
        <w:spacing w:before="94" w:line="229" w:lineRule="auto"/>
        <w:rPr>
          <w:rFonts w:ascii="SimSun" w:hAnsi="SimSun" w:eastAsia="SimSun" w:cs="SimSun"/>
          <w:sz w:val="29"/>
          <w:szCs w:val="29"/>
        </w:rPr>
      </w:pPr>
      <w:r>
        <w:rPr>
          <w:rFonts w:ascii="SimSun" w:hAnsi="SimSun" w:eastAsia="SimSun" w:cs="SimSun"/>
          <w:sz w:val="29"/>
          <w:szCs w:val="29"/>
          <w:spacing w:val="9"/>
        </w:rPr>
        <w:t>因此，蒙台梭利让儿童通过体验建立应变计算的方法似乎有认知和</w:t>
      </w:r>
      <w:r>
        <w:rPr>
          <w:rFonts w:ascii="SimSun" w:hAnsi="SimSun" w:eastAsia="SimSun" w:cs="SimSun"/>
          <w:sz w:val="29"/>
          <w:szCs w:val="29"/>
          <w:spacing w:val="1"/>
        </w:rPr>
        <w:t xml:space="preserve"> </w:t>
      </w:r>
      <w:r>
        <w:rPr>
          <w:rFonts w:ascii="SimSun" w:hAnsi="SimSun" w:eastAsia="SimSun" w:cs="SimSun"/>
          <w:sz w:val="29"/>
          <w:szCs w:val="29"/>
          <w:spacing w:val="-1"/>
        </w:rPr>
        <w:t>情绪上的回报。斯坦福大学的卡罗尔</w:t>
      </w:r>
      <w:r>
        <w:rPr>
          <w:rFonts w:ascii="SimSun" w:hAnsi="SimSun" w:eastAsia="SimSun" w:cs="SimSun"/>
          <w:sz w:val="29"/>
          <w:szCs w:val="29"/>
          <w:spacing w:val="-23"/>
        </w:rPr>
        <w:t xml:space="preserve"> </w:t>
      </w:r>
      <w:r>
        <w:rPr>
          <w:rFonts w:ascii="SimSun" w:hAnsi="SimSun" w:eastAsia="SimSun" w:cs="SimSun"/>
          <w:sz w:val="29"/>
          <w:szCs w:val="29"/>
          <w:spacing w:val="-1"/>
        </w:rPr>
        <w:t>·德韦克教授强调了持续建立经验</w:t>
      </w:r>
      <w:r>
        <w:rPr>
          <w:rFonts w:ascii="SimSun" w:hAnsi="SimSun" w:eastAsia="SimSun" w:cs="SimSun"/>
          <w:sz w:val="29"/>
          <w:szCs w:val="29"/>
        </w:rPr>
        <w:t xml:space="preserve">  </w:t>
      </w:r>
      <w:r>
        <w:rPr>
          <w:rFonts w:ascii="SimSun" w:hAnsi="SimSun" w:eastAsia="SimSun" w:cs="SimSun"/>
          <w:sz w:val="29"/>
          <w:szCs w:val="29"/>
          <w:spacing w:val="-11"/>
        </w:rPr>
        <w:t>和认知方面的应变节目的重要性。她区分了“固定型”心态和“成长型”心</w:t>
      </w:r>
      <w:r>
        <w:rPr>
          <w:rFonts w:ascii="SimSun" w:hAnsi="SimSun" w:eastAsia="SimSun" w:cs="SimSun"/>
          <w:sz w:val="29"/>
          <w:szCs w:val="29"/>
          <w:spacing w:val="10"/>
        </w:rPr>
        <w:t xml:space="preserve"> </w:t>
      </w:r>
      <w:r>
        <w:rPr>
          <w:rFonts w:ascii="SimSun" w:hAnsi="SimSun" w:eastAsia="SimSun" w:cs="SimSun"/>
          <w:sz w:val="29"/>
          <w:szCs w:val="29"/>
        </w:rPr>
        <w:t>态。在“固定型”心态下，孩子们觉得不管他们如何努力建立认知资</w:t>
      </w:r>
      <w:r>
        <w:rPr>
          <w:rFonts w:ascii="SimSun" w:hAnsi="SimSun" w:eastAsia="SimSun" w:cs="SimSun"/>
          <w:sz w:val="29"/>
          <w:szCs w:val="29"/>
          <w:spacing w:val="-1"/>
        </w:rPr>
        <w:t>本，</w:t>
      </w:r>
      <w:r>
        <w:rPr>
          <w:rFonts w:ascii="SimSun" w:hAnsi="SimSun" w:eastAsia="SimSun" w:cs="SimSun"/>
          <w:sz w:val="29"/>
          <w:szCs w:val="29"/>
        </w:rPr>
        <w:t xml:space="preserve"> </w:t>
      </w:r>
      <w:r>
        <w:rPr>
          <w:rFonts w:ascii="SimSun" w:hAnsi="SimSun" w:eastAsia="SimSun" w:cs="SimSun"/>
          <w:sz w:val="29"/>
          <w:szCs w:val="29"/>
        </w:rPr>
        <w:t>他们的认知能力几乎没有改变的余地；而在</w:t>
      </w:r>
      <w:r>
        <w:rPr>
          <w:rFonts w:ascii="SimSun" w:hAnsi="SimSun" w:eastAsia="SimSun" w:cs="SimSun"/>
          <w:sz w:val="29"/>
          <w:szCs w:val="29"/>
          <w:spacing w:val="-1"/>
        </w:rPr>
        <w:t>“成长型”心态下，孩子们明</w:t>
      </w:r>
      <w:r>
        <w:rPr>
          <w:rFonts w:ascii="SimSun" w:hAnsi="SimSun" w:eastAsia="SimSun" w:cs="SimSun"/>
          <w:sz w:val="29"/>
          <w:szCs w:val="29"/>
        </w:rPr>
        <w:t xml:space="preserve"> </w:t>
      </w:r>
      <w:r>
        <w:rPr>
          <w:rFonts w:ascii="SimSun" w:hAnsi="SimSun" w:eastAsia="SimSun" w:cs="SimSun"/>
          <w:sz w:val="29"/>
          <w:szCs w:val="29"/>
          <w:spacing w:val="8"/>
        </w:rPr>
        <w:t>白，通过努力的工作，他们的认知能力可以变得更有效、</w:t>
      </w:r>
      <w:r>
        <w:rPr>
          <w:rFonts w:ascii="SimSun" w:hAnsi="SimSun" w:eastAsia="SimSun" w:cs="SimSun"/>
          <w:sz w:val="29"/>
          <w:szCs w:val="29"/>
          <w:spacing w:val="7"/>
        </w:rPr>
        <w:t>更精妙。当她</w:t>
      </w:r>
      <w:r>
        <w:rPr>
          <w:rFonts w:ascii="SimSun" w:hAnsi="SimSun" w:eastAsia="SimSun" w:cs="SimSun"/>
          <w:sz w:val="29"/>
          <w:szCs w:val="29"/>
        </w:rPr>
        <w:t xml:space="preserve"> </w:t>
      </w:r>
      <w:r>
        <w:rPr>
          <w:rFonts w:ascii="SimSun" w:hAnsi="SimSun" w:eastAsia="SimSun" w:cs="SimSun"/>
          <w:sz w:val="29"/>
          <w:szCs w:val="29"/>
          <w:spacing w:val="10"/>
        </w:rPr>
        <w:t>向一些中学生传授这一成长思维的价值观时，他</w:t>
      </w:r>
      <w:r>
        <w:rPr>
          <w:rFonts w:ascii="SimSun" w:hAnsi="SimSun" w:eastAsia="SimSun" w:cs="SimSun"/>
          <w:sz w:val="29"/>
          <w:szCs w:val="29"/>
          <w:spacing w:val="9"/>
        </w:rPr>
        <w:t>们的数学成绩比仅学习</w:t>
      </w:r>
      <w:r>
        <w:rPr>
          <w:rFonts w:ascii="SimSun" w:hAnsi="SimSun" w:eastAsia="SimSun" w:cs="SimSun"/>
          <w:sz w:val="29"/>
          <w:szCs w:val="29"/>
        </w:rPr>
        <w:t xml:space="preserve"> </w:t>
      </w:r>
      <w:r>
        <w:rPr>
          <w:rFonts w:ascii="SimSun" w:hAnsi="SimSun" w:eastAsia="SimSun" w:cs="SimSun"/>
          <w:sz w:val="29"/>
          <w:szCs w:val="29"/>
          <w:spacing w:val="9"/>
        </w:rPr>
        <w:t>了有效的学习策略的对照组提高得更多。因此，采用一种能够使我们在</w:t>
      </w:r>
      <w:r>
        <w:rPr>
          <w:rFonts w:ascii="SimSun" w:hAnsi="SimSun" w:eastAsia="SimSun" w:cs="SimSun"/>
          <w:sz w:val="29"/>
          <w:szCs w:val="29"/>
          <w:spacing w:val="16"/>
        </w:rPr>
        <w:t xml:space="preserve"> </w:t>
      </w:r>
      <w:r>
        <w:rPr>
          <w:rFonts w:ascii="SimSun" w:hAnsi="SimSun" w:eastAsia="SimSun" w:cs="SimSun"/>
          <w:sz w:val="29"/>
          <w:szCs w:val="29"/>
          <w:spacing w:val="4"/>
        </w:rPr>
        <w:t>一生中持续构建应变节目的思维模式，可能是维持大脑健康的最佳“精</w:t>
      </w:r>
    </w:p>
    <w:p>
      <w:pPr>
        <w:ind w:right="16"/>
        <w:spacing w:before="128" w:line="219" w:lineRule="auto"/>
        <w:tabs>
          <w:tab w:val="left" w:pos="158"/>
        </w:tabs>
        <w:jc w:val="both"/>
        <w:rPr>
          <w:rFonts w:ascii="SimSun" w:hAnsi="SimSun" w:eastAsia="SimSun" w:cs="SimSun"/>
          <w:sz w:val="29"/>
          <w:szCs w:val="29"/>
        </w:rPr>
      </w:pPr>
      <w:r>
        <w:rPr>
          <w:rFonts w:ascii="SimSun" w:hAnsi="SimSun" w:eastAsia="SimSun" w:cs="SimSun"/>
          <w:sz w:val="24"/>
          <w:szCs w:val="24"/>
          <w:spacing w:val="8"/>
          <w:position w:val="2"/>
        </w:rPr>
        <w:t>神维生素”。    </w:t>
      </w:r>
      <w:r>
        <w:rPr>
          <w:rFonts w:ascii="SimSun" w:hAnsi="SimSun" w:eastAsia="SimSun" w:cs="SimSun"/>
          <w:sz w:val="29"/>
          <w:szCs w:val="29"/>
          <w:spacing w:val="8"/>
        </w:rPr>
        <w:t>虽然有些父母想控制孩子的生活状况，以尽量减少失败</w:t>
      </w:r>
      <w:r>
        <w:rPr>
          <w:rFonts w:ascii="SimSun" w:hAnsi="SimSun" w:eastAsia="SimSun" w:cs="SimSun"/>
          <w:sz w:val="29"/>
          <w:szCs w:val="29"/>
          <w:spacing w:val="5"/>
        </w:rPr>
        <w:t xml:space="preserve">  </w:t>
      </w:r>
      <w:r>
        <w:rPr>
          <w:rFonts w:ascii="SimSun" w:hAnsi="SimSun" w:eastAsia="SimSun" w:cs="SimSun"/>
          <w:sz w:val="29"/>
          <w:szCs w:val="29"/>
          <w:spacing w:val="10"/>
        </w:rPr>
        <w:t>的可能性，但我们能够给孩子的最好礼物是让他</w:t>
      </w:r>
      <w:r>
        <w:rPr>
          <w:rFonts w:ascii="SimSun" w:hAnsi="SimSun" w:eastAsia="SimSun" w:cs="SimSun"/>
          <w:sz w:val="29"/>
          <w:szCs w:val="29"/>
          <w:spacing w:val="9"/>
        </w:rPr>
        <w:t>们独立地去理解。他们</w:t>
      </w:r>
      <w:r>
        <w:rPr>
          <w:rFonts w:ascii="SimSun" w:hAnsi="SimSun" w:eastAsia="SimSun" w:cs="SimSun"/>
          <w:sz w:val="29"/>
          <w:szCs w:val="29"/>
        </w:rPr>
        <w:t xml:space="preserve"> </w:t>
      </w:r>
      <w:r>
        <w:rPr>
          <w:rFonts w:ascii="SimSun" w:hAnsi="SimSun" w:eastAsia="SimSun" w:cs="SimSun"/>
          <w:sz w:val="29"/>
          <w:szCs w:val="29"/>
        </w:rPr>
        <w:tab/>
      </w:r>
      <w:r>
        <w:rPr>
          <w:rFonts w:ascii="SimSun" w:hAnsi="SimSun" w:eastAsia="SimSun" w:cs="SimSun"/>
          <w:sz w:val="29"/>
          <w:szCs w:val="29"/>
          <w:spacing w:val="14"/>
        </w:rPr>
        <w:t>(也只有他们自己)是他们神经旅程的领队</w:t>
      </w:r>
      <w:r>
        <w:rPr>
          <w:rFonts w:ascii="SimSun" w:hAnsi="SimSun" w:eastAsia="SimSun" w:cs="SimSun"/>
          <w:sz w:val="29"/>
          <w:szCs w:val="29"/>
          <w:spacing w:val="13"/>
        </w:rPr>
        <w:t>者。伴随着自发的努力和对</w:t>
      </w:r>
      <w:r>
        <w:rPr>
          <w:rFonts w:ascii="SimSun" w:hAnsi="SimSun" w:eastAsia="SimSun" w:cs="SimSun"/>
          <w:sz w:val="29"/>
          <w:szCs w:val="29"/>
        </w:rPr>
        <w:t xml:space="preserve"> </w:t>
      </w:r>
      <w:r>
        <w:rPr>
          <w:rFonts w:ascii="SimSun" w:hAnsi="SimSun" w:eastAsia="SimSun" w:cs="SimSun"/>
          <w:sz w:val="29"/>
          <w:szCs w:val="29"/>
          <w:spacing w:val="9"/>
        </w:rPr>
        <w:t>努力的反思，不断更新的应变方案将在一生中不断形成，而这正是不断</w:t>
      </w:r>
      <w:r>
        <w:rPr>
          <w:rFonts w:ascii="SimSun" w:hAnsi="SimSun" w:eastAsia="SimSun" w:cs="SimSun"/>
          <w:sz w:val="29"/>
          <w:szCs w:val="29"/>
          <w:spacing w:val="12"/>
        </w:rPr>
        <w:t xml:space="preserve"> </w:t>
      </w:r>
      <w:r>
        <w:rPr>
          <w:rFonts w:ascii="SimSun" w:hAnsi="SimSun" w:eastAsia="SimSun" w:cs="SimSun"/>
          <w:sz w:val="29"/>
          <w:szCs w:val="29"/>
          <w:spacing w:val="5"/>
        </w:rPr>
        <w:t>给予的应变礼物。</w:t>
      </w:r>
    </w:p>
    <w:p>
      <w:pPr>
        <w:pStyle w:val="BodyText"/>
        <w:spacing w:line="241" w:lineRule="auto"/>
        <w:rPr/>
      </w:pPr>
      <w:r/>
    </w:p>
    <w:p>
      <w:pPr>
        <w:ind w:right="38"/>
        <w:spacing w:before="95" w:line="219" w:lineRule="auto"/>
        <w:jc w:val="right"/>
        <w:rPr>
          <w:rFonts w:ascii="SimSun" w:hAnsi="SimSun" w:eastAsia="SimSun" w:cs="SimSun"/>
          <w:sz w:val="29"/>
          <w:szCs w:val="29"/>
        </w:rPr>
      </w:pPr>
      <w:r>
        <w:rPr>
          <w:rFonts w:ascii="SimSun" w:hAnsi="SimSun" w:eastAsia="SimSun" w:cs="SimSun"/>
          <w:sz w:val="29"/>
          <w:szCs w:val="29"/>
          <w:spacing w:val="8"/>
        </w:rPr>
        <w:t>虽然布加勒斯特项目表明，养育确实存在着关键期，但我最近听到</w:t>
      </w:r>
    </w:p>
    <w:p>
      <w:pPr>
        <w:spacing w:line="219" w:lineRule="auto"/>
        <w:sectPr>
          <w:pgSz w:w="12240" w:h="15840"/>
          <w:pgMar w:top="400" w:right="1501" w:bottom="400" w:left="142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25" w:right="60" w:hanging="9"/>
        <w:spacing w:before="98" w:line="224" w:lineRule="auto"/>
        <w:rPr>
          <w:rFonts w:ascii="SimSun" w:hAnsi="SimSun" w:eastAsia="SimSun" w:cs="SimSun"/>
          <w:sz w:val="30"/>
          <w:szCs w:val="30"/>
        </w:rPr>
      </w:pPr>
      <w:r>
        <w:rPr>
          <w:rFonts w:ascii="SimSun" w:hAnsi="SimSun" w:eastAsia="SimSun" w:cs="SimSun"/>
          <w:sz w:val="30"/>
          <w:szCs w:val="30"/>
          <w:spacing w:val="-3"/>
        </w:rPr>
        <w:t>一个人说，</w:t>
      </w:r>
      <w:r>
        <w:rPr>
          <w:rFonts w:ascii="SimSun" w:hAnsi="SimSun" w:eastAsia="SimSun" w:cs="SimSun"/>
          <w:sz w:val="30"/>
          <w:szCs w:val="30"/>
          <w:spacing w:val="-75"/>
        </w:rPr>
        <w:t xml:space="preserve"> </w:t>
      </w:r>
      <w:r>
        <w:rPr>
          <w:rFonts w:ascii="SimSun" w:hAnsi="SimSun" w:eastAsia="SimSun" w:cs="SimSun"/>
          <w:sz w:val="30"/>
          <w:szCs w:val="30"/>
          <w:spacing w:val="-3"/>
        </w:rPr>
        <w:t>自我应变建设这一礼物永远不会太晚。想要就此主题了解更</w:t>
      </w:r>
      <w:r>
        <w:rPr>
          <w:rFonts w:ascii="SimSun" w:hAnsi="SimSun" w:eastAsia="SimSun" w:cs="SimSun"/>
          <w:sz w:val="30"/>
          <w:szCs w:val="30"/>
        </w:rPr>
        <w:t xml:space="preserve"> </w:t>
      </w:r>
      <w:r>
        <w:rPr>
          <w:rFonts w:ascii="SimSun" w:hAnsi="SimSun" w:eastAsia="SimSun" w:cs="SimSun"/>
          <w:sz w:val="30"/>
          <w:szCs w:val="30"/>
          <w:spacing w:val="-2"/>
        </w:rPr>
        <w:t>多，我们需要走进监狱看看。</w:t>
      </w:r>
    </w:p>
    <w:p>
      <w:pPr>
        <w:pStyle w:val="BodyText"/>
        <w:spacing w:line="370" w:lineRule="auto"/>
        <w:rPr/>
      </w:pPr>
      <w:r>
        <w:drawing>
          <wp:anchor distT="0" distB="0" distL="0" distR="0" simplePos="0" relativeHeight="252020736" behindDoc="0" locked="0" layoutInCell="1" allowOverlap="1">
            <wp:simplePos x="0" y="0"/>
            <wp:positionH relativeFrom="column">
              <wp:posOffset>0</wp:posOffset>
            </wp:positionH>
            <wp:positionV relativeFrom="paragraph">
              <wp:posOffset>121493</wp:posOffset>
            </wp:positionV>
            <wp:extent cx="5943600" cy="9525"/>
            <wp:effectExtent l="0" t="0" r="0" b="0"/>
            <wp:wrapNone/>
            <wp:docPr id="298" name="IM 298"/>
            <wp:cNvGraphicFramePr/>
            <a:graphic>
              <a:graphicData uri="http://schemas.openxmlformats.org/drawingml/2006/picture">
                <pic:pic>
                  <pic:nvPicPr>
                    <pic:cNvPr id="298" name="IM 298"/>
                    <pic:cNvPicPr/>
                  </pic:nvPicPr>
                  <pic:blipFill>
                    <a:blip r:embed="rId200"/>
                    <a:stretch>
                      <a:fillRect/>
                    </a:stretch>
                  </pic:blipFill>
                  <pic:spPr>
                    <a:xfrm rot="0">
                      <a:off x="0" y="0"/>
                      <a:ext cx="5943600" cy="9525"/>
                    </a:xfrm>
                    <a:prstGeom prst="rect">
                      <a:avLst/>
                    </a:prstGeom>
                  </pic:spPr>
                </pic:pic>
              </a:graphicData>
            </a:graphic>
          </wp:anchor>
        </w:drawing>
      </w:r>
      <w:r/>
    </w:p>
    <w:p>
      <w:pPr>
        <w:ind w:left="609" w:right="11" w:hanging="27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J.C.</w:t>
      </w:r>
      <w:r>
        <w:rPr>
          <w:rFonts w:ascii="Times New Roman" w:hAnsi="Times New Roman" w:eastAsia="Times New Roman" w:cs="Times New Roman"/>
          <w:sz w:val="22"/>
          <w:szCs w:val="22"/>
        </w:rPr>
        <w:t>Simpson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upbringing</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Johns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Hopkins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April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spacing w:val="4"/>
        </w:rPr>
        <w:t>2000):</w:t>
      </w:r>
      <w:hyperlink w:history="true" r:id="rId20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pages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jhumag</w:t>
        </w:r>
        <w:r>
          <w:rPr>
            <w:rFonts w:ascii="Times New Roman" w:hAnsi="Times New Roman" w:eastAsia="Times New Roman" w:cs="Times New Roman"/>
            <w:sz w:val="22"/>
            <w:szCs w:val="22"/>
            <w:spacing w:val="4"/>
          </w:rPr>
          <w:t>/0400</w:t>
        </w:r>
        <w:r>
          <w:rPr>
            <w:rFonts w:ascii="Times New Roman" w:hAnsi="Times New Roman" w:eastAsia="Times New Roman" w:cs="Times New Roman"/>
            <w:sz w:val="22"/>
            <w:szCs w:val="22"/>
          </w:rPr>
          <w:t>web</w:t>
        </w:r>
        <w:r>
          <w:rPr>
            <w:rFonts w:ascii="Times New Roman" w:hAnsi="Times New Roman" w:eastAsia="Times New Roman" w:cs="Times New Roman"/>
            <w:sz w:val="22"/>
            <w:szCs w:val="22"/>
            <w:spacing w:val="4"/>
          </w:rPr>
          <w:t>/35.</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4"/>
          </w:rPr>
          <w:t>.</w:t>
        </w:r>
      </w:hyperlink>
    </w:p>
    <w:p>
      <w:pPr>
        <w:ind w:left="605" w:right="8" w:hanging="281"/>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          J.B.</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Rayner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Conditioned</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reactions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Ex</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perimental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III</w:t>
      </w:r>
      <w:r>
        <w:rPr>
          <w:rFonts w:ascii="Times New Roman" w:hAnsi="Times New Roman" w:eastAsia="Times New Roman" w:cs="Times New Roman"/>
          <w:sz w:val="22"/>
          <w:szCs w:val="22"/>
          <w:spacing w:val="4"/>
        </w:rPr>
        <w:t>(1920):1–14.</w:t>
      </w:r>
    </w:p>
    <w:p>
      <w:pPr>
        <w:ind w:left="601" w:right="6" w:hanging="276"/>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          J.B.</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2"/>
        </w:rPr>
        <w:t>.R.</w:t>
      </w:r>
      <w:r>
        <w:rPr>
          <w:rFonts w:ascii="Times New Roman" w:hAnsi="Times New Roman" w:eastAsia="Times New Roman" w:cs="Times New Roman"/>
          <w:sz w:val="22"/>
          <w:szCs w:val="22"/>
        </w:rPr>
        <w:t>Watson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Norton</w:t>
      </w:r>
      <w:r>
        <w:rPr>
          <w:rFonts w:ascii="Times New Roman" w:hAnsi="Times New Roman" w:eastAsia="Times New Roman" w:cs="Times New Roman"/>
          <w:sz w:val="22"/>
          <w:szCs w:val="22"/>
          <w:spacing w:val="3"/>
        </w:rPr>
        <w:t>,1928),81–82.</w:t>
      </w:r>
    </w:p>
    <w:p>
      <w:pPr>
        <w:ind w:left="319"/>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4.          J.B.</w:t>
      </w:r>
      <w:r>
        <w:rPr>
          <w:rFonts w:ascii="Times New Roman" w:hAnsi="Times New Roman" w:eastAsia="Times New Roman" w:cs="Times New Roman"/>
          <w:sz w:val="22"/>
          <w:szCs w:val="22"/>
          <w:position w:val="3"/>
        </w:rPr>
        <w:t>Watson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Behaviorism</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rev</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ed</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Chicago</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University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Chicago</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5"/>
          <w:position w:val="3"/>
        </w:rPr>
        <w:t>,1</w:t>
      </w:r>
      <w:r>
        <w:rPr>
          <w:rFonts w:ascii="Times New Roman" w:hAnsi="Times New Roman" w:eastAsia="Times New Roman" w:cs="Times New Roman"/>
          <w:sz w:val="22"/>
          <w:szCs w:val="22"/>
          <w:spacing w:val="4"/>
          <w:position w:val="3"/>
        </w:rPr>
        <w:t>930),82.</w:t>
      </w:r>
    </w:p>
    <w:p>
      <w:pPr>
        <w:ind w:left="602" w:right="4" w:hanging="274"/>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5.          C.</w:t>
      </w:r>
      <w:r>
        <w:rPr>
          <w:rFonts w:ascii="Times New Roman" w:hAnsi="Times New Roman" w:eastAsia="Times New Roman" w:cs="Times New Roman"/>
          <w:sz w:val="22"/>
          <w:szCs w:val="22"/>
        </w:rPr>
        <w:t>Smirle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Profile</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Rosalie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Rayner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Feminist</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Voices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Multimedia</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Internet </w:t>
      </w:r>
      <w:r>
        <w:rPr>
          <w:rFonts w:ascii="Times New Roman" w:hAnsi="Times New Roman" w:eastAsia="Times New Roman" w:cs="Times New Roman"/>
          <w:sz w:val="22"/>
          <w:szCs w:val="22"/>
        </w:rPr>
        <w:t>Archive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rPr>
        <w:t>Rutherford</w:t>
      </w:r>
      <w:r>
        <w:rPr>
          <w:rFonts w:ascii="Times New Roman" w:hAnsi="Times New Roman" w:eastAsia="Times New Roman" w:cs="Times New Roman"/>
          <w:sz w:val="22"/>
          <w:szCs w:val="22"/>
          <w:spacing w:val="7"/>
        </w:rPr>
        <w:t>,2013:</w:t>
      </w:r>
      <w:hyperlink w:history="true" r:id="rId202">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feministvoices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ro</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salie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rayner</w:t>
        </w:r>
        <w:r>
          <w:rPr>
            <w:rFonts w:ascii="Times New Roman" w:hAnsi="Times New Roman" w:eastAsia="Times New Roman" w:cs="Times New Roman"/>
            <w:sz w:val="22"/>
            <w:szCs w:val="22"/>
            <w:spacing w:val="7"/>
          </w:rPr>
          <w:t>/.</w:t>
        </w:r>
      </w:hyperlink>
    </w:p>
    <w:p>
      <w:pPr>
        <w:ind w:left="324"/>
        <w:spacing w:before="101" w:line="289" w:lineRule="exact"/>
        <w:rPr>
          <w:rFonts w:ascii="Times New Roman" w:hAnsi="Times New Roman" w:eastAsia="Times New Roman" w:cs="Times New Roman"/>
          <w:sz w:val="22"/>
          <w:szCs w:val="22"/>
        </w:rPr>
      </w:pPr>
      <w:hyperlink w:history="true" r:id="rId202">
        <w:r>
          <w:rPr>
            <w:rFonts w:ascii="Times New Roman" w:hAnsi="Times New Roman" w:eastAsia="Times New Roman" w:cs="Times New Roman"/>
            <w:sz w:val="22"/>
            <w:szCs w:val="22"/>
            <w:spacing w:val="5"/>
            <w:position w:val="3"/>
          </w:rPr>
          <w:t>6.          M.</w:t>
        </w:r>
        <w:r>
          <w:rPr>
            <w:rFonts w:ascii="Times New Roman" w:hAnsi="Times New Roman" w:eastAsia="Times New Roman" w:cs="Times New Roman"/>
            <w:sz w:val="22"/>
            <w:szCs w:val="22"/>
            <w:position w:val="3"/>
          </w:rPr>
          <w:t>Hartley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Commire</w:t>
        </w:r>
      </w:hyperlink>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Breaking</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Silence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spacing w:val="4"/>
          <w:position w:val="3"/>
        </w:rPr>
        <w:t>G.P.</w:t>
      </w:r>
      <w:r>
        <w:rPr>
          <w:rFonts w:ascii="Times New Roman" w:hAnsi="Times New Roman" w:eastAsia="Times New Roman" w:cs="Times New Roman"/>
          <w:sz w:val="22"/>
          <w:szCs w:val="22"/>
          <w:position w:val="3"/>
        </w:rPr>
        <w:t>Putnam</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16"/>
          <w:position w:val="3"/>
        </w:rPr>
        <w:t xml:space="preserve"> </w:t>
      </w:r>
      <w:r>
        <w:rPr>
          <w:rFonts w:ascii="Times New Roman" w:hAnsi="Times New Roman" w:eastAsia="Times New Roman" w:cs="Times New Roman"/>
          <w:sz w:val="22"/>
          <w:szCs w:val="22"/>
          <w:position w:val="3"/>
        </w:rPr>
        <w:t>Sons</w:t>
      </w:r>
      <w:r>
        <w:rPr>
          <w:rFonts w:ascii="Times New Roman" w:hAnsi="Times New Roman" w:eastAsia="Times New Roman" w:cs="Times New Roman"/>
          <w:sz w:val="22"/>
          <w:szCs w:val="22"/>
          <w:spacing w:val="4"/>
          <w:position w:val="3"/>
        </w:rPr>
        <w:t>,1990).</w:t>
      </w:r>
    </w:p>
    <w:p>
      <w:pPr>
        <w:spacing w:before="86" w:line="279"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3"/>
        </w:rPr>
        <w:t>7.          N.</w:t>
      </w:r>
      <w:r>
        <w:rPr>
          <w:rFonts w:ascii="Times New Roman" w:hAnsi="Times New Roman" w:eastAsia="Times New Roman" w:cs="Times New Roman"/>
          <w:sz w:val="22"/>
          <w:szCs w:val="22"/>
          <w:position w:val="3"/>
        </w:rPr>
        <w:t>Joyce</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C</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position w:val="3"/>
        </w:rPr>
        <w:t>Faye</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position w:val="3"/>
        </w:rPr>
        <w:t>Skinner</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Air</w:t>
      </w:r>
      <w:r>
        <w:rPr>
          <w:rFonts w:ascii="Times New Roman" w:hAnsi="Times New Roman" w:eastAsia="Times New Roman" w:cs="Times New Roman"/>
          <w:sz w:val="22"/>
          <w:szCs w:val="22"/>
          <w:spacing w:val="2"/>
          <w:position w:val="3"/>
        </w:rPr>
        <w:t xml:space="preserve">        </w:t>
      </w:r>
      <w:r>
        <w:rPr>
          <w:rFonts w:ascii="Times New Roman" w:hAnsi="Times New Roman" w:eastAsia="Times New Roman" w:cs="Times New Roman"/>
          <w:sz w:val="22"/>
          <w:szCs w:val="22"/>
          <w:position w:val="3"/>
        </w:rPr>
        <w:t>Crib</w:t>
      </w:r>
      <w:r>
        <w:rPr>
          <w:rFonts w:ascii="Times New Roman" w:hAnsi="Times New Roman" w:eastAsia="Times New Roman" w:cs="Times New Roman"/>
          <w:sz w:val="22"/>
          <w:szCs w:val="22"/>
          <w:spacing w:val="2"/>
          <w:position w:val="3"/>
        </w:rPr>
        <w:t>,”</w:t>
      </w:r>
      <w:r>
        <w:rPr>
          <w:rFonts w:ascii="Times New Roman" w:hAnsi="Times New Roman" w:eastAsia="Times New Roman" w:cs="Times New Roman"/>
          <w:sz w:val="22"/>
          <w:szCs w:val="22"/>
          <w:position w:val="3"/>
        </w:rPr>
        <w:t>Observer</w:t>
      </w:r>
      <w:r>
        <w:rPr>
          <w:rFonts w:ascii="Times New Roman" w:hAnsi="Times New Roman" w:eastAsia="Times New Roman" w:cs="Times New Roman"/>
          <w:sz w:val="22"/>
          <w:szCs w:val="22"/>
          <w:spacing w:val="2"/>
          <w:position w:val="3"/>
        </w:rPr>
        <w:t>(2010):23</w:t>
      </w:r>
      <w:r>
        <w:rPr>
          <w:rFonts w:ascii="Times New Roman" w:hAnsi="Times New Roman" w:eastAsia="Times New Roman" w:cs="Times New Roman"/>
          <w:sz w:val="22"/>
          <w:szCs w:val="22"/>
          <w:spacing w:val="1"/>
          <w:position w:val="3"/>
        </w:rPr>
        <w:t>,</w:t>
      </w:r>
      <w:hyperlink w:history="true" r:id="rId202">
        <w:r>
          <w:rPr>
            <w:rFonts w:ascii="Times New Roman" w:hAnsi="Times New Roman" w:eastAsia="Times New Roman" w:cs="Times New Roman"/>
            <w:sz w:val="22"/>
            <w:szCs w:val="22"/>
            <w:position w:val="3"/>
          </w:rPr>
          <w:t>http</w:t>
        </w:r>
        <w:r>
          <w:rPr>
            <w:rFonts w:ascii="Times New Roman" w:hAnsi="Times New Roman" w:eastAsia="Times New Roman" w:cs="Times New Roman"/>
            <w:sz w:val="22"/>
            <w:szCs w:val="22"/>
            <w:spacing w:val="1"/>
            <w:position w:val="3"/>
          </w:rPr>
          <w:t>://</w:t>
        </w:r>
        <w:r>
          <w:rPr>
            <w:rFonts w:ascii="Times New Roman" w:hAnsi="Times New Roman" w:eastAsia="Times New Roman" w:cs="Times New Roman"/>
            <w:sz w:val="22"/>
            <w:szCs w:val="22"/>
            <w:position w:val="3"/>
          </w:rPr>
          <w:t>www</w:t>
        </w:r>
        <w:r>
          <w:rPr>
            <w:rFonts w:ascii="Times New Roman" w:hAnsi="Times New Roman" w:eastAsia="Times New Roman" w:cs="Times New Roman"/>
            <w:sz w:val="22"/>
            <w:szCs w:val="22"/>
            <w:spacing w:val="1"/>
            <w:position w:val="3"/>
          </w:rPr>
          <w:t>.</w:t>
        </w:r>
        <w:r>
          <w:rPr>
            <w:rFonts w:ascii="Times New Roman" w:hAnsi="Times New Roman" w:eastAsia="Times New Roman" w:cs="Times New Roman"/>
            <w:sz w:val="22"/>
            <w:szCs w:val="22"/>
            <w:position w:val="3"/>
          </w:rPr>
          <w:t>psy</w:t>
        </w:r>
      </w:hyperlink>
    </w:p>
    <w:p>
      <w:pPr>
        <w:ind w:left="608"/>
        <w:spacing w:line="280" w:lineRule="exact"/>
        <w:rPr>
          <w:rFonts w:ascii="Times New Roman" w:hAnsi="Times New Roman" w:eastAsia="Times New Roman" w:cs="Times New Roman"/>
          <w:sz w:val="22"/>
          <w:szCs w:val="22"/>
        </w:rPr>
      </w:pPr>
      <w:hyperlink w:history="true" r:id="rId202">
        <w:r>
          <w:rPr>
            <w:rFonts w:ascii="Times New Roman" w:hAnsi="Times New Roman" w:eastAsia="Times New Roman" w:cs="Times New Roman"/>
            <w:sz w:val="22"/>
            <w:szCs w:val="22"/>
            <w:position w:val="3"/>
          </w:rPr>
          <w:t>chologicalscience</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org</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index</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php</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publications</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observer</w:t>
        </w:r>
        <w:r>
          <w:rPr>
            <w:rFonts w:ascii="Times New Roman" w:hAnsi="Times New Roman" w:eastAsia="Times New Roman" w:cs="Times New Roman"/>
            <w:sz w:val="22"/>
            <w:szCs w:val="22"/>
            <w:spacing w:val="9"/>
            <w:position w:val="3"/>
          </w:rPr>
          <w:t>/2010/</w:t>
        </w:r>
        <w:r>
          <w:rPr>
            <w:rFonts w:ascii="Times New Roman" w:hAnsi="Times New Roman" w:eastAsia="Times New Roman" w:cs="Times New Roman"/>
            <w:sz w:val="22"/>
            <w:szCs w:val="22"/>
            <w:position w:val="3"/>
          </w:rPr>
          <w:t>september</w:t>
        </w:r>
        <w:r>
          <w:rPr>
            <w:rFonts w:ascii="Times New Roman" w:hAnsi="Times New Roman" w:eastAsia="Times New Roman" w:cs="Times New Roman"/>
            <w:sz w:val="22"/>
            <w:szCs w:val="22"/>
            <w:spacing w:val="9"/>
            <w:position w:val="3"/>
          </w:rPr>
          <w:t>-10/</w:t>
        </w:r>
        <w:r>
          <w:rPr>
            <w:rFonts w:ascii="Times New Roman" w:hAnsi="Times New Roman" w:eastAsia="Times New Roman" w:cs="Times New Roman"/>
            <w:sz w:val="22"/>
            <w:szCs w:val="22"/>
            <w:position w:val="3"/>
          </w:rPr>
          <w:t>skinner</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air</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crib</w:t>
        </w:r>
        <w:r>
          <w:rPr>
            <w:rFonts w:ascii="Times New Roman" w:hAnsi="Times New Roman" w:eastAsia="Times New Roman" w:cs="Times New Roman"/>
            <w:sz w:val="22"/>
            <w:szCs w:val="22"/>
            <w:spacing w:val="9"/>
            <w:position w:val="3"/>
          </w:rPr>
          <w:t>.</w:t>
        </w:r>
        <w:r>
          <w:rPr>
            <w:rFonts w:ascii="Times New Roman" w:hAnsi="Times New Roman" w:eastAsia="Times New Roman" w:cs="Times New Roman"/>
            <w:sz w:val="22"/>
            <w:szCs w:val="22"/>
            <w:position w:val="3"/>
          </w:rPr>
          <w:t>html</w:t>
        </w:r>
        <w:r>
          <w:rPr>
            <w:rFonts w:ascii="Times New Roman" w:hAnsi="Times New Roman" w:eastAsia="Times New Roman" w:cs="Times New Roman"/>
            <w:sz w:val="22"/>
            <w:szCs w:val="22"/>
            <w:spacing w:val="9"/>
            <w:position w:val="3"/>
          </w:rPr>
          <w:t>.</w:t>
        </w:r>
      </w:hyperlink>
    </w:p>
    <w:p>
      <w:pPr>
        <w:ind w:left="608" w:right="1" w:hanging="285"/>
        <w:spacing w:before="102" w:line="270" w:lineRule="auto"/>
        <w:rPr>
          <w:rFonts w:ascii="Times New Roman" w:hAnsi="Times New Roman" w:eastAsia="Times New Roman" w:cs="Times New Roman"/>
          <w:sz w:val="22"/>
          <w:szCs w:val="22"/>
        </w:rPr>
      </w:pPr>
      <w:hyperlink w:history="true" r:id="rId202">
        <w:r>
          <w:rPr>
            <w:rFonts w:ascii="Times New Roman" w:hAnsi="Times New Roman" w:eastAsia="Times New Roman" w:cs="Times New Roman"/>
            <w:sz w:val="22"/>
            <w:szCs w:val="22"/>
            <w:spacing w:val="3"/>
          </w:rPr>
          <w:t>8.          H.</w:t>
        </w:r>
        <w:r>
          <w:rPr>
            <w:rFonts w:ascii="Times New Roman" w:hAnsi="Times New Roman" w:eastAsia="Times New Roman" w:cs="Times New Roman"/>
            <w:sz w:val="22"/>
            <w:szCs w:val="22"/>
          </w:rPr>
          <w:t>Rohrs</w:t>
        </w:r>
      </w:hyperlink>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Maria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Montessori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Prospects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quarterly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comparative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edu </w:t>
      </w:r>
      <w:r>
        <w:rPr>
          <w:rFonts w:ascii="Times New Roman" w:hAnsi="Times New Roman" w:eastAsia="Times New Roman" w:cs="Times New Roman"/>
          <w:sz w:val="22"/>
          <w:szCs w:val="22"/>
        </w:rPr>
        <w:t>cation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Paris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UNESCO</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9"/>
        </w:rPr>
        <w:t>,1994.</w:t>
      </w:r>
    </w:p>
    <w:p>
      <w:pPr>
        <w:ind w:left="322"/>
        <w:spacing w:before="7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9.</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619" w:right="9" w:hanging="390"/>
        <w:spacing w:before="101" w:line="28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10.          A.</w:t>
      </w:r>
      <w:r>
        <w:rPr>
          <w:rFonts w:ascii="Times New Roman" w:hAnsi="Times New Roman" w:eastAsia="Times New Roman" w:cs="Times New Roman"/>
          <w:sz w:val="22"/>
          <w:szCs w:val="22"/>
        </w:rPr>
        <w:t>Lillard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7"/>
          <w:w w:val="101"/>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Else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Quest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Evaluating</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rPr>
        <w:t>Montessori</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3"/>
        </w:rPr>
        <w:t xml:space="preserve">  313(2006):1893–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1894.</w:t>
      </w:r>
    </w:p>
    <w:p>
      <w:pPr>
        <w:ind w:left="599" w:right="2" w:hanging="370"/>
        <w:spacing w:before="43" w:line="26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11.          C.S.</w:t>
      </w:r>
      <w:r>
        <w:rPr>
          <w:rFonts w:ascii="Times New Roman" w:hAnsi="Times New Roman" w:eastAsia="Times New Roman" w:cs="Times New Roman"/>
          <w:sz w:val="22"/>
          <w:szCs w:val="22"/>
        </w:rPr>
        <w:t>Dweck</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Mindset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Random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z w:val="22"/>
          <w:szCs w:val="22"/>
          <w:spacing w:val="4"/>
        </w:rPr>
        <w:t>,2006);“</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secret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rais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smart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kids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9"/>
        </w:rPr>
        <w:t>(2015),</w:t>
      </w:r>
      <w:hyperlink w:history="true" r:id="rId203">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scientificamerican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secret</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raising</w:t>
        </w:r>
      </w:hyperlink>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smart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kids</w:t>
      </w:r>
      <w:r>
        <w:rPr>
          <w:rFonts w:ascii="Times New Roman" w:hAnsi="Times New Roman" w:eastAsia="Times New Roman" w:cs="Times New Roman"/>
          <w:sz w:val="22"/>
          <w:szCs w:val="22"/>
          <w:spacing w:val="4"/>
        </w:rPr>
        <w:t>1/;“</w:t>
      </w:r>
      <w:r>
        <w:rPr>
          <w:rFonts w:ascii="Times New Roman" w:hAnsi="Times New Roman" w:eastAsia="Times New Roman" w:cs="Times New Roman"/>
          <w:sz w:val="22"/>
          <w:szCs w:val="22"/>
        </w:rPr>
        <w:t>Carol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Dweck</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revisits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growth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mindset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Education </w:t>
      </w:r>
      <w:r>
        <w:rPr>
          <w:rFonts w:ascii="Times New Roman" w:hAnsi="Times New Roman" w:eastAsia="Times New Roman" w:cs="Times New Roman"/>
          <w:sz w:val="22"/>
          <w:szCs w:val="22"/>
        </w:rPr>
        <w:t>Week</w:t>
      </w:r>
      <w:r>
        <w:rPr>
          <w:rFonts w:ascii="Times New Roman" w:hAnsi="Times New Roman" w:eastAsia="Times New Roman" w:cs="Times New Roman"/>
          <w:sz w:val="22"/>
          <w:szCs w:val="22"/>
          <w:spacing w:val="5"/>
        </w:rPr>
        <w:t>(2015):</w:t>
      </w:r>
      <w:hyperlink w:history="true" r:id="rId204">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edweek</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arti</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cles</w:t>
        </w:r>
        <w:r>
          <w:rPr>
            <w:rFonts w:ascii="Times New Roman" w:hAnsi="Times New Roman" w:eastAsia="Times New Roman" w:cs="Times New Roman"/>
            <w:sz w:val="22"/>
            <w:szCs w:val="22"/>
            <w:spacing w:val="5"/>
          </w:rPr>
          <w:t>/2015/09/23/</w:t>
        </w:r>
        <w:r>
          <w:rPr>
            <w:rFonts w:ascii="Times New Roman" w:hAnsi="Times New Roman" w:eastAsia="Times New Roman" w:cs="Times New Roman"/>
            <w:sz w:val="22"/>
            <w:szCs w:val="22"/>
          </w:rPr>
          <w:t>carol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dweck</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revisits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growth</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mindset</w:t>
      </w:r>
      <w:r>
        <w:rPr>
          <w:rFonts w:ascii="Times New Roman" w:hAnsi="Times New Roman" w:eastAsia="Times New Roman" w:cs="Times New Roman"/>
          <w:sz w:val="22"/>
          <w:szCs w:val="22"/>
          <w:spacing w:val="13"/>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13"/>
        </w:rPr>
        <w:t>.</w:t>
      </w:r>
    </w:p>
    <w:p>
      <w:pPr>
        <w:spacing w:line="268"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125"/>
        <w:spacing w:before="136" w:line="219" w:lineRule="auto"/>
        <w:rPr>
          <w:rFonts w:ascii="SimSun" w:hAnsi="SimSun" w:eastAsia="SimSun" w:cs="SimSun"/>
          <w:sz w:val="42"/>
          <w:szCs w:val="42"/>
        </w:rPr>
      </w:pPr>
      <w:r>
        <w:rPr>
          <w:rFonts w:ascii="SimSun" w:hAnsi="SimSun" w:eastAsia="SimSun" w:cs="SimSun"/>
          <w:sz w:val="42"/>
          <w:szCs w:val="42"/>
          <w:b/>
          <w:bCs/>
          <w:color w:val="2040C0"/>
        </w:rPr>
        <w:t>你做法官：教养我们的囚犯</w:t>
      </w:r>
    </w:p>
    <w:p>
      <w:pPr>
        <w:pStyle w:val="BodyText"/>
        <w:spacing w:line="440" w:lineRule="auto"/>
        <w:rPr/>
      </w:pPr>
      <w:r/>
    </w:p>
    <w:p>
      <w:pPr>
        <w:ind w:left="600"/>
        <w:spacing w:before="98" w:line="219" w:lineRule="auto"/>
        <w:rPr>
          <w:rFonts w:ascii="SimSun" w:hAnsi="SimSun" w:eastAsia="SimSun" w:cs="SimSun"/>
          <w:sz w:val="30"/>
          <w:szCs w:val="30"/>
        </w:rPr>
      </w:pPr>
      <w:r>
        <w:rPr>
          <w:rFonts w:ascii="SimSun" w:hAnsi="SimSun" w:eastAsia="SimSun" w:cs="SimSun"/>
          <w:sz w:val="30"/>
          <w:szCs w:val="30"/>
          <w:spacing w:val="-1"/>
        </w:rPr>
        <w:t>无论一个人的养育经历如何，应变计算会导致他们做出错误的选</w:t>
      </w:r>
    </w:p>
    <w:p>
      <w:pPr>
        <w:ind w:right="67"/>
        <w:spacing w:before="4" w:line="222" w:lineRule="auto"/>
        <w:rPr>
          <w:rFonts w:ascii="SimSun" w:hAnsi="SimSun" w:eastAsia="SimSun" w:cs="SimSun"/>
          <w:sz w:val="30"/>
          <w:szCs w:val="30"/>
        </w:rPr>
      </w:pPr>
      <w:r>
        <w:rPr>
          <w:rFonts w:ascii="SimSun" w:hAnsi="SimSun" w:eastAsia="SimSun" w:cs="SimSun"/>
          <w:sz w:val="30"/>
          <w:szCs w:val="30"/>
          <w:spacing w:val="-1"/>
        </w:rPr>
        <w:t>择，而这选择的结果甚至可能将他送进监狱。在传统的监狱环境中，卡</w:t>
      </w:r>
      <w:r>
        <w:rPr>
          <w:rFonts w:ascii="SimSun" w:hAnsi="SimSun" w:eastAsia="SimSun" w:cs="SimSun"/>
          <w:sz w:val="30"/>
          <w:szCs w:val="30"/>
          <w:spacing w:val="15"/>
        </w:rPr>
        <w:t xml:space="preserve"> </w:t>
      </w:r>
      <w:r>
        <w:rPr>
          <w:rFonts w:ascii="SimSun" w:hAnsi="SimSun" w:eastAsia="SimSun" w:cs="SimSun"/>
          <w:sz w:val="30"/>
          <w:szCs w:val="30"/>
          <w:spacing w:val="-11"/>
        </w:rPr>
        <w:t>罗尔</w:t>
      </w:r>
      <w:r>
        <w:rPr>
          <w:rFonts w:ascii="SimSun" w:hAnsi="SimSun" w:eastAsia="SimSun" w:cs="SimSun"/>
          <w:sz w:val="30"/>
          <w:szCs w:val="30"/>
          <w:spacing w:val="-31"/>
        </w:rPr>
        <w:t xml:space="preserve"> </w:t>
      </w:r>
      <w:r>
        <w:rPr>
          <w:rFonts w:ascii="SimSun" w:hAnsi="SimSun" w:eastAsia="SimSun" w:cs="SimSun"/>
          <w:sz w:val="30"/>
          <w:szCs w:val="30"/>
          <w:spacing w:val="-11"/>
        </w:rPr>
        <w:t>·德韦克所说的成长型心态严重受限，因为你每天所做大部分事都</w:t>
      </w:r>
    </w:p>
    <w:p>
      <w:pPr>
        <w:spacing w:line="219" w:lineRule="auto"/>
        <w:rPr>
          <w:rFonts w:ascii="SimSun" w:hAnsi="SimSun" w:eastAsia="SimSun" w:cs="SimSun"/>
          <w:sz w:val="30"/>
          <w:szCs w:val="30"/>
        </w:rPr>
      </w:pPr>
      <w:r>
        <w:rPr>
          <w:rFonts w:ascii="SimSun" w:hAnsi="SimSun" w:eastAsia="SimSun" w:cs="SimSun"/>
          <w:sz w:val="30"/>
          <w:szCs w:val="30"/>
          <w:spacing w:val="-1"/>
        </w:rPr>
        <w:t>是别人决定的——何时吃饭、吃什么、穿什么、在哪里睡觉、何时睡</w:t>
      </w:r>
    </w:p>
    <w:p>
      <w:pPr>
        <w:ind w:right="7"/>
        <w:spacing w:before="5" w:line="222" w:lineRule="auto"/>
        <w:rPr>
          <w:rFonts w:ascii="SimSun" w:hAnsi="SimSun" w:eastAsia="SimSun" w:cs="SimSun"/>
          <w:sz w:val="30"/>
          <w:szCs w:val="30"/>
        </w:rPr>
      </w:pPr>
      <w:r>
        <w:rPr>
          <w:rFonts w:ascii="SimSun" w:hAnsi="SimSun" w:eastAsia="SimSun" w:cs="SimSun"/>
          <w:sz w:val="30"/>
          <w:szCs w:val="30"/>
          <w:spacing w:val="-1"/>
        </w:rPr>
        <w:t>觉。无论囚犯处于他们认知应变发展的什么阶段，监狱很少让他们有时</w:t>
      </w:r>
      <w:r>
        <w:rPr>
          <w:rFonts w:ascii="SimSun" w:hAnsi="SimSun" w:eastAsia="SimSun" w:cs="SimSun"/>
          <w:sz w:val="30"/>
          <w:szCs w:val="30"/>
          <w:spacing w:val="12"/>
        </w:rPr>
        <w:t xml:space="preserve"> </w:t>
      </w:r>
      <w:r>
        <w:rPr>
          <w:rFonts w:ascii="SimSun" w:hAnsi="SimSun" w:eastAsia="SimSun" w:cs="SimSun"/>
          <w:sz w:val="30"/>
          <w:szCs w:val="30"/>
        </w:rPr>
        <w:t>间做好准备去做出最佳决定，以避免刑满释放后再次入狱。在美国，释</w:t>
      </w:r>
      <w:r>
        <w:rPr>
          <w:rFonts w:ascii="SimSun" w:hAnsi="SimSun" w:eastAsia="SimSun" w:cs="SimSun"/>
          <w:sz w:val="30"/>
          <w:szCs w:val="30"/>
          <w:spacing w:val="4"/>
        </w:rPr>
        <w:t xml:space="preserve"> </w:t>
      </w:r>
      <w:r>
        <w:rPr>
          <w:rFonts w:ascii="SimSun" w:hAnsi="SimSun" w:eastAsia="SimSun" w:cs="SimSun"/>
          <w:sz w:val="30"/>
          <w:szCs w:val="30"/>
          <w:spacing w:val="3"/>
        </w:rPr>
        <w:t>放后五年内的累犯率为77%。这意味着监狱的经验并没有改变囚犯</w:t>
      </w:r>
      <w:r>
        <w:rPr>
          <w:rFonts w:ascii="SimSun" w:hAnsi="SimSun" w:eastAsia="SimSun" w:cs="SimSun"/>
          <w:sz w:val="30"/>
          <w:szCs w:val="30"/>
          <w:spacing w:val="2"/>
        </w:rPr>
        <w:t>被释</w:t>
      </w:r>
      <w:r>
        <w:rPr>
          <w:rFonts w:ascii="SimSun" w:hAnsi="SimSun" w:eastAsia="SimSun" w:cs="SimSun"/>
          <w:sz w:val="30"/>
          <w:szCs w:val="30"/>
        </w:rPr>
        <w:t xml:space="preserve"> </w:t>
      </w:r>
      <w:r>
        <w:rPr>
          <w:rFonts w:ascii="SimSun" w:hAnsi="SimSun" w:eastAsia="SimSun" w:cs="SimSun"/>
          <w:sz w:val="30"/>
          <w:szCs w:val="30"/>
          <w:spacing w:val="1"/>
        </w:rPr>
        <w:t>放后的应变计算能力和随后的结果。  我的研究表明，你能对老鼠大脑</w:t>
      </w:r>
      <w:r>
        <w:rPr>
          <w:rFonts w:ascii="SimSun" w:hAnsi="SimSun" w:eastAsia="SimSun" w:cs="SimSun"/>
          <w:sz w:val="30"/>
          <w:szCs w:val="30"/>
          <w:spacing w:val="12"/>
        </w:rPr>
        <w:t xml:space="preserve"> </w:t>
      </w:r>
      <w:r>
        <w:rPr>
          <w:rFonts w:ascii="SimSun" w:hAnsi="SimSun" w:eastAsia="SimSun" w:cs="SimSun"/>
          <w:sz w:val="30"/>
          <w:szCs w:val="30"/>
          <w:spacing w:val="-1"/>
        </w:rPr>
        <w:t>做的最糟糕的事情之一就是在一个贫困的环境中饲养它们，所以通过把</w:t>
      </w:r>
      <w:r>
        <w:rPr>
          <w:rFonts w:ascii="SimSun" w:hAnsi="SimSun" w:eastAsia="SimSun" w:cs="SimSun"/>
          <w:sz w:val="30"/>
          <w:szCs w:val="30"/>
          <w:spacing w:val="18"/>
        </w:rPr>
        <w:t xml:space="preserve"> </w:t>
      </w:r>
      <w:r>
        <w:rPr>
          <w:rFonts w:ascii="SimSun" w:hAnsi="SimSun" w:eastAsia="SimSun" w:cs="SimSun"/>
          <w:sz w:val="30"/>
          <w:szCs w:val="30"/>
          <w:spacing w:val="-3"/>
        </w:rPr>
        <w:t>囚犯安置在一个贫困的笼子里来改造他们的想法，似乎不太理想。</w:t>
      </w:r>
    </w:p>
    <w:p>
      <w:pPr>
        <w:pStyle w:val="BodyText"/>
        <w:spacing w:line="265" w:lineRule="auto"/>
        <w:rPr/>
      </w:pPr>
      <w:r/>
    </w:p>
    <w:p>
      <w:pPr>
        <w:ind w:right="45" w:firstLine="600"/>
        <w:spacing w:before="98" w:line="228" w:lineRule="auto"/>
        <w:rPr>
          <w:rFonts w:ascii="SimSun" w:hAnsi="SimSun" w:eastAsia="SimSun" w:cs="SimSun"/>
          <w:sz w:val="30"/>
          <w:szCs w:val="30"/>
        </w:rPr>
      </w:pPr>
      <w:r>
        <w:rPr>
          <w:rFonts w:ascii="SimSun" w:hAnsi="SimSun" w:eastAsia="SimSun" w:cs="SimSun"/>
          <w:sz w:val="30"/>
          <w:szCs w:val="30"/>
          <w:spacing w:val="-1"/>
        </w:rPr>
        <w:t>在用多种程序研究囚犯的困境时，我偶然看到了一则新闻录像。它</w:t>
      </w:r>
      <w:r>
        <w:rPr>
          <w:rFonts w:ascii="SimSun" w:hAnsi="SimSun" w:eastAsia="SimSun" w:cs="SimSun"/>
          <w:sz w:val="30"/>
          <w:szCs w:val="30"/>
          <w:spacing w:val="17"/>
        </w:rPr>
        <w:t xml:space="preserve"> </w:t>
      </w:r>
      <w:r>
        <w:rPr>
          <w:rFonts w:ascii="SimSun" w:hAnsi="SimSun" w:eastAsia="SimSun" w:cs="SimSun"/>
          <w:sz w:val="30"/>
          <w:szCs w:val="30"/>
          <w:spacing w:val="-1"/>
        </w:rPr>
        <w:t>描述了得克萨斯州一项针对囚犯的独特药物康复计划，得州是以有一说</w:t>
      </w:r>
      <w:r>
        <w:rPr>
          <w:rFonts w:ascii="SimSun" w:hAnsi="SimSun" w:eastAsia="SimSun" w:cs="SimSun"/>
          <w:sz w:val="30"/>
          <w:szCs w:val="30"/>
          <w:spacing w:val="15"/>
        </w:rPr>
        <w:t xml:space="preserve"> </w:t>
      </w:r>
      <w:r>
        <w:rPr>
          <w:rFonts w:ascii="SimSun" w:hAnsi="SimSun" w:eastAsia="SimSun" w:cs="SimSun"/>
          <w:sz w:val="30"/>
          <w:szCs w:val="30"/>
        </w:rPr>
        <w:t>一、严厉打击犯罪而闻名的州，也是一个监狱人口庞大的州。我对节目</w:t>
      </w:r>
      <w:r>
        <w:rPr>
          <w:rFonts w:ascii="SimSun" w:hAnsi="SimSun" w:eastAsia="SimSun" w:cs="SimSun"/>
          <w:sz w:val="30"/>
          <w:szCs w:val="30"/>
          <w:spacing w:val="6"/>
        </w:rPr>
        <w:t xml:space="preserve"> </w:t>
      </w:r>
      <w:r>
        <w:rPr>
          <w:rFonts w:ascii="SimSun" w:hAnsi="SimSun" w:eastAsia="SimSun" w:cs="SimSun"/>
          <w:sz w:val="30"/>
          <w:szCs w:val="30"/>
          <w:spacing w:val="-1"/>
        </w:rPr>
        <w:t>故事报道中的法官留下了深刻的印象，于是我联系到他，问他我是否可</w:t>
      </w:r>
      <w:r>
        <w:rPr>
          <w:rFonts w:ascii="SimSun" w:hAnsi="SimSun" w:eastAsia="SimSun" w:cs="SimSun"/>
          <w:sz w:val="30"/>
          <w:szCs w:val="30"/>
          <w:spacing w:val="13"/>
        </w:rPr>
        <w:t xml:space="preserve"> </w:t>
      </w:r>
      <w:r>
        <w:rPr>
          <w:rFonts w:ascii="SimSun" w:hAnsi="SimSun" w:eastAsia="SimSun" w:cs="SimSun"/>
          <w:sz w:val="30"/>
          <w:szCs w:val="30"/>
          <w:spacing w:val="-11"/>
        </w:rPr>
        <w:t>以去他的法庭旁听一天。他同意了，于是我在达拉斯见到了罗伯特</w:t>
      </w:r>
      <w:r>
        <w:rPr>
          <w:rFonts w:ascii="SimSun" w:hAnsi="SimSun" w:eastAsia="SimSun" w:cs="SimSun"/>
          <w:sz w:val="30"/>
          <w:szCs w:val="30"/>
          <w:spacing w:val="-34"/>
        </w:rPr>
        <w:t xml:space="preserve"> </w:t>
      </w:r>
      <w:r>
        <w:rPr>
          <w:rFonts w:ascii="SimSun" w:hAnsi="SimSun" w:eastAsia="SimSun" w:cs="SimSun"/>
          <w:sz w:val="30"/>
          <w:szCs w:val="30"/>
          <w:spacing w:val="-11"/>
        </w:rPr>
        <w:t>·弗</w:t>
      </w:r>
      <w:r>
        <w:rPr>
          <w:rFonts w:ascii="SimSun" w:hAnsi="SimSun" w:eastAsia="SimSun" w:cs="SimSun"/>
          <w:sz w:val="30"/>
          <w:szCs w:val="30"/>
        </w:rPr>
        <w:t xml:space="preserve">  </w:t>
      </w:r>
      <w:r>
        <w:rPr>
          <w:rFonts w:ascii="SimSun" w:hAnsi="SimSun" w:eastAsia="SimSun" w:cs="SimSun"/>
          <w:sz w:val="30"/>
          <w:szCs w:val="30"/>
          <w:spacing w:val="-1"/>
        </w:rPr>
        <w:t>朗西斯法官和他独特的团队成员。我当时还并不知道，这个人的远见卓</w:t>
      </w:r>
      <w:r>
        <w:rPr>
          <w:rFonts w:ascii="SimSun" w:hAnsi="SimSun" w:eastAsia="SimSun" w:cs="SimSun"/>
          <w:sz w:val="30"/>
          <w:szCs w:val="30"/>
          <w:spacing w:val="17"/>
        </w:rPr>
        <w:t xml:space="preserve"> </w:t>
      </w:r>
      <w:r>
        <w:rPr>
          <w:rFonts w:ascii="SimSun" w:hAnsi="SimSun" w:eastAsia="SimSun" w:cs="SimSun"/>
          <w:sz w:val="30"/>
          <w:szCs w:val="30"/>
          <w:spacing w:val="-4"/>
        </w:rPr>
        <w:t>识和奉献精神会对我产生什么影响。</w:t>
      </w:r>
    </w:p>
    <w:p>
      <w:pPr>
        <w:ind w:firstLine="600"/>
        <w:spacing w:before="276" w:line="226" w:lineRule="auto"/>
        <w:jc w:val="both"/>
        <w:rPr>
          <w:rFonts w:ascii="SimSun" w:hAnsi="SimSun" w:eastAsia="SimSun" w:cs="SimSun"/>
          <w:sz w:val="30"/>
          <w:szCs w:val="30"/>
        </w:rPr>
      </w:pPr>
      <w:r>
        <w:rPr>
          <w:rFonts w:ascii="SimSun" w:hAnsi="SimSun" w:eastAsia="SimSun" w:cs="SimSun"/>
          <w:sz w:val="30"/>
          <w:szCs w:val="30"/>
          <w:spacing w:val="-1"/>
        </w:rPr>
        <w:t>让我先来提供一下背景，得克萨斯州在把罪犯，特别是将毒品罪犯</w:t>
      </w:r>
      <w:r>
        <w:rPr>
          <w:rFonts w:ascii="SimSun" w:hAnsi="SimSun" w:eastAsia="SimSun" w:cs="SimSun"/>
          <w:sz w:val="30"/>
          <w:szCs w:val="30"/>
          <w:spacing w:val="13"/>
        </w:rPr>
        <w:t xml:space="preserve"> </w:t>
      </w:r>
      <w:r>
        <w:rPr>
          <w:rFonts w:ascii="SimSun" w:hAnsi="SimSun" w:eastAsia="SimSun" w:cs="SimSun"/>
          <w:sz w:val="30"/>
          <w:szCs w:val="30"/>
          <w:spacing w:val="-1"/>
        </w:rPr>
        <w:t>投入监狱这方面做得十分成功，但他们在改造毒犯使其不再回到监狱这</w:t>
      </w:r>
      <w:r>
        <w:rPr>
          <w:rFonts w:ascii="SimSun" w:hAnsi="SimSun" w:eastAsia="SimSun" w:cs="SimSun"/>
          <w:sz w:val="30"/>
          <w:szCs w:val="30"/>
          <w:spacing w:val="14"/>
        </w:rPr>
        <w:t xml:space="preserve"> </w:t>
      </w:r>
      <w:r>
        <w:rPr>
          <w:rFonts w:ascii="SimSun" w:hAnsi="SimSun" w:eastAsia="SimSun" w:cs="SimSun"/>
          <w:sz w:val="30"/>
          <w:szCs w:val="30"/>
          <w:spacing w:val="-1"/>
        </w:rPr>
        <w:t>一方面却并不成功。弗朗西斯法官表示，他认为自己只是得克萨斯州监</w:t>
      </w:r>
      <w:r>
        <w:rPr>
          <w:rFonts w:ascii="SimSun" w:hAnsi="SimSun" w:eastAsia="SimSun" w:cs="SimSun"/>
          <w:sz w:val="30"/>
          <w:szCs w:val="30"/>
          <w:spacing w:val="13"/>
        </w:rPr>
        <w:t xml:space="preserve"> </w:t>
      </w:r>
      <w:r>
        <w:rPr>
          <w:rFonts w:ascii="SimSun" w:hAnsi="SimSun" w:eastAsia="SimSun" w:cs="SimSun"/>
          <w:sz w:val="30"/>
          <w:szCs w:val="30"/>
          <w:spacing w:val="-5"/>
        </w:rPr>
        <w:t>狱机器中的一个齿轮，更像是一个“住房搬迁专家</w:t>
      </w:r>
      <w:r>
        <w:rPr>
          <w:rFonts w:ascii="SimSun" w:hAnsi="SimSun" w:eastAsia="SimSun" w:cs="SimSun"/>
          <w:sz w:val="30"/>
          <w:szCs w:val="30"/>
          <w:spacing w:val="-6"/>
        </w:rPr>
        <w:t>”,因为他只是把罪犯</w:t>
      </w:r>
      <w:r>
        <w:rPr>
          <w:rFonts w:ascii="SimSun" w:hAnsi="SimSun" w:eastAsia="SimSun" w:cs="SimSun"/>
          <w:sz w:val="30"/>
          <w:szCs w:val="30"/>
        </w:rPr>
        <w:t xml:space="preserve"> </w:t>
      </w:r>
      <w:r>
        <w:rPr>
          <w:rFonts w:ascii="SimSun" w:hAnsi="SimSun" w:eastAsia="SimSun" w:cs="SimSun"/>
          <w:sz w:val="30"/>
          <w:szCs w:val="30"/>
          <w:spacing w:val="-1"/>
        </w:rPr>
        <w:t>从一间牢房转到了下一间牢房。他甚至能认出这些犯人。事实证明，坐</w:t>
      </w:r>
      <w:r>
        <w:rPr>
          <w:rFonts w:ascii="SimSun" w:hAnsi="SimSun" w:eastAsia="SimSun" w:cs="SimSun"/>
          <w:sz w:val="30"/>
          <w:szCs w:val="30"/>
          <w:spacing w:val="14"/>
        </w:rPr>
        <w:t xml:space="preserve"> </w:t>
      </w:r>
      <w:r>
        <w:rPr>
          <w:rFonts w:ascii="SimSun" w:hAnsi="SimSun" w:eastAsia="SimSun" w:cs="SimSun"/>
          <w:sz w:val="30"/>
          <w:szCs w:val="30"/>
          <w:spacing w:val="2"/>
        </w:rPr>
        <w:t>牢肯定没起作用。  当时，弗朗西斯法官</w:t>
      </w:r>
      <w:r>
        <w:rPr>
          <w:rFonts w:ascii="SimSun" w:hAnsi="SimSun" w:eastAsia="SimSun" w:cs="SimSun"/>
          <w:sz w:val="30"/>
          <w:szCs w:val="30"/>
          <w:spacing w:val="1"/>
        </w:rPr>
        <w:t>正认真考虑离开法官长凳，开</w:t>
      </w:r>
      <w:r>
        <w:rPr>
          <w:rFonts w:ascii="SimSun" w:hAnsi="SimSun" w:eastAsia="SimSun" w:cs="SimSun"/>
          <w:sz w:val="30"/>
          <w:szCs w:val="30"/>
        </w:rPr>
        <w:t xml:space="preserve"> </w:t>
      </w:r>
      <w:r>
        <w:rPr>
          <w:rFonts w:ascii="SimSun" w:hAnsi="SimSun" w:eastAsia="SimSun" w:cs="SimSun"/>
          <w:sz w:val="30"/>
          <w:szCs w:val="30"/>
          <w:spacing w:val="-1"/>
        </w:rPr>
        <w:t>一个苗圃。培育植物并看到自己的劳动成果茁壮成长，这是一种简单的</w:t>
      </w:r>
      <w:r>
        <w:rPr>
          <w:rFonts w:ascii="SimSun" w:hAnsi="SimSun" w:eastAsia="SimSun" w:cs="SimSun"/>
          <w:sz w:val="30"/>
          <w:szCs w:val="30"/>
          <w:spacing w:val="13"/>
        </w:rPr>
        <w:t xml:space="preserve"> </w:t>
      </w:r>
      <w:r>
        <w:rPr>
          <w:rFonts w:ascii="SimSun" w:hAnsi="SimSun" w:eastAsia="SimSun" w:cs="SimSun"/>
          <w:sz w:val="30"/>
          <w:szCs w:val="30"/>
          <w:spacing w:val="-1"/>
        </w:rPr>
        <w:t>应变计算。他更想要给成瘾罪犯一个新的备选道路。即使一个人对这一</w:t>
      </w:r>
      <w:r>
        <w:rPr>
          <w:rFonts w:ascii="SimSun" w:hAnsi="SimSun" w:eastAsia="SimSun" w:cs="SimSun"/>
          <w:sz w:val="30"/>
          <w:szCs w:val="30"/>
          <w:spacing w:val="18"/>
        </w:rPr>
        <w:t xml:space="preserve"> </w:t>
      </w:r>
      <w:r>
        <w:rPr>
          <w:rFonts w:ascii="SimSun" w:hAnsi="SimSun" w:eastAsia="SimSun" w:cs="SimSun"/>
          <w:sz w:val="30"/>
          <w:szCs w:val="30"/>
          <w:spacing w:val="14"/>
        </w:rPr>
        <w:t>系统内的实际个体没有同情之心(当然弗朗西斯法官肯定有),</w:t>
      </w:r>
      <w:r>
        <w:rPr>
          <w:rFonts w:ascii="SimSun" w:hAnsi="SimSun" w:eastAsia="SimSun" w:cs="SimSun"/>
          <w:sz w:val="30"/>
          <w:szCs w:val="30"/>
          <w:spacing w:val="13"/>
        </w:rPr>
        <w:t>这套无</w:t>
      </w:r>
      <w:r>
        <w:rPr>
          <w:rFonts w:ascii="SimSun" w:hAnsi="SimSun" w:eastAsia="SimSun" w:cs="SimSun"/>
          <w:sz w:val="30"/>
          <w:szCs w:val="30"/>
        </w:rPr>
        <w:t xml:space="preserve"> </w:t>
      </w:r>
      <w:r>
        <w:rPr>
          <w:rFonts w:ascii="SimSun" w:hAnsi="SimSun" w:eastAsia="SimSun" w:cs="SimSun"/>
          <w:sz w:val="30"/>
          <w:szCs w:val="30"/>
          <w:spacing w:val="-1"/>
        </w:rPr>
        <w:t>效计划高昂的成本也会让他在意。2007年的预算预测显示，按照目前的</w:t>
      </w:r>
      <w:r>
        <w:rPr>
          <w:rFonts w:ascii="SimSun" w:hAnsi="SimSun" w:eastAsia="SimSun" w:cs="SimSun"/>
          <w:sz w:val="30"/>
          <w:szCs w:val="30"/>
          <w:spacing w:val="13"/>
        </w:rPr>
        <w:t xml:space="preserve"> </w:t>
      </w:r>
      <w:r>
        <w:rPr>
          <w:rFonts w:ascii="SimSun" w:hAnsi="SimSun" w:eastAsia="SimSun" w:cs="SimSun"/>
          <w:sz w:val="30"/>
          <w:szCs w:val="30"/>
          <w:spacing w:val="4"/>
        </w:rPr>
        <w:t>发展轨迹，得克萨斯州在五年内将需要大约17000个额外的监狱床位，</w:t>
      </w:r>
    </w:p>
    <w:p>
      <w:pPr>
        <w:spacing w:line="226" w:lineRule="auto"/>
        <w:sectPr>
          <w:pgSz w:w="12240" w:h="15840"/>
          <w:pgMar w:top="400" w:right="1457" w:bottom="400" w:left="1429" w:header="0" w:footer="0" w:gutter="0"/>
        </w:sectPr>
        <w:rPr>
          <w:rFonts w:ascii="SimSun" w:hAnsi="SimSun" w:eastAsia="SimSun" w:cs="SimSun"/>
          <w:sz w:val="30"/>
          <w:szCs w:val="30"/>
        </w:rPr>
      </w:pPr>
    </w:p>
    <w:p>
      <w:pPr>
        <w:pStyle w:val="BodyText"/>
        <w:spacing w:line="308" w:lineRule="auto"/>
        <w:rPr/>
      </w:pPr>
      <w:r/>
    </w:p>
    <w:p>
      <w:pPr>
        <w:pStyle w:val="BodyText"/>
        <w:spacing w:line="309" w:lineRule="auto"/>
        <w:rPr/>
      </w:pPr>
      <w:r/>
    </w:p>
    <w:p>
      <w:pPr>
        <w:pStyle w:val="BodyText"/>
        <w:spacing w:line="309" w:lineRule="auto"/>
        <w:rPr/>
      </w:pPr>
      <w:r/>
    </w:p>
    <w:p>
      <w:pPr>
        <w:spacing w:before="98" w:line="446" w:lineRule="exact"/>
        <w:rPr>
          <w:sz w:val="30"/>
          <w:szCs w:val="30"/>
        </w:rPr>
      </w:pPr>
      <w:r>
        <w:rPr>
          <w:rFonts w:ascii="SimSun" w:hAnsi="SimSun" w:eastAsia="SimSun" w:cs="SimSun"/>
          <w:sz w:val="30"/>
          <w:szCs w:val="30"/>
          <w:spacing w:val="-1"/>
          <w:position w:val="-3"/>
        </w:rPr>
        <w:t>而且这五年的花费会超过10亿美元。</w:t>
      </w:r>
      <w:r>
        <w:rPr>
          <w:rFonts w:ascii="SimSun" w:hAnsi="SimSun" w:eastAsia="SimSun" w:cs="SimSun"/>
          <w:sz w:val="30"/>
          <w:szCs w:val="30"/>
          <w:spacing w:val="-124"/>
          <w:position w:val="-3"/>
        </w:rPr>
        <w:t xml:space="preserve"> </w:t>
      </w:r>
      <w:r>
        <w:rPr>
          <w:sz w:val="30"/>
          <w:szCs w:val="30"/>
          <w:position w:val="-5"/>
        </w:rPr>
        <w:drawing>
          <wp:inline distT="0" distB="0" distL="0" distR="0">
            <wp:extent cx="222212" cy="234963"/>
            <wp:effectExtent l="0" t="0" r="0" b="0"/>
            <wp:docPr id="300" name="IM 300"/>
            <wp:cNvGraphicFramePr/>
            <a:graphic>
              <a:graphicData uri="http://schemas.openxmlformats.org/drawingml/2006/picture">
                <pic:pic>
                  <pic:nvPicPr>
                    <pic:cNvPr id="300" name="IM 300"/>
                    <pic:cNvPicPr/>
                  </pic:nvPicPr>
                  <pic:blipFill>
                    <a:blip r:embed="rId205"/>
                    <a:stretch>
                      <a:fillRect/>
                    </a:stretch>
                  </pic:blipFill>
                  <pic:spPr>
                    <a:xfrm rot="0">
                      <a:off x="0" y="0"/>
                      <a:ext cx="222212" cy="234963"/>
                    </a:xfrm>
                    <a:prstGeom prst="rect">
                      <a:avLst/>
                    </a:prstGeom>
                  </pic:spPr>
                </pic:pic>
              </a:graphicData>
            </a:graphic>
          </wp:inline>
        </w:drawing>
      </w:r>
    </w:p>
    <w:p>
      <w:pPr>
        <w:ind w:right="70" w:firstLine="629"/>
        <w:spacing w:before="314" w:line="228" w:lineRule="auto"/>
        <w:rPr>
          <w:rFonts w:ascii="SimSun" w:hAnsi="SimSun" w:eastAsia="SimSun" w:cs="SimSun"/>
          <w:sz w:val="30"/>
          <w:szCs w:val="30"/>
        </w:rPr>
      </w:pPr>
      <w:r>
        <w:rPr>
          <w:rFonts w:ascii="SimSun" w:hAnsi="SimSun" w:eastAsia="SimSun" w:cs="SimSun"/>
          <w:sz w:val="30"/>
          <w:szCs w:val="30"/>
          <w:spacing w:val="-3"/>
        </w:rPr>
        <w:t>现有监狱系统的明显失败促使得州州立法机构拨出2.17亿美元用于</w:t>
      </w:r>
      <w:r>
        <w:rPr>
          <w:rFonts w:ascii="SimSun" w:hAnsi="SimSun" w:eastAsia="SimSun" w:cs="SimSun"/>
          <w:sz w:val="30"/>
          <w:szCs w:val="30"/>
          <w:spacing w:val="9"/>
        </w:rPr>
        <w:t xml:space="preserve"> </w:t>
      </w:r>
      <w:r>
        <w:rPr>
          <w:rFonts w:ascii="SimSun" w:hAnsi="SimSun" w:eastAsia="SimSun" w:cs="SimSun"/>
          <w:sz w:val="30"/>
          <w:szCs w:val="30"/>
          <w:spacing w:val="-1"/>
        </w:rPr>
        <w:t>毒品康复项目，其中包括心理健康治疗、职业培训和特殊法庭。2009</w:t>
      </w:r>
    </w:p>
    <w:p>
      <w:pPr>
        <w:ind w:right="2"/>
        <w:spacing w:before="1" w:line="228" w:lineRule="auto"/>
        <w:rPr>
          <w:rFonts w:ascii="SimSun" w:hAnsi="SimSun" w:eastAsia="SimSun" w:cs="SimSun"/>
          <w:sz w:val="30"/>
          <w:szCs w:val="30"/>
        </w:rPr>
      </w:pPr>
      <w:r>
        <w:rPr>
          <w:rFonts w:ascii="SimSun" w:hAnsi="SimSun" w:eastAsia="SimSun" w:cs="SimSun"/>
          <w:sz w:val="30"/>
          <w:szCs w:val="30"/>
        </w:rPr>
        <w:t>年，弗朗西斯法官从这项立法中获得资金，他招了20名全职工作人员， </w:t>
      </w:r>
      <w:r>
        <w:rPr>
          <w:rFonts w:ascii="SimSun" w:hAnsi="SimSun" w:eastAsia="SimSun" w:cs="SimSun"/>
          <w:sz w:val="30"/>
          <w:szCs w:val="30"/>
          <w:spacing w:val="9"/>
        </w:rPr>
        <w:t>其中包括毒品缓刑官和顾问(目前他手下有27名工作人员)。初步</w:t>
      </w:r>
      <w:r>
        <w:rPr>
          <w:rFonts w:ascii="SimSun" w:hAnsi="SimSun" w:eastAsia="SimSun" w:cs="SimSun"/>
          <w:sz w:val="30"/>
          <w:szCs w:val="30"/>
          <w:spacing w:val="8"/>
        </w:rPr>
        <w:t>结果</w:t>
      </w:r>
      <w:r>
        <w:rPr>
          <w:rFonts w:ascii="SimSun" w:hAnsi="SimSun" w:eastAsia="SimSun" w:cs="SimSun"/>
          <w:sz w:val="30"/>
          <w:szCs w:val="30"/>
        </w:rPr>
        <w:t xml:space="preserve"> </w:t>
      </w:r>
      <w:r>
        <w:rPr>
          <w:rFonts w:ascii="SimSun" w:hAnsi="SimSun" w:eastAsia="SimSun" w:cs="SimSun"/>
          <w:sz w:val="30"/>
          <w:szCs w:val="30"/>
        </w:rPr>
        <w:t>十分喜人。服刑人数下降，得克萨斯州没有再建造新监狱，而是关闭了</w:t>
      </w:r>
      <w:r>
        <w:rPr>
          <w:rFonts w:ascii="SimSun" w:hAnsi="SimSun" w:eastAsia="SimSun" w:cs="SimSun"/>
          <w:sz w:val="30"/>
          <w:szCs w:val="30"/>
          <w:spacing w:val="8"/>
        </w:rPr>
        <w:t xml:space="preserve"> </w:t>
      </w:r>
      <w:r>
        <w:rPr>
          <w:rFonts w:ascii="SimSun" w:hAnsi="SimSun" w:eastAsia="SimSun" w:cs="SimSun"/>
          <w:sz w:val="30"/>
          <w:szCs w:val="30"/>
        </w:rPr>
        <w:t>三个监狱和一些青少年拘留中心。此外，该州的犯罪率在2005年至2010</w:t>
      </w:r>
      <w:r>
        <w:rPr>
          <w:rFonts w:ascii="SimSun" w:hAnsi="SimSun" w:eastAsia="SimSun" w:cs="SimSun"/>
          <w:sz w:val="30"/>
          <w:szCs w:val="30"/>
          <w:spacing w:val="14"/>
        </w:rPr>
        <w:t xml:space="preserve"> </w:t>
      </w:r>
      <w:r>
        <w:rPr>
          <w:rFonts w:ascii="SimSun" w:hAnsi="SimSun" w:eastAsia="SimSun" w:cs="SimSun"/>
          <w:sz w:val="30"/>
          <w:szCs w:val="30"/>
          <w:spacing w:val="10"/>
        </w:rPr>
        <w:t>年期间下降了13%,而假释撤销率在2007年至2008年期间下降了27%,</w:t>
      </w:r>
      <w:r>
        <w:rPr>
          <w:rFonts w:ascii="SimSun" w:hAnsi="SimSun" w:eastAsia="SimSun" w:cs="SimSun"/>
          <w:sz w:val="30"/>
          <w:szCs w:val="30"/>
          <w:spacing w:val="1"/>
        </w:rPr>
        <w:t xml:space="preserve">  </w:t>
      </w:r>
      <w:r>
        <w:rPr>
          <w:rFonts w:ascii="SimSun" w:hAnsi="SimSun" w:eastAsia="SimSun" w:cs="SimSun"/>
          <w:sz w:val="30"/>
          <w:szCs w:val="30"/>
          <w:spacing w:val="3"/>
        </w:rPr>
        <w:t>在2008年至2009年期间下降了30%。无</w:t>
      </w:r>
      <w:r>
        <w:rPr>
          <w:rFonts w:ascii="SimSun" w:hAnsi="SimSun" w:eastAsia="SimSun" w:cs="SimSun"/>
          <w:sz w:val="30"/>
          <w:szCs w:val="30"/>
          <w:spacing w:val="2"/>
        </w:rPr>
        <w:t>论一个人对犯罪和监禁的政治观</w:t>
      </w:r>
      <w:r>
        <w:rPr>
          <w:rFonts w:ascii="SimSun" w:hAnsi="SimSun" w:eastAsia="SimSun" w:cs="SimSun"/>
          <w:sz w:val="30"/>
          <w:szCs w:val="30"/>
        </w:rPr>
        <w:t xml:space="preserve"> </w:t>
      </w:r>
      <w:r>
        <w:rPr>
          <w:rFonts w:ascii="SimSun" w:hAnsi="SimSun" w:eastAsia="SimSun" w:cs="SimSun"/>
          <w:sz w:val="30"/>
          <w:szCs w:val="30"/>
          <w:spacing w:val="-3"/>
        </w:rPr>
        <w:t>点如何，这一结果都令人鼓舞。</w:t>
      </w:r>
    </w:p>
    <w:p>
      <w:pPr>
        <w:ind w:firstLine="629"/>
        <w:spacing w:before="265" w:line="222" w:lineRule="auto"/>
        <w:rPr>
          <w:rFonts w:ascii="SimSun" w:hAnsi="SimSun" w:eastAsia="SimSun" w:cs="SimSun"/>
          <w:sz w:val="30"/>
          <w:szCs w:val="30"/>
        </w:rPr>
      </w:pPr>
      <w:r>
        <w:rPr>
          <w:rFonts w:ascii="SimSun" w:hAnsi="SimSun" w:eastAsia="SimSun" w:cs="SimSun"/>
          <w:sz w:val="30"/>
          <w:szCs w:val="30"/>
          <w:spacing w:val="-1"/>
        </w:rPr>
        <w:t>正如我在得克萨斯访问期间所了解到的，这些项目并不容易。参与</w:t>
      </w:r>
      <w:r>
        <w:rPr>
          <w:rFonts w:ascii="SimSun" w:hAnsi="SimSun" w:eastAsia="SimSun" w:cs="SimSun"/>
          <w:sz w:val="30"/>
          <w:szCs w:val="30"/>
          <w:spacing w:val="10"/>
        </w:rPr>
        <w:t xml:space="preserve"> </w:t>
      </w:r>
      <w:r>
        <w:rPr>
          <w:rFonts w:ascii="SimSun" w:hAnsi="SimSun" w:eastAsia="SimSun" w:cs="SimSun"/>
          <w:sz w:val="30"/>
          <w:szCs w:val="30"/>
          <w:spacing w:val="-1"/>
        </w:rPr>
        <w:t>者会接受随机的药物测试，被要求在特定的时间出席会议，并被建议参</w:t>
      </w:r>
      <w:r>
        <w:rPr>
          <w:rFonts w:ascii="SimSun" w:hAnsi="SimSun" w:eastAsia="SimSun" w:cs="SimSun"/>
          <w:sz w:val="30"/>
          <w:szCs w:val="30"/>
          <w:spacing w:val="15"/>
        </w:rPr>
        <w:t xml:space="preserve"> </w:t>
      </w:r>
      <w:r>
        <w:rPr>
          <w:rFonts w:ascii="SimSun" w:hAnsi="SimSun" w:eastAsia="SimSun" w:cs="SimSun"/>
          <w:sz w:val="30"/>
          <w:szCs w:val="30"/>
          <w:spacing w:val="-1"/>
        </w:rPr>
        <w:t>加咨询、就业会议以及面试。未通过药物测试、未能出席会议或未能出</w:t>
      </w:r>
      <w:r>
        <w:rPr>
          <w:rFonts w:ascii="SimSun" w:hAnsi="SimSun" w:eastAsia="SimSun" w:cs="SimSun"/>
          <w:sz w:val="30"/>
          <w:szCs w:val="30"/>
          <w:spacing w:val="18"/>
        </w:rPr>
        <w:t xml:space="preserve"> </w:t>
      </w:r>
      <w:r>
        <w:rPr>
          <w:rFonts w:ascii="SimSun" w:hAnsi="SimSun" w:eastAsia="SimSun" w:cs="SimSun"/>
          <w:sz w:val="30"/>
          <w:szCs w:val="30"/>
        </w:rPr>
        <w:t>示证明出席了会议的文件的参与者，会面临三天的监禁。弗朗西斯法官</w:t>
      </w:r>
      <w:r>
        <w:rPr>
          <w:rFonts w:ascii="SimSun" w:hAnsi="SimSun" w:eastAsia="SimSun" w:cs="SimSun"/>
          <w:sz w:val="30"/>
          <w:szCs w:val="30"/>
          <w:spacing w:val="16"/>
        </w:rPr>
        <w:t xml:space="preserve"> </w:t>
      </w:r>
      <w:r>
        <w:rPr>
          <w:rFonts w:ascii="SimSun" w:hAnsi="SimSun" w:eastAsia="SimSun" w:cs="SimSun"/>
          <w:sz w:val="30"/>
          <w:szCs w:val="30"/>
          <w:spacing w:val="6"/>
        </w:rPr>
        <w:t>告诉他们，有两件事他不能容忍</w:t>
      </w:r>
      <w:r>
        <w:rPr>
          <w:rFonts w:ascii="SimSun" w:hAnsi="SimSun" w:eastAsia="SimSun" w:cs="SimSun"/>
          <w:sz w:val="30"/>
          <w:szCs w:val="30"/>
          <w:u w:val="single" w:color="auto"/>
          <w:spacing w:val="62"/>
        </w:rPr>
        <w:t xml:space="preserve">  </w:t>
      </w:r>
      <w:r>
        <w:rPr>
          <w:rFonts w:ascii="SimSun" w:hAnsi="SimSun" w:eastAsia="SimSun" w:cs="SimSun"/>
          <w:sz w:val="30"/>
          <w:szCs w:val="30"/>
          <w:spacing w:val="-139"/>
        </w:rPr>
        <w:t xml:space="preserve"> </w:t>
      </w:r>
      <w:r>
        <w:rPr>
          <w:rFonts w:ascii="SimSun" w:hAnsi="SimSun" w:eastAsia="SimSun" w:cs="SimSun"/>
          <w:sz w:val="30"/>
          <w:szCs w:val="30"/>
          <w:spacing w:val="6"/>
        </w:rPr>
        <w:t>逃跑或说谎。如果有参与者搞砸了</w:t>
      </w:r>
      <w:r>
        <w:rPr>
          <w:rFonts w:ascii="SimSun" w:hAnsi="SimSun" w:eastAsia="SimSun" w:cs="SimSun"/>
          <w:sz w:val="30"/>
          <w:szCs w:val="30"/>
        </w:rPr>
        <w:t xml:space="preserve"> </w:t>
      </w:r>
      <w:r>
        <w:rPr>
          <w:rFonts w:ascii="SimSun" w:hAnsi="SimSun" w:eastAsia="SimSun" w:cs="SimSun"/>
          <w:sz w:val="30"/>
          <w:szCs w:val="30"/>
        </w:rPr>
        <w:t>但坦白承认了，这位法官对他会比对试图撒谎</w:t>
      </w:r>
      <w:r>
        <w:rPr>
          <w:rFonts w:ascii="SimSun" w:hAnsi="SimSun" w:eastAsia="SimSun" w:cs="SimSun"/>
          <w:sz w:val="30"/>
          <w:szCs w:val="30"/>
          <w:spacing w:val="-1"/>
        </w:rPr>
        <w:t>的人更宽容；如果有参与</w:t>
      </w:r>
      <w:r>
        <w:rPr>
          <w:rFonts w:ascii="SimSun" w:hAnsi="SimSun" w:eastAsia="SimSun" w:cs="SimSun"/>
          <w:sz w:val="30"/>
          <w:szCs w:val="30"/>
        </w:rPr>
        <w:t xml:space="preserve"> </w:t>
      </w:r>
      <w:r>
        <w:rPr>
          <w:rFonts w:ascii="SimSun" w:hAnsi="SimSun" w:eastAsia="SimSun" w:cs="SimSun"/>
          <w:sz w:val="30"/>
          <w:szCs w:val="30"/>
          <w:spacing w:val="-1"/>
        </w:rPr>
        <w:t>者搞砸了好几次，这位法官会毫不犹豫地送他回监狱，服满刑期。在最</w:t>
      </w:r>
      <w:r>
        <w:rPr>
          <w:rFonts w:ascii="SimSun" w:hAnsi="SimSun" w:eastAsia="SimSun" w:cs="SimSun"/>
          <w:sz w:val="30"/>
          <w:szCs w:val="30"/>
          <w:spacing w:val="15"/>
        </w:rPr>
        <w:t xml:space="preserve"> </w:t>
      </w:r>
      <w:r>
        <w:rPr>
          <w:rFonts w:ascii="SimSun" w:hAnsi="SimSun" w:eastAsia="SimSun" w:cs="SimSun"/>
          <w:sz w:val="30"/>
          <w:szCs w:val="30"/>
          <w:spacing w:val="-6"/>
        </w:rPr>
        <w:t>近的一次采访中，弗朗西斯法官把这个项目描述为：“如果你想努力工</w:t>
      </w:r>
      <w:r>
        <w:rPr>
          <w:rFonts w:ascii="SimSun" w:hAnsi="SimSun" w:eastAsia="SimSun" w:cs="SimSun"/>
          <w:sz w:val="30"/>
          <w:szCs w:val="30"/>
          <w:spacing w:val="5"/>
        </w:rPr>
        <w:t xml:space="preserve">  </w:t>
      </w:r>
      <w:r>
        <w:rPr>
          <w:rFonts w:ascii="SimSun" w:hAnsi="SimSun" w:eastAsia="SimSun" w:cs="SimSun"/>
          <w:sz w:val="30"/>
          <w:szCs w:val="30"/>
          <w:spacing w:val="-1"/>
        </w:rPr>
        <w:t>作，我就会给你一份薪水，我会减少你的社区服务时间，我会减少你的</w:t>
      </w:r>
      <w:r>
        <w:rPr>
          <w:rFonts w:ascii="SimSun" w:hAnsi="SimSun" w:eastAsia="SimSun" w:cs="SimSun"/>
          <w:sz w:val="30"/>
          <w:szCs w:val="30"/>
          <w:spacing w:val="17"/>
        </w:rPr>
        <w:t xml:space="preserve"> </w:t>
      </w:r>
      <w:r>
        <w:rPr>
          <w:rFonts w:ascii="SimSun" w:hAnsi="SimSun" w:eastAsia="SimSun" w:cs="SimSun"/>
          <w:sz w:val="30"/>
          <w:szCs w:val="30"/>
          <w:spacing w:val="-1"/>
        </w:rPr>
        <w:t>罚款和法庭费用，我会帮助你早日摆脱缓刑期，我会给面试你的人写封</w:t>
      </w:r>
      <w:r>
        <w:rPr>
          <w:rFonts w:ascii="SimSun" w:hAnsi="SimSun" w:eastAsia="SimSun" w:cs="SimSun"/>
          <w:sz w:val="30"/>
          <w:szCs w:val="30"/>
          <w:spacing w:val="5"/>
        </w:rPr>
        <w:t xml:space="preserve"> </w:t>
      </w:r>
      <w:r>
        <w:rPr>
          <w:rFonts w:ascii="SimSun" w:hAnsi="SimSun" w:eastAsia="SimSun" w:cs="SimSun"/>
          <w:sz w:val="30"/>
          <w:szCs w:val="30"/>
        </w:rPr>
        <w:t>信，帮助你找到一份工作。但如果你就想回</w:t>
      </w:r>
      <w:r>
        <w:rPr>
          <w:rFonts w:ascii="SimSun" w:hAnsi="SimSun" w:eastAsia="SimSun" w:cs="SimSun"/>
          <w:sz w:val="30"/>
          <w:szCs w:val="30"/>
          <w:spacing w:val="-1"/>
        </w:rPr>
        <w:t>到监狱，赚你的20年刑期，</w:t>
      </w:r>
      <w:r>
        <w:rPr>
          <w:rFonts w:ascii="SimSun" w:hAnsi="SimSun" w:eastAsia="SimSun" w:cs="SimSun"/>
          <w:sz w:val="30"/>
          <w:szCs w:val="30"/>
        </w:rPr>
        <w:t xml:space="preserve"> </w:t>
      </w:r>
      <w:r>
        <w:rPr>
          <w:rFonts w:ascii="SimSun" w:hAnsi="SimSun" w:eastAsia="SimSun" w:cs="SimSun"/>
          <w:sz w:val="30"/>
          <w:szCs w:val="30"/>
          <w:spacing w:val="-4"/>
        </w:rPr>
        <w:t>那么那张单子我也会签。”丰很明显，弗朗西斯法官在他的法庭上强调</w:t>
      </w:r>
      <w:r>
        <w:rPr>
          <w:rFonts w:ascii="SimSun" w:hAnsi="SimSun" w:eastAsia="SimSun" w:cs="SimSun"/>
          <w:sz w:val="30"/>
          <w:szCs w:val="30"/>
          <w:spacing w:val="17"/>
        </w:rPr>
        <w:t xml:space="preserve"> </w:t>
      </w:r>
      <w:r>
        <w:rPr>
          <w:rFonts w:ascii="SimSun" w:hAnsi="SimSun" w:eastAsia="SimSun" w:cs="SimSun"/>
          <w:sz w:val="30"/>
          <w:szCs w:val="30"/>
        </w:rPr>
        <w:t>了应变事件——给参与者一个适当的机会来控制他们</w:t>
      </w:r>
      <w:r>
        <w:rPr>
          <w:rFonts w:ascii="SimSun" w:hAnsi="SimSun" w:eastAsia="SimSun" w:cs="SimSun"/>
          <w:sz w:val="30"/>
          <w:szCs w:val="30"/>
          <w:spacing w:val="-1"/>
        </w:rPr>
        <w:t>生活中的应变事</w:t>
      </w:r>
    </w:p>
    <w:p>
      <w:pPr>
        <w:spacing w:line="219" w:lineRule="auto"/>
        <w:rPr>
          <w:rFonts w:ascii="SimSun" w:hAnsi="SimSun" w:eastAsia="SimSun" w:cs="SimSun"/>
          <w:sz w:val="30"/>
          <w:szCs w:val="30"/>
        </w:rPr>
      </w:pPr>
      <w:r>
        <w:rPr>
          <w:rFonts w:ascii="SimSun" w:hAnsi="SimSun" w:eastAsia="SimSun" w:cs="SimSun"/>
          <w:sz w:val="30"/>
          <w:szCs w:val="30"/>
          <w:spacing w:val="-8"/>
        </w:rPr>
        <w:t>件。</w:t>
      </w:r>
    </w:p>
    <w:p>
      <w:pPr>
        <w:pStyle w:val="BodyText"/>
        <w:spacing w:line="280" w:lineRule="auto"/>
        <w:rPr/>
      </w:pPr>
      <w:r/>
    </w:p>
    <w:p>
      <w:pPr>
        <w:ind w:firstLine="629"/>
        <w:spacing w:before="98" w:line="216" w:lineRule="auto"/>
        <w:rPr>
          <w:rFonts w:ascii="SimSun" w:hAnsi="SimSun" w:eastAsia="SimSun" w:cs="SimSun"/>
          <w:sz w:val="30"/>
          <w:szCs w:val="30"/>
        </w:rPr>
      </w:pPr>
      <w:r>
        <w:rPr>
          <w:rFonts w:ascii="SimSun" w:hAnsi="SimSun" w:eastAsia="SimSun" w:cs="SimSun"/>
          <w:sz w:val="30"/>
          <w:szCs w:val="30"/>
          <w:spacing w:val="-1"/>
        </w:rPr>
        <w:t>作为访问的一部分，我观察了当时所有参与者的每周聚会。参与者</w:t>
      </w:r>
      <w:r>
        <w:rPr>
          <w:rFonts w:ascii="SimSun" w:hAnsi="SimSun" w:eastAsia="SimSun" w:cs="SimSun"/>
          <w:sz w:val="30"/>
          <w:szCs w:val="30"/>
          <w:spacing w:val="15"/>
        </w:rPr>
        <w:t xml:space="preserve"> </w:t>
      </w:r>
      <w:r>
        <w:rPr>
          <w:rFonts w:ascii="SimSun" w:hAnsi="SimSun" w:eastAsia="SimSun" w:cs="SimSun"/>
          <w:sz w:val="30"/>
          <w:szCs w:val="30"/>
        </w:rPr>
        <w:t>约有40人，都犯了重罪，并被认定有毒品问题。在带参与者进入小法庭</w:t>
      </w:r>
      <w:r>
        <w:rPr>
          <w:rFonts w:ascii="SimSun" w:hAnsi="SimSun" w:eastAsia="SimSun" w:cs="SimSun"/>
          <w:sz w:val="30"/>
          <w:szCs w:val="30"/>
          <w:spacing w:val="12"/>
        </w:rPr>
        <w:t xml:space="preserve"> </w:t>
      </w:r>
      <w:r>
        <w:rPr>
          <w:rFonts w:ascii="SimSun" w:hAnsi="SimSun" w:eastAsia="SimSun" w:cs="SimSun"/>
          <w:sz w:val="30"/>
          <w:szCs w:val="30"/>
        </w:rPr>
        <w:t>之前，工作人员允许我参加他们的每周会议。会议上，参会人员会提出</w:t>
      </w:r>
      <w:r>
        <w:rPr>
          <w:rFonts w:ascii="SimSun" w:hAnsi="SimSun" w:eastAsia="SimSun" w:cs="SimSun"/>
          <w:sz w:val="30"/>
          <w:szCs w:val="30"/>
          <w:spacing w:val="5"/>
        </w:rPr>
        <w:t xml:space="preserve"> </w:t>
      </w:r>
      <w:r>
        <w:rPr>
          <w:rFonts w:ascii="SimSun" w:hAnsi="SimSun" w:eastAsia="SimSun" w:cs="SimSun"/>
          <w:sz w:val="30"/>
          <w:szCs w:val="30"/>
          <w:spacing w:val="-1"/>
        </w:rPr>
        <w:t>对项目参与者的任何担忧，即任何可能阻碍参与者遵守该计划并最</w:t>
      </w:r>
    </w:p>
    <w:p>
      <w:pPr>
        <w:ind w:right="34"/>
        <w:spacing w:before="4" w:line="216" w:lineRule="auto"/>
        <w:rPr>
          <w:rFonts w:ascii="SimSun" w:hAnsi="SimSun" w:eastAsia="SimSun" w:cs="SimSun"/>
          <w:sz w:val="30"/>
          <w:szCs w:val="30"/>
        </w:rPr>
      </w:pPr>
      <w:r>
        <w:rPr>
          <w:rFonts w:ascii="SimSun" w:hAnsi="SimSun" w:eastAsia="SimSun" w:cs="SimSun"/>
          <w:sz w:val="30"/>
          <w:szCs w:val="30"/>
          <w:spacing w:val="-11"/>
        </w:rPr>
        <w:t>终“毕业”的问题。他们还要对取得的成绩进行讨论和总结。这些前囚犯</w:t>
      </w:r>
      <w:r>
        <w:rPr>
          <w:rFonts w:ascii="SimSun" w:hAnsi="SimSun" w:eastAsia="SimSun" w:cs="SimSun"/>
          <w:sz w:val="30"/>
          <w:szCs w:val="30"/>
          <w:spacing w:val="12"/>
        </w:rPr>
        <w:t xml:space="preserve"> </w:t>
      </w:r>
      <w:r>
        <w:rPr>
          <w:rFonts w:ascii="SimSun" w:hAnsi="SimSun" w:eastAsia="SimSun" w:cs="SimSun"/>
          <w:sz w:val="30"/>
          <w:szCs w:val="30"/>
          <w:spacing w:val="-1"/>
        </w:rPr>
        <w:t>不再是一个数字，他们有名字、有故事，最重要的是，他们还有未来的</w:t>
      </w:r>
      <w:r>
        <w:rPr>
          <w:rFonts w:ascii="SimSun" w:hAnsi="SimSun" w:eastAsia="SimSun" w:cs="SimSun"/>
          <w:sz w:val="30"/>
          <w:szCs w:val="30"/>
          <w:spacing w:val="13"/>
        </w:rPr>
        <w:t xml:space="preserve"> </w:t>
      </w:r>
      <w:r>
        <w:rPr>
          <w:rFonts w:ascii="SimSun" w:hAnsi="SimSun" w:eastAsia="SimSun" w:cs="SimSun"/>
          <w:sz w:val="30"/>
          <w:szCs w:val="30"/>
          <w:spacing w:val="-1"/>
        </w:rPr>
        <w:t>潜力。我觉得自己置身于一部有趣的纪录片之中。</w:t>
      </w:r>
    </w:p>
    <w:p>
      <w:pPr>
        <w:pStyle w:val="BodyText"/>
        <w:spacing w:line="252" w:lineRule="auto"/>
        <w:rPr/>
      </w:pPr>
      <w:r/>
    </w:p>
    <w:p>
      <w:pPr>
        <w:spacing w:before="98" w:line="219" w:lineRule="auto"/>
        <w:jc w:val="right"/>
        <w:rPr>
          <w:rFonts w:ascii="SimSun" w:hAnsi="SimSun" w:eastAsia="SimSun" w:cs="SimSun"/>
          <w:sz w:val="30"/>
          <w:szCs w:val="30"/>
        </w:rPr>
      </w:pPr>
      <w:r>
        <w:rPr>
          <w:rFonts w:ascii="SimSun" w:hAnsi="SimSun" w:eastAsia="SimSun" w:cs="SimSun"/>
          <w:sz w:val="30"/>
          <w:szCs w:val="30"/>
          <w:spacing w:val="-1"/>
        </w:rPr>
        <w:t>这次会议最吸引人的部分是对一位误入歧途的参与者的讨论，他在</w:t>
      </w:r>
    </w:p>
    <w:p>
      <w:pPr>
        <w:spacing w:line="219" w:lineRule="auto"/>
        <w:sectPr>
          <w:pgSz w:w="12240" w:h="15840"/>
          <w:pgMar w:top="400" w:right="1502" w:bottom="40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 w:firstLine="4"/>
        <w:spacing w:before="98" w:line="222" w:lineRule="auto"/>
        <w:jc w:val="both"/>
        <w:rPr>
          <w:rFonts w:ascii="SimSun" w:hAnsi="SimSun" w:eastAsia="SimSun" w:cs="SimSun"/>
          <w:sz w:val="30"/>
          <w:szCs w:val="30"/>
        </w:rPr>
      </w:pPr>
      <w:r>
        <w:rPr>
          <w:rFonts w:ascii="SimSun" w:hAnsi="SimSun" w:eastAsia="SimSun" w:cs="SimSun"/>
          <w:sz w:val="30"/>
          <w:szCs w:val="30"/>
          <w:spacing w:val="-1"/>
        </w:rPr>
        <w:t>前一次会议中赢得了梦寐以求的金星。在这完美的</w:t>
      </w:r>
      <w:r>
        <w:rPr>
          <w:rFonts w:ascii="Times New Roman" w:hAnsi="Times New Roman" w:eastAsia="Times New Roman" w:cs="Times New Roman"/>
          <w:sz w:val="30"/>
          <w:szCs w:val="30"/>
          <w:spacing w:val="-1"/>
        </w:rPr>
        <w:t>“</w:t>
      </w:r>
      <w:r>
        <w:rPr>
          <w:rFonts w:ascii="SimSun" w:hAnsi="SimSun" w:eastAsia="SimSun" w:cs="SimSun"/>
          <w:sz w:val="30"/>
          <w:szCs w:val="30"/>
          <w:spacing w:val="-1"/>
        </w:rPr>
        <w:t>刺激</w:t>
      </w:r>
      <w:r>
        <w:rPr>
          <w:rFonts w:ascii="Times New Roman" w:hAnsi="Times New Roman" w:eastAsia="Times New Roman" w:cs="Times New Roman"/>
          <w:sz w:val="30"/>
          <w:szCs w:val="30"/>
          <w:spacing w:val="-1"/>
        </w:rPr>
        <w:t>—</w:t>
      </w:r>
      <w:r>
        <w:rPr>
          <w:rFonts w:ascii="SimSun" w:hAnsi="SimSun" w:eastAsia="SimSun" w:cs="SimSun"/>
          <w:sz w:val="30"/>
          <w:szCs w:val="30"/>
          <w:spacing w:val="-1"/>
        </w:rPr>
        <w:t>反应式</w:t>
      </w:r>
      <w:r>
        <w:rPr>
          <w:rFonts w:ascii="Times New Roman" w:hAnsi="Times New Roman" w:eastAsia="Times New Roman" w:cs="Times New Roman"/>
          <w:sz w:val="30"/>
          <w:szCs w:val="30"/>
          <w:spacing w:val="-1"/>
        </w:rPr>
        <w:t>”</w:t>
      </w:r>
      <w:r>
        <w:rPr>
          <w:rFonts w:ascii="SimSun" w:hAnsi="SimSun" w:eastAsia="SimSun" w:cs="SimSun"/>
          <w:sz w:val="30"/>
          <w:szCs w:val="30"/>
          <w:spacing w:val="-1"/>
        </w:rPr>
        <w:t>应变</w:t>
      </w:r>
      <w:r>
        <w:rPr>
          <w:rFonts w:ascii="SimSun" w:hAnsi="SimSun" w:eastAsia="SimSun" w:cs="SimSun"/>
          <w:sz w:val="30"/>
          <w:szCs w:val="30"/>
          <w:spacing w:val="14"/>
        </w:rPr>
        <w:t xml:space="preserve"> </w:t>
      </w:r>
      <w:r>
        <w:rPr>
          <w:rFonts w:ascii="SimSun" w:hAnsi="SimSun" w:eastAsia="SimSun" w:cs="SimSun"/>
          <w:sz w:val="30"/>
          <w:szCs w:val="30"/>
          <w:spacing w:val="-1"/>
        </w:rPr>
        <w:t>建设世界里，这些前囚犯认为一颗金星的价值高于金钱、烟或其他现实</w:t>
      </w:r>
      <w:r>
        <w:rPr>
          <w:rFonts w:ascii="SimSun" w:hAnsi="SimSun" w:eastAsia="SimSun" w:cs="SimSun"/>
          <w:sz w:val="30"/>
          <w:szCs w:val="30"/>
          <w:spacing w:val="18"/>
        </w:rPr>
        <w:t xml:space="preserve"> </w:t>
      </w:r>
      <w:r>
        <w:rPr>
          <w:rFonts w:ascii="SimSun" w:hAnsi="SimSun" w:eastAsia="SimSun" w:cs="SimSun"/>
          <w:sz w:val="30"/>
          <w:szCs w:val="30"/>
          <w:spacing w:val="-1"/>
        </w:rPr>
        <w:t>奖励物。这颗金星之所以有价值，是因为它可以用来换取两次非常有价</w:t>
      </w:r>
      <w:r>
        <w:rPr>
          <w:rFonts w:ascii="SimSun" w:hAnsi="SimSun" w:eastAsia="SimSun" w:cs="SimSun"/>
          <w:sz w:val="30"/>
          <w:szCs w:val="30"/>
          <w:spacing w:val="18"/>
        </w:rPr>
        <w:t xml:space="preserve"> </w:t>
      </w:r>
      <w:r>
        <w:rPr>
          <w:rFonts w:ascii="SimSun" w:hAnsi="SimSun" w:eastAsia="SimSun" w:cs="SimSun"/>
          <w:sz w:val="30"/>
          <w:szCs w:val="30"/>
          <w:spacing w:val="-1"/>
        </w:rPr>
        <w:t>值的经历</w:t>
      </w:r>
      <w:r>
        <w:rPr>
          <w:rFonts w:ascii="Times New Roman" w:hAnsi="Times New Roman" w:eastAsia="Times New Roman" w:cs="Times New Roman"/>
          <w:sz w:val="30"/>
          <w:szCs w:val="30"/>
          <w:spacing w:val="-1"/>
        </w:rPr>
        <w:t>——</w:t>
      </w:r>
      <w:r>
        <w:rPr>
          <w:rFonts w:ascii="SimSun" w:hAnsi="SimSun" w:eastAsia="SimSun" w:cs="SimSun"/>
          <w:sz w:val="30"/>
          <w:szCs w:val="30"/>
          <w:spacing w:val="-1"/>
        </w:rPr>
        <w:t>一是他会被认可是在做积极的决策和行动，二是与法官一</w:t>
      </w:r>
      <w:r>
        <w:rPr>
          <w:rFonts w:ascii="SimSun" w:hAnsi="SimSun" w:eastAsia="SimSun" w:cs="SimSun"/>
          <w:sz w:val="30"/>
          <w:szCs w:val="30"/>
          <w:spacing w:val="18"/>
        </w:rPr>
        <w:t xml:space="preserve"> </w:t>
      </w:r>
      <w:r>
        <w:rPr>
          <w:rFonts w:ascii="SimSun" w:hAnsi="SimSun" w:eastAsia="SimSun" w:cs="SimSun"/>
          <w:sz w:val="30"/>
          <w:szCs w:val="30"/>
          <w:spacing w:val="-1"/>
        </w:rPr>
        <w:t>同享用烧烤午餐。项目参与者的应变基础设施似乎正在发生变化，从有</w:t>
      </w:r>
      <w:r>
        <w:rPr>
          <w:rFonts w:ascii="SimSun" w:hAnsi="SimSun" w:eastAsia="SimSun" w:cs="SimSun"/>
          <w:sz w:val="30"/>
          <w:szCs w:val="30"/>
          <w:spacing w:val="18"/>
        </w:rPr>
        <w:t xml:space="preserve"> </w:t>
      </w:r>
      <w:r>
        <w:rPr>
          <w:rFonts w:ascii="SimSun" w:hAnsi="SimSun" w:eastAsia="SimSun" w:cs="SimSun"/>
          <w:sz w:val="30"/>
          <w:szCs w:val="30"/>
          <w:spacing w:val="-1"/>
        </w:rPr>
        <w:t>形的实时奖励到增强无形资产（如自尊和自豪感）的经验。</w:t>
      </w:r>
    </w:p>
    <w:p>
      <w:pPr>
        <w:ind w:left="1" w:firstLine="601"/>
        <w:spacing w:before="297" w:line="222" w:lineRule="auto"/>
        <w:jc w:val="both"/>
        <w:rPr>
          <w:rFonts w:ascii="SimSun" w:hAnsi="SimSun" w:eastAsia="SimSun" w:cs="SimSun"/>
          <w:sz w:val="30"/>
          <w:szCs w:val="30"/>
        </w:rPr>
      </w:pPr>
      <w:r>
        <w:rPr>
          <w:rFonts w:ascii="SimSun" w:hAnsi="SimSun" w:eastAsia="SimSun" w:cs="SimSun"/>
          <w:sz w:val="30"/>
          <w:szCs w:val="30"/>
          <w:spacing w:val="-1"/>
        </w:rPr>
        <w:t>这位前一周的金星得主承认他没有参加就业会议。相反，他伪造了</w:t>
      </w:r>
      <w:r>
        <w:rPr>
          <w:rFonts w:ascii="SimSun" w:hAnsi="SimSun" w:eastAsia="SimSun" w:cs="SimSun"/>
          <w:sz w:val="30"/>
          <w:szCs w:val="30"/>
          <w:spacing w:val="15"/>
        </w:rPr>
        <w:t xml:space="preserve"> </w:t>
      </w:r>
      <w:r>
        <w:rPr>
          <w:rFonts w:ascii="SimSun" w:hAnsi="SimSun" w:eastAsia="SimSun" w:cs="SimSun"/>
          <w:sz w:val="30"/>
          <w:szCs w:val="30"/>
          <w:spacing w:val="-1"/>
        </w:rPr>
        <w:t>主管的签名。他告诉大家，在赢得了这颗金星之后，看到法官为他而骄</w:t>
      </w:r>
      <w:r>
        <w:rPr>
          <w:rFonts w:ascii="SimSun" w:hAnsi="SimSun" w:eastAsia="SimSun" w:cs="SimSun"/>
          <w:sz w:val="30"/>
          <w:szCs w:val="30"/>
          <w:spacing w:val="18"/>
        </w:rPr>
        <w:t xml:space="preserve"> </w:t>
      </w:r>
      <w:r>
        <w:rPr>
          <w:rFonts w:ascii="SimSun" w:hAnsi="SimSun" w:eastAsia="SimSun" w:cs="SimSun"/>
          <w:sz w:val="30"/>
          <w:szCs w:val="30"/>
          <w:spacing w:val="-1"/>
        </w:rPr>
        <w:t>傲，他感到非常内疚，因为他欺骗了每个人。尽管他的谎言很可能不会</w:t>
      </w:r>
      <w:r>
        <w:rPr>
          <w:rFonts w:ascii="SimSun" w:hAnsi="SimSun" w:eastAsia="SimSun" w:cs="SimSun"/>
          <w:sz w:val="30"/>
          <w:szCs w:val="30"/>
          <w:spacing w:val="18"/>
        </w:rPr>
        <w:t xml:space="preserve"> </w:t>
      </w:r>
      <w:r>
        <w:rPr>
          <w:rFonts w:ascii="SimSun" w:hAnsi="SimSun" w:eastAsia="SimSun" w:cs="SimSun"/>
          <w:sz w:val="30"/>
          <w:szCs w:val="30"/>
          <w:spacing w:val="-1"/>
        </w:rPr>
        <w:t>被拆穿，但他还是在明白后果的情况下，承认了自己的错误。当我看着</w:t>
      </w:r>
      <w:r>
        <w:rPr>
          <w:rFonts w:ascii="SimSun" w:hAnsi="SimSun" w:eastAsia="SimSun" w:cs="SimSun"/>
          <w:sz w:val="30"/>
          <w:szCs w:val="30"/>
          <w:spacing w:val="18"/>
        </w:rPr>
        <w:t xml:space="preserve"> </w:t>
      </w:r>
      <w:r>
        <w:rPr>
          <w:rFonts w:ascii="SimSun" w:hAnsi="SimSun" w:eastAsia="SimSun" w:cs="SimSun"/>
          <w:sz w:val="30"/>
          <w:szCs w:val="30"/>
          <w:spacing w:val="-1"/>
        </w:rPr>
        <w:t>弗朗西斯法官听这个故事时，我可以告诉你，他对这位参与者的责任感</w:t>
      </w:r>
      <w:r>
        <w:rPr>
          <w:rFonts w:ascii="SimSun" w:hAnsi="SimSun" w:eastAsia="SimSun" w:cs="SimSun"/>
          <w:sz w:val="30"/>
          <w:szCs w:val="30"/>
          <w:spacing w:val="18"/>
        </w:rPr>
        <w:t xml:space="preserve"> </w:t>
      </w:r>
      <w:r>
        <w:rPr>
          <w:rFonts w:ascii="SimSun" w:hAnsi="SimSun" w:eastAsia="SimSun" w:cs="SimSun"/>
          <w:sz w:val="30"/>
          <w:szCs w:val="30"/>
          <w:spacing w:val="-1"/>
        </w:rPr>
        <w:t>印象深刻。这个人的确要承受后果，但他知道自己最终做出了正确的决</w:t>
      </w:r>
      <w:r>
        <w:rPr>
          <w:rFonts w:ascii="SimSun" w:hAnsi="SimSun" w:eastAsia="SimSun" w:cs="SimSun"/>
          <w:sz w:val="30"/>
          <w:szCs w:val="30"/>
          <w:spacing w:val="18"/>
        </w:rPr>
        <w:t xml:space="preserve"> </w:t>
      </w:r>
      <w:r>
        <w:rPr>
          <w:rFonts w:ascii="SimSun" w:hAnsi="SimSun" w:eastAsia="SimSun" w:cs="SimSun"/>
          <w:sz w:val="30"/>
          <w:szCs w:val="30"/>
          <w:spacing w:val="-6"/>
        </w:rPr>
        <w:t>定。</w:t>
      </w:r>
    </w:p>
    <w:p>
      <w:pPr>
        <w:ind w:firstLine="603"/>
        <w:spacing w:before="261" w:line="225" w:lineRule="auto"/>
        <w:rPr>
          <w:rFonts w:ascii="SimSun" w:hAnsi="SimSun" w:eastAsia="SimSun" w:cs="SimSun"/>
          <w:sz w:val="30"/>
          <w:szCs w:val="30"/>
        </w:rPr>
      </w:pPr>
      <w:r>
        <w:rPr>
          <w:rFonts w:ascii="SimSun" w:hAnsi="SimSun" w:eastAsia="SimSun" w:cs="SimSun"/>
          <w:sz w:val="30"/>
          <w:szCs w:val="30"/>
          <w:spacing w:val="-1"/>
        </w:rPr>
        <w:t>我不得不停下来重新组织头脑。一位曾经欺骗整整</w:t>
      </w:r>
      <w:r>
        <w:rPr>
          <w:rFonts w:ascii="Times New Roman" w:hAnsi="Times New Roman" w:eastAsia="Times New Roman" w:cs="Times New Roman"/>
          <w:sz w:val="30"/>
          <w:szCs w:val="30"/>
          <w:spacing w:val="-1"/>
        </w:rPr>
        <w:t>27</w:t>
      </w:r>
      <w:r>
        <w:rPr>
          <w:rFonts w:ascii="SimSun" w:hAnsi="SimSun" w:eastAsia="SimSun" w:cs="SimSun"/>
          <w:sz w:val="30"/>
          <w:szCs w:val="30"/>
          <w:spacing w:val="-1"/>
        </w:rPr>
        <w:t>人、包括法官</w:t>
      </w:r>
      <w:r>
        <w:rPr>
          <w:rFonts w:ascii="SimSun" w:hAnsi="SimSun" w:eastAsia="SimSun" w:cs="SimSun"/>
          <w:sz w:val="30"/>
          <w:szCs w:val="30"/>
          <w:spacing w:val="14"/>
        </w:rPr>
        <w:t xml:space="preserve"> </w:t>
      </w:r>
      <w:r>
        <w:rPr>
          <w:rFonts w:ascii="SimSun" w:hAnsi="SimSun" w:eastAsia="SimSun" w:cs="SimSun"/>
          <w:sz w:val="30"/>
          <w:szCs w:val="30"/>
        </w:rPr>
        <w:t>的小组的前罪犯，因为被罪恶感的折磨，所</w:t>
      </w:r>
      <w:r>
        <w:rPr>
          <w:rFonts w:ascii="SimSun" w:hAnsi="SimSun" w:eastAsia="SimSun" w:cs="SimSun"/>
          <w:sz w:val="30"/>
          <w:szCs w:val="30"/>
          <w:spacing w:val="-1"/>
        </w:rPr>
        <w:t>以赌上了自己所有的荣誉。</w:t>
      </w:r>
      <w:r>
        <w:rPr>
          <w:rFonts w:ascii="SimSun" w:hAnsi="SimSun" w:eastAsia="SimSun" w:cs="SimSun"/>
          <w:sz w:val="30"/>
          <w:szCs w:val="30"/>
        </w:rPr>
        <w:t xml:space="preserve"> </w:t>
      </w:r>
      <w:r>
        <w:rPr>
          <w:rFonts w:ascii="SimSun" w:hAnsi="SimSun" w:eastAsia="SimSun" w:cs="SimSun"/>
          <w:sz w:val="30"/>
          <w:szCs w:val="30"/>
        </w:rPr>
        <w:t>这名参与者的价值观和他想要的反应结果发</w:t>
      </w:r>
      <w:r>
        <w:rPr>
          <w:rFonts w:ascii="SimSun" w:hAnsi="SimSun" w:eastAsia="SimSun" w:cs="SimSun"/>
          <w:sz w:val="30"/>
          <w:szCs w:val="30"/>
          <w:spacing w:val="-1"/>
        </w:rPr>
        <w:t>生了一些变化。应变规则正</w:t>
      </w:r>
      <w:r>
        <w:rPr>
          <w:rFonts w:ascii="SimSun" w:hAnsi="SimSun" w:eastAsia="SimSun" w:cs="SimSun"/>
          <w:sz w:val="30"/>
          <w:szCs w:val="30"/>
        </w:rPr>
        <w:t xml:space="preserve"> </w:t>
      </w:r>
      <w:r>
        <w:rPr>
          <w:rFonts w:ascii="SimSun" w:hAnsi="SimSun" w:eastAsia="SimSun" w:cs="SimSun"/>
          <w:sz w:val="30"/>
          <w:szCs w:val="30"/>
        </w:rPr>
        <w:t>在重新调整，它不再是关于眼前的结果，而</w:t>
      </w:r>
      <w:r>
        <w:rPr>
          <w:rFonts w:ascii="SimSun" w:hAnsi="SimSun" w:eastAsia="SimSun" w:cs="SimSun"/>
          <w:sz w:val="30"/>
          <w:szCs w:val="30"/>
          <w:spacing w:val="-1"/>
        </w:rPr>
        <w:t>是关于围绕着结果或奖励的</w:t>
      </w:r>
      <w:r>
        <w:rPr>
          <w:rFonts w:ascii="SimSun" w:hAnsi="SimSun" w:eastAsia="SimSun" w:cs="SimSun"/>
          <w:sz w:val="30"/>
          <w:szCs w:val="30"/>
        </w:rPr>
        <w:t xml:space="preserve"> </w:t>
      </w:r>
      <w:r>
        <w:rPr>
          <w:rFonts w:ascii="SimSun" w:hAnsi="SimSun" w:eastAsia="SimSun" w:cs="SimSun"/>
          <w:sz w:val="30"/>
          <w:szCs w:val="30"/>
        </w:rPr>
        <w:t>环境。朋友之间的信任和诚实是很重要的。</w:t>
      </w:r>
      <w:r>
        <w:rPr>
          <w:rFonts w:ascii="SimSun" w:hAnsi="SimSun" w:eastAsia="SimSun" w:cs="SimSun"/>
          <w:sz w:val="30"/>
          <w:szCs w:val="30"/>
          <w:spacing w:val="-1"/>
        </w:rPr>
        <w:t>对自己的行为负责成为当务</w:t>
      </w:r>
      <w:r>
        <w:rPr>
          <w:rFonts w:ascii="SimSun" w:hAnsi="SimSun" w:eastAsia="SimSun" w:cs="SimSun"/>
          <w:sz w:val="30"/>
          <w:szCs w:val="30"/>
        </w:rPr>
        <w:t xml:space="preserve"> </w:t>
      </w:r>
      <w:r>
        <w:rPr>
          <w:rFonts w:ascii="SimSun" w:hAnsi="SimSun" w:eastAsia="SimSun" w:cs="SimSun"/>
          <w:sz w:val="30"/>
          <w:szCs w:val="30"/>
        </w:rPr>
        <w:t>之急，而这足以颠覆一个人的应变计算。即</w:t>
      </w:r>
      <w:r>
        <w:rPr>
          <w:rFonts w:ascii="SimSun" w:hAnsi="SimSun" w:eastAsia="SimSun" w:cs="SimSun"/>
          <w:sz w:val="30"/>
          <w:szCs w:val="30"/>
          <w:spacing w:val="-1"/>
        </w:rPr>
        <w:t>使作为成年人，也并不晚。</w:t>
      </w:r>
      <w:r>
        <w:rPr>
          <w:rFonts w:ascii="SimSun" w:hAnsi="SimSun" w:eastAsia="SimSun" w:cs="SimSun"/>
          <w:sz w:val="30"/>
          <w:szCs w:val="30"/>
        </w:rPr>
        <w:t xml:space="preserve"> </w:t>
      </w:r>
      <w:r>
        <w:rPr>
          <w:rFonts w:ascii="SimSun" w:hAnsi="SimSun" w:eastAsia="SimSun" w:cs="SimSun"/>
          <w:sz w:val="30"/>
          <w:szCs w:val="30"/>
          <w:spacing w:val="-2"/>
        </w:rPr>
        <w:t>我的脑海里飞快地想象着大脑的哪些区域正在发生变化</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53"/>
        </w:rPr>
        <w:t xml:space="preserve"> </w:t>
      </w:r>
      <w:r>
        <w:rPr>
          <w:rFonts w:ascii="SimSun" w:hAnsi="SimSun" w:eastAsia="SimSun" w:cs="SimSun"/>
          <w:sz w:val="30"/>
          <w:szCs w:val="30"/>
          <w:spacing w:val="-2"/>
        </w:rPr>
        <w:t>哪</w:t>
      </w:r>
      <w:r>
        <w:rPr>
          <w:rFonts w:ascii="SimSun" w:hAnsi="SimSun" w:eastAsia="SimSun" w:cs="SimSun"/>
          <w:sz w:val="30"/>
          <w:szCs w:val="30"/>
          <w:spacing w:val="-3"/>
        </w:rPr>
        <w:t>个神经网</w:t>
      </w:r>
      <w:r>
        <w:rPr>
          <w:rFonts w:ascii="SimSun" w:hAnsi="SimSun" w:eastAsia="SimSun" w:cs="SimSun"/>
          <w:sz w:val="30"/>
          <w:szCs w:val="30"/>
        </w:rPr>
        <w:t xml:space="preserve"> </w:t>
      </w:r>
      <w:r>
        <w:rPr>
          <w:rFonts w:ascii="SimSun" w:hAnsi="SimSun" w:eastAsia="SimSun" w:cs="SimSun"/>
          <w:sz w:val="30"/>
          <w:szCs w:val="30"/>
          <w:spacing w:val="-5"/>
        </w:rPr>
        <w:t>络负责建立责任、</w:t>
      </w:r>
      <w:r>
        <w:rPr>
          <w:rFonts w:ascii="SimSun" w:hAnsi="SimSun" w:eastAsia="SimSun" w:cs="SimSun"/>
          <w:sz w:val="30"/>
          <w:szCs w:val="30"/>
          <w:spacing w:val="-87"/>
        </w:rPr>
        <w:t xml:space="preserve"> </w:t>
      </w:r>
      <w:r>
        <w:rPr>
          <w:rFonts w:ascii="SimSun" w:hAnsi="SimSun" w:eastAsia="SimSun" w:cs="SimSun"/>
          <w:sz w:val="30"/>
          <w:szCs w:val="30"/>
          <w:spacing w:val="-5"/>
        </w:rPr>
        <w:t>自豪感和正直？</w:t>
      </w:r>
    </w:p>
    <w:p>
      <w:pPr>
        <w:ind w:left="1" w:firstLine="603"/>
        <w:spacing w:before="287" w:line="222" w:lineRule="auto"/>
        <w:jc w:val="both"/>
        <w:rPr>
          <w:rFonts w:ascii="SimSun" w:hAnsi="SimSun" w:eastAsia="SimSun" w:cs="SimSun"/>
          <w:sz w:val="30"/>
          <w:szCs w:val="30"/>
        </w:rPr>
      </w:pPr>
      <w:r>
        <w:rPr>
          <w:rFonts w:ascii="SimSun" w:hAnsi="SimSun" w:eastAsia="SimSun" w:cs="SimSun"/>
          <w:sz w:val="30"/>
          <w:szCs w:val="30"/>
          <w:spacing w:val="-1"/>
        </w:rPr>
        <w:t>工作会议一结束，就该开庭了。当弗朗西斯法官进来时，参与者鱼</w:t>
      </w:r>
      <w:r>
        <w:rPr>
          <w:rFonts w:ascii="SimSun" w:hAnsi="SimSun" w:eastAsia="SimSun" w:cs="SimSun"/>
          <w:sz w:val="30"/>
          <w:szCs w:val="30"/>
          <w:spacing w:val="12"/>
        </w:rPr>
        <w:t xml:space="preserve"> </w:t>
      </w:r>
      <w:r>
        <w:rPr>
          <w:rFonts w:ascii="SimSun" w:hAnsi="SimSun" w:eastAsia="SimSun" w:cs="SimSun"/>
          <w:sz w:val="30"/>
          <w:szCs w:val="30"/>
          <w:spacing w:val="-1"/>
        </w:rPr>
        <w:t>贯而入，在木凳上找到了自己的座位。弗朗西斯法官穿着牛仔裤、扣式</w:t>
      </w:r>
      <w:r>
        <w:rPr>
          <w:rFonts w:ascii="SimSun" w:hAnsi="SimSun" w:eastAsia="SimSun" w:cs="SimSun"/>
          <w:sz w:val="30"/>
          <w:szCs w:val="30"/>
          <w:spacing w:val="18"/>
        </w:rPr>
        <w:t xml:space="preserve"> </w:t>
      </w:r>
      <w:r>
        <w:rPr>
          <w:rFonts w:ascii="SimSun" w:hAnsi="SimSun" w:eastAsia="SimSun" w:cs="SimSun"/>
          <w:sz w:val="30"/>
          <w:szCs w:val="30"/>
          <w:spacing w:val="-1"/>
        </w:rPr>
        <w:t>衬衫和他标志性的靴子</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没有正式的黑色长袍，没有令人费解的法律</w:t>
      </w:r>
      <w:r>
        <w:rPr>
          <w:rFonts w:ascii="SimSun" w:hAnsi="SimSun" w:eastAsia="SimSun" w:cs="SimSun"/>
          <w:sz w:val="30"/>
          <w:szCs w:val="30"/>
          <w:spacing w:val="18"/>
        </w:rPr>
        <w:t xml:space="preserve"> </w:t>
      </w:r>
      <w:r>
        <w:rPr>
          <w:rFonts w:ascii="SimSun" w:hAnsi="SimSun" w:eastAsia="SimSun" w:cs="SimSun"/>
          <w:sz w:val="30"/>
          <w:szCs w:val="30"/>
          <w:spacing w:val="-1"/>
        </w:rPr>
        <w:t>言论，也没有傲慢的态度。法官叫了每一个参与者的名字，并以一种饶</w:t>
      </w:r>
      <w:r>
        <w:rPr>
          <w:rFonts w:ascii="SimSun" w:hAnsi="SimSun" w:eastAsia="SimSun" w:cs="SimSun"/>
          <w:sz w:val="30"/>
          <w:szCs w:val="30"/>
          <w:spacing w:val="18"/>
        </w:rPr>
        <w:t xml:space="preserve"> </w:t>
      </w:r>
      <w:r>
        <w:rPr>
          <w:rFonts w:ascii="SimSun" w:hAnsi="SimSun" w:eastAsia="SimSun" w:cs="SimSun"/>
          <w:sz w:val="30"/>
          <w:szCs w:val="30"/>
          <w:spacing w:val="-1"/>
        </w:rPr>
        <w:t>有兴趣的语气问他们做得如何，面试怎么样，和家庭成员的会面进行得</w:t>
      </w:r>
      <w:r>
        <w:rPr>
          <w:rFonts w:ascii="SimSun" w:hAnsi="SimSun" w:eastAsia="SimSun" w:cs="SimSun"/>
          <w:sz w:val="30"/>
          <w:szCs w:val="30"/>
          <w:spacing w:val="18"/>
        </w:rPr>
        <w:t xml:space="preserve"> </w:t>
      </w:r>
      <w:r>
        <w:rPr>
          <w:rFonts w:ascii="SimSun" w:hAnsi="SimSun" w:eastAsia="SimSun" w:cs="SimSun"/>
          <w:sz w:val="30"/>
          <w:szCs w:val="30"/>
          <w:spacing w:val="-2"/>
        </w:rPr>
        <w:t>如何，上周末派对上发生了什么</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这些问题与满怀着爱的父母询问子</w:t>
      </w:r>
      <w:r>
        <w:rPr>
          <w:rFonts w:ascii="SimSun" w:hAnsi="SimSun" w:eastAsia="SimSun" w:cs="SimSun"/>
          <w:sz w:val="30"/>
          <w:szCs w:val="30"/>
        </w:rPr>
        <w:t xml:space="preserve"> </w:t>
      </w:r>
      <w:r>
        <w:rPr>
          <w:rFonts w:ascii="SimSun" w:hAnsi="SimSun" w:eastAsia="SimSun" w:cs="SimSun"/>
          <w:sz w:val="30"/>
          <w:szCs w:val="30"/>
          <w:spacing w:val="-2"/>
        </w:rPr>
        <w:t>女的生活时所提的问题并无多大区别</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6"/>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这部想象中的纪录片越来越好</w:t>
      </w:r>
      <w:r>
        <w:rPr>
          <w:rFonts w:ascii="SimSun" w:hAnsi="SimSun" w:eastAsia="SimSun" w:cs="SimSun"/>
          <w:sz w:val="30"/>
          <w:szCs w:val="30"/>
        </w:rPr>
        <w:t xml:space="preserve"> </w:t>
      </w:r>
      <w:r>
        <w:rPr>
          <w:rFonts w:ascii="SimSun" w:hAnsi="SimSun" w:eastAsia="SimSun" w:cs="SimSun"/>
          <w:sz w:val="30"/>
          <w:szCs w:val="30"/>
          <w:spacing w:val="-6"/>
        </w:rPr>
        <w:t>了。</w:t>
      </w:r>
    </w:p>
    <w:p>
      <w:pPr>
        <w:ind w:left="1" w:firstLine="604"/>
        <w:spacing w:before="291" w:line="223" w:lineRule="auto"/>
        <w:jc w:val="both"/>
        <w:rPr>
          <w:rFonts w:ascii="SimSun" w:hAnsi="SimSun" w:eastAsia="SimSun" w:cs="SimSun"/>
          <w:sz w:val="30"/>
          <w:szCs w:val="30"/>
        </w:rPr>
      </w:pPr>
      <w:r>
        <w:rPr>
          <w:rFonts w:ascii="SimSun" w:hAnsi="SimSun" w:eastAsia="SimSun" w:cs="SimSun"/>
          <w:sz w:val="30"/>
          <w:szCs w:val="30"/>
          <w:spacing w:val="-1"/>
        </w:rPr>
        <w:t>一位新参加这个项目的参与者做了自我介绍。他的话让我意识到，</w:t>
      </w:r>
      <w:r>
        <w:rPr>
          <w:rFonts w:ascii="SimSun" w:hAnsi="SimSun" w:eastAsia="SimSun" w:cs="SimSun"/>
          <w:sz w:val="30"/>
          <w:szCs w:val="30"/>
          <w:spacing w:val="11"/>
        </w:rPr>
        <w:t xml:space="preserve"> </w:t>
      </w:r>
      <w:r>
        <w:rPr>
          <w:rFonts w:ascii="SimSun" w:hAnsi="SimSun" w:eastAsia="SimSun" w:cs="SimSun"/>
          <w:sz w:val="30"/>
          <w:szCs w:val="30"/>
          <w:spacing w:val="-1"/>
        </w:rPr>
        <w:t>无论一个人过去的应变情况如何，他始终在寻找希望</w:t>
      </w:r>
      <w:r>
        <w:rPr>
          <w:rFonts w:ascii="Times New Roman" w:hAnsi="Times New Roman" w:eastAsia="Times New Roman" w:cs="Times New Roman"/>
          <w:sz w:val="30"/>
          <w:szCs w:val="30"/>
          <w:spacing w:val="-1"/>
        </w:rPr>
        <w:t>——</w:t>
      </w:r>
      <w:r>
        <w:rPr>
          <w:rFonts w:ascii="SimSun" w:hAnsi="SimSun" w:eastAsia="SimSun" w:cs="SimSun"/>
          <w:sz w:val="30"/>
          <w:szCs w:val="30"/>
          <w:spacing w:val="-1"/>
        </w:rPr>
        <w:t>即使是在毫无</w:t>
      </w:r>
      <w:r>
        <w:rPr>
          <w:rFonts w:ascii="SimSun" w:hAnsi="SimSun" w:eastAsia="SimSun" w:cs="SimSun"/>
          <w:sz w:val="30"/>
          <w:szCs w:val="30"/>
          <w:spacing w:val="18"/>
        </w:rPr>
        <w:t xml:space="preserve"> </w:t>
      </w:r>
      <w:r>
        <w:rPr>
          <w:rFonts w:ascii="SimSun" w:hAnsi="SimSun" w:eastAsia="SimSun" w:cs="SimSun"/>
          <w:sz w:val="30"/>
          <w:szCs w:val="30"/>
          <w:spacing w:val="-1"/>
        </w:rPr>
        <w:t>希望的情况下。他说他十年级就辍学了，在街上闲晃，还做了各种错</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right="87"/>
        <w:spacing w:before="94" w:line="225" w:lineRule="auto"/>
        <w:jc w:val="both"/>
        <w:rPr>
          <w:rFonts w:ascii="SimSun" w:hAnsi="SimSun" w:eastAsia="SimSun" w:cs="SimSun"/>
          <w:sz w:val="29"/>
          <w:szCs w:val="29"/>
        </w:rPr>
      </w:pPr>
      <w:r>
        <w:rPr>
          <w:rFonts w:ascii="SimSun" w:hAnsi="SimSun" w:eastAsia="SimSun" w:cs="SimSun"/>
          <w:sz w:val="29"/>
          <w:szCs w:val="29"/>
          <w:spacing w:val="9"/>
        </w:rPr>
        <w:t>事。从那以后，他就一直进出监狱，错过了两个儿子的出生。他说，他</w:t>
      </w:r>
      <w:r>
        <w:rPr>
          <w:rFonts w:ascii="SimSun" w:hAnsi="SimSun" w:eastAsia="SimSun" w:cs="SimSun"/>
          <w:sz w:val="29"/>
          <w:szCs w:val="29"/>
          <w:spacing w:val="11"/>
        </w:rPr>
        <w:t xml:space="preserve"> </w:t>
      </w:r>
      <w:r>
        <w:rPr>
          <w:rFonts w:ascii="SimSun" w:hAnsi="SimSun" w:eastAsia="SimSun" w:cs="SimSun"/>
          <w:sz w:val="29"/>
          <w:szCs w:val="29"/>
          <w:spacing w:val="9"/>
        </w:rPr>
        <w:t>一生中从未完成任何事情，他希望这个项目成为他一生中第一件成功完</w:t>
      </w:r>
      <w:r>
        <w:rPr>
          <w:rFonts w:ascii="SimSun" w:hAnsi="SimSun" w:eastAsia="SimSun" w:cs="SimSun"/>
          <w:sz w:val="29"/>
          <w:szCs w:val="29"/>
          <w:spacing w:val="14"/>
        </w:rPr>
        <w:t xml:space="preserve"> </w:t>
      </w:r>
      <w:r>
        <w:rPr>
          <w:rFonts w:ascii="SimSun" w:hAnsi="SimSun" w:eastAsia="SimSun" w:cs="SimSun"/>
          <w:sz w:val="29"/>
          <w:szCs w:val="29"/>
          <w:spacing w:val="2"/>
        </w:rPr>
        <w:t>成的事情。</w:t>
      </w:r>
    </w:p>
    <w:p>
      <w:pPr>
        <w:ind w:right="65" w:firstLine="600"/>
        <w:spacing w:before="321" w:line="230" w:lineRule="auto"/>
        <w:jc w:val="both"/>
        <w:rPr>
          <w:rFonts w:ascii="SimSun" w:hAnsi="SimSun" w:eastAsia="SimSun" w:cs="SimSun"/>
          <w:sz w:val="29"/>
          <w:szCs w:val="29"/>
        </w:rPr>
      </w:pPr>
      <w:r>
        <w:rPr>
          <w:rFonts w:ascii="SimSun" w:hAnsi="SimSun" w:eastAsia="SimSun" w:cs="SimSun"/>
          <w:sz w:val="29"/>
          <w:szCs w:val="29"/>
          <w:spacing w:val="14"/>
        </w:rPr>
        <w:t>完成这一项目的结果是什么?一个毕业典礼，还有音乐、长袍以及</w:t>
      </w:r>
      <w:r>
        <w:rPr>
          <w:rFonts w:ascii="SimSun" w:hAnsi="SimSun" w:eastAsia="SimSun" w:cs="SimSun"/>
          <w:sz w:val="29"/>
          <w:szCs w:val="29"/>
          <w:spacing w:val="13"/>
        </w:rPr>
        <w:t xml:space="preserve"> </w:t>
      </w:r>
      <w:r>
        <w:rPr>
          <w:rFonts w:ascii="SimSun" w:hAnsi="SimSun" w:eastAsia="SimSun" w:cs="SimSun"/>
          <w:sz w:val="29"/>
          <w:szCs w:val="29"/>
          <w:spacing w:val="10"/>
        </w:rPr>
        <w:t>一场仪式。家人和朋友都会到场；法官会宣布每一个人就此毕业；大家</w:t>
      </w:r>
      <w:r>
        <w:rPr>
          <w:rFonts w:ascii="SimSun" w:hAnsi="SimSun" w:eastAsia="SimSun" w:cs="SimSun"/>
          <w:sz w:val="29"/>
          <w:szCs w:val="29"/>
          <w:spacing w:val="6"/>
        </w:rPr>
        <w:t xml:space="preserve"> </w:t>
      </w:r>
      <w:r>
        <w:rPr>
          <w:rFonts w:ascii="SimSun" w:hAnsi="SimSun" w:eastAsia="SimSun" w:cs="SimSun"/>
          <w:sz w:val="29"/>
          <w:szCs w:val="29"/>
          <w:spacing w:val="9"/>
        </w:rPr>
        <w:t>会接受自己的毕业证书，并聆听法官鼓舞人心的话语，脸上的微笑反映</w:t>
      </w:r>
      <w:r>
        <w:rPr>
          <w:rFonts w:ascii="SimSun" w:hAnsi="SimSun" w:eastAsia="SimSun" w:cs="SimSun"/>
          <w:sz w:val="29"/>
          <w:szCs w:val="29"/>
          <w:spacing w:val="13"/>
        </w:rPr>
        <w:t xml:space="preserve"> </w:t>
      </w:r>
      <w:r>
        <w:rPr>
          <w:rFonts w:ascii="SimSun" w:hAnsi="SimSun" w:eastAsia="SimSun" w:cs="SimSun"/>
          <w:sz w:val="29"/>
          <w:szCs w:val="29"/>
          <w:spacing w:val="2"/>
        </w:rPr>
        <w:t>出内心的骄傲。</w:t>
      </w:r>
    </w:p>
    <w:p>
      <w:pPr>
        <w:ind w:right="77" w:firstLine="600"/>
        <w:spacing w:before="293" w:line="229" w:lineRule="auto"/>
        <w:rPr>
          <w:rFonts w:ascii="SimSun" w:hAnsi="SimSun" w:eastAsia="SimSun" w:cs="SimSun"/>
          <w:sz w:val="29"/>
          <w:szCs w:val="29"/>
        </w:rPr>
      </w:pPr>
      <w:r>
        <w:rPr>
          <w:rFonts w:ascii="SimSun" w:hAnsi="SimSun" w:eastAsia="SimSun" w:cs="SimSun"/>
          <w:sz w:val="29"/>
          <w:szCs w:val="29"/>
          <w:spacing w:val="10"/>
        </w:rPr>
        <w:t>为了更多地了解参与者的个人经历，我采访了该项</w:t>
      </w:r>
      <w:r>
        <w:rPr>
          <w:rFonts w:ascii="SimSun" w:hAnsi="SimSun" w:eastAsia="SimSun" w:cs="SimSun"/>
          <w:sz w:val="29"/>
          <w:szCs w:val="29"/>
          <w:spacing w:val="9"/>
        </w:rPr>
        <w:t>目的毕业生拉尼</w:t>
      </w:r>
      <w:r>
        <w:rPr>
          <w:rFonts w:ascii="SimSun" w:hAnsi="SimSun" w:eastAsia="SimSun" w:cs="SimSun"/>
          <w:sz w:val="29"/>
          <w:szCs w:val="29"/>
        </w:rPr>
        <w:t xml:space="preserve"> </w:t>
      </w:r>
      <w:r>
        <w:rPr>
          <w:rFonts w:ascii="SimSun" w:hAnsi="SimSun" w:eastAsia="SimSun" w:cs="SimSun"/>
          <w:sz w:val="29"/>
          <w:szCs w:val="29"/>
          <w:spacing w:val="-1"/>
        </w:rPr>
        <w:t>卡</w:t>
      </w:r>
      <w:r>
        <w:rPr>
          <w:rFonts w:ascii="SimSun" w:hAnsi="SimSun" w:eastAsia="SimSun" w:cs="SimSun"/>
          <w:sz w:val="29"/>
          <w:szCs w:val="29"/>
          <w:spacing w:val="-28"/>
        </w:rPr>
        <w:t xml:space="preserve"> </w:t>
      </w:r>
      <w:r>
        <w:rPr>
          <w:rFonts w:ascii="SimSun" w:hAnsi="SimSun" w:eastAsia="SimSun" w:cs="SimSun"/>
          <w:sz w:val="29"/>
          <w:szCs w:val="29"/>
          <w:spacing w:val="-1"/>
        </w:rPr>
        <w:t>·皮特曼。2011年，拉尼卡在法庭上面临盗窃罪的指控，被判25年有</w:t>
      </w:r>
      <w:r>
        <w:rPr>
          <w:rFonts w:ascii="SimSun" w:hAnsi="SimSun" w:eastAsia="SimSun" w:cs="SimSun"/>
          <w:sz w:val="29"/>
          <w:szCs w:val="29"/>
        </w:rPr>
        <w:t xml:space="preserve">  </w:t>
      </w:r>
      <w:r>
        <w:rPr>
          <w:rFonts w:ascii="SimSun" w:hAnsi="SimSun" w:eastAsia="SimSun" w:cs="SimSun"/>
          <w:sz w:val="29"/>
          <w:szCs w:val="29"/>
          <w:spacing w:val="10"/>
        </w:rPr>
        <w:t>期徒刑。她得到了一个接受为期六个月的药物滥用重罪惩罚计划的机</w:t>
      </w:r>
    </w:p>
    <w:p>
      <w:pPr>
        <w:ind w:right="83"/>
        <w:spacing w:before="11" w:line="228" w:lineRule="auto"/>
        <w:rPr>
          <w:rFonts w:ascii="SimSun" w:hAnsi="SimSun" w:eastAsia="SimSun" w:cs="SimSun"/>
          <w:sz w:val="29"/>
          <w:szCs w:val="29"/>
        </w:rPr>
      </w:pPr>
      <w:r>
        <w:rPr>
          <w:rFonts w:ascii="SimSun" w:hAnsi="SimSun" w:eastAsia="SimSun" w:cs="SimSun"/>
          <w:sz w:val="29"/>
          <w:szCs w:val="29"/>
        </w:rPr>
        <w:t>会，这一计划被她形容为“带有心理咨询的监</w:t>
      </w:r>
      <w:r>
        <w:rPr>
          <w:rFonts w:ascii="SimSun" w:hAnsi="SimSun" w:eastAsia="SimSun" w:cs="SimSun"/>
          <w:sz w:val="29"/>
          <w:szCs w:val="29"/>
          <w:spacing w:val="-1"/>
        </w:rPr>
        <w:t>狱”。其后，她进入了弗朗</w:t>
      </w:r>
      <w:r>
        <w:rPr>
          <w:rFonts w:ascii="SimSun" w:hAnsi="SimSun" w:eastAsia="SimSun" w:cs="SimSun"/>
          <w:sz w:val="29"/>
          <w:szCs w:val="29"/>
        </w:rPr>
        <w:t xml:space="preserve"> </w:t>
      </w:r>
      <w:r>
        <w:rPr>
          <w:rFonts w:ascii="SimSun" w:hAnsi="SimSun" w:eastAsia="SimSun" w:cs="SimSun"/>
          <w:sz w:val="29"/>
          <w:szCs w:val="29"/>
          <w:spacing w:val="9"/>
        </w:rPr>
        <w:t>西斯法官的课程。在迈出这一步之前，她告诉我，她无法控制自己的生</w:t>
      </w:r>
      <w:r>
        <w:rPr>
          <w:rFonts w:ascii="SimSun" w:hAnsi="SimSun" w:eastAsia="SimSun" w:cs="SimSun"/>
          <w:sz w:val="29"/>
          <w:szCs w:val="29"/>
          <w:spacing w:val="13"/>
        </w:rPr>
        <w:t xml:space="preserve"> </w:t>
      </w:r>
      <w:r>
        <w:rPr>
          <w:rFonts w:ascii="SimSun" w:hAnsi="SimSun" w:eastAsia="SimSun" w:cs="SimSun"/>
          <w:sz w:val="29"/>
          <w:szCs w:val="29"/>
          <w:spacing w:val="10"/>
        </w:rPr>
        <w:t>活……除了吃饭、睡觉、寻找毒品，她没有</w:t>
      </w:r>
      <w:r>
        <w:rPr>
          <w:rFonts w:ascii="SimSun" w:hAnsi="SimSun" w:eastAsia="SimSun" w:cs="SimSun"/>
          <w:sz w:val="29"/>
          <w:szCs w:val="29"/>
          <w:spacing w:val="9"/>
        </w:rPr>
        <w:t>其他的事做。如果她要成功</w:t>
      </w:r>
      <w:r>
        <w:rPr>
          <w:rFonts w:ascii="SimSun" w:hAnsi="SimSun" w:eastAsia="SimSun" w:cs="SimSun"/>
          <w:sz w:val="29"/>
          <w:szCs w:val="29"/>
        </w:rPr>
        <w:t xml:space="preserve"> </w:t>
      </w:r>
      <w:r>
        <w:rPr>
          <w:rFonts w:ascii="SimSun" w:hAnsi="SimSun" w:eastAsia="SimSun" w:cs="SimSun"/>
          <w:sz w:val="29"/>
          <w:szCs w:val="29"/>
          <w:spacing w:val="9"/>
        </w:rPr>
        <w:t>地完成法官的课程，她就必须改变现状。她告诉我，她35岁了，这个项 </w:t>
      </w:r>
      <w:r>
        <w:rPr>
          <w:rFonts w:ascii="SimSun" w:hAnsi="SimSun" w:eastAsia="SimSun" w:cs="SimSun"/>
          <w:sz w:val="29"/>
          <w:szCs w:val="29"/>
          <w:spacing w:val="8"/>
        </w:rPr>
        <w:t>目教给了她面对日常挑战的生活技能，她不再沉湎于可怕的生活状况，</w:t>
      </w:r>
      <w:r>
        <w:rPr>
          <w:rFonts w:ascii="SimSun" w:hAnsi="SimSun" w:eastAsia="SimSun" w:cs="SimSun"/>
          <w:sz w:val="29"/>
          <w:szCs w:val="29"/>
          <w:spacing w:val="5"/>
        </w:rPr>
        <w:t xml:space="preserve"> </w:t>
      </w:r>
      <w:r>
        <w:rPr>
          <w:rFonts w:ascii="SimSun" w:hAnsi="SimSun" w:eastAsia="SimSun" w:cs="SimSun"/>
          <w:sz w:val="29"/>
          <w:szCs w:val="29"/>
          <w:spacing w:val="-1"/>
        </w:rPr>
        <w:t>而是努力寻找“希望”。上了两年课程之后，她仍然怀抱着这份希望，并</w:t>
      </w:r>
      <w:r>
        <w:rPr>
          <w:rFonts w:ascii="SimSun" w:hAnsi="SimSun" w:eastAsia="SimSun" w:cs="SimSun"/>
          <w:sz w:val="29"/>
          <w:szCs w:val="29"/>
          <w:spacing w:val="18"/>
        </w:rPr>
        <w:t xml:space="preserve"> </w:t>
      </w:r>
      <w:r>
        <w:rPr>
          <w:rFonts w:ascii="SimSun" w:hAnsi="SimSun" w:eastAsia="SimSun" w:cs="SimSun"/>
          <w:sz w:val="29"/>
          <w:szCs w:val="29"/>
          <w:spacing w:val="9"/>
        </w:rPr>
        <w:t>将这份希望投入到完成她在化学物质依赖咨询方面的学士学位上。她说</w:t>
      </w:r>
      <w:r>
        <w:rPr>
          <w:rFonts w:ascii="SimSun" w:hAnsi="SimSun" w:eastAsia="SimSun" w:cs="SimSun"/>
          <w:sz w:val="29"/>
          <w:szCs w:val="29"/>
          <w:spacing w:val="12"/>
        </w:rPr>
        <w:t xml:space="preserve"> </w:t>
      </w:r>
      <w:r>
        <w:rPr>
          <w:rFonts w:ascii="SimSun" w:hAnsi="SimSun" w:eastAsia="SimSun" w:cs="SimSun"/>
          <w:sz w:val="29"/>
          <w:szCs w:val="29"/>
          <w:spacing w:val="4"/>
        </w:rPr>
        <w:t>监狱生活已是过去。“我不想再穿别人的脏衣服；</w:t>
      </w:r>
      <w:r>
        <w:rPr>
          <w:rFonts w:ascii="SimSun" w:hAnsi="SimSun" w:eastAsia="SimSun" w:cs="SimSun"/>
          <w:sz w:val="29"/>
          <w:szCs w:val="29"/>
          <w:spacing w:val="3"/>
        </w:rPr>
        <w:t>我不想再吃救济食</w:t>
      </w:r>
    </w:p>
    <w:p>
      <w:pPr>
        <w:spacing w:before="1" w:line="216" w:lineRule="auto"/>
        <w:rPr>
          <w:rFonts w:ascii="SimSun" w:hAnsi="SimSun" w:eastAsia="SimSun" w:cs="SimSun"/>
          <w:sz w:val="29"/>
          <w:szCs w:val="29"/>
        </w:rPr>
      </w:pPr>
      <w:r>
        <w:rPr>
          <w:rFonts w:ascii="SimSun" w:hAnsi="SimSun" w:eastAsia="SimSun" w:cs="SimSun"/>
          <w:sz w:val="29"/>
          <w:szCs w:val="29"/>
          <w:spacing w:val="19"/>
        </w:rPr>
        <w:t>物；我不再想让别人告诉我我能做什么,不能做什么;我不再想喝脏</w:t>
      </w:r>
    </w:p>
    <w:p>
      <w:pPr>
        <w:ind w:right="78"/>
        <w:spacing w:before="22" w:line="231" w:lineRule="auto"/>
        <w:rPr>
          <w:rFonts w:ascii="SimSun" w:hAnsi="SimSun" w:eastAsia="SimSun" w:cs="SimSun"/>
          <w:sz w:val="29"/>
          <w:szCs w:val="29"/>
        </w:rPr>
      </w:pPr>
      <w:r>
        <w:rPr>
          <w:rFonts w:ascii="SimSun" w:hAnsi="SimSun" w:eastAsia="SimSun" w:cs="SimSun"/>
          <w:sz w:val="29"/>
          <w:szCs w:val="29"/>
          <w:spacing w:val="14"/>
        </w:rPr>
        <w:t>水!这样的生活结束了。我做出了这个决定，而法官所做的工作就是帮 </w:t>
      </w:r>
      <w:r>
        <w:rPr>
          <w:rFonts w:ascii="SimSun" w:hAnsi="SimSun" w:eastAsia="SimSun" w:cs="SimSun"/>
          <w:sz w:val="29"/>
          <w:szCs w:val="29"/>
          <w:spacing w:val="11"/>
        </w:rPr>
        <w:t>助我做了这个决定。” 她过去的应变计算已经过去，取而代之的是更</w:t>
      </w:r>
      <w:r>
        <w:rPr>
          <w:rFonts w:ascii="SimSun" w:hAnsi="SimSun" w:eastAsia="SimSun" w:cs="SimSun"/>
          <w:sz w:val="29"/>
          <w:szCs w:val="29"/>
          <w:spacing w:val="6"/>
        </w:rPr>
        <w:t xml:space="preserve"> </w:t>
      </w:r>
      <w:r>
        <w:rPr>
          <w:rFonts w:ascii="SimSun" w:hAnsi="SimSun" w:eastAsia="SimSun" w:cs="SimSun"/>
          <w:sz w:val="29"/>
          <w:szCs w:val="29"/>
          <w:spacing w:val="8"/>
        </w:rPr>
        <w:t>新的反应—结果可能性。她对未来的生活产生了一种控</w:t>
      </w:r>
      <w:r>
        <w:rPr>
          <w:rFonts w:ascii="SimSun" w:hAnsi="SimSun" w:eastAsia="SimSun" w:cs="SimSun"/>
          <w:sz w:val="29"/>
          <w:szCs w:val="29"/>
          <w:spacing w:val="7"/>
        </w:rPr>
        <w:t>制感。</w:t>
      </w:r>
    </w:p>
    <w:p>
      <w:pPr>
        <w:pStyle w:val="BodyText"/>
        <w:spacing w:line="278" w:lineRule="auto"/>
        <w:rPr/>
      </w:pPr>
      <w:r/>
    </w:p>
    <w:p>
      <w:pPr>
        <w:ind w:right="79" w:firstLine="600"/>
        <w:spacing w:before="95" w:line="229" w:lineRule="auto"/>
        <w:jc w:val="both"/>
        <w:rPr>
          <w:rFonts w:ascii="SimSun" w:hAnsi="SimSun" w:eastAsia="SimSun" w:cs="SimSun"/>
          <w:sz w:val="29"/>
          <w:szCs w:val="29"/>
        </w:rPr>
      </w:pPr>
      <w:r>
        <w:rPr>
          <w:rFonts w:ascii="SimSun" w:hAnsi="SimSun" w:eastAsia="SimSun" w:cs="SimSun"/>
          <w:sz w:val="29"/>
          <w:szCs w:val="29"/>
          <w:spacing w:val="-2"/>
        </w:rPr>
        <w:t>拉尼卡和其他几个参与者将弗朗西斯法官形容为“父亲”。之后，弗</w:t>
      </w:r>
      <w:r>
        <w:rPr>
          <w:rFonts w:ascii="SimSun" w:hAnsi="SimSun" w:eastAsia="SimSun" w:cs="SimSun"/>
          <w:sz w:val="29"/>
          <w:szCs w:val="29"/>
          <w:spacing w:val="4"/>
        </w:rPr>
        <w:t xml:space="preserve"> </w:t>
      </w:r>
      <w:r>
        <w:rPr>
          <w:rFonts w:ascii="SimSun" w:hAnsi="SimSun" w:eastAsia="SimSun" w:cs="SimSun"/>
          <w:sz w:val="29"/>
          <w:szCs w:val="29"/>
          <w:spacing w:val="9"/>
        </w:rPr>
        <w:t>朗西斯法官和两名工作人员抽出时间和我共进午餐，我们继续讨论了毒</w:t>
      </w:r>
      <w:r>
        <w:rPr>
          <w:rFonts w:ascii="SimSun" w:hAnsi="SimSun" w:eastAsia="SimSun" w:cs="SimSun"/>
          <w:sz w:val="29"/>
          <w:szCs w:val="29"/>
          <w:spacing w:val="16"/>
        </w:rPr>
        <w:t xml:space="preserve"> </w:t>
      </w:r>
      <w:r>
        <w:rPr>
          <w:rFonts w:ascii="SimSun" w:hAnsi="SimSun" w:eastAsia="SimSun" w:cs="SimSun"/>
          <w:sz w:val="29"/>
          <w:szCs w:val="29"/>
          <w:spacing w:val="9"/>
        </w:rPr>
        <w:t>品法庭的课程。弗朗西斯法官说，大多数参与者都没有好的父母，也没</w:t>
      </w:r>
      <w:r>
        <w:rPr>
          <w:rFonts w:ascii="SimSun" w:hAnsi="SimSun" w:eastAsia="SimSun" w:cs="SimSun"/>
          <w:sz w:val="29"/>
          <w:szCs w:val="29"/>
          <w:spacing w:val="13"/>
        </w:rPr>
        <w:t xml:space="preserve"> </w:t>
      </w:r>
      <w:r>
        <w:rPr>
          <w:rFonts w:ascii="SimSun" w:hAnsi="SimSun" w:eastAsia="SimSun" w:cs="SimSun"/>
          <w:sz w:val="29"/>
          <w:szCs w:val="29"/>
          <w:spacing w:val="9"/>
        </w:rPr>
        <w:t>有被家人善待过。现在，给他们一点儿严厉的爱还不太晚。此外，他还</w:t>
      </w:r>
      <w:r>
        <w:rPr>
          <w:rFonts w:ascii="SimSun" w:hAnsi="SimSun" w:eastAsia="SimSun" w:cs="SimSun"/>
          <w:sz w:val="29"/>
          <w:szCs w:val="29"/>
          <w:spacing w:val="12"/>
        </w:rPr>
        <w:t xml:space="preserve"> </w:t>
      </w:r>
      <w:r>
        <w:rPr>
          <w:rFonts w:ascii="SimSun" w:hAnsi="SimSun" w:eastAsia="SimSun" w:cs="SimSun"/>
          <w:sz w:val="29"/>
          <w:szCs w:val="29"/>
          <w:spacing w:val="10"/>
        </w:rPr>
        <w:t>提醒参与者，他们也要为自己的孩子做一个有爱的</w:t>
      </w:r>
      <w:r>
        <w:rPr>
          <w:rFonts w:ascii="SimSun" w:hAnsi="SimSun" w:eastAsia="SimSun" w:cs="SimSun"/>
          <w:sz w:val="29"/>
          <w:szCs w:val="29"/>
          <w:spacing w:val="9"/>
        </w:rPr>
        <w:t>、负责的家长。弗朗</w:t>
      </w:r>
      <w:r>
        <w:rPr>
          <w:rFonts w:ascii="SimSun" w:hAnsi="SimSun" w:eastAsia="SimSun" w:cs="SimSun"/>
          <w:sz w:val="29"/>
          <w:szCs w:val="29"/>
        </w:rPr>
        <w:t xml:space="preserve"> </w:t>
      </w:r>
      <w:r>
        <w:rPr>
          <w:rFonts w:ascii="SimSun" w:hAnsi="SimSun" w:eastAsia="SimSun" w:cs="SimSun"/>
          <w:sz w:val="29"/>
          <w:szCs w:val="29"/>
          <w:spacing w:val="-1"/>
        </w:rPr>
        <w:t>西斯法官拿出手机，分享了他侄女的照片，他称她为“</w:t>
      </w:r>
      <w:r>
        <w:rPr>
          <w:rFonts w:ascii="SimSun" w:hAnsi="SimSun" w:eastAsia="SimSun" w:cs="SimSun"/>
          <w:sz w:val="29"/>
          <w:szCs w:val="29"/>
          <w:spacing w:val="-2"/>
        </w:rPr>
        <w:t>饺子公主”。他给</w:t>
      </w:r>
      <w:r>
        <w:rPr>
          <w:rFonts w:ascii="SimSun" w:hAnsi="SimSun" w:eastAsia="SimSun" w:cs="SimSun"/>
          <w:sz w:val="29"/>
          <w:szCs w:val="29"/>
        </w:rPr>
        <w:t xml:space="preserve"> </w:t>
      </w:r>
      <w:r>
        <w:rPr>
          <w:rFonts w:ascii="SimSun" w:hAnsi="SimSun" w:eastAsia="SimSun" w:cs="SimSun"/>
          <w:sz w:val="29"/>
          <w:szCs w:val="29"/>
          <w:spacing w:val="8"/>
        </w:rPr>
        <w:t>参与者看了这张照片，并提醒他们，如果他们继续吸毒或又进了监狱，</w:t>
      </w:r>
    </w:p>
    <w:p>
      <w:pPr>
        <w:spacing w:line="230" w:lineRule="auto"/>
        <w:jc w:val="both"/>
        <w:rPr>
          <w:rFonts w:ascii="SimSun" w:hAnsi="SimSun" w:eastAsia="SimSun" w:cs="SimSun"/>
          <w:sz w:val="29"/>
          <w:szCs w:val="29"/>
        </w:rPr>
      </w:pPr>
      <w:r>
        <w:rPr>
          <w:rFonts w:ascii="SimSun" w:hAnsi="SimSun" w:eastAsia="SimSun" w:cs="SimSun"/>
          <w:sz w:val="29"/>
          <w:szCs w:val="29"/>
          <w:spacing w:val="7"/>
        </w:rPr>
        <w:t>那么他们将会失去什么。   这位严厉的法官选择了温柔的关心、警惕的</w:t>
      </w:r>
      <w:r>
        <w:rPr>
          <w:rFonts w:ascii="SimSun" w:hAnsi="SimSun" w:eastAsia="SimSun" w:cs="SimSun"/>
          <w:sz w:val="29"/>
          <w:szCs w:val="29"/>
          <w:spacing w:val="5"/>
        </w:rPr>
        <w:t xml:space="preserve"> </w:t>
      </w:r>
      <w:r>
        <w:rPr>
          <w:rFonts w:ascii="SimSun" w:hAnsi="SimSun" w:eastAsia="SimSun" w:cs="SimSun"/>
          <w:sz w:val="29"/>
          <w:szCs w:val="29"/>
          <w:spacing w:val="-1"/>
        </w:rPr>
        <w:t>监控、公平的奖励，还有“饺子公主”的故事作为人性最有价值的一面的</w:t>
      </w:r>
      <w:r>
        <w:rPr>
          <w:rFonts w:ascii="SimSun" w:hAnsi="SimSun" w:eastAsia="SimSun" w:cs="SimSun"/>
          <w:sz w:val="29"/>
          <w:szCs w:val="29"/>
          <w:spacing w:val="18"/>
        </w:rPr>
        <w:t xml:space="preserve"> </w:t>
      </w:r>
      <w:r>
        <w:rPr>
          <w:rFonts w:ascii="SimSun" w:hAnsi="SimSun" w:eastAsia="SimSun" w:cs="SimSun"/>
          <w:sz w:val="29"/>
          <w:szCs w:val="29"/>
          <w:spacing w:val="9"/>
        </w:rPr>
        <w:t>范本。那天，在弗朗西斯法官的法庭教室，我学到了很多。这次得克萨</w:t>
      </w:r>
      <w:r>
        <w:rPr>
          <w:rFonts w:ascii="SimSun" w:hAnsi="SimSun" w:eastAsia="SimSun" w:cs="SimSun"/>
          <w:sz w:val="29"/>
          <w:szCs w:val="29"/>
          <w:spacing w:val="16"/>
        </w:rPr>
        <w:t xml:space="preserve"> </w:t>
      </w:r>
      <w:r>
        <w:rPr>
          <w:rFonts w:ascii="SimSun" w:hAnsi="SimSun" w:eastAsia="SimSun" w:cs="SimSun"/>
          <w:sz w:val="29"/>
          <w:szCs w:val="29"/>
          <w:spacing w:val="9"/>
        </w:rPr>
        <w:t>斯州的实地考察提醒我，尽管培养社会互动有重要的关键期，但做加法</w:t>
      </w:r>
    </w:p>
    <w:p>
      <w:pPr>
        <w:spacing w:line="230" w:lineRule="auto"/>
        <w:sectPr>
          <w:pgSz w:w="12240" w:h="15840"/>
          <w:pgMar w:top="400" w:right="1437" w:bottom="400" w:left="1429" w:header="0" w:footer="0" w:gutter="0"/>
        </w:sectPr>
        <w:rPr>
          <w:rFonts w:ascii="SimSun" w:hAnsi="SimSun" w:eastAsia="SimSun" w:cs="SimSun"/>
          <w:sz w:val="29"/>
          <w:szCs w:val="29"/>
        </w:rPr>
      </w:pPr>
    </w:p>
    <w:p>
      <w:pPr>
        <w:pStyle w:val="BodyText"/>
        <w:rPr/>
      </w:pPr>
      <w:r/>
    </w:p>
    <w:p>
      <w:pPr>
        <w:pStyle w:val="BodyText"/>
        <w:rPr/>
      </w:pPr>
      <w:r/>
    </w:p>
    <w:p>
      <w:pPr>
        <w:pStyle w:val="BodyText"/>
        <w:spacing w:line="241" w:lineRule="auto"/>
        <w:rPr/>
      </w:pPr>
      <w:r/>
    </w:p>
    <w:p>
      <w:pPr>
        <w:pStyle w:val="BodyText"/>
        <w:spacing w:line="241" w:lineRule="auto"/>
        <w:rPr/>
      </w:pPr>
      <w:r/>
    </w:p>
    <w:p>
      <w:pPr>
        <w:ind w:left="12" w:right="60" w:firstLine="1"/>
        <w:spacing w:before="98" w:line="224" w:lineRule="auto"/>
        <w:rPr>
          <w:rFonts w:ascii="SimSun" w:hAnsi="SimSun" w:eastAsia="SimSun" w:cs="SimSun"/>
          <w:sz w:val="30"/>
          <w:szCs w:val="30"/>
        </w:rPr>
      </w:pPr>
      <w:r>
        <w:rPr>
          <w:rFonts w:ascii="SimSun" w:hAnsi="SimSun" w:eastAsia="SimSun" w:cs="SimSun"/>
          <w:sz w:val="30"/>
          <w:szCs w:val="30"/>
          <w:spacing w:val="-1"/>
        </w:rPr>
        <w:t>永远不会太晚。就弗朗西斯法官的毒品法庭的初步结果而言，他是在更</w:t>
      </w:r>
      <w:r>
        <w:rPr>
          <w:rFonts w:ascii="SimSun" w:hAnsi="SimSun" w:eastAsia="SimSun" w:cs="SimSun"/>
          <w:sz w:val="30"/>
          <w:szCs w:val="30"/>
          <w:spacing w:val="15"/>
        </w:rPr>
        <w:t xml:space="preserve"> </w:t>
      </w:r>
      <w:r>
        <w:rPr>
          <w:rFonts w:ascii="SimSun" w:hAnsi="SimSun" w:eastAsia="SimSun" w:cs="SimSun"/>
          <w:sz w:val="30"/>
          <w:szCs w:val="30"/>
          <w:spacing w:val="-1"/>
        </w:rPr>
        <w:t>有效的应变计算里做重大的修改。</w:t>
      </w:r>
    </w:p>
    <w:p>
      <w:pPr>
        <w:ind w:left="11" w:right="60" w:firstLine="604"/>
        <w:spacing w:before="295" w:line="222" w:lineRule="auto"/>
        <w:jc w:val="both"/>
        <w:rPr>
          <w:rFonts w:ascii="SimSun" w:hAnsi="SimSun" w:eastAsia="SimSun" w:cs="SimSun"/>
          <w:sz w:val="30"/>
          <w:szCs w:val="30"/>
        </w:rPr>
      </w:pPr>
      <w:r>
        <w:rPr>
          <w:rFonts w:ascii="SimSun" w:hAnsi="SimSun" w:eastAsia="SimSun" w:cs="SimSun"/>
          <w:sz w:val="30"/>
          <w:szCs w:val="30"/>
          <w:spacing w:val="-1"/>
        </w:rPr>
        <w:t>如本章所述，养育过程的各个方面同时改变了养育者与被养育者的</w:t>
      </w:r>
      <w:r>
        <w:rPr>
          <w:rFonts w:ascii="SimSun" w:hAnsi="SimSun" w:eastAsia="SimSun" w:cs="SimSun"/>
          <w:sz w:val="30"/>
          <w:szCs w:val="30"/>
          <w:spacing w:val="11"/>
        </w:rPr>
        <w:t xml:space="preserve"> </w:t>
      </w:r>
      <w:r>
        <w:rPr>
          <w:rFonts w:ascii="SimSun" w:hAnsi="SimSun" w:eastAsia="SimSun" w:cs="SimSun"/>
          <w:sz w:val="30"/>
          <w:szCs w:val="30"/>
          <w:spacing w:val="-1"/>
        </w:rPr>
        <w:t>应变计算。除了养育过程和童年条件带来的改变，一些个体带着易发展</w:t>
      </w:r>
      <w:r>
        <w:rPr>
          <w:rFonts w:ascii="SimSun" w:hAnsi="SimSun" w:eastAsia="SimSun" w:cs="SimSun"/>
          <w:sz w:val="30"/>
          <w:szCs w:val="30"/>
          <w:spacing w:val="18"/>
        </w:rPr>
        <w:t xml:space="preserve"> </w:t>
      </w:r>
      <w:r>
        <w:rPr>
          <w:rFonts w:ascii="SimSun" w:hAnsi="SimSun" w:eastAsia="SimSun" w:cs="SimSun"/>
          <w:sz w:val="30"/>
          <w:szCs w:val="30"/>
          <w:spacing w:val="-1"/>
        </w:rPr>
        <w:t>出扭曲心理功能的倾向来到这个世界。精神疾病（如精神分裂症、抑郁</w:t>
      </w:r>
      <w:r>
        <w:rPr>
          <w:rFonts w:ascii="SimSun" w:hAnsi="SimSun" w:eastAsia="SimSun" w:cs="SimSun"/>
          <w:sz w:val="30"/>
          <w:szCs w:val="30"/>
          <w:spacing w:val="18"/>
        </w:rPr>
        <w:t xml:space="preserve"> </w:t>
      </w:r>
      <w:r>
        <w:rPr>
          <w:rFonts w:ascii="SimSun" w:hAnsi="SimSun" w:eastAsia="SimSun" w:cs="SimSun"/>
          <w:sz w:val="30"/>
          <w:szCs w:val="30"/>
          <w:spacing w:val="-1"/>
        </w:rPr>
        <w:t>症和强迫症）毁灭性地改变了大脑建立有效应变计算的能力。下一章的</w:t>
      </w:r>
      <w:r>
        <w:rPr>
          <w:rFonts w:ascii="SimSun" w:hAnsi="SimSun" w:eastAsia="SimSun" w:cs="SimSun"/>
          <w:sz w:val="30"/>
          <w:szCs w:val="30"/>
          <w:spacing w:val="18"/>
        </w:rPr>
        <w:t xml:space="preserve"> </w:t>
      </w:r>
      <w:r>
        <w:rPr>
          <w:rFonts w:ascii="SimSun" w:hAnsi="SimSun" w:eastAsia="SimSun" w:cs="SimSun"/>
          <w:sz w:val="30"/>
          <w:szCs w:val="30"/>
          <w:spacing w:val="-1"/>
        </w:rPr>
        <w:t>主题就是，精神疾病对个体合理决策能力的不幸影响。</w:t>
      </w:r>
    </w:p>
    <w:p>
      <w:pPr>
        <w:pStyle w:val="BodyText"/>
        <w:spacing w:line="370" w:lineRule="auto"/>
        <w:rPr/>
      </w:pPr>
      <w:r>
        <w:drawing>
          <wp:anchor distT="0" distB="0" distL="0" distR="0" simplePos="0" relativeHeight="252030976" behindDoc="0" locked="0" layoutInCell="1" allowOverlap="1">
            <wp:simplePos x="0" y="0"/>
            <wp:positionH relativeFrom="column">
              <wp:posOffset>0</wp:posOffset>
            </wp:positionH>
            <wp:positionV relativeFrom="paragraph">
              <wp:posOffset>121523</wp:posOffset>
            </wp:positionV>
            <wp:extent cx="5943600" cy="9525"/>
            <wp:effectExtent l="0" t="0" r="0" b="0"/>
            <wp:wrapNone/>
            <wp:docPr id="302" name="IM 302"/>
            <wp:cNvGraphicFramePr/>
            <a:graphic>
              <a:graphicData uri="http://schemas.openxmlformats.org/drawingml/2006/picture">
                <pic:pic>
                  <pic:nvPicPr>
                    <pic:cNvPr id="302" name="IM 302"/>
                    <pic:cNvPicPr/>
                  </pic:nvPicPr>
                  <pic:blipFill>
                    <a:blip r:embed="rId206"/>
                    <a:stretch>
                      <a:fillRect/>
                    </a:stretch>
                  </pic:blipFill>
                  <pic:spPr>
                    <a:xfrm rot="0">
                      <a:off x="0" y="0"/>
                      <a:ext cx="5943600" cy="9525"/>
                    </a:xfrm>
                    <a:prstGeom prst="rect">
                      <a:avLst/>
                    </a:prstGeom>
                  </pic:spPr>
                </pic:pic>
              </a:graphicData>
            </a:graphic>
          </wp:anchor>
        </w:drawing>
      </w:r>
      <w:r/>
    </w:p>
    <w:p>
      <w:pPr>
        <w:ind w:left="605" w:right="8" w:hanging="271"/>
        <w:spacing w:before="63"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C.</w:t>
      </w:r>
      <w:r>
        <w:rPr>
          <w:rFonts w:ascii="Times New Roman" w:hAnsi="Times New Roman" w:eastAsia="Times New Roman" w:cs="Times New Roman"/>
          <w:sz w:val="22"/>
          <w:szCs w:val="22"/>
        </w:rPr>
        <w:t>Dickson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America</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recidivism</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nightmare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Daily </w:t>
      </w:r>
      <w:r>
        <w:rPr>
          <w:rFonts w:ascii="Times New Roman" w:hAnsi="Times New Roman" w:eastAsia="Times New Roman" w:cs="Times New Roman"/>
          <w:sz w:val="22"/>
          <w:szCs w:val="22"/>
        </w:rPr>
        <w:t>Beast</w:t>
      </w:r>
      <w:r>
        <w:rPr>
          <w:rFonts w:ascii="Times New Roman" w:hAnsi="Times New Roman" w:eastAsia="Times New Roman" w:cs="Times New Roman"/>
          <w:sz w:val="22"/>
          <w:szCs w:val="22"/>
          <w:spacing w:val="6"/>
        </w:rPr>
        <w:t>(2014),</w:t>
      </w:r>
      <w:hyperlink w:history="true" r:id="rId207">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thedailybeast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articles</w:t>
        </w:r>
        <w:r>
          <w:rPr>
            <w:rFonts w:ascii="Times New Roman" w:hAnsi="Times New Roman" w:eastAsia="Times New Roman" w:cs="Times New Roman"/>
            <w:sz w:val="22"/>
            <w:szCs w:val="22"/>
            <w:spacing w:val="6"/>
          </w:rPr>
          <w:t>/2014/04/</w:t>
        </w:r>
        <w:r>
          <w:rPr>
            <w:rFonts w:ascii="Times New Roman" w:hAnsi="Times New Roman" w:eastAsia="Times New Roman" w:cs="Times New Roman"/>
            <w:sz w:val="22"/>
            <w:szCs w:val="22"/>
            <w:spacing w:val="5"/>
          </w:rPr>
          <w:t>22/</w:t>
        </w:r>
        <w:r>
          <w:rPr>
            <w:rFonts w:ascii="Times New Roman" w:hAnsi="Times New Roman" w:eastAsia="Times New Roman" w:cs="Times New Roman"/>
            <w:sz w:val="22"/>
            <w:szCs w:val="22"/>
          </w:rPr>
          <w:t>america</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rPr>
          <w:t>recidivism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night</w:t>
        </w:r>
      </w:hyperlink>
    </w:p>
    <w:p>
      <w:pPr>
        <w:ind w:left="604"/>
        <w:spacing w:line="279" w:lineRule="exact"/>
        <w:rPr>
          <w:rFonts w:ascii="Times New Roman" w:hAnsi="Times New Roman" w:eastAsia="Times New Roman" w:cs="Times New Roman"/>
          <w:sz w:val="22"/>
          <w:szCs w:val="22"/>
        </w:rPr>
      </w:pPr>
      <w:hyperlink w:history="true" r:id="rId207">
        <w:r>
          <w:rPr>
            <w:rFonts w:ascii="Times New Roman" w:hAnsi="Times New Roman" w:eastAsia="Times New Roman" w:cs="Times New Roman"/>
            <w:sz w:val="22"/>
            <w:szCs w:val="22"/>
            <w:position w:val="1"/>
          </w:rPr>
          <w:t>mare</w:t>
        </w:r>
        <w:r>
          <w:rPr>
            <w:rFonts w:ascii="Times New Roman" w:hAnsi="Times New Roman" w:eastAsia="Times New Roman" w:cs="Times New Roman"/>
            <w:sz w:val="22"/>
            <w:szCs w:val="22"/>
            <w:spacing w:val="8"/>
            <w:position w:val="1"/>
          </w:rPr>
          <w:t>.</w:t>
        </w:r>
        <w:r>
          <w:rPr>
            <w:rFonts w:ascii="Times New Roman" w:hAnsi="Times New Roman" w:eastAsia="Times New Roman" w:cs="Times New Roman"/>
            <w:sz w:val="22"/>
            <w:szCs w:val="22"/>
            <w:position w:val="1"/>
          </w:rPr>
          <w:t>html</w:t>
        </w:r>
        <w:r>
          <w:rPr>
            <w:rFonts w:ascii="Times New Roman" w:hAnsi="Times New Roman" w:eastAsia="Times New Roman" w:cs="Times New Roman"/>
            <w:sz w:val="22"/>
            <w:szCs w:val="22"/>
            <w:spacing w:val="8"/>
            <w:position w:val="1"/>
          </w:rPr>
          <w:t>.</w:t>
        </w:r>
      </w:hyperlink>
    </w:p>
    <w:p>
      <w:pPr>
        <w:ind w:left="607" w:hanging="283"/>
        <w:spacing w:before="101"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w:t>
      </w:r>
      <w:r>
        <w:rPr>
          <w:rFonts w:ascii="Times New Roman" w:hAnsi="Times New Roman" w:eastAsia="Times New Roman" w:cs="Times New Roman"/>
          <w:sz w:val="22"/>
          <w:szCs w:val="22"/>
        </w:rPr>
        <w:t>Judge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Francis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staff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participants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Court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sonal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December</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5"/>
        </w:rPr>
        <w:t>16,2014,</w:t>
      </w:r>
      <w:r>
        <w:rPr>
          <w:rFonts w:ascii="Times New Roman" w:hAnsi="Times New Roman" w:eastAsia="Times New Roman" w:cs="Times New Roman"/>
          <w:sz w:val="22"/>
          <w:szCs w:val="22"/>
        </w:rPr>
        <w:t>Dallas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TX</w:t>
      </w:r>
      <w:r>
        <w:rPr>
          <w:rFonts w:ascii="Times New Roman" w:hAnsi="Times New Roman" w:eastAsia="Times New Roman" w:cs="Times New Roman"/>
          <w:sz w:val="22"/>
          <w:szCs w:val="22"/>
          <w:spacing w:val="5"/>
        </w:rPr>
        <w:t>.</w:t>
      </w:r>
    </w:p>
    <w:p>
      <w:pPr>
        <w:ind w:left="325"/>
        <w:spacing w:before="7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3.</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593" w:right="4" w:hanging="274"/>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4.          N.</w:t>
      </w:r>
      <w:r>
        <w:rPr>
          <w:rFonts w:ascii="Times New Roman" w:hAnsi="Times New Roman" w:eastAsia="Times New Roman" w:cs="Times New Roman"/>
          <w:sz w:val="22"/>
          <w:szCs w:val="22"/>
        </w:rPr>
        <w:t>Khan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Crime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punishment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looking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lot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tough</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crime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Texas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Al </w:t>
      </w:r>
      <w:r>
        <w:rPr>
          <w:rFonts w:ascii="Times New Roman" w:hAnsi="Times New Roman" w:eastAsia="Times New Roman" w:cs="Times New Roman"/>
          <w:sz w:val="22"/>
          <w:szCs w:val="22"/>
        </w:rPr>
        <w:t>Jazeera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z w:val="22"/>
          <w:szCs w:val="22"/>
          <w:spacing w:val="5"/>
        </w:rPr>
        <w:t>(2014):</w:t>
      </w:r>
      <w:hyperlink w:history="true" r:id="rId208">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america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aljazeera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arti</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cles</w:t>
        </w:r>
        <w:r>
          <w:rPr>
            <w:rFonts w:ascii="Times New Roman" w:hAnsi="Times New Roman" w:eastAsia="Times New Roman" w:cs="Times New Roman"/>
            <w:sz w:val="22"/>
            <w:szCs w:val="22"/>
            <w:spacing w:val="5"/>
          </w:rPr>
          <w:t>/2014/5/30/</w:t>
        </w:r>
        <w:r>
          <w:rPr>
            <w:rFonts w:ascii="Times New Roman" w:hAnsi="Times New Roman" w:eastAsia="Times New Roman" w:cs="Times New Roman"/>
            <w:sz w:val="22"/>
            <w:szCs w:val="22"/>
          </w:rPr>
          <w:t>texas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criminal</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2"/>
        </w:rPr>
        <w:t>justiceprisonreform.html.</w:t>
      </w:r>
    </w:p>
    <w:p>
      <w:pPr>
        <w:ind w:left="608" w:hanging="280"/>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5.          </w:t>
      </w:r>
      <w:r>
        <w:rPr>
          <w:rFonts w:ascii="Times New Roman" w:hAnsi="Times New Roman" w:eastAsia="Times New Roman" w:cs="Times New Roman"/>
          <w:sz w:val="22"/>
          <w:szCs w:val="22"/>
        </w:rPr>
        <w:t>Judge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Francis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staff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participants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Court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sonal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December</w:t>
      </w:r>
      <w:r>
        <w:rPr>
          <w:rFonts w:ascii="Times New Roman" w:hAnsi="Times New Roman" w:eastAsia="Times New Roman" w:cs="Times New Roman"/>
          <w:sz w:val="22"/>
          <w:szCs w:val="22"/>
          <w:spacing w:val="4"/>
        </w:rPr>
        <w:t xml:space="preserve">  16,2014,</w:t>
      </w:r>
      <w:r>
        <w:rPr>
          <w:rFonts w:ascii="Times New Roman" w:hAnsi="Times New Roman" w:eastAsia="Times New Roman" w:cs="Times New Roman"/>
          <w:sz w:val="22"/>
          <w:szCs w:val="22"/>
        </w:rPr>
        <w:t>Dallas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TX</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Khan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Crime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pun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ishment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looking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lot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different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tough</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crime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Texas</w:t>
      </w:r>
      <w:r>
        <w:rPr>
          <w:rFonts w:ascii="Times New Roman" w:hAnsi="Times New Roman" w:eastAsia="Times New Roman" w:cs="Times New Roman"/>
          <w:sz w:val="22"/>
          <w:szCs w:val="22"/>
          <w:spacing w:val="15"/>
        </w:rPr>
        <w:t>.”</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8"/>
          <w:position w:val="3"/>
        </w:rPr>
        <w:t>6.          </w:t>
      </w:r>
      <w:r>
        <w:rPr>
          <w:rFonts w:ascii="Times New Roman" w:hAnsi="Times New Roman" w:eastAsia="Times New Roman" w:cs="Times New Roman"/>
          <w:sz w:val="22"/>
          <w:szCs w:val="22"/>
          <w:position w:val="3"/>
        </w:rPr>
        <w:t>Khan</w:t>
      </w:r>
      <w:r>
        <w:rPr>
          <w:rFonts w:ascii="Times New Roman" w:hAnsi="Times New Roman" w:eastAsia="Times New Roman" w:cs="Times New Roman"/>
          <w:sz w:val="22"/>
          <w:szCs w:val="22"/>
          <w:spacing w:val="8"/>
          <w:position w:val="3"/>
        </w:rPr>
        <w:t>,“</w:t>
      </w:r>
      <w:r>
        <w:rPr>
          <w:rFonts w:ascii="Times New Roman" w:hAnsi="Times New Roman" w:eastAsia="Times New Roman" w:cs="Times New Roman"/>
          <w:sz w:val="22"/>
          <w:szCs w:val="22"/>
          <w:position w:val="3"/>
        </w:rPr>
        <w:t>Crime</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punishment</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is</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looking</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8"/>
          <w:position w:val="3"/>
        </w:rPr>
        <w:t xml:space="preserve"> </w:t>
      </w:r>
      <w:r>
        <w:rPr>
          <w:rFonts w:ascii="Times New Roman" w:hAnsi="Times New Roman" w:eastAsia="Times New Roman" w:cs="Times New Roman"/>
          <w:sz w:val="22"/>
          <w:szCs w:val="22"/>
          <w:position w:val="3"/>
        </w:rPr>
        <w:t>lot</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different</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in</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position w:val="3"/>
        </w:rPr>
        <w:t>tough</w:t>
      </w:r>
      <w:r>
        <w:rPr>
          <w:rFonts w:ascii="Times New Roman" w:hAnsi="Times New Roman" w:eastAsia="Times New Roman" w:cs="Times New Roman"/>
          <w:sz w:val="22"/>
          <w:szCs w:val="22"/>
          <w:spacing w:val="8"/>
          <w:position w:val="3"/>
        </w:rPr>
        <w:t>-</w:t>
      </w:r>
      <w:r>
        <w:rPr>
          <w:rFonts w:ascii="Times New Roman" w:hAnsi="Times New Roman" w:eastAsia="Times New Roman" w:cs="Times New Roman"/>
          <w:sz w:val="22"/>
          <w:szCs w:val="22"/>
          <w:position w:val="3"/>
        </w:rPr>
        <w:t>oncrime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Texas</w:t>
      </w:r>
      <w:r>
        <w:rPr>
          <w:rFonts w:ascii="Times New Roman" w:hAnsi="Times New Roman" w:eastAsia="Times New Roman" w:cs="Times New Roman"/>
          <w:sz w:val="22"/>
          <w:szCs w:val="22"/>
          <w:spacing w:val="8"/>
          <w:position w:val="3"/>
        </w:rPr>
        <w:t>.”</w:t>
      </w:r>
    </w:p>
    <w:p>
      <w:pPr>
        <w:ind w:left="329"/>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position w:val="1"/>
        </w:rPr>
        <w:t>7.</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3"/>
          <w:position w:val="1"/>
        </w:rPr>
        <w:t>Ibid.</w:t>
      </w:r>
    </w:p>
    <w:p>
      <w:pPr>
        <w:ind w:left="608" w:hanging="285"/>
        <w:spacing w:before="102" w:line="27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          </w:t>
      </w:r>
      <w:r>
        <w:rPr>
          <w:rFonts w:ascii="Times New Roman" w:hAnsi="Times New Roman" w:eastAsia="Times New Roman" w:cs="Times New Roman"/>
          <w:sz w:val="22"/>
          <w:szCs w:val="22"/>
        </w:rPr>
        <w:t>Judge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Francis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his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staff</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participants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Court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per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sonal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December</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5"/>
        </w:rPr>
        <w:t>16,2014,</w:t>
      </w:r>
      <w:r>
        <w:rPr>
          <w:rFonts w:ascii="Times New Roman" w:hAnsi="Times New Roman" w:eastAsia="Times New Roman" w:cs="Times New Roman"/>
          <w:sz w:val="22"/>
          <w:szCs w:val="22"/>
        </w:rPr>
        <w:t>Dallas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TX</w:t>
      </w:r>
      <w:r>
        <w:rPr>
          <w:rFonts w:ascii="Times New Roman" w:hAnsi="Times New Roman" w:eastAsia="Times New Roman" w:cs="Times New Roman"/>
          <w:sz w:val="22"/>
          <w:szCs w:val="22"/>
          <w:spacing w:val="5"/>
        </w:rPr>
        <w:t>.</w:t>
      </w:r>
    </w:p>
    <w:p>
      <w:pPr>
        <w:spacing w:line="270"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20"/>
        <w:spacing w:before="133" w:line="219" w:lineRule="auto"/>
        <w:rPr>
          <w:rFonts w:ascii="SimSun" w:hAnsi="SimSun" w:eastAsia="SimSun" w:cs="SimSun"/>
          <w:sz w:val="41"/>
          <w:szCs w:val="41"/>
        </w:rPr>
      </w:pPr>
      <w:r>
        <w:rPr>
          <w:rFonts w:ascii="SimSun" w:hAnsi="SimSun" w:eastAsia="SimSun" w:cs="SimSun"/>
          <w:sz w:val="41"/>
          <w:szCs w:val="41"/>
          <w:spacing w:val="8"/>
        </w:rPr>
        <w:t>第8章  计算有效应变策略，治疗精神疾病</w:t>
      </w:r>
    </w:p>
    <w:p>
      <w:pPr>
        <w:pStyle w:val="BodyText"/>
        <w:spacing w:line="317" w:lineRule="auto"/>
        <w:rPr/>
      </w:pPr>
      <w:r/>
    </w:p>
    <w:p>
      <w:pPr>
        <w:ind w:right="27" w:firstLine="620"/>
        <w:spacing w:before="95" w:line="230" w:lineRule="auto"/>
        <w:jc w:val="both"/>
        <w:rPr>
          <w:rFonts w:ascii="SimSun" w:hAnsi="SimSun" w:eastAsia="SimSun" w:cs="SimSun"/>
          <w:sz w:val="29"/>
          <w:szCs w:val="29"/>
        </w:rPr>
      </w:pPr>
      <w:r>
        <w:rPr>
          <w:rFonts w:ascii="SimSun" w:hAnsi="SimSun" w:eastAsia="SimSun" w:cs="SimSun"/>
          <w:sz w:val="29"/>
          <w:szCs w:val="29"/>
          <w:spacing w:val="9"/>
        </w:rPr>
        <w:t>当个体不幸遭遇精神疾病时，其思想与情绪的扭曲会以扭曲现实的</w:t>
      </w:r>
      <w:r>
        <w:rPr>
          <w:rFonts w:ascii="SimSun" w:hAnsi="SimSun" w:eastAsia="SimSun" w:cs="SimSun"/>
          <w:sz w:val="29"/>
          <w:szCs w:val="29"/>
          <w:spacing w:val="10"/>
        </w:rPr>
        <w:t xml:space="preserve"> </w:t>
      </w:r>
      <w:r>
        <w:rPr>
          <w:rFonts w:ascii="SimSun" w:hAnsi="SimSun" w:eastAsia="SimSun" w:cs="SimSun"/>
          <w:sz w:val="29"/>
          <w:szCs w:val="29"/>
          <w:spacing w:val="10"/>
        </w:rPr>
        <w:t>大脑泡沫的形式出现。例如，被诊断为精神分裂症的病人会经历一种以</w:t>
      </w:r>
      <w:r>
        <w:rPr>
          <w:rFonts w:ascii="SimSun" w:hAnsi="SimSun" w:eastAsia="SimSun" w:cs="SimSun"/>
          <w:sz w:val="29"/>
          <w:szCs w:val="29"/>
          <w:spacing w:val="4"/>
        </w:rPr>
        <w:t xml:space="preserve"> </w:t>
      </w:r>
      <w:r>
        <w:rPr>
          <w:rFonts w:ascii="SimSun" w:hAnsi="SimSun" w:eastAsia="SimSun" w:cs="SimSun"/>
          <w:sz w:val="29"/>
          <w:szCs w:val="29"/>
          <w:spacing w:val="19"/>
        </w:rPr>
        <w:t>幻觉(特别是幻听)的形式呈现出来的虚构现实，而这些幻觉对病人来</w:t>
      </w:r>
      <w:r>
        <w:rPr>
          <w:rFonts w:ascii="SimSun" w:hAnsi="SimSun" w:eastAsia="SimSun" w:cs="SimSun"/>
          <w:sz w:val="29"/>
          <w:szCs w:val="29"/>
          <w:spacing w:val="2"/>
        </w:rPr>
        <w:t xml:space="preserve"> </w:t>
      </w:r>
      <w:r>
        <w:rPr>
          <w:rFonts w:ascii="SimSun" w:hAnsi="SimSun" w:eastAsia="SimSun" w:cs="SimSun"/>
          <w:sz w:val="29"/>
          <w:szCs w:val="29"/>
          <w:spacing w:val="-1"/>
        </w:rPr>
        <w:t>说是万分真实的。这些幻觉和随之而来的被称为“妄想”的</w:t>
      </w:r>
      <w:r>
        <w:rPr>
          <w:rFonts w:ascii="SimSun" w:hAnsi="SimSun" w:eastAsia="SimSun" w:cs="SimSun"/>
          <w:sz w:val="29"/>
          <w:szCs w:val="29"/>
          <w:spacing w:val="-2"/>
        </w:rPr>
        <w:t>错误理念似乎</w:t>
      </w:r>
      <w:r>
        <w:rPr>
          <w:rFonts w:ascii="SimSun" w:hAnsi="SimSun" w:eastAsia="SimSun" w:cs="SimSun"/>
          <w:sz w:val="29"/>
          <w:szCs w:val="29"/>
        </w:rPr>
        <w:t xml:space="preserve"> </w:t>
      </w:r>
      <w:r>
        <w:rPr>
          <w:rFonts w:ascii="SimSun" w:hAnsi="SimSun" w:eastAsia="SimSun" w:cs="SimSun"/>
          <w:sz w:val="29"/>
          <w:szCs w:val="29"/>
          <w:spacing w:val="10"/>
        </w:rPr>
        <w:t>是由错误的大脑加工过程所引起的。而对于强迫</w:t>
      </w:r>
      <w:r>
        <w:rPr>
          <w:rFonts w:ascii="SimSun" w:hAnsi="SimSun" w:eastAsia="SimSun" w:cs="SimSun"/>
          <w:sz w:val="29"/>
          <w:szCs w:val="29"/>
          <w:spacing w:val="9"/>
        </w:rPr>
        <w:t>症患者来说，现实的扭</w:t>
      </w:r>
      <w:r>
        <w:rPr>
          <w:rFonts w:ascii="SimSun" w:hAnsi="SimSun" w:eastAsia="SimSun" w:cs="SimSun"/>
          <w:sz w:val="29"/>
          <w:szCs w:val="29"/>
        </w:rPr>
        <w:t xml:space="preserve"> </w:t>
      </w:r>
      <w:r>
        <w:rPr>
          <w:rFonts w:ascii="SimSun" w:hAnsi="SimSun" w:eastAsia="SimSun" w:cs="SimSun"/>
          <w:sz w:val="29"/>
          <w:szCs w:val="29"/>
          <w:spacing w:val="10"/>
        </w:rPr>
        <w:t>曲放大了微小的风险，继而损害其正常生活的能力。例如，对细菌</w:t>
      </w:r>
      <w:r>
        <w:rPr>
          <w:rFonts w:ascii="SimSun" w:hAnsi="SimSun" w:eastAsia="SimSun" w:cs="SimSun"/>
          <w:sz w:val="29"/>
          <w:szCs w:val="29"/>
          <w:spacing w:val="9"/>
        </w:rPr>
        <w:t>有害</w:t>
      </w:r>
      <w:r>
        <w:rPr>
          <w:rFonts w:ascii="SimSun" w:hAnsi="SimSun" w:eastAsia="SimSun" w:cs="SimSun"/>
          <w:sz w:val="29"/>
          <w:szCs w:val="29"/>
        </w:rPr>
        <w:t xml:space="preserve"> </w:t>
      </w:r>
      <w:r>
        <w:rPr>
          <w:rFonts w:ascii="SimSun" w:hAnsi="SimSun" w:eastAsia="SimSun" w:cs="SimSun"/>
          <w:sz w:val="29"/>
          <w:szCs w:val="29"/>
          <w:spacing w:val="8"/>
        </w:rPr>
        <w:t>性的错误信念(又称“强迫观念”)可能会导致强迫症患者强迫洗手数小</w:t>
      </w:r>
      <w:r>
        <w:rPr>
          <w:rFonts w:ascii="SimSun" w:hAnsi="SimSun" w:eastAsia="SimSun" w:cs="SimSun"/>
          <w:sz w:val="29"/>
          <w:szCs w:val="29"/>
          <w:spacing w:val="6"/>
        </w:rPr>
        <w:t xml:space="preserve"> </w:t>
      </w:r>
      <w:r>
        <w:rPr>
          <w:rFonts w:ascii="SimSun" w:hAnsi="SimSun" w:eastAsia="SimSun" w:cs="SimSun"/>
          <w:sz w:val="29"/>
          <w:szCs w:val="29"/>
          <w:spacing w:val="10"/>
        </w:rPr>
        <w:t>时。抑郁症患者的现实扭曲往往是消极性的，并且伴随对风险和不</w:t>
      </w:r>
      <w:r>
        <w:rPr>
          <w:rFonts w:ascii="SimSun" w:hAnsi="SimSun" w:eastAsia="SimSun" w:cs="SimSun"/>
          <w:sz w:val="29"/>
          <w:szCs w:val="29"/>
          <w:spacing w:val="9"/>
        </w:rPr>
        <w:t>确定</w:t>
      </w:r>
      <w:r>
        <w:rPr>
          <w:rFonts w:ascii="SimSun" w:hAnsi="SimSun" w:eastAsia="SimSun" w:cs="SimSun"/>
          <w:sz w:val="29"/>
          <w:szCs w:val="29"/>
        </w:rPr>
        <w:t xml:space="preserve"> </w:t>
      </w:r>
      <w:r>
        <w:rPr>
          <w:rFonts w:ascii="SimSun" w:hAnsi="SimSun" w:eastAsia="SimSun" w:cs="SimSun"/>
          <w:sz w:val="29"/>
          <w:szCs w:val="29"/>
          <w:spacing w:val="8"/>
        </w:rPr>
        <w:t>性的回避，而由此产生的大脑泡沫将损害患者朝现有目标努力的动机。</w:t>
      </w:r>
    </w:p>
    <w:p>
      <w:pPr>
        <w:ind w:right="31" w:firstLine="620"/>
        <w:spacing w:before="295" w:line="229" w:lineRule="auto"/>
        <w:rPr>
          <w:rFonts w:ascii="SimSun" w:hAnsi="SimSun" w:eastAsia="SimSun" w:cs="SimSun"/>
          <w:sz w:val="29"/>
          <w:szCs w:val="29"/>
        </w:rPr>
      </w:pPr>
      <w:r>
        <w:rPr>
          <w:rFonts w:ascii="SimSun" w:hAnsi="SimSun" w:eastAsia="SimSun" w:cs="SimSun"/>
          <w:sz w:val="29"/>
          <w:szCs w:val="29"/>
          <w:spacing w:val="9"/>
        </w:rPr>
        <w:t>大脑泡沫通过扭曲一个人的思想、情绪和行为以扭曲现实，而精神</w:t>
      </w:r>
      <w:r>
        <w:rPr>
          <w:rFonts w:ascii="SimSun" w:hAnsi="SimSun" w:eastAsia="SimSun" w:cs="SimSun"/>
          <w:sz w:val="29"/>
          <w:szCs w:val="29"/>
          <w:spacing w:val="10"/>
        </w:rPr>
        <w:t xml:space="preserve"> </w:t>
      </w:r>
      <w:r>
        <w:rPr>
          <w:rFonts w:ascii="SimSun" w:hAnsi="SimSun" w:eastAsia="SimSun" w:cs="SimSun"/>
          <w:sz w:val="29"/>
          <w:szCs w:val="29"/>
          <w:spacing w:val="10"/>
        </w:rPr>
        <w:t>分裂症、强迫症和抑郁症只是与之相关的精神疾病</w:t>
      </w:r>
      <w:r>
        <w:rPr>
          <w:rFonts w:ascii="SimSun" w:hAnsi="SimSun" w:eastAsia="SimSun" w:cs="SimSun"/>
          <w:sz w:val="29"/>
          <w:szCs w:val="29"/>
          <w:spacing w:val="9"/>
        </w:rPr>
        <w:t>的三个例子。这种对</w:t>
      </w:r>
      <w:r>
        <w:rPr>
          <w:rFonts w:ascii="SimSun" w:hAnsi="SimSun" w:eastAsia="SimSun" w:cs="SimSun"/>
          <w:sz w:val="29"/>
          <w:szCs w:val="29"/>
        </w:rPr>
        <w:t xml:space="preserve"> </w:t>
      </w:r>
      <w:r>
        <w:rPr>
          <w:rFonts w:ascii="SimSun" w:hAnsi="SimSun" w:eastAsia="SimSun" w:cs="SimSun"/>
          <w:sz w:val="29"/>
          <w:szCs w:val="29"/>
          <w:spacing w:val="10"/>
        </w:rPr>
        <w:t>现实世界的应变计算能力的受损使人愈发难以面对生活中每一天的起</w:t>
      </w:r>
    </w:p>
    <w:p>
      <w:pPr>
        <w:spacing w:line="218" w:lineRule="auto"/>
        <w:rPr>
          <w:rFonts w:ascii="SimSun" w:hAnsi="SimSun" w:eastAsia="SimSun" w:cs="SimSun"/>
          <w:sz w:val="29"/>
          <w:szCs w:val="29"/>
        </w:rPr>
      </w:pPr>
      <w:r>
        <w:rPr>
          <w:rFonts w:ascii="SimSun" w:hAnsi="SimSun" w:eastAsia="SimSun" w:cs="SimSun"/>
          <w:sz w:val="29"/>
          <w:szCs w:val="29"/>
          <w:spacing w:val="10"/>
        </w:rPr>
        <w:t>伏。随着人们越来越清楚保持准确的应变计算对做出最佳反应的重要</w:t>
      </w:r>
    </w:p>
    <w:p>
      <w:pPr>
        <w:ind w:right="37"/>
        <w:spacing w:before="16" w:line="230" w:lineRule="auto"/>
        <w:rPr>
          <w:rFonts w:ascii="SimSun" w:hAnsi="SimSun" w:eastAsia="SimSun" w:cs="SimSun"/>
          <w:sz w:val="29"/>
          <w:szCs w:val="29"/>
        </w:rPr>
      </w:pPr>
      <w:r>
        <w:rPr>
          <w:rFonts w:ascii="SimSun" w:hAnsi="SimSun" w:eastAsia="SimSun" w:cs="SimSun"/>
          <w:sz w:val="29"/>
          <w:szCs w:val="29"/>
          <w:spacing w:val="10"/>
        </w:rPr>
        <w:t>性，最为有效的治疗策略应集中于打破大脑泡沫上，这样大</w:t>
      </w:r>
      <w:r>
        <w:rPr>
          <w:rFonts w:ascii="SimSun" w:hAnsi="SimSun" w:eastAsia="SimSun" w:cs="SimSun"/>
          <w:sz w:val="29"/>
          <w:szCs w:val="29"/>
          <w:spacing w:val="9"/>
        </w:rPr>
        <w:t>脑才能再一</w:t>
      </w:r>
      <w:r>
        <w:rPr>
          <w:rFonts w:ascii="SimSun" w:hAnsi="SimSun" w:eastAsia="SimSun" w:cs="SimSun"/>
          <w:sz w:val="29"/>
          <w:szCs w:val="29"/>
        </w:rPr>
        <w:t xml:space="preserve"> </w:t>
      </w:r>
      <w:r>
        <w:rPr>
          <w:rFonts w:ascii="SimSun" w:hAnsi="SimSun" w:eastAsia="SimSun" w:cs="SimSun"/>
          <w:sz w:val="29"/>
          <w:szCs w:val="29"/>
          <w:spacing w:val="10"/>
        </w:rPr>
        <w:t>次恢复从外在和内在环境中过滤有效信息的能力。如</w:t>
      </w:r>
      <w:r>
        <w:rPr>
          <w:rFonts w:ascii="SimSun" w:hAnsi="SimSun" w:eastAsia="SimSun" w:cs="SimSun"/>
          <w:sz w:val="29"/>
          <w:szCs w:val="29"/>
          <w:spacing w:val="9"/>
        </w:rPr>
        <w:t>果个体能够获得或</w:t>
      </w:r>
      <w:r>
        <w:rPr>
          <w:rFonts w:ascii="SimSun" w:hAnsi="SimSun" w:eastAsia="SimSun" w:cs="SimSun"/>
          <w:sz w:val="29"/>
          <w:szCs w:val="29"/>
        </w:rPr>
        <w:t xml:space="preserve"> </w:t>
      </w:r>
      <w:r>
        <w:rPr>
          <w:rFonts w:ascii="SimSun" w:hAnsi="SimSun" w:eastAsia="SimSun" w:cs="SimSun"/>
          <w:sz w:val="29"/>
          <w:szCs w:val="29"/>
          <w:spacing w:val="10"/>
        </w:rPr>
        <w:t>者说重新获得进行现实决策与有效应变计算的能力，</w:t>
      </w:r>
      <w:r>
        <w:rPr>
          <w:rFonts w:ascii="SimSun" w:hAnsi="SimSun" w:eastAsia="SimSun" w:cs="SimSun"/>
          <w:sz w:val="29"/>
          <w:szCs w:val="29"/>
          <w:spacing w:val="9"/>
        </w:rPr>
        <w:t>那么更为现实的大</w:t>
      </w:r>
      <w:r>
        <w:rPr>
          <w:rFonts w:ascii="SimSun" w:hAnsi="SimSun" w:eastAsia="SimSun" w:cs="SimSun"/>
          <w:sz w:val="29"/>
          <w:szCs w:val="29"/>
        </w:rPr>
        <w:t xml:space="preserve"> </w:t>
      </w:r>
      <w:r>
        <w:rPr>
          <w:rFonts w:ascii="SimSun" w:hAnsi="SimSun" w:eastAsia="SimSun" w:cs="SimSun"/>
          <w:sz w:val="29"/>
          <w:szCs w:val="29"/>
          <w:spacing w:val="8"/>
        </w:rPr>
        <w:t>脑过滤器对于缓和精神疾病会有很大帮助。</w:t>
      </w:r>
    </w:p>
    <w:p>
      <w:pPr>
        <w:ind w:firstLine="620"/>
        <w:spacing w:before="289" w:line="244" w:lineRule="auto"/>
        <w:rPr>
          <w:rFonts w:ascii="SimSun" w:hAnsi="SimSun" w:eastAsia="SimSun" w:cs="SimSun"/>
          <w:sz w:val="29"/>
          <w:szCs w:val="29"/>
        </w:rPr>
      </w:pPr>
      <w:r>
        <w:rPr>
          <w:rFonts w:ascii="SimSun" w:hAnsi="SimSun" w:eastAsia="SimSun" w:cs="SimSun"/>
          <w:sz w:val="29"/>
          <w:szCs w:val="29"/>
          <w:spacing w:val="-1"/>
        </w:rPr>
        <w:t>传记电影《美丽心灵》的原型、诺贝尔奖获奖者约翰</w:t>
      </w:r>
      <w:r>
        <w:rPr>
          <w:rFonts w:ascii="SimSun" w:hAnsi="SimSun" w:eastAsia="SimSun" w:cs="SimSun"/>
          <w:sz w:val="29"/>
          <w:szCs w:val="29"/>
          <w:spacing w:val="-31"/>
        </w:rPr>
        <w:t xml:space="preserve"> </w:t>
      </w:r>
      <w:r>
        <w:rPr>
          <w:rFonts w:ascii="SimSun" w:hAnsi="SimSun" w:eastAsia="SimSun" w:cs="SimSun"/>
          <w:sz w:val="29"/>
          <w:szCs w:val="29"/>
          <w:spacing w:val="-1"/>
        </w:rPr>
        <w:t>·纳什在</w:t>
      </w:r>
      <w:r>
        <w:rPr>
          <w:rFonts w:ascii="SimSun" w:hAnsi="SimSun" w:eastAsia="SimSun" w:cs="SimSun"/>
          <w:sz w:val="29"/>
          <w:szCs w:val="29"/>
          <w:spacing w:val="-2"/>
        </w:rPr>
        <w:t>确诊</w:t>
      </w:r>
      <w:r>
        <w:rPr>
          <w:rFonts w:ascii="SimSun" w:hAnsi="SimSun" w:eastAsia="SimSun" w:cs="SimSun"/>
          <w:sz w:val="29"/>
          <w:szCs w:val="29"/>
        </w:rPr>
        <w:t xml:space="preserve">  </w:t>
      </w:r>
      <w:r>
        <w:rPr>
          <w:rFonts w:ascii="SimSun" w:hAnsi="SimSun" w:eastAsia="SimSun" w:cs="SimSun"/>
          <w:sz w:val="29"/>
          <w:szCs w:val="29"/>
          <w:spacing w:val="10"/>
        </w:rPr>
        <w:t>为精神分裂症后的数年里一直在研究数学公式，他在普林斯</w:t>
      </w:r>
      <w:r>
        <w:rPr>
          <w:rFonts w:ascii="SimSun" w:hAnsi="SimSun" w:eastAsia="SimSun" w:cs="SimSun"/>
          <w:sz w:val="29"/>
          <w:szCs w:val="29"/>
          <w:spacing w:val="9"/>
        </w:rPr>
        <w:t>顿大学数学</w:t>
      </w:r>
      <w:r>
        <w:rPr>
          <w:rFonts w:ascii="SimSun" w:hAnsi="SimSun" w:eastAsia="SimSun" w:cs="SimSun"/>
          <w:sz w:val="29"/>
          <w:szCs w:val="29"/>
        </w:rPr>
        <w:t xml:space="preserve"> </w:t>
      </w:r>
      <w:r>
        <w:rPr>
          <w:rFonts w:ascii="SimSun" w:hAnsi="SimSun" w:eastAsia="SimSun" w:cs="SimSun"/>
          <w:sz w:val="29"/>
          <w:szCs w:val="29"/>
          <w:spacing w:val="7"/>
        </w:rPr>
        <w:t>系里重建了自己的认知资本。</w:t>
      </w:r>
      <w:r>
        <w:rPr>
          <w:rFonts w:ascii="SimSun" w:hAnsi="SimSun" w:eastAsia="SimSun" w:cs="SimSun"/>
          <w:sz w:val="29"/>
          <w:szCs w:val="29"/>
          <w:spacing w:val="70"/>
        </w:rPr>
        <w:t xml:space="preserve">  </w:t>
      </w:r>
      <w:r>
        <w:rPr>
          <w:rFonts w:ascii="SimSun" w:hAnsi="SimSun" w:eastAsia="SimSun" w:cs="SimSun"/>
          <w:sz w:val="29"/>
          <w:szCs w:val="29"/>
          <w:spacing w:val="7"/>
        </w:rPr>
        <w:t>在精神分裂症症状开</w:t>
      </w:r>
      <w:r>
        <w:rPr>
          <w:rFonts w:ascii="SimSun" w:hAnsi="SimSun" w:eastAsia="SimSun" w:cs="SimSun"/>
          <w:sz w:val="29"/>
          <w:szCs w:val="29"/>
          <w:spacing w:val="6"/>
        </w:rPr>
        <w:t>始影响他的学术生</w:t>
      </w:r>
      <w:r>
        <w:rPr>
          <w:rFonts w:ascii="SimSun" w:hAnsi="SimSun" w:eastAsia="SimSun" w:cs="SimSun"/>
          <w:sz w:val="29"/>
          <w:szCs w:val="29"/>
        </w:rPr>
        <w:t xml:space="preserve"> </w:t>
      </w:r>
      <w:r>
        <w:rPr>
          <w:rFonts w:ascii="SimSun" w:hAnsi="SimSun" w:eastAsia="SimSun" w:cs="SimSun"/>
          <w:sz w:val="29"/>
          <w:szCs w:val="29"/>
        </w:rPr>
        <w:t>产力之前，他创造了前文提过的“纳什均衡</w:t>
      </w:r>
      <w:r>
        <w:rPr>
          <w:rFonts w:ascii="SimSun" w:hAnsi="SimSun" w:eastAsia="SimSun" w:cs="SimSun"/>
          <w:sz w:val="29"/>
          <w:szCs w:val="29"/>
          <w:spacing w:val="-1"/>
        </w:rPr>
        <w:t>”理论。这是一种适用于经济</w:t>
      </w:r>
      <w:r>
        <w:rPr>
          <w:rFonts w:ascii="SimSun" w:hAnsi="SimSun" w:eastAsia="SimSun" w:cs="SimSun"/>
          <w:sz w:val="29"/>
          <w:szCs w:val="29"/>
        </w:rPr>
        <w:t xml:space="preserve"> </w:t>
      </w:r>
      <w:r>
        <w:rPr>
          <w:rFonts w:ascii="SimSun" w:hAnsi="SimSun" w:eastAsia="SimSun" w:cs="SimSun"/>
          <w:sz w:val="29"/>
          <w:szCs w:val="29"/>
          <w:spacing w:val="14"/>
        </w:rPr>
        <w:t>学和决策制定的博弈论——它还适用于应变计算!比起最初看病时医生</w:t>
      </w:r>
      <w:r>
        <w:rPr>
          <w:rFonts w:ascii="SimSun" w:hAnsi="SimSun" w:eastAsia="SimSun" w:cs="SimSun"/>
          <w:sz w:val="29"/>
          <w:szCs w:val="29"/>
          <w:spacing w:val="13"/>
        </w:rPr>
        <w:t xml:space="preserve"> </w:t>
      </w:r>
      <w:r>
        <w:rPr>
          <w:rFonts w:ascii="SimSun" w:hAnsi="SimSun" w:eastAsia="SimSun" w:cs="SimSun"/>
          <w:sz w:val="29"/>
          <w:szCs w:val="29"/>
          <w:spacing w:val="4"/>
        </w:rPr>
        <w:t>所推荐的精神药物和诱导性昏迷疗法，纳什更倾向于自己设计的“问题</w:t>
      </w:r>
      <w:r>
        <w:rPr>
          <w:rFonts w:ascii="SimSun" w:hAnsi="SimSun" w:eastAsia="SimSun" w:cs="SimSun"/>
          <w:sz w:val="29"/>
          <w:szCs w:val="29"/>
        </w:rPr>
        <w:t xml:space="preserve">  </w:t>
      </w:r>
      <w:r>
        <w:rPr>
          <w:rFonts w:ascii="SimSun" w:hAnsi="SimSun" w:eastAsia="SimSun" w:cs="SimSun"/>
          <w:sz w:val="29"/>
          <w:szCs w:val="29"/>
          <w:spacing w:val="4"/>
        </w:rPr>
        <w:t>解决治疗策略”。他出席诺贝尔奖颁奖典礼，领取奖项，证明了他在与  </w:t>
      </w:r>
      <w:r>
        <w:rPr>
          <w:rFonts w:ascii="SimSun" w:hAnsi="SimSun" w:eastAsia="SimSun" w:cs="SimSun"/>
          <w:sz w:val="29"/>
          <w:szCs w:val="29"/>
          <w:spacing w:val="8"/>
        </w:rPr>
        <w:t>这种威胁特定脑区的疾病的斗争中所取得的成效威胁。</w:t>
      </w:r>
    </w:p>
    <w:p>
      <w:pPr>
        <w:ind w:right="43" w:firstLine="620"/>
        <w:spacing w:before="261" w:line="230" w:lineRule="auto"/>
        <w:jc w:val="both"/>
        <w:rPr>
          <w:rFonts w:ascii="SimSun" w:hAnsi="SimSun" w:eastAsia="SimSun" w:cs="SimSun"/>
          <w:sz w:val="29"/>
          <w:szCs w:val="29"/>
        </w:rPr>
      </w:pPr>
      <w:r>
        <w:rPr>
          <w:rFonts w:ascii="SimSun" w:hAnsi="SimSun" w:eastAsia="SimSun" w:cs="SimSun"/>
          <w:sz w:val="29"/>
          <w:szCs w:val="29"/>
          <w:spacing w:val="7"/>
        </w:rPr>
        <w:t>重建应变回路以对抗精神疾病的方法目前尚未推广开来。事实上，</w:t>
      </w:r>
      <w:r>
        <w:rPr>
          <w:rFonts w:ascii="SimSun" w:hAnsi="SimSun" w:eastAsia="SimSun" w:cs="SimSun"/>
          <w:sz w:val="29"/>
          <w:szCs w:val="29"/>
          <w:spacing w:val="11"/>
        </w:rPr>
        <w:t xml:space="preserve"> </w:t>
      </w:r>
      <w:r>
        <w:rPr>
          <w:rFonts w:ascii="SimSun" w:hAnsi="SimSun" w:eastAsia="SimSun" w:cs="SimSun"/>
          <w:sz w:val="29"/>
          <w:szCs w:val="29"/>
        </w:rPr>
        <w:t>在描述许多流行的精神疾病疗法时，使用“策</w:t>
      </w:r>
      <w:r>
        <w:rPr>
          <w:rFonts w:ascii="SimSun" w:hAnsi="SimSun" w:eastAsia="SimSun" w:cs="SimSun"/>
          <w:sz w:val="29"/>
          <w:szCs w:val="29"/>
          <w:spacing w:val="-1"/>
        </w:rPr>
        <w:t>略”一词都是牵强的。我们</w:t>
      </w:r>
      <w:r>
        <w:rPr>
          <w:rFonts w:ascii="SimSun" w:hAnsi="SimSun" w:eastAsia="SimSun" w:cs="SimSun"/>
          <w:sz w:val="29"/>
          <w:szCs w:val="29"/>
        </w:rPr>
        <w:t xml:space="preserve"> </w:t>
      </w:r>
      <w:r>
        <w:rPr>
          <w:rFonts w:ascii="SimSun" w:hAnsi="SimSun" w:eastAsia="SimSun" w:cs="SimSun"/>
          <w:sz w:val="29"/>
          <w:szCs w:val="29"/>
          <w:spacing w:val="10"/>
        </w:rPr>
        <w:t>当下运用的许多方法是基于偶然而非战略性</w:t>
      </w:r>
      <w:r>
        <w:rPr>
          <w:rFonts w:ascii="SimSun" w:hAnsi="SimSun" w:eastAsia="SimSun" w:cs="SimSun"/>
          <w:sz w:val="29"/>
          <w:szCs w:val="29"/>
          <w:spacing w:val="9"/>
        </w:rPr>
        <w:t>的、深思熟虑的策略。美国</w:t>
      </w:r>
    </w:p>
    <w:p>
      <w:pPr>
        <w:spacing w:line="230" w:lineRule="auto"/>
        <w:sectPr>
          <w:pgSz w:w="12240" w:h="15840"/>
          <w:pgMar w:top="400" w:right="1486" w:bottom="400" w:left="141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0" w:firstLine="1"/>
        <w:spacing w:before="97" w:line="222" w:lineRule="auto"/>
        <w:rPr>
          <w:rFonts w:ascii="SimSun" w:hAnsi="SimSun" w:eastAsia="SimSun" w:cs="SimSun"/>
          <w:sz w:val="30"/>
          <w:szCs w:val="30"/>
        </w:rPr>
      </w:pPr>
      <w:r>
        <w:rPr>
          <w:rFonts w:ascii="SimSun" w:hAnsi="SimSun" w:eastAsia="SimSun" w:cs="SimSun"/>
          <w:sz w:val="30"/>
          <w:szCs w:val="30"/>
          <w:spacing w:val="-1"/>
        </w:rPr>
        <w:t>精神疾病病例数量没有如预期般出现下降</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这一事实证明我们在这方</w:t>
      </w:r>
      <w:r>
        <w:rPr>
          <w:rFonts w:ascii="SimSun" w:hAnsi="SimSun" w:eastAsia="SimSun" w:cs="SimSun"/>
          <w:sz w:val="30"/>
          <w:szCs w:val="30"/>
          <w:spacing w:val="18"/>
        </w:rPr>
        <w:t xml:space="preserve"> </w:t>
      </w:r>
      <w:r>
        <w:rPr>
          <w:rFonts w:ascii="SimSun" w:hAnsi="SimSun" w:eastAsia="SimSun" w:cs="SimSun"/>
          <w:sz w:val="30"/>
          <w:szCs w:val="30"/>
          <w:spacing w:val="-1"/>
        </w:rPr>
        <w:t>面的进展甚微。约有</w:t>
      </w:r>
      <w:r>
        <w:rPr>
          <w:rFonts w:ascii="Times New Roman" w:hAnsi="Times New Roman" w:eastAsia="Times New Roman" w:cs="Times New Roman"/>
          <w:sz w:val="30"/>
          <w:szCs w:val="30"/>
          <w:spacing w:val="-1"/>
        </w:rPr>
        <w:t>1     150</w:t>
      </w:r>
      <w:r>
        <w:rPr>
          <w:rFonts w:ascii="SimSun" w:hAnsi="SimSun" w:eastAsia="SimSun" w:cs="SimSun"/>
          <w:sz w:val="30"/>
          <w:szCs w:val="30"/>
          <w:spacing w:val="-1"/>
        </w:rPr>
        <w:t>万美国成年人患有消耗性精神疾病，这些疾</w:t>
      </w:r>
      <w:r>
        <w:rPr>
          <w:rFonts w:ascii="SimSun" w:hAnsi="SimSun" w:eastAsia="SimSun" w:cs="SimSun"/>
          <w:sz w:val="30"/>
          <w:szCs w:val="30"/>
          <w:spacing w:val="10"/>
        </w:rPr>
        <w:t xml:space="preserve"> </w:t>
      </w:r>
      <w:r>
        <w:rPr>
          <w:rFonts w:ascii="SimSun" w:hAnsi="SimSun" w:eastAsia="SimSun" w:cs="SimSun"/>
          <w:sz w:val="30"/>
          <w:szCs w:val="30"/>
        </w:rPr>
        <w:t>病影响了他们的个人幸福和谋生能力。改善</w:t>
      </w:r>
      <w:r>
        <w:rPr>
          <w:rFonts w:ascii="SimSun" w:hAnsi="SimSun" w:eastAsia="SimSun" w:cs="SimSun"/>
          <w:sz w:val="30"/>
          <w:szCs w:val="30"/>
          <w:spacing w:val="-1"/>
        </w:rPr>
        <w:t>的进展一直很缓慢，这一点</w:t>
      </w:r>
      <w:r>
        <w:rPr>
          <w:rFonts w:ascii="SimSun" w:hAnsi="SimSun" w:eastAsia="SimSun" w:cs="SimSun"/>
          <w:sz w:val="30"/>
          <w:szCs w:val="30"/>
        </w:rPr>
        <w:t xml:space="preserve"> </w:t>
      </w:r>
      <w:r>
        <w:rPr>
          <w:rFonts w:ascii="SimSun" w:hAnsi="SimSun" w:eastAsia="SimSun" w:cs="SimSun"/>
          <w:sz w:val="30"/>
          <w:szCs w:val="30"/>
        </w:rPr>
        <w:t>无人质疑。据估计，美国人花费的精神健康</w:t>
      </w:r>
      <w:r>
        <w:rPr>
          <w:rFonts w:ascii="SimSun" w:hAnsi="SimSun" w:eastAsia="SimSun" w:cs="SimSun"/>
          <w:sz w:val="30"/>
          <w:szCs w:val="30"/>
          <w:spacing w:val="-1"/>
        </w:rPr>
        <w:t>成本，包括医疗费用、工资</w:t>
      </w:r>
      <w:r>
        <w:rPr>
          <w:rFonts w:ascii="SimSun" w:hAnsi="SimSun" w:eastAsia="SimSun" w:cs="SimSun"/>
          <w:sz w:val="30"/>
          <w:szCs w:val="30"/>
        </w:rPr>
        <w:t xml:space="preserve"> </w:t>
      </w:r>
      <w:r>
        <w:rPr>
          <w:rFonts w:ascii="SimSun" w:hAnsi="SimSun" w:eastAsia="SimSun" w:cs="SimSun"/>
          <w:sz w:val="30"/>
          <w:szCs w:val="30"/>
        </w:rPr>
        <w:t>损失和提供必要支持的社会服务所耗的费用每年接近</w:t>
      </w:r>
      <w:r>
        <w:rPr>
          <w:rFonts w:ascii="Times New Roman" w:hAnsi="Times New Roman" w:eastAsia="Times New Roman" w:cs="Times New Roman"/>
          <w:sz w:val="30"/>
          <w:szCs w:val="30"/>
          <w:spacing w:val="-1"/>
        </w:rPr>
        <w:t>5    000</w:t>
      </w:r>
      <w:r>
        <w:rPr>
          <w:rFonts w:ascii="SimSun" w:hAnsi="SimSun" w:eastAsia="SimSun" w:cs="SimSun"/>
          <w:sz w:val="30"/>
          <w:szCs w:val="30"/>
          <w:spacing w:val="-1"/>
        </w:rPr>
        <w:t>亿美元。</w:t>
      </w:r>
      <w:hyperlink w:history="true" w:anchor="bookmark45">
        <w:r>
          <w:rPr>
            <w:sz w:val="30"/>
            <w:szCs w:val="30"/>
            <w:position w:val="-5"/>
          </w:rPr>
          <w:drawing>
            <wp:inline distT="0" distB="0" distL="0" distR="0">
              <wp:extent cx="228600" cy="271462"/>
              <wp:effectExtent l="0" t="0" r="0" b="0"/>
              <wp:docPr id="304" name="IM 304"/>
              <wp:cNvGraphicFramePr/>
              <a:graphic>
                <a:graphicData uri="http://schemas.openxmlformats.org/drawingml/2006/picture">
                  <pic:pic>
                    <pic:nvPicPr>
                      <pic:cNvPr id="304" name="IM 304"/>
                      <pic:cNvPicPr/>
                    </pic:nvPicPr>
                    <pic:blipFill>
                      <a:blip r:embed="rId209"/>
                      <a:stretch>
                        <a:fillRect/>
                      </a:stretch>
                    </pic:blipFill>
                    <pic:spPr>
                      <a:xfrm rot="0">
                        <a:off x="0" y="0"/>
                        <a:ext cx="228600" cy="271462"/>
                      </a:xfrm>
                      <a:prstGeom prst="rect">
                        <a:avLst/>
                      </a:prstGeom>
                    </pic:spPr>
                  </pic:pic>
                </a:graphicData>
              </a:graphic>
            </wp:inline>
          </w:drawing>
        </w:r>
        <w:r>
          <w:rPr>
            <w:rFonts w:ascii="SimSun" w:hAnsi="SimSun" w:eastAsia="SimSun" w:cs="SimSun"/>
            <w:sz w:val="30"/>
            <w:szCs w:val="30"/>
          </w:rPr>
          <w:t xml:space="preserve"> </w:t>
        </w:r>
      </w:hyperlink>
      <w:r>
        <w:rPr>
          <w:rFonts w:ascii="SimSun" w:hAnsi="SimSun" w:eastAsia="SimSun" w:cs="SimSun"/>
          <w:sz w:val="30"/>
          <w:szCs w:val="30"/>
        </w:rPr>
        <w:t>我在每个学期都对学生说，这些患者理应得</w:t>
      </w:r>
      <w:r>
        <w:rPr>
          <w:rFonts w:ascii="SimSun" w:hAnsi="SimSun" w:eastAsia="SimSun" w:cs="SimSun"/>
          <w:sz w:val="30"/>
          <w:szCs w:val="30"/>
          <w:spacing w:val="-1"/>
        </w:rPr>
        <w:t>到更好的治疗。他们需要能</w:t>
      </w:r>
      <w:r>
        <w:rPr>
          <w:rFonts w:ascii="SimSun" w:hAnsi="SimSun" w:eastAsia="SimSun" w:cs="SimSun"/>
          <w:sz w:val="30"/>
          <w:szCs w:val="30"/>
        </w:rPr>
        <w:t xml:space="preserve"> </w:t>
      </w:r>
      <w:r>
        <w:rPr>
          <w:rFonts w:ascii="SimSun" w:hAnsi="SimSun" w:eastAsia="SimSun" w:cs="SimSun"/>
          <w:sz w:val="30"/>
          <w:szCs w:val="30"/>
          <w:spacing w:val="1"/>
        </w:rPr>
        <w:t>够缓解症状且能帮助他们走上长期康复道路的更具战略性的治疗方</w:t>
      </w:r>
      <w:r>
        <w:rPr>
          <w:rFonts w:ascii="SimSun" w:hAnsi="SimSun" w:eastAsia="SimSun" w:cs="SimSun"/>
          <w:sz w:val="30"/>
          <w:szCs w:val="30"/>
        </w:rPr>
        <w:t>案。 </w:t>
      </w:r>
      <w:r>
        <w:rPr>
          <w:rFonts w:ascii="SimSun" w:hAnsi="SimSun" w:eastAsia="SimSun" w:cs="SimSun"/>
          <w:sz w:val="30"/>
          <w:szCs w:val="30"/>
        </w:rPr>
        <w:t>虽然精神疾病的起源相当广泛，从遗传到环</w:t>
      </w:r>
      <w:r>
        <w:rPr>
          <w:rFonts w:ascii="SimSun" w:hAnsi="SimSun" w:eastAsia="SimSun" w:cs="SimSun"/>
          <w:sz w:val="30"/>
          <w:szCs w:val="30"/>
          <w:spacing w:val="-1"/>
        </w:rPr>
        <w:t>境，到介于两者之间的所有</w:t>
      </w:r>
      <w:r>
        <w:rPr>
          <w:rFonts w:ascii="SimSun" w:hAnsi="SimSun" w:eastAsia="SimSun" w:cs="SimSun"/>
          <w:sz w:val="30"/>
          <w:szCs w:val="30"/>
        </w:rPr>
        <w:t xml:space="preserve"> </w:t>
      </w:r>
      <w:r>
        <w:rPr>
          <w:rFonts w:ascii="SimSun" w:hAnsi="SimSun" w:eastAsia="SimSun" w:cs="SimSun"/>
          <w:sz w:val="30"/>
          <w:szCs w:val="30"/>
        </w:rPr>
        <w:t>因素，但研究人员和临床医生仍然满怀希望</w:t>
      </w:r>
      <w:r>
        <w:rPr>
          <w:rFonts w:ascii="SimSun" w:hAnsi="SimSun" w:eastAsia="SimSun" w:cs="SimSun"/>
          <w:sz w:val="30"/>
          <w:szCs w:val="30"/>
          <w:spacing w:val="-1"/>
        </w:rPr>
        <w:t>地认为，患有各种精神疾病</w:t>
      </w:r>
      <w:r>
        <w:rPr>
          <w:rFonts w:ascii="SimSun" w:hAnsi="SimSun" w:eastAsia="SimSun" w:cs="SimSun"/>
          <w:sz w:val="30"/>
          <w:szCs w:val="30"/>
        </w:rPr>
        <w:t xml:space="preserve"> </w:t>
      </w:r>
      <w:r>
        <w:rPr>
          <w:rFonts w:ascii="SimSun" w:hAnsi="SimSun" w:eastAsia="SimSun" w:cs="SimSun"/>
          <w:sz w:val="30"/>
          <w:szCs w:val="30"/>
          <w:spacing w:val="-1"/>
        </w:rPr>
        <w:t>的人能够恢复到正常功能水平。</w:t>
      </w:r>
    </w:p>
    <w:p>
      <w:pPr>
        <w:ind w:left="10" w:right="60" w:firstLine="602"/>
        <w:spacing w:before="290" w:line="222" w:lineRule="auto"/>
        <w:jc w:val="both"/>
        <w:rPr>
          <w:rFonts w:ascii="SimSun" w:hAnsi="SimSun" w:eastAsia="SimSun" w:cs="SimSun"/>
          <w:sz w:val="30"/>
          <w:szCs w:val="30"/>
        </w:rPr>
      </w:pPr>
      <w:r>
        <w:rPr>
          <w:rFonts w:ascii="SimSun" w:hAnsi="SimSun" w:eastAsia="SimSun" w:cs="SimSun"/>
          <w:sz w:val="30"/>
          <w:szCs w:val="30"/>
          <w:spacing w:val="-1"/>
        </w:rPr>
        <w:t>这一章，我们会探讨过去和现在的精神疾病治疗流派，并考虑准确</w:t>
      </w:r>
      <w:r>
        <w:rPr>
          <w:rFonts w:ascii="SimSun" w:hAnsi="SimSun" w:eastAsia="SimSun" w:cs="SimSun"/>
          <w:sz w:val="30"/>
          <w:szCs w:val="30"/>
          <w:spacing w:val="15"/>
        </w:rPr>
        <w:t xml:space="preserve"> </w:t>
      </w:r>
      <w:r>
        <w:rPr>
          <w:rFonts w:ascii="SimSun" w:hAnsi="SimSun" w:eastAsia="SimSun" w:cs="SimSun"/>
          <w:sz w:val="30"/>
          <w:szCs w:val="30"/>
        </w:rPr>
        <w:t>的应变计算功能在此过程中的作用。首先，</w:t>
      </w:r>
      <w:r>
        <w:rPr>
          <w:rFonts w:ascii="SimSun" w:hAnsi="SimSun" w:eastAsia="SimSun" w:cs="SimSun"/>
          <w:sz w:val="30"/>
          <w:szCs w:val="30"/>
          <w:spacing w:val="-1"/>
        </w:rPr>
        <w:t>我会介绍一个极端的案例，</w:t>
      </w:r>
      <w:r>
        <w:rPr>
          <w:rFonts w:ascii="SimSun" w:hAnsi="SimSun" w:eastAsia="SimSun" w:cs="SimSun"/>
          <w:sz w:val="30"/>
          <w:szCs w:val="30"/>
        </w:rPr>
        <w:t xml:space="preserve"> </w:t>
      </w:r>
      <w:r>
        <w:rPr>
          <w:rFonts w:ascii="SimSun" w:hAnsi="SimSun" w:eastAsia="SimSun" w:cs="SimSun"/>
          <w:sz w:val="30"/>
          <w:szCs w:val="30"/>
        </w:rPr>
        <w:t>在这个案例中，精神科医生过度削弱了患者</w:t>
      </w:r>
      <w:r>
        <w:rPr>
          <w:rFonts w:ascii="SimSun" w:hAnsi="SimSun" w:eastAsia="SimSun" w:cs="SimSun"/>
          <w:sz w:val="30"/>
          <w:szCs w:val="30"/>
          <w:spacing w:val="-1"/>
        </w:rPr>
        <w:t>处理应变计算的能力。随着</w:t>
      </w:r>
      <w:r>
        <w:rPr>
          <w:rFonts w:ascii="SimSun" w:hAnsi="SimSun" w:eastAsia="SimSun" w:cs="SimSun"/>
          <w:sz w:val="30"/>
          <w:szCs w:val="30"/>
        </w:rPr>
        <w:t xml:space="preserve"> </w:t>
      </w:r>
      <w:r>
        <w:rPr>
          <w:rFonts w:ascii="SimSun" w:hAnsi="SimSun" w:eastAsia="SimSun" w:cs="SimSun"/>
          <w:sz w:val="30"/>
          <w:szCs w:val="30"/>
          <w:spacing w:val="-1"/>
        </w:rPr>
        <w:t>这位患者越来越依赖她的治疗师，她丧失了与周遭世界互动的能力。</w:t>
      </w:r>
    </w:p>
    <w:p>
      <w:pPr>
        <w:pStyle w:val="BodyText"/>
        <w:spacing w:line="370" w:lineRule="auto"/>
        <w:rPr/>
      </w:pPr>
      <w:r>
        <w:drawing>
          <wp:anchor distT="0" distB="0" distL="0" distR="0" simplePos="0" relativeHeight="252035072" behindDoc="0" locked="0" layoutInCell="1" allowOverlap="1">
            <wp:simplePos x="0" y="0"/>
            <wp:positionH relativeFrom="column">
              <wp:posOffset>0</wp:posOffset>
            </wp:positionH>
            <wp:positionV relativeFrom="paragraph">
              <wp:posOffset>122017</wp:posOffset>
            </wp:positionV>
            <wp:extent cx="5943600" cy="9525"/>
            <wp:effectExtent l="0" t="0" r="0" b="0"/>
            <wp:wrapNone/>
            <wp:docPr id="306" name="IM 306"/>
            <wp:cNvGraphicFramePr/>
            <a:graphic>
              <a:graphicData uri="http://schemas.openxmlformats.org/drawingml/2006/picture">
                <pic:pic>
                  <pic:nvPicPr>
                    <pic:cNvPr id="306" name="IM 306"/>
                    <pic:cNvPicPr/>
                  </pic:nvPicPr>
                  <pic:blipFill>
                    <a:blip r:embed="rId210"/>
                    <a:stretch>
                      <a:fillRect/>
                    </a:stretch>
                  </pic:blipFill>
                  <pic:spPr>
                    <a:xfrm rot="0">
                      <a:off x="0" y="0"/>
                      <a:ext cx="5943600" cy="9525"/>
                    </a:xfrm>
                    <a:prstGeom prst="rect">
                      <a:avLst/>
                    </a:prstGeom>
                  </pic:spPr>
                </pic:pic>
              </a:graphicData>
            </a:graphic>
          </wp:anchor>
        </w:drawing>
      </w:r>
      <w:r/>
    </w:p>
    <w:p>
      <w:pPr>
        <w:ind w:left="334"/>
        <w:spacing w:before="6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S.</w:t>
      </w:r>
      <w:r>
        <w:rPr>
          <w:rFonts w:ascii="Times New Roman" w:hAnsi="Times New Roman" w:eastAsia="Times New Roman" w:cs="Times New Roman"/>
          <w:sz w:val="22"/>
          <w:szCs w:val="22"/>
          <w:position w:val="3"/>
        </w:rPr>
        <w:t>Nasar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Beautiful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Mind</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Simon</w:t>
      </w:r>
      <w:r>
        <w:rPr>
          <w:rFonts w:ascii="Times New Roman" w:hAnsi="Times New Roman" w:eastAsia="Times New Roman" w:cs="Times New Roman"/>
          <w:sz w:val="22"/>
          <w:szCs w:val="22"/>
          <w:spacing w:val="15"/>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6"/>
          <w:position w:val="3"/>
        </w:rPr>
        <w:t xml:space="preserve"> </w:t>
      </w:r>
      <w:r>
        <w:rPr>
          <w:rFonts w:ascii="Times New Roman" w:hAnsi="Times New Roman" w:eastAsia="Times New Roman" w:cs="Times New Roman"/>
          <w:sz w:val="22"/>
          <w:szCs w:val="22"/>
          <w:position w:val="3"/>
        </w:rPr>
        <w:t>Schuster</w:t>
      </w:r>
      <w:r>
        <w:rPr>
          <w:rFonts w:ascii="Times New Roman" w:hAnsi="Times New Roman" w:eastAsia="Times New Roman" w:cs="Times New Roman"/>
          <w:sz w:val="22"/>
          <w:szCs w:val="22"/>
          <w:spacing w:val="4"/>
          <w:position w:val="3"/>
        </w:rPr>
        <w:t>,2001).</w:t>
      </w:r>
    </w:p>
    <w:p>
      <w:pPr>
        <w:ind w:left="601" w:right="3" w:hanging="277"/>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6"/>
        </w:rPr>
        <w:t>.H.</w:t>
      </w:r>
      <w:r>
        <w:rPr>
          <w:rFonts w:ascii="Times New Roman" w:hAnsi="Times New Roman" w:eastAsia="Times New Roman" w:cs="Times New Roman"/>
          <w:sz w:val="22"/>
          <w:szCs w:val="22"/>
        </w:rPr>
        <w:t>Kinsley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Psychopathology</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8"/>
        </w:rPr>
        <w:t>,2011).</w:t>
      </w:r>
    </w:p>
    <w:p>
      <w:pPr>
        <w:ind w:left="597" w:right="2" w:hanging="272"/>
        <w:spacing w:before="86" w:line="262" w:lineRule="auto"/>
        <w:rPr>
          <w:rFonts w:ascii="Times New Roman" w:hAnsi="Times New Roman" w:eastAsia="Times New Roman" w:cs="Times New Roman"/>
          <w:sz w:val="22"/>
          <w:szCs w:val="22"/>
        </w:rPr>
      </w:pPr>
      <w:bookmarkStart w:name="bookmark45" w:id="6"/>
      <w:bookmarkEnd w:id="6"/>
      <w:r>
        <w:rPr>
          <w:rFonts w:ascii="Times New Roman" w:hAnsi="Times New Roman" w:eastAsia="Times New Roman" w:cs="Times New Roman"/>
          <w:sz w:val="22"/>
          <w:szCs w:val="22"/>
          <w:spacing w:val="3"/>
        </w:rPr>
        <w:t>3.          C.</w:t>
      </w:r>
      <w:r>
        <w:rPr>
          <w:rFonts w:ascii="Times New Roman" w:hAnsi="Times New Roman" w:eastAsia="Times New Roman" w:cs="Times New Roman"/>
          <w:sz w:val="22"/>
          <w:szCs w:val="22"/>
        </w:rPr>
        <w:t>Rampell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half</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trillion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dollar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July </w:t>
      </w:r>
      <w:r>
        <w:rPr>
          <w:rFonts w:ascii="Times New Roman" w:hAnsi="Times New Roman" w:eastAsia="Times New Roman" w:cs="Times New Roman"/>
          <w:sz w:val="22"/>
          <w:szCs w:val="22"/>
          <w:spacing w:val="6"/>
        </w:rPr>
        <w:t>2,2013,</w:t>
      </w:r>
      <w:hyperlink w:history="true" r:id="rId21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nytimes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/2013/07/02/</w:t>
        </w:r>
        <w:r>
          <w:rPr>
            <w:rFonts w:ascii="Times New Roman" w:hAnsi="Times New Roman" w:eastAsia="Times New Roman" w:cs="Times New Roman"/>
            <w:sz w:val="22"/>
            <w:szCs w:val="22"/>
          </w:rPr>
          <w:t>magazine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half</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trillion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dollar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pression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5"/>
          </w:rPr>
          <w:t>?</w:t>
        </w:r>
      </w:hyperlink>
      <w:r>
        <w:rPr>
          <w:rFonts w:ascii="Times New Roman" w:hAnsi="Times New Roman" w:eastAsia="Times New Roman" w:cs="Times New Roman"/>
          <w:sz w:val="22"/>
          <w:szCs w:val="22"/>
        </w:rPr>
        <w:t xml:space="preserve"> </w:t>
      </w:r>
      <w:hyperlink w:history="true" r:id="rId211">
        <w:r>
          <w:rPr>
            <w:rFonts w:ascii="Times New Roman" w:hAnsi="Times New Roman" w:eastAsia="Times New Roman" w:cs="Times New Roman"/>
            <w:sz w:val="22"/>
            <w:szCs w:val="22"/>
            <w:spacing w:val="2"/>
          </w:rPr>
          <w:t>_r=0</w:t>
        </w:r>
      </w:hyperlink>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2"/>
        </w:rPr>
        <w:t>15,2016.</w:t>
      </w:r>
    </w:p>
    <w:p>
      <w:pPr>
        <w:spacing w:line="262"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2979"/>
        <w:spacing w:before="136" w:line="219" w:lineRule="auto"/>
        <w:rPr>
          <w:rFonts w:ascii="SimSun" w:hAnsi="SimSun" w:eastAsia="SimSun" w:cs="SimSun"/>
          <w:sz w:val="42"/>
          <w:szCs w:val="42"/>
        </w:rPr>
      </w:pPr>
      <w:r>
        <w:rPr>
          <w:rFonts w:ascii="SimSun" w:hAnsi="SimSun" w:eastAsia="SimSun" w:cs="SimSun"/>
          <w:sz w:val="42"/>
          <w:szCs w:val="42"/>
          <w:color w:val="2040C0"/>
          <w:spacing w:val="4"/>
        </w:rPr>
        <w:t>谢里的应变切除术</w:t>
      </w:r>
    </w:p>
    <w:p>
      <w:pPr>
        <w:pStyle w:val="BodyText"/>
        <w:spacing w:line="454" w:lineRule="auto"/>
        <w:rPr/>
      </w:pPr>
      <w:r/>
    </w:p>
    <w:p>
      <w:pPr>
        <w:ind w:right="55" w:firstLine="619"/>
        <w:spacing w:before="94" w:line="224" w:lineRule="auto"/>
        <w:rPr>
          <w:rFonts w:ascii="SimSun" w:hAnsi="SimSun" w:eastAsia="SimSun" w:cs="SimSun"/>
          <w:sz w:val="29"/>
          <w:szCs w:val="29"/>
        </w:rPr>
      </w:pPr>
      <w:r>
        <w:rPr>
          <w:rFonts w:ascii="SimSun" w:hAnsi="SimSun" w:eastAsia="SimSun" w:cs="SimSun"/>
          <w:sz w:val="29"/>
          <w:szCs w:val="29"/>
          <w:spacing w:val="-2"/>
        </w:rPr>
        <w:t>几年前，我收到了谢里</w:t>
      </w:r>
      <w:r>
        <w:rPr>
          <w:rFonts w:ascii="SimSun" w:hAnsi="SimSun" w:eastAsia="SimSun" w:cs="SimSun"/>
          <w:sz w:val="29"/>
          <w:szCs w:val="29"/>
          <w:spacing w:val="-32"/>
        </w:rPr>
        <w:t xml:space="preserve"> </w:t>
      </w:r>
      <w:r>
        <w:rPr>
          <w:rFonts w:ascii="SimSun" w:hAnsi="SimSun" w:eastAsia="SimSun" w:cs="SimSun"/>
          <w:sz w:val="29"/>
          <w:szCs w:val="29"/>
          <w:spacing w:val="-2"/>
        </w:rPr>
        <w:t>·斯托姆的电子邮件，</w:t>
      </w:r>
      <w:r>
        <w:rPr>
          <w:rFonts w:ascii="SimSun" w:hAnsi="SimSun" w:eastAsia="SimSun" w:cs="SimSun"/>
          <w:sz w:val="29"/>
          <w:szCs w:val="29"/>
          <w:spacing w:val="-3"/>
        </w:rPr>
        <w:t>她是在威斯康星州密</w:t>
      </w:r>
      <w:r>
        <w:rPr>
          <w:rFonts w:ascii="SimSun" w:hAnsi="SimSun" w:eastAsia="SimSun" w:cs="SimSun"/>
          <w:sz w:val="29"/>
          <w:szCs w:val="29"/>
        </w:rPr>
        <w:t xml:space="preserve">  </w:t>
      </w:r>
      <w:r>
        <w:rPr>
          <w:rFonts w:ascii="SimSun" w:hAnsi="SimSun" w:eastAsia="SimSun" w:cs="SimSun"/>
          <w:sz w:val="29"/>
          <w:szCs w:val="29"/>
          <w:spacing w:val="-2"/>
        </w:rPr>
        <w:t>尔沃基市实习的精神科医生肯尼思</w:t>
      </w:r>
      <w:r>
        <w:rPr>
          <w:rFonts w:ascii="SimSun" w:hAnsi="SimSun" w:eastAsia="SimSun" w:cs="SimSun"/>
          <w:sz w:val="29"/>
          <w:szCs w:val="29"/>
          <w:spacing w:val="-16"/>
        </w:rPr>
        <w:t xml:space="preserve"> </w:t>
      </w:r>
      <w:r>
        <w:rPr>
          <w:rFonts w:ascii="SimSun" w:hAnsi="SimSun" w:eastAsia="SimSun" w:cs="SimSun"/>
          <w:sz w:val="29"/>
          <w:szCs w:val="29"/>
          <w:spacing w:val="-2"/>
        </w:rPr>
        <w:t>·</w:t>
      </w:r>
      <w:r>
        <w:rPr>
          <w:rFonts w:ascii="SimSun" w:hAnsi="SimSun" w:eastAsia="SimSun" w:cs="SimSun"/>
          <w:sz w:val="29"/>
          <w:szCs w:val="29"/>
          <w:spacing w:val="-121"/>
        </w:rPr>
        <w:t xml:space="preserve"> </w:t>
      </w:r>
      <w:r>
        <w:rPr>
          <w:rFonts w:ascii="SimSun" w:hAnsi="SimSun" w:eastAsia="SimSun" w:cs="SimSun"/>
          <w:sz w:val="29"/>
          <w:szCs w:val="29"/>
          <w:spacing w:val="-2"/>
        </w:rPr>
        <w:t>奥尔森的患者。我曾在一本临床神</w:t>
      </w:r>
      <w:r>
        <w:rPr>
          <w:rFonts w:ascii="SimSun" w:hAnsi="SimSun" w:eastAsia="SimSun" w:cs="SimSun"/>
          <w:sz w:val="29"/>
          <w:szCs w:val="29"/>
        </w:rPr>
        <w:t xml:space="preserve">  </w:t>
      </w:r>
      <w:r>
        <w:rPr>
          <w:rFonts w:ascii="SimSun" w:hAnsi="SimSun" w:eastAsia="SimSun" w:cs="SimSun"/>
          <w:sz w:val="29"/>
          <w:szCs w:val="29"/>
          <w:spacing w:val="-1"/>
        </w:rPr>
        <w:t>经学教科书中介绍过奥尔森的另一位病人纳迪安</w:t>
      </w:r>
      <w:r>
        <w:rPr>
          <w:rFonts w:ascii="SimSun" w:hAnsi="SimSun" w:eastAsia="SimSun" w:cs="SimSun"/>
          <w:sz w:val="29"/>
          <w:szCs w:val="29"/>
          <w:spacing w:val="-31"/>
        </w:rPr>
        <w:t xml:space="preserve"> </w:t>
      </w:r>
      <w:r>
        <w:rPr>
          <w:rFonts w:ascii="SimSun" w:hAnsi="SimSun" w:eastAsia="SimSun" w:cs="SimSun"/>
          <w:sz w:val="29"/>
          <w:szCs w:val="29"/>
          <w:spacing w:val="-1"/>
        </w:rPr>
        <w:t>·库尔，将其作为</w:t>
      </w:r>
      <w:r>
        <w:rPr>
          <w:rFonts w:ascii="SimSun" w:hAnsi="SimSun" w:eastAsia="SimSun" w:cs="SimSun"/>
          <w:sz w:val="29"/>
          <w:szCs w:val="29"/>
          <w:spacing w:val="-2"/>
        </w:rPr>
        <w:t>一个</w:t>
      </w:r>
      <w:r>
        <w:rPr>
          <w:rFonts w:ascii="SimSun" w:hAnsi="SimSun" w:eastAsia="SimSun" w:cs="SimSun"/>
          <w:sz w:val="29"/>
          <w:szCs w:val="29"/>
        </w:rPr>
        <w:t xml:space="preserve">  </w:t>
      </w:r>
      <w:r>
        <w:rPr>
          <w:rFonts w:ascii="SimSun" w:hAnsi="SimSun" w:eastAsia="SimSun" w:cs="SimSun"/>
          <w:sz w:val="29"/>
          <w:szCs w:val="29"/>
          <w:spacing w:val="10"/>
        </w:rPr>
        <w:t>例子，以显示没有经过充分研究确认有效性的所谓精神治疗可能带来多</w:t>
      </w:r>
      <w:r>
        <w:rPr>
          <w:rFonts w:ascii="SimSun" w:hAnsi="SimSun" w:eastAsia="SimSun" w:cs="SimSun"/>
          <w:sz w:val="29"/>
          <w:szCs w:val="29"/>
          <w:spacing w:val="6"/>
        </w:rPr>
        <w:t xml:space="preserve"> </w:t>
      </w:r>
      <w:r>
        <w:rPr>
          <w:rFonts w:ascii="SimSun" w:hAnsi="SimSun" w:eastAsia="SimSun" w:cs="SimSun"/>
          <w:sz w:val="29"/>
          <w:szCs w:val="29"/>
          <w:spacing w:val="9"/>
        </w:rPr>
        <w:t>大的破坏性。我是通过阅读报纸并观看电视节目《60分钟》关于奥尔森</w:t>
      </w:r>
      <w:r>
        <w:rPr>
          <w:rFonts w:ascii="SimSun" w:hAnsi="SimSun" w:eastAsia="SimSun" w:cs="SimSun"/>
          <w:sz w:val="29"/>
          <w:szCs w:val="29"/>
          <w:spacing w:val="14"/>
        </w:rPr>
        <w:t xml:space="preserve"> </w:t>
      </w:r>
      <w:r>
        <w:rPr>
          <w:rFonts w:ascii="SimSun" w:hAnsi="SimSun" w:eastAsia="SimSun" w:cs="SimSun"/>
          <w:sz w:val="29"/>
          <w:szCs w:val="29"/>
          <w:spacing w:val="8"/>
        </w:rPr>
        <w:t>针对纳迪安的治疗的报道，从而了解到纳迪安的案例的。</w:t>
      </w:r>
    </w:p>
    <w:p>
      <w:pPr>
        <w:pStyle w:val="BodyText"/>
        <w:spacing w:line="254" w:lineRule="auto"/>
        <w:rPr/>
      </w:pPr>
      <w:r/>
    </w:p>
    <w:p>
      <w:pPr>
        <w:ind w:right="69" w:firstLine="619"/>
        <w:spacing w:before="94" w:line="236" w:lineRule="auto"/>
        <w:jc w:val="both"/>
        <w:rPr>
          <w:rFonts w:ascii="SimSun" w:hAnsi="SimSun" w:eastAsia="SimSun" w:cs="SimSun"/>
          <w:sz w:val="29"/>
          <w:szCs w:val="29"/>
        </w:rPr>
      </w:pPr>
      <w:r>
        <w:rPr>
          <w:rFonts w:ascii="SimSun" w:hAnsi="SimSun" w:eastAsia="SimSun" w:cs="SimSun"/>
          <w:sz w:val="29"/>
          <w:szCs w:val="29"/>
          <w:spacing w:val="9"/>
        </w:rPr>
        <w:t>我联系了纳迪安。她对我说，她曾经去奥尔森那里治疗焦虑症，她</w:t>
      </w:r>
      <w:r>
        <w:rPr>
          <w:rFonts w:ascii="SimSun" w:hAnsi="SimSun" w:eastAsia="SimSun" w:cs="SimSun"/>
          <w:sz w:val="29"/>
          <w:szCs w:val="29"/>
          <w:spacing w:val="1"/>
        </w:rPr>
        <w:t xml:space="preserve"> </w:t>
      </w:r>
      <w:r>
        <w:rPr>
          <w:rFonts w:ascii="SimSun" w:hAnsi="SimSun" w:eastAsia="SimSun" w:cs="SimSun"/>
          <w:sz w:val="29"/>
          <w:szCs w:val="29"/>
          <w:spacing w:val="10"/>
        </w:rPr>
        <w:t>的病源于她女儿所遭受的创伤。她无从得知她将要</w:t>
      </w:r>
      <w:r>
        <w:rPr>
          <w:rFonts w:ascii="SimSun" w:hAnsi="SimSun" w:eastAsia="SimSun" w:cs="SimSun"/>
          <w:sz w:val="29"/>
          <w:szCs w:val="29"/>
          <w:spacing w:val="9"/>
        </w:rPr>
        <w:t>经历的噩梦——她被</w:t>
      </w:r>
      <w:r>
        <w:rPr>
          <w:rFonts w:ascii="SimSun" w:hAnsi="SimSun" w:eastAsia="SimSun" w:cs="SimSun"/>
          <w:sz w:val="29"/>
          <w:szCs w:val="29"/>
        </w:rPr>
        <w:t xml:space="preserve"> </w:t>
      </w:r>
      <w:r>
        <w:rPr>
          <w:rFonts w:ascii="SimSun" w:hAnsi="SimSun" w:eastAsia="SimSun" w:cs="SimSun"/>
          <w:sz w:val="29"/>
          <w:szCs w:val="29"/>
          <w:spacing w:val="14"/>
        </w:rPr>
        <w:t>诊断为患有多重人格障碍，并被告知拥有两百多个人格(包括撒旦的新</w:t>
      </w:r>
      <w:r>
        <w:rPr>
          <w:rFonts w:ascii="SimSun" w:hAnsi="SimSun" w:eastAsia="SimSun" w:cs="SimSun"/>
          <w:sz w:val="29"/>
          <w:szCs w:val="29"/>
          <w:spacing w:val="12"/>
        </w:rPr>
        <w:t xml:space="preserve"> </w:t>
      </w:r>
      <w:r>
        <w:rPr>
          <w:rFonts w:ascii="SimSun" w:hAnsi="SimSun" w:eastAsia="SimSun" w:cs="SimSun"/>
          <w:sz w:val="29"/>
          <w:szCs w:val="29"/>
          <w:spacing w:val="13"/>
        </w:rPr>
        <w:t>娘和一两只动物),她接受了催眠和一系列精神活性药物的</w:t>
      </w:r>
      <w:r>
        <w:rPr>
          <w:rFonts w:ascii="SimSun" w:hAnsi="SimSun" w:eastAsia="SimSun" w:cs="SimSun"/>
          <w:sz w:val="29"/>
          <w:szCs w:val="29"/>
          <w:spacing w:val="12"/>
        </w:rPr>
        <w:t>“治疗”,以</w:t>
      </w:r>
      <w:r>
        <w:rPr>
          <w:rFonts w:ascii="SimSun" w:hAnsi="SimSun" w:eastAsia="SimSun" w:cs="SimSun"/>
          <w:sz w:val="29"/>
          <w:szCs w:val="29"/>
        </w:rPr>
        <w:t xml:space="preserve"> </w:t>
      </w:r>
      <w:r>
        <w:rPr>
          <w:rFonts w:ascii="SimSun" w:hAnsi="SimSun" w:eastAsia="SimSun" w:cs="SimSun"/>
          <w:sz w:val="29"/>
          <w:szCs w:val="29"/>
          <w:spacing w:val="10"/>
        </w:rPr>
        <w:t>及超出医保额度的住院治疗——其中还包括一次驱</w:t>
      </w:r>
      <w:r>
        <w:rPr>
          <w:rFonts w:ascii="SimSun" w:hAnsi="SimSun" w:eastAsia="SimSun" w:cs="SimSun"/>
          <w:sz w:val="29"/>
          <w:szCs w:val="29"/>
          <w:spacing w:val="9"/>
        </w:rPr>
        <w:t>魔仪式，过程中有人</w:t>
      </w:r>
      <w:r>
        <w:rPr>
          <w:rFonts w:ascii="SimSun" w:hAnsi="SimSun" w:eastAsia="SimSun" w:cs="SimSun"/>
          <w:sz w:val="29"/>
          <w:szCs w:val="29"/>
        </w:rPr>
        <w:t xml:space="preserve"> </w:t>
      </w:r>
      <w:r>
        <w:rPr>
          <w:rFonts w:ascii="SimSun" w:hAnsi="SimSun" w:eastAsia="SimSun" w:cs="SimSun"/>
          <w:sz w:val="29"/>
          <w:szCs w:val="29"/>
          <w:spacing w:val="8"/>
        </w:rPr>
        <w:t>还拿着灭火器，以防她自燃。这种治疗策略的荒谬之处最终</w:t>
      </w:r>
      <w:r>
        <w:rPr>
          <w:rFonts w:ascii="SimSun" w:hAnsi="SimSun" w:eastAsia="SimSun" w:cs="SimSun"/>
          <w:sz w:val="29"/>
          <w:szCs w:val="29"/>
          <w:spacing w:val="7"/>
        </w:rPr>
        <w:t>显而易见，</w:t>
      </w:r>
      <w:r>
        <w:rPr>
          <w:rFonts w:ascii="SimSun" w:hAnsi="SimSun" w:eastAsia="SimSun" w:cs="SimSun"/>
          <w:sz w:val="29"/>
          <w:szCs w:val="29"/>
        </w:rPr>
        <w:t xml:space="preserve"> </w:t>
      </w:r>
      <w:r>
        <w:rPr>
          <w:rFonts w:ascii="SimSun" w:hAnsi="SimSun" w:eastAsia="SimSun" w:cs="SimSun"/>
          <w:sz w:val="29"/>
          <w:szCs w:val="29"/>
          <w:spacing w:val="7"/>
        </w:rPr>
        <w:t>纳迪安提起诉讼并于其后同意以240万美元与奥尔森达成和解。</w:t>
      </w:r>
    </w:p>
    <w:p>
      <w:pPr>
        <w:ind w:right="64" w:firstLine="619"/>
        <w:spacing w:before="276" w:line="229" w:lineRule="auto"/>
        <w:rPr>
          <w:rFonts w:ascii="SimSun" w:hAnsi="SimSun" w:eastAsia="SimSun" w:cs="SimSun"/>
          <w:sz w:val="29"/>
          <w:szCs w:val="29"/>
        </w:rPr>
      </w:pPr>
      <w:r>
        <w:rPr>
          <w:rFonts w:ascii="SimSun" w:hAnsi="SimSun" w:eastAsia="SimSun" w:cs="SimSun"/>
          <w:sz w:val="29"/>
          <w:szCs w:val="29"/>
          <w:spacing w:val="9"/>
        </w:rPr>
        <w:t>至于谢里，她为一件事感到沮丧不安，那就是纳迪安在奥尔森的辩</w:t>
      </w:r>
      <w:r>
        <w:rPr>
          <w:rFonts w:ascii="SimSun" w:hAnsi="SimSun" w:eastAsia="SimSun" w:cs="SimSun"/>
          <w:sz w:val="29"/>
          <w:szCs w:val="29"/>
        </w:rPr>
        <w:t xml:space="preserve"> </w:t>
      </w:r>
      <w:r>
        <w:rPr>
          <w:rFonts w:ascii="SimSun" w:hAnsi="SimSun" w:eastAsia="SimSun" w:cs="SimSun"/>
          <w:sz w:val="29"/>
          <w:szCs w:val="29"/>
          <w:spacing w:val="24"/>
        </w:rPr>
        <w:t>护小组长达几周的侵扰性讯问后(奥尔森接受了同样的质询),做</w:t>
      </w:r>
      <w:r>
        <w:rPr>
          <w:rFonts w:ascii="SimSun" w:hAnsi="SimSun" w:eastAsia="SimSun" w:cs="SimSun"/>
          <w:sz w:val="29"/>
          <w:szCs w:val="29"/>
          <w:spacing w:val="23"/>
        </w:rPr>
        <w:t>出了</w:t>
      </w:r>
      <w:r>
        <w:rPr>
          <w:rFonts w:ascii="SimSun" w:hAnsi="SimSun" w:eastAsia="SimSun" w:cs="SimSun"/>
          <w:sz w:val="29"/>
          <w:szCs w:val="29"/>
        </w:rPr>
        <w:t xml:space="preserve"> </w:t>
      </w:r>
      <w:r>
        <w:rPr>
          <w:rFonts w:ascii="SimSun" w:hAnsi="SimSun" w:eastAsia="SimSun" w:cs="SimSun"/>
          <w:sz w:val="29"/>
          <w:szCs w:val="29"/>
          <w:spacing w:val="10"/>
        </w:rPr>
        <w:t>漫长的、充满屈辱性的证词，案件就此了结。对</w:t>
      </w:r>
      <w:r>
        <w:rPr>
          <w:rFonts w:ascii="SimSun" w:hAnsi="SimSun" w:eastAsia="SimSun" w:cs="SimSun"/>
          <w:sz w:val="29"/>
          <w:szCs w:val="29"/>
          <w:spacing w:val="9"/>
        </w:rPr>
        <w:t>谢里来说，最重要的</w:t>
      </w:r>
    </w:p>
    <w:p>
      <w:pPr>
        <w:spacing w:before="6" w:line="234" w:lineRule="auto"/>
        <w:rPr>
          <w:rFonts w:ascii="SimSun" w:hAnsi="SimSun" w:eastAsia="SimSun" w:cs="SimSun"/>
          <w:sz w:val="29"/>
          <w:szCs w:val="29"/>
        </w:rPr>
      </w:pPr>
      <w:r>
        <w:rPr>
          <w:rFonts w:ascii="SimSun" w:hAnsi="SimSun" w:eastAsia="SimSun" w:cs="SimSun"/>
          <w:sz w:val="29"/>
          <w:szCs w:val="29"/>
          <w:spacing w:val="10"/>
        </w:rPr>
        <w:t>是，和解意味着奥尔森不会为他的行为承担法律责任，而她希望看到审</w:t>
      </w:r>
      <w:r>
        <w:rPr>
          <w:rFonts w:ascii="SimSun" w:hAnsi="SimSun" w:eastAsia="SimSun" w:cs="SimSun"/>
          <w:sz w:val="29"/>
          <w:szCs w:val="29"/>
          <w:spacing w:val="3"/>
        </w:rPr>
        <w:t xml:space="preserve"> </w:t>
      </w:r>
      <w:r>
        <w:rPr>
          <w:rFonts w:ascii="SimSun" w:hAnsi="SimSun" w:eastAsia="SimSun" w:cs="SimSun"/>
          <w:sz w:val="29"/>
          <w:szCs w:val="29"/>
          <w:spacing w:val="10"/>
        </w:rPr>
        <w:t>判和有罪判决。谢里曾读过一篇我在《本科神经学教育杂志》上发表的</w:t>
      </w:r>
      <w:r>
        <w:rPr>
          <w:rFonts w:ascii="SimSun" w:hAnsi="SimSun" w:eastAsia="SimSun" w:cs="SimSun"/>
          <w:sz w:val="29"/>
          <w:szCs w:val="29"/>
          <w:spacing w:val="1"/>
        </w:rPr>
        <w:t xml:space="preserve"> </w:t>
      </w:r>
      <w:r>
        <w:rPr>
          <w:rFonts w:ascii="SimSun" w:hAnsi="SimSun" w:eastAsia="SimSun" w:cs="SimSun"/>
          <w:sz w:val="29"/>
          <w:szCs w:val="29"/>
          <w:spacing w:val="10"/>
        </w:rPr>
        <w:t>文章，文章中提到了我那本涉及纳迪安案件的教科书，而她</w:t>
      </w:r>
      <w:r>
        <w:rPr>
          <w:rFonts w:ascii="SimSun" w:hAnsi="SimSun" w:eastAsia="SimSun" w:cs="SimSun"/>
          <w:sz w:val="29"/>
          <w:szCs w:val="29"/>
          <w:spacing w:val="9"/>
        </w:rPr>
        <w:t>注意到了一</w:t>
      </w:r>
      <w:r>
        <w:rPr>
          <w:rFonts w:ascii="SimSun" w:hAnsi="SimSun" w:eastAsia="SimSun" w:cs="SimSun"/>
          <w:sz w:val="29"/>
          <w:szCs w:val="29"/>
        </w:rPr>
        <w:t xml:space="preserve"> </w:t>
      </w:r>
      <w:r>
        <w:rPr>
          <w:rFonts w:ascii="SimSun" w:hAnsi="SimSun" w:eastAsia="SimSun" w:cs="SimSun"/>
          <w:sz w:val="29"/>
          <w:szCs w:val="29"/>
          <w:spacing w:val="9"/>
        </w:rPr>
        <w:t>个错误</w:t>
      </w:r>
      <w:r>
        <w:rPr>
          <w:rFonts w:ascii="SimSun" w:hAnsi="SimSun" w:eastAsia="SimSun" w:cs="SimSun"/>
          <w:sz w:val="29"/>
          <w:szCs w:val="29"/>
          <w:strike/>
          <w:spacing w:val="9"/>
        </w:rPr>
        <w:t xml:space="preserve">    </w:t>
      </w:r>
      <w:r>
        <w:rPr>
          <w:rFonts w:ascii="SimSun" w:hAnsi="SimSun" w:eastAsia="SimSun" w:cs="SimSun"/>
          <w:sz w:val="29"/>
          <w:szCs w:val="29"/>
          <w:spacing w:val="9"/>
        </w:rPr>
        <w:t>我提到纳迪安接受了法院提出的和解，但和解其实发生于法</w:t>
      </w:r>
      <w:r>
        <w:rPr>
          <w:rFonts w:ascii="SimSun" w:hAnsi="SimSun" w:eastAsia="SimSun" w:cs="SimSun"/>
          <w:sz w:val="29"/>
          <w:szCs w:val="29"/>
          <w:spacing w:val="2"/>
        </w:rPr>
        <w:t xml:space="preserve"> </w:t>
      </w:r>
      <w:r>
        <w:rPr>
          <w:rFonts w:ascii="SimSun" w:hAnsi="SimSun" w:eastAsia="SimSun" w:cs="SimSun"/>
          <w:sz w:val="29"/>
          <w:szCs w:val="29"/>
          <w:spacing w:val="12"/>
        </w:rPr>
        <w:t>庭之外。</w:t>
      </w:r>
      <w:r>
        <w:rPr>
          <w:rFonts w:ascii="SimSun" w:hAnsi="SimSun" w:eastAsia="SimSun" w:cs="SimSun"/>
          <w:sz w:val="29"/>
          <w:szCs w:val="29"/>
          <w:spacing w:val="5"/>
        </w:rPr>
        <w:t xml:space="preserve">  </w:t>
      </w:r>
      <w:r>
        <w:rPr>
          <w:rFonts w:ascii="SimSun" w:hAnsi="SimSun" w:eastAsia="SimSun" w:cs="SimSun"/>
          <w:sz w:val="29"/>
          <w:szCs w:val="29"/>
          <w:spacing w:val="12"/>
        </w:rPr>
        <w:t>谢里对于我失准的法律报告感到沮丧是可以理解的。我对这</w:t>
      </w:r>
      <w:r>
        <w:rPr>
          <w:rFonts w:ascii="SimSun" w:hAnsi="SimSun" w:eastAsia="SimSun" w:cs="SimSun"/>
          <w:sz w:val="29"/>
          <w:szCs w:val="29"/>
          <w:spacing w:val="1"/>
        </w:rPr>
        <w:t xml:space="preserve"> </w:t>
      </w:r>
      <w:r>
        <w:rPr>
          <w:rFonts w:ascii="SimSun" w:hAnsi="SimSun" w:eastAsia="SimSun" w:cs="SimSun"/>
          <w:sz w:val="29"/>
          <w:szCs w:val="29"/>
          <w:spacing w:val="9"/>
        </w:rPr>
        <w:t>一问责感到失落，但我紧接着了解到谢里也是奥尔森的病人之一。我重</w:t>
      </w:r>
      <w:r>
        <w:rPr>
          <w:rFonts w:ascii="SimSun" w:hAnsi="SimSun" w:eastAsia="SimSun" w:cs="SimSun"/>
          <w:sz w:val="29"/>
          <w:szCs w:val="29"/>
          <w:spacing w:val="10"/>
        </w:rPr>
        <w:t xml:space="preserve"> </w:t>
      </w:r>
      <w:r>
        <w:rPr>
          <w:rFonts w:ascii="SimSun" w:hAnsi="SimSun" w:eastAsia="SimSun" w:cs="SimSun"/>
          <w:sz w:val="29"/>
          <w:szCs w:val="29"/>
          <w:spacing w:val="14"/>
        </w:rPr>
        <w:t>新看了纳迪安那一期《60分钟》,果然，谢里也在里面。她作为奥尔森</w:t>
      </w:r>
      <w:r>
        <w:rPr>
          <w:rFonts w:ascii="SimSun" w:hAnsi="SimSun" w:eastAsia="SimSun" w:cs="SimSun"/>
          <w:sz w:val="29"/>
          <w:szCs w:val="29"/>
        </w:rPr>
        <w:t xml:space="preserve"> </w:t>
      </w:r>
      <w:r>
        <w:rPr>
          <w:rFonts w:ascii="SimSun" w:hAnsi="SimSun" w:eastAsia="SimSun" w:cs="SimSun"/>
          <w:sz w:val="29"/>
          <w:szCs w:val="29"/>
          <w:spacing w:val="19"/>
        </w:rPr>
        <w:t>的另一位病人接受了采访(和其他三位有类似经历的病人一起)。我的</w:t>
      </w:r>
      <w:r>
        <w:rPr>
          <w:rFonts w:ascii="SimSun" w:hAnsi="SimSun" w:eastAsia="SimSun" w:cs="SimSun"/>
          <w:sz w:val="29"/>
          <w:szCs w:val="29"/>
          <w:spacing w:val="12"/>
        </w:rPr>
        <w:t xml:space="preserve"> </w:t>
      </w:r>
      <w:r>
        <w:rPr>
          <w:rFonts w:ascii="SimSun" w:hAnsi="SimSun" w:eastAsia="SimSun" w:cs="SimSun"/>
          <w:sz w:val="29"/>
          <w:szCs w:val="29"/>
          <w:spacing w:val="10"/>
        </w:rPr>
        <w:t>心沉了下来——又一个受那种假疗法所害的人</w:t>
      </w:r>
      <w:r>
        <w:rPr>
          <w:rFonts w:ascii="SimSun" w:hAnsi="SimSun" w:eastAsia="SimSun" w:cs="SimSun"/>
          <w:sz w:val="29"/>
          <w:szCs w:val="29"/>
          <w:spacing w:val="9"/>
        </w:rPr>
        <w:t>。我告诉谢里，我对她所</w:t>
      </w:r>
      <w:r>
        <w:rPr>
          <w:rFonts w:ascii="SimSun" w:hAnsi="SimSun" w:eastAsia="SimSun" w:cs="SimSun"/>
          <w:sz w:val="29"/>
          <w:szCs w:val="29"/>
        </w:rPr>
        <w:t xml:space="preserve"> </w:t>
      </w:r>
      <w:r>
        <w:rPr>
          <w:rFonts w:ascii="SimSun" w:hAnsi="SimSun" w:eastAsia="SimSun" w:cs="SimSun"/>
          <w:sz w:val="29"/>
          <w:szCs w:val="29"/>
          <w:spacing w:val="10"/>
        </w:rPr>
        <w:t>遭受的经历感到非常遗憾，并希望她能告诉我更多关于她的故事。我告</w:t>
      </w:r>
      <w:r>
        <w:rPr>
          <w:rFonts w:ascii="SimSun" w:hAnsi="SimSun" w:eastAsia="SimSun" w:cs="SimSun"/>
          <w:sz w:val="29"/>
          <w:szCs w:val="29"/>
        </w:rPr>
        <w:t xml:space="preserve"> </w:t>
      </w:r>
      <w:r>
        <w:rPr>
          <w:rFonts w:ascii="SimSun" w:hAnsi="SimSun" w:eastAsia="SimSun" w:cs="SimSun"/>
          <w:sz w:val="29"/>
          <w:szCs w:val="29"/>
          <w:spacing w:val="10"/>
        </w:rPr>
        <w:t>诉她，我是一名神经科学家，不是临床医师，但是</w:t>
      </w:r>
      <w:r>
        <w:rPr>
          <w:rFonts w:ascii="SimSun" w:hAnsi="SimSun" w:eastAsia="SimSun" w:cs="SimSun"/>
          <w:sz w:val="29"/>
          <w:szCs w:val="29"/>
          <w:spacing w:val="9"/>
        </w:rPr>
        <w:t>我可以认真倾听，并</w:t>
      </w:r>
      <w:r>
        <w:rPr>
          <w:rFonts w:ascii="SimSun" w:hAnsi="SimSun" w:eastAsia="SimSun" w:cs="SimSun"/>
          <w:sz w:val="29"/>
          <w:szCs w:val="29"/>
        </w:rPr>
        <w:t xml:space="preserve"> </w:t>
      </w:r>
      <w:r>
        <w:rPr>
          <w:rFonts w:ascii="SimSun" w:hAnsi="SimSun" w:eastAsia="SimSun" w:cs="SimSun"/>
          <w:sz w:val="29"/>
          <w:szCs w:val="29"/>
          <w:spacing w:val="9"/>
        </w:rPr>
        <w:t>分享一些关于创伤反应及创伤对神经功能和心理健康的</w:t>
      </w:r>
      <w:r>
        <w:rPr>
          <w:rFonts w:ascii="SimSun" w:hAnsi="SimSun" w:eastAsia="SimSun" w:cs="SimSun"/>
          <w:sz w:val="29"/>
          <w:szCs w:val="29"/>
          <w:spacing w:val="8"/>
        </w:rPr>
        <w:t>影响的知识。</w:t>
      </w:r>
    </w:p>
    <w:p>
      <w:pPr>
        <w:spacing w:line="234" w:lineRule="auto"/>
        <w:sectPr>
          <w:pgSz w:w="12240" w:h="15840"/>
          <w:pgMar w:top="400" w:right="1447" w:bottom="400" w:left="1429" w:header="0" w:footer="0" w:gutter="0"/>
        </w:sectPr>
        <w:rPr>
          <w:rFonts w:ascii="SimSun" w:hAnsi="SimSun" w:eastAsia="SimSun" w:cs="SimSun"/>
          <w:sz w:val="29"/>
          <w:szCs w:val="29"/>
        </w:rPr>
      </w:pPr>
    </w:p>
    <w:p>
      <w:pPr>
        <w:pStyle w:val="BodyText"/>
        <w:spacing w:line="319" w:lineRule="auto"/>
        <w:rPr/>
      </w:pPr>
      <w:r/>
    </w:p>
    <w:p>
      <w:pPr>
        <w:pStyle w:val="BodyText"/>
        <w:spacing w:line="320" w:lineRule="auto"/>
        <w:rPr/>
      </w:pPr>
      <w:r/>
    </w:p>
    <w:p>
      <w:pPr>
        <w:pStyle w:val="BodyText"/>
        <w:spacing w:line="320" w:lineRule="auto"/>
        <w:rPr/>
      </w:pPr>
      <w:r/>
    </w:p>
    <w:p>
      <w:pPr>
        <w:ind w:firstLine="601"/>
        <w:spacing w:before="98" w:line="223" w:lineRule="auto"/>
        <w:jc w:val="both"/>
        <w:rPr>
          <w:rFonts w:ascii="Times New Roman" w:hAnsi="Times New Roman" w:eastAsia="Times New Roman" w:cs="Times New Roman"/>
          <w:sz w:val="30"/>
          <w:szCs w:val="30"/>
        </w:rPr>
      </w:pPr>
      <w:r>
        <w:rPr>
          <w:rFonts w:ascii="SimSun" w:hAnsi="SimSun" w:eastAsia="SimSun" w:cs="SimSun"/>
          <w:sz w:val="30"/>
          <w:szCs w:val="30"/>
          <w:spacing w:val="-1"/>
        </w:rPr>
        <w:t>谢里同意了，然后她的故事深深地唤起了我的共情。当我更多地了</w:t>
      </w:r>
      <w:r>
        <w:rPr>
          <w:rFonts w:ascii="SimSun" w:hAnsi="SimSun" w:eastAsia="SimSun" w:cs="SimSun"/>
          <w:sz w:val="30"/>
          <w:szCs w:val="30"/>
          <w:spacing w:val="16"/>
        </w:rPr>
        <w:t xml:space="preserve"> </w:t>
      </w:r>
      <w:r>
        <w:rPr>
          <w:rFonts w:ascii="SimSun" w:hAnsi="SimSun" w:eastAsia="SimSun" w:cs="SimSun"/>
          <w:sz w:val="30"/>
          <w:szCs w:val="30"/>
        </w:rPr>
        <w:t>解到她的经历时，我感受到了厌恶和愤怒。</w:t>
      </w:r>
      <w:r>
        <w:rPr>
          <w:rFonts w:ascii="SimSun" w:hAnsi="SimSun" w:eastAsia="SimSun" w:cs="SimSun"/>
          <w:sz w:val="30"/>
          <w:szCs w:val="30"/>
          <w:spacing w:val="-1"/>
        </w:rPr>
        <w:t>我对有人会提供那么没有根</w:t>
      </w:r>
      <w:r>
        <w:rPr>
          <w:rFonts w:ascii="SimSun" w:hAnsi="SimSun" w:eastAsia="SimSun" w:cs="SimSun"/>
          <w:sz w:val="30"/>
          <w:szCs w:val="30"/>
        </w:rPr>
        <w:t xml:space="preserve"> </w:t>
      </w:r>
      <w:r>
        <w:rPr>
          <w:rFonts w:ascii="SimSun" w:hAnsi="SimSun" w:eastAsia="SimSun" w:cs="SimSun"/>
          <w:sz w:val="30"/>
          <w:szCs w:val="30"/>
        </w:rPr>
        <w:t>据的</w:t>
      </w:r>
      <w:r>
        <w:rPr>
          <w:rFonts w:ascii="Times New Roman" w:hAnsi="Times New Roman" w:eastAsia="Times New Roman" w:cs="Times New Roman"/>
          <w:sz w:val="30"/>
          <w:szCs w:val="30"/>
        </w:rPr>
        <w:t>“</w:t>
      </w:r>
      <w:r>
        <w:rPr>
          <w:rFonts w:ascii="SimSun" w:hAnsi="SimSun" w:eastAsia="SimSun" w:cs="SimSun"/>
          <w:sz w:val="30"/>
          <w:szCs w:val="30"/>
        </w:rPr>
        <w:t>治疗</w:t>
      </w:r>
      <w:r>
        <w:rPr>
          <w:rFonts w:ascii="Times New Roman" w:hAnsi="Times New Roman" w:eastAsia="Times New Roman" w:cs="Times New Roman"/>
          <w:sz w:val="30"/>
          <w:szCs w:val="30"/>
        </w:rPr>
        <w:t>”</w:t>
      </w:r>
      <w:r>
        <w:rPr>
          <w:rFonts w:ascii="SimSun" w:hAnsi="SimSun" w:eastAsia="SimSun" w:cs="SimSun"/>
          <w:sz w:val="30"/>
          <w:szCs w:val="30"/>
        </w:rPr>
        <w:t>而感到遗憾，并对我从未明确谴</w:t>
      </w:r>
      <w:r>
        <w:rPr>
          <w:rFonts w:ascii="SimSun" w:hAnsi="SimSun" w:eastAsia="SimSun" w:cs="SimSun"/>
          <w:sz w:val="30"/>
          <w:szCs w:val="30"/>
          <w:spacing w:val="-1"/>
        </w:rPr>
        <w:t>责过那么轻率的治疗策略而</w:t>
      </w:r>
      <w:r>
        <w:rPr>
          <w:rFonts w:ascii="SimSun" w:hAnsi="SimSun" w:eastAsia="SimSun" w:cs="SimSun"/>
          <w:sz w:val="30"/>
          <w:szCs w:val="30"/>
        </w:rPr>
        <w:t xml:space="preserve"> </w:t>
      </w:r>
      <w:r>
        <w:rPr>
          <w:rFonts w:ascii="SimSun" w:hAnsi="SimSun" w:eastAsia="SimSun" w:cs="SimSun"/>
          <w:sz w:val="30"/>
          <w:szCs w:val="30"/>
        </w:rPr>
        <w:t>深觉悔恨</w:t>
      </w:r>
      <w:r>
        <w:rPr>
          <w:rFonts w:ascii="Times New Roman" w:hAnsi="Times New Roman" w:eastAsia="Times New Roman" w:cs="Times New Roman"/>
          <w:sz w:val="30"/>
          <w:szCs w:val="30"/>
        </w:rPr>
        <w:t>——</w:t>
      </w:r>
      <w:r>
        <w:rPr>
          <w:rFonts w:ascii="SimSun" w:hAnsi="SimSun" w:eastAsia="SimSun" w:cs="SimSun"/>
          <w:sz w:val="30"/>
          <w:szCs w:val="30"/>
        </w:rPr>
        <w:t>毕竟，精神治疗领域与我所在</w:t>
      </w:r>
      <w:r>
        <w:rPr>
          <w:rFonts w:ascii="SimSun" w:hAnsi="SimSun" w:eastAsia="SimSun" w:cs="SimSun"/>
          <w:sz w:val="30"/>
          <w:szCs w:val="30"/>
          <w:spacing w:val="-1"/>
        </w:rPr>
        <w:t>的领域密切相关。但我正在</w:t>
      </w:r>
      <w:r>
        <w:rPr>
          <w:rFonts w:ascii="SimSun" w:hAnsi="SimSun" w:eastAsia="SimSun" w:cs="SimSun"/>
          <w:sz w:val="30"/>
          <w:szCs w:val="30"/>
        </w:rPr>
        <w:t xml:space="preserve"> </w:t>
      </w:r>
      <w:r>
        <w:rPr>
          <w:rFonts w:ascii="SimSun" w:hAnsi="SimSun" w:eastAsia="SimSun" w:cs="SimSun"/>
          <w:sz w:val="30"/>
          <w:szCs w:val="30"/>
          <w:spacing w:val="-3"/>
        </w:rPr>
        <w:t>超越我自己</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让我从谢里的故事开始</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3"/>
        </w:rPr>
        <w:t>…</w:t>
      </w:r>
    </w:p>
    <w:p>
      <w:pPr>
        <w:ind w:left="1" w:firstLine="618"/>
        <w:spacing w:before="287" w:line="222" w:lineRule="auto"/>
        <w:rPr>
          <w:rFonts w:ascii="SimSun" w:hAnsi="SimSun" w:eastAsia="SimSun" w:cs="SimSun"/>
          <w:sz w:val="30"/>
          <w:szCs w:val="30"/>
        </w:rPr>
      </w:pPr>
      <w:r>
        <w:rPr>
          <w:rFonts w:ascii="SimSun" w:hAnsi="SimSun" w:eastAsia="SimSun" w:cs="SimSun"/>
          <w:sz w:val="30"/>
          <w:szCs w:val="30"/>
          <w:spacing w:val="-1"/>
        </w:rPr>
        <w:t>当谢里试图同时应对压力很大的无线电销售工作和十三年婚</w:t>
      </w:r>
      <w:r>
        <w:rPr>
          <w:rFonts w:ascii="SimSun" w:hAnsi="SimSun" w:eastAsia="SimSun" w:cs="SimSun"/>
          <w:sz w:val="30"/>
          <w:szCs w:val="30"/>
          <w:spacing w:val="-2"/>
        </w:rPr>
        <w:t>姻的破</w:t>
      </w:r>
      <w:r>
        <w:rPr>
          <w:rFonts w:ascii="SimSun" w:hAnsi="SimSun" w:eastAsia="SimSun" w:cs="SimSun"/>
          <w:sz w:val="30"/>
          <w:szCs w:val="30"/>
        </w:rPr>
        <w:t xml:space="preserve"> </w:t>
      </w:r>
      <w:r>
        <w:rPr>
          <w:rFonts w:ascii="SimSun" w:hAnsi="SimSun" w:eastAsia="SimSun" w:cs="SimSun"/>
          <w:sz w:val="30"/>
          <w:szCs w:val="30"/>
          <w:spacing w:val="-1"/>
        </w:rPr>
        <w:t>裂时，她经历了焦虑和失眠。她起初通过与心理咨询师交谈以应对这些</w:t>
      </w:r>
      <w:r>
        <w:rPr>
          <w:rFonts w:ascii="SimSun" w:hAnsi="SimSun" w:eastAsia="SimSun" w:cs="SimSun"/>
          <w:sz w:val="30"/>
          <w:szCs w:val="30"/>
          <w:spacing w:val="18"/>
        </w:rPr>
        <w:t xml:space="preserve"> </w:t>
      </w:r>
      <w:r>
        <w:rPr>
          <w:rFonts w:ascii="SimSun" w:hAnsi="SimSun" w:eastAsia="SimSun" w:cs="SimSun"/>
          <w:sz w:val="30"/>
          <w:szCs w:val="30"/>
          <w:spacing w:val="-1"/>
        </w:rPr>
        <w:t>人生考验。心理咨询师说，谢里当时的状况并非不同寻常，她的应变计</w:t>
      </w:r>
      <w:r>
        <w:rPr>
          <w:rFonts w:ascii="SimSun" w:hAnsi="SimSun" w:eastAsia="SimSun" w:cs="SimSun"/>
          <w:sz w:val="30"/>
          <w:szCs w:val="30"/>
          <w:spacing w:val="18"/>
        </w:rPr>
        <w:t xml:space="preserve"> </w:t>
      </w:r>
      <w:r>
        <w:rPr>
          <w:rFonts w:ascii="SimSun" w:hAnsi="SimSun" w:eastAsia="SimSun" w:cs="SimSun"/>
          <w:sz w:val="30"/>
          <w:szCs w:val="30"/>
          <w:spacing w:val="-1"/>
        </w:rPr>
        <w:t>算系统还在运行，她可以寻找最适合的帮助，降低焦虑，继续生活。即</w:t>
      </w:r>
      <w:r>
        <w:rPr>
          <w:rFonts w:ascii="SimSun" w:hAnsi="SimSun" w:eastAsia="SimSun" w:cs="SimSun"/>
          <w:sz w:val="30"/>
          <w:szCs w:val="30"/>
          <w:spacing w:val="18"/>
        </w:rPr>
        <w:t xml:space="preserve"> </w:t>
      </w:r>
      <w:r>
        <w:rPr>
          <w:rFonts w:ascii="SimSun" w:hAnsi="SimSun" w:eastAsia="SimSun" w:cs="SimSun"/>
          <w:sz w:val="30"/>
          <w:szCs w:val="30"/>
          <w:spacing w:val="-1"/>
        </w:rPr>
        <w:t>使如此，她还是被建议去看精神科医生，不同于心理咨询师，医生可以</w:t>
      </w:r>
      <w:r>
        <w:rPr>
          <w:rFonts w:ascii="SimSun" w:hAnsi="SimSun" w:eastAsia="SimSun" w:cs="SimSun"/>
          <w:sz w:val="30"/>
          <w:szCs w:val="30"/>
          <w:spacing w:val="18"/>
        </w:rPr>
        <w:t xml:space="preserve"> </w:t>
      </w:r>
      <w:r>
        <w:rPr>
          <w:rFonts w:ascii="SimSun" w:hAnsi="SimSun" w:eastAsia="SimSun" w:cs="SimSun"/>
          <w:sz w:val="30"/>
          <w:szCs w:val="30"/>
          <w:spacing w:val="-1"/>
        </w:rPr>
        <w:t>开药以改善她的睡眠。于是她进了肯尼思</w:t>
      </w:r>
      <w:r>
        <w:rPr>
          <w:rFonts w:ascii="Times New Roman" w:hAnsi="Times New Roman" w:eastAsia="Times New Roman" w:cs="Times New Roman"/>
          <w:sz w:val="30"/>
          <w:szCs w:val="30"/>
          <w:spacing w:val="-1"/>
        </w:rPr>
        <w:t>·</w:t>
      </w:r>
      <w:r>
        <w:rPr>
          <w:rFonts w:ascii="SimSun" w:hAnsi="SimSun" w:eastAsia="SimSun" w:cs="SimSun"/>
          <w:sz w:val="30"/>
          <w:szCs w:val="30"/>
          <w:spacing w:val="-1"/>
        </w:rPr>
        <w:t>奥尔森的办公室。初见时，</w:t>
      </w:r>
    </w:p>
    <w:p>
      <w:pPr>
        <w:ind w:firstLine="1"/>
        <w:spacing w:before="2" w:line="221" w:lineRule="auto"/>
        <w:rPr>
          <w:rFonts w:ascii="SimSun" w:hAnsi="SimSun" w:eastAsia="SimSun" w:cs="SimSun"/>
          <w:sz w:val="30"/>
          <w:szCs w:val="30"/>
        </w:rPr>
      </w:pPr>
      <w:r>
        <w:rPr>
          <w:rFonts w:ascii="SimSun" w:hAnsi="SimSun" w:eastAsia="SimSun" w:cs="SimSun"/>
          <w:sz w:val="30"/>
          <w:szCs w:val="30"/>
          <w:spacing w:val="-1"/>
        </w:rPr>
        <w:t>谢里对他的学术背景深感钦佩</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他的书架上有来自大学和医学院的毕</w:t>
      </w:r>
      <w:r>
        <w:rPr>
          <w:rFonts w:ascii="SimSun" w:hAnsi="SimSun" w:eastAsia="SimSun" w:cs="SimSun"/>
          <w:sz w:val="30"/>
          <w:szCs w:val="30"/>
          <w:spacing w:val="18"/>
        </w:rPr>
        <w:t xml:space="preserve"> </w:t>
      </w:r>
      <w:r>
        <w:rPr>
          <w:rFonts w:ascii="SimSun" w:hAnsi="SimSun" w:eastAsia="SimSun" w:cs="SimSun"/>
          <w:sz w:val="30"/>
          <w:szCs w:val="30"/>
        </w:rPr>
        <w:t>业文凭，还有众多的医学图书。所有证据表</w:t>
      </w:r>
      <w:r>
        <w:rPr>
          <w:rFonts w:ascii="SimSun" w:hAnsi="SimSun" w:eastAsia="SimSun" w:cs="SimSun"/>
          <w:sz w:val="30"/>
          <w:szCs w:val="30"/>
          <w:spacing w:val="-1"/>
        </w:rPr>
        <w:t>明，这是一名受过高等训练</w:t>
      </w:r>
      <w:r>
        <w:rPr>
          <w:rFonts w:ascii="SimSun" w:hAnsi="SimSun" w:eastAsia="SimSun" w:cs="SimSun"/>
          <w:sz w:val="30"/>
          <w:szCs w:val="30"/>
        </w:rPr>
        <w:t xml:space="preserve"> </w:t>
      </w:r>
      <w:r>
        <w:rPr>
          <w:rFonts w:ascii="SimSun" w:hAnsi="SimSun" w:eastAsia="SimSun" w:cs="SimSun"/>
          <w:sz w:val="30"/>
          <w:szCs w:val="30"/>
          <w:spacing w:val="-1"/>
        </w:rPr>
        <w:t>的专业人士。而且，他还在当地医院享有盛誉。她确定他会治好她的</w:t>
      </w:r>
    </w:p>
    <w:p>
      <w:pPr>
        <w:spacing w:line="219" w:lineRule="auto"/>
        <w:rPr>
          <w:rFonts w:ascii="SimSun" w:hAnsi="SimSun" w:eastAsia="SimSun" w:cs="SimSun"/>
          <w:sz w:val="30"/>
          <w:szCs w:val="30"/>
        </w:rPr>
      </w:pPr>
      <w:r>
        <w:rPr>
          <w:rFonts w:ascii="SimSun" w:hAnsi="SimSun" w:eastAsia="SimSun" w:cs="SimSun"/>
          <w:sz w:val="30"/>
          <w:szCs w:val="30"/>
          <w:spacing w:val="-2"/>
        </w:rPr>
        <w:t>病，她觉得很安心。</w:t>
      </w:r>
    </w:p>
    <w:p>
      <w:pPr>
        <w:ind w:left="1" w:firstLine="618"/>
        <w:spacing w:before="301" w:line="222" w:lineRule="auto"/>
        <w:rPr>
          <w:rFonts w:ascii="SimSun" w:hAnsi="SimSun" w:eastAsia="SimSun" w:cs="SimSun"/>
          <w:sz w:val="30"/>
          <w:szCs w:val="30"/>
        </w:rPr>
      </w:pPr>
      <w:r>
        <w:rPr>
          <w:rFonts w:ascii="SimSun" w:hAnsi="SimSun" w:eastAsia="SimSun" w:cs="SimSun"/>
          <w:sz w:val="30"/>
          <w:szCs w:val="30"/>
        </w:rPr>
        <w:t>当奥尔森诊断她患有多重人格障碍并开始进行</w:t>
      </w:r>
      <w:r>
        <w:rPr>
          <w:rFonts w:ascii="Times New Roman" w:hAnsi="Times New Roman" w:eastAsia="Times New Roman" w:cs="Times New Roman"/>
          <w:sz w:val="30"/>
          <w:szCs w:val="30"/>
        </w:rPr>
        <w:t>“</w:t>
      </w:r>
      <w:r>
        <w:rPr>
          <w:rFonts w:ascii="SimSun" w:hAnsi="SimSun" w:eastAsia="SimSun" w:cs="SimSun"/>
          <w:sz w:val="30"/>
          <w:szCs w:val="30"/>
        </w:rPr>
        <w:t>恢复记忆疗法</w:t>
      </w:r>
      <w:r>
        <w:rPr>
          <w:rFonts w:ascii="Times New Roman" w:hAnsi="Times New Roman" w:eastAsia="Times New Roman" w:cs="Times New Roman"/>
          <w:sz w:val="30"/>
          <w:szCs w:val="30"/>
        </w:rPr>
        <w:t>”</w:t>
      </w:r>
      <w:r>
        <w:rPr>
          <w:rFonts w:ascii="SimSun" w:hAnsi="SimSun" w:eastAsia="SimSun" w:cs="SimSun"/>
          <w:sz w:val="30"/>
          <w:szCs w:val="30"/>
        </w:rPr>
        <w:t>时，</w:t>
      </w:r>
      <w:r>
        <w:rPr>
          <w:rFonts w:ascii="SimSun" w:hAnsi="SimSun" w:eastAsia="SimSun" w:cs="SimSun"/>
          <w:sz w:val="30"/>
          <w:szCs w:val="30"/>
          <w:spacing w:val="2"/>
        </w:rPr>
        <w:t xml:space="preserve"> </w:t>
      </w:r>
      <w:r>
        <w:rPr>
          <w:rFonts w:ascii="SimSun" w:hAnsi="SimSun" w:eastAsia="SimSun" w:cs="SimSun"/>
          <w:sz w:val="30"/>
          <w:szCs w:val="30"/>
          <w:spacing w:val="-1"/>
        </w:rPr>
        <w:t>两人的会面变得有点儿混乱。治疗包括过度的催眠治疗，并配合含有几</w:t>
      </w:r>
      <w:r>
        <w:rPr>
          <w:rFonts w:ascii="SimSun" w:hAnsi="SimSun" w:eastAsia="SimSun" w:cs="SimSun"/>
          <w:sz w:val="30"/>
          <w:szCs w:val="30"/>
          <w:spacing w:val="18"/>
        </w:rPr>
        <w:t xml:space="preserve"> </w:t>
      </w:r>
      <w:r>
        <w:rPr>
          <w:rFonts w:ascii="SimSun" w:hAnsi="SimSun" w:eastAsia="SimSun" w:cs="SimSun"/>
          <w:sz w:val="30"/>
          <w:szCs w:val="30"/>
          <w:spacing w:val="-1"/>
        </w:rPr>
        <w:t>种精神活性药物的处方。催眠期间，谢里会被注入阿米妥钠（</w:t>
      </w:r>
      <w:r>
        <w:rPr>
          <w:rFonts w:ascii="Times New Roman" w:hAnsi="Times New Roman" w:eastAsia="Times New Roman" w:cs="Times New Roman"/>
          <w:sz w:val="30"/>
          <w:szCs w:val="30"/>
          <w:spacing w:val="-1"/>
        </w:rPr>
        <w:t>“</w:t>
      </w:r>
      <w:r>
        <w:rPr>
          <w:rFonts w:ascii="SimSun" w:hAnsi="SimSun" w:eastAsia="SimSun" w:cs="SimSun"/>
          <w:sz w:val="30"/>
          <w:szCs w:val="30"/>
          <w:spacing w:val="-1"/>
        </w:rPr>
        <w:t>吐真</w:t>
      </w:r>
    </w:p>
    <w:p>
      <w:pPr>
        <w:ind w:left="27" w:right="166" w:hanging="25"/>
        <w:spacing w:before="1" w:line="223" w:lineRule="auto"/>
        <w:rPr>
          <w:rFonts w:ascii="SimSun" w:hAnsi="SimSun" w:eastAsia="SimSun" w:cs="SimSun"/>
          <w:sz w:val="30"/>
          <w:szCs w:val="30"/>
        </w:rPr>
      </w:pPr>
      <w:r>
        <w:rPr>
          <w:rFonts w:ascii="SimSun" w:hAnsi="SimSun" w:eastAsia="SimSun" w:cs="SimSun"/>
          <w:sz w:val="30"/>
          <w:szCs w:val="30"/>
          <w:spacing w:val="-1"/>
        </w:rPr>
        <w:t>剂</w:t>
      </w:r>
      <w:r>
        <w:rPr>
          <w:rFonts w:ascii="Times New Roman" w:hAnsi="Times New Roman" w:eastAsia="Times New Roman" w:cs="Times New Roman"/>
          <w:sz w:val="30"/>
          <w:szCs w:val="30"/>
          <w:spacing w:val="-1"/>
        </w:rPr>
        <w:t>”</w:t>
      </w:r>
      <w:r>
        <w:rPr>
          <w:rFonts w:ascii="SimSun" w:hAnsi="SimSun" w:eastAsia="SimSun" w:cs="SimSun"/>
          <w:sz w:val="30"/>
          <w:szCs w:val="30"/>
          <w:spacing w:val="7"/>
        </w:rPr>
        <w:t>），</w:t>
      </w:r>
      <w:r>
        <w:rPr>
          <w:rFonts w:ascii="SimSun" w:hAnsi="SimSun" w:eastAsia="SimSun" w:cs="SimSun"/>
          <w:sz w:val="30"/>
          <w:szCs w:val="30"/>
          <w:spacing w:val="-1"/>
        </w:rPr>
        <w:t>然后受到询问。奥尔森建议谢里在治疗期间与家人隔离，并为</w:t>
      </w:r>
      <w:r>
        <w:rPr>
          <w:rFonts w:ascii="SimSun" w:hAnsi="SimSun" w:eastAsia="SimSun" w:cs="SimSun"/>
          <w:sz w:val="30"/>
          <w:szCs w:val="30"/>
          <w:spacing w:val="1"/>
        </w:rPr>
        <w:t xml:space="preserve"> </w:t>
      </w:r>
      <w:r>
        <w:rPr>
          <w:rFonts w:ascii="SimSun" w:hAnsi="SimSun" w:eastAsia="SimSun" w:cs="SimSun"/>
          <w:sz w:val="30"/>
          <w:szCs w:val="30"/>
          <w:spacing w:val="-3"/>
        </w:rPr>
        <w:t>了方便让她多次在精神病房住院。</w:t>
      </w:r>
    </w:p>
    <w:p>
      <w:pPr>
        <w:ind w:left="7" w:firstLine="596"/>
        <w:spacing w:before="293" w:line="222" w:lineRule="auto"/>
        <w:rPr>
          <w:rFonts w:ascii="SimSun" w:hAnsi="SimSun" w:eastAsia="SimSun" w:cs="SimSun"/>
          <w:sz w:val="30"/>
          <w:szCs w:val="30"/>
        </w:rPr>
      </w:pPr>
      <w:r>
        <w:rPr>
          <w:rFonts w:ascii="SimSun" w:hAnsi="SimSun" w:eastAsia="SimSun" w:cs="SimSun"/>
          <w:sz w:val="30"/>
          <w:szCs w:val="30"/>
          <w:spacing w:val="-1"/>
        </w:rPr>
        <w:t>之后，谢里怀疑起奥尔森对催眠过程中发生的事情的描述，于是奥</w:t>
      </w:r>
      <w:r>
        <w:rPr>
          <w:rFonts w:ascii="SimSun" w:hAnsi="SimSun" w:eastAsia="SimSun" w:cs="SimSun"/>
          <w:sz w:val="30"/>
          <w:szCs w:val="30"/>
          <w:spacing w:val="13"/>
        </w:rPr>
        <w:t xml:space="preserve"> </w:t>
      </w:r>
      <w:r>
        <w:rPr>
          <w:rFonts w:ascii="SimSun" w:hAnsi="SimSun" w:eastAsia="SimSun" w:cs="SimSun"/>
          <w:sz w:val="30"/>
          <w:szCs w:val="30"/>
          <w:spacing w:val="-1"/>
        </w:rPr>
        <w:t>尔森开始录像。谢里发给了我其中一些录像（她从她的律师那里得来</w:t>
      </w:r>
    </w:p>
    <w:p>
      <w:pPr>
        <w:ind w:firstLine="25"/>
        <w:spacing w:before="11" w:line="221" w:lineRule="auto"/>
        <w:rPr>
          <w:sz w:val="30"/>
          <w:szCs w:val="30"/>
        </w:rPr>
      </w:pPr>
      <w:r>
        <w:rPr>
          <w:rFonts w:ascii="SimSun" w:hAnsi="SimSun" w:eastAsia="SimSun" w:cs="SimSun"/>
          <w:sz w:val="30"/>
          <w:szCs w:val="30"/>
          <w:spacing w:val="-1"/>
        </w:rPr>
        <w:t>的）。看这些录像对我来说很艰难。谢里被药性支配，</w:t>
      </w:r>
      <w:r>
        <w:rPr>
          <w:rFonts w:ascii="SimSun" w:hAnsi="SimSun" w:eastAsia="SimSun" w:cs="SimSun"/>
          <w:sz w:val="30"/>
          <w:szCs w:val="30"/>
          <w:spacing w:val="-2"/>
        </w:rPr>
        <w:t>当奥尔森问她一</w:t>
      </w:r>
      <w:r>
        <w:rPr>
          <w:rFonts w:ascii="SimSun" w:hAnsi="SimSun" w:eastAsia="SimSun" w:cs="SimSun"/>
          <w:sz w:val="30"/>
          <w:szCs w:val="30"/>
        </w:rPr>
        <w:t xml:space="preserve"> </w:t>
      </w:r>
      <w:r>
        <w:rPr>
          <w:rFonts w:ascii="SimSun" w:hAnsi="SimSun" w:eastAsia="SimSun" w:cs="SimSun"/>
          <w:sz w:val="30"/>
          <w:szCs w:val="30"/>
        </w:rPr>
        <w:t>些奇怪的问题，例如澄清他在和谁说话时，</w:t>
      </w:r>
      <w:r>
        <w:rPr>
          <w:rFonts w:ascii="SimSun" w:hAnsi="SimSun" w:eastAsia="SimSun" w:cs="SimSun"/>
          <w:sz w:val="30"/>
          <w:szCs w:val="30"/>
          <w:spacing w:val="-1"/>
        </w:rPr>
        <w:t>她不得不寻求护士的帮助。</w:t>
      </w:r>
      <w:r>
        <w:rPr>
          <w:rFonts w:ascii="SimSun" w:hAnsi="SimSun" w:eastAsia="SimSun" w:cs="SimSun"/>
          <w:sz w:val="30"/>
          <w:szCs w:val="30"/>
        </w:rPr>
        <w:t xml:space="preserve"> </w:t>
      </w:r>
      <w:r>
        <w:rPr>
          <w:rFonts w:ascii="SimSun" w:hAnsi="SimSun" w:eastAsia="SimSun" w:cs="SimSun"/>
          <w:sz w:val="30"/>
          <w:szCs w:val="30"/>
        </w:rPr>
        <w:t>视频中，尽管没有任何证据表明谢里是除自</w:t>
      </w:r>
      <w:r>
        <w:rPr>
          <w:rFonts w:ascii="SimSun" w:hAnsi="SimSun" w:eastAsia="SimSun" w:cs="SimSun"/>
          <w:sz w:val="30"/>
          <w:szCs w:val="30"/>
          <w:spacing w:val="-1"/>
        </w:rPr>
        <w:t>己以外的任何人，奥尔森还</w:t>
      </w:r>
      <w:r>
        <w:rPr>
          <w:rFonts w:ascii="SimSun" w:hAnsi="SimSun" w:eastAsia="SimSun" w:cs="SimSun"/>
          <w:sz w:val="30"/>
          <w:szCs w:val="30"/>
        </w:rPr>
        <w:t xml:space="preserve"> </w:t>
      </w:r>
      <w:r>
        <w:rPr>
          <w:rFonts w:ascii="SimSun" w:hAnsi="SimSun" w:eastAsia="SimSun" w:cs="SimSun"/>
          <w:sz w:val="30"/>
          <w:szCs w:val="30"/>
          <w:spacing w:val="-1"/>
        </w:rPr>
        <w:t>是</w:t>
      </w:r>
      <w:r>
        <w:rPr>
          <w:rFonts w:ascii="Times New Roman" w:hAnsi="Times New Roman" w:eastAsia="Times New Roman" w:cs="Times New Roman"/>
          <w:sz w:val="30"/>
          <w:szCs w:val="30"/>
          <w:spacing w:val="-1"/>
        </w:rPr>
        <w:t>“</w:t>
      </w:r>
      <w:r>
        <w:rPr>
          <w:rFonts w:ascii="SimSun" w:hAnsi="SimSun" w:eastAsia="SimSun" w:cs="SimSun"/>
          <w:sz w:val="30"/>
          <w:szCs w:val="30"/>
          <w:spacing w:val="-1"/>
        </w:rPr>
        <w:t>辨认</w:t>
      </w:r>
      <w:r>
        <w:rPr>
          <w:rFonts w:ascii="Times New Roman" w:hAnsi="Times New Roman" w:eastAsia="Times New Roman" w:cs="Times New Roman"/>
          <w:sz w:val="30"/>
          <w:szCs w:val="30"/>
          <w:spacing w:val="-1"/>
        </w:rPr>
        <w:t>”</w:t>
      </w:r>
      <w:r>
        <w:rPr>
          <w:rFonts w:ascii="SimSun" w:hAnsi="SimSun" w:eastAsia="SimSun" w:cs="SimSun"/>
          <w:sz w:val="30"/>
          <w:szCs w:val="30"/>
          <w:spacing w:val="-1"/>
        </w:rPr>
        <w:t>出了某种</w:t>
      </w:r>
      <w:r>
        <w:rPr>
          <w:rFonts w:ascii="Times New Roman" w:hAnsi="Times New Roman" w:eastAsia="Times New Roman" w:cs="Times New Roman"/>
          <w:sz w:val="30"/>
          <w:szCs w:val="30"/>
          <w:spacing w:val="-1"/>
        </w:rPr>
        <w:t>“</w:t>
      </w:r>
      <w:r>
        <w:rPr>
          <w:rFonts w:ascii="SimSun" w:hAnsi="SimSun" w:eastAsia="SimSun" w:cs="SimSun"/>
          <w:sz w:val="30"/>
          <w:szCs w:val="30"/>
          <w:spacing w:val="-1"/>
        </w:rPr>
        <w:t>次人格</w:t>
      </w:r>
      <w:r>
        <w:rPr>
          <w:rFonts w:ascii="Times New Roman" w:hAnsi="Times New Roman" w:eastAsia="Times New Roman" w:cs="Times New Roman"/>
          <w:sz w:val="30"/>
          <w:szCs w:val="30"/>
          <w:spacing w:val="-1"/>
        </w:rPr>
        <w:t>”</w:t>
      </w:r>
      <w:r>
        <w:rPr>
          <w:rFonts w:ascii="SimSun" w:hAnsi="SimSun" w:eastAsia="SimSun" w:cs="SimSun"/>
          <w:sz w:val="30"/>
          <w:szCs w:val="30"/>
          <w:spacing w:val="-1"/>
        </w:rPr>
        <w:t>（栖息在一个人身上的另一种人格</w:t>
      </w:r>
      <w:r>
        <w:rPr>
          <w:rFonts w:ascii="SimSun" w:hAnsi="SimSun" w:eastAsia="SimSun" w:cs="SimSun"/>
          <w:sz w:val="30"/>
          <w:szCs w:val="30"/>
          <w:spacing w:val="9"/>
        </w:rPr>
        <w:t>），</w:t>
      </w:r>
      <w:r>
        <w:rPr>
          <w:rFonts w:ascii="SimSun" w:hAnsi="SimSun" w:eastAsia="SimSun" w:cs="SimSun"/>
          <w:sz w:val="30"/>
          <w:szCs w:val="30"/>
          <w:spacing w:val="-1"/>
        </w:rPr>
        <w:t>并就</w:t>
      </w:r>
      <w:r>
        <w:rPr>
          <w:rFonts w:ascii="SimSun" w:hAnsi="SimSun" w:eastAsia="SimSun" w:cs="SimSun"/>
          <w:sz w:val="30"/>
          <w:szCs w:val="30"/>
          <w:spacing w:val="1"/>
        </w:rPr>
        <w:t xml:space="preserve"> </w:t>
      </w:r>
      <w:r>
        <w:rPr>
          <w:rFonts w:ascii="SimSun" w:hAnsi="SimSun" w:eastAsia="SimSun" w:cs="SimSun"/>
          <w:sz w:val="30"/>
          <w:szCs w:val="30"/>
        </w:rPr>
        <w:t>此提出问题。除非我错过了一些心理学或生</w:t>
      </w:r>
      <w:r>
        <w:rPr>
          <w:rFonts w:ascii="SimSun" w:hAnsi="SimSun" w:eastAsia="SimSun" w:cs="SimSun"/>
          <w:sz w:val="30"/>
          <w:szCs w:val="30"/>
          <w:spacing w:val="-1"/>
        </w:rPr>
        <w:t>物学课程，否则我不明白为</w:t>
      </w:r>
      <w:r>
        <w:rPr>
          <w:rFonts w:ascii="SimSun" w:hAnsi="SimSun" w:eastAsia="SimSun" w:cs="SimSun"/>
          <w:sz w:val="30"/>
          <w:szCs w:val="30"/>
        </w:rPr>
        <w:t xml:space="preserve"> </w:t>
      </w:r>
      <w:r>
        <w:rPr>
          <w:rFonts w:ascii="SimSun" w:hAnsi="SimSun" w:eastAsia="SimSun" w:cs="SimSun"/>
          <w:sz w:val="30"/>
          <w:szCs w:val="30"/>
        </w:rPr>
        <w:t>什么另一个人（人格）能够栖息在一个人身上</w:t>
      </w:r>
      <w:r>
        <w:rPr>
          <w:rFonts w:ascii="SimSun" w:hAnsi="SimSun" w:eastAsia="SimSun" w:cs="SimSun"/>
          <w:sz w:val="30"/>
          <w:szCs w:val="30"/>
          <w:spacing w:val="-1"/>
        </w:rPr>
        <w:t>。这些</w:t>
      </w:r>
      <w:r>
        <w:rPr>
          <w:rFonts w:ascii="Times New Roman" w:hAnsi="Times New Roman" w:eastAsia="Times New Roman" w:cs="Times New Roman"/>
          <w:sz w:val="30"/>
          <w:szCs w:val="30"/>
          <w:spacing w:val="-1"/>
        </w:rPr>
        <w:t>“</w:t>
      </w:r>
      <w:r>
        <w:rPr>
          <w:rFonts w:ascii="SimSun" w:hAnsi="SimSun" w:eastAsia="SimSun" w:cs="SimSun"/>
          <w:sz w:val="30"/>
          <w:szCs w:val="30"/>
          <w:spacing w:val="-1"/>
        </w:rPr>
        <w:t>精神小伙伴</w:t>
      </w:r>
      <w:r>
        <w:rPr>
          <w:rFonts w:ascii="Times New Roman" w:hAnsi="Times New Roman" w:eastAsia="Times New Roman" w:cs="Times New Roman"/>
          <w:sz w:val="30"/>
          <w:szCs w:val="30"/>
          <w:spacing w:val="-1"/>
        </w:rPr>
        <w:t>”</w:t>
      </w:r>
      <w:r>
        <w:rPr>
          <w:rFonts w:ascii="SimSun" w:hAnsi="SimSun" w:eastAsia="SimSun" w:cs="SimSun"/>
          <w:sz w:val="30"/>
          <w:szCs w:val="30"/>
          <w:spacing w:val="-1"/>
        </w:rPr>
        <w:t>会住</w:t>
      </w:r>
      <w:r>
        <w:rPr>
          <w:rFonts w:ascii="SimSun" w:hAnsi="SimSun" w:eastAsia="SimSun" w:cs="SimSun"/>
          <w:sz w:val="30"/>
          <w:szCs w:val="30"/>
        </w:rPr>
        <w:t xml:space="preserve"> </w:t>
      </w:r>
      <w:r>
        <w:rPr>
          <w:rFonts w:ascii="SimSun" w:hAnsi="SimSun" w:eastAsia="SimSun" w:cs="SimSun"/>
          <w:sz w:val="30"/>
          <w:szCs w:val="30"/>
        </w:rPr>
        <w:t>在大脑的哪个部位？我意识到这听起来更像小</w:t>
      </w:r>
      <w:r>
        <w:rPr>
          <w:rFonts w:ascii="SimSun" w:hAnsi="SimSun" w:eastAsia="SimSun" w:cs="SimSun"/>
          <w:sz w:val="30"/>
          <w:szCs w:val="30"/>
          <w:spacing w:val="-1"/>
        </w:rPr>
        <w:t>说，而非</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世纪的精神病</w:t>
      </w:r>
      <w:r>
        <w:rPr>
          <w:rFonts w:ascii="SimSun" w:hAnsi="SimSun" w:eastAsia="SimSun" w:cs="SimSun"/>
          <w:sz w:val="30"/>
          <w:szCs w:val="30"/>
        </w:rPr>
        <w:t xml:space="preserve"> </w:t>
      </w:r>
      <w:r>
        <w:rPr>
          <w:rFonts w:ascii="SimSun" w:hAnsi="SimSun" w:eastAsia="SimSun" w:cs="SimSun"/>
          <w:sz w:val="30"/>
          <w:szCs w:val="30"/>
        </w:rPr>
        <w:t>学案例研究，但不幸的是，它发生在谢里和</w:t>
      </w:r>
      <w:r>
        <w:rPr>
          <w:rFonts w:ascii="SimSun" w:hAnsi="SimSun" w:eastAsia="SimSun" w:cs="SimSun"/>
          <w:sz w:val="30"/>
          <w:szCs w:val="30"/>
          <w:spacing w:val="-1"/>
        </w:rPr>
        <w:t>许多其他病人身上。我从其</w:t>
      </w:r>
      <w:r>
        <w:rPr>
          <w:rFonts w:ascii="SimSun" w:hAnsi="SimSun" w:eastAsia="SimSun" w:cs="SimSun"/>
          <w:sz w:val="30"/>
          <w:szCs w:val="30"/>
        </w:rPr>
        <w:t xml:space="preserve"> </w:t>
      </w:r>
      <w:r>
        <w:rPr>
          <w:rFonts w:ascii="SimSun" w:hAnsi="SimSun" w:eastAsia="SimSun" w:cs="SimSun"/>
          <w:sz w:val="30"/>
          <w:szCs w:val="30"/>
        </w:rPr>
        <w:t>中一个视频上记录下了下面的内容，它可以</w:t>
      </w:r>
      <w:r>
        <w:rPr>
          <w:rFonts w:ascii="SimSun" w:hAnsi="SimSun" w:eastAsia="SimSun" w:cs="SimSun"/>
          <w:sz w:val="30"/>
          <w:szCs w:val="30"/>
          <w:spacing w:val="-1"/>
        </w:rPr>
        <w:t>呈现注射阿米妥钠后的治疗</w:t>
      </w:r>
      <w:r>
        <w:rPr>
          <w:rFonts w:ascii="SimSun" w:hAnsi="SimSun" w:eastAsia="SimSun" w:cs="SimSun"/>
          <w:sz w:val="30"/>
          <w:szCs w:val="30"/>
        </w:rPr>
        <w:t xml:space="preserve"> </w:t>
      </w:r>
      <w:r>
        <w:rPr>
          <w:rFonts w:ascii="SimSun" w:hAnsi="SimSun" w:eastAsia="SimSun" w:cs="SimSun"/>
          <w:sz w:val="30"/>
          <w:szCs w:val="30"/>
          <w:spacing w:val="-4"/>
        </w:rPr>
        <w:t>情况：</w:t>
      </w:r>
      <w:hyperlink w:history="true" w:anchor="bookmark46">
        <w:r>
          <w:rPr>
            <w:sz w:val="30"/>
            <w:szCs w:val="30"/>
            <w:position w:val="-5"/>
          </w:rPr>
          <w:drawing>
            <wp:inline distT="0" distB="0" distL="0" distR="0">
              <wp:extent cx="228600" cy="266700"/>
              <wp:effectExtent l="0" t="0" r="0" b="0"/>
              <wp:docPr id="308" name="IM 308"/>
              <wp:cNvGraphicFramePr/>
              <a:graphic>
                <a:graphicData uri="http://schemas.openxmlformats.org/drawingml/2006/picture">
                  <pic:pic>
                    <pic:nvPicPr>
                      <pic:cNvPr id="308" name="IM 308"/>
                      <pic:cNvPicPr/>
                    </pic:nvPicPr>
                    <pic:blipFill>
                      <a:blip r:embed="rId212"/>
                      <a:stretch>
                        <a:fillRect/>
                      </a:stretch>
                    </pic:blipFill>
                    <pic:spPr>
                      <a:xfrm rot="0">
                        <a:off x="0" y="0"/>
                        <a:ext cx="228600" cy="266700"/>
                      </a:xfrm>
                      <a:prstGeom prst="rect">
                        <a:avLst/>
                      </a:prstGeom>
                    </pic:spPr>
                  </pic:pic>
                </a:graphicData>
              </a:graphic>
            </wp:inline>
          </w:drawing>
        </w:r>
      </w:hyperlink>
    </w:p>
    <w:p>
      <w:pPr>
        <w:spacing w:line="221" w:lineRule="auto"/>
        <w:sectPr>
          <w:pgSz w:w="12240" w:h="15840"/>
          <w:pgMar w:top="400" w:right="1500" w:bottom="400" w:left="1450" w:header="0" w:footer="0" w:gutter="0"/>
        </w:sectPr>
        <w:rPr>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 w:firstLine="598"/>
        <w:spacing w:before="98" w:line="222" w:lineRule="auto"/>
        <w:rPr>
          <w:rFonts w:ascii="KaiTi" w:hAnsi="KaiTi" w:eastAsia="KaiTi" w:cs="KaiTi"/>
          <w:sz w:val="30"/>
          <w:szCs w:val="30"/>
        </w:rPr>
      </w:pPr>
      <w:r>
        <w:rPr>
          <w:rFonts w:ascii="KaiTi" w:hAnsi="KaiTi" w:eastAsia="KaiTi" w:cs="KaiTi"/>
          <w:sz w:val="30"/>
          <w:szCs w:val="30"/>
          <w:spacing w:val="-5"/>
        </w:rPr>
        <w:t>谢里</w:t>
      </w:r>
      <w:r>
        <w:rPr>
          <w:rFonts w:ascii="KaiTi" w:hAnsi="KaiTi" w:eastAsia="KaiTi" w:cs="KaiTi"/>
          <w:sz w:val="30"/>
          <w:szCs w:val="30"/>
          <w:spacing w:val="-34"/>
        </w:rPr>
        <w:t xml:space="preserve"> </w:t>
      </w:r>
      <w:r>
        <w:rPr>
          <w:rFonts w:ascii="KaiTi" w:hAnsi="KaiTi" w:eastAsia="KaiTi" w:cs="KaiTi"/>
          <w:sz w:val="30"/>
          <w:szCs w:val="30"/>
          <w:spacing w:val="-5"/>
        </w:rPr>
        <w:t>·斯托姆（SS</w:t>
      </w:r>
      <w:r>
        <w:rPr>
          <w:rFonts w:ascii="KaiTi" w:hAnsi="KaiTi" w:eastAsia="KaiTi" w:cs="KaiTi"/>
          <w:sz w:val="30"/>
          <w:szCs w:val="30"/>
          <w:spacing w:val="8"/>
        </w:rPr>
        <w:t>）：</w:t>
      </w:r>
      <w:r>
        <w:rPr>
          <w:rFonts w:ascii="KaiTi" w:hAnsi="KaiTi" w:eastAsia="KaiTi" w:cs="KaiTi"/>
          <w:sz w:val="30"/>
          <w:szCs w:val="30"/>
          <w:spacing w:val="-5"/>
        </w:rPr>
        <w:t>这个药（阿米妥钠）对脑的作用是什么？就</w:t>
      </w:r>
      <w:r>
        <w:rPr>
          <w:rFonts w:ascii="KaiTi" w:hAnsi="KaiTi" w:eastAsia="KaiTi" w:cs="KaiTi"/>
          <w:sz w:val="30"/>
          <w:szCs w:val="30"/>
        </w:rPr>
        <w:t xml:space="preserve"> </w:t>
      </w:r>
      <w:r>
        <w:rPr>
          <w:rFonts w:ascii="KaiTi" w:hAnsi="KaiTi" w:eastAsia="KaiTi" w:cs="KaiTi"/>
          <w:sz w:val="30"/>
          <w:szCs w:val="30"/>
          <w:spacing w:val="-2"/>
        </w:rPr>
        <w:t>像酒精那样吗？</w:t>
      </w:r>
    </w:p>
    <w:p>
      <w:pPr>
        <w:ind w:left="611"/>
        <w:spacing w:before="297" w:line="220" w:lineRule="auto"/>
        <w:rPr>
          <w:rFonts w:ascii="KaiTi" w:hAnsi="KaiTi" w:eastAsia="KaiTi" w:cs="KaiTi"/>
          <w:sz w:val="30"/>
          <w:szCs w:val="30"/>
        </w:rPr>
      </w:pPr>
      <w:r>
        <w:rPr>
          <w:rFonts w:ascii="KaiTi" w:hAnsi="KaiTi" w:eastAsia="KaiTi" w:cs="KaiTi"/>
          <w:sz w:val="30"/>
          <w:szCs w:val="30"/>
          <w:spacing w:val="-8"/>
        </w:rPr>
        <w:t>肯尼斯</w:t>
      </w:r>
      <w:r>
        <w:rPr>
          <w:rFonts w:ascii="KaiTi" w:hAnsi="KaiTi" w:eastAsia="KaiTi" w:cs="KaiTi"/>
          <w:sz w:val="30"/>
          <w:szCs w:val="30"/>
          <w:spacing w:val="-34"/>
        </w:rPr>
        <w:t xml:space="preserve"> </w:t>
      </w:r>
      <w:r>
        <w:rPr>
          <w:rFonts w:ascii="KaiTi" w:hAnsi="KaiTi" w:eastAsia="KaiTi" w:cs="KaiTi"/>
          <w:sz w:val="30"/>
          <w:szCs w:val="30"/>
          <w:spacing w:val="-8"/>
        </w:rPr>
        <w:t>·奥尔森（KO</w:t>
      </w:r>
      <w:r>
        <w:rPr>
          <w:rFonts w:ascii="KaiTi" w:hAnsi="KaiTi" w:eastAsia="KaiTi" w:cs="KaiTi"/>
          <w:sz w:val="30"/>
          <w:szCs w:val="30"/>
          <w:spacing w:val="4"/>
        </w:rPr>
        <w:t>）：</w:t>
      </w:r>
      <w:r>
        <w:rPr>
          <w:rFonts w:ascii="KaiTi" w:hAnsi="KaiTi" w:eastAsia="KaiTi" w:cs="KaiTi"/>
          <w:sz w:val="30"/>
          <w:szCs w:val="30"/>
          <w:spacing w:val="-8"/>
        </w:rPr>
        <w:t>是的，我想是的。</w:t>
      </w:r>
    </w:p>
    <w:p>
      <w:pPr>
        <w:ind w:left="603"/>
        <w:spacing w:before="302" w:line="220" w:lineRule="auto"/>
        <w:rPr>
          <w:rFonts w:ascii="KaiTi" w:hAnsi="KaiTi" w:eastAsia="KaiTi" w:cs="KaiTi"/>
          <w:sz w:val="30"/>
          <w:szCs w:val="30"/>
        </w:rPr>
      </w:pPr>
      <w:r>
        <w:rPr>
          <w:rFonts w:ascii="KaiTi" w:hAnsi="KaiTi" w:eastAsia="KaiTi" w:cs="KaiTi"/>
          <w:sz w:val="30"/>
          <w:szCs w:val="30"/>
          <w:spacing w:val="-1"/>
        </w:rPr>
        <w:t>SS：所以，这是不是意味着，我不会记得这部分？</w:t>
      </w:r>
    </w:p>
    <w:p>
      <w:pPr>
        <w:ind w:left="605"/>
        <w:spacing w:before="302" w:line="223" w:lineRule="auto"/>
        <w:rPr>
          <w:rFonts w:ascii="KaiTi" w:hAnsi="KaiTi" w:eastAsia="KaiTi" w:cs="KaiTi"/>
          <w:sz w:val="30"/>
          <w:szCs w:val="30"/>
        </w:rPr>
      </w:pPr>
      <w:r>
        <w:rPr>
          <w:rFonts w:ascii="KaiTi" w:hAnsi="KaiTi" w:eastAsia="KaiTi" w:cs="KaiTi"/>
          <w:sz w:val="30"/>
          <w:szCs w:val="30"/>
        </w:rPr>
        <w:t>KO</w:t>
      </w:r>
      <w:r>
        <w:rPr>
          <w:rFonts w:ascii="KaiTi" w:hAnsi="KaiTi" w:eastAsia="KaiTi" w:cs="KaiTi"/>
          <w:sz w:val="30"/>
          <w:szCs w:val="30"/>
          <w:spacing w:val="-15"/>
        </w:rPr>
        <w:t>：（</w:t>
      </w:r>
      <w:r>
        <w:rPr>
          <w:rFonts w:ascii="KaiTi" w:hAnsi="KaiTi" w:eastAsia="KaiTi" w:cs="KaiTi"/>
          <w:sz w:val="30"/>
          <w:szCs w:val="30"/>
          <w:spacing w:val="4"/>
        </w:rPr>
        <w:t>听不清）</w:t>
      </w:r>
    </w:p>
    <w:p>
      <w:pPr>
        <w:ind w:left="603"/>
        <w:spacing w:before="297" w:line="220" w:lineRule="auto"/>
        <w:rPr>
          <w:rFonts w:ascii="KaiTi" w:hAnsi="KaiTi" w:eastAsia="KaiTi" w:cs="KaiTi"/>
          <w:sz w:val="30"/>
          <w:szCs w:val="30"/>
        </w:rPr>
      </w:pPr>
      <w:r>
        <w:rPr>
          <w:rFonts w:ascii="KaiTi" w:hAnsi="KaiTi" w:eastAsia="KaiTi" w:cs="KaiTi"/>
          <w:sz w:val="30"/>
          <w:szCs w:val="30"/>
          <w:spacing w:val="-2"/>
        </w:rPr>
        <w:t>SS：录下来了，哦。</w:t>
      </w:r>
    </w:p>
    <w:p>
      <w:pPr>
        <w:ind w:left="4" w:firstLine="601"/>
        <w:spacing w:before="303" w:line="224" w:lineRule="auto"/>
        <w:rPr>
          <w:rFonts w:ascii="KaiTi" w:hAnsi="KaiTi" w:eastAsia="KaiTi" w:cs="KaiTi"/>
          <w:sz w:val="30"/>
          <w:szCs w:val="30"/>
        </w:rPr>
      </w:pPr>
      <w:r>
        <w:rPr>
          <w:rFonts w:ascii="KaiTi" w:hAnsi="KaiTi" w:eastAsia="KaiTi" w:cs="KaiTi"/>
          <w:sz w:val="30"/>
          <w:szCs w:val="30"/>
          <w:spacing w:val="-1"/>
        </w:rPr>
        <w:t>KO：我认为谢里想问的第一个问题，可能也是最重要的问题是，它</w:t>
      </w:r>
      <w:r>
        <w:rPr>
          <w:rFonts w:ascii="KaiTi" w:hAnsi="KaiTi" w:eastAsia="KaiTi" w:cs="KaiTi"/>
          <w:sz w:val="30"/>
          <w:szCs w:val="30"/>
          <w:spacing w:val="16"/>
        </w:rPr>
        <w:t xml:space="preserve"> </w:t>
      </w:r>
      <w:r>
        <w:rPr>
          <w:rFonts w:ascii="KaiTi" w:hAnsi="KaiTi" w:eastAsia="KaiTi" w:cs="KaiTi"/>
          <w:sz w:val="30"/>
          <w:szCs w:val="30"/>
          <w:spacing w:val="-2"/>
        </w:rPr>
        <w:t>真的发生了吗？</w:t>
      </w:r>
    </w:p>
    <w:p>
      <w:pPr>
        <w:ind w:left="603"/>
        <w:spacing w:before="292" w:line="223" w:lineRule="auto"/>
        <w:rPr>
          <w:rFonts w:ascii="KaiTi" w:hAnsi="KaiTi" w:eastAsia="KaiTi" w:cs="KaiTi"/>
          <w:sz w:val="30"/>
          <w:szCs w:val="30"/>
        </w:rPr>
      </w:pPr>
      <w:r>
        <w:rPr>
          <w:rFonts w:ascii="KaiTi" w:hAnsi="KaiTi" w:eastAsia="KaiTi" w:cs="KaiTi"/>
          <w:sz w:val="30"/>
          <w:szCs w:val="30"/>
        </w:rPr>
        <w:t>SS</w:t>
      </w:r>
      <w:r>
        <w:rPr>
          <w:rFonts w:ascii="KaiTi" w:hAnsi="KaiTi" w:eastAsia="KaiTi" w:cs="KaiTi"/>
          <w:sz w:val="30"/>
          <w:szCs w:val="30"/>
          <w:spacing w:val="-16"/>
        </w:rPr>
        <w:t>：（</w:t>
      </w:r>
      <w:r>
        <w:rPr>
          <w:rFonts w:ascii="KaiTi" w:hAnsi="KaiTi" w:eastAsia="KaiTi" w:cs="KaiTi"/>
          <w:sz w:val="30"/>
          <w:szCs w:val="30"/>
          <w:spacing w:val="5"/>
        </w:rPr>
        <w:t>听不清）</w:t>
      </w:r>
    </w:p>
    <w:p>
      <w:pPr>
        <w:ind w:firstLine="605"/>
        <w:spacing w:before="298" w:line="222" w:lineRule="auto"/>
        <w:rPr>
          <w:rFonts w:ascii="KaiTi" w:hAnsi="KaiTi" w:eastAsia="KaiTi" w:cs="KaiTi"/>
          <w:sz w:val="30"/>
          <w:szCs w:val="30"/>
        </w:rPr>
      </w:pPr>
      <w:r>
        <w:rPr>
          <w:rFonts w:ascii="KaiTi" w:hAnsi="KaiTi" w:eastAsia="KaiTi" w:cs="KaiTi"/>
          <w:sz w:val="30"/>
          <w:szCs w:val="30"/>
          <w:spacing w:val="-1"/>
        </w:rPr>
        <w:t>KO：它真的发生了吗？现在我鼓励你对着镜头说话，就像你曾经对</w:t>
      </w:r>
      <w:r>
        <w:rPr>
          <w:rFonts w:ascii="KaiTi" w:hAnsi="KaiTi" w:eastAsia="KaiTi" w:cs="KaiTi"/>
          <w:sz w:val="30"/>
          <w:szCs w:val="30"/>
          <w:spacing w:val="16"/>
        </w:rPr>
        <w:t xml:space="preserve"> </w:t>
      </w:r>
      <w:r>
        <w:rPr>
          <w:rFonts w:ascii="KaiTi" w:hAnsi="KaiTi" w:eastAsia="KaiTi" w:cs="KaiTi"/>
          <w:sz w:val="30"/>
          <w:szCs w:val="30"/>
          <w:spacing w:val="-1"/>
        </w:rPr>
        <w:t>着谢里说话一样。</w:t>
      </w:r>
    </w:p>
    <w:p>
      <w:pPr>
        <w:ind w:left="603"/>
        <w:spacing w:before="298" w:line="228" w:lineRule="auto"/>
        <w:rPr>
          <w:rFonts w:ascii="KaiTi" w:hAnsi="KaiTi" w:eastAsia="KaiTi" w:cs="KaiTi"/>
          <w:sz w:val="30"/>
          <w:szCs w:val="30"/>
        </w:rPr>
      </w:pPr>
      <w:r>
        <w:rPr>
          <w:rFonts w:ascii="KaiTi" w:hAnsi="KaiTi" w:eastAsia="KaiTi" w:cs="KaiTi"/>
          <w:sz w:val="30"/>
          <w:szCs w:val="30"/>
          <w:spacing w:val="-1"/>
        </w:rPr>
        <w:t>SS：到底发生了什么？</w:t>
      </w:r>
    </w:p>
    <w:p>
      <w:pPr>
        <w:ind w:left="42" w:firstLine="563"/>
        <w:spacing w:before="289" w:line="221" w:lineRule="auto"/>
        <w:rPr>
          <w:rFonts w:ascii="KaiTi" w:hAnsi="KaiTi" w:eastAsia="KaiTi" w:cs="KaiTi"/>
          <w:sz w:val="30"/>
          <w:szCs w:val="30"/>
        </w:rPr>
      </w:pPr>
      <w:r>
        <w:rPr>
          <w:rFonts w:ascii="KaiTi" w:hAnsi="KaiTi" w:eastAsia="KaiTi" w:cs="KaiTi"/>
          <w:sz w:val="30"/>
          <w:szCs w:val="30"/>
          <w:spacing w:val="-1"/>
        </w:rPr>
        <w:t>KO：她想知道她是否真的被虐待了。她很困惑，认为这些都是她编</w:t>
      </w:r>
      <w:r>
        <w:rPr>
          <w:rFonts w:ascii="KaiTi" w:hAnsi="KaiTi" w:eastAsia="KaiTi" w:cs="KaiTi"/>
          <w:sz w:val="30"/>
          <w:szCs w:val="30"/>
          <w:spacing w:val="16"/>
        </w:rPr>
        <w:t xml:space="preserve"> </w:t>
      </w:r>
      <w:r>
        <w:rPr>
          <w:rFonts w:ascii="KaiTi" w:hAnsi="KaiTi" w:eastAsia="KaiTi" w:cs="KaiTi"/>
          <w:sz w:val="30"/>
          <w:szCs w:val="30"/>
          <w:spacing w:val="-2"/>
        </w:rPr>
        <w:t>出来的……有人愿意站出来回答这个问题吗？为了谢里？嗨，谁来了？</w:t>
      </w:r>
    </w:p>
    <w:p>
      <w:pPr>
        <w:ind w:left="603"/>
        <w:spacing w:before="302" w:line="232" w:lineRule="auto"/>
        <w:rPr>
          <w:rFonts w:ascii="KaiTi" w:hAnsi="KaiTi" w:eastAsia="KaiTi" w:cs="KaiTi"/>
          <w:sz w:val="30"/>
          <w:szCs w:val="30"/>
        </w:rPr>
      </w:pPr>
      <w:r>
        <w:rPr>
          <w:rFonts w:ascii="KaiTi" w:hAnsi="KaiTi" w:eastAsia="KaiTi" w:cs="KaiTi"/>
          <w:sz w:val="30"/>
          <w:szCs w:val="30"/>
          <w:spacing w:val="-2"/>
        </w:rPr>
        <w:t>SS：我不知道。</w:t>
      </w:r>
    </w:p>
    <w:p>
      <w:pPr>
        <w:ind w:left="605"/>
        <w:spacing w:before="283" w:line="228" w:lineRule="auto"/>
        <w:rPr>
          <w:rFonts w:ascii="KaiTi" w:hAnsi="KaiTi" w:eastAsia="KaiTi" w:cs="KaiTi"/>
          <w:sz w:val="30"/>
          <w:szCs w:val="30"/>
        </w:rPr>
      </w:pPr>
      <w:r>
        <w:rPr>
          <w:rFonts w:ascii="KaiTi" w:hAnsi="KaiTi" w:eastAsia="KaiTi" w:cs="KaiTi"/>
          <w:sz w:val="30"/>
          <w:szCs w:val="30"/>
          <w:spacing w:val="-1"/>
        </w:rPr>
        <w:t>KO：在这的人叫“我不知道</w:t>
      </w:r>
      <w:r>
        <w:rPr>
          <w:rFonts w:ascii="KaiTi" w:hAnsi="KaiTi" w:eastAsia="KaiTi" w:cs="KaiTi"/>
          <w:sz w:val="30"/>
          <w:szCs w:val="30"/>
          <w:spacing w:val="-105"/>
        </w:rPr>
        <w:t xml:space="preserve"> </w:t>
      </w:r>
      <w:r>
        <w:rPr>
          <w:rFonts w:ascii="KaiTi" w:hAnsi="KaiTi" w:eastAsia="KaiTi" w:cs="KaiTi"/>
          <w:sz w:val="30"/>
          <w:szCs w:val="30"/>
          <w:spacing w:val="-1"/>
        </w:rPr>
        <w:t>”？</w:t>
      </w:r>
    </w:p>
    <w:p>
      <w:pPr>
        <w:ind w:left="603"/>
        <w:spacing w:before="289" w:line="233" w:lineRule="auto"/>
        <w:rPr>
          <w:rFonts w:ascii="KaiTi" w:hAnsi="KaiTi" w:eastAsia="KaiTi" w:cs="KaiTi"/>
          <w:sz w:val="30"/>
          <w:szCs w:val="30"/>
        </w:rPr>
      </w:pPr>
      <w:r>
        <w:rPr>
          <w:rFonts w:ascii="KaiTi" w:hAnsi="KaiTi" w:eastAsia="KaiTi" w:cs="KaiTi"/>
          <w:sz w:val="30"/>
          <w:szCs w:val="30"/>
          <w:spacing w:val="-2"/>
        </w:rPr>
        <w:t>SS：可能吧。</w:t>
      </w:r>
    </w:p>
    <w:p>
      <w:pPr>
        <w:ind w:left="3" w:firstLine="601"/>
        <w:spacing w:before="282" w:line="221" w:lineRule="auto"/>
        <w:rPr>
          <w:rFonts w:ascii="SimSun" w:hAnsi="SimSun" w:eastAsia="SimSun" w:cs="SimSun"/>
          <w:sz w:val="30"/>
          <w:szCs w:val="30"/>
        </w:rPr>
      </w:pPr>
      <w:r>
        <w:rPr>
          <w:rFonts w:ascii="SimSun" w:hAnsi="SimSun" w:eastAsia="SimSun" w:cs="SimSun"/>
          <w:sz w:val="30"/>
          <w:szCs w:val="30"/>
          <w:spacing w:val="-1"/>
        </w:rPr>
        <w:t>谢里说，奥尔森告诉她，在第一次这样的会面中，她身上出现了一</w:t>
      </w:r>
      <w:r>
        <w:rPr>
          <w:rFonts w:ascii="SimSun" w:hAnsi="SimSun" w:eastAsia="SimSun" w:cs="SimSun"/>
          <w:sz w:val="30"/>
          <w:szCs w:val="30"/>
          <w:spacing w:val="16"/>
        </w:rPr>
        <w:t xml:space="preserve"> </w:t>
      </w:r>
      <w:r>
        <w:rPr>
          <w:rFonts w:ascii="SimSun" w:hAnsi="SimSun" w:eastAsia="SimSun" w:cs="SimSun"/>
          <w:sz w:val="30"/>
          <w:szCs w:val="30"/>
          <w:spacing w:val="-1"/>
        </w:rPr>
        <w:t>个</w:t>
      </w:r>
      <w:r>
        <w:rPr>
          <w:rFonts w:ascii="Times New Roman" w:hAnsi="Times New Roman" w:eastAsia="Times New Roman" w:cs="Times New Roman"/>
          <w:sz w:val="30"/>
          <w:szCs w:val="30"/>
          <w:spacing w:val="-1"/>
        </w:rPr>
        <w:t>5</w:t>
      </w:r>
      <w:r>
        <w:rPr>
          <w:rFonts w:ascii="SimSun" w:hAnsi="SimSun" w:eastAsia="SimSun" w:cs="SimSun"/>
          <w:sz w:val="30"/>
          <w:szCs w:val="30"/>
          <w:spacing w:val="-1"/>
        </w:rPr>
        <w:t>岁大的人格（这部分没有录像</w:t>
      </w:r>
      <w:r>
        <w:rPr>
          <w:rFonts w:ascii="SimSun" w:hAnsi="SimSun" w:eastAsia="SimSun" w:cs="SimSun"/>
          <w:sz w:val="30"/>
          <w:szCs w:val="30"/>
          <w:spacing w:val="9"/>
        </w:rPr>
        <w:t>），</w:t>
      </w:r>
      <w:r>
        <w:rPr>
          <w:rFonts w:ascii="SimSun" w:hAnsi="SimSun" w:eastAsia="SimSun" w:cs="SimSun"/>
          <w:sz w:val="30"/>
          <w:szCs w:val="30"/>
          <w:spacing w:val="-1"/>
        </w:rPr>
        <w:t>并声称自己遭受了性虐待。</w:t>
      </w:r>
      <w:r>
        <w:rPr>
          <w:rFonts w:ascii="SimSun" w:hAnsi="SimSun" w:eastAsia="SimSun" w:cs="SimSun"/>
          <w:sz w:val="30"/>
          <w:szCs w:val="30"/>
          <w:spacing w:val="-2"/>
        </w:rPr>
        <w:t>谢里</w:t>
      </w:r>
      <w:r>
        <w:rPr>
          <w:rFonts w:ascii="SimSun" w:hAnsi="SimSun" w:eastAsia="SimSun" w:cs="SimSun"/>
          <w:sz w:val="30"/>
          <w:szCs w:val="30"/>
        </w:rPr>
        <w:t xml:space="preserve">  </w:t>
      </w:r>
      <w:r>
        <w:rPr>
          <w:rFonts w:ascii="SimSun" w:hAnsi="SimSun" w:eastAsia="SimSun" w:cs="SimSun"/>
          <w:sz w:val="30"/>
          <w:szCs w:val="30"/>
        </w:rPr>
        <w:t>反驳说，她不相信这样的事情发生过。她告</w:t>
      </w:r>
      <w:r>
        <w:rPr>
          <w:rFonts w:ascii="SimSun" w:hAnsi="SimSun" w:eastAsia="SimSun" w:cs="SimSun"/>
          <w:sz w:val="30"/>
          <w:szCs w:val="30"/>
          <w:spacing w:val="-1"/>
        </w:rPr>
        <w:t>诉我，奥尔森反复告诉她，</w:t>
      </w:r>
      <w:r>
        <w:rPr>
          <w:rFonts w:ascii="SimSun" w:hAnsi="SimSun" w:eastAsia="SimSun" w:cs="SimSun"/>
          <w:sz w:val="30"/>
          <w:szCs w:val="30"/>
        </w:rPr>
        <w:t xml:space="preserve"> </w:t>
      </w:r>
      <w:r>
        <w:rPr>
          <w:rFonts w:ascii="SimSun" w:hAnsi="SimSun" w:eastAsia="SimSun" w:cs="SimSun"/>
          <w:sz w:val="30"/>
          <w:szCs w:val="30"/>
        </w:rPr>
        <w:t>我们的大脑就像一台能够将生命中所有的记</w:t>
      </w:r>
      <w:r>
        <w:rPr>
          <w:rFonts w:ascii="SimSun" w:hAnsi="SimSun" w:eastAsia="SimSun" w:cs="SimSun"/>
          <w:sz w:val="30"/>
          <w:szCs w:val="30"/>
          <w:spacing w:val="-1"/>
        </w:rPr>
        <w:t>忆都以原始且完整的形式保</w:t>
      </w:r>
      <w:r>
        <w:rPr>
          <w:rFonts w:ascii="SimSun" w:hAnsi="SimSun" w:eastAsia="SimSun" w:cs="SimSun"/>
          <w:sz w:val="30"/>
          <w:szCs w:val="30"/>
        </w:rPr>
        <w:t xml:space="preserve"> </w:t>
      </w:r>
      <w:r>
        <w:rPr>
          <w:rFonts w:ascii="SimSun" w:hAnsi="SimSun" w:eastAsia="SimSun" w:cs="SimSun"/>
          <w:sz w:val="30"/>
          <w:szCs w:val="30"/>
          <w:spacing w:val="-1"/>
        </w:rPr>
        <w:t>存的电脑。本章的初步陈述和本书的主题都在强调大脑需要大剂量</w:t>
      </w:r>
    </w:p>
    <w:p>
      <w:pPr>
        <w:ind w:left="29"/>
        <w:spacing w:before="3" w:line="220" w:lineRule="auto"/>
        <w:rPr>
          <w:rFonts w:ascii="SimSun" w:hAnsi="SimSun" w:eastAsia="SimSun" w:cs="SimSun"/>
          <w:sz w:val="30"/>
          <w:szCs w:val="30"/>
        </w:rPr>
      </w:pP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现实</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4"/>
        </w:rPr>
        <w:t xml:space="preserve"> </w:t>
      </w:r>
      <w:r>
        <w:rPr>
          <w:rFonts w:ascii="SimSun" w:hAnsi="SimSun" w:eastAsia="SimSun" w:cs="SimSun"/>
          <w:sz w:val="30"/>
          <w:szCs w:val="30"/>
          <w:spacing w:val="-2"/>
        </w:rPr>
        <w:t>，以便进行有效的应变计算并达到最高运作能力。基于这一</w:t>
      </w:r>
    </w:p>
    <w:p>
      <w:pPr>
        <w:ind w:left="7" w:firstLine="12"/>
        <w:spacing w:before="4" w:line="223" w:lineRule="auto"/>
        <w:rPr>
          <w:rFonts w:ascii="SimSun" w:hAnsi="SimSun" w:eastAsia="SimSun" w:cs="SimSun"/>
          <w:sz w:val="30"/>
          <w:szCs w:val="30"/>
        </w:rPr>
      </w:pPr>
      <w:r>
        <w:rPr>
          <w:rFonts w:ascii="SimSun" w:hAnsi="SimSun" w:eastAsia="SimSun" w:cs="SimSun"/>
          <w:sz w:val="30"/>
          <w:szCs w:val="30"/>
          <w:spacing w:val="-1"/>
        </w:rPr>
        <w:t>点，我很难理解这种</w:t>
      </w:r>
      <w:r>
        <w:rPr>
          <w:rFonts w:ascii="Times New Roman" w:hAnsi="Times New Roman" w:eastAsia="Times New Roman" w:cs="Times New Roman"/>
          <w:sz w:val="30"/>
          <w:szCs w:val="30"/>
          <w:spacing w:val="-1"/>
        </w:rPr>
        <w:t>“</w:t>
      </w:r>
      <w:r>
        <w:rPr>
          <w:rFonts w:ascii="SimSun" w:hAnsi="SimSun" w:eastAsia="SimSun" w:cs="SimSun"/>
          <w:sz w:val="30"/>
          <w:szCs w:val="30"/>
          <w:spacing w:val="-1"/>
        </w:rPr>
        <w:t>恢复记忆疗法</w:t>
      </w:r>
      <w:r>
        <w:rPr>
          <w:rFonts w:ascii="Times New Roman" w:hAnsi="Times New Roman" w:eastAsia="Times New Roman" w:cs="Times New Roman"/>
          <w:sz w:val="30"/>
          <w:szCs w:val="30"/>
          <w:spacing w:val="-1"/>
        </w:rPr>
        <w:t>”</w:t>
      </w:r>
      <w:r>
        <w:rPr>
          <w:rFonts w:ascii="SimSun" w:hAnsi="SimSun" w:eastAsia="SimSun" w:cs="SimSun"/>
          <w:sz w:val="30"/>
          <w:szCs w:val="30"/>
          <w:spacing w:val="-1"/>
        </w:rPr>
        <w:t>背后的原理。相对而言，以认知和</w:t>
      </w:r>
      <w:r>
        <w:rPr>
          <w:rFonts w:ascii="SimSun" w:hAnsi="SimSun" w:eastAsia="SimSun" w:cs="SimSun"/>
          <w:sz w:val="30"/>
          <w:szCs w:val="30"/>
          <w:spacing w:val="3"/>
        </w:rPr>
        <w:t xml:space="preserve"> </w:t>
      </w:r>
      <w:r>
        <w:rPr>
          <w:rFonts w:ascii="SimSun" w:hAnsi="SimSun" w:eastAsia="SimSun" w:cs="SimSun"/>
          <w:sz w:val="30"/>
          <w:szCs w:val="30"/>
          <w:spacing w:val="-1"/>
        </w:rPr>
        <w:t>经验资本建设活动的形式将真实世界经验带入心理治疗，为重新激活应</w:t>
      </w:r>
    </w:p>
    <w:p>
      <w:pPr>
        <w:spacing w:line="223" w:lineRule="auto"/>
        <w:sectPr>
          <w:pgSz w:w="12240" w:h="15840"/>
          <w:pgMar w:top="400" w:right="1500" w:bottom="400" w:left="1446"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left="9" w:right="26" w:firstLine="2"/>
        <w:spacing w:before="97" w:line="222" w:lineRule="auto"/>
        <w:rPr>
          <w:rFonts w:ascii="SimSun" w:hAnsi="SimSun" w:eastAsia="SimSun" w:cs="SimSun"/>
          <w:sz w:val="30"/>
          <w:szCs w:val="30"/>
        </w:rPr>
      </w:pPr>
      <w:r>
        <w:rPr>
          <w:rFonts w:ascii="SimSun" w:hAnsi="SimSun" w:eastAsia="SimSun" w:cs="SimSun"/>
          <w:sz w:val="30"/>
          <w:szCs w:val="30"/>
        </w:rPr>
        <w:t>变计算能力提供了能量。我让你判断一下，</w:t>
      </w:r>
      <w:r>
        <w:rPr>
          <w:rFonts w:ascii="SimSun" w:hAnsi="SimSun" w:eastAsia="SimSun" w:cs="SimSun"/>
          <w:sz w:val="30"/>
          <w:szCs w:val="30"/>
          <w:spacing w:val="-1"/>
        </w:rPr>
        <w:t>使用</w:t>
      </w:r>
      <w:r>
        <w:rPr>
          <w:rFonts w:ascii="Times New Roman" w:hAnsi="Times New Roman" w:eastAsia="Times New Roman" w:cs="Times New Roman"/>
          <w:sz w:val="30"/>
          <w:szCs w:val="30"/>
          <w:spacing w:val="-1"/>
        </w:rPr>
        <w:t>“</w:t>
      </w:r>
      <w:r>
        <w:rPr>
          <w:rFonts w:ascii="SimSun" w:hAnsi="SimSun" w:eastAsia="SimSun" w:cs="SimSun"/>
          <w:sz w:val="30"/>
          <w:szCs w:val="30"/>
          <w:spacing w:val="-1"/>
        </w:rPr>
        <w:t>吐真剂</w:t>
      </w:r>
      <w:r>
        <w:rPr>
          <w:rFonts w:ascii="Times New Roman" w:hAnsi="Times New Roman" w:eastAsia="Times New Roman" w:cs="Times New Roman"/>
          <w:sz w:val="30"/>
          <w:szCs w:val="30"/>
          <w:spacing w:val="-1"/>
        </w:rPr>
        <w:t>”</w:t>
      </w:r>
      <w:r>
        <w:rPr>
          <w:rFonts w:ascii="SimSun" w:hAnsi="SimSun" w:eastAsia="SimSun" w:cs="SimSun"/>
          <w:sz w:val="30"/>
          <w:szCs w:val="30"/>
          <w:spacing w:val="-1"/>
        </w:rPr>
        <w:t>和其他精神活</w:t>
      </w:r>
      <w:r>
        <w:rPr>
          <w:rFonts w:ascii="SimSun" w:hAnsi="SimSun" w:eastAsia="SimSun" w:cs="SimSun"/>
          <w:sz w:val="30"/>
          <w:szCs w:val="30"/>
        </w:rPr>
        <w:t xml:space="preserve"> </w:t>
      </w:r>
      <w:r>
        <w:rPr>
          <w:rFonts w:ascii="SimSun" w:hAnsi="SimSun" w:eastAsia="SimSun" w:cs="SimSun"/>
          <w:sz w:val="30"/>
          <w:szCs w:val="30"/>
        </w:rPr>
        <w:t>性药物，并外加催眠疗法和具指向性的问题，</w:t>
      </w:r>
      <w:r>
        <w:rPr>
          <w:rFonts w:ascii="SimSun" w:hAnsi="SimSun" w:eastAsia="SimSun" w:cs="SimSun"/>
          <w:sz w:val="30"/>
          <w:szCs w:val="30"/>
          <w:spacing w:val="-1"/>
        </w:rPr>
        <w:t>是不是建立导向长期恢复</w:t>
      </w:r>
      <w:r>
        <w:rPr>
          <w:rFonts w:ascii="SimSun" w:hAnsi="SimSun" w:eastAsia="SimSun" w:cs="SimSun"/>
          <w:sz w:val="30"/>
          <w:szCs w:val="30"/>
        </w:rPr>
        <w:t xml:space="preserve"> </w:t>
      </w:r>
      <w:r>
        <w:rPr>
          <w:rFonts w:ascii="SimSun" w:hAnsi="SimSun" w:eastAsia="SimSun" w:cs="SimSun"/>
          <w:sz w:val="30"/>
          <w:szCs w:val="30"/>
        </w:rPr>
        <w:t>的有意义应变计算的适当方式？就像你不能用</w:t>
      </w:r>
      <w:r>
        <w:rPr>
          <w:rFonts w:ascii="SimSun" w:hAnsi="SimSun" w:eastAsia="SimSun" w:cs="SimSun"/>
          <w:sz w:val="30"/>
          <w:szCs w:val="30"/>
          <w:spacing w:val="-1"/>
        </w:rPr>
        <w:t>止痛药恢复紧张的肌肉一</w:t>
      </w:r>
      <w:r>
        <w:rPr>
          <w:rFonts w:ascii="SimSun" w:hAnsi="SimSun" w:eastAsia="SimSun" w:cs="SimSun"/>
          <w:sz w:val="30"/>
          <w:szCs w:val="30"/>
        </w:rPr>
        <w:t xml:space="preserve"> </w:t>
      </w:r>
      <w:r>
        <w:rPr>
          <w:rFonts w:ascii="SimSun" w:hAnsi="SimSun" w:eastAsia="SimSun" w:cs="SimSun"/>
          <w:sz w:val="30"/>
          <w:szCs w:val="30"/>
        </w:rPr>
        <w:t>样，让大脑昏昏欲睡并将其引入幻觉世界，并</w:t>
      </w:r>
      <w:r>
        <w:rPr>
          <w:rFonts w:ascii="SimSun" w:hAnsi="SimSun" w:eastAsia="SimSun" w:cs="SimSun"/>
          <w:sz w:val="30"/>
          <w:szCs w:val="30"/>
          <w:spacing w:val="-1"/>
        </w:rPr>
        <w:t>不能恢复它的功能回路。</w:t>
      </w:r>
      <w:r>
        <w:rPr>
          <w:rFonts w:ascii="SimSun" w:hAnsi="SimSun" w:eastAsia="SimSun" w:cs="SimSun"/>
          <w:sz w:val="30"/>
          <w:szCs w:val="30"/>
        </w:rPr>
        <w:t xml:space="preserve"> </w:t>
      </w:r>
      <w:r>
        <w:rPr>
          <w:rFonts w:ascii="SimSun" w:hAnsi="SimSun" w:eastAsia="SimSun" w:cs="SimSun"/>
          <w:sz w:val="30"/>
          <w:szCs w:val="30"/>
        </w:rPr>
        <w:t>肌肉恢复需要实际的锻炼，而大脑恢复需要人</w:t>
      </w:r>
      <w:r>
        <w:rPr>
          <w:rFonts w:ascii="SimSun" w:hAnsi="SimSun" w:eastAsia="SimSun" w:cs="SimSun"/>
          <w:sz w:val="30"/>
          <w:szCs w:val="30"/>
          <w:spacing w:val="-1"/>
        </w:rPr>
        <w:t>们对信息进行适当的收集</w:t>
      </w:r>
      <w:r>
        <w:rPr>
          <w:rFonts w:ascii="SimSun" w:hAnsi="SimSun" w:eastAsia="SimSun" w:cs="SimSun"/>
          <w:sz w:val="30"/>
          <w:szCs w:val="30"/>
        </w:rPr>
        <w:t xml:space="preserve"> </w:t>
      </w:r>
      <w:r>
        <w:rPr>
          <w:rFonts w:ascii="SimSun" w:hAnsi="SimSun" w:eastAsia="SimSun" w:cs="SimSun"/>
          <w:sz w:val="30"/>
          <w:szCs w:val="30"/>
        </w:rPr>
        <w:t>和处理，以维持神经网络的正常运行，并使</w:t>
      </w:r>
      <w:r>
        <w:rPr>
          <w:rFonts w:ascii="SimSun" w:hAnsi="SimSun" w:eastAsia="SimSun" w:cs="SimSun"/>
          <w:sz w:val="30"/>
          <w:szCs w:val="30"/>
          <w:spacing w:val="-1"/>
        </w:rPr>
        <w:t>其再次进入正确的决策模</w:t>
      </w:r>
    </w:p>
    <w:p>
      <w:pPr>
        <w:ind w:left="17"/>
        <w:spacing w:before="1" w:line="220" w:lineRule="auto"/>
        <w:rPr>
          <w:rFonts w:ascii="SimSun" w:hAnsi="SimSun" w:eastAsia="SimSun" w:cs="SimSun"/>
          <w:sz w:val="30"/>
          <w:szCs w:val="30"/>
        </w:rPr>
      </w:pPr>
      <w:r>
        <w:rPr>
          <w:rFonts w:ascii="SimSun" w:hAnsi="SimSun" w:eastAsia="SimSun" w:cs="SimSun"/>
          <w:sz w:val="30"/>
          <w:szCs w:val="30"/>
          <w:spacing w:val="-9"/>
        </w:rPr>
        <w:t>式。</w:t>
      </w:r>
    </w:p>
    <w:p>
      <w:pPr>
        <w:ind w:left="10" w:right="26" w:firstLine="605"/>
        <w:spacing w:before="297" w:line="222" w:lineRule="auto"/>
        <w:rPr>
          <w:rFonts w:ascii="SimSun" w:hAnsi="SimSun" w:eastAsia="SimSun" w:cs="SimSun"/>
          <w:sz w:val="30"/>
          <w:szCs w:val="30"/>
        </w:rPr>
      </w:pPr>
      <w:r>
        <w:rPr>
          <w:rFonts w:ascii="SimSun" w:hAnsi="SimSun" w:eastAsia="SimSun" w:cs="SimSun"/>
          <w:sz w:val="30"/>
          <w:szCs w:val="30"/>
          <w:spacing w:val="-1"/>
        </w:rPr>
        <w:t>如果应变计算对心理健康确实很重要，那么在谢里的治疗中，其主</w:t>
      </w:r>
      <w:r>
        <w:rPr>
          <w:rFonts w:ascii="SimSun" w:hAnsi="SimSun" w:eastAsia="SimSun" w:cs="SimSun"/>
          <w:sz w:val="30"/>
          <w:szCs w:val="30"/>
          <w:spacing w:val="11"/>
        </w:rPr>
        <w:t xml:space="preserve"> </w:t>
      </w:r>
      <w:r>
        <w:rPr>
          <w:rFonts w:ascii="SimSun" w:hAnsi="SimSun" w:eastAsia="SimSun" w:cs="SimSun"/>
          <w:sz w:val="30"/>
          <w:szCs w:val="30"/>
        </w:rPr>
        <w:t>治精神病学家就创造了一种环境，使她甚至无</w:t>
      </w:r>
      <w:r>
        <w:rPr>
          <w:rFonts w:ascii="SimSun" w:hAnsi="SimSun" w:eastAsia="SimSun" w:cs="SimSun"/>
          <w:sz w:val="30"/>
          <w:szCs w:val="30"/>
          <w:spacing w:val="-1"/>
        </w:rPr>
        <w:t>法控制由</w:t>
      </w:r>
      <w:r>
        <w:rPr>
          <w:rFonts w:ascii="Times New Roman" w:hAnsi="Times New Roman" w:eastAsia="Times New Roman" w:cs="Times New Roman"/>
          <w:sz w:val="30"/>
          <w:szCs w:val="30"/>
          <w:spacing w:val="-1"/>
        </w:rPr>
        <w:t>“</w:t>
      </w:r>
      <w:r>
        <w:rPr>
          <w:rFonts w:ascii="SimSun" w:hAnsi="SimSun" w:eastAsia="SimSun" w:cs="SimSun"/>
          <w:sz w:val="30"/>
          <w:szCs w:val="30"/>
          <w:spacing w:val="-1"/>
        </w:rPr>
        <w:t>谁</w:t>
      </w:r>
      <w:r>
        <w:rPr>
          <w:rFonts w:ascii="Times New Roman" w:hAnsi="Times New Roman" w:eastAsia="Times New Roman" w:cs="Times New Roman"/>
          <w:sz w:val="30"/>
          <w:szCs w:val="30"/>
          <w:spacing w:val="-1"/>
        </w:rPr>
        <w:t>”</w:t>
      </w:r>
      <w:r>
        <w:rPr>
          <w:rFonts w:ascii="SimSun" w:hAnsi="SimSun" w:eastAsia="SimSun" w:cs="SimSun"/>
          <w:sz w:val="30"/>
          <w:szCs w:val="30"/>
          <w:spacing w:val="-1"/>
        </w:rPr>
        <w:t>占据她的精</w:t>
      </w:r>
      <w:r>
        <w:rPr>
          <w:rFonts w:ascii="SimSun" w:hAnsi="SimSun" w:eastAsia="SimSun" w:cs="SimSun"/>
          <w:sz w:val="30"/>
          <w:szCs w:val="30"/>
        </w:rPr>
        <w:t xml:space="preserve"> </w:t>
      </w:r>
      <w:r>
        <w:rPr>
          <w:rFonts w:ascii="SimSun" w:hAnsi="SimSun" w:eastAsia="SimSun" w:cs="SimSun"/>
          <w:sz w:val="30"/>
          <w:szCs w:val="30"/>
        </w:rPr>
        <w:t>神空间，而这使她的功能水平受到严重影响</w:t>
      </w:r>
      <w:r>
        <w:rPr>
          <w:rFonts w:ascii="SimSun" w:hAnsi="SimSun" w:eastAsia="SimSun" w:cs="SimSun"/>
          <w:sz w:val="30"/>
          <w:szCs w:val="30"/>
          <w:spacing w:val="-1"/>
        </w:rPr>
        <w:t>。事情也确实如此。虽然她</w:t>
      </w:r>
      <w:r>
        <w:rPr>
          <w:rFonts w:ascii="SimSun" w:hAnsi="SimSun" w:eastAsia="SimSun" w:cs="SimSun"/>
          <w:sz w:val="30"/>
          <w:szCs w:val="30"/>
        </w:rPr>
        <w:t xml:space="preserve"> </w:t>
      </w:r>
      <w:r>
        <w:rPr>
          <w:rFonts w:ascii="SimSun" w:hAnsi="SimSun" w:eastAsia="SimSun" w:cs="SimSun"/>
          <w:sz w:val="30"/>
          <w:szCs w:val="30"/>
        </w:rPr>
        <w:t>最初反对奥尔森下的诊断，但他持续的治疗</w:t>
      </w:r>
      <w:r>
        <w:rPr>
          <w:rFonts w:ascii="SimSun" w:hAnsi="SimSun" w:eastAsia="SimSun" w:cs="SimSun"/>
          <w:sz w:val="30"/>
          <w:szCs w:val="30"/>
          <w:spacing w:val="-1"/>
        </w:rPr>
        <w:t>让她接受了</w:t>
      </w:r>
      <w:r>
        <w:rPr>
          <w:rFonts w:ascii="Times New Roman" w:hAnsi="Times New Roman" w:eastAsia="Times New Roman" w:cs="Times New Roman"/>
          <w:sz w:val="30"/>
          <w:szCs w:val="30"/>
          <w:spacing w:val="-1"/>
        </w:rPr>
        <w:t>“</w:t>
      </w:r>
      <w:r>
        <w:rPr>
          <w:rFonts w:ascii="SimSun" w:hAnsi="SimSun" w:eastAsia="SimSun" w:cs="SimSun"/>
          <w:sz w:val="30"/>
          <w:szCs w:val="30"/>
          <w:spacing w:val="-1"/>
        </w:rPr>
        <w:t>如果她不继续</w:t>
      </w:r>
      <w:r>
        <w:rPr>
          <w:rFonts w:ascii="SimSun" w:hAnsi="SimSun" w:eastAsia="SimSun" w:cs="SimSun"/>
          <w:sz w:val="30"/>
          <w:szCs w:val="30"/>
        </w:rPr>
        <w:t xml:space="preserve">  </w:t>
      </w:r>
      <w:r>
        <w:rPr>
          <w:rFonts w:ascii="SimSun" w:hAnsi="SimSun" w:eastAsia="SimSun" w:cs="SimSun"/>
          <w:sz w:val="30"/>
          <w:szCs w:val="30"/>
        </w:rPr>
        <w:t>记忆恢复疗法，她的情况会变得更糟</w:t>
      </w:r>
      <w:r>
        <w:rPr>
          <w:rFonts w:ascii="Times New Roman" w:hAnsi="Times New Roman" w:eastAsia="Times New Roman" w:cs="Times New Roman"/>
          <w:sz w:val="30"/>
          <w:szCs w:val="30"/>
        </w:rPr>
        <w:t>”</w:t>
      </w:r>
      <w:r>
        <w:rPr>
          <w:rFonts w:ascii="SimSun" w:hAnsi="SimSun" w:eastAsia="SimSun" w:cs="SimSun"/>
          <w:sz w:val="30"/>
          <w:szCs w:val="30"/>
        </w:rPr>
        <w:t>这一</w:t>
      </w:r>
      <w:r>
        <w:rPr>
          <w:rFonts w:ascii="SimSun" w:hAnsi="SimSun" w:eastAsia="SimSun" w:cs="SimSun"/>
          <w:sz w:val="30"/>
          <w:szCs w:val="30"/>
          <w:spacing w:val="-1"/>
        </w:rPr>
        <w:t>想法。奥尔森使用了终极的</w:t>
      </w:r>
      <w:r>
        <w:rPr>
          <w:rFonts w:ascii="SimSun" w:hAnsi="SimSun" w:eastAsia="SimSun" w:cs="SimSun"/>
          <w:sz w:val="30"/>
          <w:szCs w:val="30"/>
        </w:rPr>
        <w:t xml:space="preserve">  </w:t>
      </w:r>
      <w:r>
        <w:rPr>
          <w:rFonts w:ascii="SimSun" w:hAnsi="SimSun" w:eastAsia="SimSun" w:cs="SimSun"/>
          <w:sz w:val="30"/>
          <w:szCs w:val="30"/>
        </w:rPr>
        <w:t>恐惧诱导策略</w:t>
      </w:r>
      <w:r>
        <w:rPr>
          <w:rFonts w:ascii="Times New Roman" w:hAnsi="Times New Roman" w:eastAsia="Times New Roman" w:cs="Times New Roman"/>
          <w:sz w:val="30"/>
          <w:szCs w:val="30"/>
        </w:rPr>
        <w:t>——</w:t>
      </w:r>
      <w:r>
        <w:rPr>
          <w:rFonts w:ascii="SimSun" w:hAnsi="SimSun" w:eastAsia="SimSun" w:cs="SimSun"/>
          <w:sz w:val="30"/>
          <w:szCs w:val="30"/>
        </w:rPr>
        <w:t>他告诉她，如果她停止治</w:t>
      </w:r>
      <w:r>
        <w:rPr>
          <w:rFonts w:ascii="SimSun" w:hAnsi="SimSun" w:eastAsia="SimSun" w:cs="SimSun"/>
          <w:sz w:val="30"/>
          <w:szCs w:val="30"/>
          <w:spacing w:val="-1"/>
        </w:rPr>
        <w:t>疗，她的次人格最终会伤害</w:t>
      </w:r>
      <w:r>
        <w:rPr>
          <w:rFonts w:ascii="SimSun" w:hAnsi="SimSun" w:eastAsia="SimSun" w:cs="SimSun"/>
          <w:sz w:val="30"/>
          <w:szCs w:val="30"/>
        </w:rPr>
        <w:t xml:space="preserve"> </w:t>
      </w:r>
      <w:r>
        <w:rPr>
          <w:rFonts w:ascii="SimSun" w:hAnsi="SimSun" w:eastAsia="SimSun" w:cs="SimSun"/>
          <w:sz w:val="30"/>
          <w:szCs w:val="30"/>
        </w:rPr>
        <w:t>她的孩子。一天早晨，当她坐在快餐店，打</w:t>
      </w:r>
      <w:r>
        <w:rPr>
          <w:rFonts w:ascii="SimSun" w:hAnsi="SimSun" w:eastAsia="SimSun" w:cs="SimSun"/>
          <w:sz w:val="30"/>
          <w:szCs w:val="30"/>
          <w:spacing w:val="-1"/>
        </w:rPr>
        <w:t>开《密尔沃基哨兵报》看到</w:t>
      </w:r>
      <w:r>
        <w:rPr>
          <w:rFonts w:ascii="SimSun" w:hAnsi="SimSun" w:eastAsia="SimSun" w:cs="SimSun"/>
          <w:sz w:val="30"/>
          <w:szCs w:val="30"/>
        </w:rPr>
        <w:t xml:space="preserve"> </w:t>
      </w:r>
      <w:r>
        <w:rPr>
          <w:rFonts w:ascii="SimSun" w:hAnsi="SimSun" w:eastAsia="SimSun" w:cs="SimSun"/>
          <w:sz w:val="30"/>
          <w:szCs w:val="30"/>
        </w:rPr>
        <w:t>上面的头条</w:t>
      </w:r>
      <w:r>
        <w:rPr>
          <w:rFonts w:ascii="Times New Roman" w:hAnsi="Times New Roman" w:eastAsia="Times New Roman" w:cs="Times New Roman"/>
          <w:sz w:val="30"/>
          <w:szCs w:val="30"/>
        </w:rPr>
        <w:t>——</w:t>
      </w:r>
      <w:r>
        <w:rPr>
          <w:rFonts w:ascii="SimSun" w:hAnsi="SimSun" w:eastAsia="SimSun" w:cs="SimSun"/>
          <w:sz w:val="30"/>
          <w:szCs w:val="30"/>
        </w:rPr>
        <w:t>《渎职诉讼：原告诉说恐怖</w:t>
      </w:r>
      <w:r>
        <w:rPr>
          <w:rFonts w:ascii="SimSun" w:hAnsi="SimSun" w:eastAsia="SimSun" w:cs="SimSun"/>
          <w:sz w:val="30"/>
          <w:szCs w:val="30"/>
          <w:spacing w:val="-1"/>
        </w:rPr>
        <w:t>记忆》时，她已不断削弱的</w:t>
      </w:r>
      <w:r>
        <w:rPr>
          <w:rFonts w:ascii="SimSun" w:hAnsi="SimSun" w:eastAsia="SimSun" w:cs="SimSun"/>
          <w:sz w:val="30"/>
          <w:szCs w:val="30"/>
        </w:rPr>
        <w:t xml:space="preserve"> </w:t>
      </w:r>
      <w:r>
        <w:rPr>
          <w:rFonts w:ascii="SimSun" w:hAnsi="SimSun" w:eastAsia="SimSun" w:cs="SimSun"/>
          <w:sz w:val="30"/>
          <w:szCs w:val="30"/>
        </w:rPr>
        <w:t>现实世界过滤器与由治疗引发的大脑泡沫之</w:t>
      </w:r>
      <w:r>
        <w:rPr>
          <w:rFonts w:ascii="SimSun" w:hAnsi="SimSun" w:eastAsia="SimSun" w:cs="SimSun"/>
          <w:sz w:val="30"/>
          <w:szCs w:val="30"/>
          <w:spacing w:val="-1"/>
        </w:rPr>
        <w:t>间发生了冲突。一个看似难</w:t>
      </w:r>
      <w:r>
        <w:rPr>
          <w:rFonts w:ascii="SimSun" w:hAnsi="SimSun" w:eastAsia="SimSun" w:cs="SimSun"/>
          <w:sz w:val="30"/>
          <w:szCs w:val="30"/>
        </w:rPr>
        <w:t xml:space="preserve"> </w:t>
      </w:r>
      <w:r>
        <w:rPr>
          <w:rFonts w:ascii="SimSun" w:hAnsi="SimSun" w:eastAsia="SimSun" w:cs="SimSun"/>
          <w:sz w:val="30"/>
          <w:szCs w:val="30"/>
        </w:rPr>
        <w:t>以置信的巧合是，当地医院的另一名病人（</w:t>
      </w:r>
      <w:r>
        <w:rPr>
          <w:rFonts w:ascii="SimSun" w:hAnsi="SimSun" w:eastAsia="SimSun" w:cs="SimSun"/>
          <w:sz w:val="30"/>
          <w:szCs w:val="30"/>
          <w:spacing w:val="-1"/>
        </w:rPr>
        <w:t>纳迪安）在接受与谢里同一</w:t>
      </w:r>
      <w:r>
        <w:rPr>
          <w:rFonts w:ascii="SimSun" w:hAnsi="SimSun" w:eastAsia="SimSun" w:cs="SimSun"/>
          <w:sz w:val="30"/>
          <w:szCs w:val="30"/>
        </w:rPr>
        <w:t xml:space="preserve"> </w:t>
      </w:r>
      <w:r>
        <w:rPr>
          <w:rFonts w:ascii="SimSun" w:hAnsi="SimSun" w:eastAsia="SimSun" w:cs="SimSun"/>
          <w:sz w:val="30"/>
          <w:szCs w:val="30"/>
        </w:rPr>
        <w:t>位精神科医生治疗时，也有同样正在恢复的</w:t>
      </w:r>
      <w:r>
        <w:rPr>
          <w:rFonts w:ascii="SimSun" w:hAnsi="SimSun" w:eastAsia="SimSun" w:cs="SimSun"/>
          <w:sz w:val="30"/>
          <w:szCs w:val="30"/>
          <w:spacing w:val="-1"/>
        </w:rPr>
        <w:t>童年受虐记忆、两百多个次</w:t>
      </w:r>
      <w:r>
        <w:rPr>
          <w:rFonts w:ascii="SimSun" w:hAnsi="SimSun" w:eastAsia="SimSun" w:cs="SimSun"/>
          <w:sz w:val="30"/>
          <w:szCs w:val="30"/>
        </w:rPr>
        <w:t xml:space="preserve"> </w:t>
      </w:r>
      <w:r>
        <w:rPr>
          <w:rFonts w:ascii="SimSun" w:hAnsi="SimSun" w:eastAsia="SimSun" w:cs="SimSun"/>
          <w:sz w:val="30"/>
          <w:szCs w:val="30"/>
        </w:rPr>
        <w:t>人格和多重人格障碍的诊断。（也是在这一</w:t>
      </w:r>
      <w:r>
        <w:rPr>
          <w:rFonts w:ascii="SimSun" w:hAnsi="SimSun" w:eastAsia="SimSun" w:cs="SimSun"/>
          <w:sz w:val="30"/>
          <w:szCs w:val="30"/>
          <w:spacing w:val="-1"/>
        </w:rPr>
        <w:t>次，美国精神病学会废弃了</w:t>
      </w:r>
      <w:r>
        <w:rPr>
          <w:rFonts w:ascii="SimSun" w:hAnsi="SimSun" w:eastAsia="SimSun" w:cs="SimSun"/>
          <w:sz w:val="30"/>
          <w:szCs w:val="30"/>
        </w:rPr>
        <w:t xml:space="preserve"> </w:t>
      </w:r>
      <w:r>
        <w:rPr>
          <w:rFonts w:ascii="SimSun" w:hAnsi="SimSun" w:eastAsia="SimSun" w:cs="SimSun"/>
          <w:sz w:val="30"/>
          <w:szCs w:val="30"/>
        </w:rPr>
        <w:t>多重人格障碍的诊断类别，取而代之的是略</w:t>
      </w:r>
      <w:r>
        <w:rPr>
          <w:rFonts w:ascii="SimSun" w:hAnsi="SimSun" w:eastAsia="SimSun" w:cs="SimSun"/>
          <w:sz w:val="30"/>
          <w:szCs w:val="30"/>
          <w:spacing w:val="-1"/>
        </w:rPr>
        <w:t>有不同的分离性身份障碍这</w:t>
      </w:r>
      <w:r>
        <w:rPr>
          <w:rFonts w:ascii="SimSun" w:hAnsi="SimSun" w:eastAsia="SimSun" w:cs="SimSun"/>
          <w:sz w:val="30"/>
          <w:szCs w:val="30"/>
        </w:rPr>
        <w:t xml:space="preserve"> </w:t>
      </w:r>
      <w:r>
        <w:rPr>
          <w:rFonts w:ascii="SimSun" w:hAnsi="SimSun" w:eastAsia="SimSun" w:cs="SimSun"/>
          <w:sz w:val="30"/>
          <w:szCs w:val="30"/>
          <w:spacing w:val="-3"/>
        </w:rPr>
        <w:t>一诊断。）</w:t>
      </w:r>
    </w:p>
    <w:p>
      <w:pPr>
        <w:ind w:left="41" w:right="226" w:firstLine="571"/>
        <w:spacing w:before="293" w:line="213" w:lineRule="auto"/>
        <w:rPr>
          <w:rFonts w:ascii="SimSun" w:hAnsi="SimSun" w:eastAsia="SimSun" w:cs="SimSun"/>
          <w:sz w:val="30"/>
          <w:szCs w:val="30"/>
        </w:rPr>
      </w:pPr>
      <w:r>
        <w:rPr>
          <w:rFonts w:ascii="SimSun" w:hAnsi="SimSun" w:eastAsia="SimSun" w:cs="SimSun"/>
          <w:sz w:val="30"/>
          <w:szCs w:val="30"/>
          <w:spacing w:val="-1"/>
        </w:rPr>
        <w:t>埃默里大学临床心理学家斯科特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利林菲尔德和我一起为《科学美</w:t>
      </w:r>
      <w:r>
        <w:rPr>
          <w:rFonts w:ascii="SimSun" w:hAnsi="SimSun" w:eastAsia="SimSun" w:cs="SimSun"/>
          <w:sz w:val="30"/>
          <w:szCs w:val="30"/>
          <w:spacing w:val="15"/>
        </w:rPr>
        <w:t xml:space="preserve"> </w:t>
      </w:r>
      <w:r>
        <w:rPr>
          <w:rFonts w:ascii="SimSun" w:hAnsi="SimSun" w:eastAsia="SimSun" w:cs="SimSun"/>
          <w:sz w:val="30"/>
          <w:szCs w:val="30"/>
          <w:spacing w:val="-1"/>
        </w:rPr>
        <w:t>国人</w:t>
      </w:r>
      <w:r>
        <w:rPr>
          <w:rFonts w:ascii="Times New Roman" w:hAnsi="Times New Roman" w:eastAsia="Times New Roman" w:cs="Times New Roman"/>
          <w:sz w:val="30"/>
          <w:szCs w:val="30"/>
          <w:spacing w:val="-1"/>
        </w:rPr>
        <w:t>·</w:t>
      </w:r>
      <w:r>
        <w:rPr>
          <w:rFonts w:ascii="SimSun" w:hAnsi="SimSun" w:eastAsia="SimSun" w:cs="SimSun"/>
          <w:sz w:val="30"/>
          <w:szCs w:val="30"/>
          <w:spacing w:val="-1"/>
        </w:rPr>
        <w:t>脑科学》写了一篇名为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大脑伤痕</w:t>
      </w:r>
      <w:r>
        <w:rPr>
          <w:rFonts w:ascii="Times New Roman" w:hAnsi="Times New Roman" w:eastAsia="Times New Roman" w:cs="Times New Roman"/>
          <w:sz w:val="30"/>
          <w:szCs w:val="30"/>
          <w:spacing w:val="-1"/>
        </w:rPr>
        <w:t>”</w:t>
      </w:r>
      <w:r>
        <w:rPr>
          <w:rFonts w:ascii="SimSun" w:hAnsi="SimSun" w:eastAsia="SimSun" w:cs="SimSun"/>
          <w:sz w:val="30"/>
          <w:szCs w:val="30"/>
          <w:spacing w:val="-1"/>
        </w:rPr>
        <w:t>的文</w:t>
      </w:r>
      <w:r>
        <w:rPr>
          <w:rFonts w:ascii="SimSun" w:hAnsi="SimSun" w:eastAsia="SimSun" w:cs="SimSun"/>
          <w:sz w:val="30"/>
          <w:szCs w:val="30"/>
          <w:spacing w:val="-2"/>
        </w:rPr>
        <w:t>章，讲述了谢里的案例。</w:t>
      </w:r>
    </w:p>
    <w:p>
      <w:pPr>
        <w:ind w:left="10" w:hanging="10"/>
        <w:spacing w:before="7" w:line="225" w:lineRule="auto"/>
        <w:rPr>
          <w:rFonts w:ascii="SimSun" w:hAnsi="SimSun" w:eastAsia="SimSun" w:cs="SimSun"/>
          <w:sz w:val="30"/>
          <w:szCs w:val="30"/>
        </w:rPr>
      </w:pPr>
      <w:hyperlink w:history="true" w:anchor="bookmark47">
        <w:r>
          <w:rPr>
            <w:rFonts w:ascii="SimSun" w:hAnsi="SimSun" w:eastAsia="SimSun" w:cs="SimSun"/>
            <w:sz w:val="30"/>
            <w:szCs w:val="30"/>
            <w:position w:val="-5"/>
          </w:rPr>
          <w:drawing>
            <wp:inline distT="0" distB="0" distL="0" distR="0">
              <wp:extent cx="228600" cy="266700"/>
              <wp:effectExtent l="0" t="0" r="0" b="0"/>
              <wp:docPr id="310" name="IM 310"/>
              <wp:cNvGraphicFramePr/>
              <a:graphic>
                <a:graphicData uri="http://schemas.openxmlformats.org/drawingml/2006/picture">
                  <pic:pic>
                    <pic:nvPicPr>
                      <pic:cNvPr id="310" name="IM 310"/>
                      <pic:cNvPicPr/>
                    </pic:nvPicPr>
                    <pic:blipFill>
                      <a:blip r:embed="rId213"/>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rPr>
        <w:t>标题指的是在谢里</w:t>
      </w:r>
      <w:r>
        <w:rPr>
          <w:rFonts w:ascii="Times New Roman" w:hAnsi="Times New Roman" w:eastAsia="Times New Roman" w:cs="Times New Roman"/>
          <w:sz w:val="30"/>
          <w:szCs w:val="30"/>
        </w:rPr>
        <w:t>“</w:t>
      </w:r>
      <w:r>
        <w:rPr>
          <w:rFonts w:ascii="SimSun" w:hAnsi="SimSun" w:eastAsia="SimSun" w:cs="SimSun"/>
          <w:sz w:val="30"/>
          <w:szCs w:val="30"/>
        </w:rPr>
        <w:t>治疗</w:t>
      </w:r>
      <w:r>
        <w:rPr>
          <w:rFonts w:ascii="Times New Roman" w:hAnsi="Times New Roman" w:eastAsia="Times New Roman" w:cs="Times New Roman"/>
          <w:sz w:val="30"/>
          <w:szCs w:val="30"/>
        </w:rPr>
        <w:t>”</w:t>
      </w:r>
      <w:r>
        <w:rPr>
          <w:rFonts w:ascii="SimSun" w:hAnsi="SimSun" w:eastAsia="SimSun" w:cs="SimSun"/>
          <w:sz w:val="30"/>
          <w:szCs w:val="30"/>
        </w:rPr>
        <w:t>结束数年后其大脑中仍留着奥尔森的治</w:t>
      </w:r>
      <w:r>
        <w:rPr>
          <w:rFonts w:ascii="SimSun" w:hAnsi="SimSun" w:eastAsia="SimSun" w:cs="SimSun"/>
          <w:sz w:val="30"/>
          <w:szCs w:val="30"/>
          <w:spacing w:val="-1"/>
        </w:rPr>
        <w:t>疗印</w:t>
      </w:r>
      <w:r>
        <w:rPr>
          <w:rFonts w:ascii="SimSun" w:hAnsi="SimSun" w:eastAsia="SimSun" w:cs="SimSun"/>
          <w:sz w:val="30"/>
          <w:szCs w:val="30"/>
        </w:rPr>
        <w:t xml:space="preserve"> </w:t>
      </w:r>
      <w:r>
        <w:rPr>
          <w:rFonts w:ascii="SimSun" w:hAnsi="SimSun" w:eastAsia="SimSun" w:cs="SimSun"/>
          <w:sz w:val="30"/>
          <w:szCs w:val="30"/>
        </w:rPr>
        <w:t>记这一事实。大脑伤痕是那一系列治疗诱发</w:t>
      </w:r>
      <w:r>
        <w:rPr>
          <w:rFonts w:ascii="SimSun" w:hAnsi="SimSun" w:eastAsia="SimSun" w:cs="SimSun"/>
          <w:sz w:val="30"/>
          <w:szCs w:val="30"/>
          <w:spacing w:val="-1"/>
        </w:rPr>
        <w:t>的恐惧的结果</w:t>
      </w:r>
      <w:r>
        <w:rPr>
          <w:rFonts w:ascii="Times New Roman" w:hAnsi="Times New Roman" w:eastAsia="Times New Roman" w:cs="Times New Roman"/>
          <w:sz w:val="30"/>
          <w:szCs w:val="30"/>
          <w:spacing w:val="-1"/>
        </w:rPr>
        <w:t>——</w:t>
      </w:r>
      <w:r>
        <w:rPr>
          <w:rFonts w:ascii="SimSun" w:hAnsi="SimSun" w:eastAsia="SimSun" w:cs="SimSun"/>
          <w:sz w:val="30"/>
          <w:szCs w:val="30"/>
          <w:spacing w:val="-1"/>
        </w:rPr>
        <w:t>包括她对</w:t>
      </w:r>
      <w:r>
        <w:rPr>
          <w:rFonts w:ascii="SimSun" w:hAnsi="SimSun" w:eastAsia="SimSun" w:cs="SimSun"/>
          <w:sz w:val="30"/>
          <w:szCs w:val="30"/>
        </w:rPr>
        <w:t xml:space="preserve"> </w:t>
      </w:r>
      <w:r>
        <w:rPr>
          <w:rFonts w:ascii="SimSun" w:hAnsi="SimSun" w:eastAsia="SimSun" w:cs="SimSun"/>
          <w:sz w:val="30"/>
          <w:szCs w:val="30"/>
        </w:rPr>
        <w:t>儿时被虐的恐惧和伤害她孩子（她从未做过</w:t>
      </w:r>
      <w:r>
        <w:rPr>
          <w:rFonts w:ascii="SimSun" w:hAnsi="SimSun" w:eastAsia="SimSun" w:cs="SimSun"/>
          <w:sz w:val="30"/>
          <w:szCs w:val="30"/>
          <w:spacing w:val="-1"/>
        </w:rPr>
        <w:t>）的恐惧。我邀请了谢里和</w:t>
      </w:r>
      <w:r>
        <w:rPr>
          <w:rFonts w:ascii="SimSun" w:hAnsi="SimSun" w:eastAsia="SimSun" w:cs="SimSun"/>
          <w:sz w:val="30"/>
          <w:szCs w:val="30"/>
        </w:rPr>
        <w:t xml:space="preserve"> </w:t>
      </w:r>
      <w:r>
        <w:rPr>
          <w:rFonts w:ascii="SimSun" w:hAnsi="SimSun" w:eastAsia="SimSun" w:cs="SimSun"/>
          <w:sz w:val="30"/>
          <w:szCs w:val="30"/>
        </w:rPr>
        <w:t>斯科特来向我的学生讲述基于实证的疗法在精神卫生领域里的重要性。</w:t>
      </w:r>
      <w:r>
        <w:rPr>
          <w:rFonts w:ascii="SimSun" w:hAnsi="SimSun" w:eastAsia="SimSun" w:cs="SimSun"/>
          <w:sz w:val="30"/>
          <w:szCs w:val="30"/>
          <w:spacing w:val="14"/>
        </w:rPr>
        <w:t xml:space="preserve"> </w:t>
      </w:r>
      <w:r>
        <w:rPr>
          <w:rFonts w:ascii="SimSun" w:hAnsi="SimSun" w:eastAsia="SimSun" w:cs="SimSun"/>
          <w:sz w:val="30"/>
          <w:szCs w:val="30"/>
        </w:rPr>
        <w:t>整个课堂都被谢里的故事吸引住了，同时学生</w:t>
      </w:r>
      <w:r>
        <w:rPr>
          <w:rFonts w:ascii="SimSun" w:hAnsi="SimSun" w:eastAsia="SimSun" w:cs="SimSun"/>
          <w:sz w:val="30"/>
          <w:szCs w:val="30"/>
          <w:spacing w:val="-1"/>
        </w:rPr>
        <w:t>们也对在</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世纪末美国的</w:t>
      </w:r>
      <w:r>
        <w:rPr>
          <w:rFonts w:ascii="SimSun" w:hAnsi="SimSun" w:eastAsia="SimSun" w:cs="SimSun"/>
          <w:sz w:val="30"/>
          <w:szCs w:val="30"/>
        </w:rPr>
        <w:t xml:space="preserve"> </w:t>
      </w:r>
      <w:r>
        <w:rPr>
          <w:rFonts w:ascii="SimSun" w:hAnsi="SimSun" w:eastAsia="SimSun" w:cs="SimSun"/>
          <w:sz w:val="30"/>
          <w:szCs w:val="30"/>
          <w:spacing w:val="-1"/>
        </w:rPr>
        <w:t>一位医学专家为何能如此糟糕地处理个案而感到困惑不解。</w:t>
      </w:r>
    </w:p>
    <w:p>
      <w:pPr>
        <w:ind w:left="12" w:right="26" w:firstLine="600"/>
        <w:spacing w:before="296" w:line="222" w:lineRule="auto"/>
        <w:jc w:val="both"/>
        <w:rPr>
          <w:rFonts w:ascii="SimSun" w:hAnsi="SimSun" w:eastAsia="SimSun" w:cs="SimSun"/>
          <w:sz w:val="30"/>
          <w:szCs w:val="30"/>
        </w:rPr>
      </w:pPr>
      <w:r>
        <w:rPr>
          <w:rFonts w:ascii="SimSun" w:hAnsi="SimSun" w:eastAsia="SimSun" w:cs="SimSun"/>
          <w:sz w:val="30"/>
          <w:szCs w:val="30"/>
          <w:spacing w:val="-1"/>
        </w:rPr>
        <w:t>慢慢地，谢里从</w:t>
      </w:r>
      <w:r>
        <w:rPr>
          <w:rFonts w:ascii="Times New Roman" w:hAnsi="Times New Roman" w:eastAsia="Times New Roman" w:cs="Times New Roman"/>
          <w:sz w:val="30"/>
          <w:szCs w:val="30"/>
          <w:spacing w:val="-1"/>
        </w:rPr>
        <w:t>“</w:t>
      </w:r>
      <w:r>
        <w:rPr>
          <w:rFonts w:ascii="SimSun" w:hAnsi="SimSun" w:eastAsia="SimSun" w:cs="SimSun"/>
          <w:sz w:val="30"/>
          <w:szCs w:val="30"/>
          <w:spacing w:val="-1"/>
        </w:rPr>
        <w:t>应变能力切除术</w:t>
      </w:r>
      <w:r>
        <w:rPr>
          <w:rFonts w:ascii="Times New Roman" w:hAnsi="Times New Roman" w:eastAsia="Times New Roman" w:cs="Times New Roman"/>
          <w:sz w:val="30"/>
          <w:szCs w:val="30"/>
          <w:spacing w:val="-1"/>
        </w:rPr>
        <w:t>”</w:t>
      </w:r>
      <w:r>
        <w:rPr>
          <w:rFonts w:ascii="SimSun" w:hAnsi="SimSun" w:eastAsia="SimSun" w:cs="SimSun"/>
          <w:sz w:val="30"/>
          <w:szCs w:val="30"/>
          <w:spacing w:val="-1"/>
        </w:rPr>
        <w:t>中恢复过来。她通过工作与人际</w:t>
      </w:r>
      <w:r>
        <w:rPr>
          <w:rFonts w:ascii="SimSun" w:hAnsi="SimSun" w:eastAsia="SimSun" w:cs="SimSun"/>
          <w:sz w:val="30"/>
          <w:szCs w:val="30"/>
          <w:spacing w:val="16"/>
        </w:rPr>
        <w:t xml:space="preserve"> </w:t>
      </w:r>
      <w:r>
        <w:rPr>
          <w:rFonts w:ascii="SimSun" w:hAnsi="SimSun" w:eastAsia="SimSun" w:cs="SimSun"/>
          <w:sz w:val="30"/>
          <w:szCs w:val="30"/>
          <w:spacing w:val="-1"/>
        </w:rPr>
        <w:t>关系获得经验，但进展缓慢。她的大脑伤痕仍在，而她因为这个伤痕一</w:t>
      </w:r>
      <w:r>
        <w:rPr>
          <w:rFonts w:ascii="SimSun" w:hAnsi="SimSun" w:eastAsia="SimSun" w:cs="SimSun"/>
          <w:sz w:val="30"/>
          <w:szCs w:val="30"/>
          <w:spacing w:val="17"/>
        </w:rPr>
        <w:t xml:space="preserve"> </w:t>
      </w:r>
      <w:r>
        <w:rPr>
          <w:rFonts w:ascii="SimSun" w:hAnsi="SimSun" w:eastAsia="SimSun" w:cs="SimSun"/>
          <w:sz w:val="30"/>
          <w:szCs w:val="30"/>
          <w:spacing w:val="-1"/>
        </w:rPr>
        <w:t>直对别人的意图保持高度警惕。如果一个曾经值得信赖的精神病医生颠</w:t>
      </w:r>
      <w:r>
        <w:rPr>
          <w:rFonts w:ascii="SimSun" w:hAnsi="SimSun" w:eastAsia="SimSun" w:cs="SimSun"/>
          <w:sz w:val="30"/>
          <w:szCs w:val="30"/>
          <w:spacing w:val="17"/>
        </w:rPr>
        <w:t xml:space="preserve"> </w:t>
      </w:r>
      <w:r>
        <w:rPr>
          <w:rFonts w:ascii="SimSun" w:hAnsi="SimSun" w:eastAsia="SimSun" w:cs="SimSun"/>
          <w:sz w:val="30"/>
          <w:szCs w:val="30"/>
          <w:spacing w:val="-1"/>
        </w:rPr>
        <w:t>覆了你的世界，其他人又会对你做什么呢？这是她的大脑在奥尔森</w:t>
      </w:r>
    </w:p>
    <w:p>
      <w:pPr>
        <w:spacing w:line="222" w:lineRule="auto"/>
        <w:sectPr>
          <w:pgSz w:w="12240" w:h="15840"/>
          <w:pgMar w:top="400" w:right="1473" w:bottom="400" w:left="1440" w:header="0" w:footer="0" w:gutter="0"/>
        </w:sectPr>
        <w:rPr>
          <w:rFonts w:ascii="SimSun" w:hAnsi="SimSun" w:eastAsia="SimSun" w:cs="SimSun"/>
          <w:sz w:val="30"/>
          <w:szCs w:val="30"/>
        </w:rPr>
      </w:pPr>
    </w:p>
    <w:p>
      <w:pPr>
        <w:pStyle w:val="BodyText"/>
        <w:spacing w:line="319" w:lineRule="auto"/>
        <w:rPr/>
      </w:pPr>
      <w:r/>
    </w:p>
    <w:p>
      <w:pPr>
        <w:pStyle w:val="BodyText"/>
        <w:spacing w:line="320" w:lineRule="auto"/>
        <w:rPr/>
      </w:pPr>
      <w:r/>
    </w:p>
    <w:p>
      <w:pPr>
        <w:pStyle w:val="BodyText"/>
        <w:spacing w:line="320" w:lineRule="auto"/>
        <w:rPr/>
      </w:pPr>
      <w:r/>
    </w:p>
    <w:p>
      <w:pPr>
        <w:ind w:firstLine="25"/>
        <w:spacing w:before="97" w:line="223" w:lineRule="auto"/>
        <w:rPr>
          <w:rFonts w:ascii="SimSun" w:hAnsi="SimSun" w:eastAsia="SimSun" w:cs="SimSun"/>
          <w:sz w:val="30"/>
          <w:szCs w:val="30"/>
        </w:rPr>
      </w:pPr>
      <w:r>
        <w:rPr>
          <w:rFonts w:ascii="SimSun" w:hAnsi="SimSun" w:eastAsia="SimSun" w:cs="SimSun"/>
          <w:sz w:val="30"/>
          <w:szCs w:val="30"/>
          <w:spacing w:val="-1"/>
        </w:rPr>
        <w:t>的</w:t>
      </w:r>
      <w:r>
        <w:rPr>
          <w:rFonts w:ascii="Times New Roman" w:hAnsi="Times New Roman" w:eastAsia="Times New Roman" w:cs="Times New Roman"/>
          <w:sz w:val="30"/>
          <w:szCs w:val="30"/>
          <w:spacing w:val="-1"/>
        </w:rPr>
        <w:t>“</w:t>
      </w:r>
      <w:r>
        <w:rPr>
          <w:rFonts w:ascii="SimSun" w:hAnsi="SimSun" w:eastAsia="SimSun" w:cs="SimSun"/>
          <w:sz w:val="30"/>
          <w:szCs w:val="30"/>
          <w:spacing w:val="-1"/>
        </w:rPr>
        <w:t>治疗</w:t>
      </w:r>
      <w:r>
        <w:rPr>
          <w:rFonts w:ascii="Times New Roman" w:hAnsi="Times New Roman" w:eastAsia="Times New Roman" w:cs="Times New Roman"/>
          <w:sz w:val="30"/>
          <w:szCs w:val="30"/>
          <w:spacing w:val="-1"/>
        </w:rPr>
        <w:t>”</w:t>
      </w:r>
      <w:r>
        <w:rPr>
          <w:rFonts w:ascii="SimSun" w:hAnsi="SimSun" w:eastAsia="SimSun" w:cs="SimSun"/>
          <w:sz w:val="30"/>
          <w:szCs w:val="30"/>
          <w:spacing w:val="-1"/>
        </w:rPr>
        <w:t>里所学到的最强有力的应变反应，她发现自己现</w:t>
      </w:r>
      <w:r>
        <w:rPr>
          <w:rFonts w:ascii="SimSun" w:hAnsi="SimSun" w:eastAsia="SimSun" w:cs="SimSun"/>
          <w:sz w:val="30"/>
          <w:szCs w:val="30"/>
          <w:spacing w:val="-2"/>
        </w:rPr>
        <w:t>在很难相信他</w:t>
      </w:r>
      <w:r>
        <w:rPr>
          <w:rFonts w:ascii="SimSun" w:hAnsi="SimSun" w:eastAsia="SimSun" w:cs="SimSun"/>
          <w:sz w:val="30"/>
          <w:szCs w:val="30"/>
        </w:rPr>
        <w:t xml:space="preserve"> </w:t>
      </w:r>
      <w:r>
        <w:rPr>
          <w:rFonts w:ascii="SimSun" w:hAnsi="SimSun" w:eastAsia="SimSun" w:cs="SimSun"/>
          <w:sz w:val="30"/>
          <w:szCs w:val="30"/>
        </w:rPr>
        <w:t>人。但是生活还在继续。她最近给我发了一</w:t>
      </w:r>
      <w:r>
        <w:rPr>
          <w:rFonts w:ascii="SimSun" w:hAnsi="SimSun" w:eastAsia="SimSun" w:cs="SimSun"/>
          <w:sz w:val="30"/>
          <w:szCs w:val="30"/>
          <w:spacing w:val="-1"/>
        </w:rPr>
        <w:t>条短信，附了一张有关她新</w:t>
      </w:r>
      <w:r>
        <w:rPr>
          <w:rFonts w:ascii="SimSun" w:hAnsi="SimSun" w:eastAsia="SimSun" w:cs="SimSun"/>
          <w:sz w:val="30"/>
          <w:szCs w:val="30"/>
        </w:rPr>
        <w:t xml:space="preserve"> </w:t>
      </w:r>
      <w:r>
        <w:rPr>
          <w:rFonts w:ascii="SimSun" w:hAnsi="SimSun" w:eastAsia="SimSun" w:cs="SimSun"/>
          <w:sz w:val="30"/>
          <w:szCs w:val="30"/>
        </w:rPr>
        <w:t>疗法的照片。照片里，她正抱着她可爱的小狗</w:t>
      </w:r>
      <w:r>
        <w:rPr>
          <w:rFonts w:ascii="SimSun" w:hAnsi="SimSun" w:eastAsia="SimSun" w:cs="SimSun"/>
          <w:sz w:val="30"/>
          <w:szCs w:val="30"/>
          <w:spacing w:val="-1"/>
        </w:rPr>
        <w:t>提图斯（图</w:t>
      </w:r>
      <w:r>
        <w:rPr>
          <w:rFonts w:ascii="Times New Roman" w:hAnsi="Times New Roman" w:eastAsia="Times New Roman" w:cs="Times New Roman"/>
          <w:sz w:val="30"/>
          <w:szCs w:val="30"/>
          <w:spacing w:val="-1"/>
        </w:rPr>
        <w:t>8.1</w:t>
      </w:r>
      <w:r>
        <w:rPr>
          <w:rFonts w:ascii="SimSun" w:hAnsi="SimSun" w:eastAsia="SimSun" w:cs="SimSun"/>
          <w:sz w:val="30"/>
          <w:szCs w:val="30"/>
          <w:spacing w:val="-1"/>
        </w:rPr>
        <w:t>）。我问</w:t>
      </w:r>
      <w:r>
        <w:rPr>
          <w:rFonts w:ascii="SimSun" w:hAnsi="SimSun" w:eastAsia="SimSun" w:cs="SimSun"/>
          <w:sz w:val="30"/>
          <w:szCs w:val="30"/>
        </w:rPr>
        <w:t xml:space="preserve">  </w:t>
      </w:r>
      <w:r>
        <w:rPr>
          <w:rFonts w:ascii="SimSun" w:hAnsi="SimSun" w:eastAsia="SimSun" w:cs="SimSun"/>
          <w:sz w:val="30"/>
          <w:szCs w:val="30"/>
        </w:rPr>
        <w:t>她小狗疗法和她过去的治疗方案比起来怎么</w:t>
      </w:r>
      <w:r>
        <w:rPr>
          <w:rFonts w:ascii="SimSun" w:hAnsi="SimSun" w:eastAsia="SimSun" w:cs="SimSun"/>
          <w:sz w:val="30"/>
          <w:szCs w:val="30"/>
          <w:spacing w:val="-1"/>
        </w:rPr>
        <w:t>样。她回答说：</w:t>
      </w:r>
      <w:r>
        <w:rPr>
          <w:rFonts w:ascii="Times New Roman" w:hAnsi="Times New Roman" w:eastAsia="Times New Roman" w:cs="Times New Roman"/>
          <w:sz w:val="30"/>
          <w:szCs w:val="30"/>
          <w:spacing w:val="-1"/>
        </w:rPr>
        <w:t>“</w:t>
      </w:r>
      <w:r>
        <w:rPr>
          <w:rFonts w:ascii="SimSun" w:hAnsi="SimSun" w:eastAsia="SimSun" w:cs="SimSun"/>
          <w:sz w:val="30"/>
          <w:szCs w:val="30"/>
          <w:spacing w:val="-1"/>
        </w:rPr>
        <w:t>没有可比</w:t>
      </w:r>
      <w:r>
        <w:rPr>
          <w:rFonts w:ascii="SimSun" w:hAnsi="SimSun" w:eastAsia="SimSun" w:cs="SimSun"/>
          <w:sz w:val="30"/>
          <w:szCs w:val="30"/>
        </w:rPr>
        <w:t xml:space="preserve">  </w:t>
      </w:r>
      <w:r>
        <w:rPr>
          <w:rFonts w:ascii="SimSun" w:hAnsi="SimSun" w:eastAsia="SimSun" w:cs="SimSun"/>
          <w:sz w:val="30"/>
          <w:szCs w:val="30"/>
        </w:rPr>
        <w:t>性。你的狗可能偶尔会对你的财产造成一点</w:t>
      </w:r>
      <w:r>
        <w:rPr>
          <w:rFonts w:ascii="SimSun" w:hAnsi="SimSun" w:eastAsia="SimSun" w:cs="SimSun"/>
          <w:sz w:val="30"/>
          <w:szCs w:val="30"/>
          <w:spacing w:val="-1"/>
        </w:rPr>
        <w:t>儿损失，但是它会通过无条</w:t>
      </w:r>
      <w:r>
        <w:rPr>
          <w:rFonts w:ascii="SimSun" w:hAnsi="SimSun" w:eastAsia="SimSun" w:cs="SimSun"/>
          <w:sz w:val="30"/>
          <w:szCs w:val="30"/>
        </w:rPr>
        <w:t xml:space="preserve"> </w:t>
      </w:r>
      <w:r>
        <w:rPr>
          <w:rFonts w:ascii="SimSun" w:hAnsi="SimSun" w:eastAsia="SimSun" w:cs="SimSun"/>
          <w:sz w:val="30"/>
          <w:szCs w:val="30"/>
          <w:spacing w:val="-2"/>
        </w:rPr>
        <w:t>件的爱、轻松搞笑和忠诚使你忘记你曾经的伤痛。</w:t>
      </w:r>
      <w:hyperlink w:history="true" w:anchor="bookmark48">
        <w:r>
          <w:rPr>
            <w:rFonts w:ascii="Times New Roman" w:hAnsi="Times New Roman" w:eastAsia="Times New Roman" w:cs="Times New Roman"/>
            <w:sz w:val="30"/>
            <w:szCs w:val="30"/>
            <w:spacing w:val="-2"/>
          </w:rPr>
          <w:t>”</w:t>
        </w:r>
        <w:r>
          <w:rPr>
            <w:sz w:val="30"/>
            <w:szCs w:val="30"/>
            <w:position w:val="-5"/>
          </w:rPr>
          <w:drawing>
            <wp:inline distT="0" distB="0" distL="0" distR="0">
              <wp:extent cx="114871" cy="190500"/>
              <wp:effectExtent l="0" t="0" r="0" b="0"/>
              <wp:docPr id="312" name="IM 312"/>
              <wp:cNvGraphicFramePr/>
              <a:graphic>
                <a:graphicData uri="http://schemas.openxmlformats.org/drawingml/2006/picture">
                  <pic:pic>
                    <pic:nvPicPr>
                      <pic:cNvPr id="312" name="IM 312"/>
                      <pic:cNvPicPr/>
                    </pic:nvPicPr>
                    <pic:blipFill>
                      <a:blip r:embed="rId214"/>
                      <a:stretch>
                        <a:fillRect/>
                      </a:stretch>
                    </pic:blipFill>
                    <pic:spPr>
                      <a:xfrm rot="0">
                        <a:off x="0" y="0"/>
                        <a:ext cx="114871" cy="190500"/>
                      </a:xfrm>
                      <a:prstGeom prst="rect">
                        <a:avLst/>
                      </a:prstGeom>
                    </pic:spPr>
                  </pic:pic>
                </a:graphicData>
              </a:graphic>
            </wp:inline>
          </w:drawing>
        </w:r>
        <w:r>
          <w:rPr>
            <w:sz w:val="30"/>
            <w:szCs w:val="30"/>
          </w:rPr>
          <w:drawing>
            <wp:inline distT="0" distB="0" distL="0" distR="0">
              <wp:extent cx="114871" cy="228600"/>
              <wp:effectExtent l="0" t="0" r="0" b="0"/>
              <wp:docPr id="314" name="IM 314"/>
              <wp:cNvGraphicFramePr/>
              <a:graphic>
                <a:graphicData uri="http://schemas.openxmlformats.org/drawingml/2006/picture">
                  <pic:pic>
                    <pic:nvPicPr>
                      <pic:cNvPr id="314" name="IM 314"/>
                      <pic:cNvPicPr/>
                    </pic:nvPicPr>
                    <pic:blipFill>
                      <a:blip r:embed="rId215"/>
                      <a:stretch>
                        <a:fillRect/>
                      </a:stretch>
                    </pic:blipFill>
                    <pic:spPr>
                      <a:xfrm rot="0">
                        <a:off x="0" y="0"/>
                        <a:ext cx="114871" cy="228600"/>
                      </a:xfrm>
                      <a:prstGeom prst="rect">
                        <a:avLst/>
                      </a:prstGeom>
                    </pic:spPr>
                  </pic:pic>
                </a:graphicData>
              </a:graphic>
            </wp:inline>
          </w:drawing>
        </w:r>
      </w:hyperlink>
      <w:r>
        <w:rPr>
          <w:rFonts w:ascii="SimSun" w:hAnsi="SimSun" w:eastAsia="SimSun" w:cs="SimSun"/>
          <w:sz w:val="30"/>
          <w:szCs w:val="30"/>
          <w:spacing w:val="-2"/>
        </w:rPr>
        <w:t>多么棒的反应！</w:t>
      </w:r>
      <w:r>
        <w:rPr>
          <w:rFonts w:ascii="SimSun" w:hAnsi="SimSun" w:eastAsia="SimSun" w:cs="SimSun"/>
          <w:sz w:val="30"/>
          <w:szCs w:val="30"/>
          <w:spacing w:val="3"/>
        </w:rPr>
        <w:t xml:space="preserve">  </w:t>
      </w:r>
      <w:r>
        <w:rPr>
          <w:rFonts w:ascii="SimSun" w:hAnsi="SimSun" w:eastAsia="SimSun" w:cs="SimSun"/>
          <w:sz w:val="30"/>
          <w:szCs w:val="30"/>
          <w:spacing w:val="-2"/>
        </w:rPr>
        <w:t>很明显，谢里正在对自己的经历、反应结果和情绪逐渐夺回控制权</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2"/>
        </w:rPr>
        <w:t>太棒了，提图斯！</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spacing w:line="12520" w:lineRule="exact"/>
        <w:rPr/>
      </w:pPr>
      <w:r>
        <w:rPr>
          <w:position w:val="-250"/>
        </w:rPr>
        <w:drawing>
          <wp:inline distT="0" distB="0" distL="0" distR="0">
            <wp:extent cx="5968970" cy="7950260"/>
            <wp:effectExtent l="0" t="0" r="0" b="0"/>
            <wp:docPr id="316" name="IM 316"/>
            <wp:cNvGraphicFramePr/>
            <a:graphic>
              <a:graphicData uri="http://schemas.openxmlformats.org/drawingml/2006/picture">
                <pic:pic>
                  <pic:nvPicPr>
                    <pic:cNvPr id="316" name="IM 316"/>
                    <pic:cNvPicPr/>
                  </pic:nvPicPr>
                  <pic:blipFill>
                    <a:blip r:embed="rId216"/>
                    <a:stretch>
                      <a:fillRect/>
                    </a:stretch>
                  </pic:blipFill>
                  <pic:spPr>
                    <a:xfrm rot="0">
                      <a:off x="0" y="0"/>
                      <a:ext cx="5968970" cy="7950260"/>
                    </a:xfrm>
                    <a:prstGeom prst="rect">
                      <a:avLst/>
                    </a:prstGeom>
                  </pic:spPr>
                </pic:pic>
              </a:graphicData>
            </a:graphic>
          </wp:inline>
        </w:drawing>
      </w:r>
    </w:p>
    <w:p>
      <w:pPr>
        <w:ind w:left="3339"/>
        <w:spacing w:before="146" w:line="224" w:lineRule="auto"/>
        <w:rPr>
          <w:rFonts w:ascii="KaiTi" w:hAnsi="KaiTi" w:eastAsia="KaiTi" w:cs="KaiTi"/>
          <w:sz w:val="25"/>
          <w:szCs w:val="25"/>
        </w:rPr>
      </w:pPr>
      <w:r>
        <w:rPr>
          <w:rFonts w:ascii="KaiTi" w:hAnsi="KaiTi" w:eastAsia="KaiTi" w:cs="KaiTi"/>
          <w:sz w:val="25"/>
          <w:szCs w:val="25"/>
          <w:spacing w:val="9"/>
        </w:rPr>
        <w:t>图8.1</w:t>
      </w:r>
      <w:r>
        <w:rPr>
          <w:rFonts w:ascii="KaiTi" w:hAnsi="KaiTi" w:eastAsia="KaiTi" w:cs="KaiTi"/>
          <w:sz w:val="25"/>
          <w:szCs w:val="25"/>
          <w:spacing w:val="9"/>
        </w:rPr>
        <w:t xml:space="preserve">  </w:t>
      </w:r>
      <w:r>
        <w:rPr>
          <w:rFonts w:ascii="KaiTi" w:hAnsi="KaiTi" w:eastAsia="KaiTi" w:cs="KaiTi"/>
          <w:sz w:val="25"/>
          <w:szCs w:val="25"/>
          <w:spacing w:val="9"/>
        </w:rPr>
        <w:t>条件性宠物治疗</w:t>
      </w:r>
    </w:p>
    <w:p>
      <w:pPr>
        <w:spacing w:line="224" w:lineRule="auto"/>
        <w:sectPr>
          <w:pgSz w:w="12240" w:h="15840"/>
          <w:pgMar w:top="400" w:right="1429" w:bottom="400" w:left="1410" w:header="0" w:footer="0" w:gutter="0"/>
        </w:sectPr>
        <w:rPr>
          <w:rFonts w:ascii="KaiTi" w:hAnsi="KaiTi" w:eastAsia="KaiTi" w:cs="KaiTi"/>
          <w:sz w:val="25"/>
          <w:szCs w:val="25"/>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5" w:right="60" w:firstLine="590"/>
        <w:spacing w:before="98" w:line="222" w:lineRule="auto"/>
        <w:jc w:val="both"/>
        <w:rPr>
          <w:rFonts w:ascii="KaiTi" w:hAnsi="KaiTi" w:eastAsia="KaiTi" w:cs="KaiTi"/>
          <w:sz w:val="30"/>
          <w:szCs w:val="30"/>
        </w:rPr>
      </w:pPr>
      <w:r>
        <w:rPr>
          <w:rFonts w:ascii="KaiTi" w:hAnsi="KaiTi" w:eastAsia="KaiTi" w:cs="KaiTi"/>
          <w:sz w:val="30"/>
          <w:szCs w:val="30"/>
          <w:spacing w:val="-2"/>
        </w:rPr>
        <w:t>在忍受了对“多重人格障碍</w:t>
      </w:r>
      <w:r>
        <w:rPr>
          <w:rFonts w:ascii="KaiTi" w:hAnsi="KaiTi" w:eastAsia="KaiTi" w:cs="KaiTi"/>
          <w:sz w:val="30"/>
          <w:szCs w:val="30"/>
          <w:spacing w:val="-99"/>
        </w:rPr>
        <w:t xml:space="preserve"> </w:t>
      </w:r>
      <w:r>
        <w:rPr>
          <w:rFonts w:ascii="KaiTi" w:hAnsi="KaiTi" w:eastAsia="KaiTi" w:cs="KaiTi"/>
          <w:sz w:val="30"/>
          <w:szCs w:val="30"/>
          <w:spacing w:val="-2"/>
        </w:rPr>
        <w:t>”的误导性治疗，包括多种精神活性药</w:t>
      </w:r>
      <w:r>
        <w:rPr>
          <w:rFonts w:ascii="KaiTi" w:hAnsi="KaiTi" w:eastAsia="KaiTi" w:cs="KaiTi"/>
          <w:sz w:val="30"/>
          <w:szCs w:val="30"/>
        </w:rPr>
        <w:t xml:space="preserve"> </w:t>
      </w:r>
      <w:r>
        <w:rPr>
          <w:rFonts w:ascii="KaiTi" w:hAnsi="KaiTi" w:eastAsia="KaiTi" w:cs="KaiTi"/>
          <w:sz w:val="30"/>
          <w:szCs w:val="30"/>
          <w:spacing w:val="-1"/>
        </w:rPr>
        <w:t>物和长期催眠治疗后，谢里报告说，照顾她的宠物狗提图斯所带来的应</w:t>
      </w:r>
      <w:r>
        <w:rPr>
          <w:rFonts w:ascii="KaiTi" w:hAnsi="KaiTi" w:eastAsia="KaiTi" w:cs="KaiTi"/>
          <w:sz w:val="30"/>
          <w:szCs w:val="30"/>
          <w:spacing w:val="14"/>
        </w:rPr>
        <w:t xml:space="preserve"> </w:t>
      </w:r>
      <w:r>
        <w:rPr>
          <w:rFonts w:ascii="KaiTi" w:hAnsi="KaiTi" w:eastAsia="KaiTi" w:cs="KaiTi"/>
          <w:sz w:val="30"/>
          <w:szCs w:val="30"/>
          <w:spacing w:val="-1"/>
        </w:rPr>
        <w:t>变计算能力，比精神病医生奥尔森所采用的疗法更积极、更有效。（照</w:t>
      </w:r>
      <w:r>
        <w:rPr>
          <w:rFonts w:ascii="KaiTi" w:hAnsi="KaiTi" w:eastAsia="KaiTi" w:cs="KaiTi"/>
          <w:sz w:val="30"/>
          <w:szCs w:val="30"/>
          <w:spacing w:val="14"/>
        </w:rPr>
        <w:t xml:space="preserve"> </w:t>
      </w:r>
      <w:r>
        <w:rPr>
          <w:rFonts w:ascii="KaiTi" w:hAnsi="KaiTi" w:eastAsia="KaiTi" w:cs="KaiTi"/>
          <w:sz w:val="30"/>
          <w:szCs w:val="30"/>
          <w:spacing w:val="-10"/>
        </w:rPr>
        <w:t>片由谢里</w:t>
      </w:r>
      <w:r>
        <w:rPr>
          <w:rFonts w:ascii="KaiTi" w:hAnsi="KaiTi" w:eastAsia="KaiTi" w:cs="KaiTi"/>
          <w:sz w:val="30"/>
          <w:szCs w:val="30"/>
          <w:spacing w:val="-27"/>
        </w:rPr>
        <w:t xml:space="preserve"> </w:t>
      </w:r>
      <w:r>
        <w:rPr>
          <w:rFonts w:ascii="KaiTi" w:hAnsi="KaiTi" w:eastAsia="KaiTi" w:cs="KaiTi"/>
          <w:sz w:val="30"/>
          <w:szCs w:val="30"/>
          <w:spacing w:val="-10"/>
        </w:rPr>
        <w:t>·J.斯托姆提供。）</w:t>
      </w:r>
    </w:p>
    <w:p>
      <w:pPr>
        <w:ind w:left="614"/>
        <w:spacing w:before="294" w:line="220" w:lineRule="auto"/>
        <w:rPr>
          <w:rFonts w:ascii="SimSun" w:hAnsi="SimSun" w:eastAsia="SimSun" w:cs="SimSun"/>
          <w:sz w:val="30"/>
          <w:szCs w:val="30"/>
        </w:rPr>
      </w:pPr>
      <w:r>
        <w:rPr>
          <w:rFonts w:ascii="SimSun" w:hAnsi="SimSun" w:eastAsia="SimSun" w:cs="SimSun"/>
          <w:sz w:val="30"/>
          <w:szCs w:val="30"/>
        </w:rPr>
        <w:t>我认为，多重人格障碍恢复记忆疗法是一种无效的治疗方</w:t>
      </w:r>
      <w:r>
        <w:rPr>
          <w:rFonts w:ascii="SimSun" w:hAnsi="SimSun" w:eastAsia="SimSun" w:cs="SimSun"/>
          <w:sz w:val="30"/>
          <w:szCs w:val="30"/>
          <w:spacing w:val="-1"/>
        </w:rPr>
        <w:t>法，而</w:t>
      </w:r>
    </w:p>
    <w:p>
      <w:pPr>
        <w:ind w:left="10" w:right="60" w:firstLine="1"/>
        <w:spacing w:before="1" w:line="222" w:lineRule="auto"/>
        <w:rPr>
          <w:rFonts w:ascii="SimSun" w:hAnsi="SimSun" w:eastAsia="SimSun" w:cs="SimSun"/>
          <w:sz w:val="30"/>
          <w:szCs w:val="30"/>
        </w:rPr>
      </w:pPr>
      <w:r>
        <w:rPr>
          <w:rFonts w:ascii="SimSun" w:hAnsi="SimSun" w:eastAsia="SimSun" w:cs="SimSun"/>
          <w:sz w:val="30"/>
          <w:szCs w:val="30"/>
          <w:spacing w:val="-3"/>
        </w:rPr>
        <w:t>且，纵观历史，很多其他治疗方法也同样缺乏逻辑。</w:t>
      </w:r>
      <w:r>
        <w:rPr>
          <w:rFonts w:ascii="SimSun" w:hAnsi="SimSun" w:eastAsia="SimSun" w:cs="SimSun"/>
          <w:sz w:val="30"/>
          <w:szCs w:val="30"/>
          <w:spacing w:val="-70"/>
        </w:rPr>
        <w:t xml:space="preserve"> </w:t>
      </w:r>
      <w:r>
        <w:rPr>
          <w:rFonts w:ascii="SimSun" w:hAnsi="SimSun" w:eastAsia="SimSun" w:cs="SimSun"/>
          <w:sz w:val="30"/>
          <w:szCs w:val="30"/>
          <w:spacing w:val="-3"/>
        </w:rPr>
        <w:t>目前只有少数几种</w:t>
      </w:r>
      <w:r>
        <w:rPr>
          <w:rFonts w:ascii="SimSun" w:hAnsi="SimSun" w:eastAsia="SimSun" w:cs="SimSun"/>
          <w:sz w:val="30"/>
          <w:szCs w:val="30"/>
        </w:rPr>
        <w:t xml:space="preserve"> </w:t>
      </w:r>
      <w:r>
        <w:rPr>
          <w:rFonts w:ascii="SimSun" w:hAnsi="SimSun" w:eastAsia="SimSun" w:cs="SimSun"/>
          <w:sz w:val="30"/>
          <w:szCs w:val="30"/>
          <w:spacing w:val="-1"/>
        </w:rPr>
        <w:t>疗法能增强应变计算功能，以防止新出现的大脑泡沫。在大多数情况</w:t>
      </w:r>
    </w:p>
    <w:p>
      <w:pPr>
        <w:ind w:left="21"/>
        <w:spacing w:before="1" w:line="218" w:lineRule="auto"/>
        <w:rPr>
          <w:rFonts w:ascii="SimSun" w:hAnsi="SimSun" w:eastAsia="SimSun" w:cs="SimSun"/>
          <w:sz w:val="30"/>
          <w:szCs w:val="30"/>
        </w:rPr>
      </w:pPr>
      <w:r>
        <w:rPr>
          <w:rFonts w:ascii="SimSun" w:hAnsi="SimSun" w:eastAsia="SimSun" w:cs="SimSun"/>
          <w:sz w:val="30"/>
          <w:szCs w:val="30"/>
          <w:spacing w:val="-1"/>
        </w:rPr>
        <w:t>下，修复被削弱的现实处理能力并不是精神疾病疗法的焦点。</w:t>
      </w:r>
    </w:p>
    <w:p>
      <w:pPr>
        <w:pStyle w:val="BodyText"/>
        <w:spacing w:line="380" w:lineRule="auto"/>
        <w:rPr/>
      </w:pPr>
      <w:r>
        <w:drawing>
          <wp:anchor distT="0" distB="0" distL="0" distR="0" simplePos="0" relativeHeight="252049408" behindDoc="0" locked="0" layoutInCell="1" allowOverlap="1">
            <wp:simplePos x="0" y="0"/>
            <wp:positionH relativeFrom="column">
              <wp:posOffset>0</wp:posOffset>
            </wp:positionH>
            <wp:positionV relativeFrom="paragraph">
              <wp:posOffset>128367</wp:posOffset>
            </wp:positionV>
            <wp:extent cx="5943600" cy="9525"/>
            <wp:effectExtent l="0" t="0" r="0" b="0"/>
            <wp:wrapNone/>
            <wp:docPr id="318" name="IM 318"/>
            <wp:cNvGraphicFramePr/>
            <a:graphic>
              <a:graphicData uri="http://schemas.openxmlformats.org/drawingml/2006/picture">
                <pic:pic>
                  <pic:nvPicPr>
                    <pic:cNvPr id="318" name="IM 318"/>
                    <pic:cNvPicPr/>
                  </pic:nvPicPr>
                  <pic:blipFill>
                    <a:blip r:embed="rId217"/>
                    <a:stretch>
                      <a:fillRect/>
                    </a:stretch>
                  </pic:blipFill>
                  <pic:spPr>
                    <a:xfrm rot="0">
                      <a:off x="0" y="0"/>
                      <a:ext cx="5943600" cy="9525"/>
                    </a:xfrm>
                    <a:prstGeom prst="rect">
                      <a:avLst/>
                    </a:prstGeom>
                  </pic:spPr>
                </pic:pic>
              </a:graphicData>
            </a:graphic>
          </wp:anchor>
        </w:drawing>
      </w:r>
      <w:r/>
    </w:p>
    <w:p>
      <w:pPr>
        <w:ind w:left="334"/>
        <w:spacing w:before="64"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1.          </w:t>
      </w:r>
      <w:r>
        <w:rPr>
          <w:rFonts w:ascii="Times New Roman" w:hAnsi="Times New Roman" w:eastAsia="Times New Roman" w:cs="Times New Roman"/>
          <w:sz w:val="22"/>
          <w:szCs w:val="22"/>
          <w:position w:val="3"/>
        </w:rPr>
        <w:t>Lambert</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7"/>
          <w:w w:val="101"/>
          <w:position w:val="3"/>
        </w:rPr>
        <w:t xml:space="preserve"> </w:t>
      </w:r>
      <w:r>
        <w:rPr>
          <w:rFonts w:ascii="Times New Roman" w:hAnsi="Times New Roman" w:eastAsia="Times New Roman" w:cs="Times New Roman"/>
          <w:sz w:val="22"/>
          <w:szCs w:val="22"/>
          <w:position w:val="3"/>
        </w:rPr>
        <w:t>Kinsley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Clinical</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Neuroscience</w:t>
      </w:r>
      <w:r>
        <w:rPr>
          <w:rFonts w:ascii="Times New Roman" w:hAnsi="Times New Roman" w:eastAsia="Times New Roman" w:cs="Times New Roman"/>
          <w:sz w:val="22"/>
          <w:szCs w:val="22"/>
          <w:spacing w:val="4"/>
          <w:position w:val="3"/>
        </w:rPr>
        <w:t>.</w:t>
      </w:r>
    </w:p>
    <w:p>
      <w:pPr>
        <w:ind w:left="604" w:right="5" w:hanging="280"/>
        <w:spacing w:before="100"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viewing</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from </w:t>
      </w:r>
      <w:r>
        <w:rPr>
          <w:rFonts w:ascii="Times New Roman" w:hAnsi="Times New Roman" w:eastAsia="Times New Roman" w:cs="Times New Roman"/>
          <w:sz w:val="22"/>
          <w:szCs w:val="22"/>
        </w:rPr>
        <w:t>neurobiological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Undergraduate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3(2)</w:t>
      </w:r>
    </w:p>
    <w:p>
      <w:pPr>
        <w:ind w:left="609"/>
        <w:spacing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(2005):</w:t>
      </w:r>
      <w:hyperlink w:history="true" r:id="rId218">
        <w:r>
          <w:rPr>
            <w:rFonts w:ascii="Times New Roman" w:hAnsi="Times New Roman" w:eastAsia="Times New Roman" w:cs="Times New Roman"/>
            <w:sz w:val="22"/>
            <w:szCs w:val="22"/>
            <w:position w:val="3"/>
          </w:rPr>
          <w:t>http</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www</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funjournal</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org</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downloads</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Lambert</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pdf</w:t>
        </w:r>
        <w:r>
          <w:rPr>
            <w:rFonts w:ascii="Times New Roman" w:hAnsi="Times New Roman" w:eastAsia="Times New Roman" w:cs="Times New Roman"/>
            <w:sz w:val="22"/>
            <w:szCs w:val="22"/>
            <w:spacing w:val="6"/>
            <w:position w:val="3"/>
          </w:rPr>
          <w:t>.</w:t>
        </w:r>
      </w:hyperlink>
    </w:p>
    <w:p>
      <w:pPr>
        <w:ind w:left="605" w:right="7" w:hanging="280"/>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3.          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
        </w:rPr>
        <w:t>.O.</w:t>
      </w:r>
      <w:r>
        <w:rPr>
          <w:rFonts w:ascii="Times New Roman" w:hAnsi="Times New Roman" w:eastAsia="Times New Roman" w:cs="Times New Roman"/>
          <w:sz w:val="22"/>
          <w:szCs w:val="22"/>
        </w:rPr>
        <w:t>Lilienfeld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stains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American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October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November</w:t>
      </w:r>
      <w:r>
        <w:rPr>
          <w:rFonts w:ascii="Times New Roman" w:hAnsi="Times New Roman" w:eastAsia="Times New Roman" w:cs="Times New Roman"/>
          <w:sz w:val="22"/>
          <w:szCs w:val="22"/>
          <w:spacing w:val="5"/>
        </w:rPr>
        <w:t>,2007):46–53.</w:t>
      </w:r>
    </w:p>
    <w:p>
      <w:pPr>
        <w:ind w:left="319"/>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4.</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328"/>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5.          </w:t>
      </w:r>
      <w:r>
        <w:rPr>
          <w:rFonts w:ascii="Times New Roman" w:hAnsi="Times New Roman" w:eastAsia="Times New Roman" w:cs="Times New Roman"/>
          <w:sz w:val="22"/>
          <w:szCs w:val="22"/>
          <w:position w:val="3"/>
        </w:rPr>
        <w:t>Sheri</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J</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Storm</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personal</w:t>
      </w:r>
      <w:r>
        <w:rPr>
          <w:rFonts w:ascii="Times New Roman" w:hAnsi="Times New Roman" w:eastAsia="Times New Roman" w:cs="Times New Roman"/>
          <w:sz w:val="22"/>
          <w:szCs w:val="22"/>
          <w:spacing w:val="9"/>
          <w:position w:val="3"/>
        </w:rPr>
        <w:t xml:space="preserve"> </w:t>
      </w:r>
      <w:r>
        <w:rPr>
          <w:rFonts w:ascii="Times New Roman" w:hAnsi="Times New Roman" w:eastAsia="Times New Roman" w:cs="Times New Roman"/>
          <w:sz w:val="22"/>
          <w:szCs w:val="22"/>
          <w:position w:val="3"/>
        </w:rPr>
        <w:t>communication</w:t>
      </w:r>
      <w:r>
        <w:rPr>
          <w:rFonts w:ascii="Times New Roman" w:hAnsi="Times New Roman" w:eastAsia="Times New Roman" w:cs="Times New Roman"/>
          <w:sz w:val="22"/>
          <w:szCs w:val="22"/>
          <w:spacing w:val="4"/>
          <w:position w:val="3"/>
        </w:rPr>
        <w:t>,2016.</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2540"/>
        <w:spacing w:before="136" w:line="219" w:lineRule="auto"/>
        <w:rPr>
          <w:rFonts w:ascii="SimSun" w:hAnsi="SimSun" w:eastAsia="SimSun" w:cs="SimSun"/>
          <w:sz w:val="42"/>
          <w:szCs w:val="42"/>
        </w:rPr>
      </w:pPr>
      <w:r>
        <w:rPr>
          <w:rFonts w:ascii="SimSun" w:hAnsi="SimSun" w:eastAsia="SimSun" w:cs="SimSun"/>
          <w:sz w:val="42"/>
          <w:szCs w:val="42"/>
          <w:color w:val="2040C0"/>
          <w:spacing w:val="8"/>
        </w:rPr>
        <w:t>精神疗法中的应变空白</w:t>
      </w:r>
    </w:p>
    <w:p>
      <w:pPr>
        <w:pStyle w:val="BodyText"/>
        <w:spacing w:line="435" w:lineRule="auto"/>
        <w:rPr/>
      </w:pPr>
      <w:r/>
    </w:p>
    <w:p>
      <w:pPr>
        <w:ind w:right="71" w:firstLine="619"/>
        <w:spacing w:before="98" w:line="217" w:lineRule="auto"/>
        <w:jc w:val="both"/>
        <w:rPr>
          <w:rFonts w:ascii="SimSun" w:hAnsi="SimSun" w:eastAsia="SimSun" w:cs="SimSun"/>
          <w:sz w:val="30"/>
          <w:szCs w:val="30"/>
        </w:rPr>
      </w:pPr>
      <w:r>
        <w:rPr>
          <w:rFonts w:ascii="SimSun" w:hAnsi="SimSun" w:eastAsia="SimSun" w:cs="SimSun"/>
          <w:sz w:val="30"/>
          <w:szCs w:val="30"/>
          <w:spacing w:val="-1"/>
        </w:rPr>
        <w:t>我喜欢和学生分享科学或医学的案例，把这些案例告诉下一代的医</w:t>
      </w:r>
      <w:r>
        <w:rPr>
          <w:rFonts w:ascii="SimSun" w:hAnsi="SimSun" w:eastAsia="SimSun" w:cs="SimSun"/>
          <w:sz w:val="30"/>
          <w:szCs w:val="30"/>
          <w:spacing w:val="13"/>
        </w:rPr>
        <w:t xml:space="preserve"> </w:t>
      </w:r>
      <w:r>
        <w:rPr>
          <w:rFonts w:ascii="SimSun" w:hAnsi="SimSun" w:eastAsia="SimSun" w:cs="SimSun"/>
          <w:sz w:val="30"/>
          <w:szCs w:val="30"/>
          <w:spacing w:val="-1"/>
        </w:rPr>
        <w:t>生、研究人员、咨询师、教师和父母是很重要的。毫无疑问，对于成千</w:t>
      </w:r>
      <w:r>
        <w:rPr>
          <w:rFonts w:ascii="SimSun" w:hAnsi="SimSun" w:eastAsia="SimSun" w:cs="SimSun"/>
          <w:sz w:val="30"/>
          <w:szCs w:val="30"/>
          <w:spacing w:val="15"/>
        </w:rPr>
        <w:t xml:space="preserve"> </w:t>
      </w:r>
      <w:r>
        <w:rPr>
          <w:rFonts w:ascii="SimSun" w:hAnsi="SimSun" w:eastAsia="SimSun" w:cs="SimSun"/>
          <w:sz w:val="30"/>
          <w:szCs w:val="30"/>
          <w:spacing w:val="-1"/>
        </w:rPr>
        <w:t>上万正遭受着精神疾病痛苦的个体来说，如果现有的治疗方法几乎没有</w:t>
      </w:r>
      <w:r>
        <w:rPr>
          <w:rFonts w:ascii="SimSun" w:hAnsi="SimSun" w:eastAsia="SimSun" w:cs="SimSun"/>
          <w:sz w:val="30"/>
          <w:szCs w:val="30"/>
          <w:spacing w:val="15"/>
        </w:rPr>
        <w:t xml:space="preserve"> </w:t>
      </w:r>
      <w:r>
        <w:rPr>
          <w:rFonts w:ascii="SimSun" w:hAnsi="SimSun" w:eastAsia="SimSun" w:cs="SimSun"/>
          <w:sz w:val="30"/>
          <w:szCs w:val="30"/>
          <w:spacing w:val="-3"/>
        </w:rPr>
        <w:t>什么作用，那就说明，他们需要更有效的治疗方法。</w:t>
      </w:r>
    </w:p>
    <w:p>
      <w:pPr>
        <w:ind w:right="70" w:firstLine="619"/>
        <w:spacing w:before="312" w:line="232" w:lineRule="auto"/>
        <w:jc w:val="both"/>
        <w:rPr>
          <w:rFonts w:ascii="SimSun" w:hAnsi="SimSun" w:eastAsia="SimSun" w:cs="SimSun"/>
          <w:sz w:val="23"/>
          <w:szCs w:val="23"/>
        </w:rPr>
      </w:pPr>
      <w:r>
        <w:rPr>
          <w:rFonts w:ascii="SimSun" w:hAnsi="SimSun" w:eastAsia="SimSun" w:cs="SimSun"/>
          <w:sz w:val="30"/>
          <w:szCs w:val="30"/>
          <w:spacing w:val="-1"/>
        </w:rPr>
        <w:t>过去的精神疾病疗法有一个致命的特点，那就是在确定各类精神疾</w:t>
      </w:r>
      <w:r>
        <w:rPr>
          <w:rFonts w:ascii="SimSun" w:hAnsi="SimSun" w:eastAsia="SimSun" w:cs="SimSun"/>
          <w:sz w:val="30"/>
          <w:szCs w:val="30"/>
          <w:spacing w:val="15"/>
        </w:rPr>
        <w:t xml:space="preserve"> </w:t>
      </w:r>
      <w:r>
        <w:rPr>
          <w:rFonts w:ascii="SimSun" w:hAnsi="SimSun" w:eastAsia="SimSun" w:cs="SimSun"/>
          <w:sz w:val="30"/>
          <w:szCs w:val="30"/>
        </w:rPr>
        <w:t>病病因的过程中明显缺乏理论指导。这些治</w:t>
      </w:r>
      <w:r>
        <w:rPr>
          <w:rFonts w:ascii="SimSun" w:hAnsi="SimSun" w:eastAsia="SimSun" w:cs="SimSun"/>
          <w:sz w:val="30"/>
          <w:szCs w:val="30"/>
          <w:spacing w:val="-1"/>
        </w:rPr>
        <w:t>疗方法包括在头盖骨钻洞以</w:t>
      </w:r>
      <w:r>
        <w:rPr>
          <w:rFonts w:ascii="SimSun" w:hAnsi="SimSun" w:eastAsia="SimSun" w:cs="SimSun"/>
          <w:sz w:val="30"/>
          <w:szCs w:val="30"/>
        </w:rPr>
        <w:t xml:space="preserve"> </w:t>
      </w:r>
      <w:r>
        <w:rPr>
          <w:rFonts w:ascii="SimSun" w:hAnsi="SimSun" w:eastAsia="SimSun" w:cs="SimSun"/>
          <w:sz w:val="30"/>
          <w:szCs w:val="30"/>
          <w:spacing w:val="14"/>
        </w:rPr>
        <w:t>破坏脑组织(前额叶白质切除术),以及让病人习得是潜意识里的冲动</w:t>
      </w:r>
      <w:r>
        <w:rPr>
          <w:rFonts w:ascii="SimSun" w:hAnsi="SimSun" w:eastAsia="SimSun" w:cs="SimSun"/>
          <w:sz w:val="30"/>
          <w:szCs w:val="30"/>
          <w:spacing w:val="15"/>
        </w:rPr>
        <w:t xml:space="preserve"> </w:t>
      </w:r>
      <w:r>
        <w:rPr>
          <w:rFonts w:ascii="SimSun" w:hAnsi="SimSun" w:eastAsia="SimSun" w:cs="SimSun"/>
          <w:sz w:val="30"/>
          <w:szCs w:val="30"/>
          <w:spacing w:val="9"/>
        </w:rPr>
        <w:t>影响了他们的思想和感情(精神分析疗法)。当代最流行的治疗方法是</w:t>
      </w:r>
      <w:r>
        <w:rPr>
          <w:rFonts w:ascii="SimSun" w:hAnsi="SimSun" w:eastAsia="SimSun" w:cs="SimSun"/>
          <w:sz w:val="30"/>
          <w:szCs w:val="30"/>
          <w:spacing w:val="15"/>
        </w:rPr>
        <w:t xml:space="preserve"> </w:t>
      </w:r>
      <w:r>
        <w:rPr>
          <w:rFonts w:ascii="SimSun" w:hAnsi="SimSun" w:eastAsia="SimSun" w:cs="SimSun"/>
          <w:sz w:val="30"/>
          <w:szCs w:val="30"/>
          <w:spacing w:val="-1"/>
        </w:rPr>
        <w:t>精神药理学疗法，在这种疗法中，医生会使用一种特定的药物治疗所谓</w:t>
      </w:r>
      <w:r>
        <w:rPr>
          <w:rFonts w:ascii="SimSun" w:hAnsi="SimSun" w:eastAsia="SimSun" w:cs="SimSun"/>
          <w:sz w:val="30"/>
          <w:szCs w:val="30"/>
          <w:spacing w:val="18"/>
        </w:rPr>
        <w:t xml:space="preserve"> </w:t>
      </w:r>
      <w:r>
        <w:rPr>
          <w:rFonts w:ascii="SimSun" w:hAnsi="SimSun" w:eastAsia="SimSun" w:cs="SimSun"/>
          <w:sz w:val="23"/>
          <w:szCs w:val="23"/>
          <w:spacing w:val="16"/>
        </w:rPr>
        <w:t>的“化学失衡”。</w:t>
      </w:r>
    </w:p>
    <w:p>
      <w:pPr>
        <w:pStyle w:val="BodyText"/>
        <w:spacing w:line="277" w:lineRule="auto"/>
        <w:rPr/>
      </w:pPr>
      <w:r/>
    </w:p>
    <w:p>
      <w:pPr>
        <w:ind w:firstLine="619"/>
        <w:spacing w:before="97" w:line="220" w:lineRule="auto"/>
        <w:jc w:val="both"/>
        <w:rPr>
          <w:rFonts w:ascii="SimSun" w:hAnsi="SimSun" w:eastAsia="SimSun" w:cs="SimSun"/>
          <w:sz w:val="30"/>
          <w:szCs w:val="30"/>
        </w:rPr>
      </w:pPr>
      <w:r>
        <w:rPr>
          <w:rFonts w:ascii="SimSun" w:hAnsi="SimSun" w:eastAsia="SimSun" w:cs="SimSun"/>
          <w:sz w:val="30"/>
          <w:szCs w:val="30"/>
          <w:spacing w:val="2"/>
        </w:rPr>
        <w:t>今天存在的数种疗法都是意外发现的产物。  例如，</w:t>
      </w:r>
      <w:r>
        <w:rPr>
          <w:rFonts w:ascii="SimSun" w:hAnsi="SimSun" w:eastAsia="SimSun" w:cs="SimSun"/>
          <w:sz w:val="30"/>
          <w:szCs w:val="30"/>
          <w:spacing w:val="1"/>
        </w:rPr>
        <w:t>在1930年，以</w:t>
      </w:r>
      <w:r>
        <w:rPr>
          <w:rFonts w:ascii="SimSun" w:hAnsi="SimSun" w:eastAsia="SimSun" w:cs="SimSun"/>
          <w:sz w:val="30"/>
          <w:szCs w:val="30"/>
        </w:rPr>
        <w:t xml:space="preserve"> </w:t>
      </w:r>
      <w:r>
        <w:rPr>
          <w:rFonts w:ascii="SimSun" w:hAnsi="SimSun" w:eastAsia="SimSun" w:cs="SimSun"/>
          <w:sz w:val="30"/>
          <w:szCs w:val="30"/>
          <w:spacing w:val="-1"/>
        </w:rPr>
        <w:t>煤焦油为原料合成的一种紫色染料在被发现具有抗组胺特性后，其专利</w:t>
      </w:r>
      <w:r>
        <w:rPr>
          <w:rFonts w:ascii="SimSun" w:hAnsi="SimSun" w:eastAsia="SimSun" w:cs="SimSun"/>
          <w:sz w:val="30"/>
          <w:szCs w:val="30"/>
          <w:spacing w:val="17"/>
        </w:rPr>
        <w:t xml:space="preserve"> </w:t>
      </w:r>
      <w:r>
        <w:rPr>
          <w:rFonts w:ascii="SimSun" w:hAnsi="SimSun" w:eastAsia="SimSun" w:cs="SimSun"/>
          <w:sz w:val="30"/>
          <w:szCs w:val="30"/>
        </w:rPr>
        <w:t>权被一家制药公司收购。在法国一家医院对</w:t>
      </w:r>
      <w:r>
        <w:rPr>
          <w:rFonts w:ascii="SimSun" w:hAnsi="SimSun" w:eastAsia="SimSun" w:cs="SimSun"/>
          <w:sz w:val="30"/>
          <w:szCs w:val="30"/>
          <w:spacing w:val="-1"/>
        </w:rPr>
        <w:t>这种抗组胺药进行的早期临</w:t>
      </w:r>
      <w:r>
        <w:rPr>
          <w:rFonts w:ascii="SimSun" w:hAnsi="SimSun" w:eastAsia="SimSun" w:cs="SimSun"/>
          <w:sz w:val="30"/>
          <w:szCs w:val="30"/>
        </w:rPr>
        <w:t xml:space="preserve"> </w:t>
      </w:r>
      <w:r>
        <w:rPr>
          <w:rFonts w:ascii="SimSun" w:hAnsi="SimSun" w:eastAsia="SimSun" w:cs="SimSun"/>
          <w:sz w:val="30"/>
          <w:szCs w:val="30"/>
        </w:rPr>
        <w:t>床试验中，研究中使用的患者包括部分被诊断</w:t>
      </w:r>
      <w:r>
        <w:rPr>
          <w:rFonts w:ascii="SimSun" w:hAnsi="SimSun" w:eastAsia="SimSun" w:cs="SimSun"/>
          <w:sz w:val="30"/>
          <w:szCs w:val="30"/>
          <w:spacing w:val="-1"/>
        </w:rPr>
        <w:t>为精神分裂症的患者。医</w:t>
      </w:r>
      <w:r>
        <w:rPr>
          <w:rFonts w:ascii="SimSun" w:hAnsi="SimSun" w:eastAsia="SimSun" w:cs="SimSun"/>
          <w:sz w:val="30"/>
          <w:szCs w:val="30"/>
        </w:rPr>
        <w:t xml:space="preserve"> </w:t>
      </w:r>
      <w:r>
        <w:rPr>
          <w:rFonts w:ascii="SimSun" w:hAnsi="SimSun" w:eastAsia="SimSun" w:cs="SimSun"/>
          <w:sz w:val="30"/>
          <w:szCs w:val="30"/>
          <w:spacing w:val="6"/>
        </w:rPr>
        <w:t>务人员报告说，接受药物治疗的患者的精神分裂症症状(妄想和幻觉)</w:t>
      </w:r>
      <w:r>
        <w:rPr>
          <w:rFonts w:ascii="SimSun" w:hAnsi="SimSun" w:eastAsia="SimSun" w:cs="SimSun"/>
          <w:sz w:val="30"/>
          <w:szCs w:val="30"/>
          <w:spacing w:val="9"/>
        </w:rPr>
        <w:t xml:space="preserve">  </w:t>
      </w:r>
      <w:r>
        <w:rPr>
          <w:rFonts w:ascii="SimSun" w:hAnsi="SimSun" w:eastAsia="SimSun" w:cs="SimSun"/>
          <w:sz w:val="30"/>
          <w:szCs w:val="30"/>
          <w:spacing w:val="-1"/>
        </w:rPr>
        <w:t>有所减轻，其效果类似于接受脑叶切除术。因此，这种药物及作用与其</w:t>
      </w:r>
    </w:p>
    <w:p>
      <w:pPr>
        <w:spacing w:before="1" w:line="216" w:lineRule="auto"/>
        <w:rPr>
          <w:rFonts w:ascii="SimSun" w:hAnsi="SimSun" w:eastAsia="SimSun" w:cs="SimSun"/>
          <w:sz w:val="30"/>
          <w:szCs w:val="30"/>
        </w:rPr>
      </w:pPr>
      <w:r>
        <w:rPr>
          <w:rFonts w:ascii="SimSun" w:hAnsi="SimSun" w:eastAsia="SimSun" w:cs="SimSun"/>
          <w:sz w:val="30"/>
          <w:szCs w:val="30"/>
          <w:spacing w:val="-7"/>
        </w:rPr>
        <w:t>类似的药物有时被称为“化学脑叶切除术”,这种药物在英语中也被称</w:t>
      </w:r>
    </w:p>
    <w:p>
      <w:pPr>
        <w:ind w:right="47"/>
        <w:spacing w:before="99" w:line="224" w:lineRule="auto"/>
        <w:rPr>
          <w:rFonts w:ascii="SimSun" w:hAnsi="SimSun" w:eastAsia="SimSun" w:cs="SimSun"/>
          <w:sz w:val="30"/>
          <w:szCs w:val="30"/>
        </w:rPr>
      </w:pPr>
      <w:r>
        <w:rPr>
          <w:rFonts w:ascii="SimSun" w:hAnsi="SimSun" w:eastAsia="SimSun" w:cs="SimSun"/>
          <w:sz w:val="26"/>
          <w:szCs w:val="26"/>
          <w:spacing w:val="-3"/>
        </w:rPr>
        <w:t>为“neuroleptic  drug”(常译为“神经安</w:t>
      </w:r>
      <w:r>
        <w:rPr>
          <w:rFonts w:ascii="SimSun" w:hAnsi="SimSun" w:eastAsia="SimSun" w:cs="SimSun"/>
          <w:sz w:val="26"/>
          <w:szCs w:val="26"/>
          <w:spacing w:val="-4"/>
        </w:rPr>
        <w:t>定药”。在希腊语中，“leptic”有 癫</w:t>
      </w:r>
      <w:r>
        <w:rPr>
          <w:rFonts w:ascii="SimSun" w:hAnsi="SimSun" w:eastAsia="SimSun" w:cs="SimSun"/>
          <w:sz w:val="26"/>
          <w:szCs w:val="26"/>
        </w:rPr>
        <w:t xml:space="preserve"> </w:t>
      </w:r>
      <w:r>
        <w:rPr>
          <w:rFonts w:ascii="SimSun" w:hAnsi="SimSun" w:eastAsia="SimSun" w:cs="SimSun"/>
          <w:sz w:val="30"/>
          <w:szCs w:val="30"/>
          <w:spacing w:val="14"/>
        </w:rPr>
        <w:t>痫的意思),因为它治疗大脑失灵的方法类似于通过诱发癫痫(例如电</w:t>
      </w:r>
      <w:r>
        <w:rPr>
          <w:rFonts w:ascii="SimSun" w:hAnsi="SimSun" w:eastAsia="SimSun" w:cs="SimSun"/>
          <w:sz w:val="30"/>
          <w:szCs w:val="30"/>
          <w:spacing w:val="12"/>
        </w:rPr>
        <w:t xml:space="preserve"> </w:t>
      </w:r>
      <w:r>
        <w:rPr>
          <w:rFonts w:ascii="SimSun" w:hAnsi="SimSun" w:eastAsia="SimSun" w:cs="SimSun"/>
          <w:sz w:val="30"/>
          <w:szCs w:val="30"/>
          <w:spacing w:val="4"/>
        </w:rPr>
        <w:t>休克疗法)来治疗癫痫的方法。这种药物的变种——氯丙嗪在21世纪被</w:t>
      </w:r>
      <w:r>
        <w:rPr>
          <w:rFonts w:ascii="SimSun" w:hAnsi="SimSun" w:eastAsia="SimSun" w:cs="SimSun"/>
          <w:sz w:val="30"/>
          <w:szCs w:val="30"/>
          <w:spacing w:val="13"/>
        </w:rPr>
        <w:t xml:space="preserve"> </w:t>
      </w:r>
      <w:r>
        <w:rPr>
          <w:rFonts w:ascii="SimSun" w:hAnsi="SimSun" w:eastAsia="SimSun" w:cs="SimSun"/>
          <w:sz w:val="30"/>
          <w:szCs w:val="30"/>
          <w:spacing w:val="1"/>
        </w:rPr>
        <w:t>人们继续使用，而氯丙嗪有较低的成功率和较大的副作用。</w:t>
      </w:r>
      <w:r>
        <w:rPr>
          <w:rFonts w:ascii="SimSun" w:hAnsi="SimSun" w:eastAsia="SimSun" w:cs="SimSun"/>
          <w:sz w:val="30"/>
          <w:szCs w:val="30"/>
          <w:spacing w:val="148"/>
        </w:rPr>
        <w:t xml:space="preserve"> </w:t>
      </w:r>
      <w:r>
        <w:rPr>
          <w:rFonts w:ascii="SimSun" w:hAnsi="SimSun" w:eastAsia="SimSun" w:cs="SimSun"/>
          <w:sz w:val="30"/>
          <w:szCs w:val="30"/>
          <w:spacing w:val="1"/>
        </w:rPr>
        <w:t>神经安定</w:t>
      </w:r>
      <w:r>
        <w:rPr>
          <w:rFonts w:ascii="SimSun" w:hAnsi="SimSun" w:eastAsia="SimSun" w:cs="SimSun"/>
          <w:sz w:val="30"/>
          <w:szCs w:val="30"/>
        </w:rPr>
        <w:t xml:space="preserve"> </w:t>
      </w:r>
      <w:r>
        <w:rPr>
          <w:rFonts w:ascii="SimSun" w:hAnsi="SimSun" w:eastAsia="SimSun" w:cs="SimSun"/>
          <w:sz w:val="30"/>
          <w:szCs w:val="30"/>
          <w:spacing w:val="-1"/>
        </w:rPr>
        <w:t>药促使人们接受了精神分裂症的多巴胺理论，即如果一种阻止神经化学</w:t>
      </w:r>
      <w:r>
        <w:rPr>
          <w:rFonts w:ascii="SimSun" w:hAnsi="SimSun" w:eastAsia="SimSun" w:cs="SimSun"/>
          <w:sz w:val="30"/>
          <w:szCs w:val="30"/>
          <w:spacing w:val="14"/>
        </w:rPr>
        <w:t xml:space="preserve"> </w:t>
      </w:r>
      <w:r>
        <w:rPr>
          <w:rFonts w:ascii="SimSun" w:hAnsi="SimSun" w:eastAsia="SimSun" w:cs="SimSun"/>
          <w:sz w:val="30"/>
          <w:szCs w:val="30"/>
          <w:spacing w:val="4"/>
        </w:rPr>
        <w:t>物质多巴胺活性的药物能减轻精神分裂症患者的症状，那么,精神分裂</w:t>
      </w:r>
      <w:r>
        <w:rPr>
          <w:rFonts w:ascii="SimSun" w:hAnsi="SimSun" w:eastAsia="SimSun" w:cs="SimSun"/>
          <w:sz w:val="30"/>
          <w:szCs w:val="30"/>
          <w:spacing w:val="18"/>
        </w:rPr>
        <w:t xml:space="preserve"> </w:t>
      </w:r>
      <w:r>
        <w:rPr>
          <w:rFonts w:ascii="SimSun" w:hAnsi="SimSun" w:eastAsia="SimSun" w:cs="SimSun"/>
          <w:sz w:val="30"/>
          <w:szCs w:val="30"/>
          <w:spacing w:val="-11"/>
        </w:rPr>
        <w:t>症一定是由多巴胺过多引起的。阿尔维德</w:t>
      </w:r>
      <w:r>
        <w:rPr>
          <w:rFonts w:ascii="SimSun" w:hAnsi="SimSun" w:eastAsia="SimSun" w:cs="SimSun"/>
          <w:sz w:val="30"/>
          <w:szCs w:val="30"/>
          <w:spacing w:val="-23"/>
        </w:rPr>
        <w:t xml:space="preserve"> </w:t>
      </w:r>
      <w:r>
        <w:rPr>
          <w:rFonts w:ascii="SimSun" w:hAnsi="SimSun" w:eastAsia="SimSun" w:cs="SimSun"/>
          <w:sz w:val="30"/>
          <w:szCs w:val="30"/>
          <w:spacing w:val="-11"/>
        </w:rPr>
        <w:t>·卡尔森的一项研究描述了多</w:t>
      </w:r>
      <w:r>
        <w:rPr>
          <w:rFonts w:ascii="SimSun" w:hAnsi="SimSun" w:eastAsia="SimSun" w:cs="SimSun"/>
          <w:sz w:val="30"/>
          <w:szCs w:val="30"/>
        </w:rPr>
        <w:t xml:space="preserve">  </w:t>
      </w:r>
      <w:r>
        <w:rPr>
          <w:rFonts w:ascii="SimSun" w:hAnsi="SimSun" w:eastAsia="SimSun" w:cs="SimSun"/>
          <w:sz w:val="30"/>
          <w:szCs w:val="30"/>
        </w:rPr>
        <w:t>巴胺在健康和不健康大脑功能中的作用，研究澄清了</w:t>
      </w:r>
      <w:r>
        <w:rPr>
          <w:rFonts w:ascii="SimSun" w:hAnsi="SimSun" w:eastAsia="SimSun" w:cs="SimSun"/>
          <w:sz w:val="30"/>
          <w:szCs w:val="30"/>
          <w:spacing w:val="-1"/>
        </w:rPr>
        <w:t>神经安定药的神经</w:t>
      </w:r>
      <w:r>
        <w:rPr>
          <w:rFonts w:ascii="SimSun" w:hAnsi="SimSun" w:eastAsia="SimSun" w:cs="SimSun"/>
          <w:sz w:val="30"/>
          <w:szCs w:val="30"/>
        </w:rPr>
        <w:t xml:space="preserve"> </w:t>
      </w:r>
      <w:r>
        <w:rPr>
          <w:rFonts w:ascii="SimSun" w:hAnsi="SimSun" w:eastAsia="SimSun" w:cs="SimSun"/>
          <w:sz w:val="30"/>
          <w:szCs w:val="30"/>
          <w:spacing w:val="-1"/>
        </w:rPr>
        <w:t>生物学效应，这使他赢得了诺贝尔奖。但今天的研究表明，多巴胺在精</w:t>
      </w:r>
      <w:r>
        <w:rPr>
          <w:rFonts w:ascii="SimSun" w:hAnsi="SimSun" w:eastAsia="SimSun" w:cs="SimSun"/>
          <w:sz w:val="30"/>
          <w:szCs w:val="30"/>
          <w:spacing w:val="15"/>
        </w:rPr>
        <w:t xml:space="preserve"> </w:t>
      </w:r>
      <w:r>
        <w:rPr>
          <w:rFonts w:ascii="SimSun" w:hAnsi="SimSun" w:eastAsia="SimSun" w:cs="SimSun"/>
          <w:sz w:val="30"/>
          <w:szCs w:val="30"/>
          <w:spacing w:val="-1"/>
        </w:rPr>
        <w:t>神分裂症症状表达中的作用其实更复杂得多。以和氯丙嗪药效理论一样</w:t>
      </w:r>
      <w:r>
        <w:rPr>
          <w:rFonts w:ascii="SimSun" w:hAnsi="SimSun" w:eastAsia="SimSun" w:cs="SimSun"/>
          <w:sz w:val="30"/>
          <w:szCs w:val="30"/>
          <w:spacing w:val="18"/>
        </w:rPr>
        <w:t xml:space="preserve"> </w:t>
      </w:r>
      <w:r>
        <w:rPr>
          <w:rFonts w:ascii="SimSun" w:hAnsi="SimSun" w:eastAsia="SimSun" w:cs="SimSun"/>
          <w:sz w:val="30"/>
          <w:szCs w:val="30"/>
        </w:rPr>
        <w:t>的逻辑，我们会问出这样的问题：如果自家的鸡汤能让我在</w:t>
      </w:r>
      <w:r>
        <w:rPr>
          <w:rFonts w:ascii="SimSun" w:hAnsi="SimSun" w:eastAsia="SimSun" w:cs="SimSun"/>
          <w:sz w:val="30"/>
          <w:szCs w:val="30"/>
          <w:spacing w:val="-1"/>
        </w:rPr>
        <w:t>感冒中感觉</w:t>
      </w:r>
    </w:p>
    <w:p>
      <w:pPr>
        <w:spacing w:line="224" w:lineRule="auto"/>
        <w:sectPr>
          <w:pgSz w:w="12240" w:h="15840"/>
          <w:pgMar w:top="400" w:right="1432" w:bottom="400" w:left="1429" w:header="0" w:footer="0" w:gutter="0"/>
        </w:sectPr>
        <w:rPr>
          <w:rFonts w:ascii="SimSun" w:hAnsi="SimSun" w:eastAsia="SimSun" w:cs="SimSun"/>
          <w:sz w:val="30"/>
          <w:szCs w:val="30"/>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95" w:line="219" w:lineRule="auto"/>
        <w:rPr>
          <w:rFonts w:ascii="SimSun" w:hAnsi="SimSun" w:eastAsia="SimSun" w:cs="SimSun"/>
          <w:sz w:val="29"/>
          <w:szCs w:val="29"/>
        </w:rPr>
      </w:pPr>
      <w:r>
        <w:rPr>
          <w:rFonts w:ascii="SimSun" w:hAnsi="SimSun" w:eastAsia="SimSun" w:cs="SimSun"/>
          <w:sz w:val="29"/>
          <w:szCs w:val="29"/>
          <w:spacing w:val="9"/>
        </w:rPr>
        <w:t>好些，那么我的感冒是因为缺乏鸡汤吗?</w:t>
      </w:r>
    </w:p>
    <w:p>
      <w:pPr>
        <w:ind w:right="74" w:firstLine="629"/>
        <w:spacing w:before="313" w:line="226" w:lineRule="auto"/>
        <w:jc w:val="both"/>
        <w:rPr>
          <w:rFonts w:ascii="SimSun" w:hAnsi="SimSun" w:eastAsia="SimSun" w:cs="SimSun"/>
          <w:sz w:val="29"/>
          <w:szCs w:val="29"/>
        </w:rPr>
      </w:pPr>
      <w:r>
        <w:rPr>
          <w:rFonts w:ascii="SimSun" w:hAnsi="SimSun" w:eastAsia="SimSun" w:cs="SimSun"/>
          <w:sz w:val="29"/>
          <w:szCs w:val="29"/>
          <w:spacing w:val="5"/>
        </w:rPr>
        <w:t>在治疗抑郁症的过程中，</w:t>
      </w:r>
      <w:r>
        <w:rPr>
          <w:rFonts w:ascii="SimSun" w:hAnsi="SimSun" w:eastAsia="SimSun" w:cs="SimSun"/>
          <w:sz w:val="29"/>
          <w:szCs w:val="29"/>
          <w:spacing w:val="-20"/>
        </w:rPr>
        <w:t xml:space="preserve"> </w:t>
      </w:r>
      <w:r>
        <w:rPr>
          <w:rFonts w:ascii="SimSun" w:hAnsi="SimSun" w:eastAsia="SimSun" w:cs="SimSun"/>
          <w:sz w:val="29"/>
          <w:szCs w:val="29"/>
          <w:spacing w:val="5"/>
        </w:rPr>
        <w:t>一种用于治疗肺结核症状的药物引起了护</w:t>
      </w:r>
      <w:r>
        <w:rPr>
          <w:rFonts w:ascii="SimSun" w:hAnsi="SimSun" w:eastAsia="SimSun" w:cs="SimSun"/>
          <w:sz w:val="29"/>
          <w:szCs w:val="29"/>
        </w:rPr>
        <w:t xml:space="preserve"> </w:t>
      </w:r>
      <w:r>
        <w:rPr>
          <w:rFonts w:ascii="SimSun" w:hAnsi="SimSun" w:eastAsia="SimSun" w:cs="SimSun"/>
          <w:sz w:val="29"/>
          <w:szCs w:val="29"/>
          <w:spacing w:val="9"/>
        </w:rPr>
        <w:t>士们的注意。护士们注意到，患者的情绪似乎在服用这种药物后得到了</w:t>
      </w:r>
      <w:r>
        <w:rPr>
          <w:rFonts w:ascii="SimSun" w:hAnsi="SimSun" w:eastAsia="SimSun" w:cs="SimSun"/>
          <w:sz w:val="29"/>
          <w:szCs w:val="29"/>
          <w:spacing w:val="8"/>
        </w:rPr>
        <w:t xml:space="preserve"> </w:t>
      </w:r>
      <w:r>
        <w:rPr>
          <w:rFonts w:ascii="SimSun" w:hAnsi="SimSun" w:eastAsia="SimSun" w:cs="SimSun"/>
          <w:sz w:val="29"/>
          <w:szCs w:val="29"/>
          <w:spacing w:val="10"/>
        </w:rPr>
        <w:t>缓解，这种药物就是异烟酰异丙肼。另一种用于治疗抑郁症的药物丙咪</w:t>
      </w:r>
      <w:r>
        <w:rPr>
          <w:rFonts w:ascii="SimSun" w:hAnsi="SimSun" w:eastAsia="SimSun" w:cs="SimSun"/>
          <w:sz w:val="29"/>
          <w:szCs w:val="29"/>
        </w:rPr>
        <w:t xml:space="preserve"> </w:t>
      </w:r>
      <w:r>
        <w:rPr>
          <w:rFonts w:ascii="SimSun" w:hAnsi="SimSun" w:eastAsia="SimSun" w:cs="SimSun"/>
          <w:sz w:val="29"/>
          <w:szCs w:val="29"/>
          <w:spacing w:val="10"/>
        </w:rPr>
        <w:t>嗪，最初是用作抗组胺药。结果，人们发现这些药物增加了突触中存在</w:t>
      </w:r>
      <w:r>
        <w:rPr>
          <w:rFonts w:ascii="SimSun" w:hAnsi="SimSun" w:eastAsia="SimSun" w:cs="SimSun"/>
          <w:sz w:val="29"/>
          <w:szCs w:val="29"/>
          <w:spacing w:val="4"/>
        </w:rPr>
        <w:t xml:space="preserve"> </w:t>
      </w:r>
      <w:r>
        <w:rPr>
          <w:rFonts w:ascii="SimSun" w:hAnsi="SimSun" w:eastAsia="SimSun" w:cs="SimSun"/>
          <w:sz w:val="29"/>
          <w:szCs w:val="29"/>
          <w:spacing w:val="10"/>
        </w:rPr>
        <w:t>于神经元之间微小间隙里的单胺类神经化学物质的水平。对于抑郁症来</w:t>
      </w:r>
      <w:r>
        <w:rPr>
          <w:rFonts w:ascii="SimSun" w:hAnsi="SimSun" w:eastAsia="SimSun" w:cs="SimSun"/>
          <w:sz w:val="29"/>
          <w:szCs w:val="29"/>
          <w:spacing w:val="1"/>
        </w:rPr>
        <w:t xml:space="preserve"> </w:t>
      </w:r>
      <w:r>
        <w:rPr>
          <w:rFonts w:ascii="SimSun" w:hAnsi="SimSun" w:eastAsia="SimSun" w:cs="SimSun"/>
          <w:sz w:val="29"/>
          <w:szCs w:val="29"/>
          <w:spacing w:val="8"/>
        </w:rPr>
        <w:t>说，因为当一种药物增加了突触间的神经化学物质时，抑郁就</w:t>
      </w:r>
      <w:r>
        <w:rPr>
          <w:rFonts w:ascii="SimSun" w:hAnsi="SimSun" w:eastAsia="SimSun" w:cs="SimSun"/>
          <w:sz w:val="29"/>
          <w:szCs w:val="29"/>
          <w:spacing w:val="7"/>
        </w:rPr>
        <w:t>会减轻，</w:t>
      </w:r>
      <w:r>
        <w:rPr>
          <w:rFonts w:ascii="SimSun" w:hAnsi="SimSun" w:eastAsia="SimSun" w:cs="SimSun"/>
          <w:sz w:val="29"/>
          <w:szCs w:val="29"/>
        </w:rPr>
        <w:t xml:space="preserve"> </w:t>
      </w:r>
      <w:r>
        <w:rPr>
          <w:rFonts w:ascii="SimSun" w:hAnsi="SimSun" w:eastAsia="SimSun" w:cs="SimSun"/>
          <w:sz w:val="29"/>
          <w:szCs w:val="29"/>
          <w:spacing w:val="10"/>
        </w:rPr>
        <w:t>所以抑郁症中的化学失衡被描述为一种匮乏，而这产生了抑郁症的单胺</w:t>
      </w:r>
      <w:r>
        <w:rPr>
          <w:rFonts w:ascii="SimSun" w:hAnsi="SimSun" w:eastAsia="SimSun" w:cs="SimSun"/>
          <w:sz w:val="29"/>
          <w:szCs w:val="29"/>
          <w:spacing w:val="2"/>
        </w:rPr>
        <w:t xml:space="preserve"> </w:t>
      </w:r>
      <w:r>
        <w:rPr>
          <w:rFonts w:ascii="SimSun" w:hAnsi="SimSun" w:eastAsia="SimSun" w:cs="SimSun"/>
          <w:sz w:val="29"/>
          <w:szCs w:val="29"/>
          <w:spacing w:val="10"/>
        </w:rPr>
        <w:t>理论。几十年后，治疗用药变得更加特化，因为它们只针对一种神经化</w:t>
      </w:r>
      <w:r>
        <w:rPr>
          <w:rFonts w:ascii="SimSun" w:hAnsi="SimSun" w:eastAsia="SimSun" w:cs="SimSun"/>
          <w:sz w:val="29"/>
          <w:szCs w:val="29"/>
          <w:spacing w:val="1"/>
        </w:rPr>
        <w:t xml:space="preserve"> </w:t>
      </w:r>
      <w:r>
        <w:rPr>
          <w:rFonts w:ascii="SimSun" w:hAnsi="SimSun" w:eastAsia="SimSun" w:cs="SimSun"/>
          <w:sz w:val="29"/>
          <w:szCs w:val="29"/>
          <w:spacing w:val="10"/>
        </w:rPr>
        <w:t>学物质——5—羟色胺。新药与旧药同样有效，而且副作用较少</w:t>
      </w:r>
      <w:r>
        <w:rPr>
          <w:rFonts w:ascii="SimSun" w:hAnsi="SimSun" w:eastAsia="SimSun" w:cs="SimSun"/>
          <w:sz w:val="29"/>
          <w:szCs w:val="29"/>
          <w:spacing w:val="9"/>
        </w:rPr>
        <w:t>。这种5</w:t>
      </w:r>
      <w:r>
        <w:rPr>
          <w:rFonts w:ascii="SimSun" w:hAnsi="SimSun" w:eastAsia="SimSun" w:cs="SimSun"/>
          <w:sz w:val="29"/>
          <w:szCs w:val="29"/>
        </w:rPr>
        <w:t xml:space="preserve"> </w:t>
      </w:r>
      <w:r>
        <w:rPr>
          <w:rFonts w:ascii="SimSun" w:hAnsi="SimSun" w:eastAsia="SimSun" w:cs="SimSun"/>
          <w:sz w:val="29"/>
          <w:szCs w:val="29"/>
          <w:spacing w:val="10"/>
        </w:rPr>
        <w:t>—羟色胺选择性受体抑制剂的早期形式之一就是广泛流行的药物——百</w:t>
      </w:r>
    </w:p>
    <w:p>
      <w:pPr>
        <w:rPr>
          <w:sz w:val="24"/>
          <w:szCs w:val="24"/>
        </w:rPr>
      </w:pPr>
      <w:r>
        <w:rPr>
          <w:rFonts w:ascii="SimSun" w:hAnsi="SimSun" w:eastAsia="SimSun" w:cs="SimSun"/>
          <w:sz w:val="24"/>
          <w:szCs w:val="24"/>
          <w:spacing w:val="-15"/>
        </w:rPr>
        <w:t>忧</w:t>
      </w:r>
      <w:r>
        <w:rPr>
          <w:rFonts w:ascii="SimSun" w:hAnsi="SimSun" w:eastAsia="SimSun" w:cs="SimSun"/>
          <w:sz w:val="24"/>
          <w:szCs w:val="24"/>
          <w:spacing w:val="-27"/>
        </w:rPr>
        <w:t xml:space="preserve"> </w:t>
      </w:r>
      <w:r>
        <w:rPr>
          <w:rFonts w:ascii="SimSun" w:hAnsi="SimSun" w:eastAsia="SimSun" w:cs="SimSun"/>
          <w:sz w:val="24"/>
          <w:szCs w:val="24"/>
          <w:spacing w:val="-15"/>
        </w:rPr>
        <w:t>解 。</w:t>
      </w:r>
      <w:r>
        <w:rPr>
          <w:rFonts w:ascii="SimSun" w:hAnsi="SimSun" w:eastAsia="SimSun" w:cs="SimSun"/>
          <w:sz w:val="24"/>
          <w:szCs w:val="24"/>
          <w:spacing w:val="-85"/>
        </w:rPr>
        <w:t xml:space="preserve"> </w:t>
      </w:r>
      <w:r>
        <w:rPr>
          <w:sz w:val="24"/>
          <w:szCs w:val="24"/>
          <w:position w:val="-6"/>
        </w:rPr>
        <w:drawing>
          <wp:inline distT="0" distB="0" distL="0" distR="0">
            <wp:extent cx="222290" cy="234863"/>
            <wp:effectExtent l="0" t="0" r="0" b="0"/>
            <wp:docPr id="320" name="IM 320"/>
            <wp:cNvGraphicFramePr/>
            <a:graphic>
              <a:graphicData uri="http://schemas.openxmlformats.org/drawingml/2006/picture">
                <pic:pic>
                  <pic:nvPicPr>
                    <pic:cNvPr id="320" name="IM 320"/>
                    <pic:cNvPicPr/>
                  </pic:nvPicPr>
                  <pic:blipFill>
                    <a:blip r:embed="rId219"/>
                    <a:stretch>
                      <a:fillRect/>
                    </a:stretch>
                  </pic:blipFill>
                  <pic:spPr>
                    <a:xfrm rot="0">
                      <a:off x="0" y="0"/>
                      <a:ext cx="222290" cy="234863"/>
                    </a:xfrm>
                    <a:prstGeom prst="rect">
                      <a:avLst/>
                    </a:prstGeom>
                  </pic:spPr>
                </pic:pic>
              </a:graphicData>
            </a:graphic>
          </wp:inline>
        </w:drawing>
      </w:r>
    </w:p>
    <w:p>
      <w:pPr>
        <w:pStyle w:val="BodyText"/>
        <w:spacing w:line="283" w:lineRule="auto"/>
        <w:rPr/>
      </w:pPr>
      <w:r/>
    </w:p>
    <w:p>
      <w:pPr>
        <w:ind w:right="84" w:firstLine="629"/>
        <w:spacing w:before="94" w:line="236" w:lineRule="auto"/>
        <w:rPr>
          <w:rFonts w:ascii="SimSun" w:hAnsi="SimSun" w:eastAsia="SimSun" w:cs="SimSun"/>
          <w:sz w:val="29"/>
          <w:szCs w:val="29"/>
        </w:rPr>
      </w:pPr>
      <w:r>
        <w:rPr>
          <w:rFonts w:ascii="SimSun" w:hAnsi="SimSun" w:eastAsia="SimSun" w:cs="SimSun"/>
          <w:sz w:val="29"/>
          <w:szCs w:val="29"/>
          <w:spacing w:val="14"/>
        </w:rPr>
        <w:t>虽然药物治疗在更可怕的治疗方式(如在精神病院接受诱发性昏迷</w:t>
      </w:r>
      <w:r>
        <w:rPr>
          <w:rFonts w:ascii="SimSun" w:hAnsi="SimSun" w:eastAsia="SimSun" w:cs="SimSun"/>
          <w:sz w:val="29"/>
          <w:szCs w:val="29"/>
        </w:rPr>
        <w:t xml:space="preserve"> </w:t>
      </w:r>
      <w:r>
        <w:rPr>
          <w:rFonts w:ascii="SimSun" w:hAnsi="SimSun" w:eastAsia="SimSun" w:cs="SimSun"/>
          <w:sz w:val="29"/>
          <w:szCs w:val="29"/>
          <w:spacing w:val="12"/>
        </w:rPr>
        <w:t>疗法、休克疗法等)盛行的背景下出现，这使其看上去是较好的方案，</w:t>
      </w:r>
    </w:p>
    <w:p>
      <w:pPr>
        <w:spacing w:line="218" w:lineRule="auto"/>
        <w:rPr>
          <w:rFonts w:ascii="SimSun" w:hAnsi="SimSun" w:eastAsia="SimSun" w:cs="SimSun"/>
          <w:sz w:val="29"/>
          <w:szCs w:val="29"/>
        </w:rPr>
      </w:pPr>
      <w:r>
        <w:rPr>
          <w:rFonts w:ascii="SimSun" w:hAnsi="SimSun" w:eastAsia="SimSun" w:cs="SimSun"/>
          <w:sz w:val="29"/>
          <w:szCs w:val="29"/>
          <w:spacing w:val="10"/>
        </w:rPr>
        <w:t>但在为症状提供长期缓解和恢复方面，药物治疗并没有取得真正的进</w:t>
      </w:r>
    </w:p>
    <w:p>
      <w:pPr>
        <w:spacing w:before="29" w:line="234" w:lineRule="auto"/>
        <w:rPr>
          <w:sz w:val="29"/>
          <w:szCs w:val="29"/>
        </w:rPr>
      </w:pPr>
      <w:r>
        <w:rPr>
          <w:rFonts w:ascii="SimSun" w:hAnsi="SimSun" w:eastAsia="SimSun" w:cs="SimSun"/>
          <w:sz w:val="29"/>
          <w:szCs w:val="29"/>
          <w:spacing w:val="10"/>
        </w:rPr>
        <w:t>展。例如，追踪服用神经安定药的精神分裂症患者的长期结果的研究表</w:t>
      </w:r>
      <w:r>
        <w:rPr>
          <w:rFonts w:ascii="SimSun" w:hAnsi="SimSun" w:eastAsia="SimSun" w:cs="SimSun"/>
          <w:sz w:val="29"/>
          <w:szCs w:val="29"/>
          <w:spacing w:val="2"/>
        </w:rPr>
        <w:t xml:space="preserve"> </w:t>
      </w:r>
      <w:r>
        <w:rPr>
          <w:rFonts w:ascii="SimSun" w:hAnsi="SimSun" w:eastAsia="SimSun" w:cs="SimSun"/>
          <w:sz w:val="29"/>
          <w:szCs w:val="29"/>
          <w:spacing w:val="9"/>
        </w:rPr>
        <w:t>明，经过20年的药物治疗后，患者病情没有任何改善。有趣的是，尽管</w:t>
      </w:r>
      <w:r>
        <w:rPr>
          <w:rFonts w:ascii="SimSun" w:hAnsi="SimSun" w:eastAsia="SimSun" w:cs="SimSun"/>
          <w:sz w:val="29"/>
          <w:szCs w:val="29"/>
          <w:spacing w:val="6"/>
        </w:rPr>
        <w:t xml:space="preserve"> </w:t>
      </w:r>
      <w:r>
        <w:rPr>
          <w:rFonts w:ascii="SimSun" w:hAnsi="SimSun" w:eastAsia="SimSun" w:cs="SimSun"/>
          <w:sz w:val="29"/>
          <w:szCs w:val="29"/>
          <w:spacing w:val="10"/>
        </w:rPr>
        <w:t>在不同文化之间很难控制必要的变量，但有研究表明，在一些不发达地</w:t>
      </w:r>
      <w:r>
        <w:rPr>
          <w:rFonts w:ascii="SimSun" w:hAnsi="SimSun" w:eastAsia="SimSun" w:cs="SimSun"/>
          <w:sz w:val="29"/>
          <w:szCs w:val="29"/>
        </w:rPr>
        <w:t xml:space="preserve"> </w:t>
      </w:r>
      <w:r>
        <w:rPr>
          <w:rFonts w:ascii="SimSun" w:hAnsi="SimSun" w:eastAsia="SimSun" w:cs="SimSun"/>
          <w:sz w:val="29"/>
          <w:szCs w:val="29"/>
          <w:spacing w:val="24"/>
        </w:rPr>
        <w:t>区(如尼日利亚),精神分裂症治疗的长期结果更好，而这些地区通常</w:t>
      </w:r>
      <w:r>
        <w:rPr>
          <w:rFonts w:ascii="SimSun" w:hAnsi="SimSun" w:eastAsia="SimSun" w:cs="SimSun"/>
          <w:sz w:val="29"/>
          <w:szCs w:val="29"/>
          <w:spacing w:val="5"/>
        </w:rPr>
        <w:t xml:space="preserve"> </w:t>
      </w:r>
      <w:r>
        <w:rPr>
          <w:rFonts w:ascii="SimSun" w:hAnsi="SimSun" w:eastAsia="SimSun" w:cs="SimSun"/>
          <w:sz w:val="29"/>
          <w:szCs w:val="29"/>
          <w:spacing w:val="-1"/>
        </w:rPr>
        <w:t>不使用药物进行治疗。</w:t>
      </w:r>
      <w:r>
        <w:rPr>
          <w:rFonts w:ascii="SimSun" w:hAnsi="SimSun" w:eastAsia="SimSun" w:cs="SimSun"/>
          <w:sz w:val="29"/>
          <w:szCs w:val="29"/>
          <w:spacing w:val="-35"/>
        </w:rPr>
        <w:t xml:space="preserve"> </w:t>
      </w:r>
      <w:r>
        <w:rPr>
          <w:shd w:val="clear" w:fill="FF7020"/>
          <w:rFonts w:ascii="SimSun" w:hAnsi="SimSun" w:eastAsia="SimSun" w:cs="SimSun"/>
          <w:sz w:val="29"/>
          <w:szCs w:val="29"/>
          <w:spacing w:val="-1"/>
        </w:rPr>
        <w:t>非</w:t>
      </w:r>
      <w:r>
        <w:rPr>
          <w:rFonts w:ascii="SimSun" w:hAnsi="SimSun" w:eastAsia="SimSun" w:cs="SimSun"/>
          <w:sz w:val="29"/>
          <w:szCs w:val="29"/>
          <w:spacing w:val="-39"/>
        </w:rPr>
        <w:t xml:space="preserve"> </w:t>
      </w:r>
      <w:r>
        <w:rPr>
          <w:rFonts w:ascii="SimSun" w:hAnsi="SimSun" w:eastAsia="SimSun" w:cs="SimSun"/>
          <w:sz w:val="29"/>
          <w:szCs w:val="29"/>
          <w:spacing w:val="-1"/>
        </w:rPr>
        <w:t>这一结果悖论-</w:t>
      </w:r>
      <w:r>
        <w:rPr>
          <w:rFonts w:ascii="SimSun" w:hAnsi="SimSun" w:eastAsia="SimSun" w:cs="SimSun"/>
          <w:sz w:val="29"/>
          <w:szCs w:val="29"/>
          <w:spacing w:val="-135"/>
        </w:rPr>
        <w:t xml:space="preserve"> </w:t>
      </w:r>
      <w:r>
        <w:rPr>
          <w:rFonts w:ascii="SimSun" w:hAnsi="SimSun" w:eastAsia="SimSun" w:cs="SimSun"/>
          <w:sz w:val="29"/>
          <w:szCs w:val="29"/>
          <w:u w:val="single" w:color="auto"/>
          <w:spacing w:val="10"/>
        </w:rPr>
        <w:t xml:space="preserve">    </w:t>
      </w:r>
      <w:r>
        <w:rPr>
          <w:rFonts w:ascii="SimSun" w:hAnsi="SimSun" w:eastAsia="SimSun" w:cs="SimSun"/>
          <w:sz w:val="29"/>
          <w:szCs w:val="29"/>
          <w:spacing w:val="-125"/>
        </w:rPr>
        <w:t xml:space="preserve"> </w:t>
      </w:r>
      <w:r>
        <w:rPr>
          <w:rFonts w:ascii="SimSun" w:hAnsi="SimSun" w:eastAsia="SimSun" w:cs="SimSun"/>
          <w:sz w:val="29"/>
          <w:szCs w:val="29"/>
          <w:spacing w:val="-1"/>
        </w:rPr>
        <w:t>最富有、最</w:t>
      </w:r>
      <w:r>
        <w:rPr>
          <w:rFonts w:ascii="SimSun" w:hAnsi="SimSun" w:eastAsia="SimSun" w:cs="SimSun"/>
          <w:sz w:val="29"/>
          <w:szCs w:val="29"/>
          <w:spacing w:val="-2"/>
        </w:rPr>
        <w:t>发达的国家与不</w:t>
      </w:r>
      <w:r>
        <w:rPr>
          <w:rFonts w:ascii="SimSun" w:hAnsi="SimSun" w:eastAsia="SimSun" w:cs="SimSun"/>
          <w:sz w:val="29"/>
          <w:szCs w:val="29"/>
        </w:rPr>
        <w:t xml:space="preserve"> </w:t>
      </w:r>
      <w:r>
        <w:rPr>
          <w:rFonts w:ascii="SimSun" w:hAnsi="SimSun" w:eastAsia="SimSun" w:cs="SimSun"/>
          <w:sz w:val="29"/>
          <w:szCs w:val="29"/>
          <w:spacing w:val="15"/>
        </w:rPr>
        <w:t>发达的国家相比，精神疾病(例如精神分裂症)的治愈效果较差</w:t>
      </w:r>
      <w:r>
        <w:rPr>
          <w:rFonts w:ascii="SimSun" w:hAnsi="SimSun" w:eastAsia="SimSun" w:cs="SimSun"/>
          <w:sz w:val="29"/>
          <w:szCs w:val="29"/>
          <w:u w:val="single" w:color="auto"/>
          <w:spacing w:val="15"/>
        </w:rPr>
        <w:t>——</w:t>
      </w:r>
      <w:r>
        <w:rPr>
          <w:rFonts w:ascii="SimSun" w:hAnsi="SimSun" w:eastAsia="SimSun" w:cs="SimSun"/>
          <w:sz w:val="29"/>
          <w:szCs w:val="29"/>
          <w:spacing w:val="15"/>
        </w:rPr>
        <w:t>可</w:t>
      </w:r>
      <w:r>
        <w:rPr>
          <w:rFonts w:ascii="SimSun" w:hAnsi="SimSun" w:eastAsia="SimSun" w:cs="SimSun"/>
          <w:sz w:val="29"/>
          <w:szCs w:val="29"/>
        </w:rPr>
        <w:t xml:space="preserve">  </w:t>
      </w:r>
      <w:r>
        <w:rPr>
          <w:rFonts w:ascii="SimSun" w:hAnsi="SimSun" w:eastAsia="SimSun" w:cs="SimSun"/>
          <w:sz w:val="29"/>
          <w:szCs w:val="29"/>
          <w:spacing w:val="9"/>
        </w:rPr>
        <w:t>能是有由多种因素造成，例如，印度的高复原率可能是因为他们对家庭</w:t>
      </w:r>
      <w:r>
        <w:rPr>
          <w:rFonts w:ascii="SimSun" w:hAnsi="SimSun" w:eastAsia="SimSun" w:cs="SimSun"/>
          <w:sz w:val="29"/>
          <w:szCs w:val="29"/>
          <w:spacing w:val="13"/>
        </w:rPr>
        <w:t xml:space="preserve"> </w:t>
      </w:r>
      <w:r>
        <w:rPr>
          <w:rFonts w:ascii="SimSun" w:hAnsi="SimSun" w:eastAsia="SimSun" w:cs="SimSun"/>
          <w:sz w:val="29"/>
          <w:szCs w:val="29"/>
          <w:spacing w:val="2"/>
        </w:rPr>
        <w:t>和社会支持的依赖程度更高，而这些都能帮助患者康复。</w:t>
      </w:r>
      <w:r>
        <w:rPr>
          <w:rFonts w:ascii="SimSun" w:hAnsi="SimSun" w:eastAsia="SimSun" w:cs="SimSun"/>
          <w:sz w:val="29"/>
          <w:szCs w:val="29"/>
          <w:spacing w:val="74"/>
        </w:rPr>
        <w:t xml:space="preserve"> </w:t>
      </w:r>
      <w:r>
        <w:rPr>
          <w:sz w:val="29"/>
          <w:szCs w:val="29"/>
          <w:position w:val="-7"/>
        </w:rPr>
        <w:drawing>
          <wp:inline distT="0" distB="0" distL="0" distR="0">
            <wp:extent cx="222212" cy="228526"/>
            <wp:effectExtent l="0" t="0" r="0" b="0"/>
            <wp:docPr id="322" name="IM 322"/>
            <wp:cNvGraphicFramePr/>
            <a:graphic>
              <a:graphicData uri="http://schemas.openxmlformats.org/drawingml/2006/picture">
                <pic:pic>
                  <pic:nvPicPr>
                    <pic:cNvPr id="322" name="IM 322"/>
                    <pic:cNvPicPr/>
                  </pic:nvPicPr>
                  <pic:blipFill>
                    <a:blip r:embed="rId220"/>
                    <a:stretch>
                      <a:fillRect/>
                    </a:stretch>
                  </pic:blipFill>
                  <pic:spPr>
                    <a:xfrm rot="0">
                      <a:off x="0" y="0"/>
                      <a:ext cx="222212" cy="228526"/>
                    </a:xfrm>
                    <a:prstGeom prst="rect">
                      <a:avLst/>
                    </a:prstGeom>
                  </pic:spPr>
                </pic:pic>
              </a:graphicData>
            </a:graphic>
          </wp:inline>
        </w:drawing>
      </w:r>
    </w:p>
    <w:p>
      <w:pPr>
        <w:pStyle w:val="BodyText"/>
        <w:spacing w:line="272" w:lineRule="auto"/>
        <w:rPr/>
      </w:pPr>
      <w:r/>
    </w:p>
    <w:p>
      <w:pPr>
        <w:ind w:right="62" w:firstLine="629"/>
        <w:spacing w:before="94" w:line="229" w:lineRule="auto"/>
        <w:rPr>
          <w:rFonts w:ascii="SimSun" w:hAnsi="SimSun" w:eastAsia="SimSun" w:cs="SimSun"/>
          <w:sz w:val="29"/>
          <w:szCs w:val="29"/>
        </w:rPr>
      </w:pPr>
      <w:r>
        <w:rPr>
          <w:rFonts w:ascii="SimSun" w:hAnsi="SimSun" w:eastAsia="SimSun" w:cs="SimSun"/>
          <w:sz w:val="29"/>
          <w:szCs w:val="29"/>
          <w:spacing w:val="10"/>
        </w:rPr>
        <w:t>我的学生往往并不怎么在乎以缺乏有效治疗精神</w:t>
      </w:r>
      <w:r>
        <w:rPr>
          <w:rFonts w:ascii="SimSun" w:hAnsi="SimSun" w:eastAsia="SimSun" w:cs="SimSun"/>
          <w:sz w:val="29"/>
          <w:szCs w:val="29"/>
          <w:spacing w:val="9"/>
        </w:rPr>
        <w:t>疾病的知识为特征</w:t>
      </w:r>
      <w:r>
        <w:rPr>
          <w:rFonts w:ascii="SimSun" w:hAnsi="SimSun" w:eastAsia="SimSun" w:cs="SimSun"/>
          <w:sz w:val="29"/>
          <w:szCs w:val="29"/>
        </w:rPr>
        <w:t xml:space="preserve"> </w:t>
      </w:r>
      <w:r>
        <w:rPr>
          <w:rFonts w:ascii="SimSun" w:hAnsi="SimSun" w:eastAsia="SimSun" w:cs="SimSun"/>
          <w:sz w:val="29"/>
          <w:szCs w:val="29"/>
          <w:spacing w:val="10"/>
        </w:rPr>
        <w:t>的杂乱无章的治疗过程。当他们得知自己听闻和信任的药物治疗在效</w:t>
      </w:r>
    </w:p>
    <w:p>
      <w:pPr>
        <w:ind w:right="83"/>
        <w:spacing w:before="2" w:line="229" w:lineRule="auto"/>
        <w:rPr>
          <w:rFonts w:ascii="SimSun" w:hAnsi="SimSun" w:eastAsia="SimSun" w:cs="SimSun"/>
          <w:sz w:val="29"/>
          <w:szCs w:val="29"/>
        </w:rPr>
      </w:pPr>
      <w:r>
        <w:rPr>
          <w:rFonts w:ascii="SimSun" w:hAnsi="SimSun" w:eastAsia="SimSun" w:cs="SimSun"/>
          <w:sz w:val="29"/>
          <w:szCs w:val="29"/>
          <w:spacing w:val="7"/>
        </w:rPr>
        <w:t>率/成功率方面其实很低，并且有时具有令人难以接受的高副作用概率</w:t>
      </w:r>
      <w:r>
        <w:rPr>
          <w:rFonts w:ascii="SimSun" w:hAnsi="SimSun" w:eastAsia="SimSun" w:cs="SimSun"/>
          <w:sz w:val="29"/>
          <w:szCs w:val="29"/>
          <w:spacing w:val="5"/>
        </w:rPr>
        <w:t xml:space="preserve">  </w:t>
      </w:r>
      <w:r>
        <w:rPr>
          <w:rFonts w:ascii="SimSun" w:hAnsi="SimSun" w:eastAsia="SimSun" w:cs="SimSun"/>
          <w:sz w:val="29"/>
          <w:szCs w:val="29"/>
          <w:spacing w:val="10"/>
        </w:rPr>
        <w:t>时，他们会感到担心。事实上，许多学生自己都服用过这些与焦虑</w:t>
      </w:r>
      <w:r>
        <w:rPr>
          <w:rFonts w:ascii="SimSun" w:hAnsi="SimSun" w:eastAsia="SimSun" w:cs="SimSun"/>
          <w:sz w:val="29"/>
          <w:szCs w:val="29"/>
          <w:spacing w:val="9"/>
        </w:rPr>
        <w:t>、睡</w:t>
      </w:r>
      <w:r>
        <w:rPr>
          <w:rFonts w:ascii="SimSun" w:hAnsi="SimSun" w:eastAsia="SimSun" w:cs="SimSun"/>
          <w:sz w:val="29"/>
          <w:szCs w:val="29"/>
        </w:rPr>
        <w:t xml:space="preserve"> </w:t>
      </w:r>
      <w:r>
        <w:rPr>
          <w:rFonts w:ascii="SimSun" w:hAnsi="SimSun" w:eastAsia="SimSun" w:cs="SimSun"/>
          <w:sz w:val="29"/>
          <w:szCs w:val="29"/>
          <w:spacing w:val="10"/>
        </w:rPr>
        <w:t>眠、学习、注意力等问题有关的药物。在弗吉尼亚举行的大学辅导员会</w:t>
      </w:r>
      <w:r>
        <w:rPr>
          <w:rFonts w:ascii="SimSun" w:hAnsi="SimSun" w:eastAsia="SimSun" w:cs="SimSun"/>
          <w:sz w:val="29"/>
          <w:szCs w:val="29"/>
          <w:spacing w:val="1"/>
        </w:rPr>
        <w:t xml:space="preserve"> </w:t>
      </w:r>
      <w:r>
        <w:rPr>
          <w:rFonts w:ascii="SimSun" w:hAnsi="SimSun" w:eastAsia="SimSun" w:cs="SimSun"/>
          <w:sz w:val="29"/>
          <w:szCs w:val="29"/>
        </w:rPr>
        <w:t>议上，理海大学咨询服务主任艾拉</w:t>
      </w:r>
      <w:r>
        <w:rPr>
          <w:rFonts w:ascii="SimSun" w:hAnsi="SimSun" w:eastAsia="SimSun" w:cs="SimSun"/>
          <w:sz w:val="29"/>
          <w:szCs w:val="29"/>
          <w:spacing w:val="-30"/>
        </w:rPr>
        <w:t xml:space="preserve"> </w:t>
      </w:r>
      <w:r>
        <w:rPr>
          <w:rFonts w:ascii="SimSun" w:hAnsi="SimSun" w:eastAsia="SimSun" w:cs="SimSun"/>
          <w:sz w:val="29"/>
          <w:szCs w:val="29"/>
        </w:rPr>
        <w:t>·伯基读了一封学生来信。这</w:t>
      </w:r>
      <w:r>
        <w:rPr>
          <w:rFonts w:ascii="SimSun" w:hAnsi="SimSun" w:eastAsia="SimSun" w:cs="SimSun"/>
          <w:sz w:val="29"/>
          <w:szCs w:val="29"/>
          <w:spacing w:val="-1"/>
        </w:rPr>
        <w:t>位学生</w:t>
      </w:r>
      <w:r>
        <w:rPr>
          <w:rFonts w:ascii="SimSun" w:hAnsi="SimSun" w:eastAsia="SimSun" w:cs="SimSun"/>
          <w:sz w:val="29"/>
          <w:szCs w:val="29"/>
        </w:rPr>
        <w:t xml:space="preserve">  </w:t>
      </w:r>
      <w:r>
        <w:rPr>
          <w:rFonts w:ascii="SimSun" w:hAnsi="SimSun" w:eastAsia="SimSun" w:cs="SimSun"/>
          <w:sz w:val="29"/>
          <w:szCs w:val="29"/>
          <w:spacing w:val="8"/>
        </w:rPr>
        <w:t>在信中讲述了她的精神疾病。她说，她需要多读一年才能从</w:t>
      </w:r>
      <w:r>
        <w:rPr>
          <w:rFonts w:ascii="SimSun" w:hAnsi="SimSun" w:eastAsia="SimSun" w:cs="SimSun"/>
          <w:sz w:val="29"/>
          <w:szCs w:val="29"/>
          <w:spacing w:val="7"/>
        </w:rPr>
        <w:t>大学毕业，</w:t>
      </w:r>
      <w:r>
        <w:rPr>
          <w:rFonts w:ascii="SimSun" w:hAnsi="SimSun" w:eastAsia="SimSun" w:cs="SimSun"/>
          <w:sz w:val="29"/>
          <w:szCs w:val="29"/>
        </w:rPr>
        <w:t xml:space="preserve"> </w:t>
      </w:r>
      <w:r>
        <w:rPr>
          <w:rFonts w:ascii="SimSun" w:hAnsi="SimSun" w:eastAsia="SimSun" w:cs="SimSun"/>
          <w:sz w:val="29"/>
          <w:szCs w:val="29"/>
          <w:spacing w:val="10"/>
        </w:rPr>
        <w:t>并且对自己做出导致与恋人分手的行为感到内疚，即酗酒、不努力学</w:t>
      </w:r>
    </w:p>
    <w:p>
      <w:pPr>
        <w:spacing w:before="1" w:line="218" w:lineRule="auto"/>
        <w:rPr>
          <w:rFonts w:ascii="SimSun" w:hAnsi="SimSun" w:eastAsia="SimSun" w:cs="SimSun"/>
          <w:sz w:val="29"/>
          <w:szCs w:val="29"/>
        </w:rPr>
      </w:pPr>
      <w:r>
        <w:rPr>
          <w:rFonts w:ascii="SimSun" w:hAnsi="SimSun" w:eastAsia="SimSun" w:cs="SimSun"/>
          <w:sz w:val="29"/>
          <w:szCs w:val="29"/>
          <w:spacing w:val="10"/>
        </w:rPr>
        <w:t>习、十分消极。与精神科医生约谈后，她得知，她的情况容易导致化学</w:t>
      </w:r>
    </w:p>
    <w:p>
      <w:pPr>
        <w:spacing w:line="218" w:lineRule="auto"/>
        <w:sectPr>
          <w:pgSz w:w="12240" w:h="15840"/>
          <w:pgMar w:top="400" w:right="1443" w:bottom="400" w:left="1410" w:header="0" w:footer="0" w:gutter="0"/>
        </w:sectPr>
        <w:rPr>
          <w:rFonts w:ascii="SimSun" w:hAnsi="SimSun" w:eastAsia="SimSun" w:cs="SimSun"/>
          <w:sz w:val="29"/>
          <w:szCs w:val="29"/>
        </w:rPr>
      </w:pPr>
    </w:p>
    <w:p>
      <w:pPr>
        <w:pStyle w:val="BodyText"/>
        <w:spacing w:line="319" w:lineRule="auto"/>
        <w:rPr/>
      </w:pPr>
      <w:r/>
    </w:p>
    <w:p>
      <w:pPr>
        <w:pStyle w:val="BodyText"/>
        <w:spacing w:line="319" w:lineRule="auto"/>
        <w:rPr/>
      </w:pPr>
      <w:r/>
    </w:p>
    <w:p>
      <w:pPr>
        <w:pStyle w:val="BodyText"/>
        <w:spacing w:line="320" w:lineRule="auto"/>
        <w:rPr/>
      </w:pPr>
      <w:r/>
    </w:p>
    <w:p>
      <w:pPr>
        <w:ind w:right="73"/>
        <w:spacing w:before="98" w:line="235" w:lineRule="auto"/>
        <w:rPr>
          <w:rFonts w:ascii="SimSun" w:hAnsi="SimSun" w:eastAsia="SimSun" w:cs="SimSun"/>
          <w:sz w:val="30"/>
          <w:szCs w:val="30"/>
        </w:rPr>
      </w:pPr>
      <w:r>
        <w:rPr>
          <w:rFonts w:ascii="SimSun" w:hAnsi="SimSun" w:eastAsia="SimSun" w:cs="SimSun"/>
          <w:sz w:val="30"/>
          <w:szCs w:val="30"/>
          <w:spacing w:val="-1"/>
        </w:rPr>
        <w:t>失衡，并患上抑郁症。医生告诉她注定要面临一场精神崩溃。之后，医</w:t>
      </w:r>
      <w:r>
        <w:rPr>
          <w:rFonts w:ascii="SimSun" w:hAnsi="SimSun" w:eastAsia="SimSun" w:cs="SimSun"/>
          <w:sz w:val="30"/>
          <w:szCs w:val="30"/>
          <w:spacing w:val="11"/>
        </w:rPr>
        <w:t xml:space="preserve"> </w:t>
      </w:r>
      <w:r>
        <w:rPr>
          <w:rFonts w:ascii="SimSun" w:hAnsi="SimSun" w:eastAsia="SimSun" w:cs="SimSun"/>
          <w:sz w:val="30"/>
          <w:szCs w:val="30"/>
          <w:spacing w:val="-1"/>
        </w:rPr>
        <w:t>生开了含有四种精神药物的处方</w:t>
      </w:r>
      <w:r>
        <w:rPr>
          <w:rFonts w:ascii="SimSun" w:hAnsi="SimSun" w:eastAsia="SimSun" w:cs="SimSun"/>
          <w:sz w:val="30"/>
          <w:szCs w:val="30"/>
          <w:spacing w:val="-125"/>
        </w:rPr>
        <w:t xml:space="preserve"> </w:t>
      </w:r>
      <w:r>
        <w:rPr>
          <w:rFonts w:ascii="SimSun" w:hAnsi="SimSun" w:eastAsia="SimSun" w:cs="SimSun"/>
          <w:sz w:val="30"/>
          <w:szCs w:val="30"/>
          <w:strike/>
          <w:spacing w:val="5"/>
        </w:rPr>
        <w:t xml:space="preserve">    </w:t>
      </w:r>
      <w:r>
        <w:rPr>
          <w:rFonts w:ascii="SimSun" w:hAnsi="SimSun" w:eastAsia="SimSun" w:cs="SimSun"/>
          <w:sz w:val="30"/>
          <w:szCs w:val="30"/>
          <w:spacing w:val="-150"/>
        </w:rPr>
        <w:t xml:space="preserve"> </w:t>
      </w:r>
      <w:r>
        <w:rPr>
          <w:rFonts w:ascii="SimSun" w:hAnsi="SimSun" w:eastAsia="SimSun" w:cs="SimSun"/>
          <w:sz w:val="30"/>
          <w:szCs w:val="30"/>
          <w:spacing w:val="-1"/>
        </w:rPr>
        <w:t>抗抑郁药勒克西普、安眠药思瑞</w:t>
      </w:r>
      <w:r>
        <w:rPr>
          <w:rFonts w:ascii="SimSun" w:hAnsi="SimSun" w:eastAsia="SimSun" w:cs="SimSun"/>
          <w:sz w:val="30"/>
          <w:szCs w:val="30"/>
        </w:rPr>
        <w:t xml:space="preserve">  </w:t>
      </w:r>
      <w:r>
        <w:rPr>
          <w:rFonts w:ascii="SimSun" w:hAnsi="SimSun" w:eastAsia="SimSun" w:cs="SimSun"/>
          <w:sz w:val="30"/>
          <w:szCs w:val="30"/>
          <w:spacing w:val="-2"/>
        </w:rPr>
        <w:t>康、心境稳定剂/抗癫痫药拉米托和抗多动症药物福卡林。  我不知道</w:t>
      </w:r>
      <w:r>
        <w:rPr>
          <w:rFonts w:ascii="SimSun" w:hAnsi="SimSun" w:eastAsia="SimSun" w:cs="SimSun"/>
          <w:sz w:val="30"/>
          <w:szCs w:val="30"/>
          <w:spacing w:val="3"/>
        </w:rPr>
        <w:t xml:space="preserve">  </w:t>
      </w:r>
      <w:r>
        <w:rPr>
          <w:rFonts w:ascii="SimSun" w:hAnsi="SimSun" w:eastAsia="SimSun" w:cs="SimSun"/>
          <w:sz w:val="30"/>
          <w:szCs w:val="30"/>
          <w:spacing w:val="-2"/>
        </w:rPr>
        <w:t>这么多药物对一个人现有的神经化学和神经生理的影响有多大。</w:t>
      </w:r>
    </w:p>
    <w:p>
      <w:pPr>
        <w:ind w:right="46" w:firstLine="629"/>
        <w:spacing w:before="275" w:line="215" w:lineRule="auto"/>
        <w:rPr>
          <w:rFonts w:ascii="SimSun" w:hAnsi="SimSun" w:eastAsia="SimSun" w:cs="SimSun"/>
          <w:sz w:val="30"/>
          <w:szCs w:val="30"/>
        </w:rPr>
      </w:pPr>
      <w:r>
        <w:rPr>
          <w:rFonts w:ascii="SimSun" w:hAnsi="SimSun" w:eastAsia="SimSun" w:cs="SimSun"/>
          <w:sz w:val="30"/>
          <w:szCs w:val="30"/>
          <w:spacing w:val="-1"/>
        </w:rPr>
        <w:t>既然我们已经考虑了那些不太有效的治疗方法，那么现在让我</w:t>
      </w:r>
      <w:r>
        <w:rPr>
          <w:rFonts w:ascii="SimSun" w:hAnsi="SimSun" w:eastAsia="SimSun" w:cs="SimSun"/>
          <w:sz w:val="30"/>
          <w:szCs w:val="30"/>
          <w:spacing w:val="-2"/>
        </w:rPr>
        <w:t>们来</w:t>
      </w:r>
      <w:r>
        <w:rPr>
          <w:rFonts w:ascii="SimSun" w:hAnsi="SimSun" w:eastAsia="SimSun" w:cs="SimSun"/>
          <w:sz w:val="30"/>
          <w:szCs w:val="30"/>
        </w:rPr>
        <w:t xml:space="preserve"> </w:t>
      </w:r>
      <w:r>
        <w:rPr>
          <w:rFonts w:ascii="SimSun" w:hAnsi="SimSun" w:eastAsia="SimSun" w:cs="SimSun"/>
          <w:sz w:val="30"/>
          <w:szCs w:val="30"/>
          <w:spacing w:val="-1"/>
        </w:rPr>
        <w:t>做一个关于治疗抑郁症、精神分裂症、焦虑症等精神疾病的最佳治疗策</w:t>
      </w:r>
      <w:r>
        <w:rPr>
          <w:rFonts w:ascii="SimSun" w:hAnsi="SimSun" w:eastAsia="SimSun" w:cs="SimSun"/>
          <w:sz w:val="30"/>
          <w:szCs w:val="30"/>
          <w:spacing w:val="18"/>
        </w:rPr>
        <w:t xml:space="preserve"> </w:t>
      </w:r>
      <w:r>
        <w:rPr>
          <w:rFonts w:ascii="SimSun" w:hAnsi="SimSun" w:eastAsia="SimSun" w:cs="SimSun"/>
          <w:sz w:val="30"/>
          <w:szCs w:val="30"/>
        </w:rPr>
        <w:t>略的思想实验。让我们从本书中强调的总体理论开始，这个理论就是当</w:t>
      </w:r>
      <w:r>
        <w:rPr>
          <w:rFonts w:ascii="SimSun" w:hAnsi="SimSun" w:eastAsia="SimSun" w:cs="SimSun"/>
          <w:sz w:val="30"/>
          <w:szCs w:val="30"/>
          <w:spacing w:val="7"/>
        </w:rPr>
        <w:t xml:space="preserve"> </w:t>
      </w:r>
      <w:r>
        <w:rPr>
          <w:rFonts w:ascii="SimSun" w:hAnsi="SimSun" w:eastAsia="SimSun" w:cs="SimSun"/>
          <w:sz w:val="30"/>
          <w:szCs w:val="30"/>
          <w:spacing w:val="-1"/>
        </w:rPr>
        <w:t>我们的大脑收集经验资本并实时地接收、过滤和处理来自环境的相关信</w:t>
      </w:r>
      <w:r>
        <w:rPr>
          <w:rFonts w:ascii="SimSun" w:hAnsi="SimSun" w:eastAsia="SimSun" w:cs="SimSun"/>
          <w:sz w:val="30"/>
          <w:szCs w:val="30"/>
          <w:spacing w:val="15"/>
        </w:rPr>
        <w:t xml:space="preserve"> </w:t>
      </w:r>
      <w:r>
        <w:rPr>
          <w:rFonts w:ascii="SimSun" w:hAnsi="SimSun" w:eastAsia="SimSun" w:cs="SimSun"/>
          <w:sz w:val="30"/>
          <w:szCs w:val="30"/>
          <w:spacing w:val="-1"/>
        </w:rPr>
        <w:t>号时，我们的功能处于最佳水平。根据这条推理路线，这些能力对于强</w:t>
      </w:r>
      <w:r>
        <w:rPr>
          <w:rFonts w:ascii="SimSun" w:hAnsi="SimSun" w:eastAsia="SimSun" w:cs="SimSun"/>
          <w:sz w:val="30"/>
          <w:szCs w:val="30"/>
          <w:spacing w:val="11"/>
        </w:rPr>
        <w:t xml:space="preserve"> </w:t>
      </w:r>
      <w:r>
        <w:rPr>
          <w:rFonts w:ascii="SimSun" w:hAnsi="SimSun" w:eastAsia="SimSun" w:cs="SimSun"/>
          <w:sz w:val="30"/>
          <w:szCs w:val="30"/>
          <w:spacing w:val="-1"/>
        </w:rPr>
        <w:t>化我们的应变计算，以做出最好的选择并达到健康的、理想的结果而</w:t>
      </w:r>
    </w:p>
    <w:p>
      <w:pPr>
        <w:ind w:right="51"/>
        <w:spacing w:before="11" w:line="215" w:lineRule="auto"/>
        <w:rPr>
          <w:rFonts w:ascii="SimSun" w:hAnsi="SimSun" w:eastAsia="SimSun" w:cs="SimSun"/>
          <w:sz w:val="30"/>
          <w:szCs w:val="30"/>
        </w:rPr>
      </w:pPr>
      <w:r>
        <w:rPr>
          <w:rFonts w:ascii="SimSun" w:hAnsi="SimSun" w:eastAsia="SimSun" w:cs="SimSun"/>
          <w:sz w:val="30"/>
          <w:szCs w:val="30"/>
          <w:spacing w:val="-1"/>
        </w:rPr>
        <w:t>言，至关重要。考虑到这一理论，被诊断患有精神疾病的大脑应该远离</w:t>
      </w:r>
      <w:r>
        <w:rPr>
          <w:rFonts w:ascii="SimSun" w:hAnsi="SimSun" w:eastAsia="SimSun" w:cs="SimSun"/>
          <w:sz w:val="30"/>
          <w:szCs w:val="30"/>
          <w:spacing w:val="5"/>
        </w:rPr>
        <w:t xml:space="preserve"> </w:t>
      </w:r>
      <w:r>
        <w:rPr>
          <w:rFonts w:ascii="SimSun" w:hAnsi="SimSun" w:eastAsia="SimSun" w:cs="SimSun"/>
          <w:sz w:val="30"/>
          <w:szCs w:val="30"/>
          <w:spacing w:val="-1"/>
        </w:rPr>
        <w:t>可能产生大脑泡沫的治疗方法，因为大脑泡沫会损害对有价值的信息的</w:t>
      </w:r>
      <w:r>
        <w:rPr>
          <w:rFonts w:ascii="SimSun" w:hAnsi="SimSun" w:eastAsia="SimSun" w:cs="SimSun"/>
          <w:sz w:val="30"/>
          <w:szCs w:val="30"/>
          <w:spacing w:val="15"/>
        </w:rPr>
        <w:t xml:space="preserve"> </w:t>
      </w:r>
      <w:r>
        <w:rPr>
          <w:rFonts w:ascii="SimSun" w:hAnsi="SimSun" w:eastAsia="SimSun" w:cs="SimSun"/>
          <w:sz w:val="30"/>
          <w:szCs w:val="30"/>
          <w:spacing w:val="-1"/>
        </w:rPr>
        <w:t>处理，所谓有价值的信息是指对让我们做出最明智的人生决定而言必需</w:t>
      </w:r>
      <w:r>
        <w:rPr>
          <w:rFonts w:ascii="SimSun" w:hAnsi="SimSun" w:eastAsia="SimSun" w:cs="SimSun"/>
          <w:sz w:val="30"/>
          <w:szCs w:val="30"/>
          <w:spacing w:val="12"/>
        </w:rPr>
        <w:t xml:space="preserve"> </w:t>
      </w:r>
      <w:r>
        <w:rPr>
          <w:rFonts w:ascii="SimSun" w:hAnsi="SimSun" w:eastAsia="SimSun" w:cs="SimSun"/>
          <w:sz w:val="30"/>
          <w:szCs w:val="30"/>
        </w:rPr>
        <w:t>的信息。由于没有明确的证据表明存在与抑郁症等精神疾病</w:t>
      </w:r>
      <w:r>
        <w:rPr>
          <w:rFonts w:ascii="SimSun" w:hAnsi="SimSun" w:eastAsia="SimSun" w:cs="SimSun"/>
          <w:sz w:val="30"/>
          <w:szCs w:val="30"/>
          <w:spacing w:val="-1"/>
        </w:rPr>
        <w:t>相关的化学</w:t>
      </w:r>
      <w:r>
        <w:rPr>
          <w:rFonts w:ascii="SimSun" w:hAnsi="SimSun" w:eastAsia="SimSun" w:cs="SimSun"/>
          <w:sz w:val="30"/>
          <w:szCs w:val="30"/>
        </w:rPr>
        <w:t xml:space="preserve"> </w:t>
      </w:r>
      <w:r>
        <w:rPr>
          <w:rFonts w:ascii="SimSun" w:hAnsi="SimSun" w:eastAsia="SimSun" w:cs="SimSun"/>
          <w:sz w:val="30"/>
          <w:szCs w:val="30"/>
          <w:spacing w:val="-1"/>
        </w:rPr>
        <w:t>失衡，所以给患者开一些可能干扰必要功能的</w:t>
      </w:r>
      <w:r>
        <w:rPr>
          <w:rFonts w:ascii="SimSun" w:hAnsi="SimSun" w:eastAsia="SimSun" w:cs="SimSun"/>
          <w:sz w:val="30"/>
          <w:szCs w:val="30"/>
          <w:spacing w:val="-2"/>
        </w:rPr>
        <w:t>药物或化学品有些可怕。</w:t>
      </w:r>
      <w:r>
        <w:rPr>
          <w:rFonts w:ascii="SimSun" w:hAnsi="SimSun" w:eastAsia="SimSun" w:cs="SimSun"/>
          <w:sz w:val="30"/>
          <w:szCs w:val="30"/>
        </w:rPr>
        <w:t xml:space="preserve"> </w:t>
      </w:r>
      <w:r>
        <w:rPr>
          <w:rFonts w:ascii="SimSun" w:hAnsi="SimSun" w:eastAsia="SimSun" w:cs="SimSun"/>
          <w:sz w:val="30"/>
          <w:szCs w:val="30"/>
          <w:spacing w:val="-15"/>
        </w:rPr>
        <w:t>正如神经可塑性研究先驱迈克尔</w:t>
      </w:r>
      <w:r>
        <w:rPr>
          <w:rFonts w:ascii="SimSun" w:hAnsi="SimSun" w:eastAsia="SimSun" w:cs="SimSun"/>
          <w:sz w:val="30"/>
          <w:szCs w:val="30"/>
          <w:spacing w:val="-40"/>
        </w:rPr>
        <w:t xml:space="preserve"> </w:t>
      </w:r>
      <w:r>
        <w:rPr>
          <w:rFonts w:ascii="SimSun" w:hAnsi="SimSun" w:eastAsia="SimSun" w:cs="SimSun"/>
          <w:sz w:val="30"/>
          <w:szCs w:val="30"/>
          <w:spacing w:val="-15"/>
        </w:rPr>
        <w:t>·默策尼希和他的同事最</w:t>
      </w:r>
      <w:r>
        <w:rPr>
          <w:rFonts w:ascii="SimSun" w:hAnsi="SimSun" w:eastAsia="SimSun" w:cs="SimSun"/>
          <w:sz w:val="30"/>
          <w:szCs w:val="30"/>
          <w:spacing w:val="-16"/>
        </w:rPr>
        <w:t>近所写：“在行</w:t>
      </w:r>
      <w:r>
        <w:rPr>
          <w:rFonts w:ascii="SimSun" w:hAnsi="SimSun" w:eastAsia="SimSun" w:cs="SimSun"/>
          <w:sz w:val="30"/>
          <w:szCs w:val="30"/>
        </w:rPr>
        <w:t xml:space="preserve"> </w:t>
      </w:r>
      <w:r>
        <w:rPr>
          <w:rFonts w:ascii="SimSun" w:hAnsi="SimSun" w:eastAsia="SimSun" w:cs="SimSun"/>
          <w:sz w:val="30"/>
          <w:szCs w:val="30"/>
          <w:spacing w:val="-1"/>
        </w:rPr>
        <w:t>为主义的临床医生眼里，这些方法是近似于野蛮的……用化学方法再次</w:t>
      </w:r>
      <w:r>
        <w:rPr>
          <w:rFonts w:ascii="SimSun" w:hAnsi="SimSun" w:eastAsia="SimSun" w:cs="SimSun"/>
          <w:sz w:val="30"/>
          <w:szCs w:val="30"/>
          <w:spacing w:val="14"/>
        </w:rPr>
        <w:t xml:space="preserve"> </w:t>
      </w:r>
      <w:r>
        <w:rPr>
          <w:rFonts w:ascii="SimSun" w:hAnsi="SimSun" w:eastAsia="SimSun" w:cs="SimSun"/>
          <w:sz w:val="30"/>
          <w:szCs w:val="30"/>
          <w:spacing w:val="5"/>
        </w:rPr>
        <w:t>扭曲一个病人受伤或功能失调的大脑，以此来治疗他?</w:t>
      </w:r>
      <w:r>
        <w:rPr>
          <w:rFonts w:ascii="SimSun" w:hAnsi="SimSun" w:eastAsia="SimSun" w:cs="SimSun"/>
          <w:sz w:val="30"/>
          <w:szCs w:val="30"/>
          <w:spacing w:val="4"/>
        </w:rPr>
        <w:t>当数百种化学功</w:t>
      </w:r>
      <w:r>
        <w:rPr>
          <w:rFonts w:ascii="SimSun" w:hAnsi="SimSun" w:eastAsia="SimSun" w:cs="SimSun"/>
          <w:sz w:val="30"/>
          <w:szCs w:val="30"/>
        </w:rPr>
        <w:t xml:space="preserve"> </w:t>
      </w:r>
      <w:r>
        <w:rPr>
          <w:rFonts w:ascii="SimSun" w:hAnsi="SimSun" w:eastAsia="SimSun" w:cs="SimSun"/>
          <w:sz w:val="30"/>
          <w:szCs w:val="30"/>
        </w:rPr>
        <w:t>能因为大脑受伤或疾病而被改变时，这种方法怎么可能纠正造成紊乱的</w:t>
      </w:r>
    </w:p>
    <w:p>
      <w:pPr>
        <w:spacing w:before="216" w:line="220" w:lineRule="auto"/>
        <w:rPr>
          <w:rFonts w:ascii="SimSun" w:hAnsi="SimSun" w:eastAsia="SimSun" w:cs="SimSun"/>
          <w:sz w:val="30"/>
          <w:szCs w:val="30"/>
        </w:rPr>
      </w:pPr>
      <w:r>
        <w:rPr>
          <w:rFonts w:ascii="SimSun" w:hAnsi="SimSun" w:eastAsia="SimSun" w:cs="SimSun"/>
          <w:sz w:val="30"/>
          <w:szCs w:val="30"/>
          <w:spacing w:val="13"/>
        </w:rPr>
        <w:t>关键性不足呢?”目</w:t>
      </w:r>
    </w:p>
    <w:p>
      <w:pPr>
        <w:ind w:right="70" w:firstLine="629"/>
        <w:spacing w:before="318" w:line="220" w:lineRule="auto"/>
        <w:rPr>
          <w:rFonts w:ascii="SimSun" w:hAnsi="SimSun" w:eastAsia="SimSun" w:cs="SimSun"/>
          <w:sz w:val="30"/>
          <w:szCs w:val="30"/>
        </w:rPr>
      </w:pPr>
      <w:r>
        <w:rPr>
          <w:rFonts w:ascii="SimSun" w:hAnsi="SimSun" w:eastAsia="SimSun" w:cs="SimSun"/>
          <w:sz w:val="30"/>
          <w:szCs w:val="30"/>
          <w:spacing w:val="-12"/>
        </w:rPr>
        <w:t>为找到化学治疗策略的替代物，迈克尔</w:t>
      </w:r>
      <w:r>
        <w:rPr>
          <w:rFonts w:ascii="SimSun" w:hAnsi="SimSun" w:eastAsia="SimSun" w:cs="SimSun"/>
          <w:sz w:val="30"/>
          <w:szCs w:val="30"/>
          <w:spacing w:val="-38"/>
        </w:rPr>
        <w:t xml:space="preserve"> </w:t>
      </w:r>
      <w:r>
        <w:rPr>
          <w:rFonts w:ascii="SimSun" w:hAnsi="SimSun" w:eastAsia="SimSun" w:cs="SimSun"/>
          <w:sz w:val="30"/>
          <w:szCs w:val="30"/>
          <w:spacing w:val="-12"/>
        </w:rPr>
        <w:t>·默策尼希开展了神经</w:t>
      </w:r>
      <w:r>
        <w:rPr>
          <w:rFonts w:ascii="SimSun" w:hAnsi="SimSun" w:eastAsia="SimSun" w:cs="SimSun"/>
          <w:sz w:val="30"/>
          <w:szCs w:val="30"/>
          <w:spacing w:val="-13"/>
        </w:rPr>
        <w:t>可塑</w:t>
      </w:r>
      <w:r>
        <w:rPr>
          <w:rFonts w:ascii="SimSun" w:hAnsi="SimSun" w:eastAsia="SimSun" w:cs="SimSun"/>
          <w:sz w:val="30"/>
          <w:szCs w:val="30"/>
        </w:rPr>
        <w:t xml:space="preserve">  </w:t>
      </w:r>
      <w:r>
        <w:rPr>
          <w:rFonts w:ascii="SimSun" w:hAnsi="SimSun" w:eastAsia="SimSun" w:cs="SimSun"/>
          <w:sz w:val="30"/>
          <w:szCs w:val="30"/>
          <w:spacing w:val="-1"/>
        </w:rPr>
        <w:t>性研究，并将研究对象从啮齿类动物和猴子扩展到人类。研究取得了十</w:t>
      </w:r>
      <w:r>
        <w:rPr>
          <w:rFonts w:ascii="SimSun" w:hAnsi="SimSun" w:eastAsia="SimSun" w:cs="SimSun"/>
          <w:sz w:val="30"/>
          <w:szCs w:val="30"/>
          <w:spacing w:val="14"/>
        </w:rPr>
        <w:t xml:space="preserve"> </w:t>
      </w:r>
      <w:r>
        <w:rPr>
          <w:rFonts w:ascii="SimSun" w:hAnsi="SimSun" w:eastAsia="SimSun" w:cs="SimSun"/>
          <w:sz w:val="30"/>
          <w:szCs w:val="30"/>
        </w:rPr>
        <w:t>分有趣的结果。默策尼希是波斯特科学公司的联合创始人兼首席科学</w:t>
      </w:r>
    </w:p>
    <w:p>
      <w:pPr>
        <w:ind w:right="71"/>
        <w:spacing w:before="2" w:line="225" w:lineRule="auto"/>
        <w:rPr>
          <w:rFonts w:ascii="SimSun" w:hAnsi="SimSun" w:eastAsia="SimSun" w:cs="SimSun"/>
          <w:sz w:val="30"/>
          <w:szCs w:val="30"/>
        </w:rPr>
      </w:pPr>
      <w:r>
        <w:rPr>
          <w:rFonts w:ascii="SimSun" w:hAnsi="SimSun" w:eastAsia="SimSun" w:cs="SimSun"/>
          <w:sz w:val="30"/>
          <w:szCs w:val="30"/>
          <w:spacing w:val="-1"/>
        </w:rPr>
        <w:t>官。该公司主要开发认知训练软件，以提高感官、认知和决策技能，最</w:t>
      </w:r>
      <w:r>
        <w:rPr>
          <w:rFonts w:ascii="SimSun" w:hAnsi="SimSun" w:eastAsia="SimSun" w:cs="SimSun"/>
          <w:sz w:val="30"/>
          <w:szCs w:val="30"/>
          <w:spacing w:val="6"/>
        </w:rPr>
        <w:t xml:space="preserve"> </w:t>
      </w:r>
      <w:r>
        <w:rPr>
          <w:rFonts w:ascii="SimSun" w:hAnsi="SimSun" w:eastAsia="SimSun" w:cs="SimSun"/>
          <w:sz w:val="30"/>
          <w:szCs w:val="30"/>
          <w:spacing w:val="-1"/>
        </w:rPr>
        <w:t>终目的是增强和维持心理健康。基于针对精神分裂症患者的成功的临床</w:t>
      </w:r>
      <w:r>
        <w:rPr>
          <w:rFonts w:ascii="SimSun" w:hAnsi="SimSun" w:eastAsia="SimSun" w:cs="SimSun"/>
          <w:sz w:val="30"/>
          <w:szCs w:val="30"/>
          <w:spacing w:val="13"/>
        </w:rPr>
        <w:t xml:space="preserve"> </w:t>
      </w:r>
      <w:r>
        <w:rPr>
          <w:rFonts w:ascii="SimSun" w:hAnsi="SimSun" w:eastAsia="SimSun" w:cs="SimSun"/>
          <w:sz w:val="30"/>
          <w:szCs w:val="30"/>
          <w:spacing w:val="-3"/>
        </w:rPr>
        <w:t>前研究，这种治疗方法目前正在接受美国食品药品监督管理局的试验，</w:t>
      </w:r>
    </w:p>
    <w:p>
      <w:pPr>
        <w:spacing w:before="62" w:line="207" w:lineRule="auto"/>
        <w:rPr>
          <w:rFonts w:ascii="SimSun" w:hAnsi="SimSun" w:eastAsia="SimSun" w:cs="SimSun"/>
          <w:sz w:val="30"/>
          <w:szCs w:val="30"/>
        </w:rPr>
      </w:pPr>
      <w:r>
        <w:rPr>
          <w:rFonts w:ascii="SimSun" w:hAnsi="SimSun" w:eastAsia="SimSun" w:cs="SimSun"/>
          <w:sz w:val="30"/>
          <w:szCs w:val="30"/>
          <w:spacing w:val="2"/>
          <w:position w:val="2"/>
        </w:rPr>
        <w:t>以保证其有效性和安全性。  </w:t>
      </w:r>
      <w:r>
        <w:rPr>
          <w:rFonts w:ascii="SimSun" w:hAnsi="SimSun" w:eastAsia="SimSun" w:cs="SimSun"/>
          <w:sz w:val="30"/>
          <w:szCs w:val="30"/>
          <w:spacing w:val="2"/>
          <w:position w:val="-1"/>
        </w:rPr>
        <w:t>最终的结果还需</w:t>
      </w:r>
      <w:r>
        <w:rPr>
          <w:rFonts w:ascii="SimSun" w:hAnsi="SimSun" w:eastAsia="SimSun" w:cs="SimSun"/>
          <w:sz w:val="30"/>
          <w:szCs w:val="30"/>
          <w:spacing w:val="1"/>
          <w:position w:val="-1"/>
        </w:rPr>
        <w:t>要一段时间，但是在没有</w:t>
      </w:r>
      <w:r>
        <w:rPr>
          <w:rFonts w:ascii="SimSun" w:hAnsi="SimSun" w:eastAsia="SimSun" w:cs="SimSun"/>
          <w:sz w:val="30"/>
          <w:szCs w:val="30"/>
          <w:position w:val="-1"/>
        </w:rPr>
        <w:t xml:space="preserve"> </w:t>
      </w:r>
      <w:r>
        <w:rPr>
          <w:rFonts w:ascii="SimSun" w:hAnsi="SimSun" w:eastAsia="SimSun" w:cs="SimSun"/>
          <w:sz w:val="30"/>
          <w:szCs w:val="30"/>
          <w:spacing w:val="-2"/>
        </w:rPr>
        <w:t>传统药物和手术的情况下建立应变系统这一构想，是非常令人兴奋的。</w:t>
      </w:r>
    </w:p>
    <w:p>
      <w:pPr>
        <w:ind w:right="38" w:firstLine="629"/>
        <w:spacing w:before="313" w:line="221" w:lineRule="auto"/>
        <w:jc w:val="both"/>
        <w:rPr>
          <w:rFonts w:ascii="SimSun" w:hAnsi="SimSun" w:eastAsia="SimSun" w:cs="SimSun"/>
          <w:sz w:val="30"/>
          <w:szCs w:val="30"/>
        </w:rPr>
      </w:pPr>
      <w:r>
        <w:rPr>
          <w:rFonts w:ascii="SimSun" w:hAnsi="SimSun" w:eastAsia="SimSun" w:cs="SimSun"/>
          <w:sz w:val="30"/>
          <w:szCs w:val="30"/>
          <w:spacing w:val="-1"/>
        </w:rPr>
        <w:t>如果使用上述有效的理论结构来恢复精确的应变计算，那么当不存</w:t>
      </w:r>
      <w:r>
        <w:rPr>
          <w:rFonts w:ascii="SimSun" w:hAnsi="SimSun" w:eastAsia="SimSun" w:cs="SimSun"/>
          <w:sz w:val="30"/>
          <w:szCs w:val="30"/>
          <w:spacing w:val="11"/>
        </w:rPr>
        <w:t xml:space="preserve"> </w:t>
      </w:r>
      <w:r>
        <w:rPr>
          <w:rFonts w:ascii="SimSun" w:hAnsi="SimSun" w:eastAsia="SimSun" w:cs="SimSun"/>
          <w:sz w:val="30"/>
          <w:szCs w:val="30"/>
        </w:rPr>
        <w:t>在已知的特定结构异常时，诸如外科手术这</w:t>
      </w:r>
      <w:r>
        <w:rPr>
          <w:rFonts w:ascii="SimSun" w:hAnsi="SimSun" w:eastAsia="SimSun" w:cs="SimSun"/>
          <w:sz w:val="30"/>
          <w:szCs w:val="30"/>
          <w:spacing w:val="-1"/>
        </w:rPr>
        <w:t>样破坏大脑结构的疗法以及</w:t>
      </w:r>
      <w:r>
        <w:rPr>
          <w:rFonts w:ascii="SimSun" w:hAnsi="SimSun" w:eastAsia="SimSun" w:cs="SimSun"/>
          <w:sz w:val="30"/>
          <w:szCs w:val="30"/>
        </w:rPr>
        <w:t xml:space="preserve"> </w:t>
      </w:r>
      <w:r>
        <w:rPr>
          <w:rFonts w:ascii="SimSun" w:hAnsi="SimSun" w:eastAsia="SimSun" w:cs="SimSun"/>
          <w:sz w:val="30"/>
          <w:szCs w:val="30"/>
          <w:spacing w:val="-1"/>
        </w:rPr>
        <w:t>可能会使神经化学物质失去平衡的药理学方法，就应被排除于最为有效</w:t>
      </w:r>
      <w:r>
        <w:rPr>
          <w:rFonts w:ascii="SimSun" w:hAnsi="SimSun" w:eastAsia="SimSun" w:cs="SimSun"/>
          <w:sz w:val="30"/>
          <w:szCs w:val="30"/>
          <w:spacing w:val="15"/>
        </w:rPr>
        <w:t xml:space="preserve"> </w:t>
      </w:r>
      <w:r>
        <w:rPr>
          <w:rFonts w:ascii="SimSun" w:hAnsi="SimSun" w:eastAsia="SimSun" w:cs="SimSun"/>
          <w:sz w:val="30"/>
          <w:szCs w:val="30"/>
          <w:spacing w:val="5"/>
        </w:rPr>
        <w:t>的治疗方法之外。额叶切除术是过去的事情了</w:t>
      </w:r>
      <w:r>
        <w:rPr>
          <w:rFonts w:ascii="SimSun" w:hAnsi="SimSun" w:eastAsia="SimSun" w:cs="SimSun"/>
          <w:sz w:val="30"/>
          <w:szCs w:val="30"/>
          <w:strike/>
          <w:spacing w:val="3"/>
        </w:rPr>
        <w:t xml:space="preserve">    </w:t>
      </w:r>
      <w:r>
        <w:rPr>
          <w:rFonts w:ascii="SimSun" w:hAnsi="SimSun" w:eastAsia="SimSun" w:cs="SimSun"/>
          <w:sz w:val="30"/>
          <w:szCs w:val="30"/>
          <w:spacing w:val="5"/>
        </w:rPr>
        <w:t>谢天谢地!在20世纪</w:t>
      </w:r>
    </w:p>
    <w:p>
      <w:pPr>
        <w:spacing w:line="221" w:lineRule="auto"/>
        <w:sectPr>
          <w:pgSz w:w="12240" w:h="15840"/>
          <w:pgMar w:top="400" w:right="1465" w:bottom="400" w:left="1419"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right="59"/>
        <w:spacing w:before="94" w:line="241" w:lineRule="auto"/>
        <w:rPr>
          <w:rFonts w:ascii="SimSun" w:hAnsi="SimSun" w:eastAsia="SimSun" w:cs="SimSun"/>
          <w:sz w:val="29"/>
          <w:szCs w:val="29"/>
        </w:rPr>
      </w:pPr>
      <w:r>
        <w:rPr>
          <w:rFonts w:ascii="SimSun" w:hAnsi="SimSun" w:eastAsia="SimSun" w:cs="SimSun"/>
          <w:sz w:val="29"/>
          <w:szCs w:val="29"/>
          <w:spacing w:val="9"/>
        </w:rPr>
        <w:t>60年代，它被视为更精密的药物疗法取代。不幸的是，尽管从20世</w:t>
      </w:r>
      <w:r>
        <w:rPr>
          <w:rFonts w:ascii="SimSun" w:hAnsi="SimSun" w:eastAsia="SimSun" w:cs="SimSun"/>
          <w:sz w:val="29"/>
          <w:szCs w:val="29"/>
          <w:spacing w:val="8"/>
        </w:rPr>
        <w:t>纪90</w:t>
      </w:r>
      <w:r>
        <w:rPr>
          <w:rFonts w:ascii="SimSun" w:hAnsi="SimSun" w:eastAsia="SimSun" w:cs="SimSun"/>
          <w:sz w:val="29"/>
          <w:szCs w:val="29"/>
        </w:rPr>
        <w:t xml:space="preserve"> </w:t>
      </w:r>
      <w:r>
        <w:rPr>
          <w:rFonts w:ascii="SimSun" w:hAnsi="SimSun" w:eastAsia="SimSun" w:cs="SimSun"/>
          <w:sz w:val="29"/>
          <w:szCs w:val="29"/>
          <w:spacing w:val="10"/>
        </w:rPr>
        <w:t>年代中期到其后五年，抗抑郁药的使用量增加了近</w:t>
      </w:r>
      <w:r>
        <w:rPr>
          <w:rFonts w:ascii="SimSun" w:hAnsi="SimSun" w:eastAsia="SimSun" w:cs="SimSun"/>
          <w:sz w:val="29"/>
          <w:szCs w:val="29"/>
          <w:spacing w:val="9"/>
        </w:rPr>
        <w:t>两倍，但抑郁症的发</w:t>
      </w:r>
      <w:r>
        <w:rPr>
          <w:rFonts w:ascii="SimSun" w:hAnsi="SimSun" w:eastAsia="SimSun" w:cs="SimSun"/>
          <w:sz w:val="29"/>
          <w:szCs w:val="29"/>
        </w:rPr>
        <w:t xml:space="preserve"> </w:t>
      </w:r>
      <w:r>
        <w:rPr>
          <w:rFonts w:ascii="SimSun" w:hAnsi="SimSun" w:eastAsia="SimSun" w:cs="SimSun"/>
          <w:sz w:val="29"/>
          <w:szCs w:val="29"/>
          <w:spacing w:val="7"/>
        </w:rPr>
        <w:t>病率仍在继续上升。</w:t>
      </w:r>
      <w:r>
        <w:rPr>
          <w:rFonts w:ascii="SimSun" w:hAnsi="SimSun" w:eastAsia="SimSun" w:cs="SimSun"/>
          <w:sz w:val="29"/>
          <w:szCs w:val="29"/>
          <w:spacing w:val="56"/>
        </w:rPr>
        <w:t xml:space="preserve">  </w:t>
      </w:r>
      <w:r>
        <w:rPr>
          <w:rFonts w:ascii="SimSun" w:hAnsi="SimSun" w:eastAsia="SimSun" w:cs="SimSun"/>
          <w:sz w:val="29"/>
          <w:szCs w:val="29"/>
          <w:spacing w:val="7"/>
        </w:rPr>
        <w:t>的确，有些人在过了一段时间后会好起来，但是</w:t>
      </w:r>
      <w:r>
        <w:rPr>
          <w:rFonts w:ascii="SimSun" w:hAnsi="SimSun" w:eastAsia="SimSun" w:cs="SimSun"/>
          <w:sz w:val="29"/>
          <w:szCs w:val="29"/>
          <w:spacing w:val="1"/>
        </w:rPr>
        <w:t xml:space="preserve"> </w:t>
      </w:r>
      <w:r>
        <w:rPr>
          <w:rFonts w:ascii="SimSun" w:hAnsi="SimSun" w:eastAsia="SimSun" w:cs="SimSun"/>
          <w:sz w:val="29"/>
          <w:szCs w:val="29"/>
          <w:spacing w:val="19"/>
        </w:rPr>
        <w:t>治疗成功率有时低到20%~30%,安慰剂的效果和这些治疗的成功率没</w:t>
      </w:r>
    </w:p>
    <w:p>
      <w:pPr>
        <w:ind w:right="74"/>
        <w:spacing w:before="1" w:line="223" w:lineRule="auto"/>
        <w:rPr>
          <w:rFonts w:ascii="SimSun" w:hAnsi="SimSun" w:eastAsia="SimSun" w:cs="SimSun"/>
          <w:sz w:val="29"/>
          <w:szCs w:val="29"/>
        </w:rPr>
      </w:pPr>
      <w:r>
        <w:rPr>
          <w:rFonts w:ascii="SimSun" w:hAnsi="SimSun" w:eastAsia="SimSun" w:cs="SimSun"/>
          <w:sz w:val="29"/>
          <w:szCs w:val="29"/>
          <w:spacing w:val="14"/>
        </w:rPr>
        <w:t>有太大的差距(关于安慰剂效应这一迷人的领域，更多的信息会在第10</w:t>
      </w:r>
      <w:r>
        <w:rPr>
          <w:rFonts w:ascii="SimSun" w:hAnsi="SimSun" w:eastAsia="SimSun" w:cs="SimSun"/>
          <w:sz w:val="29"/>
          <w:szCs w:val="29"/>
          <w:spacing w:val="1"/>
        </w:rPr>
        <w:t xml:space="preserve"> </w:t>
      </w:r>
      <w:r>
        <w:rPr>
          <w:rFonts w:ascii="SimSun" w:hAnsi="SimSun" w:eastAsia="SimSun" w:cs="SimSun"/>
          <w:sz w:val="29"/>
          <w:szCs w:val="29"/>
          <w:spacing w:val="15"/>
        </w:rPr>
        <w:t>章介绍)。即使抗抑郁药取得了一定的成功，</w:t>
      </w:r>
      <w:r>
        <w:rPr>
          <w:rFonts w:ascii="SimSun" w:hAnsi="SimSun" w:eastAsia="SimSun" w:cs="SimSun"/>
          <w:sz w:val="29"/>
          <w:szCs w:val="29"/>
          <w:spacing w:val="14"/>
        </w:rPr>
        <w:t>副作用有时也比这种疾病</w:t>
      </w:r>
      <w:r>
        <w:rPr>
          <w:rFonts w:ascii="SimSun" w:hAnsi="SimSun" w:eastAsia="SimSun" w:cs="SimSun"/>
          <w:sz w:val="29"/>
          <w:szCs w:val="29"/>
        </w:rPr>
        <w:t xml:space="preserve"> </w:t>
      </w:r>
      <w:r>
        <w:rPr>
          <w:rFonts w:ascii="SimSun" w:hAnsi="SimSun" w:eastAsia="SimSun" w:cs="SimSun"/>
          <w:sz w:val="29"/>
          <w:szCs w:val="29"/>
          <w:spacing w:val="10"/>
        </w:rPr>
        <w:t>本身造成的问题更多，而且在坚持药物治疗的患</w:t>
      </w:r>
      <w:r>
        <w:rPr>
          <w:rFonts w:ascii="SimSun" w:hAnsi="SimSun" w:eastAsia="SimSun" w:cs="SimSun"/>
          <w:sz w:val="29"/>
          <w:szCs w:val="29"/>
          <w:spacing w:val="9"/>
        </w:rPr>
        <w:t>者身上，复发率也高得</w:t>
      </w:r>
    </w:p>
    <w:p>
      <w:pPr>
        <w:ind w:left="60"/>
        <w:spacing w:line="433" w:lineRule="exact"/>
        <w:rPr>
          <w:sz w:val="29"/>
          <w:szCs w:val="29"/>
        </w:rPr>
      </w:pPr>
      <w:r>
        <w:rPr>
          <w:rFonts w:ascii="SimSun" w:hAnsi="SimSun" w:eastAsia="SimSun" w:cs="SimSun"/>
          <w:sz w:val="29"/>
          <w:szCs w:val="29"/>
          <w:spacing w:val="-2"/>
          <w:position w:val="-2"/>
        </w:rPr>
        <w:t>令人无法接受。</w:t>
      </w:r>
      <w:r>
        <w:rPr>
          <w:sz w:val="29"/>
          <w:szCs w:val="29"/>
          <w:position w:val="-5"/>
        </w:rPr>
        <w:drawing>
          <wp:inline distT="0" distB="0" distL="0" distR="0">
            <wp:extent cx="260297" cy="234821"/>
            <wp:effectExtent l="0" t="0" r="0" b="0"/>
            <wp:docPr id="324" name="IM 324"/>
            <wp:cNvGraphicFramePr/>
            <a:graphic>
              <a:graphicData uri="http://schemas.openxmlformats.org/drawingml/2006/picture">
                <pic:pic>
                  <pic:nvPicPr>
                    <pic:cNvPr id="324" name="IM 324"/>
                    <pic:cNvPicPr/>
                  </pic:nvPicPr>
                  <pic:blipFill>
                    <a:blip r:embed="rId221"/>
                    <a:stretch>
                      <a:fillRect/>
                    </a:stretch>
                  </pic:blipFill>
                  <pic:spPr>
                    <a:xfrm rot="0">
                      <a:off x="0" y="0"/>
                      <a:ext cx="260297" cy="234821"/>
                    </a:xfrm>
                    <a:prstGeom prst="rect">
                      <a:avLst/>
                    </a:prstGeom>
                  </pic:spPr>
                </pic:pic>
              </a:graphicData>
            </a:graphic>
          </wp:inline>
        </w:drawing>
      </w:r>
    </w:p>
    <w:p>
      <w:pPr>
        <w:pStyle w:val="BodyText"/>
        <w:spacing w:line="251" w:lineRule="auto"/>
        <w:rPr/>
      </w:pPr>
      <w:r/>
    </w:p>
    <w:p>
      <w:pPr>
        <w:ind w:right="75" w:firstLine="629"/>
        <w:spacing w:before="94" w:line="225" w:lineRule="auto"/>
        <w:rPr>
          <w:rFonts w:ascii="SimSun" w:hAnsi="SimSun" w:eastAsia="SimSun" w:cs="SimSun"/>
          <w:sz w:val="29"/>
          <w:szCs w:val="29"/>
        </w:rPr>
      </w:pPr>
      <w:r>
        <w:rPr>
          <w:rFonts w:ascii="SimSun" w:hAnsi="SimSun" w:eastAsia="SimSun" w:cs="SimSun"/>
          <w:sz w:val="29"/>
          <w:szCs w:val="29"/>
          <w:spacing w:val="9"/>
        </w:rPr>
        <w:t>虽然可以简单地通过追溯既往来排除无效的疗法，但我们</w:t>
      </w:r>
      <w:r>
        <w:rPr>
          <w:rFonts w:ascii="SimSun" w:hAnsi="SimSun" w:eastAsia="SimSun" w:cs="SimSun"/>
          <w:sz w:val="29"/>
          <w:szCs w:val="29"/>
          <w:spacing w:val="8"/>
        </w:rPr>
        <w:t>很难确定</w:t>
      </w:r>
      <w:r>
        <w:rPr>
          <w:rFonts w:ascii="SimSun" w:hAnsi="SimSun" w:eastAsia="SimSun" w:cs="SimSun"/>
          <w:sz w:val="29"/>
          <w:szCs w:val="29"/>
        </w:rPr>
        <w:t xml:space="preserve"> </w:t>
      </w:r>
      <w:r>
        <w:rPr>
          <w:rFonts w:ascii="SimSun" w:hAnsi="SimSun" w:eastAsia="SimSun" w:cs="SimSun"/>
          <w:sz w:val="29"/>
          <w:szCs w:val="29"/>
          <w:spacing w:val="-1"/>
        </w:rPr>
        <w:t>最具潜力的疗法。然而，如果使用“改进的应变计算”这一标准，一些治</w:t>
      </w:r>
      <w:r>
        <w:rPr>
          <w:rFonts w:ascii="SimSun" w:hAnsi="SimSun" w:eastAsia="SimSun" w:cs="SimSun"/>
          <w:sz w:val="29"/>
          <w:szCs w:val="29"/>
          <w:spacing w:val="16"/>
        </w:rPr>
        <w:t xml:space="preserve"> </w:t>
      </w:r>
      <w:r>
        <w:rPr>
          <w:rFonts w:ascii="SimSun" w:hAnsi="SimSun" w:eastAsia="SimSun" w:cs="SimSun"/>
          <w:sz w:val="29"/>
          <w:szCs w:val="29"/>
          <w:spacing w:val="10"/>
        </w:rPr>
        <w:t>疗战略可以成为潜在的候选者。这些治疗方法强调让患者恢复应变回</w:t>
      </w:r>
    </w:p>
    <w:p>
      <w:pPr>
        <w:ind w:right="79"/>
        <w:spacing w:before="4" w:line="230" w:lineRule="auto"/>
        <w:rPr>
          <w:rFonts w:ascii="SimSun" w:hAnsi="SimSun" w:eastAsia="SimSun" w:cs="SimSun"/>
          <w:sz w:val="29"/>
          <w:szCs w:val="29"/>
        </w:rPr>
      </w:pPr>
      <w:r>
        <w:rPr>
          <w:rFonts w:ascii="SimSun" w:hAnsi="SimSun" w:eastAsia="SimSun" w:cs="SimSun"/>
          <w:sz w:val="29"/>
          <w:szCs w:val="29"/>
          <w:spacing w:val="10"/>
        </w:rPr>
        <w:t>路、充实经验和认知库存的能力，从而使他们的大脑更</w:t>
      </w:r>
      <w:r>
        <w:rPr>
          <w:rFonts w:ascii="SimSun" w:hAnsi="SimSun" w:eastAsia="SimSun" w:cs="SimSun"/>
          <w:sz w:val="29"/>
          <w:szCs w:val="29"/>
          <w:spacing w:val="9"/>
        </w:rPr>
        <w:t>接近正常的功能</w:t>
      </w:r>
      <w:r>
        <w:rPr>
          <w:rFonts w:ascii="SimSun" w:hAnsi="SimSun" w:eastAsia="SimSun" w:cs="SimSun"/>
          <w:sz w:val="29"/>
          <w:szCs w:val="29"/>
        </w:rPr>
        <w:t xml:space="preserve"> </w:t>
      </w:r>
      <w:r>
        <w:rPr>
          <w:rFonts w:ascii="SimSun" w:hAnsi="SimSun" w:eastAsia="SimSun" w:cs="SimSun"/>
          <w:sz w:val="29"/>
          <w:szCs w:val="29"/>
          <w:spacing w:val="8"/>
        </w:rPr>
        <w:t>状态。有趣的是，最有效的心理治疗，例如暴露疗法或系统脱敏疗法，</w:t>
      </w:r>
      <w:r>
        <w:rPr>
          <w:rFonts w:ascii="SimSun" w:hAnsi="SimSun" w:eastAsia="SimSun" w:cs="SimSun"/>
          <w:sz w:val="29"/>
          <w:szCs w:val="29"/>
          <w:spacing w:val="6"/>
        </w:rPr>
        <w:t xml:space="preserve"> </w:t>
      </w:r>
      <w:r>
        <w:rPr>
          <w:rFonts w:ascii="SimSun" w:hAnsi="SimSun" w:eastAsia="SimSun" w:cs="SimSun"/>
          <w:sz w:val="29"/>
          <w:szCs w:val="29"/>
          <w:spacing w:val="9"/>
        </w:rPr>
        <w:t>就是这样做的。暴露疗法通过将患者暴露于一种会让他们产生恐惧的、</w:t>
      </w:r>
      <w:r>
        <w:rPr>
          <w:rFonts w:ascii="SimSun" w:hAnsi="SimSun" w:eastAsia="SimSun" w:cs="SimSun"/>
          <w:sz w:val="29"/>
          <w:szCs w:val="29"/>
          <w:spacing w:val="5"/>
        </w:rPr>
        <w:t xml:space="preserve"> </w:t>
      </w:r>
      <w:r>
        <w:rPr>
          <w:rFonts w:ascii="SimSun" w:hAnsi="SimSun" w:eastAsia="SimSun" w:cs="SimSun"/>
          <w:sz w:val="29"/>
          <w:szCs w:val="29"/>
          <w:spacing w:val="25"/>
        </w:rPr>
        <w:t>对他们造成障碍的刺激(例如蜘蛛),以此来建立患者准确</w:t>
      </w:r>
      <w:r>
        <w:rPr>
          <w:rFonts w:ascii="SimSun" w:hAnsi="SimSun" w:eastAsia="SimSun" w:cs="SimSun"/>
          <w:sz w:val="29"/>
          <w:szCs w:val="29"/>
          <w:spacing w:val="24"/>
        </w:rPr>
        <w:t>的应变计</w:t>
      </w:r>
    </w:p>
    <w:p>
      <w:pPr>
        <w:spacing w:before="1" w:line="218" w:lineRule="auto"/>
        <w:rPr>
          <w:rFonts w:ascii="SimSun" w:hAnsi="SimSun" w:eastAsia="SimSun" w:cs="SimSun"/>
          <w:sz w:val="29"/>
          <w:szCs w:val="29"/>
        </w:rPr>
      </w:pPr>
      <w:r>
        <w:rPr>
          <w:rFonts w:ascii="SimSun" w:hAnsi="SimSun" w:eastAsia="SimSun" w:cs="SimSun"/>
          <w:sz w:val="29"/>
          <w:szCs w:val="29"/>
          <w:spacing w:val="8"/>
        </w:rPr>
        <w:t>算。有足够的证据证明这种方法对于治疗恐惧症等精神疾病是有效的。</w:t>
      </w:r>
    </w:p>
    <w:p>
      <w:pPr>
        <w:spacing w:before="6" w:line="242" w:lineRule="auto"/>
        <w:rPr>
          <w:rFonts w:ascii="SimSun" w:hAnsi="SimSun" w:eastAsia="SimSun" w:cs="SimSun"/>
          <w:sz w:val="29"/>
          <w:szCs w:val="29"/>
        </w:rPr>
      </w:pPr>
      <w:r>
        <w:rPr>
          <w:rFonts w:ascii="SimSun" w:hAnsi="SimSun" w:eastAsia="SimSun" w:cs="SimSun"/>
          <w:sz w:val="29"/>
          <w:szCs w:val="29"/>
          <w:spacing w:val="12"/>
        </w:rPr>
        <w:t>在一项研究中，大约90%的患者在这一短期治疗后的四年内仍然受益于</w:t>
      </w:r>
      <w:r>
        <w:rPr>
          <w:rFonts w:ascii="SimSun" w:hAnsi="SimSun" w:eastAsia="SimSun" w:cs="SimSun"/>
          <w:sz w:val="29"/>
          <w:szCs w:val="29"/>
          <w:spacing w:val="8"/>
        </w:rPr>
        <w:t xml:space="preserve">  </w:t>
      </w:r>
      <w:r>
        <w:rPr>
          <w:rFonts w:ascii="SimSun" w:hAnsi="SimSun" w:eastAsia="SimSun" w:cs="SimSun"/>
          <w:sz w:val="29"/>
          <w:szCs w:val="29"/>
          <w:spacing w:val="10"/>
        </w:rPr>
        <w:t>这种疗法。</w:t>
      </w:r>
      <w:r>
        <w:rPr>
          <w:rFonts w:ascii="SimSun" w:hAnsi="SimSun" w:eastAsia="SimSun" w:cs="SimSun"/>
          <w:sz w:val="29"/>
          <w:szCs w:val="29"/>
          <w:spacing w:val="45"/>
        </w:rPr>
        <w:t xml:space="preserve">  </w:t>
      </w:r>
      <w:r>
        <w:rPr>
          <w:rFonts w:ascii="SimSun" w:hAnsi="SimSun" w:eastAsia="SimSun" w:cs="SimSun"/>
          <w:sz w:val="29"/>
          <w:szCs w:val="29"/>
          <w:spacing w:val="10"/>
        </w:rPr>
        <w:t>对于患者来说，这种应变反应结果是很简</w:t>
      </w:r>
      <w:r>
        <w:rPr>
          <w:rFonts w:ascii="SimSun" w:hAnsi="SimSun" w:eastAsia="SimSun" w:cs="SimSun"/>
          <w:sz w:val="29"/>
          <w:szCs w:val="29"/>
          <w:spacing w:val="9"/>
        </w:rPr>
        <w:t>单的，即使需要</w:t>
      </w:r>
      <w:r>
        <w:rPr>
          <w:rFonts w:ascii="SimSun" w:hAnsi="SimSun" w:eastAsia="SimSun" w:cs="SimSun"/>
          <w:sz w:val="29"/>
          <w:szCs w:val="29"/>
        </w:rPr>
        <w:t xml:space="preserve"> </w:t>
      </w:r>
      <w:r>
        <w:rPr>
          <w:rFonts w:ascii="SimSun" w:hAnsi="SimSun" w:eastAsia="SimSun" w:cs="SimSun"/>
          <w:sz w:val="29"/>
          <w:szCs w:val="29"/>
          <w:spacing w:val="11"/>
        </w:rPr>
        <w:t>患者直面自己最大恐惧的疗法并非总受到患</w:t>
      </w:r>
      <w:r>
        <w:rPr>
          <w:rFonts w:ascii="SimSun" w:hAnsi="SimSun" w:eastAsia="SimSun" w:cs="SimSun"/>
          <w:sz w:val="29"/>
          <w:szCs w:val="29"/>
          <w:spacing w:val="10"/>
        </w:rPr>
        <w:t>者的欢迎。患者会逐渐学习</w:t>
      </w:r>
      <w:r>
        <w:rPr>
          <w:rFonts w:ascii="SimSun" w:hAnsi="SimSun" w:eastAsia="SimSun" w:cs="SimSun"/>
          <w:sz w:val="29"/>
          <w:szCs w:val="29"/>
        </w:rPr>
        <w:t xml:space="preserve"> </w:t>
      </w:r>
      <w:r>
        <w:rPr>
          <w:rFonts w:ascii="SimSun" w:hAnsi="SimSun" w:eastAsia="SimSun" w:cs="SimSun"/>
          <w:sz w:val="29"/>
          <w:szCs w:val="29"/>
          <w:spacing w:val="20"/>
        </w:rPr>
        <w:t>到，与蜘蛛接触没有负面结果(以蜘蛛恐惧症为</w:t>
      </w:r>
      <w:r>
        <w:rPr>
          <w:rFonts w:ascii="SimSun" w:hAnsi="SimSun" w:eastAsia="SimSun" w:cs="SimSun"/>
          <w:sz w:val="29"/>
          <w:szCs w:val="29"/>
          <w:spacing w:val="19"/>
        </w:rPr>
        <w:t>例)。因此，反复</w:t>
      </w:r>
    </w:p>
    <w:p>
      <w:pPr>
        <w:ind w:right="129"/>
        <w:spacing w:before="3" w:line="230" w:lineRule="auto"/>
        <w:rPr>
          <w:rFonts w:ascii="SimSun" w:hAnsi="SimSun" w:eastAsia="SimSun" w:cs="SimSun"/>
          <w:sz w:val="29"/>
          <w:szCs w:val="29"/>
        </w:rPr>
      </w:pPr>
      <w:r>
        <w:rPr>
          <w:rFonts w:ascii="SimSun" w:hAnsi="SimSun" w:eastAsia="SimSun" w:cs="SimSun"/>
          <w:sz w:val="29"/>
          <w:szCs w:val="29"/>
          <w:spacing w:val="-1"/>
        </w:rPr>
        <w:t>的“反应—结果式”试验最终会使患者摆脱对蜘蛛的恐惧。当</w:t>
      </w:r>
      <w:r>
        <w:rPr>
          <w:rFonts w:ascii="SimSun" w:hAnsi="SimSun" w:eastAsia="SimSun" w:cs="SimSun"/>
          <w:sz w:val="29"/>
          <w:szCs w:val="29"/>
          <w:spacing w:val="-2"/>
        </w:rPr>
        <w:t>然，对暴露</w:t>
      </w:r>
      <w:r>
        <w:rPr>
          <w:rFonts w:ascii="SimSun" w:hAnsi="SimSun" w:eastAsia="SimSun" w:cs="SimSun"/>
          <w:sz w:val="29"/>
          <w:szCs w:val="29"/>
        </w:rPr>
        <w:t xml:space="preserve"> </w:t>
      </w:r>
      <w:r>
        <w:rPr>
          <w:rFonts w:ascii="SimSun" w:hAnsi="SimSun" w:eastAsia="SimSun" w:cs="SimSun"/>
          <w:sz w:val="29"/>
          <w:szCs w:val="29"/>
          <w:spacing w:val="8"/>
        </w:rPr>
        <w:t>于如公开演讲、考试或者高处等的恐惧也可以通过暴露疗法来治疗。</w:t>
      </w:r>
    </w:p>
    <w:p>
      <w:pPr>
        <w:ind w:right="59" w:firstLine="640"/>
        <w:spacing w:before="292" w:line="229" w:lineRule="auto"/>
        <w:jc w:val="both"/>
        <w:rPr>
          <w:rFonts w:ascii="SimSun" w:hAnsi="SimSun" w:eastAsia="SimSun" w:cs="SimSun"/>
          <w:sz w:val="29"/>
          <w:szCs w:val="29"/>
        </w:rPr>
      </w:pPr>
      <w:r>
        <w:rPr>
          <w:rFonts w:ascii="SimSun" w:hAnsi="SimSun" w:eastAsia="SimSun" w:cs="SimSun"/>
          <w:sz w:val="29"/>
          <w:szCs w:val="29"/>
          <w:spacing w:val="5"/>
        </w:rPr>
        <w:t>另一种治疗形式</w:t>
      </w:r>
      <w:r>
        <w:rPr>
          <w:rFonts w:ascii="SimSun" w:hAnsi="SimSun" w:eastAsia="SimSun" w:cs="SimSun"/>
          <w:sz w:val="29"/>
          <w:szCs w:val="29"/>
          <w:spacing w:val="-129"/>
        </w:rPr>
        <w:t xml:space="preserve"> </w:t>
      </w:r>
      <w:r>
        <w:rPr>
          <w:rFonts w:ascii="SimSun" w:hAnsi="SimSun" w:eastAsia="SimSun" w:cs="SimSun"/>
          <w:sz w:val="29"/>
          <w:szCs w:val="29"/>
          <w:strike/>
          <w:spacing w:val="10"/>
        </w:rPr>
        <w:t xml:space="preserve">    </w:t>
      </w:r>
      <w:r>
        <w:rPr>
          <w:rFonts w:ascii="SimSun" w:hAnsi="SimSun" w:eastAsia="SimSun" w:cs="SimSun"/>
          <w:sz w:val="29"/>
          <w:szCs w:val="29"/>
          <w:spacing w:val="-145"/>
        </w:rPr>
        <w:t xml:space="preserve"> </w:t>
      </w:r>
      <w:r>
        <w:rPr>
          <w:rFonts w:ascii="SimSun" w:hAnsi="SimSun" w:eastAsia="SimSun" w:cs="SimSun"/>
          <w:sz w:val="29"/>
          <w:szCs w:val="29"/>
          <w:spacing w:val="5"/>
        </w:rPr>
        <w:t>认知行为疗法</w:t>
      </w:r>
      <w:r>
        <w:rPr>
          <w:rFonts w:ascii="SimSun" w:hAnsi="SimSun" w:eastAsia="SimSun" w:cs="SimSun"/>
          <w:sz w:val="29"/>
          <w:szCs w:val="29"/>
          <w:spacing w:val="-45"/>
        </w:rPr>
        <w:t xml:space="preserve"> </w:t>
      </w:r>
      <w:r>
        <w:rPr>
          <w:rFonts w:ascii="SimSun" w:hAnsi="SimSun" w:eastAsia="SimSun" w:cs="SimSun"/>
          <w:sz w:val="29"/>
          <w:szCs w:val="29"/>
          <w:spacing w:val="5"/>
        </w:rPr>
        <w:t>(</w:t>
      </w:r>
      <w:r>
        <w:rPr>
          <w:rFonts w:ascii="SimSun" w:hAnsi="SimSun" w:eastAsia="SimSun" w:cs="SimSun"/>
          <w:sz w:val="29"/>
          <w:szCs w:val="29"/>
        </w:rPr>
        <w:t>CBT</w:t>
      </w:r>
      <w:r>
        <w:rPr>
          <w:rFonts w:ascii="SimSun" w:hAnsi="SimSun" w:eastAsia="SimSun" w:cs="SimSun"/>
          <w:sz w:val="29"/>
          <w:szCs w:val="29"/>
          <w:spacing w:val="5"/>
        </w:rPr>
        <w:t>),</w:t>
      </w:r>
      <w:r>
        <w:rPr>
          <w:rFonts w:ascii="SimSun" w:hAnsi="SimSun" w:eastAsia="SimSun" w:cs="SimSun"/>
          <w:sz w:val="29"/>
          <w:szCs w:val="29"/>
          <w:spacing w:val="35"/>
        </w:rPr>
        <w:t xml:space="preserve">   </w:t>
      </w:r>
      <w:r>
        <w:rPr>
          <w:rFonts w:ascii="SimSun" w:hAnsi="SimSun" w:eastAsia="SimSun" w:cs="SimSun"/>
          <w:sz w:val="29"/>
          <w:szCs w:val="29"/>
          <w:spacing w:val="5"/>
        </w:rPr>
        <w:t>尽管也对其他疾病有</w:t>
      </w:r>
      <w:r>
        <w:rPr>
          <w:rFonts w:ascii="SimSun" w:hAnsi="SimSun" w:eastAsia="SimSun" w:cs="SimSun"/>
          <w:sz w:val="29"/>
          <w:szCs w:val="29"/>
          <w:spacing w:val="2"/>
        </w:rPr>
        <w:t xml:space="preserve"> </w:t>
      </w:r>
      <w:r>
        <w:rPr>
          <w:rFonts w:ascii="SimSun" w:hAnsi="SimSun" w:eastAsia="SimSun" w:cs="SimSun"/>
          <w:sz w:val="29"/>
          <w:szCs w:val="29"/>
          <w:spacing w:val="10"/>
        </w:rPr>
        <w:t>效，但它主要用于治疗抑郁症。这种治疗的前提是，抑郁的</w:t>
      </w:r>
      <w:r>
        <w:rPr>
          <w:rFonts w:ascii="SimSun" w:hAnsi="SimSun" w:eastAsia="SimSun" w:cs="SimSun"/>
          <w:sz w:val="29"/>
          <w:szCs w:val="29"/>
          <w:spacing w:val="9"/>
        </w:rPr>
        <w:t>症状是由于</w:t>
      </w:r>
      <w:r>
        <w:rPr>
          <w:rFonts w:ascii="SimSun" w:hAnsi="SimSun" w:eastAsia="SimSun" w:cs="SimSun"/>
          <w:sz w:val="29"/>
          <w:szCs w:val="29"/>
        </w:rPr>
        <w:t xml:space="preserve"> </w:t>
      </w:r>
      <w:r>
        <w:rPr>
          <w:rFonts w:ascii="SimSun" w:hAnsi="SimSun" w:eastAsia="SimSun" w:cs="SimSun"/>
          <w:sz w:val="29"/>
          <w:szCs w:val="29"/>
          <w:spacing w:val="10"/>
        </w:rPr>
        <w:t>错误的认知或想法所引起。换句话说，这种疗法认为大脑泡沫是由不同</w:t>
      </w:r>
      <w:r>
        <w:rPr>
          <w:rFonts w:ascii="SimSun" w:hAnsi="SimSun" w:eastAsia="SimSun" w:cs="SimSun"/>
          <w:sz w:val="29"/>
          <w:szCs w:val="29"/>
          <w:spacing w:val="5"/>
        </w:rPr>
        <w:t xml:space="preserve"> </w:t>
      </w:r>
      <w:r>
        <w:rPr>
          <w:rFonts w:ascii="SimSun" w:hAnsi="SimSun" w:eastAsia="SimSun" w:cs="SimSun"/>
          <w:sz w:val="29"/>
          <w:szCs w:val="29"/>
          <w:spacing w:val="4"/>
        </w:rPr>
        <w:t>形式的错误推理干扰了真实信息的处理而造成的。 </w:t>
      </w:r>
      <w:r>
        <w:rPr>
          <w:rFonts w:ascii="Times New Roman" w:hAnsi="Times New Roman" w:eastAsia="Times New Roman" w:cs="Times New Roman"/>
          <w:sz w:val="29"/>
          <w:szCs w:val="29"/>
        </w:rPr>
        <w:t>CBT</w:t>
      </w:r>
      <w:r>
        <w:rPr>
          <w:rFonts w:ascii="Times New Roman" w:hAnsi="Times New Roman" w:eastAsia="Times New Roman" w:cs="Times New Roman"/>
          <w:sz w:val="29"/>
          <w:szCs w:val="29"/>
          <w:spacing w:val="-10"/>
        </w:rPr>
        <w:t xml:space="preserve"> </w:t>
      </w:r>
      <w:r>
        <w:rPr>
          <w:rFonts w:ascii="SimSun" w:hAnsi="SimSun" w:eastAsia="SimSun" w:cs="SimSun"/>
          <w:sz w:val="29"/>
          <w:szCs w:val="29"/>
          <w:spacing w:val="4"/>
        </w:rPr>
        <w:t>涉及在治疗师的</w:t>
      </w:r>
      <w:r>
        <w:rPr>
          <w:rFonts w:ascii="SimSun" w:hAnsi="SimSun" w:eastAsia="SimSun" w:cs="SimSun"/>
          <w:sz w:val="29"/>
          <w:szCs w:val="29"/>
        </w:rPr>
        <w:t xml:space="preserve"> </w:t>
      </w:r>
      <w:r>
        <w:rPr>
          <w:rFonts w:ascii="SimSun" w:hAnsi="SimSun" w:eastAsia="SimSun" w:cs="SimSun"/>
          <w:sz w:val="29"/>
          <w:szCs w:val="29"/>
          <w:spacing w:val="10"/>
        </w:rPr>
        <w:t>指导和干预下重新塑造患者的认知框架，以便使其能够再次获得理想的</w:t>
      </w:r>
      <w:r>
        <w:rPr>
          <w:rFonts w:ascii="SimSun" w:hAnsi="SimSun" w:eastAsia="SimSun" w:cs="SimSun"/>
          <w:sz w:val="29"/>
          <w:szCs w:val="29"/>
          <w:spacing w:val="1"/>
        </w:rPr>
        <w:t xml:space="preserve"> </w:t>
      </w:r>
      <w:r>
        <w:rPr>
          <w:rFonts w:ascii="SimSun" w:hAnsi="SimSun" w:eastAsia="SimSun" w:cs="SimSun"/>
          <w:sz w:val="29"/>
          <w:szCs w:val="29"/>
          <w:spacing w:val="10"/>
        </w:rPr>
        <w:t>生活。其重点更多地放在减少症状从而使病情缓解</w:t>
      </w:r>
      <w:r>
        <w:rPr>
          <w:rFonts w:ascii="SimSun" w:hAnsi="SimSun" w:eastAsia="SimSun" w:cs="SimSun"/>
          <w:sz w:val="29"/>
          <w:szCs w:val="29"/>
          <w:spacing w:val="9"/>
        </w:rPr>
        <w:t>上面，而没有放在疾</w:t>
      </w:r>
      <w:r>
        <w:rPr>
          <w:rFonts w:ascii="SimSun" w:hAnsi="SimSun" w:eastAsia="SimSun" w:cs="SimSun"/>
          <w:sz w:val="29"/>
          <w:szCs w:val="29"/>
        </w:rPr>
        <w:t xml:space="preserve"> </w:t>
      </w:r>
      <w:r>
        <w:rPr>
          <w:rFonts w:ascii="SimSun" w:hAnsi="SimSun" w:eastAsia="SimSun" w:cs="SimSun"/>
          <w:sz w:val="29"/>
          <w:szCs w:val="29"/>
          <w:spacing w:val="11"/>
        </w:rPr>
        <w:t>病确切的神经生物学原因上面。在</w:t>
      </w:r>
      <w:r>
        <w:rPr>
          <w:rFonts w:ascii="Times New Roman" w:hAnsi="Times New Roman" w:eastAsia="Times New Roman" w:cs="Times New Roman"/>
          <w:sz w:val="29"/>
          <w:szCs w:val="29"/>
        </w:rPr>
        <w:t>CBT</w:t>
      </w:r>
      <w:r>
        <w:rPr>
          <w:rFonts w:ascii="SimSun" w:hAnsi="SimSun" w:eastAsia="SimSun" w:cs="SimSun"/>
          <w:sz w:val="29"/>
          <w:szCs w:val="29"/>
          <w:spacing w:val="11"/>
        </w:rPr>
        <w:t>中，患者除了评估他们关</w:t>
      </w:r>
      <w:r>
        <w:rPr>
          <w:rFonts w:ascii="SimSun" w:hAnsi="SimSun" w:eastAsia="SimSun" w:cs="SimSun"/>
          <w:sz w:val="29"/>
          <w:szCs w:val="29"/>
          <w:spacing w:val="10"/>
        </w:rPr>
        <w:t>于如何</w:t>
      </w:r>
      <w:r>
        <w:rPr>
          <w:rFonts w:ascii="SimSun" w:hAnsi="SimSun" w:eastAsia="SimSun" w:cs="SimSun"/>
          <w:sz w:val="29"/>
          <w:szCs w:val="29"/>
        </w:rPr>
        <w:t xml:space="preserve"> </w:t>
      </w:r>
      <w:r>
        <w:rPr>
          <w:rFonts w:ascii="SimSun" w:hAnsi="SimSun" w:eastAsia="SimSun" w:cs="SimSun"/>
          <w:sz w:val="29"/>
          <w:szCs w:val="29"/>
          <w:spacing w:val="10"/>
        </w:rPr>
        <w:t>获得理想行为的新想法，还必须发挥积极的作用，以测试其现有想法和</w:t>
      </w:r>
      <w:r>
        <w:rPr>
          <w:rFonts w:ascii="SimSun" w:hAnsi="SimSun" w:eastAsia="SimSun" w:cs="SimSun"/>
          <w:sz w:val="29"/>
          <w:szCs w:val="29"/>
          <w:spacing w:val="3"/>
        </w:rPr>
        <w:t xml:space="preserve"> </w:t>
      </w:r>
      <w:r>
        <w:rPr>
          <w:rFonts w:ascii="SimSun" w:hAnsi="SimSun" w:eastAsia="SimSun" w:cs="SimSun"/>
          <w:sz w:val="29"/>
          <w:szCs w:val="29"/>
          <w:spacing w:val="10"/>
        </w:rPr>
        <w:t>信念的有效性。鉴于研究参与者寻求和接受治疗的丰富个人历史，只用</w:t>
      </w:r>
      <w:r>
        <w:rPr>
          <w:rFonts w:ascii="SimSun" w:hAnsi="SimSun" w:eastAsia="SimSun" w:cs="SimSun"/>
          <w:sz w:val="29"/>
          <w:szCs w:val="29"/>
          <w:spacing w:val="14"/>
        </w:rPr>
        <w:t xml:space="preserve"> </w:t>
      </w:r>
      <w:r>
        <w:rPr>
          <w:rFonts w:ascii="SimSun" w:hAnsi="SimSun" w:eastAsia="SimSun" w:cs="SimSun"/>
          <w:sz w:val="29"/>
          <w:szCs w:val="29"/>
          <w:spacing w:val="10"/>
        </w:rPr>
        <w:t>这些技术中的任何一种进行一项完美的研究以获得成功</w:t>
      </w:r>
      <w:r>
        <w:rPr>
          <w:rFonts w:ascii="SimSun" w:hAnsi="SimSun" w:eastAsia="SimSun" w:cs="SimSun"/>
          <w:sz w:val="29"/>
          <w:szCs w:val="29"/>
          <w:spacing w:val="9"/>
        </w:rPr>
        <w:t>率，都是不可能</w:t>
      </w:r>
      <w:r>
        <w:rPr>
          <w:rFonts w:ascii="SimSun" w:hAnsi="SimSun" w:eastAsia="SimSun" w:cs="SimSun"/>
          <w:sz w:val="29"/>
          <w:szCs w:val="29"/>
        </w:rPr>
        <w:t xml:space="preserve"> </w:t>
      </w:r>
      <w:r>
        <w:rPr>
          <w:rFonts w:ascii="SimSun" w:hAnsi="SimSun" w:eastAsia="SimSun" w:cs="SimSun"/>
          <w:sz w:val="29"/>
          <w:szCs w:val="29"/>
          <w:spacing w:val="9"/>
        </w:rPr>
        <w:t>的，但</w:t>
      </w:r>
      <w:r>
        <w:rPr>
          <w:rFonts w:ascii="SimSun" w:hAnsi="SimSun" w:eastAsia="SimSun" w:cs="SimSun"/>
          <w:sz w:val="29"/>
          <w:szCs w:val="29"/>
        </w:rPr>
        <w:t>CBT</w:t>
      </w:r>
      <w:r>
        <w:rPr>
          <w:rFonts w:ascii="SimSun" w:hAnsi="SimSun" w:eastAsia="SimSun" w:cs="SimSun"/>
          <w:sz w:val="29"/>
          <w:szCs w:val="29"/>
          <w:spacing w:val="9"/>
        </w:rPr>
        <w:t xml:space="preserve"> 具有包括较低复发率、较轻副作用和较低成本在内的治疗结</w:t>
      </w:r>
    </w:p>
    <w:p>
      <w:pPr>
        <w:spacing w:line="229" w:lineRule="auto"/>
        <w:sectPr>
          <w:pgSz w:w="12240" w:h="15840"/>
          <w:pgMar w:top="400" w:right="1445" w:bottom="400" w:left="1419" w:header="0" w:footer="0" w:gutter="0"/>
        </w:sectPr>
        <w:rPr>
          <w:rFonts w:ascii="SimSun" w:hAnsi="SimSun" w:eastAsia="SimSun" w:cs="SimSun"/>
          <w:sz w:val="29"/>
          <w:szCs w:val="29"/>
        </w:rPr>
      </w:pPr>
    </w:p>
    <w:p>
      <w:pPr>
        <w:pStyle w:val="BodyText"/>
        <w:spacing w:line="310" w:lineRule="auto"/>
        <w:rPr/>
      </w:pPr>
      <w:r/>
    </w:p>
    <w:p>
      <w:pPr>
        <w:pStyle w:val="BodyText"/>
        <w:spacing w:line="310" w:lineRule="auto"/>
        <w:rPr/>
      </w:pPr>
      <w:r/>
    </w:p>
    <w:p>
      <w:pPr>
        <w:pStyle w:val="BodyText"/>
        <w:spacing w:line="310" w:lineRule="auto"/>
        <w:rPr/>
      </w:pPr>
      <w:r/>
    </w:p>
    <w:p>
      <w:pPr>
        <w:ind w:left="9"/>
        <w:spacing w:before="94" w:line="241" w:lineRule="auto"/>
        <w:rPr>
          <w:sz w:val="29"/>
          <w:szCs w:val="29"/>
        </w:rPr>
      </w:pPr>
      <w:r>
        <w:rPr>
          <w:rFonts w:ascii="SimSun" w:hAnsi="SimSun" w:eastAsia="SimSun" w:cs="SimSun"/>
          <w:sz w:val="29"/>
          <w:szCs w:val="29"/>
          <w:spacing w:val="-2"/>
        </w:rPr>
        <w:t>果，似乎比抗抑郁药物疗法更有效。</w:t>
      </w:r>
      <w:r>
        <w:rPr>
          <w:rFonts w:ascii="SimSun" w:hAnsi="SimSun" w:eastAsia="SimSun" w:cs="SimSun"/>
          <w:sz w:val="29"/>
          <w:szCs w:val="29"/>
          <w:spacing w:val="56"/>
        </w:rPr>
        <w:t xml:space="preserve"> </w:t>
      </w:r>
      <w:r>
        <w:rPr>
          <w:sz w:val="29"/>
          <w:szCs w:val="29"/>
        </w:rPr>
        <w:drawing>
          <wp:inline distT="0" distB="0" distL="0" distR="0">
            <wp:extent cx="222212" cy="234963"/>
            <wp:effectExtent l="0" t="0" r="0" b="0"/>
            <wp:docPr id="326" name="IM 326"/>
            <wp:cNvGraphicFramePr/>
            <a:graphic>
              <a:graphicData uri="http://schemas.openxmlformats.org/drawingml/2006/picture">
                <pic:pic>
                  <pic:nvPicPr>
                    <pic:cNvPr id="326" name="IM 326"/>
                    <pic:cNvPicPr/>
                  </pic:nvPicPr>
                  <pic:blipFill>
                    <a:blip r:embed="rId222"/>
                    <a:stretch>
                      <a:fillRect/>
                    </a:stretch>
                  </pic:blipFill>
                  <pic:spPr>
                    <a:xfrm rot="0">
                      <a:off x="0" y="0"/>
                      <a:ext cx="222212" cy="234963"/>
                    </a:xfrm>
                    <a:prstGeom prst="rect">
                      <a:avLst/>
                    </a:prstGeom>
                  </pic:spPr>
                </pic:pic>
              </a:graphicData>
            </a:graphic>
          </wp:inline>
        </w:drawing>
      </w:r>
    </w:p>
    <w:p>
      <w:pPr>
        <w:ind w:left="9" w:right="60" w:firstLine="670"/>
        <w:spacing w:before="324" w:line="233" w:lineRule="auto"/>
        <w:tabs>
          <w:tab w:val="left" w:pos="178"/>
        </w:tabs>
        <w:jc w:val="both"/>
        <w:rPr>
          <w:rFonts w:ascii="SimSun" w:hAnsi="SimSun" w:eastAsia="SimSun" w:cs="SimSun"/>
          <w:sz w:val="29"/>
          <w:szCs w:val="29"/>
        </w:rPr>
      </w:pPr>
      <w:r>
        <w:rPr>
          <w:rFonts w:ascii="SimSun" w:hAnsi="SimSun" w:eastAsia="SimSun" w:cs="SimSun"/>
          <w:sz w:val="29"/>
          <w:szCs w:val="29"/>
          <w:spacing w:val="8"/>
        </w:rPr>
        <w:t>目前的行为疗法具有创新性和发展潜力，但它们并非第一</w:t>
      </w:r>
      <w:r>
        <w:rPr>
          <w:rFonts w:ascii="SimSun" w:hAnsi="SimSun" w:eastAsia="SimSun" w:cs="SimSun"/>
          <w:sz w:val="29"/>
          <w:szCs w:val="29"/>
          <w:spacing w:val="7"/>
        </w:rPr>
        <w:t>种需要患</w:t>
      </w:r>
      <w:r>
        <w:rPr>
          <w:rFonts w:ascii="SimSun" w:hAnsi="SimSun" w:eastAsia="SimSun" w:cs="SimSun"/>
          <w:sz w:val="29"/>
          <w:szCs w:val="29"/>
        </w:rPr>
        <w:t xml:space="preserve"> </w:t>
      </w:r>
      <w:r>
        <w:rPr>
          <w:rFonts w:ascii="SimSun" w:hAnsi="SimSun" w:eastAsia="SimSun" w:cs="SimSun"/>
          <w:sz w:val="29"/>
          <w:szCs w:val="29"/>
          <w:spacing w:val="15"/>
        </w:rPr>
        <w:t>者积极参与的非侵入性疗法(在这里，非侵入性指的是不以工具往体内</w:t>
      </w:r>
      <w:r>
        <w:rPr>
          <w:rFonts w:ascii="SimSun" w:hAnsi="SimSun" w:eastAsia="SimSun" w:cs="SimSun"/>
          <w:sz w:val="29"/>
          <w:szCs w:val="29"/>
          <w:spacing w:val="8"/>
        </w:rPr>
        <w:t xml:space="preserve"> </w:t>
      </w:r>
      <w:r>
        <w:rPr>
          <w:rFonts w:ascii="SimSun" w:hAnsi="SimSun" w:eastAsia="SimSun" w:cs="SimSun"/>
          <w:sz w:val="29"/>
          <w:szCs w:val="29"/>
          <w:spacing w:val="14"/>
        </w:rPr>
        <w:t>引入任何治疗剂)。在19世纪初，贵格会的治疗策略是以尊重的态</w:t>
      </w:r>
      <w:r>
        <w:rPr>
          <w:rFonts w:ascii="SimSun" w:hAnsi="SimSun" w:eastAsia="SimSun" w:cs="SimSun"/>
          <w:sz w:val="29"/>
          <w:szCs w:val="29"/>
          <w:spacing w:val="13"/>
        </w:rPr>
        <w:t>度对</w:t>
      </w:r>
      <w:r>
        <w:rPr>
          <w:rFonts w:ascii="SimSun" w:hAnsi="SimSun" w:eastAsia="SimSun" w:cs="SimSun"/>
          <w:sz w:val="29"/>
          <w:szCs w:val="29"/>
        </w:rPr>
        <w:t xml:space="preserve"> </w:t>
      </w:r>
      <w:r>
        <w:rPr>
          <w:rFonts w:ascii="SimSun" w:hAnsi="SimSun" w:eastAsia="SimSun" w:cs="SimSun"/>
          <w:sz w:val="29"/>
          <w:szCs w:val="29"/>
          <w:spacing w:val="10"/>
        </w:rPr>
        <w:t>待精神疾病病患，并提供一个有课堂和花园的环境，</w:t>
      </w:r>
      <w:r>
        <w:rPr>
          <w:rFonts w:ascii="SimSun" w:hAnsi="SimSun" w:eastAsia="SimSun" w:cs="SimSun"/>
          <w:sz w:val="29"/>
          <w:szCs w:val="29"/>
          <w:spacing w:val="9"/>
        </w:rPr>
        <w:t>以吸引病人积极参</w:t>
      </w:r>
      <w:r>
        <w:rPr>
          <w:rFonts w:ascii="SimSun" w:hAnsi="SimSun" w:eastAsia="SimSun" w:cs="SimSun"/>
          <w:sz w:val="29"/>
          <w:szCs w:val="29"/>
        </w:rPr>
        <w:t xml:space="preserve"> </w:t>
      </w:r>
      <w:r>
        <w:rPr>
          <w:rFonts w:ascii="SimSun" w:hAnsi="SimSun" w:eastAsia="SimSun" w:cs="SimSun"/>
          <w:sz w:val="29"/>
          <w:szCs w:val="29"/>
          <w:spacing w:val="2"/>
        </w:rPr>
        <w:t>与其中。记录显示，在宾夕法尼亚医院研究所里由贵格会医生托马斯</w:t>
      </w:r>
      <w:r>
        <w:rPr>
          <w:rFonts w:ascii="SimSun" w:hAnsi="SimSun" w:eastAsia="SimSun" w:cs="SimSun"/>
          <w:sz w:val="29"/>
          <w:szCs w:val="29"/>
          <w:spacing w:val="-17"/>
        </w:rPr>
        <w:t xml:space="preserve"> </w:t>
      </w:r>
      <w:r>
        <w:rPr>
          <w:rFonts w:ascii="SimSun" w:hAnsi="SimSun" w:eastAsia="SimSun" w:cs="SimSun"/>
          <w:sz w:val="29"/>
          <w:szCs w:val="29"/>
          <w:spacing w:val="2"/>
        </w:rPr>
        <w:t>·</w:t>
      </w:r>
      <w:r>
        <w:rPr>
          <w:rFonts w:ascii="SimSun" w:hAnsi="SimSun" w:eastAsia="SimSun" w:cs="SimSun"/>
          <w:sz w:val="29"/>
          <w:szCs w:val="29"/>
        </w:rPr>
        <w:t xml:space="preserve">  </w:t>
      </w:r>
      <w:r>
        <w:rPr>
          <w:rFonts w:ascii="SimSun" w:hAnsi="SimSun" w:eastAsia="SimSun" w:cs="SimSun"/>
          <w:sz w:val="29"/>
          <w:szCs w:val="29"/>
          <w:spacing w:val="17"/>
        </w:rPr>
        <w:t>柯克布赖德治疗的病人的复原率是50%,这是至今为止最优的疗效</w:t>
      </w:r>
      <w:r>
        <w:rPr>
          <w:rFonts w:ascii="SimSun" w:hAnsi="SimSun" w:eastAsia="SimSun" w:cs="SimSun"/>
          <w:sz w:val="29"/>
          <w:szCs w:val="29"/>
          <w:spacing w:val="16"/>
        </w:rPr>
        <w:t>记录</w:t>
      </w:r>
      <w:r>
        <w:rPr>
          <w:rFonts w:ascii="SimSun" w:hAnsi="SimSun" w:eastAsia="SimSun" w:cs="SimSun"/>
          <w:sz w:val="29"/>
          <w:szCs w:val="29"/>
        </w:rPr>
        <w:t xml:space="preserve"> </w:t>
      </w:r>
      <w:r>
        <w:rPr>
          <w:rFonts w:ascii="SimSun" w:hAnsi="SimSun" w:eastAsia="SimSun" w:cs="SimSun"/>
          <w:sz w:val="29"/>
          <w:szCs w:val="29"/>
        </w:rPr>
        <w:tab/>
      </w:r>
      <w:r>
        <w:rPr>
          <w:rFonts w:ascii="SimSun" w:hAnsi="SimSun" w:eastAsia="SimSun" w:cs="SimSun"/>
          <w:sz w:val="29"/>
          <w:szCs w:val="29"/>
          <w:spacing w:val="10"/>
        </w:rPr>
        <w:t>(若不计暴露疗法)</w:t>
      </w:r>
      <w:r>
        <w:rPr>
          <w:rFonts w:ascii="SimSun" w:hAnsi="SimSun" w:eastAsia="SimSun" w:cs="SimSun"/>
          <w:sz w:val="29"/>
          <w:szCs w:val="29"/>
          <w:spacing w:val="-50"/>
        </w:rPr>
        <w:t xml:space="preserve"> </w:t>
      </w:r>
      <w:r>
        <w:rPr>
          <w:rFonts w:ascii="SimSun" w:hAnsi="SimSun" w:eastAsia="SimSun" w:cs="SimSun"/>
          <w:sz w:val="29"/>
          <w:szCs w:val="29"/>
          <w:strike/>
          <w:spacing w:val="10"/>
        </w:rPr>
        <w:t xml:space="preserve">    </w:t>
      </w:r>
      <w:r>
        <w:rPr>
          <w:rFonts w:ascii="SimSun" w:hAnsi="SimSun" w:eastAsia="SimSun" w:cs="SimSun"/>
          <w:sz w:val="29"/>
          <w:szCs w:val="29"/>
          <w:spacing w:val="-145"/>
        </w:rPr>
        <w:t xml:space="preserve"> </w:t>
      </w:r>
      <w:r>
        <w:rPr>
          <w:rFonts w:ascii="SimSun" w:hAnsi="SimSun" w:eastAsia="SimSun" w:cs="SimSun"/>
          <w:sz w:val="29"/>
          <w:szCs w:val="29"/>
          <w:spacing w:val="10"/>
        </w:rPr>
        <w:t>这还是在一个几乎对大脑或精神疾病的原因一</w:t>
      </w:r>
      <w:r>
        <w:rPr>
          <w:rFonts w:ascii="SimSun" w:hAnsi="SimSun" w:eastAsia="SimSun" w:cs="SimSun"/>
          <w:sz w:val="29"/>
          <w:szCs w:val="29"/>
        </w:rPr>
        <w:t xml:space="preserve"> </w:t>
      </w:r>
      <w:r>
        <w:rPr>
          <w:rFonts w:ascii="SimSun" w:hAnsi="SimSun" w:eastAsia="SimSun" w:cs="SimSun"/>
          <w:sz w:val="29"/>
          <w:szCs w:val="29"/>
          <w:spacing w:val="-1"/>
        </w:rPr>
        <w:t>无所知的时代。从17世纪“疯子”被麻木不仁地公开展览，到1</w:t>
      </w:r>
      <w:r>
        <w:rPr>
          <w:rFonts w:ascii="SimSun" w:hAnsi="SimSun" w:eastAsia="SimSun" w:cs="SimSun"/>
          <w:sz w:val="29"/>
          <w:szCs w:val="29"/>
          <w:spacing w:val="-2"/>
        </w:rPr>
        <w:t>9世纪病人</w:t>
      </w:r>
      <w:r>
        <w:rPr>
          <w:rFonts w:ascii="SimSun" w:hAnsi="SimSun" w:eastAsia="SimSun" w:cs="SimSun"/>
          <w:sz w:val="29"/>
          <w:szCs w:val="29"/>
        </w:rPr>
        <w:t xml:space="preserve"> </w:t>
      </w:r>
      <w:r>
        <w:rPr>
          <w:rFonts w:ascii="SimSun" w:hAnsi="SimSun" w:eastAsia="SimSun" w:cs="SimSun"/>
          <w:sz w:val="29"/>
          <w:szCs w:val="29"/>
          <w:spacing w:val="10"/>
        </w:rPr>
        <w:t>在保护其尊严的医院接受人道的治疗，这一过渡标志着精神病患者的治</w:t>
      </w:r>
      <w:r>
        <w:rPr>
          <w:rFonts w:ascii="SimSun" w:hAnsi="SimSun" w:eastAsia="SimSun" w:cs="SimSun"/>
          <w:sz w:val="29"/>
          <w:szCs w:val="29"/>
          <w:spacing w:val="4"/>
        </w:rPr>
        <w:t xml:space="preserve"> </w:t>
      </w:r>
      <w:r>
        <w:rPr>
          <w:rFonts w:ascii="SimSun" w:hAnsi="SimSun" w:eastAsia="SimSun" w:cs="SimSun"/>
          <w:sz w:val="29"/>
          <w:szCs w:val="29"/>
          <w:spacing w:val="9"/>
        </w:rPr>
        <w:t>疗发生了巨大变化。在1813年，由费城贵格会支持的第一家私人医院取</w:t>
      </w:r>
      <w:r>
        <w:rPr>
          <w:rFonts w:ascii="SimSun" w:hAnsi="SimSun" w:eastAsia="SimSun" w:cs="SimSun"/>
          <w:sz w:val="29"/>
          <w:szCs w:val="29"/>
          <w:spacing w:val="5"/>
        </w:rPr>
        <w:t xml:space="preserve"> </w:t>
      </w:r>
      <w:r>
        <w:rPr>
          <w:rFonts w:ascii="SimSun" w:hAnsi="SimSun" w:eastAsia="SimSun" w:cs="SimSun"/>
          <w:sz w:val="29"/>
          <w:szCs w:val="29"/>
        </w:rPr>
        <w:t>了一</w:t>
      </w:r>
      <w:r>
        <w:rPr>
          <w:rFonts w:ascii="SimSun" w:hAnsi="SimSun" w:eastAsia="SimSun" w:cs="SimSun"/>
          <w:sz w:val="29"/>
          <w:szCs w:val="29"/>
          <w:u w:val="single" w:color="auto"/>
        </w:rPr>
        <w:t>个很棒的名字</w:t>
      </w:r>
      <w:r>
        <w:rPr>
          <w:rFonts w:ascii="SimSun" w:hAnsi="SimSun" w:eastAsia="SimSun" w:cs="SimSun"/>
          <w:sz w:val="29"/>
          <w:szCs w:val="29"/>
          <w:u w:val="single" w:color="auto"/>
        </w:rPr>
        <w:t xml:space="preserve">    </w:t>
      </w:r>
      <w:r>
        <w:rPr>
          <w:rFonts w:ascii="SimSun" w:hAnsi="SimSun" w:eastAsia="SimSun" w:cs="SimSun"/>
          <w:sz w:val="29"/>
          <w:szCs w:val="29"/>
        </w:rPr>
        <w:t>“为被剥夺理智的人提供的友谊庇护所”。</w:t>
      </w:r>
      <w:r>
        <w:rPr>
          <w:rFonts w:ascii="SimSun" w:hAnsi="SimSun" w:eastAsia="SimSun" w:cs="SimSun"/>
          <w:sz w:val="29"/>
          <w:szCs w:val="29"/>
          <w:color w:val="E05010"/>
        </w:rPr>
        <w:t>令  </w:t>
      </w:r>
      <w:r>
        <w:rPr>
          <w:rFonts w:ascii="SimSun" w:hAnsi="SimSun" w:eastAsia="SimSun" w:cs="SimSun"/>
          <w:sz w:val="29"/>
          <w:szCs w:val="29"/>
        </w:rPr>
        <w:t>人</w:t>
      </w:r>
      <w:r>
        <w:rPr>
          <w:rFonts w:ascii="SimSun" w:hAnsi="SimSun" w:eastAsia="SimSun" w:cs="SimSun"/>
          <w:sz w:val="29"/>
          <w:szCs w:val="29"/>
          <w:spacing w:val="15"/>
        </w:rPr>
        <w:t xml:space="preserve"> </w:t>
      </w:r>
      <w:r>
        <w:rPr>
          <w:rFonts w:ascii="SimSun" w:hAnsi="SimSun" w:eastAsia="SimSun" w:cs="SimSun"/>
          <w:sz w:val="29"/>
          <w:szCs w:val="29"/>
          <w:spacing w:val="14"/>
        </w:rPr>
        <w:t>遗憾的是，在21世纪，除了治疗领域里几种稍微有希望的方法(下文讨</w:t>
      </w:r>
      <w:r>
        <w:rPr>
          <w:rFonts w:ascii="SimSun" w:hAnsi="SimSun" w:eastAsia="SimSun" w:cs="SimSun"/>
          <w:sz w:val="29"/>
          <w:szCs w:val="29"/>
          <w:spacing w:val="3"/>
        </w:rPr>
        <w:t xml:space="preserve"> </w:t>
      </w:r>
      <w:r>
        <w:rPr>
          <w:rFonts w:ascii="SimSun" w:hAnsi="SimSun" w:eastAsia="SimSun" w:cs="SimSun"/>
          <w:sz w:val="29"/>
          <w:szCs w:val="29"/>
          <w:spacing w:val="18"/>
        </w:rPr>
        <w:t>论),几乎没有任何可与19世纪早期方法相媲美的进展。我们必须做得</w:t>
      </w:r>
      <w:r>
        <w:rPr>
          <w:rFonts w:ascii="SimSun" w:hAnsi="SimSun" w:eastAsia="SimSun" w:cs="SimSun"/>
          <w:sz w:val="29"/>
          <w:szCs w:val="29"/>
          <w:spacing w:val="14"/>
        </w:rPr>
        <w:t xml:space="preserve"> </w:t>
      </w:r>
      <w:r>
        <w:rPr>
          <w:rFonts w:ascii="SimSun" w:hAnsi="SimSun" w:eastAsia="SimSun" w:cs="SimSun"/>
          <w:sz w:val="29"/>
          <w:szCs w:val="29"/>
          <w:spacing w:val="1"/>
        </w:rPr>
        <w:t>更好。</w:t>
      </w:r>
    </w:p>
    <w:p>
      <w:pPr>
        <w:ind w:left="9" w:right="57" w:firstLine="590"/>
        <w:spacing w:before="279" w:line="229" w:lineRule="auto"/>
        <w:tabs>
          <w:tab w:val="left" w:pos="178"/>
        </w:tabs>
        <w:rPr>
          <w:rFonts w:ascii="SimSun" w:hAnsi="SimSun" w:eastAsia="SimSun" w:cs="SimSun"/>
          <w:sz w:val="29"/>
          <w:szCs w:val="29"/>
        </w:rPr>
      </w:pPr>
      <w:r>
        <w:rPr>
          <w:rFonts w:ascii="SimSun" w:hAnsi="SimSun" w:eastAsia="SimSun" w:cs="SimSun"/>
          <w:sz w:val="29"/>
          <w:szCs w:val="29"/>
          <w:spacing w:val="9"/>
        </w:rPr>
        <w:t>综上所述，我们的思维实验表明，不以患者积极参与为特征的治疗</w:t>
      </w:r>
      <w:r>
        <w:rPr>
          <w:rFonts w:ascii="SimSun" w:hAnsi="SimSun" w:eastAsia="SimSun" w:cs="SimSun"/>
          <w:sz w:val="29"/>
          <w:szCs w:val="29"/>
        </w:rPr>
        <w:t xml:space="preserve"> </w:t>
      </w:r>
      <w:r>
        <w:rPr>
          <w:rFonts w:ascii="SimSun" w:hAnsi="SimSun" w:eastAsia="SimSun" w:cs="SimSun"/>
          <w:sz w:val="29"/>
          <w:szCs w:val="29"/>
        </w:rPr>
        <w:tab/>
      </w:r>
      <w:r>
        <w:rPr>
          <w:rFonts w:ascii="SimSun" w:hAnsi="SimSun" w:eastAsia="SimSun" w:cs="SimSun"/>
          <w:sz w:val="29"/>
          <w:szCs w:val="29"/>
          <w:spacing w:val="14"/>
        </w:rPr>
        <w:t>(如手术和药物)使患者大脑恢复的可能性低于更积极、更具参与性的</w:t>
      </w:r>
      <w:r>
        <w:rPr>
          <w:rFonts w:ascii="SimSun" w:hAnsi="SimSun" w:eastAsia="SimSun" w:cs="SimSun"/>
          <w:sz w:val="29"/>
          <w:szCs w:val="29"/>
          <w:spacing w:val="18"/>
        </w:rPr>
        <w:t xml:space="preserve"> </w:t>
      </w:r>
      <w:r>
        <w:rPr>
          <w:rFonts w:ascii="SimSun" w:hAnsi="SimSun" w:eastAsia="SimSun" w:cs="SimSun"/>
          <w:sz w:val="29"/>
          <w:szCs w:val="29"/>
          <w:spacing w:val="10"/>
        </w:rPr>
        <w:t>治疗策略。在下一节中，我们将重点讨论抑郁症治疗</w:t>
      </w:r>
      <w:r>
        <w:rPr>
          <w:rFonts w:ascii="SimSun" w:hAnsi="SimSun" w:eastAsia="SimSun" w:cs="SimSun"/>
          <w:sz w:val="29"/>
          <w:szCs w:val="29"/>
          <w:spacing w:val="9"/>
        </w:rPr>
        <w:t>，这是我们实验室</w:t>
      </w:r>
      <w:r>
        <w:rPr>
          <w:rFonts w:ascii="SimSun" w:hAnsi="SimSun" w:eastAsia="SimSun" w:cs="SimSun"/>
          <w:sz w:val="29"/>
          <w:szCs w:val="29"/>
        </w:rPr>
        <w:t xml:space="preserve"> </w:t>
      </w:r>
      <w:r>
        <w:rPr>
          <w:rFonts w:ascii="SimSun" w:hAnsi="SimSun" w:eastAsia="SimSun" w:cs="SimSun"/>
          <w:sz w:val="29"/>
          <w:szCs w:val="29"/>
          <w:spacing w:val="10"/>
        </w:rPr>
        <w:t>的一个研究领域，我在这个领域中已经思考和写作</w:t>
      </w:r>
      <w:r>
        <w:rPr>
          <w:rFonts w:ascii="SimSun" w:hAnsi="SimSun" w:eastAsia="SimSun" w:cs="SimSun"/>
          <w:sz w:val="29"/>
          <w:szCs w:val="29"/>
          <w:spacing w:val="9"/>
        </w:rPr>
        <w:t>了几十年。这些年来</w:t>
      </w:r>
      <w:r>
        <w:rPr>
          <w:rFonts w:ascii="SimSun" w:hAnsi="SimSun" w:eastAsia="SimSun" w:cs="SimSun"/>
          <w:sz w:val="29"/>
          <w:szCs w:val="29"/>
        </w:rPr>
        <w:t xml:space="preserve"> </w:t>
      </w:r>
      <w:r>
        <w:rPr>
          <w:rFonts w:ascii="SimSun" w:hAnsi="SimSun" w:eastAsia="SimSun" w:cs="SimSun"/>
          <w:sz w:val="29"/>
          <w:szCs w:val="29"/>
          <w:spacing w:val="10"/>
        </w:rPr>
        <w:t>我了解到，随着新信息不断产生，我们必须不断修改对这种疾病及其治</w:t>
      </w:r>
      <w:r>
        <w:rPr>
          <w:rFonts w:ascii="SimSun" w:hAnsi="SimSun" w:eastAsia="SimSun" w:cs="SimSun"/>
          <w:sz w:val="29"/>
          <w:szCs w:val="29"/>
          <w:spacing w:val="4"/>
        </w:rPr>
        <w:t xml:space="preserve"> </w:t>
      </w:r>
      <w:r>
        <w:rPr>
          <w:rFonts w:ascii="SimSun" w:hAnsi="SimSun" w:eastAsia="SimSun" w:cs="SimSun"/>
          <w:sz w:val="29"/>
          <w:szCs w:val="29"/>
          <w:spacing w:val="10"/>
        </w:rPr>
        <w:t>疗的想法。因此，我不断地更新关于抑郁症的最</w:t>
      </w:r>
      <w:r>
        <w:rPr>
          <w:rFonts w:ascii="SimSun" w:hAnsi="SimSun" w:eastAsia="SimSun" w:cs="SimSun"/>
          <w:sz w:val="29"/>
          <w:szCs w:val="29"/>
          <w:spacing w:val="9"/>
        </w:rPr>
        <w:t>佳治疗方法的应变计</w:t>
      </w:r>
    </w:p>
    <w:p>
      <w:pPr>
        <w:ind w:left="9" w:right="113"/>
        <w:spacing w:line="231" w:lineRule="auto"/>
        <w:rPr>
          <w:rFonts w:ascii="SimSun" w:hAnsi="SimSun" w:eastAsia="SimSun" w:cs="SimSun"/>
          <w:sz w:val="29"/>
          <w:szCs w:val="29"/>
        </w:rPr>
      </w:pPr>
      <w:r>
        <w:rPr>
          <w:rFonts w:ascii="SimSun" w:hAnsi="SimSun" w:eastAsia="SimSun" w:cs="SimSun"/>
          <w:sz w:val="29"/>
          <w:szCs w:val="29"/>
          <w:spacing w:val="-1"/>
        </w:rPr>
        <w:t>算。就目前而言，一种被称为“行为激活疗法”的治疗方式通过了对于确</w:t>
      </w:r>
      <w:r>
        <w:rPr>
          <w:rFonts w:ascii="SimSun" w:hAnsi="SimSun" w:eastAsia="SimSun" w:cs="SimSun"/>
          <w:sz w:val="29"/>
          <w:szCs w:val="29"/>
          <w:spacing w:val="17"/>
        </w:rPr>
        <w:t xml:space="preserve"> </w:t>
      </w:r>
      <w:r>
        <w:rPr>
          <w:rFonts w:ascii="SimSun" w:hAnsi="SimSun" w:eastAsia="SimSun" w:cs="SimSun"/>
          <w:sz w:val="29"/>
          <w:szCs w:val="29"/>
          <w:spacing w:val="7"/>
        </w:rPr>
        <w:t>定治疗有效性万分重要的理论和实证的检验。</w:t>
      </w:r>
    </w:p>
    <w:p>
      <w:pPr>
        <w:pStyle w:val="BodyText"/>
        <w:spacing w:line="414" w:lineRule="auto"/>
        <w:rPr/>
      </w:pPr>
      <w:r>
        <w:drawing>
          <wp:anchor distT="0" distB="0" distL="0" distR="0" simplePos="0" relativeHeight="252059648" behindDoc="0" locked="0" layoutInCell="1" allowOverlap="1">
            <wp:simplePos x="0" y="0"/>
            <wp:positionH relativeFrom="column">
              <wp:posOffset>0</wp:posOffset>
            </wp:positionH>
            <wp:positionV relativeFrom="paragraph">
              <wp:posOffset>121897</wp:posOffset>
            </wp:positionV>
            <wp:extent cx="5962596" cy="6437"/>
            <wp:effectExtent l="0" t="0" r="0" b="0"/>
            <wp:wrapNone/>
            <wp:docPr id="328" name="IM 328"/>
            <wp:cNvGraphicFramePr/>
            <a:graphic>
              <a:graphicData uri="http://schemas.openxmlformats.org/drawingml/2006/picture">
                <pic:pic>
                  <pic:nvPicPr>
                    <pic:cNvPr id="328" name="IM 328"/>
                    <pic:cNvPicPr/>
                  </pic:nvPicPr>
                  <pic:blipFill>
                    <a:blip r:embed="rId223"/>
                    <a:stretch>
                      <a:fillRect/>
                    </a:stretch>
                  </pic:blipFill>
                  <pic:spPr>
                    <a:xfrm rot="0">
                      <a:off x="0" y="0"/>
                      <a:ext cx="5962596" cy="6437"/>
                    </a:xfrm>
                    <a:prstGeom prst="rect">
                      <a:avLst/>
                    </a:prstGeom>
                  </pic:spPr>
                </pic:pic>
              </a:graphicData>
            </a:graphic>
          </wp:anchor>
        </w:drawing>
      </w:r>
      <w:r/>
    </w:p>
    <w:p>
      <w:pPr>
        <w:ind w:left="599" w:right="54" w:hanging="280"/>
        <w:spacing w:before="63" w:line="23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          T.Ban,"The   role   of  serendip</w:t>
      </w:r>
      <w:r>
        <w:rPr>
          <w:rFonts w:ascii="Times New Roman" w:hAnsi="Times New Roman" w:eastAsia="Times New Roman" w:cs="Times New Roman"/>
          <w:sz w:val="22"/>
          <w:szCs w:val="22"/>
          <w:spacing w:val="-1"/>
        </w:rPr>
        <w:t>ity</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drug</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discovery,"Dialogues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in   Clinical  Neuroscience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8(2006):335-334.</w:t>
      </w:r>
    </w:p>
    <w:p>
      <w:pPr>
        <w:ind w:left="1059"/>
        <w:spacing w:before="192"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4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rPr>
        <w:t>Kinsley,Cl</w:t>
      </w:r>
      <w:r>
        <w:rPr>
          <w:rFonts w:ascii="Times New Roman" w:hAnsi="Times New Roman" w:eastAsia="Times New Roman" w:cs="Times New Roman"/>
          <w:sz w:val="22"/>
          <w:szCs w:val="22"/>
          <w:spacing w:val="-1"/>
        </w:rPr>
        <w:t>inical</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1"/>
        </w:rPr>
        <w:t>Neuroscience</w:t>
      </w:r>
    </w:p>
    <w:p>
      <w:pPr>
        <w:ind w:left="319"/>
        <w:spacing w:before="167" w:line="19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3.          </w:t>
      </w:r>
      <w:r>
        <w:rPr>
          <w:rFonts w:ascii="Times New Roman" w:hAnsi="Times New Roman" w:eastAsia="Times New Roman" w:cs="Times New Roman"/>
          <w:sz w:val="22"/>
          <w:szCs w:val="22"/>
        </w:rPr>
        <w:t>E.Castren,"Is  mood  chemistry?,"Nature  Reviews  Neuroscie</w:t>
      </w:r>
      <w:r>
        <w:rPr>
          <w:rFonts w:ascii="Times New Roman" w:hAnsi="Times New Roman" w:eastAsia="Times New Roman" w:cs="Times New Roman"/>
          <w:sz w:val="22"/>
          <w:szCs w:val="22"/>
          <w:spacing w:val="-1"/>
        </w:rPr>
        <w:t>nce  6(2005):241-246.</w:t>
      </w:r>
    </w:p>
    <w:p>
      <w:pPr>
        <w:ind w:left="319"/>
        <w:spacing w:before="16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4.          R.Whitaker,Mad  in</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America(New</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York:Perseus  Publishing,20</w:t>
      </w:r>
      <w:r>
        <w:rPr>
          <w:rFonts w:ascii="Times New Roman" w:hAnsi="Times New Roman" w:eastAsia="Times New Roman" w:cs="Times New Roman"/>
          <w:sz w:val="22"/>
          <w:szCs w:val="22"/>
          <w:spacing w:val="-1"/>
        </w:rPr>
        <w:t>02).</w:t>
      </w:r>
    </w:p>
    <w:p>
      <w:pPr>
        <w:ind w:left="319"/>
        <w:spacing w:before="17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5.          T.V.</w:t>
      </w:r>
      <w:r>
        <w:rPr>
          <w:rFonts w:ascii="Times New Roman" w:hAnsi="Times New Roman" w:eastAsia="Times New Roman" w:cs="Times New Roman"/>
          <w:sz w:val="22"/>
          <w:szCs w:val="22"/>
        </w:rPr>
        <w:t>Padma</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outcomes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paradox</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50</w:t>
      </w:r>
      <w:r>
        <w:rPr>
          <w:rFonts w:ascii="Times New Roman" w:hAnsi="Times New Roman" w:eastAsia="Times New Roman" w:cs="Times New Roman"/>
          <w:sz w:val="22"/>
          <w:szCs w:val="22"/>
        </w:rPr>
        <w:t>8(2014):S14-15.</w:t>
      </w:r>
    </w:p>
    <w:p>
      <w:pPr>
        <w:ind w:left="319"/>
        <w:spacing w:before="1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Ian  Birky,p</w:t>
      </w:r>
      <w:r>
        <w:rPr>
          <w:rFonts w:ascii="Times New Roman" w:hAnsi="Times New Roman" w:eastAsia="Times New Roman" w:cs="Times New Roman"/>
          <w:sz w:val="22"/>
          <w:szCs w:val="22"/>
          <w:spacing w:val="-1"/>
        </w:rPr>
        <w:t>ersonal  communication,June  2016.</w:t>
      </w:r>
    </w:p>
    <w:p>
      <w:pPr>
        <w:ind w:left="599" w:right="53" w:hanging="280"/>
        <w:spacing w:before="149"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7.          M.M.Merzenich,T.M.van               </w:t>
      </w:r>
      <w:r>
        <w:rPr>
          <w:rFonts w:ascii="Times New Roman" w:hAnsi="Times New Roman" w:eastAsia="Times New Roman" w:cs="Times New Roman"/>
          <w:sz w:val="22"/>
          <w:szCs w:val="22"/>
          <w:position w:val="-1"/>
        </w:rPr>
        <w:t>Vleet,and             </w:t>
      </w:r>
      <w:r>
        <w:rPr>
          <w:rFonts w:ascii="Times New Roman" w:hAnsi="Times New Roman" w:eastAsia="Times New Roman" w:cs="Times New Roman"/>
          <w:sz w:val="22"/>
          <w:szCs w:val="22"/>
          <w:position w:val="1"/>
        </w:rPr>
        <w:t>M.Nahum,"Brain               </w:t>
      </w:r>
      <w:r>
        <w:rPr>
          <w:rFonts w:ascii="Times New Roman" w:hAnsi="Times New Roman" w:eastAsia="Times New Roman" w:cs="Times New Roman"/>
          <w:sz w:val="22"/>
          <w:szCs w:val="22"/>
          <w:position w:val="-1"/>
        </w:rPr>
        <w:t>plastic</w:t>
      </w:r>
      <w:r>
        <w:rPr>
          <w:rFonts w:ascii="Times New Roman" w:hAnsi="Times New Roman" w:eastAsia="Times New Roman" w:cs="Times New Roman"/>
          <w:sz w:val="22"/>
          <w:szCs w:val="22"/>
          <w:spacing w:val="-1"/>
          <w:position w:val="-1"/>
        </w:rPr>
        <w:t>itybased</w:t>
      </w:r>
      <w:r>
        <w:rPr>
          <w:rFonts w:ascii="Times New Roman" w:hAnsi="Times New Roman" w:eastAsia="Times New Roman" w:cs="Times New Roman"/>
          <w:sz w:val="22"/>
          <w:szCs w:val="22"/>
          <w:position w:val="-1"/>
        </w:rPr>
        <w:t xml:space="preserve"> </w:t>
      </w:r>
      <w:r>
        <w:rPr>
          <w:rFonts w:ascii="Times New Roman" w:hAnsi="Times New Roman" w:eastAsia="Times New Roman" w:cs="Times New Roman"/>
          <w:sz w:val="22"/>
          <w:szCs w:val="22"/>
        </w:rPr>
        <w:t>therapeutics,"Frontiers                                                      </w:t>
      </w:r>
      <w:r>
        <w:rPr>
          <w:rFonts w:ascii="Times New Roman" w:hAnsi="Times New Roman" w:eastAsia="Times New Roman" w:cs="Times New Roman"/>
          <w:sz w:val="22"/>
          <w:szCs w:val="22"/>
          <w:position w:val="1"/>
        </w:rPr>
        <w:t>in                              </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1"/>
          <w:position w:val="-2"/>
        </w:rPr>
        <w:t>Human</w:t>
      </w:r>
      <w:r>
        <w:rPr>
          <w:rFonts w:ascii="Times New Roman" w:hAnsi="Times New Roman" w:eastAsia="Times New Roman" w:cs="Times New Roman"/>
          <w:sz w:val="22"/>
          <w:szCs w:val="22"/>
          <w:position w:val="-2"/>
        </w:rPr>
        <w:t xml:space="preserve"> </w:t>
      </w:r>
      <w:r>
        <w:rPr>
          <w:rFonts w:ascii="Times New Roman" w:hAnsi="Times New Roman" w:eastAsia="Times New Roman" w:cs="Times New Roman"/>
          <w:sz w:val="22"/>
          <w:szCs w:val="22"/>
        </w:rPr>
        <w:t>Neuroscience(2014):1,</w:t>
      </w:r>
      <w:hyperlink w:history="true" r:id="rId224">
        <w:r>
          <w:rPr>
            <w:rFonts w:ascii="Times New Roman" w:hAnsi="Times New Roman" w:eastAsia="Times New Roman" w:cs="Times New Roman"/>
            <w:sz w:val="22"/>
            <w:szCs w:val="22"/>
          </w:rPr>
          <w:t>https:doi.org/10.3389/fnhum.2014.0038</w:t>
        </w:r>
        <w:r>
          <w:rPr>
            <w:rFonts w:ascii="Times New Roman" w:hAnsi="Times New Roman" w:eastAsia="Times New Roman" w:cs="Times New Roman"/>
            <w:sz w:val="22"/>
            <w:szCs w:val="22"/>
            <w:spacing w:val="-1"/>
          </w:rPr>
          <w:t>5.</w:t>
        </w:r>
      </w:hyperlink>
    </w:p>
    <w:p>
      <w:pPr>
        <w:spacing w:line="228" w:lineRule="auto"/>
        <w:sectPr>
          <w:pgSz w:w="12240" w:h="15840"/>
          <w:pgMar w:top="400" w:right="1440" w:bottom="400" w:left="141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spacing w:line="241" w:lineRule="auto"/>
        <w:rPr/>
      </w:pPr>
      <w:r/>
    </w:p>
    <w:p>
      <w:pPr>
        <w:ind w:left="378" w:right="63" w:hanging="285"/>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          M.</w:t>
      </w:r>
      <w:r>
        <w:rPr>
          <w:rFonts w:ascii="Times New Roman" w:hAnsi="Times New Roman" w:eastAsia="Times New Roman" w:cs="Times New Roman"/>
          <w:sz w:val="22"/>
          <w:szCs w:val="22"/>
        </w:rPr>
        <w:t>Fisher</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rPr>
        <w:t>Holland</w:t>
      </w:r>
      <w:r>
        <w:rPr>
          <w:rFonts w:ascii="Times New Roman" w:hAnsi="Times New Roman" w:eastAsia="Times New Roman" w:cs="Times New Roman"/>
          <w:sz w:val="22"/>
          <w:szCs w:val="22"/>
          <w:spacing w:val="4"/>
        </w:rPr>
        <w:t>,M.M.</w:t>
      </w:r>
      <w:r>
        <w:rPr>
          <w:rFonts w:ascii="Times New Roman" w:hAnsi="Times New Roman" w:eastAsia="Times New Roman" w:cs="Times New Roman"/>
          <w:sz w:val="22"/>
          <w:szCs w:val="22"/>
        </w:rPr>
        <w:t>Merzenich</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Vinogradov</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Using</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based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spacing w:val="2"/>
        </w:rPr>
        <w:t>cognitive</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2"/>
        </w:rPr>
        <w:t>training</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spacing w:val="2"/>
        </w:rPr>
        <w:t>to</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2"/>
        </w:rPr>
        <w:t>impact</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2"/>
        </w:rPr>
        <w:t>verbal</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2"/>
        </w:rPr>
        <w:t>m</w:t>
      </w:r>
      <w:r>
        <w:rPr>
          <w:rFonts w:ascii="Times New Roman" w:hAnsi="Times New Roman" w:eastAsia="Times New Roman" w:cs="Times New Roman"/>
          <w:sz w:val="22"/>
          <w:szCs w:val="22"/>
          <w:spacing w:val="1"/>
        </w:rPr>
        <w:t>emory</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schizophrenia,”American</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Journal</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Psychiatry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5"/>
        </w:rPr>
        <w:t>166(2009):805–811;M.</w:t>
      </w:r>
      <w:r>
        <w:rPr>
          <w:rFonts w:ascii="Times New Roman" w:hAnsi="Times New Roman" w:eastAsia="Times New Roman" w:cs="Times New Roman"/>
          <w:sz w:val="22"/>
          <w:szCs w:val="22"/>
        </w:rPr>
        <w:t>Merzenich</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Soft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wired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Francisco</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Parnassus</w:t>
      </w:r>
      <w:r>
        <w:rPr>
          <w:rFonts w:ascii="Times New Roman" w:hAnsi="Times New Roman" w:eastAsia="Times New Roman" w:cs="Times New Roman"/>
          <w:sz w:val="22"/>
          <w:szCs w:val="22"/>
          <w:spacing w:val="5"/>
        </w:rPr>
        <w:t>,2</w:t>
      </w:r>
      <w:r>
        <w:rPr>
          <w:rFonts w:ascii="Times New Roman" w:hAnsi="Times New Roman" w:eastAsia="Times New Roman" w:cs="Times New Roman"/>
          <w:sz w:val="22"/>
          <w:szCs w:val="22"/>
          <w:spacing w:val="4"/>
        </w:rPr>
        <w:t>013).</w:t>
      </w:r>
    </w:p>
    <w:p>
      <w:pPr>
        <w:ind w:left="373" w:right="50" w:hanging="281"/>
        <w:spacing w:before="85" w:line="25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9.          R.C.</w:t>
      </w:r>
      <w:r>
        <w:rPr>
          <w:rFonts w:ascii="Times New Roman" w:hAnsi="Times New Roman" w:eastAsia="Times New Roman" w:cs="Times New Roman"/>
          <w:sz w:val="22"/>
          <w:szCs w:val="22"/>
        </w:rPr>
        <w:t>Kessler</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Petukhova</w:t>
      </w:r>
      <w:r>
        <w:rPr>
          <w:rFonts w:ascii="Times New Roman" w:hAnsi="Times New Roman" w:eastAsia="Times New Roman" w:cs="Times New Roman"/>
          <w:sz w:val="22"/>
          <w:szCs w:val="22"/>
          <w:spacing w:val="4"/>
        </w:rPr>
        <w:t>,N.A.</w:t>
      </w:r>
      <w:r>
        <w:rPr>
          <w:rFonts w:ascii="Times New Roman" w:hAnsi="Times New Roman" w:eastAsia="Times New Roman" w:cs="Times New Roman"/>
          <w:sz w:val="22"/>
          <w:szCs w:val="22"/>
        </w:rPr>
        <w:t>Sampson</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Zaslavsky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3"/>
        </w:rPr>
        <w:t>.U.</w:t>
      </w:r>
      <w:r>
        <w:rPr>
          <w:rFonts w:ascii="Times New Roman" w:hAnsi="Times New Roman" w:eastAsia="Times New Roman" w:cs="Times New Roman"/>
          <w:sz w:val="22"/>
          <w:szCs w:val="22"/>
        </w:rPr>
        <w:t>Wit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tchen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Twelve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month</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lifetime</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spacing w:val="1"/>
        </w:rPr>
        <w:t>prevalence</w:t>
      </w:r>
      <w:r>
        <w:rPr>
          <w:rFonts w:ascii="Times New Roman" w:hAnsi="Times New Roman" w:eastAsia="Times New Roman" w:cs="Times New Roman"/>
          <w:sz w:val="22"/>
          <w:szCs w:val="22"/>
          <w:spacing w:val="39"/>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lifetime</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morbid</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risk</w:t>
      </w:r>
      <w:r>
        <w:rPr>
          <w:rFonts w:ascii="Times New Roman" w:hAnsi="Times New Roman" w:eastAsia="Times New Roman" w:cs="Times New Roman"/>
          <w:sz w:val="22"/>
          <w:szCs w:val="22"/>
          <w:spacing w:val="40"/>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38"/>
          <w:w w:val="101"/>
        </w:rPr>
        <w:t xml:space="preserve"> </w:t>
      </w:r>
      <w:r>
        <w:rPr>
          <w:rFonts w:ascii="Times New Roman" w:hAnsi="Times New Roman" w:eastAsia="Times New Roman" w:cs="Times New Roman"/>
          <w:sz w:val="22"/>
          <w:szCs w:val="22"/>
          <w:spacing w:val="1"/>
        </w:rPr>
        <w:t>anxiety</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35"/>
          <w:w w:val="101"/>
        </w:rPr>
        <w:t xml:space="preserve"> </w:t>
      </w:r>
      <w:r>
        <w:rPr>
          <w:rFonts w:ascii="Times New Roman" w:hAnsi="Times New Roman" w:eastAsia="Times New Roman" w:cs="Times New Roman"/>
          <w:sz w:val="22"/>
          <w:szCs w:val="22"/>
          <w:spacing w:val="1"/>
        </w:rPr>
        <w:t>mood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1"/>
        </w:rPr>
        <w:t>disorders</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1"/>
        </w:rPr>
        <w:t>t</w:t>
      </w:r>
      <w:r>
        <w:rPr>
          <w:rFonts w:ascii="Times New Roman" w:hAnsi="Times New Roman" w:eastAsia="Times New Roman" w:cs="Times New Roman"/>
          <w:sz w:val="22"/>
          <w:szCs w:val="22"/>
        </w:rPr>
        <w:t>he </w:t>
      </w:r>
      <w:r>
        <w:rPr>
          <w:rFonts w:ascii="Times New Roman" w:hAnsi="Times New Roman" w:eastAsia="Times New Roman" w:cs="Times New Roman"/>
          <w:sz w:val="22"/>
          <w:szCs w:val="22"/>
        </w:rPr>
        <w:t>United</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Meth</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ods</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5"/>
        </w:rPr>
        <w:t>21(2012):169–</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3"/>
        </w:rPr>
        <w:t>184;J.S.</w:t>
      </w:r>
      <w:r>
        <w:rPr>
          <w:rFonts w:ascii="Times New Roman" w:hAnsi="Times New Roman" w:eastAsia="Times New Roman" w:cs="Times New Roman"/>
          <w:sz w:val="22"/>
          <w:szCs w:val="22"/>
        </w:rPr>
        <w:t>Kaplan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3"/>
        </w:rPr>
        <w:t>.F.</w:t>
      </w:r>
      <w:r>
        <w:rPr>
          <w:rFonts w:ascii="Times New Roman" w:hAnsi="Times New Roman" w:eastAsia="Times New Roman" w:cs="Times New Roman"/>
          <w:sz w:val="22"/>
          <w:szCs w:val="22"/>
        </w:rPr>
        <w:t>Tolin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Ex</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posure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9"/>
        </w:rPr>
        <w:t>(2011):</w:t>
      </w:r>
      <w:hyperlink w:history="true" r:id="rId225">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psychiatrictimes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exposure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anxiety</w:t>
        </w:r>
      </w:hyperlink>
      <w:r>
        <w:rPr>
          <w:rFonts w:ascii="Times New Roman" w:hAnsi="Times New Roman" w:eastAsia="Times New Roman" w:cs="Times New Roman"/>
          <w:sz w:val="22"/>
          <w:szCs w:val="22"/>
          <w:spacing w:val="9"/>
        </w:rPr>
        <w:t>-</w:t>
      </w:r>
    </w:p>
    <w:p>
      <w:pPr>
        <w:ind w:left="372" w:right="55" w:firstLine="5"/>
        <w:spacing w:before="1" w:line="258"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Olfson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5"/>
        </w:rPr>
        <w:t>.C.</w:t>
      </w:r>
      <w:r>
        <w:rPr>
          <w:rFonts w:ascii="Times New Roman" w:hAnsi="Times New Roman" w:eastAsia="Times New Roman" w:cs="Times New Roman"/>
          <w:sz w:val="22"/>
          <w:szCs w:val="22"/>
        </w:rPr>
        <w:t>Marcus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National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antidepressant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medication </w:t>
      </w:r>
      <w:r>
        <w:rPr>
          <w:rFonts w:ascii="Times New Roman" w:hAnsi="Times New Roman" w:eastAsia="Times New Roman" w:cs="Times New Roman"/>
          <w:sz w:val="22"/>
          <w:szCs w:val="22"/>
        </w:rPr>
        <w:t>treatment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Archives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67(2010):1265–1273;C.B.</w:t>
      </w:r>
      <w:r>
        <w:rPr>
          <w:rFonts w:ascii="Times New Roman" w:hAnsi="Times New Roman" w:eastAsia="Times New Roman" w:cs="Times New Roman"/>
          <w:sz w:val="22"/>
          <w:szCs w:val="22"/>
        </w:rPr>
        <w:t>Nemeroff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6"/>
        </w:rPr>
        <w:t>M.J.</w:t>
      </w:r>
      <w:r>
        <w:rPr>
          <w:rFonts w:ascii="Times New Roman" w:hAnsi="Times New Roman" w:eastAsia="Times New Roman" w:cs="Times New Roman"/>
          <w:sz w:val="22"/>
          <w:szCs w:val="22"/>
        </w:rPr>
        <w:t>Owens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Treatment</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supplement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6"/>
        </w:rPr>
        <w:t>5)(2002):1068–</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8"/>
        </w:rPr>
        <w:t>1070;K.</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Biological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Oxford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8"/>
        </w:rPr>
        <w:t>,201</w:t>
      </w:r>
      <w:r>
        <w:rPr>
          <w:rFonts w:ascii="Times New Roman" w:hAnsi="Times New Roman" w:eastAsia="Times New Roman" w:cs="Times New Roman"/>
          <w:sz w:val="22"/>
          <w:szCs w:val="22"/>
          <w:spacing w:val="7"/>
        </w:rPr>
        <w:t>8).</w:t>
      </w:r>
    </w:p>
    <w:p>
      <w:pPr>
        <w:ind w:left="375" w:hanging="376"/>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10.          S.D.</w:t>
      </w:r>
      <w:r>
        <w:rPr>
          <w:rFonts w:ascii="Times New Roman" w:hAnsi="Times New Roman" w:eastAsia="Times New Roman" w:cs="Times New Roman"/>
          <w:sz w:val="22"/>
          <w:szCs w:val="22"/>
        </w:rPr>
        <w:t>Hollon</w:t>
      </w:r>
      <w:r>
        <w:rPr>
          <w:rFonts w:ascii="Times New Roman" w:hAnsi="Times New Roman" w:eastAsia="Times New Roman" w:cs="Times New Roman"/>
          <w:sz w:val="22"/>
          <w:szCs w:val="22"/>
          <w:spacing w:val="4"/>
        </w:rPr>
        <w:t>,R.J.</w:t>
      </w:r>
      <w:r>
        <w:rPr>
          <w:rFonts w:ascii="Times New Roman" w:hAnsi="Times New Roman" w:eastAsia="Times New Roman" w:cs="Times New Roman"/>
          <w:sz w:val="22"/>
          <w:szCs w:val="22"/>
        </w:rPr>
        <w:t>DeRubeis</w:t>
      </w:r>
      <w:r>
        <w:rPr>
          <w:rFonts w:ascii="Times New Roman" w:hAnsi="Times New Roman" w:eastAsia="Times New Roman" w:cs="Times New Roman"/>
          <w:sz w:val="22"/>
          <w:szCs w:val="22"/>
          <w:spacing w:val="4"/>
        </w:rPr>
        <w:t>,R.C.</w:t>
      </w:r>
      <w:r>
        <w:rPr>
          <w:rFonts w:ascii="Times New Roman" w:hAnsi="Times New Roman" w:eastAsia="Times New Roman" w:cs="Times New Roman"/>
          <w:sz w:val="22"/>
          <w:szCs w:val="22"/>
        </w:rPr>
        <w:t>Shelton</w:t>
      </w:r>
      <w:r>
        <w:rPr>
          <w:rFonts w:ascii="Times New Roman" w:hAnsi="Times New Roman" w:eastAsia="Times New Roman" w:cs="Times New Roman"/>
          <w:sz w:val="22"/>
          <w:szCs w:val="22"/>
          <w:spacing w:val="3"/>
        </w:rPr>
        <w:t>,J.D.</w:t>
      </w:r>
      <w:r>
        <w:rPr>
          <w:rFonts w:ascii="Times New Roman" w:hAnsi="Times New Roman" w:eastAsia="Times New Roman" w:cs="Times New Roman"/>
          <w:sz w:val="22"/>
          <w:szCs w:val="22"/>
        </w:rPr>
        <w:t>Amsterdam</w:t>
      </w:r>
      <w:r>
        <w:rPr>
          <w:rFonts w:ascii="Times New Roman" w:hAnsi="Times New Roman" w:eastAsia="Times New Roman" w:cs="Times New Roman"/>
          <w:sz w:val="22"/>
          <w:szCs w:val="22"/>
          <w:spacing w:val="3"/>
        </w:rPr>
        <w:t>,R.M.</w:t>
      </w:r>
      <w:r>
        <w:rPr>
          <w:rFonts w:ascii="Times New Roman" w:hAnsi="Times New Roman" w:eastAsia="Times New Roman" w:cs="Times New Roman"/>
          <w:sz w:val="22"/>
          <w:szCs w:val="22"/>
        </w:rPr>
        <w:t>Salomon</w:t>
      </w:r>
      <w:r>
        <w:rPr>
          <w:rFonts w:ascii="Times New Roman" w:hAnsi="Times New Roman" w:eastAsia="Times New Roman" w:cs="Times New Roman"/>
          <w:sz w:val="22"/>
          <w:szCs w:val="22"/>
          <w:spacing w:val="3"/>
        </w:rPr>
        <w:t>,J.P.O'</w:t>
      </w:r>
      <w:r>
        <w:rPr>
          <w:rFonts w:ascii="Times New Roman" w:hAnsi="Times New Roman" w:eastAsia="Times New Roman" w:cs="Times New Roman"/>
          <w:sz w:val="22"/>
          <w:szCs w:val="22"/>
        </w:rPr>
        <w:t>Reardon</w:t>
      </w:r>
      <w:r>
        <w:rPr>
          <w:rFonts w:ascii="Times New Roman" w:hAnsi="Times New Roman" w:eastAsia="Times New Roman" w:cs="Times New Roman"/>
          <w:sz w:val="22"/>
          <w:szCs w:val="22"/>
          <w:spacing w:val="3"/>
        </w:rPr>
        <w:t>,M.L.</w:t>
      </w:r>
      <w:r>
        <w:rPr>
          <w:rFonts w:ascii="Times New Roman" w:hAnsi="Times New Roman" w:eastAsia="Times New Roman" w:cs="Times New Roman"/>
          <w:sz w:val="22"/>
          <w:szCs w:val="22"/>
        </w:rPr>
        <w:t>Lo </w:t>
      </w:r>
      <w:r>
        <w:rPr>
          <w:rFonts w:ascii="Times New Roman" w:hAnsi="Times New Roman" w:eastAsia="Times New Roman" w:cs="Times New Roman"/>
          <w:sz w:val="22"/>
          <w:szCs w:val="22"/>
          <w:spacing w:val="5"/>
        </w:rPr>
        <w:t>R.</w:t>
      </w:r>
      <w:r>
        <w:rPr>
          <w:rFonts w:ascii="Times New Roman" w:hAnsi="Times New Roman" w:eastAsia="Times New Roman" w:cs="Times New Roman"/>
          <w:sz w:val="22"/>
          <w:szCs w:val="22"/>
        </w:rPr>
        <w:t>Gallop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Prevention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relapse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vs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medi</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cations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moderate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severe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Archives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6"/>
        </w:rPr>
        <w:t xml:space="preserve"> 62(2005):417–22.</w:t>
      </w:r>
    </w:p>
    <w:p>
      <w:pPr>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position w:val="3"/>
        </w:rPr>
        <w:t>11.          </w:t>
      </w:r>
      <w:r>
        <w:rPr>
          <w:rFonts w:ascii="Times New Roman" w:hAnsi="Times New Roman" w:eastAsia="Times New Roman" w:cs="Times New Roman"/>
          <w:sz w:val="22"/>
          <w:szCs w:val="22"/>
          <w:position w:val="3"/>
        </w:rPr>
        <w:t>Kaplan</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Tolin</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Exposure</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therapy</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for</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anxiety</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disorders</w:t>
      </w:r>
      <w:r>
        <w:rPr>
          <w:rFonts w:ascii="Times New Roman" w:hAnsi="Times New Roman" w:eastAsia="Times New Roman" w:cs="Times New Roman"/>
          <w:sz w:val="22"/>
          <w:szCs w:val="22"/>
          <w:spacing w:val="6"/>
          <w:position w:val="3"/>
        </w:rPr>
        <w:t>.”</w:t>
      </w:r>
    </w:p>
    <w:p>
      <w:pPr>
        <w:ind w:left="390" w:right="54" w:hanging="390"/>
        <w:spacing w:before="100"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12.          E.</w:t>
      </w:r>
      <w:r>
        <w:rPr>
          <w:rFonts w:ascii="Times New Roman" w:hAnsi="Times New Roman" w:eastAsia="Times New Roman" w:cs="Times New Roman"/>
          <w:sz w:val="22"/>
          <w:szCs w:val="22"/>
        </w:rPr>
        <w:t>Anthes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1"/>
        </w:rPr>
        <w:t xml:space="preserve">            515(2014):185–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9"/>
        </w:rPr>
        <w:t>187;</w:t>
      </w:r>
      <w:r>
        <w:rPr>
          <w:rFonts w:ascii="Times New Roman" w:hAnsi="Times New Roman" w:eastAsia="Times New Roman" w:cs="Times New Roman"/>
          <w:sz w:val="22"/>
          <w:szCs w:val="22"/>
        </w:rPr>
        <w:t>Hollon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DeRubeis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Shelton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Amsterdam</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Salomon</w:t>
      </w:r>
      <w:r>
        <w:rPr>
          <w:rFonts w:ascii="Times New Roman" w:hAnsi="Times New Roman" w:eastAsia="Times New Roman" w:cs="Times New Roman"/>
          <w:sz w:val="22"/>
          <w:szCs w:val="22"/>
          <w:spacing w:val="9"/>
        </w:rPr>
        <w:t>,O'</w:t>
      </w:r>
      <w:r>
        <w:rPr>
          <w:rFonts w:ascii="Times New Roman" w:hAnsi="Times New Roman" w:eastAsia="Times New Roman" w:cs="Times New Roman"/>
          <w:sz w:val="22"/>
          <w:szCs w:val="22"/>
        </w:rPr>
        <w:t>Reardon</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Lovett</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Young</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Ha</w:t>
      </w:r>
    </w:p>
    <w:p>
      <w:pPr>
        <w:ind w:left="374" w:right="55"/>
        <w:spacing w:before="2"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man,Freeman,and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2"/>
        </w:rPr>
        <w:t>Gallop,“Prevention</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2"/>
        </w:rPr>
        <w:t>relap</w:t>
      </w:r>
      <w:r>
        <w:rPr>
          <w:rFonts w:ascii="Times New Roman" w:hAnsi="Times New Roman" w:eastAsia="Times New Roman" w:cs="Times New Roman"/>
          <w:sz w:val="22"/>
          <w:szCs w:val="22"/>
          <w:spacing w:val="1"/>
        </w:rPr>
        <w:t>se</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spacing w:val="1"/>
        </w:rPr>
        <w:t>following</w:t>
      </w:r>
      <w:r>
        <w:rPr>
          <w:rFonts w:ascii="Times New Roman" w:hAnsi="Times New Roman" w:eastAsia="Times New Roman" w:cs="Times New Roman"/>
          <w:sz w:val="22"/>
          <w:szCs w:val="22"/>
          <w:spacing w:val="38"/>
        </w:rPr>
        <w:t xml:space="preserve"> </w:t>
      </w:r>
      <w:r>
        <w:rPr>
          <w:rFonts w:ascii="Times New Roman" w:hAnsi="Times New Roman" w:eastAsia="Times New Roman" w:cs="Times New Roman"/>
          <w:sz w:val="22"/>
          <w:szCs w:val="22"/>
          <w:spacing w:val="1"/>
        </w:rPr>
        <w:t>cognitive</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spacing w:val="1"/>
        </w:rPr>
        <w:t>therapy</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1"/>
        </w:rPr>
        <w:t>vs.medications</w:t>
      </w:r>
      <w:r>
        <w:rPr>
          <w:rFonts w:ascii="Times New Roman" w:hAnsi="Times New Roman" w:eastAsia="Times New Roman" w:cs="Times New Roman"/>
          <w:sz w:val="22"/>
          <w:szCs w:val="22"/>
          <w:spacing w:val="34"/>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3"/>
        </w:rPr>
        <w:t>moderate to severe depression.”</w:t>
      </w:r>
    </w:p>
    <w:p>
      <w:pPr>
        <w:ind w:left="374" w:right="55" w:hanging="374"/>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13.          D.M.</w:t>
      </w:r>
      <w:r>
        <w:rPr>
          <w:rFonts w:ascii="Times New Roman" w:hAnsi="Times New Roman" w:eastAsia="Times New Roman" w:cs="Times New Roman"/>
          <w:sz w:val="22"/>
          <w:szCs w:val="22"/>
        </w:rPr>
        <w:t>Price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
        </w:rPr>
        <w:t xml:space="preserve">      175 </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treating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mentally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ill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dignity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York </w:t>
      </w:r>
      <w:r>
        <w:rPr>
          <w:rFonts w:ascii="Times New Roman" w:hAnsi="Times New Roman" w:eastAsia="Times New Roman" w:cs="Times New Roman"/>
          <w:sz w:val="22"/>
          <w:szCs w:val="22"/>
        </w:rPr>
        <w:t>Times</w:t>
      </w:r>
      <w:r>
        <w:rPr>
          <w:rFonts w:ascii="Times New Roman" w:hAnsi="Times New Roman" w:eastAsia="Times New Roman" w:cs="Times New Roman"/>
          <w:sz w:val="22"/>
          <w:szCs w:val="22"/>
          <w:spacing w:val="5"/>
        </w:rPr>
        <w:t>,1988),</w:t>
      </w:r>
      <w:hyperlink w:history="true" r:id="rId22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nytimes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5"/>
          </w:rPr>
          <w:t>/1988/04/17/</w:t>
        </w:r>
        <w:r>
          <w:rPr>
            <w:rFonts w:ascii="Times New Roman" w:hAnsi="Times New Roman" w:eastAsia="Times New Roman" w:cs="Times New Roman"/>
            <w:sz w:val="22"/>
            <w:szCs w:val="22"/>
          </w:rPr>
          <w:t>us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5"/>
          </w:rPr>
          <w:t>-175-</w:t>
        </w:r>
        <w:r>
          <w:rPr>
            <w:rFonts w:ascii="Times New Roman" w:hAnsi="Times New Roman" w:eastAsia="Times New Roman" w:cs="Times New Roman"/>
            <w:sz w:val="22"/>
            <w:szCs w:val="22"/>
          </w:rPr>
          <w:t>years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treat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mentally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ill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with</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dignity</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pagewanted</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print</w:t>
      </w:r>
      <w:r>
        <w:rPr>
          <w:rFonts w:ascii="Times New Roman" w:hAnsi="Times New Roman" w:eastAsia="Times New Roman" w:cs="Times New Roman"/>
          <w:sz w:val="22"/>
          <w:szCs w:val="22"/>
          <w:spacing w:val="14"/>
        </w:rPr>
        <w:t>.</w:t>
      </w:r>
    </w:p>
    <w:p>
      <w:pPr>
        <w:spacing w:line="262" w:lineRule="auto"/>
        <w:sectPr>
          <w:pgSz w:w="12240" w:h="15840"/>
          <w:pgMar w:top="400" w:right="1389" w:bottom="400" w:left="166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left="2810"/>
        <w:spacing w:before="133" w:line="220" w:lineRule="auto"/>
        <w:rPr>
          <w:rFonts w:ascii="SimSun" w:hAnsi="SimSun" w:eastAsia="SimSun" w:cs="SimSun"/>
          <w:sz w:val="41"/>
          <w:szCs w:val="41"/>
        </w:rPr>
      </w:pPr>
      <w:r>
        <w:rPr>
          <w:rFonts w:ascii="SimSun" w:hAnsi="SimSun" w:eastAsia="SimSun" w:cs="SimSun"/>
          <w:sz w:val="41"/>
          <w:szCs w:val="41"/>
          <w:color w:val="2040C0"/>
          <w:spacing w:val="4"/>
        </w:rPr>
        <w:t>以防万一：蓝色线索</w:t>
      </w:r>
    </w:p>
    <w:p>
      <w:pPr>
        <w:pStyle w:val="BodyText"/>
        <w:spacing w:line="442" w:lineRule="auto"/>
        <w:rPr/>
      </w:pPr>
      <w:r/>
    </w:p>
    <w:p>
      <w:pPr>
        <w:ind w:right="16" w:firstLine="610"/>
        <w:spacing w:before="98" w:line="222" w:lineRule="auto"/>
        <w:rPr>
          <w:rFonts w:ascii="SimSun" w:hAnsi="SimSun" w:eastAsia="SimSun" w:cs="SimSun"/>
          <w:sz w:val="30"/>
          <w:szCs w:val="30"/>
        </w:rPr>
      </w:pPr>
      <w:r>
        <w:rPr>
          <w:rFonts w:ascii="SimSun" w:hAnsi="SimSun" w:eastAsia="SimSun" w:cs="SimSun"/>
          <w:sz w:val="30"/>
          <w:szCs w:val="30"/>
          <w:spacing w:val="-1"/>
        </w:rPr>
        <w:t>即使在女儿们还小的时候，我也不是儿童电视节目的超级粉丝——</w:t>
      </w:r>
      <w:r>
        <w:rPr>
          <w:rFonts w:ascii="SimSun" w:hAnsi="SimSun" w:eastAsia="SimSun" w:cs="SimSun"/>
          <w:sz w:val="30"/>
          <w:szCs w:val="30"/>
          <w:spacing w:val="15"/>
        </w:rPr>
        <w:t xml:space="preserve"> </w:t>
      </w:r>
      <w:r>
        <w:rPr>
          <w:rFonts w:ascii="SimSun" w:hAnsi="SimSun" w:eastAsia="SimSun" w:cs="SimSun"/>
          <w:sz w:val="30"/>
          <w:szCs w:val="30"/>
          <w:spacing w:val="-1"/>
        </w:rPr>
        <w:t>它们看起来和现实生活很不一样，我觉得有点儿烦人。不过，当时有一</w:t>
      </w:r>
      <w:r>
        <w:rPr>
          <w:rFonts w:ascii="SimSun" w:hAnsi="SimSun" w:eastAsia="SimSun" w:cs="SimSun"/>
          <w:sz w:val="30"/>
          <w:szCs w:val="30"/>
          <w:spacing w:val="12"/>
        </w:rPr>
        <w:t xml:space="preserve"> </w:t>
      </w:r>
      <w:r>
        <w:rPr>
          <w:rFonts w:ascii="SimSun" w:hAnsi="SimSun" w:eastAsia="SimSun" w:cs="SimSun"/>
          <w:sz w:val="30"/>
          <w:szCs w:val="30"/>
          <w:spacing w:val="-12"/>
        </w:rPr>
        <w:t>个叫“蓝色线索”(又译“蓝色斑点狗”)的节目似乎很有趣，但即使如</w:t>
      </w:r>
    </w:p>
    <w:p>
      <w:pPr>
        <w:ind w:right="13"/>
        <w:spacing w:before="2" w:line="222" w:lineRule="auto"/>
        <w:rPr>
          <w:rFonts w:ascii="SimSun" w:hAnsi="SimSun" w:eastAsia="SimSun" w:cs="SimSun"/>
          <w:sz w:val="30"/>
          <w:szCs w:val="30"/>
        </w:rPr>
      </w:pPr>
      <w:r>
        <w:rPr>
          <w:rFonts w:ascii="SimSun" w:hAnsi="SimSun" w:eastAsia="SimSun" w:cs="SimSun"/>
          <w:sz w:val="30"/>
          <w:szCs w:val="30"/>
          <w:spacing w:val="1"/>
        </w:rPr>
        <w:t>此，我也并没有把这个节目和我对另一种“蓝”</w:t>
      </w:r>
      <w:r>
        <w:rPr>
          <w:rFonts w:ascii="SimSun" w:hAnsi="SimSun" w:eastAsia="SimSun" w:cs="SimSun"/>
          <w:sz w:val="30"/>
          <w:szCs w:val="30"/>
          <w:spacing w:val="127"/>
        </w:rPr>
        <w:t xml:space="preserve"> </w:t>
      </w:r>
      <w:r>
        <w:rPr>
          <w:rFonts w:ascii="SimSun" w:hAnsi="SimSun" w:eastAsia="SimSun" w:cs="SimSun"/>
          <w:sz w:val="30"/>
          <w:szCs w:val="30"/>
          <w:spacing w:val="1"/>
        </w:rPr>
        <w:t>(</w:t>
      </w:r>
      <w:r>
        <w:rPr>
          <w:rFonts w:ascii="SimSun" w:hAnsi="SimSun" w:eastAsia="SimSun" w:cs="SimSun"/>
          <w:sz w:val="30"/>
          <w:szCs w:val="30"/>
        </w:rPr>
        <w:t>也就是抑郁)的专业 </w:t>
      </w:r>
      <w:r>
        <w:rPr>
          <w:rFonts w:ascii="SimSun" w:hAnsi="SimSun" w:eastAsia="SimSun" w:cs="SimSun"/>
          <w:sz w:val="30"/>
          <w:szCs w:val="30"/>
          <w:spacing w:val="-1"/>
        </w:rPr>
        <w:t>兴趣联系到一起。多年来，我对这个电视节目的尊重持续增强，我认为</w:t>
      </w:r>
      <w:r>
        <w:rPr>
          <w:rFonts w:ascii="SimSun" w:hAnsi="SimSun" w:eastAsia="SimSun" w:cs="SimSun"/>
          <w:sz w:val="30"/>
          <w:szCs w:val="30"/>
          <w:spacing w:val="12"/>
        </w:rPr>
        <w:t xml:space="preserve"> </w:t>
      </w:r>
      <w:r>
        <w:rPr>
          <w:rFonts w:ascii="SimSun" w:hAnsi="SimSun" w:eastAsia="SimSun" w:cs="SimSun"/>
          <w:sz w:val="30"/>
          <w:szCs w:val="30"/>
          <w:spacing w:val="-1"/>
        </w:rPr>
        <w:t>制片人通过这个节目为学龄前观众的思维发展奠定了基础，以使他们在</w:t>
      </w:r>
      <w:r>
        <w:rPr>
          <w:rFonts w:ascii="SimSun" w:hAnsi="SimSun" w:eastAsia="SimSun" w:cs="SimSun"/>
          <w:sz w:val="30"/>
          <w:szCs w:val="30"/>
          <w:spacing w:val="17"/>
        </w:rPr>
        <w:t xml:space="preserve"> </w:t>
      </w:r>
      <w:r>
        <w:rPr>
          <w:rFonts w:ascii="SimSun" w:hAnsi="SimSun" w:eastAsia="SimSun" w:cs="SimSun"/>
          <w:sz w:val="30"/>
          <w:szCs w:val="30"/>
          <w:spacing w:val="-1"/>
        </w:rPr>
        <w:t>未来更容易成为应变计算冠军。此时，回想起来，《蓝色线索》提供了</w:t>
      </w:r>
      <w:r>
        <w:rPr>
          <w:rFonts w:ascii="SimSun" w:hAnsi="SimSun" w:eastAsia="SimSun" w:cs="SimSun"/>
          <w:sz w:val="30"/>
          <w:szCs w:val="30"/>
          <w:spacing w:val="13"/>
        </w:rPr>
        <w:t xml:space="preserve"> </w:t>
      </w:r>
      <w:r>
        <w:rPr>
          <w:rFonts w:ascii="SimSun" w:hAnsi="SimSun" w:eastAsia="SimSun" w:cs="SimSun"/>
          <w:sz w:val="30"/>
          <w:szCs w:val="30"/>
          <w:spacing w:val="-4"/>
        </w:rPr>
        <w:t>如何建立对抗抑郁情绪的复原力的线索。</w:t>
      </w:r>
    </w:p>
    <w:p>
      <w:pPr>
        <w:pStyle w:val="BodyText"/>
        <w:spacing w:line="251" w:lineRule="auto"/>
        <w:rPr/>
      </w:pPr>
      <w:r/>
    </w:p>
    <w:p>
      <w:pPr>
        <w:ind w:right="5" w:firstLine="610"/>
        <w:spacing w:before="98" w:line="216" w:lineRule="auto"/>
        <w:rPr>
          <w:rFonts w:ascii="SimSun" w:hAnsi="SimSun" w:eastAsia="SimSun" w:cs="SimSun"/>
          <w:sz w:val="30"/>
          <w:szCs w:val="30"/>
        </w:rPr>
      </w:pPr>
      <w:r>
        <w:rPr>
          <w:rFonts w:ascii="SimSun" w:hAnsi="SimSun" w:eastAsia="SimSun" w:cs="SimSun"/>
          <w:sz w:val="30"/>
          <w:szCs w:val="30"/>
          <w:spacing w:val="9"/>
        </w:rPr>
        <w:t>那么,《蓝色线索》为学生们提供的复原力建设是什么呢?制片人</w:t>
      </w:r>
      <w:r>
        <w:rPr>
          <w:rFonts w:ascii="SimSun" w:hAnsi="SimSun" w:eastAsia="SimSun" w:cs="SimSun"/>
          <w:sz w:val="30"/>
          <w:szCs w:val="30"/>
          <w:spacing w:val="10"/>
        </w:rPr>
        <w:t xml:space="preserve"> </w:t>
      </w:r>
      <w:r>
        <w:rPr>
          <w:rFonts w:ascii="SimSun" w:hAnsi="SimSun" w:eastAsia="SimSun" w:cs="SimSun"/>
          <w:sz w:val="30"/>
          <w:szCs w:val="30"/>
        </w:rPr>
        <w:t>对儿童教育研究文献进行了研究，并决定在</w:t>
      </w:r>
      <w:r>
        <w:rPr>
          <w:rFonts w:ascii="SimSun" w:hAnsi="SimSun" w:eastAsia="SimSun" w:cs="SimSun"/>
          <w:sz w:val="30"/>
          <w:szCs w:val="30"/>
          <w:spacing w:val="-1"/>
        </w:rPr>
        <w:t>儿童观看节目时，采用吸引</w:t>
      </w:r>
      <w:r>
        <w:rPr>
          <w:rFonts w:ascii="SimSun" w:hAnsi="SimSun" w:eastAsia="SimSun" w:cs="SimSun"/>
          <w:sz w:val="30"/>
          <w:szCs w:val="30"/>
        </w:rPr>
        <w:t xml:space="preserve"> </w:t>
      </w:r>
      <w:r>
        <w:rPr>
          <w:rFonts w:ascii="SimSun" w:hAnsi="SimSun" w:eastAsia="SimSun" w:cs="SimSun"/>
          <w:sz w:val="30"/>
          <w:szCs w:val="30"/>
          <w:spacing w:val="-2"/>
        </w:rPr>
        <w:t>他们积极参与的形式。这与我们在情绪复原方面的最佳做法是一致的。</w:t>
      </w:r>
      <w:r>
        <w:rPr>
          <w:rFonts w:ascii="SimSun" w:hAnsi="SimSun" w:eastAsia="SimSun" w:cs="SimSun"/>
          <w:sz w:val="30"/>
          <w:szCs w:val="30"/>
          <w:spacing w:val="5"/>
        </w:rPr>
        <w:t xml:space="preserve"> </w:t>
      </w:r>
      <w:r>
        <w:rPr>
          <w:rFonts w:ascii="SimSun" w:hAnsi="SimSun" w:eastAsia="SimSun" w:cs="SimSun"/>
          <w:sz w:val="30"/>
          <w:szCs w:val="30"/>
          <w:spacing w:val="-1"/>
        </w:rPr>
        <w:t>因此，这个节目更像是一个娱乐版的认知行为疗法。此外，有一次，该</w:t>
      </w:r>
      <w:r>
        <w:rPr>
          <w:rFonts w:ascii="SimSun" w:hAnsi="SimSun" w:eastAsia="SimSun" w:cs="SimSun"/>
          <w:sz w:val="30"/>
          <w:szCs w:val="30"/>
          <w:spacing w:val="15"/>
        </w:rPr>
        <w:t xml:space="preserve"> </w:t>
      </w:r>
      <w:r>
        <w:rPr>
          <w:rFonts w:ascii="SimSun" w:hAnsi="SimSun" w:eastAsia="SimSun" w:cs="SimSun"/>
          <w:sz w:val="30"/>
          <w:szCs w:val="30"/>
          <w:spacing w:val="-1"/>
        </w:rPr>
        <w:t>节目发现一位学龄前儿童想要反复观看某一集试播集，于是建立了连续</w:t>
      </w:r>
      <w:r>
        <w:rPr>
          <w:rFonts w:ascii="SimSun" w:hAnsi="SimSun" w:eastAsia="SimSun" w:cs="SimSun"/>
          <w:sz w:val="30"/>
          <w:szCs w:val="30"/>
          <w:spacing w:val="18"/>
        </w:rPr>
        <w:t xml:space="preserve"> </w:t>
      </w:r>
      <w:r>
        <w:rPr>
          <w:rFonts w:ascii="SimSun" w:hAnsi="SimSun" w:eastAsia="SimSun" w:cs="SimSun"/>
          <w:sz w:val="30"/>
          <w:szCs w:val="30"/>
        </w:rPr>
        <w:t>五天重播同一集的创新策略。该节目每一集都首先呈现一个关于一只名</w:t>
      </w:r>
      <w:r>
        <w:rPr>
          <w:rFonts w:ascii="SimSun" w:hAnsi="SimSun" w:eastAsia="SimSun" w:cs="SimSun"/>
          <w:sz w:val="30"/>
          <w:szCs w:val="30"/>
          <w:spacing w:val="7"/>
        </w:rPr>
        <w:t xml:space="preserve"> </w:t>
      </w:r>
      <w:r>
        <w:rPr>
          <w:rFonts w:ascii="SimSun" w:hAnsi="SimSun" w:eastAsia="SimSun" w:cs="SimSun"/>
          <w:sz w:val="30"/>
          <w:szCs w:val="30"/>
          <w:spacing w:val="-11"/>
        </w:rPr>
        <w:t>叫“蓝色”的狗的谜团，然后由节目中唯一的真人角色史蒂夫指导收集线</w:t>
      </w:r>
      <w:r>
        <w:rPr>
          <w:rFonts w:ascii="SimSun" w:hAnsi="SimSun" w:eastAsia="SimSun" w:cs="SimSun"/>
          <w:sz w:val="30"/>
          <w:szCs w:val="30"/>
          <w:spacing w:val="1"/>
        </w:rPr>
        <w:t xml:space="preserve"> </w:t>
      </w:r>
      <w:r>
        <w:rPr>
          <w:rFonts w:ascii="SimSun" w:hAnsi="SimSun" w:eastAsia="SimSun" w:cs="SimSun"/>
          <w:sz w:val="30"/>
          <w:szCs w:val="30"/>
          <w:spacing w:val="-1"/>
        </w:rPr>
        <w:t>索的全过程。一旦所有的信息被收集，并记录在手边一个时髦的笔记本</w:t>
      </w:r>
      <w:r>
        <w:rPr>
          <w:rFonts w:ascii="SimSun" w:hAnsi="SimSun" w:eastAsia="SimSun" w:cs="SimSun"/>
          <w:sz w:val="30"/>
          <w:szCs w:val="30"/>
          <w:spacing w:val="12"/>
        </w:rPr>
        <w:t xml:space="preserve"> </w:t>
      </w:r>
      <w:r>
        <w:rPr>
          <w:rFonts w:ascii="SimSun" w:hAnsi="SimSun" w:eastAsia="SimSun" w:cs="SimSun"/>
          <w:sz w:val="30"/>
          <w:szCs w:val="30"/>
          <w:spacing w:val="-1"/>
        </w:rPr>
        <w:t>上，史蒂夫就邀请孩子们来帮助解决那一天的问题。是的——学龄前儿</w:t>
      </w:r>
      <w:r>
        <w:rPr>
          <w:rFonts w:ascii="SimSun" w:hAnsi="SimSun" w:eastAsia="SimSun" w:cs="SimSun"/>
          <w:sz w:val="30"/>
          <w:szCs w:val="30"/>
          <w:spacing w:val="15"/>
        </w:rPr>
        <w:t xml:space="preserve"> </w:t>
      </w:r>
      <w:r>
        <w:rPr>
          <w:rFonts w:ascii="SimSun" w:hAnsi="SimSun" w:eastAsia="SimSun" w:cs="SimSun"/>
          <w:sz w:val="30"/>
          <w:szCs w:val="30"/>
          <w:spacing w:val="2"/>
        </w:rPr>
        <w:t>童的应变计算!</w:t>
      </w:r>
    </w:p>
    <w:p>
      <w:pPr>
        <w:pStyle w:val="BodyText"/>
        <w:spacing w:line="301" w:lineRule="auto"/>
        <w:rPr/>
      </w:pPr>
      <w:r/>
    </w:p>
    <w:p>
      <w:pPr>
        <w:ind w:firstLine="610"/>
        <w:spacing w:before="98" w:line="221" w:lineRule="auto"/>
        <w:jc w:val="both"/>
        <w:rPr>
          <w:rFonts w:ascii="SimSun" w:hAnsi="SimSun" w:eastAsia="SimSun" w:cs="SimSun"/>
          <w:sz w:val="30"/>
          <w:szCs w:val="30"/>
        </w:rPr>
      </w:pPr>
      <w:r>
        <w:rPr>
          <w:rFonts w:ascii="SimSun" w:hAnsi="SimSun" w:eastAsia="SimSun" w:cs="SimSun"/>
          <w:sz w:val="30"/>
          <w:szCs w:val="30"/>
          <w:spacing w:val="4"/>
        </w:rPr>
        <w:t>这个节目对观众有积极的影响吗?一项研究表明重播同一集提高了</w:t>
      </w:r>
      <w:r>
        <w:rPr>
          <w:rFonts w:ascii="SimSun" w:hAnsi="SimSun" w:eastAsia="SimSun" w:cs="SimSun"/>
          <w:sz w:val="30"/>
          <w:szCs w:val="30"/>
          <w:spacing w:val="12"/>
        </w:rPr>
        <w:t xml:space="preserve"> </w:t>
      </w:r>
      <w:r>
        <w:rPr>
          <w:rFonts w:ascii="SimSun" w:hAnsi="SimSun" w:eastAsia="SimSun" w:cs="SimSun"/>
          <w:sz w:val="30"/>
          <w:szCs w:val="30"/>
          <w:spacing w:val="-1"/>
        </w:rPr>
        <w:t>观众的理解和问题解决策略。随着时间的推移，《蓝色线索》的观众也</w:t>
      </w:r>
      <w:r>
        <w:rPr>
          <w:rFonts w:ascii="SimSun" w:hAnsi="SimSun" w:eastAsia="SimSun" w:cs="SimSun"/>
          <w:sz w:val="30"/>
          <w:szCs w:val="30"/>
          <w:spacing w:val="18"/>
        </w:rPr>
        <w:t xml:space="preserve"> </w:t>
      </w:r>
      <w:r>
        <w:rPr>
          <w:rFonts w:ascii="SimSun" w:hAnsi="SimSun" w:eastAsia="SimSun" w:cs="SimSun"/>
          <w:sz w:val="30"/>
          <w:szCs w:val="30"/>
          <w:spacing w:val="-1"/>
        </w:rPr>
        <w:t>发展出更强的信息收集技能，使他们在解决问题方面更有效率。</w:t>
      </w:r>
      <w:r>
        <w:rPr>
          <w:rFonts w:ascii="SimSun" w:hAnsi="SimSun" w:eastAsia="SimSun" w:cs="SimSun"/>
          <w:sz w:val="30"/>
          <w:szCs w:val="30"/>
          <w:spacing w:val="73"/>
        </w:rPr>
        <w:t xml:space="preserve"> </w:t>
      </w:r>
      <w:r>
        <w:rPr>
          <w:rFonts w:ascii="SimSun" w:hAnsi="SimSun" w:eastAsia="SimSun" w:cs="SimSun"/>
          <w:sz w:val="36"/>
          <w:szCs w:val="36"/>
          <w:spacing w:val="-1"/>
        </w:rPr>
        <w:t>尽管</w:t>
      </w:r>
      <w:r>
        <w:rPr>
          <w:rFonts w:ascii="SimSun" w:hAnsi="SimSun" w:eastAsia="SimSun" w:cs="SimSun"/>
          <w:sz w:val="36"/>
          <w:szCs w:val="36"/>
        </w:rPr>
        <w:t xml:space="preserve"> </w:t>
      </w:r>
      <w:r>
        <w:rPr>
          <w:rFonts w:ascii="SimSun" w:hAnsi="SimSun" w:eastAsia="SimSun" w:cs="SimSun"/>
          <w:sz w:val="30"/>
          <w:szCs w:val="30"/>
          <w:spacing w:val="-1"/>
        </w:rPr>
        <w:t>这项研究是由该节目的有线电视频道尼克国际儿童频道所赞助的，因此</w:t>
      </w:r>
      <w:r>
        <w:rPr>
          <w:rFonts w:ascii="SimSun" w:hAnsi="SimSun" w:eastAsia="SimSun" w:cs="SimSun"/>
          <w:sz w:val="30"/>
          <w:szCs w:val="30"/>
          <w:spacing w:val="17"/>
        </w:rPr>
        <w:t xml:space="preserve"> </w:t>
      </w:r>
      <w:r>
        <w:rPr>
          <w:rFonts w:ascii="SimSun" w:hAnsi="SimSun" w:eastAsia="SimSun" w:cs="SimSun"/>
          <w:sz w:val="30"/>
          <w:szCs w:val="30"/>
          <w:spacing w:val="-1"/>
        </w:rPr>
        <w:t>里面可能有点儿自利的成分，但这结果仍是充满希望的，它强化了一个</w:t>
      </w:r>
      <w:r>
        <w:rPr>
          <w:rFonts w:ascii="SimSun" w:hAnsi="SimSun" w:eastAsia="SimSun" w:cs="SimSun"/>
          <w:sz w:val="30"/>
          <w:szCs w:val="30"/>
          <w:spacing w:val="14"/>
        </w:rPr>
        <w:t xml:space="preserve"> </w:t>
      </w:r>
      <w:r>
        <w:rPr>
          <w:rFonts w:ascii="SimSun" w:hAnsi="SimSun" w:eastAsia="SimSun" w:cs="SimSun"/>
          <w:sz w:val="30"/>
          <w:szCs w:val="30"/>
          <w:spacing w:val="-2"/>
        </w:rPr>
        <w:t>观念——对于童年早期来说大脑应该被训练为最有效的应变计算器。</w:t>
      </w:r>
    </w:p>
    <w:p>
      <w:pPr>
        <w:ind w:right="18" w:firstLine="610"/>
        <w:spacing w:before="301" w:line="217" w:lineRule="auto"/>
        <w:jc w:val="both"/>
        <w:rPr>
          <w:rFonts w:ascii="SimSun" w:hAnsi="SimSun" w:eastAsia="SimSun" w:cs="SimSun"/>
          <w:sz w:val="30"/>
          <w:szCs w:val="30"/>
        </w:rPr>
      </w:pPr>
      <w:r>
        <w:rPr>
          <w:rFonts w:ascii="SimSun" w:hAnsi="SimSun" w:eastAsia="SimSun" w:cs="SimSun"/>
          <w:sz w:val="30"/>
          <w:szCs w:val="30"/>
          <w:spacing w:val="-1"/>
        </w:rPr>
        <w:t>我们没有针对成年人的《蓝色线索》版本，但有一套作为认知行为</w:t>
      </w:r>
      <w:r>
        <w:rPr>
          <w:rFonts w:ascii="SimSun" w:hAnsi="SimSun" w:eastAsia="SimSun" w:cs="SimSun"/>
          <w:sz w:val="30"/>
          <w:szCs w:val="30"/>
          <w:spacing w:val="13"/>
        </w:rPr>
        <w:t xml:space="preserve"> </w:t>
      </w:r>
      <w:r>
        <w:rPr>
          <w:rFonts w:ascii="SimSun" w:hAnsi="SimSun" w:eastAsia="SimSun" w:cs="SimSun"/>
          <w:sz w:val="30"/>
          <w:szCs w:val="30"/>
        </w:rPr>
        <w:t>疗法的延伸的治疗方案，它为治疗抑郁症提</w:t>
      </w:r>
      <w:r>
        <w:rPr>
          <w:rFonts w:ascii="SimSun" w:hAnsi="SimSun" w:eastAsia="SimSun" w:cs="SimSun"/>
          <w:sz w:val="30"/>
          <w:szCs w:val="30"/>
          <w:spacing w:val="-1"/>
        </w:rPr>
        <w:t>供了有价值的线索。前面提</w:t>
      </w:r>
      <w:r>
        <w:rPr>
          <w:rFonts w:ascii="SimSun" w:hAnsi="SimSun" w:eastAsia="SimSun" w:cs="SimSun"/>
          <w:sz w:val="30"/>
          <w:szCs w:val="30"/>
        </w:rPr>
        <w:t xml:space="preserve"> </w:t>
      </w:r>
      <w:r>
        <w:rPr>
          <w:rFonts w:ascii="SimSun" w:hAnsi="SimSun" w:eastAsia="SimSun" w:cs="SimSun"/>
          <w:sz w:val="30"/>
          <w:szCs w:val="30"/>
          <w:spacing w:val="-10"/>
        </w:rPr>
        <w:t>到的行为激活疗法</w:t>
      </w:r>
      <w:r>
        <w:rPr>
          <w:rFonts w:ascii="SimSun" w:hAnsi="SimSun" w:eastAsia="SimSun" w:cs="SimSun"/>
          <w:sz w:val="30"/>
          <w:szCs w:val="30"/>
          <w:spacing w:val="-50"/>
        </w:rPr>
        <w:t xml:space="preserve"> </w:t>
      </w:r>
      <w:r>
        <w:rPr>
          <w:rFonts w:ascii="SimSun" w:hAnsi="SimSun" w:eastAsia="SimSun" w:cs="SimSun"/>
          <w:sz w:val="30"/>
          <w:szCs w:val="30"/>
          <w:spacing w:val="-10"/>
        </w:rPr>
        <w:t>(BAT)</w:t>
      </w:r>
      <w:r>
        <w:rPr>
          <w:rFonts w:ascii="SimSun" w:hAnsi="SimSun" w:eastAsia="SimSun" w:cs="SimSun"/>
          <w:sz w:val="30"/>
          <w:szCs w:val="30"/>
          <w:spacing w:val="37"/>
        </w:rPr>
        <w:t xml:space="preserve">  </w:t>
      </w:r>
      <w:r>
        <w:rPr>
          <w:rFonts w:ascii="SimSun" w:hAnsi="SimSun" w:eastAsia="SimSun" w:cs="SimSun"/>
          <w:sz w:val="30"/>
          <w:szCs w:val="30"/>
          <w:spacing w:val="-10"/>
        </w:rPr>
        <w:t>是在1990年</w:t>
      </w:r>
      <w:r>
        <w:rPr>
          <w:rFonts w:ascii="SimSun" w:hAnsi="SimSun" w:eastAsia="SimSun" w:cs="SimSun"/>
          <w:sz w:val="30"/>
          <w:szCs w:val="30"/>
          <w:spacing w:val="-11"/>
        </w:rPr>
        <w:t>由华盛顿大学的尼尔</w:t>
      </w:r>
      <w:r>
        <w:rPr>
          <w:rFonts w:ascii="SimSun" w:hAnsi="SimSun" w:eastAsia="SimSun" w:cs="SimSun"/>
          <w:sz w:val="30"/>
          <w:szCs w:val="30"/>
          <w:spacing w:val="-38"/>
        </w:rPr>
        <w:t xml:space="preserve"> </w:t>
      </w:r>
      <w:r>
        <w:rPr>
          <w:rFonts w:ascii="SimSun" w:hAnsi="SimSun" w:eastAsia="SimSun" w:cs="SimSun"/>
          <w:sz w:val="30"/>
          <w:szCs w:val="30"/>
          <w:spacing w:val="-11"/>
        </w:rPr>
        <w:t>·雅各布森</w:t>
      </w:r>
    </w:p>
    <w:p>
      <w:pPr>
        <w:spacing w:line="217" w:lineRule="auto"/>
        <w:sectPr>
          <w:pgSz w:w="12240" w:h="15840"/>
          <w:pgMar w:top="400" w:right="1495" w:bottom="400" w:left="1429" w:header="0" w:footer="0" w:gutter="0"/>
        </w:sectPr>
        <w:rPr>
          <w:rFonts w:ascii="SimSun" w:hAnsi="SimSun" w:eastAsia="SimSun" w:cs="SimSun"/>
          <w:sz w:val="30"/>
          <w:szCs w:val="30"/>
        </w:rPr>
      </w:pPr>
    </w:p>
    <w:p>
      <w:pPr>
        <w:pStyle w:val="BodyText"/>
        <w:spacing w:line="313" w:lineRule="auto"/>
        <w:rPr/>
      </w:pPr>
      <w:r/>
    </w:p>
    <w:p>
      <w:pPr>
        <w:pStyle w:val="BodyText"/>
        <w:spacing w:line="313" w:lineRule="auto"/>
        <w:rPr/>
      </w:pPr>
      <w:r/>
    </w:p>
    <w:p>
      <w:pPr>
        <w:pStyle w:val="BodyText"/>
        <w:spacing w:line="314" w:lineRule="auto"/>
        <w:rPr/>
      </w:pPr>
      <w:r/>
    </w:p>
    <w:p>
      <w:pPr>
        <w:ind w:right="10"/>
        <w:spacing w:before="97" w:line="221" w:lineRule="auto"/>
        <w:rPr>
          <w:rFonts w:ascii="SimSun" w:hAnsi="SimSun" w:eastAsia="SimSun" w:cs="SimSun"/>
          <w:sz w:val="30"/>
          <w:szCs w:val="30"/>
        </w:rPr>
      </w:pPr>
      <w:r>
        <w:rPr>
          <w:rFonts w:ascii="SimSun" w:hAnsi="SimSun" w:eastAsia="SimSun" w:cs="SimSun"/>
          <w:sz w:val="30"/>
          <w:szCs w:val="30"/>
        </w:rPr>
        <w:t>正式提出的。</w:t>
      </w:r>
      <w:r>
        <w:rPr>
          <w:rFonts w:ascii="Times New Roman" w:hAnsi="Times New Roman" w:eastAsia="Times New Roman" w:cs="Times New Roman"/>
          <w:sz w:val="30"/>
          <w:szCs w:val="30"/>
        </w:rPr>
        <w:t>BAT</w:t>
      </w:r>
      <w:r>
        <w:rPr>
          <w:rFonts w:ascii="SimSun" w:hAnsi="SimSun" w:eastAsia="SimSun" w:cs="SimSun"/>
          <w:sz w:val="30"/>
          <w:szCs w:val="30"/>
        </w:rPr>
        <w:t>拓展了积极参与治疗过程的概念，比电</w:t>
      </w:r>
      <w:r>
        <w:rPr>
          <w:rFonts w:ascii="SimSun" w:hAnsi="SimSun" w:eastAsia="SimSun" w:cs="SimSun"/>
          <w:sz w:val="30"/>
          <w:szCs w:val="30"/>
          <w:spacing w:val="-1"/>
        </w:rPr>
        <w:t>视节目能够做</w:t>
      </w:r>
      <w:r>
        <w:rPr>
          <w:rFonts w:ascii="SimSun" w:hAnsi="SimSun" w:eastAsia="SimSun" w:cs="SimSun"/>
          <w:sz w:val="30"/>
          <w:szCs w:val="30"/>
        </w:rPr>
        <w:t xml:space="preserve"> </w:t>
      </w:r>
      <w:r>
        <w:rPr>
          <w:rFonts w:ascii="SimSun" w:hAnsi="SimSun" w:eastAsia="SimSun" w:cs="SimSun"/>
          <w:sz w:val="30"/>
          <w:szCs w:val="30"/>
          <w:spacing w:val="3"/>
        </w:rPr>
        <w:t>到的要更多得多。</w:t>
      </w:r>
      <w:r>
        <w:rPr>
          <w:rFonts w:ascii="SimSun" w:hAnsi="SimSun" w:eastAsia="SimSun" w:cs="SimSun"/>
          <w:sz w:val="30"/>
          <w:szCs w:val="30"/>
          <w:spacing w:val="120"/>
        </w:rPr>
        <w:t xml:space="preserve"> </w:t>
      </w:r>
      <w:r>
        <w:rPr>
          <w:rFonts w:ascii="SimSun" w:hAnsi="SimSun" w:eastAsia="SimSun" w:cs="SimSun"/>
          <w:sz w:val="30"/>
          <w:szCs w:val="30"/>
          <w:spacing w:val="3"/>
        </w:rPr>
        <w:t>他把这种疗法从更传统的认知行为疗法</w:t>
      </w:r>
      <w:r>
        <w:rPr>
          <w:rFonts w:ascii="SimSun" w:hAnsi="SimSun" w:eastAsia="SimSun" w:cs="SimSun"/>
          <w:sz w:val="30"/>
          <w:szCs w:val="30"/>
          <w:spacing w:val="2"/>
        </w:rPr>
        <w:t>当中梳理出</w:t>
      </w:r>
      <w:r>
        <w:rPr>
          <w:rFonts w:ascii="SimSun" w:hAnsi="SimSun" w:eastAsia="SimSun" w:cs="SimSun"/>
          <w:sz w:val="30"/>
          <w:szCs w:val="30"/>
        </w:rPr>
        <w:t xml:space="preserve"> </w:t>
      </w:r>
      <w:r>
        <w:rPr>
          <w:rFonts w:ascii="SimSun" w:hAnsi="SimSun" w:eastAsia="SimSun" w:cs="SimSun"/>
          <w:sz w:val="30"/>
          <w:szCs w:val="30"/>
        </w:rPr>
        <w:t>来，以确定它是否和更广泛的疗法一样有效。BAT 要求患者与</w:t>
      </w:r>
      <w:r>
        <w:rPr>
          <w:rFonts w:ascii="SimSun" w:hAnsi="SimSun" w:eastAsia="SimSun" w:cs="SimSun"/>
          <w:sz w:val="30"/>
          <w:szCs w:val="30"/>
          <w:spacing w:val="-1"/>
        </w:rPr>
        <w:t>其治疗</w:t>
      </w:r>
    </w:p>
    <w:p>
      <w:pPr>
        <w:ind w:right="65"/>
        <w:spacing w:before="19" w:line="221" w:lineRule="auto"/>
        <w:rPr>
          <w:rFonts w:ascii="SimSun" w:hAnsi="SimSun" w:eastAsia="SimSun" w:cs="SimSun"/>
          <w:sz w:val="30"/>
          <w:szCs w:val="30"/>
        </w:rPr>
      </w:pPr>
      <w:r>
        <w:rPr>
          <w:rFonts w:ascii="SimSun" w:hAnsi="SimSun" w:eastAsia="SimSun" w:cs="SimSun"/>
          <w:sz w:val="30"/>
          <w:szCs w:val="30"/>
          <w:spacing w:val="-2"/>
        </w:rPr>
        <w:t>师/教练合作以确定激活策略，而这些策略会将他们一次又一次引向积</w:t>
      </w:r>
      <w:r>
        <w:rPr>
          <w:rFonts w:ascii="SimSun" w:hAnsi="SimSun" w:eastAsia="SimSun" w:cs="SimSun"/>
          <w:sz w:val="30"/>
          <w:szCs w:val="30"/>
        </w:rPr>
        <w:t xml:space="preserve">  </w:t>
      </w:r>
      <w:r>
        <w:rPr>
          <w:rFonts w:ascii="SimSun" w:hAnsi="SimSun" w:eastAsia="SimSun" w:cs="SimSun"/>
          <w:sz w:val="30"/>
          <w:szCs w:val="30"/>
          <w:spacing w:val="-1"/>
        </w:rPr>
        <w:t>极结果。在我看来，基于这一领域的研究来说，与预期结果相关的积极</w:t>
      </w:r>
      <w:r>
        <w:rPr>
          <w:rFonts w:ascii="SimSun" w:hAnsi="SimSun" w:eastAsia="SimSun" w:cs="SimSun"/>
          <w:sz w:val="30"/>
          <w:szCs w:val="30"/>
          <w:spacing w:val="14"/>
        </w:rPr>
        <w:t xml:space="preserve"> </w:t>
      </w:r>
      <w:r>
        <w:rPr>
          <w:rFonts w:ascii="SimSun" w:hAnsi="SimSun" w:eastAsia="SimSun" w:cs="SimSun"/>
          <w:sz w:val="30"/>
          <w:szCs w:val="30"/>
          <w:spacing w:val="-1"/>
        </w:rPr>
        <w:t>情绪是大自然最纯粹的抗抑郁治疗形式。在这种类型的治疗中，只会加</w:t>
      </w:r>
      <w:r>
        <w:rPr>
          <w:rFonts w:ascii="SimSun" w:hAnsi="SimSun" w:eastAsia="SimSun" w:cs="SimSun"/>
          <w:sz w:val="30"/>
          <w:szCs w:val="30"/>
          <w:spacing w:val="17"/>
        </w:rPr>
        <w:t xml:space="preserve"> </w:t>
      </w:r>
      <w:r>
        <w:rPr>
          <w:rFonts w:ascii="SimSun" w:hAnsi="SimSun" w:eastAsia="SimSun" w:cs="SimSun"/>
          <w:sz w:val="30"/>
          <w:szCs w:val="30"/>
          <w:spacing w:val="-1"/>
        </w:rPr>
        <w:t>剧消极结果、助长抑郁症状的导向回避、被动和撤退的现有模式会被识</w:t>
      </w:r>
      <w:r>
        <w:rPr>
          <w:rFonts w:ascii="SimSun" w:hAnsi="SimSun" w:eastAsia="SimSun" w:cs="SimSun"/>
          <w:sz w:val="30"/>
          <w:szCs w:val="30"/>
          <w:spacing w:val="17"/>
        </w:rPr>
        <w:t xml:space="preserve"> </w:t>
      </w:r>
      <w:r>
        <w:rPr>
          <w:rFonts w:ascii="SimSun" w:hAnsi="SimSun" w:eastAsia="SimSun" w:cs="SimSun"/>
          <w:sz w:val="30"/>
          <w:szCs w:val="30"/>
          <w:spacing w:val="-11"/>
        </w:rPr>
        <w:t>别出来，继而被削弱。因此，</w:t>
      </w:r>
      <w:r>
        <w:rPr>
          <w:rFonts w:ascii="Times New Roman" w:hAnsi="Times New Roman" w:eastAsia="Times New Roman" w:cs="Times New Roman"/>
          <w:sz w:val="30"/>
          <w:szCs w:val="30"/>
          <w:spacing w:val="-11"/>
        </w:rPr>
        <w:t>BAT</w:t>
      </w:r>
      <w:r>
        <w:rPr>
          <w:rFonts w:ascii="SimSun" w:hAnsi="SimSun" w:eastAsia="SimSun" w:cs="SimSun"/>
          <w:sz w:val="30"/>
          <w:szCs w:val="30"/>
          <w:spacing w:val="-11"/>
        </w:rPr>
        <w:t>代表的是从“个人疾病模式”当中转移</w:t>
      </w:r>
      <w:r>
        <w:rPr>
          <w:rFonts w:ascii="SimSun" w:hAnsi="SimSun" w:eastAsia="SimSun" w:cs="SimSun"/>
          <w:sz w:val="30"/>
          <w:szCs w:val="30"/>
          <w:spacing w:val="17"/>
        </w:rPr>
        <w:t xml:space="preserve"> </w:t>
      </w:r>
      <w:r>
        <w:rPr>
          <w:rFonts w:ascii="SimSun" w:hAnsi="SimSun" w:eastAsia="SimSun" w:cs="SimSun"/>
          <w:sz w:val="30"/>
          <w:szCs w:val="30"/>
          <w:spacing w:val="14"/>
        </w:rPr>
        <w:t>出来(在个人疾病模式中，焦点是个体内部的某些功能障碍),转换到</w:t>
      </w:r>
      <w:r>
        <w:rPr>
          <w:rFonts w:ascii="SimSun" w:hAnsi="SimSun" w:eastAsia="SimSun" w:cs="SimSun"/>
          <w:sz w:val="30"/>
          <w:szCs w:val="30"/>
          <w:spacing w:val="15"/>
        </w:rPr>
        <w:t xml:space="preserve"> </w:t>
      </w:r>
      <w:r>
        <w:rPr>
          <w:rFonts w:ascii="SimSun" w:hAnsi="SimSun" w:eastAsia="SimSun" w:cs="SimSun"/>
          <w:sz w:val="30"/>
          <w:szCs w:val="30"/>
          <w:spacing w:val="-11"/>
        </w:rPr>
        <w:t>重点关注生物体如何建立行为与环境之间联系的“功能模式”。这一策略</w:t>
      </w:r>
      <w:r>
        <w:rPr>
          <w:rFonts w:ascii="SimSun" w:hAnsi="SimSun" w:eastAsia="SimSun" w:cs="SimSun"/>
          <w:sz w:val="30"/>
          <w:szCs w:val="30"/>
          <w:spacing w:val="3"/>
        </w:rPr>
        <w:t xml:space="preserve"> </w:t>
      </w:r>
      <w:r>
        <w:rPr>
          <w:rFonts w:ascii="SimSun" w:hAnsi="SimSun" w:eastAsia="SimSun" w:cs="SimSun"/>
          <w:sz w:val="30"/>
          <w:szCs w:val="30"/>
          <w:spacing w:val="-1"/>
        </w:rPr>
        <w:t>能让患者更好地控制他们的反应结果。然而不可否认的是，了解与最佳</w:t>
      </w:r>
      <w:r>
        <w:rPr>
          <w:rFonts w:ascii="SimSun" w:hAnsi="SimSun" w:eastAsia="SimSun" w:cs="SimSun"/>
          <w:sz w:val="30"/>
          <w:szCs w:val="30"/>
          <w:spacing w:val="6"/>
        </w:rPr>
        <w:t xml:space="preserve"> </w:t>
      </w:r>
      <w:r>
        <w:rPr>
          <w:rFonts w:ascii="SimSun" w:hAnsi="SimSun" w:eastAsia="SimSun" w:cs="SimSun"/>
          <w:sz w:val="30"/>
          <w:szCs w:val="30"/>
          <w:spacing w:val="4"/>
        </w:rPr>
        <w:t>的环境互动模式相关的神经生物学机制也很重要</w:t>
      </w:r>
      <w:r>
        <w:rPr>
          <w:rFonts w:ascii="SimSun" w:hAnsi="SimSun" w:eastAsia="SimSun" w:cs="SimSun"/>
          <w:sz w:val="30"/>
          <w:szCs w:val="30"/>
          <w:u w:val="single" w:color="auto"/>
          <w:spacing w:val="4"/>
        </w:rPr>
        <w:t xml:space="preserve">   </w:t>
      </w:r>
      <w:r>
        <w:rPr>
          <w:rFonts w:ascii="SimSun" w:hAnsi="SimSun" w:eastAsia="SimSun" w:cs="SimSun"/>
          <w:sz w:val="30"/>
          <w:szCs w:val="30"/>
          <w:spacing w:val="-137"/>
        </w:rPr>
        <w:t xml:space="preserve"> </w:t>
      </w:r>
      <w:r>
        <w:rPr>
          <w:rFonts w:ascii="SimSun" w:hAnsi="SimSun" w:eastAsia="SimSun" w:cs="SimSun"/>
          <w:sz w:val="30"/>
          <w:szCs w:val="30"/>
          <w:spacing w:val="4"/>
        </w:rPr>
        <w:t>这正是我们在实验</w:t>
      </w:r>
      <w:r>
        <w:rPr>
          <w:rFonts w:ascii="SimSun" w:hAnsi="SimSun" w:eastAsia="SimSun" w:cs="SimSun"/>
          <w:sz w:val="30"/>
          <w:szCs w:val="30"/>
        </w:rPr>
        <w:t xml:space="preserve"> </w:t>
      </w:r>
      <w:r>
        <w:rPr>
          <w:rFonts w:ascii="SimSun" w:hAnsi="SimSun" w:eastAsia="SimSun" w:cs="SimSun"/>
          <w:sz w:val="30"/>
          <w:szCs w:val="30"/>
          <w:spacing w:val="-1"/>
        </w:rPr>
        <w:t>室中通过研究基于努力的奖励式应变建设所做的。当一个人获得对自己</w:t>
      </w:r>
      <w:r>
        <w:rPr>
          <w:rFonts w:ascii="SimSun" w:hAnsi="SimSun" w:eastAsia="SimSun" w:cs="SimSun"/>
          <w:sz w:val="30"/>
          <w:szCs w:val="30"/>
          <w:spacing w:val="13"/>
        </w:rPr>
        <w:t xml:space="preserve"> </w:t>
      </w:r>
      <w:r>
        <w:rPr>
          <w:rFonts w:ascii="SimSun" w:hAnsi="SimSun" w:eastAsia="SimSun" w:cs="SimSun"/>
          <w:sz w:val="30"/>
          <w:szCs w:val="30"/>
          <w:spacing w:val="-1"/>
        </w:rPr>
        <w:t>所处的环境的更多控制并变得更有能力做出最优的决定，从而达到预期</w:t>
      </w:r>
      <w:r>
        <w:rPr>
          <w:rFonts w:ascii="SimSun" w:hAnsi="SimSun" w:eastAsia="SimSun" w:cs="SimSun"/>
          <w:sz w:val="30"/>
          <w:szCs w:val="30"/>
          <w:spacing w:val="18"/>
        </w:rPr>
        <w:t xml:space="preserve"> </w:t>
      </w:r>
      <w:r>
        <w:rPr>
          <w:rFonts w:ascii="SimSun" w:hAnsi="SimSun" w:eastAsia="SimSun" w:cs="SimSun"/>
          <w:sz w:val="30"/>
          <w:szCs w:val="30"/>
          <w:spacing w:val="5"/>
        </w:rPr>
        <w:t>的反应结果时，大脑发生了什么变化?当然，</w:t>
      </w:r>
      <w:r>
        <w:rPr>
          <w:rFonts w:ascii="SimSun" w:hAnsi="SimSun" w:eastAsia="SimSun" w:cs="SimSun"/>
          <w:sz w:val="30"/>
          <w:szCs w:val="30"/>
          <w:spacing w:val="4"/>
        </w:rPr>
        <w:t>我们的患者是大鼠，不是</w:t>
      </w:r>
      <w:r>
        <w:rPr>
          <w:rFonts w:ascii="SimSun" w:hAnsi="SimSun" w:eastAsia="SimSun" w:cs="SimSun"/>
          <w:sz w:val="30"/>
          <w:szCs w:val="30"/>
        </w:rPr>
        <w:t xml:space="preserve"> </w:t>
      </w:r>
      <w:r>
        <w:rPr>
          <w:rFonts w:ascii="SimSun" w:hAnsi="SimSun" w:eastAsia="SimSun" w:cs="SimSun"/>
          <w:sz w:val="30"/>
          <w:szCs w:val="30"/>
          <w:spacing w:val="-1"/>
        </w:rPr>
        <w:t>人类，但是它们也同样有着复杂的行为。因此，这是个探索能够适用于</w:t>
      </w:r>
      <w:r>
        <w:rPr>
          <w:rFonts w:ascii="SimSun" w:hAnsi="SimSun" w:eastAsia="SimSun" w:cs="SimSun"/>
          <w:sz w:val="30"/>
          <w:szCs w:val="30"/>
          <w:spacing w:val="15"/>
        </w:rPr>
        <w:t xml:space="preserve"> </w:t>
      </w:r>
      <w:r>
        <w:rPr>
          <w:rFonts w:ascii="SimSun" w:hAnsi="SimSun" w:eastAsia="SimSun" w:cs="SimSun"/>
          <w:sz w:val="30"/>
          <w:szCs w:val="30"/>
          <w:spacing w:val="-4"/>
        </w:rPr>
        <w:t>人类的战略性治疗方式的好起点。</w:t>
      </w:r>
    </w:p>
    <w:p>
      <w:pPr>
        <w:pStyle w:val="BodyText"/>
        <w:spacing w:line="261" w:lineRule="auto"/>
        <w:rPr/>
      </w:pPr>
      <w:r/>
    </w:p>
    <w:p>
      <w:pPr>
        <w:ind w:right="54" w:firstLine="629"/>
        <w:spacing w:before="98" w:line="230" w:lineRule="auto"/>
        <w:jc w:val="both"/>
        <w:rPr>
          <w:rFonts w:ascii="SimSun" w:hAnsi="SimSun" w:eastAsia="SimSun" w:cs="SimSun"/>
          <w:sz w:val="25"/>
          <w:szCs w:val="25"/>
        </w:rPr>
      </w:pPr>
      <w:r>
        <w:rPr>
          <w:rFonts w:ascii="SimSun" w:hAnsi="SimSun" w:eastAsia="SimSun" w:cs="SimSun"/>
          <w:sz w:val="30"/>
          <w:szCs w:val="30"/>
          <w:spacing w:val="-1"/>
        </w:rPr>
        <w:t>正如之前所述，基于努力的奖励模型鼓励大鼠们通过学习如何挖掘</w:t>
      </w:r>
      <w:r>
        <w:rPr>
          <w:rFonts w:ascii="SimSun" w:hAnsi="SimSun" w:eastAsia="SimSun" w:cs="SimSun"/>
          <w:sz w:val="30"/>
          <w:szCs w:val="30"/>
          <w:spacing w:val="10"/>
        </w:rPr>
        <w:t xml:space="preserve"> </w:t>
      </w:r>
      <w:r>
        <w:rPr>
          <w:rFonts w:ascii="SimSun" w:hAnsi="SimSun" w:eastAsia="SimSun" w:cs="SimSun"/>
          <w:sz w:val="30"/>
          <w:szCs w:val="30"/>
          <w:spacing w:val="-11"/>
        </w:rPr>
        <w:t>玉米芯干片的小丘来“赢得”它们的甜麦圈奖品。在训练后，当它们无法</w:t>
      </w:r>
      <w:r>
        <w:rPr>
          <w:rFonts w:ascii="SimSun" w:hAnsi="SimSun" w:eastAsia="SimSun" w:cs="SimSun"/>
          <w:sz w:val="30"/>
          <w:szCs w:val="30"/>
          <w:spacing w:val="1"/>
        </w:rPr>
        <w:t xml:space="preserve"> </w:t>
      </w:r>
      <w:r>
        <w:rPr>
          <w:rFonts w:ascii="SimSun" w:hAnsi="SimSun" w:eastAsia="SimSun" w:cs="SimSun"/>
          <w:sz w:val="30"/>
          <w:szCs w:val="30"/>
          <w:spacing w:val="-1"/>
        </w:rPr>
        <w:t>找到它们期望的回报时，便表现出灵活的行为，具体体现为多种搜索策</w:t>
      </w:r>
      <w:r>
        <w:rPr>
          <w:rFonts w:ascii="SimSun" w:hAnsi="SimSun" w:eastAsia="SimSun" w:cs="SimSun"/>
          <w:sz w:val="30"/>
          <w:szCs w:val="30"/>
          <w:spacing w:val="18"/>
        </w:rPr>
        <w:t xml:space="preserve"> </w:t>
      </w:r>
      <w:r>
        <w:rPr>
          <w:rFonts w:ascii="SimSun" w:hAnsi="SimSun" w:eastAsia="SimSun" w:cs="SimSun"/>
          <w:sz w:val="30"/>
          <w:szCs w:val="30"/>
        </w:rPr>
        <w:t>略。在这些大鼠版本的</w:t>
      </w:r>
      <w:r>
        <w:rPr>
          <w:rFonts w:ascii="Times New Roman" w:hAnsi="Times New Roman" w:eastAsia="Times New Roman" w:cs="Times New Roman"/>
          <w:sz w:val="30"/>
          <w:szCs w:val="30"/>
        </w:rPr>
        <w:t>BAT</w:t>
      </w:r>
      <w:r>
        <w:rPr>
          <w:rFonts w:ascii="SimSun" w:hAnsi="SimSun" w:eastAsia="SimSun" w:cs="SimSun"/>
          <w:sz w:val="30"/>
          <w:szCs w:val="30"/>
        </w:rPr>
        <w:t>上，我们看到了搜索能力提升</w:t>
      </w:r>
      <w:r>
        <w:rPr>
          <w:rFonts w:ascii="SimSun" w:hAnsi="SimSun" w:eastAsia="SimSun" w:cs="SimSun"/>
          <w:sz w:val="30"/>
          <w:szCs w:val="30"/>
          <w:spacing w:val="-1"/>
        </w:rPr>
        <w:t>、韧性变强的</w:t>
      </w:r>
      <w:r>
        <w:rPr>
          <w:rFonts w:ascii="SimSun" w:hAnsi="SimSun" w:eastAsia="SimSun" w:cs="SimSun"/>
          <w:sz w:val="30"/>
          <w:szCs w:val="30"/>
        </w:rPr>
        <w:t xml:space="preserve"> </w:t>
      </w:r>
      <w:r>
        <w:rPr>
          <w:rFonts w:ascii="SimSun" w:hAnsi="SimSun" w:eastAsia="SimSun" w:cs="SimSun"/>
          <w:sz w:val="30"/>
          <w:szCs w:val="30"/>
        </w:rPr>
        <w:t>结果，而这意味着当谈到大脑的经验资本时，大鼠和人类并没有太大的</w:t>
      </w:r>
      <w:r>
        <w:rPr>
          <w:rFonts w:ascii="SimSun" w:hAnsi="SimSun" w:eastAsia="SimSun" w:cs="SimSun"/>
          <w:sz w:val="30"/>
          <w:szCs w:val="30"/>
          <w:spacing w:val="2"/>
        </w:rPr>
        <w:t xml:space="preserve"> </w:t>
      </w:r>
      <w:r>
        <w:rPr>
          <w:rFonts w:ascii="SimSun" w:hAnsi="SimSun" w:eastAsia="SimSun" w:cs="SimSun"/>
          <w:sz w:val="25"/>
          <w:szCs w:val="25"/>
          <w:spacing w:val="-16"/>
        </w:rPr>
        <w:t>不</w:t>
      </w:r>
      <w:r>
        <w:rPr>
          <w:rFonts w:ascii="SimSun" w:hAnsi="SimSun" w:eastAsia="SimSun" w:cs="SimSun"/>
          <w:sz w:val="25"/>
          <w:szCs w:val="25"/>
          <w:spacing w:val="-14"/>
        </w:rPr>
        <w:t xml:space="preserve"> </w:t>
      </w:r>
      <w:r>
        <w:rPr>
          <w:rFonts w:ascii="SimSun" w:hAnsi="SimSun" w:eastAsia="SimSun" w:cs="SimSun"/>
          <w:sz w:val="25"/>
          <w:szCs w:val="25"/>
          <w:spacing w:val="-16"/>
        </w:rPr>
        <w:t>同</w:t>
      </w:r>
      <w:r>
        <w:rPr>
          <w:rFonts w:ascii="SimSun" w:hAnsi="SimSun" w:eastAsia="SimSun" w:cs="SimSun"/>
          <w:sz w:val="25"/>
          <w:szCs w:val="25"/>
          <w:spacing w:val="-48"/>
        </w:rPr>
        <w:t xml:space="preserve"> </w:t>
      </w:r>
      <w:r>
        <w:rPr>
          <w:rFonts w:ascii="SimSun" w:hAnsi="SimSun" w:eastAsia="SimSun" w:cs="SimSun"/>
          <w:sz w:val="25"/>
          <w:szCs w:val="25"/>
          <w:spacing w:val="-16"/>
        </w:rPr>
        <w:t>。</w:t>
      </w:r>
    </w:p>
    <w:p>
      <w:pPr>
        <w:ind w:right="47" w:firstLine="650"/>
        <w:spacing w:before="301" w:line="217" w:lineRule="auto"/>
        <w:rPr>
          <w:rFonts w:ascii="SimSun" w:hAnsi="SimSun" w:eastAsia="SimSun" w:cs="SimSun"/>
          <w:sz w:val="30"/>
          <w:szCs w:val="30"/>
        </w:rPr>
      </w:pPr>
      <w:r>
        <w:rPr>
          <w:rFonts w:ascii="SimSun" w:hAnsi="SimSun" w:eastAsia="SimSun" w:cs="SimSun"/>
          <w:sz w:val="30"/>
          <w:szCs w:val="30"/>
          <w:spacing w:val="-1"/>
        </w:rPr>
        <w:t>当令人垂涎的甜麦圈被移走时，在啮齿类动物行为任务中以</w:t>
      </w:r>
      <w:r>
        <w:rPr>
          <w:rFonts w:ascii="SimSun" w:hAnsi="SimSun" w:eastAsia="SimSun" w:cs="SimSun"/>
          <w:sz w:val="30"/>
          <w:szCs w:val="30"/>
          <w:spacing w:val="-2"/>
        </w:rPr>
        <w:t>预测误</w:t>
      </w:r>
      <w:r>
        <w:rPr>
          <w:rFonts w:ascii="SimSun" w:hAnsi="SimSun" w:eastAsia="SimSun" w:cs="SimSun"/>
          <w:sz w:val="30"/>
          <w:szCs w:val="30"/>
        </w:rPr>
        <w:t xml:space="preserve"> </w:t>
      </w:r>
      <w:r>
        <w:rPr>
          <w:rFonts w:ascii="SimSun" w:hAnsi="SimSun" w:eastAsia="SimSun" w:cs="SimSun"/>
          <w:sz w:val="30"/>
          <w:szCs w:val="30"/>
          <w:spacing w:val="-2"/>
        </w:rPr>
        <w:t>差的形式呈现的不确定性，可能是理解对焦虑和抑郁的易感性的关键。</w:t>
      </w:r>
    </w:p>
    <w:p>
      <w:pPr>
        <w:spacing w:before="2" w:line="229" w:lineRule="auto"/>
        <w:rPr>
          <w:rFonts w:ascii="SimSun" w:hAnsi="SimSun" w:eastAsia="SimSun" w:cs="SimSun"/>
          <w:sz w:val="30"/>
          <w:szCs w:val="30"/>
        </w:rPr>
      </w:pPr>
      <w:r>
        <w:rPr>
          <w:rFonts w:ascii="SimSun" w:hAnsi="SimSun" w:eastAsia="SimSun" w:cs="SimSun"/>
          <w:sz w:val="30"/>
          <w:szCs w:val="30"/>
          <w:spacing w:val="-1"/>
        </w:rPr>
        <w:t>正如本书中所讨论的，不确定性常常会引起焦虑。当我们反应选项的结</w:t>
      </w:r>
      <w:r>
        <w:rPr>
          <w:rFonts w:ascii="SimSun" w:hAnsi="SimSun" w:eastAsia="SimSun" w:cs="SimSun"/>
          <w:sz w:val="30"/>
          <w:szCs w:val="30"/>
          <w:spacing w:val="12"/>
        </w:rPr>
        <w:t xml:space="preserve"> </w:t>
      </w:r>
      <w:r>
        <w:rPr>
          <w:rFonts w:ascii="SimSun" w:hAnsi="SimSun" w:eastAsia="SimSun" w:cs="SimSun"/>
          <w:sz w:val="30"/>
          <w:szCs w:val="30"/>
          <w:spacing w:val="-1"/>
        </w:rPr>
        <w:t>果不明确时，我们中的一些人可能会因为害怕做出错误的决定而延迟反</w:t>
      </w:r>
      <w:r>
        <w:rPr>
          <w:rFonts w:ascii="SimSun" w:hAnsi="SimSun" w:eastAsia="SimSun" w:cs="SimSun"/>
          <w:sz w:val="30"/>
          <w:szCs w:val="30"/>
          <w:spacing w:val="12"/>
        </w:rPr>
        <w:t xml:space="preserve"> </w:t>
      </w:r>
      <w:r>
        <w:rPr>
          <w:rFonts w:ascii="SimSun" w:hAnsi="SimSun" w:eastAsia="SimSun" w:cs="SimSun"/>
          <w:sz w:val="30"/>
          <w:szCs w:val="30"/>
          <w:spacing w:val="5"/>
        </w:rPr>
        <w:t>应。根据我们的啮齿类动物模型，通过获得经验资本(这也是</w:t>
      </w:r>
      <w:r>
        <w:rPr>
          <w:rFonts w:ascii="Times New Roman" w:hAnsi="Times New Roman" w:eastAsia="Times New Roman" w:cs="Times New Roman"/>
          <w:sz w:val="30"/>
          <w:szCs w:val="30"/>
        </w:rPr>
        <w:t>BAT</w:t>
      </w:r>
      <w:r>
        <w:rPr>
          <w:rFonts w:ascii="SimSun" w:hAnsi="SimSun" w:eastAsia="SimSun" w:cs="SimSun"/>
          <w:sz w:val="30"/>
          <w:szCs w:val="30"/>
          <w:spacing w:val="5"/>
        </w:rPr>
        <w:t>的目</w:t>
      </w:r>
      <w:r>
        <w:rPr>
          <w:rFonts w:ascii="SimSun" w:hAnsi="SimSun" w:eastAsia="SimSun" w:cs="SimSun"/>
          <w:sz w:val="30"/>
          <w:szCs w:val="30"/>
          <w:spacing w:val="1"/>
        </w:rPr>
        <w:t xml:space="preserve"> </w:t>
      </w:r>
      <w:r>
        <w:rPr>
          <w:rFonts w:ascii="SimSun" w:hAnsi="SimSun" w:eastAsia="SimSun" w:cs="SimSun"/>
          <w:sz w:val="30"/>
          <w:szCs w:val="30"/>
          <w:spacing w:val="9"/>
        </w:rPr>
        <w:t>标),可以减少这种应变计算焦虑。事实上，这几种不同的精神疾病有</w:t>
      </w:r>
      <w:r>
        <w:rPr>
          <w:rFonts w:ascii="SimSun" w:hAnsi="SimSun" w:eastAsia="SimSun" w:cs="SimSun"/>
          <w:sz w:val="30"/>
          <w:szCs w:val="30"/>
          <w:spacing w:val="15"/>
        </w:rPr>
        <w:t xml:space="preserve"> </w:t>
      </w:r>
      <w:r>
        <w:rPr>
          <w:rFonts w:ascii="SimSun" w:hAnsi="SimSun" w:eastAsia="SimSun" w:cs="SimSun"/>
          <w:sz w:val="30"/>
          <w:szCs w:val="30"/>
          <w:spacing w:val="-1"/>
        </w:rPr>
        <w:t>一个共同的特点，那就是对不确定性的零容忍。</w:t>
      </w:r>
      <w:r>
        <w:rPr>
          <w:rFonts w:ascii="SimSun" w:hAnsi="SimSun" w:eastAsia="SimSun" w:cs="SimSun"/>
          <w:sz w:val="30"/>
          <w:szCs w:val="30"/>
          <w:spacing w:val="47"/>
        </w:rPr>
        <w:t xml:space="preserve">  </w:t>
      </w:r>
      <w:r>
        <w:rPr>
          <w:rFonts w:ascii="SimSun" w:hAnsi="SimSun" w:eastAsia="SimSun" w:cs="SimSun"/>
          <w:sz w:val="30"/>
          <w:szCs w:val="30"/>
          <w:spacing w:val="-1"/>
          <w:position w:val="1"/>
        </w:rPr>
        <w:t>因此，能够建立对不</w:t>
      </w:r>
      <w:r>
        <w:rPr>
          <w:rFonts w:ascii="SimSun" w:hAnsi="SimSun" w:eastAsia="SimSun" w:cs="SimSun"/>
          <w:sz w:val="30"/>
          <w:szCs w:val="30"/>
          <w:spacing w:val="1"/>
          <w:position w:val="1"/>
        </w:rPr>
        <w:t xml:space="preserve"> </w:t>
      </w:r>
      <w:r>
        <w:rPr>
          <w:rFonts w:ascii="SimSun" w:hAnsi="SimSun" w:eastAsia="SimSun" w:cs="SimSun"/>
          <w:sz w:val="30"/>
          <w:szCs w:val="30"/>
        </w:rPr>
        <w:t>确定性的控制感的生活经验和治疗方法将是有效的解决方案。这不足为</w:t>
      </w:r>
      <w:r>
        <w:rPr>
          <w:rFonts w:ascii="SimSun" w:hAnsi="SimSun" w:eastAsia="SimSun" w:cs="SimSun"/>
          <w:sz w:val="30"/>
          <w:szCs w:val="30"/>
          <w:spacing w:val="14"/>
        </w:rPr>
        <w:t xml:space="preserve"> </w:t>
      </w:r>
      <w:r>
        <w:rPr>
          <w:rFonts w:ascii="SimSun" w:hAnsi="SimSun" w:eastAsia="SimSun" w:cs="SimSun"/>
          <w:sz w:val="30"/>
          <w:szCs w:val="30"/>
        </w:rPr>
        <w:t>奇，因为它符合我们关于应变计算在维持健</w:t>
      </w:r>
      <w:r>
        <w:rPr>
          <w:rFonts w:ascii="SimSun" w:hAnsi="SimSun" w:eastAsia="SimSun" w:cs="SimSun"/>
          <w:sz w:val="30"/>
          <w:szCs w:val="30"/>
          <w:spacing w:val="-1"/>
        </w:rPr>
        <w:t>康大脑中的关键作用的理论</w:t>
      </w:r>
      <w:r>
        <w:rPr>
          <w:rFonts w:ascii="SimSun" w:hAnsi="SimSun" w:eastAsia="SimSun" w:cs="SimSun"/>
          <w:sz w:val="30"/>
          <w:szCs w:val="30"/>
        </w:rPr>
        <w:t xml:space="preserve"> </w:t>
      </w:r>
      <w:r>
        <w:rPr>
          <w:rFonts w:ascii="SimSun" w:hAnsi="SimSun" w:eastAsia="SimSun" w:cs="SimSun"/>
          <w:sz w:val="30"/>
          <w:szCs w:val="30"/>
          <w:spacing w:val="-10"/>
        </w:rPr>
        <w:t>方法。据此，我很有兴趣听听加拿大研究者及作家斯蒂</w:t>
      </w:r>
      <w:r>
        <w:rPr>
          <w:rFonts w:ascii="SimSun" w:hAnsi="SimSun" w:eastAsia="SimSun" w:cs="SimSun"/>
          <w:sz w:val="30"/>
          <w:szCs w:val="30"/>
          <w:spacing w:val="-11"/>
        </w:rPr>
        <w:t>芬妮</w:t>
      </w:r>
      <w:r>
        <w:rPr>
          <w:rFonts w:ascii="SimSun" w:hAnsi="SimSun" w:eastAsia="SimSun" w:cs="SimSun"/>
          <w:sz w:val="30"/>
          <w:szCs w:val="30"/>
          <w:spacing w:val="-37"/>
        </w:rPr>
        <w:t xml:space="preserve"> </w:t>
      </w:r>
      <w:r>
        <w:rPr>
          <w:rFonts w:ascii="SimSun" w:hAnsi="SimSun" w:eastAsia="SimSun" w:cs="SimSun"/>
          <w:sz w:val="30"/>
          <w:szCs w:val="30"/>
          <w:spacing w:val="-11"/>
        </w:rPr>
        <w:t>·韦斯特隆</w:t>
      </w:r>
    </w:p>
    <w:p>
      <w:pPr>
        <w:spacing w:line="229" w:lineRule="auto"/>
        <w:sectPr>
          <w:pgSz w:w="12240" w:h="15840"/>
          <w:pgMar w:top="400" w:right="1453" w:bottom="400" w:left="141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95" w:line="225" w:lineRule="auto"/>
        <w:rPr>
          <w:sz w:val="29"/>
          <w:szCs w:val="29"/>
        </w:rPr>
      </w:pPr>
      <w:r>
        <w:rPr>
          <w:rFonts w:ascii="SimSun" w:hAnsi="SimSun" w:eastAsia="SimSun" w:cs="SimSun"/>
          <w:sz w:val="29"/>
          <w:szCs w:val="29"/>
          <w:spacing w:val="10"/>
        </w:rPr>
        <w:t>德是怎么说的，她报告的初步证据表明，户外活动，如园艺</w:t>
      </w:r>
      <w:r>
        <w:rPr>
          <w:rFonts w:ascii="SimSun" w:hAnsi="SimSun" w:eastAsia="SimSun" w:cs="SimSun"/>
          <w:sz w:val="29"/>
          <w:szCs w:val="29"/>
          <w:spacing w:val="9"/>
        </w:rPr>
        <w:t>和农耕，在</w:t>
      </w:r>
      <w:r>
        <w:rPr>
          <w:rFonts w:ascii="SimSun" w:hAnsi="SimSun" w:eastAsia="SimSun" w:cs="SimSun"/>
          <w:sz w:val="29"/>
          <w:szCs w:val="29"/>
        </w:rPr>
        <w:t xml:space="preserve"> </w:t>
      </w:r>
      <w:r>
        <w:rPr>
          <w:rFonts w:ascii="SimSun" w:hAnsi="SimSun" w:eastAsia="SimSun" w:cs="SimSun"/>
          <w:sz w:val="29"/>
          <w:szCs w:val="29"/>
          <w:spacing w:val="5"/>
        </w:rPr>
        <w:t>传统疗法效果不佳的情况下可以有效地减少创伤后应激障碍的症状。 </w:t>
      </w:r>
      <w:r>
        <w:rPr>
          <w:sz w:val="29"/>
          <w:szCs w:val="29"/>
        </w:rPr>
        <w:drawing>
          <wp:inline distT="0" distB="0" distL="0" distR="0">
            <wp:extent cx="234960" cy="228527"/>
            <wp:effectExtent l="0" t="0" r="0" b="0"/>
            <wp:docPr id="330" name="IM 330"/>
            <wp:cNvGraphicFramePr/>
            <a:graphic>
              <a:graphicData uri="http://schemas.openxmlformats.org/drawingml/2006/picture">
                <pic:pic>
                  <pic:nvPicPr>
                    <pic:cNvPr id="330" name="IM 330"/>
                    <pic:cNvPicPr/>
                  </pic:nvPicPr>
                  <pic:blipFill>
                    <a:blip r:embed="rId227"/>
                    <a:stretch>
                      <a:fillRect/>
                    </a:stretch>
                  </pic:blipFill>
                  <pic:spPr>
                    <a:xfrm rot="0">
                      <a:off x="0" y="0"/>
                      <a:ext cx="234960" cy="228527"/>
                    </a:xfrm>
                    <a:prstGeom prst="rect">
                      <a:avLst/>
                    </a:prstGeom>
                  </pic:spPr>
                </pic:pic>
              </a:graphicData>
            </a:graphic>
          </wp:inline>
        </w:drawing>
      </w:r>
    </w:p>
    <w:p>
      <w:pPr>
        <w:ind w:right="45" w:firstLine="629"/>
        <w:spacing w:before="300" w:line="231" w:lineRule="auto"/>
        <w:rPr>
          <w:rFonts w:ascii="SimSun" w:hAnsi="SimSun" w:eastAsia="SimSun" w:cs="SimSun"/>
          <w:sz w:val="29"/>
          <w:szCs w:val="29"/>
        </w:rPr>
      </w:pPr>
      <w:r>
        <w:rPr>
          <w:rFonts w:ascii="SimSun" w:hAnsi="SimSun" w:eastAsia="SimSun" w:cs="SimSun"/>
          <w:sz w:val="29"/>
          <w:szCs w:val="29"/>
          <w:spacing w:val="15"/>
        </w:rPr>
        <w:t>那么,更常被归类为神经学范围的脑部疾病，即伴</w:t>
      </w:r>
      <w:r>
        <w:rPr>
          <w:rFonts w:ascii="SimSun" w:hAnsi="SimSun" w:eastAsia="SimSun" w:cs="SimSun"/>
          <w:sz w:val="29"/>
          <w:szCs w:val="29"/>
          <w:spacing w:val="14"/>
        </w:rPr>
        <w:t>有明显神经解剖</w:t>
      </w:r>
      <w:r>
        <w:rPr>
          <w:rFonts w:ascii="SimSun" w:hAnsi="SimSun" w:eastAsia="SimSun" w:cs="SimSun"/>
          <w:sz w:val="29"/>
          <w:szCs w:val="29"/>
        </w:rPr>
        <w:t xml:space="preserve"> </w:t>
      </w:r>
      <w:r>
        <w:rPr>
          <w:rFonts w:ascii="SimSun" w:hAnsi="SimSun" w:eastAsia="SimSun" w:cs="SimSun"/>
          <w:sz w:val="29"/>
          <w:szCs w:val="29"/>
          <w:spacing w:val="14"/>
        </w:rPr>
        <w:t>学改变的脑肿瘤或阿尔茨海默病等疾病呢?应变建设理论也适用于这些 </w:t>
      </w:r>
      <w:r>
        <w:rPr>
          <w:rFonts w:ascii="SimSun" w:hAnsi="SimSun" w:eastAsia="SimSun" w:cs="SimSun"/>
          <w:sz w:val="29"/>
          <w:szCs w:val="29"/>
          <w:spacing w:val="15"/>
        </w:rPr>
        <w:t>疾病吗?在这一领域还有更多研究工作要做，但最</w:t>
      </w:r>
      <w:r>
        <w:rPr>
          <w:rFonts w:ascii="SimSun" w:hAnsi="SimSun" w:eastAsia="SimSun" w:cs="SimSun"/>
          <w:sz w:val="29"/>
          <w:szCs w:val="29"/>
          <w:spacing w:val="14"/>
        </w:rPr>
        <w:t>近利用前面所提到的</w:t>
      </w:r>
      <w:r>
        <w:rPr>
          <w:rFonts w:ascii="SimSun" w:hAnsi="SimSun" w:eastAsia="SimSun" w:cs="SimSun"/>
          <w:sz w:val="29"/>
          <w:szCs w:val="29"/>
        </w:rPr>
        <w:t xml:space="preserve"> </w:t>
      </w:r>
      <w:r>
        <w:rPr>
          <w:rFonts w:ascii="SimSun" w:hAnsi="SimSun" w:eastAsia="SimSun" w:cs="SimSun"/>
          <w:sz w:val="29"/>
          <w:szCs w:val="29"/>
          <w:spacing w:val="10"/>
        </w:rPr>
        <w:t>脑训练所进行的研究显示，这种虚拟的应变建设提</w:t>
      </w:r>
      <w:r>
        <w:rPr>
          <w:rFonts w:ascii="SimSun" w:hAnsi="SimSun" w:eastAsia="SimSun" w:cs="SimSun"/>
          <w:sz w:val="29"/>
          <w:szCs w:val="29"/>
          <w:spacing w:val="9"/>
        </w:rPr>
        <w:t>高了决策技巧，而这</w:t>
      </w:r>
      <w:r>
        <w:rPr>
          <w:rFonts w:ascii="SimSun" w:hAnsi="SimSun" w:eastAsia="SimSun" w:cs="SimSun"/>
          <w:sz w:val="29"/>
          <w:szCs w:val="29"/>
        </w:rPr>
        <w:t xml:space="preserve"> </w:t>
      </w:r>
      <w:r>
        <w:rPr>
          <w:rFonts w:ascii="SimSun" w:hAnsi="SimSun" w:eastAsia="SimSun" w:cs="SimSun"/>
          <w:sz w:val="29"/>
          <w:szCs w:val="29"/>
          <w:spacing w:val="-1"/>
        </w:rPr>
        <w:t>是应变计算受到影响的证据。例如，最近南佛罗里达大学的耶里</w:t>
      </w:r>
      <w:r>
        <w:rPr>
          <w:rFonts w:ascii="SimSun" w:hAnsi="SimSun" w:eastAsia="SimSun" w:cs="SimSun"/>
          <w:sz w:val="29"/>
          <w:szCs w:val="29"/>
          <w:spacing w:val="-27"/>
        </w:rPr>
        <w:t xml:space="preserve"> </w:t>
      </w:r>
      <w:r>
        <w:rPr>
          <w:rFonts w:ascii="SimSun" w:hAnsi="SimSun" w:eastAsia="SimSun" w:cs="SimSun"/>
          <w:sz w:val="29"/>
          <w:szCs w:val="29"/>
          <w:spacing w:val="-1"/>
        </w:rPr>
        <w:t>·</w:t>
      </w:r>
      <w:r>
        <w:rPr>
          <w:rFonts w:ascii="SimSun" w:hAnsi="SimSun" w:eastAsia="SimSun" w:cs="SimSun"/>
          <w:sz w:val="29"/>
          <w:szCs w:val="29"/>
          <w:spacing w:val="-121"/>
        </w:rPr>
        <w:t xml:space="preserve"> </w:t>
      </w:r>
      <w:r>
        <w:rPr>
          <w:rFonts w:ascii="SimSun" w:hAnsi="SimSun" w:eastAsia="SimSun" w:cs="SimSun"/>
          <w:sz w:val="29"/>
          <w:szCs w:val="29"/>
          <w:spacing w:val="-1"/>
        </w:rPr>
        <w:t>爱德</w:t>
      </w:r>
    </w:p>
    <w:p>
      <w:pPr>
        <w:spacing w:line="219" w:lineRule="auto"/>
        <w:rPr>
          <w:rFonts w:ascii="SimSun" w:hAnsi="SimSun" w:eastAsia="SimSun" w:cs="SimSun"/>
          <w:sz w:val="29"/>
          <w:szCs w:val="29"/>
        </w:rPr>
      </w:pPr>
      <w:r>
        <w:rPr>
          <w:rFonts w:ascii="SimSun" w:hAnsi="SimSun" w:eastAsia="SimSun" w:cs="SimSun"/>
          <w:sz w:val="29"/>
          <w:szCs w:val="29"/>
          <w:spacing w:val="-2"/>
        </w:rPr>
        <w:t>华兹在一项研究中，通过一个名为“双重决策”</w:t>
      </w:r>
      <w:r>
        <w:rPr>
          <w:rFonts w:ascii="SimSun" w:hAnsi="SimSun" w:eastAsia="SimSun" w:cs="SimSun"/>
          <w:sz w:val="29"/>
          <w:szCs w:val="29"/>
          <w:spacing w:val="-3"/>
        </w:rPr>
        <w:t>的大脑训练计算机练习，</w:t>
      </w:r>
    </w:p>
    <w:p>
      <w:pPr>
        <w:ind w:right="7"/>
        <w:spacing w:before="3" w:line="230" w:lineRule="auto"/>
        <w:tabs>
          <w:tab w:val="left" w:pos="640"/>
        </w:tabs>
        <w:rPr>
          <w:rFonts w:ascii="SimSun" w:hAnsi="SimSun" w:eastAsia="SimSun" w:cs="SimSun"/>
          <w:sz w:val="29"/>
          <w:szCs w:val="29"/>
        </w:rPr>
      </w:pPr>
      <w:r>
        <w:rPr>
          <w:rFonts w:ascii="SimSun" w:hAnsi="SimSun" w:eastAsia="SimSun" w:cs="SimSun"/>
          <w:sz w:val="29"/>
          <w:szCs w:val="29"/>
          <w:spacing w:val="10"/>
        </w:rPr>
        <w:t>得出了该练习降低了个体对阿尔茨海默病的易感性的</w:t>
      </w:r>
      <w:r>
        <w:rPr>
          <w:rFonts w:ascii="SimSun" w:hAnsi="SimSun" w:eastAsia="SimSun" w:cs="SimSun"/>
          <w:sz w:val="29"/>
          <w:szCs w:val="29"/>
          <w:spacing w:val="9"/>
        </w:rPr>
        <w:t>结论。该练习的软</w:t>
      </w:r>
      <w:r>
        <w:rPr>
          <w:rFonts w:ascii="SimSun" w:hAnsi="SimSun" w:eastAsia="SimSun" w:cs="SimSun"/>
          <w:sz w:val="29"/>
          <w:szCs w:val="29"/>
        </w:rPr>
        <w:t xml:space="preserve"> </w:t>
      </w:r>
      <w:r>
        <w:rPr>
          <w:rFonts w:ascii="SimSun" w:hAnsi="SimSun" w:eastAsia="SimSun" w:cs="SimSun"/>
          <w:sz w:val="29"/>
          <w:szCs w:val="29"/>
          <w:spacing w:val="10"/>
        </w:rPr>
        <w:t>件由波斯特科学公司提供。练习中有两种类型的车辆，如一</w:t>
      </w:r>
      <w:r>
        <w:rPr>
          <w:rFonts w:ascii="SimSun" w:hAnsi="SimSun" w:eastAsia="SimSun" w:cs="SimSun"/>
          <w:sz w:val="29"/>
          <w:szCs w:val="29"/>
          <w:spacing w:val="9"/>
        </w:rPr>
        <w:t>辆卡车和一</w:t>
      </w:r>
      <w:r>
        <w:rPr>
          <w:rFonts w:ascii="SimSun" w:hAnsi="SimSun" w:eastAsia="SimSun" w:cs="SimSun"/>
          <w:sz w:val="29"/>
          <w:szCs w:val="29"/>
        </w:rPr>
        <w:t xml:space="preserve"> </w:t>
      </w:r>
      <w:r>
        <w:rPr>
          <w:rFonts w:ascii="SimSun" w:hAnsi="SimSun" w:eastAsia="SimSun" w:cs="SimSun"/>
          <w:sz w:val="29"/>
          <w:szCs w:val="29"/>
          <w:spacing w:val="10"/>
        </w:rPr>
        <w:t>辆汽车。两类车辆的图像在屏幕中央随机交替出现，参与者被要求识别</w:t>
      </w:r>
      <w:r>
        <w:rPr>
          <w:rFonts w:ascii="SimSun" w:hAnsi="SimSun" w:eastAsia="SimSun" w:cs="SimSun"/>
          <w:sz w:val="29"/>
          <w:szCs w:val="29"/>
          <w:spacing w:val="2"/>
        </w:rPr>
        <w:t xml:space="preserve"> </w:t>
      </w:r>
      <w:r>
        <w:rPr>
          <w:rFonts w:ascii="SimSun" w:hAnsi="SimSun" w:eastAsia="SimSun" w:cs="SimSun"/>
          <w:sz w:val="29"/>
          <w:szCs w:val="29"/>
          <w:spacing w:val="10"/>
        </w:rPr>
        <w:t>这些图像。随着车辆在屏幕上的停留时间越来越短，而且两者越来越相</w:t>
      </w:r>
      <w:r>
        <w:rPr>
          <w:rFonts w:ascii="SimSun" w:hAnsi="SimSun" w:eastAsia="SimSun" w:cs="SimSun"/>
          <w:sz w:val="29"/>
          <w:szCs w:val="29"/>
          <w:spacing w:val="2"/>
        </w:rPr>
        <w:t xml:space="preserve"> </w:t>
      </w:r>
      <w:r>
        <w:rPr>
          <w:rFonts w:ascii="SimSun" w:hAnsi="SimSun" w:eastAsia="SimSun" w:cs="SimSun"/>
          <w:sz w:val="29"/>
          <w:szCs w:val="29"/>
          <w:spacing w:val="-1"/>
        </w:rPr>
        <w:t>似，直至难以区分的地步，“游戏”的节奏也越来越快。更难的还在</w:t>
      </w:r>
      <w:r>
        <w:rPr>
          <w:rFonts w:ascii="SimSun" w:hAnsi="SimSun" w:eastAsia="SimSun" w:cs="SimSun"/>
          <w:sz w:val="29"/>
          <w:szCs w:val="29"/>
          <w:spacing w:val="-2"/>
        </w:rPr>
        <w:t>后头</w:t>
      </w:r>
      <w:r>
        <w:rPr>
          <w:rFonts w:ascii="SimSun" w:hAnsi="SimSun" w:eastAsia="SimSun" w:cs="SimSun"/>
          <w:sz w:val="29"/>
          <w:szCs w:val="29"/>
        </w:rPr>
        <w:t xml:space="preserve"> </w:t>
      </w:r>
      <w:r>
        <w:rPr>
          <w:rFonts w:ascii="SimSun" w:hAnsi="SimSun" w:eastAsia="SimSun" w:cs="SimSun"/>
          <w:sz w:val="29"/>
          <w:szCs w:val="29"/>
          <w:u w:val="single" w:color="auto"/>
        </w:rPr>
        <w:tab/>
      </w:r>
      <w:r>
        <w:rPr>
          <w:rFonts w:ascii="SimSun" w:hAnsi="SimSun" w:eastAsia="SimSun" w:cs="SimSun"/>
          <w:sz w:val="29"/>
          <w:szCs w:val="29"/>
          <w:spacing w:val="7"/>
        </w:rPr>
        <w:t>参与者还必须确认，在视线周围的哪个位置出现了6</w:t>
      </w:r>
      <w:r>
        <w:rPr>
          <w:rFonts w:ascii="SimSun" w:hAnsi="SimSun" w:eastAsia="SimSun" w:cs="SimSun"/>
          <w:sz w:val="29"/>
          <w:szCs w:val="29"/>
          <w:spacing w:val="6"/>
        </w:rPr>
        <w:t>6号路的路标，</w:t>
      </w:r>
      <w:r>
        <w:rPr>
          <w:rFonts w:ascii="SimSun" w:hAnsi="SimSun" w:eastAsia="SimSun" w:cs="SimSun"/>
          <w:sz w:val="29"/>
          <w:szCs w:val="29"/>
        </w:rPr>
        <w:t xml:space="preserve"> </w:t>
      </w:r>
      <w:r>
        <w:rPr>
          <w:rFonts w:ascii="SimSun" w:hAnsi="SimSun" w:eastAsia="SimSun" w:cs="SimSun"/>
          <w:sz w:val="29"/>
          <w:szCs w:val="29"/>
          <w:spacing w:val="10"/>
        </w:rPr>
        <w:t>而设计者还加上一个容易分散注意力的背景。现在你知</w:t>
      </w:r>
      <w:r>
        <w:rPr>
          <w:rFonts w:ascii="SimSun" w:hAnsi="SimSun" w:eastAsia="SimSun" w:cs="SimSun"/>
          <w:sz w:val="29"/>
          <w:szCs w:val="29"/>
          <w:spacing w:val="9"/>
        </w:rPr>
        <w:t>道这个练习需要</w:t>
      </w:r>
      <w:r>
        <w:rPr>
          <w:rFonts w:ascii="SimSun" w:hAnsi="SimSun" w:eastAsia="SimSun" w:cs="SimSun"/>
          <w:sz w:val="29"/>
          <w:szCs w:val="29"/>
        </w:rPr>
        <w:t xml:space="preserve"> </w:t>
      </w:r>
      <w:r>
        <w:rPr>
          <w:rFonts w:ascii="SimSun" w:hAnsi="SimSun" w:eastAsia="SimSun" w:cs="SimSun"/>
          <w:sz w:val="29"/>
          <w:szCs w:val="29"/>
          <w:spacing w:val="10"/>
        </w:rPr>
        <w:t>多少的专注力。在这种治疗中没有药片、针剂、手术工具或电极</w:t>
      </w:r>
      <w:r>
        <w:rPr>
          <w:rFonts w:ascii="SimSun" w:hAnsi="SimSun" w:eastAsia="SimSun" w:cs="SimSun"/>
          <w:sz w:val="29"/>
          <w:szCs w:val="29"/>
          <w:spacing w:val="9"/>
        </w:rPr>
        <w:t>。这项</w:t>
      </w:r>
      <w:r>
        <w:rPr>
          <w:rFonts w:ascii="SimSun" w:hAnsi="SimSun" w:eastAsia="SimSun" w:cs="SimSun"/>
          <w:sz w:val="29"/>
          <w:szCs w:val="29"/>
        </w:rPr>
        <w:t xml:space="preserve"> </w:t>
      </w:r>
      <w:r>
        <w:rPr>
          <w:rFonts w:ascii="SimSun" w:hAnsi="SimSun" w:eastAsia="SimSun" w:cs="SimSun"/>
          <w:sz w:val="29"/>
          <w:szCs w:val="29"/>
          <w:spacing w:val="10"/>
        </w:rPr>
        <w:t>研究追踪了大约2    900名健康参与者，年龄从65岁到</w:t>
      </w:r>
      <w:r>
        <w:rPr>
          <w:rFonts w:ascii="SimSun" w:hAnsi="SimSun" w:eastAsia="SimSun" w:cs="SimSun"/>
          <w:sz w:val="29"/>
          <w:szCs w:val="29"/>
          <w:spacing w:val="9"/>
        </w:rPr>
        <w:t>94岁，为期10年</w:t>
      </w:r>
      <w:r>
        <w:rPr>
          <w:rFonts w:ascii="SimSun" w:hAnsi="SimSun" w:eastAsia="SimSun" w:cs="SimSun"/>
          <w:sz w:val="29"/>
          <w:szCs w:val="29"/>
        </w:rPr>
        <w:t xml:space="preserve"> </w:t>
      </w:r>
      <w:r>
        <w:rPr>
          <w:rFonts w:ascii="SimSun" w:hAnsi="SimSun" w:eastAsia="SimSun" w:cs="SimSun"/>
          <w:sz w:val="29"/>
          <w:szCs w:val="29"/>
          <w:spacing w:val="8"/>
        </w:rPr>
        <w:t>——这是疾病预防研究所需的最低参与量。在5周内完成一次一小时、</w:t>
      </w:r>
    </w:p>
    <w:p>
      <w:pPr>
        <w:spacing w:before="1" w:line="218" w:lineRule="auto"/>
        <w:rPr>
          <w:rFonts w:ascii="SimSun" w:hAnsi="SimSun" w:eastAsia="SimSun" w:cs="SimSun"/>
          <w:sz w:val="29"/>
          <w:szCs w:val="29"/>
        </w:rPr>
      </w:pPr>
      <w:r>
        <w:rPr>
          <w:rFonts w:ascii="SimSun" w:hAnsi="SimSun" w:eastAsia="SimSun" w:cs="SimSun"/>
          <w:sz w:val="29"/>
          <w:szCs w:val="29"/>
          <w:spacing w:val="9"/>
        </w:rPr>
        <w:t>共计10次的治疗后，在随后的10年中，参与者患阿尔茨海默病的概率降</w:t>
      </w:r>
    </w:p>
    <w:p>
      <w:pPr>
        <w:ind w:right="120"/>
        <w:spacing w:before="19" w:line="252" w:lineRule="auto"/>
        <w:rPr>
          <w:rFonts w:ascii="SimSun" w:hAnsi="SimSun" w:eastAsia="SimSun" w:cs="SimSun"/>
          <w:sz w:val="29"/>
          <w:szCs w:val="29"/>
        </w:rPr>
      </w:pPr>
      <w:r>
        <w:rPr>
          <w:rFonts w:ascii="SimSun" w:hAnsi="SimSun" w:eastAsia="SimSun" w:cs="SimSun"/>
          <w:sz w:val="29"/>
          <w:szCs w:val="29"/>
          <w:spacing w:val="17"/>
        </w:rPr>
        <w:t>低了33%;在第一年和第四年各增加了一场增强练习之后，患病率降低</w:t>
      </w:r>
      <w:r>
        <w:rPr>
          <w:rFonts w:ascii="SimSun" w:hAnsi="SimSun" w:eastAsia="SimSun" w:cs="SimSun"/>
          <w:sz w:val="29"/>
          <w:szCs w:val="29"/>
          <w:spacing w:val="4"/>
        </w:rPr>
        <w:t xml:space="preserve"> </w:t>
      </w:r>
      <w:r>
        <w:rPr>
          <w:rFonts w:ascii="SimSun" w:hAnsi="SimSun" w:eastAsia="SimSun" w:cs="SimSun"/>
          <w:sz w:val="29"/>
          <w:szCs w:val="29"/>
          <w:spacing w:val="9"/>
        </w:rPr>
        <w:t>了49%。   考虑到其低成本，以及实施治疗的人未经</w:t>
      </w:r>
      <w:r>
        <w:rPr>
          <w:rFonts w:ascii="SimSun" w:hAnsi="SimSun" w:eastAsia="SimSun" w:cs="SimSun"/>
          <w:sz w:val="29"/>
          <w:szCs w:val="29"/>
          <w:spacing w:val="8"/>
        </w:rPr>
        <w:t>过必要的医学训</w:t>
      </w:r>
      <w:r>
        <w:rPr>
          <w:rFonts w:ascii="SimSun" w:hAnsi="SimSun" w:eastAsia="SimSun" w:cs="SimSun"/>
          <w:sz w:val="29"/>
          <w:szCs w:val="29"/>
        </w:rPr>
        <w:t xml:space="preserve">  </w:t>
      </w:r>
      <w:r>
        <w:rPr>
          <w:rFonts w:ascii="SimSun" w:hAnsi="SimSun" w:eastAsia="SimSun" w:cs="SimSun"/>
          <w:sz w:val="29"/>
          <w:szCs w:val="29"/>
          <w:spacing w:val="7"/>
        </w:rPr>
        <w:t>练，这一结果更加令人震惊。</w:t>
      </w:r>
    </w:p>
    <w:p>
      <w:pPr>
        <w:ind w:left="640"/>
        <w:spacing w:before="269" w:line="219" w:lineRule="auto"/>
        <w:rPr>
          <w:rFonts w:ascii="SimSun" w:hAnsi="SimSun" w:eastAsia="SimSun" w:cs="SimSun"/>
          <w:sz w:val="29"/>
          <w:szCs w:val="29"/>
        </w:rPr>
      </w:pPr>
      <w:r>
        <w:rPr>
          <w:rFonts w:ascii="SimSun" w:hAnsi="SimSun" w:eastAsia="SimSun" w:cs="SimSun"/>
          <w:sz w:val="29"/>
          <w:szCs w:val="29"/>
          <w:spacing w:val="9"/>
        </w:rPr>
        <w:t>因此，我们在很难回顾精神疗法的历史后，声称已经取得重</w:t>
      </w:r>
      <w:r>
        <w:rPr>
          <w:rFonts w:ascii="SimSun" w:hAnsi="SimSun" w:eastAsia="SimSun" w:cs="SimSun"/>
          <w:sz w:val="29"/>
          <w:szCs w:val="29"/>
          <w:spacing w:val="8"/>
        </w:rPr>
        <w:t>大进</w:t>
      </w:r>
    </w:p>
    <w:p>
      <w:pPr>
        <w:ind w:right="67"/>
        <w:spacing w:before="9" w:line="230" w:lineRule="auto"/>
        <w:rPr>
          <w:rFonts w:ascii="SimSun" w:hAnsi="SimSun" w:eastAsia="SimSun" w:cs="SimSun"/>
          <w:sz w:val="29"/>
          <w:szCs w:val="29"/>
        </w:rPr>
      </w:pPr>
      <w:r>
        <w:rPr>
          <w:rFonts w:ascii="SimSun" w:hAnsi="SimSun" w:eastAsia="SimSun" w:cs="SimSun"/>
          <w:sz w:val="29"/>
          <w:szCs w:val="29"/>
          <w:spacing w:val="10"/>
        </w:rPr>
        <w:t>展。回想起来，在所有早期疗法中，似乎贵格派所使用</w:t>
      </w:r>
      <w:r>
        <w:rPr>
          <w:rFonts w:ascii="SimSun" w:hAnsi="SimSun" w:eastAsia="SimSun" w:cs="SimSun"/>
          <w:sz w:val="29"/>
          <w:szCs w:val="29"/>
          <w:spacing w:val="9"/>
        </w:rPr>
        <w:t>的疗法是最有希</w:t>
      </w:r>
      <w:r>
        <w:rPr>
          <w:rFonts w:ascii="SimSun" w:hAnsi="SimSun" w:eastAsia="SimSun" w:cs="SimSun"/>
          <w:sz w:val="29"/>
          <w:szCs w:val="29"/>
        </w:rPr>
        <w:t xml:space="preserve"> </w:t>
      </w:r>
      <w:r>
        <w:rPr>
          <w:rFonts w:ascii="SimSun" w:hAnsi="SimSun" w:eastAsia="SimSun" w:cs="SimSun"/>
          <w:sz w:val="29"/>
          <w:szCs w:val="29"/>
          <w:spacing w:val="10"/>
        </w:rPr>
        <w:t>望的。虽然，我们需要复杂的研究来梳理这一涉及多项因</w:t>
      </w:r>
      <w:r>
        <w:rPr>
          <w:rFonts w:ascii="SimSun" w:hAnsi="SimSun" w:eastAsia="SimSun" w:cs="SimSun"/>
          <w:sz w:val="29"/>
          <w:szCs w:val="29"/>
          <w:spacing w:val="9"/>
        </w:rPr>
        <w:t>素的疗法里最</w:t>
      </w:r>
      <w:r>
        <w:rPr>
          <w:rFonts w:ascii="SimSun" w:hAnsi="SimSun" w:eastAsia="SimSun" w:cs="SimSun"/>
          <w:sz w:val="29"/>
          <w:szCs w:val="29"/>
        </w:rPr>
        <w:t xml:space="preserve"> </w:t>
      </w:r>
      <w:r>
        <w:rPr>
          <w:rFonts w:ascii="SimSun" w:hAnsi="SimSun" w:eastAsia="SimSun" w:cs="SimSun"/>
          <w:sz w:val="29"/>
          <w:szCs w:val="29"/>
          <w:spacing w:val="10"/>
        </w:rPr>
        <w:t>为有效的方面。为患者提供宜人环境所带来的好处</w:t>
      </w:r>
      <w:r>
        <w:rPr>
          <w:rFonts w:ascii="SimSun" w:hAnsi="SimSun" w:eastAsia="SimSun" w:cs="SimSun"/>
          <w:sz w:val="29"/>
          <w:szCs w:val="29"/>
          <w:spacing w:val="9"/>
        </w:rPr>
        <w:t>背后的确切机制是什</w:t>
      </w:r>
      <w:r>
        <w:rPr>
          <w:rFonts w:ascii="SimSun" w:hAnsi="SimSun" w:eastAsia="SimSun" w:cs="SimSun"/>
          <w:sz w:val="29"/>
          <w:szCs w:val="29"/>
        </w:rPr>
        <w:t xml:space="preserve"> </w:t>
      </w:r>
      <w:r>
        <w:rPr>
          <w:rFonts w:ascii="SimSun" w:hAnsi="SimSun" w:eastAsia="SimSun" w:cs="SimSun"/>
          <w:sz w:val="29"/>
          <w:szCs w:val="29"/>
          <w:spacing w:val="14"/>
        </w:rPr>
        <w:t>么?啮齿类动物的应变训练已经确定了情绪复原力与和环境之间更为积</w:t>
      </w:r>
      <w:r>
        <w:rPr>
          <w:rFonts w:ascii="SimSun" w:hAnsi="SimSun" w:eastAsia="SimSun" w:cs="SimSun"/>
          <w:sz w:val="29"/>
          <w:szCs w:val="29"/>
          <w:spacing w:val="18"/>
        </w:rPr>
        <w:t xml:space="preserve"> </w:t>
      </w:r>
      <w:r>
        <w:rPr>
          <w:rFonts w:ascii="SimSun" w:hAnsi="SimSun" w:eastAsia="SimSun" w:cs="SimSun"/>
          <w:sz w:val="29"/>
          <w:szCs w:val="29"/>
          <w:spacing w:val="7"/>
        </w:rPr>
        <w:t>极的相互作用有关，这或许能说明</w:t>
      </w:r>
      <w:r>
        <w:rPr>
          <w:rFonts w:ascii="Times New Roman" w:hAnsi="Times New Roman" w:eastAsia="Times New Roman" w:cs="Times New Roman"/>
          <w:sz w:val="29"/>
          <w:szCs w:val="29"/>
        </w:rPr>
        <w:t>BAT</w:t>
      </w:r>
      <w:r>
        <w:rPr>
          <w:rFonts w:ascii="SimSun" w:hAnsi="SimSun" w:eastAsia="SimSun" w:cs="SimSun"/>
          <w:sz w:val="29"/>
          <w:szCs w:val="29"/>
          <w:spacing w:val="7"/>
        </w:rPr>
        <w:t>的成功。</w:t>
      </w:r>
      <w:r>
        <w:rPr>
          <w:rFonts w:ascii="Times New Roman" w:hAnsi="Times New Roman" w:eastAsia="Times New Roman" w:cs="Times New Roman"/>
          <w:sz w:val="29"/>
          <w:szCs w:val="29"/>
        </w:rPr>
        <w:t>CBT</w:t>
      </w:r>
      <w:r>
        <w:rPr>
          <w:rFonts w:ascii="Times New Roman" w:hAnsi="Times New Roman" w:eastAsia="Times New Roman" w:cs="Times New Roman"/>
          <w:sz w:val="29"/>
          <w:szCs w:val="29"/>
          <w:spacing w:val="7"/>
        </w:rPr>
        <w:t xml:space="preserve"> </w:t>
      </w:r>
      <w:r>
        <w:rPr>
          <w:rFonts w:ascii="SimSun" w:hAnsi="SimSun" w:eastAsia="SimSun" w:cs="SimSun"/>
          <w:sz w:val="29"/>
          <w:szCs w:val="29"/>
          <w:spacing w:val="7"/>
        </w:rPr>
        <w:t>和</w:t>
      </w:r>
      <w:r>
        <w:rPr>
          <w:rFonts w:ascii="Times New Roman" w:hAnsi="Times New Roman" w:eastAsia="Times New Roman" w:cs="Times New Roman"/>
          <w:sz w:val="29"/>
          <w:szCs w:val="29"/>
        </w:rPr>
        <w:t>BAT</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spacing w:val="24"/>
        </w:rPr>
        <w:t xml:space="preserve">   </w:t>
      </w:r>
      <w:r>
        <w:rPr>
          <w:rFonts w:ascii="SimSun" w:hAnsi="SimSun" w:eastAsia="SimSun" w:cs="SimSun"/>
          <w:sz w:val="29"/>
          <w:szCs w:val="29"/>
          <w:spacing w:val="7"/>
        </w:rPr>
        <w:t>以及新的</w:t>
      </w:r>
      <w:r>
        <w:rPr>
          <w:rFonts w:ascii="SimSun" w:hAnsi="SimSun" w:eastAsia="SimSun" w:cs="SimSun"/>
          <w:sz w:val="29"/>
          <w:szCs w:val="29"/>
          <w:spacing w:val="1"/>
        </w:rPr>
        <w:t xml:space="preserve"> </w:t>
      </w:r>
      <w:r>
        <w:rPr>
          <w:rFonts w:ascii="SimSun" w:hAnsi="SimSun" w:eastAsia="SimSun" w:cs="SimSun"/>
          <w:sz w:val="29"/>
          <w:szCs w:val="29"/>
          <w:spacing w:val="10"/>
        </w:rPr>
        <w:t>充满前景的通过计算机进行的脑干预训练，正在</w:t>
      </w:r>
      <w:r>
        <w:rPr>
          <w:rFonts w:ascii="SimSun" w:hAnsi="SimSun" w:eastAsia="SimSun" w:cs="SimSun"/>
          <w:sz w:val="29"/>
          <w:szCs w:val="29"/>
          <w:spacing w:val="9"/>
        </w:rPr>
        <w:t>提供更正规的实验室方</w:t>
      </w:r>
      <w:r>
        <w:rPr>
          <w:rFonts w:ascii="SimSun" w:hAnsi="SimSun" w:eastAsia="SimSun" w:cs="SimSun"/>
          <w:sz w:val="29"/>
          <w:szCs w:val="29"/>
        </w:rPr>
        <w:t xml:space="preserve"> </w:t>
      </w:r>
      <w:r>
        <w:rPr>
          <w:rFonts w:ascii="SimSun" w:hAnsi="SimSun" w:eastAsia="SimSun" w:cs="SimSun"/>
          <w:sz w:val="29"/>
          <w:szCs w:val="29"/>
          <w:spacing w:val="10"/>
        </w:rPr>
        <w:t>法，让我们了解更多形式的脑活动与能够以健康</w:t>
      </w:r>
      <w:r>
        <w:rPr>
          <w:rFonts w:ascii="SimSun" w:hAnsi="SimSun" w:eastAsia="SimSun" w:cs="SimSun"/>
          <w:sz w:val="29"/>
          <w:szCs w:val="29"/>
          <w:spacing w:val="9"/>
        </w:rPr>
        <w:t>方式处理信息的大脑之</w:t>
      </w:r>
      <w:r>
        <w:rPr>
          <w:rFonts w:ascii="SimSun" w:hAnsi="SimSun" w:eastAsia="SimSun" w:cs="SimSun"/>
          <w:sz w:val="29"/>
          <w:szCs w:val="29"/>
        </w:rPr>
        <w:t xml:space="preserve"> </w:t>
      </w:r>
      <w:r>
        <w:rPr>
          <w:rFonts w:ascii="SimSun" w:hAnsi="SimSun" w:eastAsia="SimSun" w:cs="SimSun"/>
          <w:sz w:val="29"/>
          <w:szCs w:val="29"/>
          <w:spacing w:val="9"/>
        </w:rPr>
        <w:t>间的联系。从某种意义上说，我们在围绕这些以患者为主导的方法兜圈</w:t>
      </w:r>
      <w:r>
        <w:rPr>
          <w:rFonts w:ascii="SimSun" w:hAnsi="SimSun" w:eastAsia="SimSun" w:cs="SimSun"/>
          <w:sz w:val="29"/>
          <w:szCs w:val="29"/>
          <w:spacing w:val="18"/>
        </w:rPr>
        <w:t xml:space="preserve"> </w:t>
      </w:r>
      <w:r>
        <w:rPr>
          <w:rFonts w:ascii="SimSun" w:hAnsi="SimSun" w:eastAsia="SimSun" w:cs="SimSun"/>
          <w:sz w:val="29"/>
          <w:szCs w:val="29"/>
          <w:spacing w:val="10"/>
        </w:rPr>
        <w:t>子。最近的发现证实了拥有一个不强调症状也不剥夺理</w:t>
      </w:r>
      <w:r>
        <w:rPr>
          <w:rFonts w:ascii="SimSun" w:hAnsi="SimSun" w:eastAsia="SimSun" w:cs="SimSun"/>
          <w:sz w:val="29"/>
          <w:szCs w:val="29"/>
          <w:spacing w:val="9"/>
        </w:rPr>
        <w:t>智的环境的重要</w:t>
      </w:r>
      <w:r>
        <w:rPr>
          <w:rFonts w:ascii="SimSun" w:hAnsi="SimSun" w:eastAsia="SimSun" w:cs="SimSun"/>
          <w:sz w:val="29"/>
          <w:szCs w:val="29"/>
        </w:rPr>
        <w:t xml:space="preserve"> </w:t>
      </w:r>
      <w:r>
        <w:rPr>
          <w:rFonts w:ascii="SimSun" w:hAnsi="SimSun" w:eastAsia="SimSun" w:cs="SimSun"/>
          <w:sz w:val="29"/>
          <w:szCs w:val="29"/>
          <w:spacing w:val="4"/>
        </w:rPr>
        <w:t>性-</w:t>
      </w:r>
      <w:r>
        <w:rPr>
          <w:rFonts w:ascii="SimSun" w:hAnsi="SimSun" w:eastAsia="SimSun" w:cs="SimSun"/>
          <w:sz w:val="29"/>
          <w:szCs w:val="29"/>
          <w:spacing w:val="-123"/>
        </w:rPr>
        <w:t xml:space="preserve"> </w:t>
      </w:r>
      <w:r>
        <w:rPr>
          <w:rFonts w:ascii="SimSun" w:hAnsi="SimSun" w:eastAsia="SimSun" w:cs="SimSun"/>
          <w:sz w:val="29"/>
          <w:szCs w:val="29"/>
          <w:strike/>
          <w:spacing w:val="4"/>
        </w:rPr>
        <w:t xml:space="preserve">    </w:t>
      </w:r>
      <w:r>
        <w:rPr>
          <w:rFonts w:ascii="SimSun" w:hAnsi="SimSun" w:eastAsia="SimSun" w:cs="SimSun"/>
          <w:sz w:val="29"/>
          <w:szCs w:val="29"/>
          <w:spacing w:val="4"/>
        </w:rPr>
        <w:t>在那里，患者基于现实的应变回路会得到调整，以便能够进行有</w:t>
      </w:r>
    </w:p>
    <w:p>
      <w:pPr>
        <w:spacing w:line="230" w:lineRule="auto"/>
        <w:sectPr>
          <w:pgSz w:w="12240" w:h="15840"/>
          <w:pgMar w:top="400" w:right="1449" w:bottom="400" w:left="1419" w:header="0" w:footer="0" w:gutter="0"/>
        </w:sectPr>
        <w:rPr>
          <w:rFonts w:ascii="SimSun" w:hAnsi="SimSun" w:eastAsia="SimSun" w:cs="SimSun"/>
          <w:sz w:val="29"/>
          <w:szCs w:val="29"/>
        </w:rPr>
      </w:pPr>
    </w:p>
    <w:p>
      <w:pPr>
        <w:ind w:left="334"/>
        <w:spacing w:before="148" w:line="330" w:lineRule="exact"/>
        <w:rPr>
          <w:rFonts w:ascii="SimSun" w:hAnsi="SimSun" w:eastAsia="SimSun" w:cs="SimSun"/>
          <w:sz w:val="22"/>
          <w:szCs w:val="22"/>
        </w:rPr>
      </w:pPr>
      <w:r>
        <w:rPr>
          <w:rFonts w:ascii="Times New Roman" w:hAnsi="Times New Roman" w:eastAsia="Times New Roman" w:cs="Times New Roman"/>
          <w:sz w:val="22"/>
          <w:szCs w:val="22"/>
          <w:spacing w:val="3"/>
          <w:position w:val="2"/>
        </w:rPr>
        <w:t>1.          “</w:t>
      </w:r>
      <w:r>
        <w:rPr>
          <w:rFonts w:ascii="Times New Roman" w:hAnsi="Times New Roman" w:eastAsia="Times New Roman" w:cs="Times New Roman"/>
          <w:sz w:val="22"/>
          <w:szCs w:val="22"/>
          <w:position w:val="2"/>
        </w:rPr>
        <w:t>Blue</w:t>
      </w:r>
      <w:r>
        <w:rPr>
          <w:rFonts w:ascii="Times New Roman" w:hAnsi="Times New Roman" w:eastAsia="Times New Roman" w:cs="Times New Roman"/>
          <w:sz w:val="22"/>
          <w:szCs w:val="22"/>
          <w:spacing w:val="3"/>
          <w:position w:val="2"/>
        </w:rPr>
        <w:t>”</w:t>
      </w:r>
      <w:r>
        <w:rPr>
          <w:rFonts w:ascii="SimSun" w:hAnsi="SimSun" w:eastAsia="SimSun" w:cs="SimSun"/>
          <w:sz w:val="22"/>
          <w:szCs w:val="22"/>
          <w:spacing w:val="3"/>
          <w:position w:val="2"/>
        </w:rPr>
        <w:t>（蓝色）在英语里也有忧郁的意思。</w:t>
      </w:r>
      <w:r>
        <w:rPr>
          <w:rFonts w:ascii="Times New Roman" w:hAnsi="Times New Roman" w:eastAsia="Times New Roman" w:cs="Times New Roman"/>
          <w:sz w:val="22"/>
          <w:szCs w:val="22"/>
          <w:spacing w:val="3"/>
          <w:position w:val="2"/>
        </w:rPr>
        <w:t>——</w:t>
      </w:r>
      <w:r>
        <w:rPr>
          <w:rFonts w:ascii="SimSun" w:hAnsi="SimSun" w:eastAsia="SimSun" w:cs="SimSun"/>
          <w:sz w:val="22"/>
          <w:szCs w:val="22"/>
          <w:spacing w:val="3"/>
          <w:position w:val="2"/>
        </w:rPr>
        <w:t>译者注</w:t>
      </w:r>
    </w:p>
    <w:p>
      <w:pPr>
        <w:ind w:left="599" w:right="7" w:hanging="275"/>
        <w:spacing w:before="59"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2.          D.R.</w:t>
      </w:r>
      <w:r>
        <w:rPr>
          <w:rFonts w:ascii="Times New Roman" w:hAnsi="Times New Roman" w:eastAsia="Times New Roman" w:cs="Times New Roman"/>
          <w:sz w:val="22"/>
          <w:szCs w:val="22"/>
        </w:rPr>
        <w:t>Anderson</w:t>
      </w:r>
      <w:r>
        <w:rPr>
          <w:rFonts w:ascii="Times New Roman" w:hAnsi="Times New Roman" w:eastAsia="Times New Roman" w:cs="Times New Roman"/>
          <w:sz w:val="22"/>
          <w:szCs w:val="22"/>
          <w:spacing w:val="4"/>
        </w:rPr>
        <w:t>,J.</w:t>
      </w:r>
      <w:r>
        <w:rPr>
          <w:rFonts w:ascii="Times New Roman" w:hAnsi="Times New Roman" w:eastAsia="Times New Roman" w:cs="Times New Roman"/>
          <w:sz w:val="22"/>
          <w:szCs w:val="22"/>
        </w:rPr>
        <w:t>Bryant</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Wilder</w:t>
      </w:r>
      <w:r>
        <w:rPr>
          <w:rFonts w:ascii="Times New Roman" w:hAnsi="Times New Roman" w:eastAsia="Times New Roman" w:cs="Times New Roman"/>
          <w:sz w:val="22"/>
          <w:szCs w:val="22"/>
          <w:spacing w:val="4"/>
        </w:rPr>
        <w:t>,A.</w:t>
      </w:r>
      <w:r>
        <w:rPr>
          <w:rFonts w:ascii="Times New Roman" w:hAnsi="Times New Roman" w:eastAsia="Times New Roman" w:cs="Times New Roman"/>
          <w:sz w:val="22"/>
          <w:szCs w:val="22"/>
        </w:rPr>
        <w:t>Sanbnero</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Williams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Crawley</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Researching</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blues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clues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viewing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Media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Psy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chology</w:t>
      </w:r>
      <w:r>
        <w:rPr>
          <w:rFonts w:ascii="Times New Roman" w:hAnsi="Times New Roman" w:eastAsia="Times New Roman" w:cs="Times New Roman"/>
          <w:sz w:val="22"/>
          <w:szCs w:val="22"/>
          <w:spacing w:val="6"/>
        </w:rPr>
        <w:t xml:space="preserve"> 2(2000):179–194.</w:t>
      </w:r>
    </w:p>
    <w:p>
      <w:pPr>
        <w:ind w:left="607" w:right="4" w:hanging="282"/>
        <w:spacing w:before="86" w:line="2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          N.S.</w:t>
      </w:r>
      <w:r>
        <w:rPr>
          <w:rFonts w:ascii="Times New Roman" w:hAnsi="Times New Roman" w:eastAsia="Times New Roman" w:cs="Times New Roman"/>
          <w:sz w:val="22"/>
          <w:szCs w:val="22"/>
        </w:rPr>
        <w:t>Jacobson</w:t>
      </w:r>
      <w:r>
        <w:rPr>
          <w:rFonts w:ascii="Times New Roman" w:hAnsi="Times New Roman" w:eastAsia="Times New Roman" w:cs="Times New Roman"/>
          <w:sz w:val="22"/>
          <w:szCs w:val="22"/>
          <w:spacing w:val="4"/>
        </w:rPr>
        <w:t>,C.R.</w:t>
      </w:r>
      <w:r>
        <w:rPr>
          <w:rFonts w:ascii="Times New Roman" w:hAnsi="Times New Roman" w:eastAsia="Times New Roman" w:cs="Times New Roman"/>
          <w:sz w:val="22"/>
          <w:szCs w:val="22"/>
        </w:rPr>
        <w:t>Martell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Dimidjian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treat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ment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for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returning</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contextual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roots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z w:val="22"/>
          <w:szCs w:val="22"/>
          <w:spacing w:val="8"/>
        </w:rPr>
        <w:t xml:space="preserve"> 8(2001):2</w:t>
      </w:r>
      <w:r>
        <w:rPr>
          <w:rFonts w:ascii="Times New Roman" w:hAnsi="Times New Roman" w:eastAsia="Times New Roman" w:cs="Times New Roman"/>
          <w:sz w:val="22"/>
          <w:szCs w:val="22"/>
          <w:spacing w:val="7"/>
        </w:rPr>
        <w:t>55–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270.</w:t>
      </w:r>
    </w:p>
    <w:p>
      <w:pPr>
        <w:ind w:left="607" w:right="3" w:hanging="288"/>
        <w:spacing w:before="57"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4.          R.N.</w:t>
      </w:r>
      <w:r>
        <w:rPr>
          <w:rFonts w:ascii="Times New Roman" w:hAnsi="Times New Roman" w:eastAsia="Times New Roman" w:cs="Times New Roman"/>
          <w:sz w:val="22"/>
          <w:szCs w:val="22"/>
        </w:rPr>
        <w:t>Carleton</w:t>
      </w:r>
      <w:r>
        <w:rPr>
          <w:rFonts w:ascii="Times New Roman" w:hAnsi="Times New Roman" w:eastAsia="Times New Roman" w:cs="Times New Roman"/>
          <w:sz w:val="22"/>
          <w:szCs w:val="22"/>
          <w:spacing w:val="4"/>
        </w:rPr>
        <w:t>,M.K.</w:t>
      </w:r>
      <w:r>
        <w:rPr>
          <w:rFonts w:ascii="Times New Roman" w:hAnsi="Times New Roman" w:eastAsia="Times New Roman" w:cs="Times New Roman"/>
          <w:sz w:val="22"/>
          <w:szCs w:val="22"/>
        </w:rPr>
        <w:t>Mulvogue</w:t>
      </w:r>
      <w:r>
        <w:rPr>
          <w:rFonts w:ascii="Times New Roman" w:hAnsi="Times New Roman" w:eastAsia="Times New Roman" w:cs="Times New Roman"/>
          <w:sz w:val="22"/>
          <w:szCs w:val="22"/>
          <w:spacing w:val="4"/>
        </w:rPr>
        <w:t>,M.A.</w:t>
      </w:r>
      <w:r>
        <w:rPr>
          <w:rFonts w:ascii="Times New Roman" w:hAnsi="Times New Roman" w:eastAsia="Times New Roman" w:cs="Times New Roman"/>
          <w:sz w:val="22"/>
          <w:szCs w:val="22"/>
        </w:rPr>
        <w:t>Thibodeau</w:t>
      </w:r>
      <w:r>
        <w:rPr>
          <w:rFonts w:ascii="Times New Roman" w:hAnsi="Times New Roman" w:eastAsia="Times New Roman" w:cs="Times New Roman"/>
          <w:sz w:val="22"/>
          <w:szCs w:val="22"/>
          <w:spacing w:val="4"/>
        </w:rPr>
        <w:t>,R.E.</w:t>
      </w:r>
      <w:r>
        <w:rPr>
          <w:rFonts w:ascii="Times New Roman" w:hAnsi="Times New Roman" w:eastAsia="Times New Roman" w:cs="Times New Roman"/>
          <w:sz w:val="22"/>
          <w:szCs w:val="22"/>
        </w:rPr>
        <w:t>McCabe</w:t>
      </w:r>
      <w:r>
        <w:rPr>
          <w:rFonts w:ascii="Times New Roman" w:hAnsi="Times New Roman" w:eastAsia="Times New Roman" w:cs="Times New Roman"/>
          <w:sz w:val="22"/>
          <w:szCs w:val="22"/>
          <w:spacing w:val="4"/>
        </w:rPr>
        <w:t>,M.M.</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tony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12"/>
        </w:rPr>
        <w:t>G.J.G.</w:t>
      </w:r>
      <w:r>
        <w:rPr>
          <w:rFonts w:ascii="Times New Roman" w:hAnsi="Times New Roman" w:eastAsia="Times New Roman" w:cs="Times New Roman"/>
          <w:sz w:val="22"/>
          <w:szCs w:val="22"/>
        </w:rPr>
        <w:t>Asmundson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Increasingly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certain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intol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erance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across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Disor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ders</w:t>
      </w:r>
      <w:r>
        <w:rPr>
          <w:rFonts w:ascii="Times New Roman" w:hAnsi="Times New Roman" w:eastAsia="Times New Roman" w:cs="Times New Roman"/>
          <w:sz w:val="22"/>
          <w:szCs w:val="22"/>
          <w:spacing w:val="6"/>
        </w:rPr>
        <w:t xml:space="preserve"> 26(2012):4</w:t>
      </w:r>
      <w:r>
        <w:rPr>
          <w:rFonts w:ascii="Times New Roman" w:hAnsi="Times New Roman" w:eastAsia="Times New Roman" w:cs="Times New Roman"/>
          <w:sz w:val="22"/>
          <w:szCs w:val="22"/>
          <w:spacing w:val="5"/>
        </w:rPr>
        <w:t>68–479.</w:t>
      </w:r>
    </w:p>
    <w:p>
      <w:pPr>
        <w:ind w:left="328"/>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5.          S.</w:t>
      </w:r>
      <w:r>
        <w:rPr>
          <w:rFonts w:ascii="Times New Roman" w:hAnsi="Times New Roman" w:eastAsia="Times New Roman" w:cs="Times New Roman"/>
          <w:sz w:val="22"/>
          <w:szCs w:val="22"/>
          <w:position w:val="3"/>
        </w:rPr>
        <w:t>Westlund</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Field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Exercises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British</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Columbia</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Gabrioloa</w:t>
      </w:r>
      <w:r>
        <w:rPr>
          <w:rFonts w:ascii="Times New Roman" w:hAnsi="Times New Roman" w:eastAsia="Times New Roman" w:cs="Times New Roman"/>
          <w:sz w:val="22"/>
          <w:szCs w:val="22"/>
          <w:spacing w:val="24"/>
          <w:w w:val="101"/>
          <w:position w:val="3"/>
        </w:rPr>
        <w:t xml:space="preserve"> </w:t>
      </w:r>
      <w:r>
        <w:rPr>
          <w:rFonts w:ascii="Times New Roman" w:hAnsi="Times New Roman" w:eastAsia="Times New Roman" w:cs="Times New Roman"/>
          <w:sz w:val="22"/>
          <w:szCs w:val="22"/>
          <w:position w:val="3"/>
        </w:rPr>
        <w:t>Island</w:t>
      </w:r>
      <w:r>
        <w:rPr>
          <w:rFonts w:ascii="Times New Roman" w:hAnsi="Times New Roman" w:eastAsia="Times New Roman" w:cs="Times New Roman"/>
          <w:sz w:val="22"/>
          <w:szCs w:val="22"/>
          <w:spacing w:val="5"/>
          <w:position w:val="3"/>
        </w:rPr>
        <w:t>,2014).</w:t>
      </w:r>
    </w:p>
    <w:p>
      <w:pPr>
        <w:ind w:left="602" w:right="1" w:hanging="278"/>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6.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reduces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dementia</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z w:val="22"/>
          <w:szCs w:val="22"/>
          <w:spacing w:val="5"/>
        </w:rPr>
        <w:t xml:space="preserve">   10</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z w:val="22"/>
          <w:szCs w:val="22"/>
          <w:spacing w:val="6"/>
        </w:rPr>
        <w:t>,”(2016):</w:t>
      </w:r>
      <w:hyperlink w:history="true" r:id="rId229">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apa</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releases</w:t>
        </w:r>
        <w:r>
          <w:rPr>
            <w:rFonts w:ascii="Times New Roman" w:hAnsi="Times New Roman" w:eastAsia="Times New Roman" w:cs="Times New Roman"/>
            <w:sz w:val="22"/>
            <w:szCs w:val="22"/>
            <w:spacing w:val="6"/>
          </w:rPr>
          <w:t>/2016/08/</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training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dementia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aspx</w:t>
        </w:r>
        <w:r>
          <w:rPr>
            <w:rFonts w:ascii="Times New Roman" w:hAnsi="Times New Roman" w:eastAsia="Times New Roman" w:cs="Times New Roman"/>
            <w:sz w:val="22"/>
            <w:szCs w:val="22"/>
            <w:spacing w:val="5"/>
          </w:rPr>
          <w:t>.</w:t>
        </w:r>
      </w:hyperlink>
    </w:p>
    <w:p>
      <w:pPr>
        <w:spacing w:line="265" w:lineRule="auto"/>
        <w:sectPr>
          <w:headerReference w:type="default" r:id="rId228"/>
          <w:pgSz w:w="12240" w:h="15840"/>
          <w:pgMar w:top="2120" w:right="1440" w:bottom="400" w:left="1440" w:header="1386" w:footer="0" w:gutter="0"/>
        </w:sectPr>
        <w:rPr>
          <w:rFonts w:ascii="Times New Roman" w:hAnsi="Times New Roman" w:eastAsia="Times New Roman" w:cs="Times New Roman"/>
          <w:sz w:val="22"/>
          <w:szCs w:val="2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136"/>
        <w:spacing w:before="136" w:line="219" w:lineRule="auto"/>
        <w:rPr>
          <w:rFonts w:ascii="SimSun" w:hAnsi="SimSun" w:eastAsia="SimSun" w:cs="SimSun"/>
          <w:sz w:val="42"/>
          <w:szCs w:val="42"/>
        </w:rPr>
      </w:pPr>
      <w:r>
        <w:rPr>
          <w:rFonts w:ascii="SimSun" w:hAnsi="SimSun" w:eastAsia="SimSun" w:cs="SimSun"/>
          <w:sz w:val="42"/>
          <w:szCs w:val="42"/>
          <w:b/>
          <w:bCs/>
          <w:color w:val="2040C0"/>
          <w:spacing w:val="1"/>
        </w:rPr>
        <w:t>合并磁场和应变能力建设场</w:t>
      </w:r>
    </w:p>
    <w:p>
      <w:pPr>
        <w:pStyle w:val="BodyText"/>
        <w:spacing w:line="455" w:lineRule="auto"/>
        <w:rPr/>
      </w:pPr>
      <w:r/>
    </w:p>
    <w:p>
      <w:pPr>
        <w:ind w:right="58" w:firstLine="629"/>
        <w:spacing w:before="94" w:line="230" w:lineRule="auto"/>
        <w:rPr>
          <w:rFonts w:ascii="SimSun" w:hAnsi="SimSun" w:eastAsia="SimSun" w:cs="SimSun"/>
          <w:sz w:val="29"/>
          <w:szCs w:val="29"/>
        </w:rPr>
      </w:pPr>
      <w:r>
        <w:rPr>
          <w:rFonts w:ascii="SimSun" w:hAnsi="SimSun" w:eastAsia="SimSun" w:cs="SimSun"/>
          <w:sz w:val="29"/>
          <w:szCs w:val="29"/>
          <w:spacing w:val="9"/>
        </w:rPr>
        <w:t>尽管在确定有效的精神疾病治疗方法上，人们进展</w:t>
      </w:r>
      <w:r>
        <w:rPr>
          <w:rFonts w:ascii="SimSun" w:hAnsi="SimSun" w:eastAsia="SimSun" w:cs="SimSun"/>
          <w:sz w:val="29"/>
          <w:szCs w:val="29"/>
          <w:spacing w:val="8"/>
        </w:rPr>
        <w:t>缓慢，但研究一</w:t>
      </w:r>
      <w:r>
        <w:rPr>
          <w:rFonts w:ascii="SimSun" w:hAnsi="SimSun" w:eastAsia="SimSun" w:cs="SimSun"/>
          <w:sz w:val="29"/>
          <w:szCs w:val="29"/>
        </w:rPr>
        <w:t xml:space="preserve"> </w:t>
      </w:r>
      <w:r>
        <w:rPr>
          <w:rFonts w:ascii="SimSun" w:hAnsi="SimSun" w:eastAsia="SimSun" w:cs="SimSun"/>
          <w:sz w:val="29"/>
          <w:szCs w:val="29"/>
          <w:spacing w:val="10"/>
        </w:rPr>
        <w:t>直在稳步推进，并且很大一部分是在令人兴奋、充满创新的领域。人们</w:t>
      </w:r>
      <w:r>
        <w:rPr>
          <w:rFonts w:ascii="SimSun" w:hAnsi="SimSun" w:eastAsia="SimSun" w:cs="SimSun"/>
          <w:sz w:val="29"/>
          <w:szCs w:val="29"/>
        </w:rPr>
        <w:t xml:space="preserve"> </w:t>
      </w:r>
      <w:r>
        <w:rPr>
          <w:rFonts w:ascii="SimSun" w:hAnsi="SimSun" w:eastAsia="SimSun" w:cs="SimSun"/>
          <w:sz w:val="29"/>
          <w:szCs w:val="29"/>
          <w:spacing w:val="8"/>
        </w:rPr>
        <w:t>正在探索遗传标记，以及各种形式的脑治疗</w:t>
      </w:r>
      <w:r>
        <w:rPr>
          <w:rFonts w:ascii="SimSun" w:hAnsi="SimSun" w:eastAsia="SimSun" w:cs="SimSun"/>
          <w:sz w:val="29"/>
          <w:szCs w:val="29"/>
          <w:spacing w:val="-137"/>
        </w:rPr>
        <w:t xml:space="preserve"> </w:t>
      </w:r>
      <w:r>
        <w:rPr>
          <w:rFonts w:ascii="SimSun" w:hAnsi="SimSun" w:eastAsia="SimSun" w:cs="SimSun"/>
          <w:sz w:val="29"/>
          <w:szCs w:val="29"/>
          <w:u w:val="single" w:color="auto"/>
          <w:spacing w:val="12"/>
        </w:rPr>
        <w:t xml:space="preserve">    </w:t>
      </w:r>
      <w:r>
        <w:rPr>
          <w:rFonts w:ascii="SimSun" w:hAnsi="SimSun" w:eastAsia="SimSun" w:cs="SimSun"/>
          <w:sz w:val="29"/>
          <w:szCs w:val="29"/>
          <w:spacing w:val="-133"/>
        </w:rPr>
        <w:t xml:space="preserve"> </w:t>
      </w:r>
      <w:r>
        <w:rPr>
          <w:rFonts w:ascii="SimSun" w:hAnsi="SimSun" w:eastAsia="SimSun" w:cs="SimSun"/>
          <w:sz w:val="29"/>
          <w:szCs w:val="29"/>
          <w:spacing w:val="8"/>
        </w:rPr>
        <w:t>从脑深部电刺激到光遗</w:t>
      </w:r>
      <w:r>
        <w:rPr>
          <w:rFonts w:ascii="SimSun" w:hAnsi="SimSun" w:eastAsia="SimSun" w:cs="SimSun"/>
          <w:sz w:val="29"/>
          <w:szCs w:val="29"/>
        </w:rPr>
        <w:t xml:space="preserve"> </w:t>
      </w:r>
      <w:r>
        <w:rPr>
          <w:rFonts w:ascii="SimSun" w:hAnsi="SimSun" w:eastAsia="SimSun" w:cs="SimSun"/>
          <w:sz w:val="29"/>
          <w:szCs w:val="29"/>
          <w:spacing w:val="19"/>
        </w:rPr>
        <w:t>传学(见第4章)。我在课堂上声明，随着所有这些令人兴奋的</w:t>
      </w:r>
      <w:r>
        <w:rPr>
          <w:rFonts w:ascii="SimSun" w:hAnsi="SimSun" w:eastAsia="SimSun" w:cs="SimSun"/>
          <w:sz w:val="29"/>
          <w:szCs w:val="29"/>
          <w:spacing w:val="18"/>
        </w:rPr>
        <w:t>研究的</w:t>
      </w:r>
      <w:r>
        <w:rPr>
          <w:rFonts w:ascii="SimSun" w:hAnsi="SimSun" w:eastAsia="SimSun" w:cs="SimSun"/>
          <w:sz w:val="29"/>
          <w:szCs w:val="29"/>
        </w:rPr>
        <w:t xml:space="preserve">  </w:t>
      </w:r>
      <w:r>
        <w:rPr>
          <w:rFonts w:ascii="SimSun" w:hAnsi="SimSun" w:eastAsia="SimSun" w:cs="SimSun"/>
          <w:sz w:val="29"/>
          <w:szCs w:val="29"/>
          <w:spacing w:val="6"/>
        </w:rPr>
        <w:t>展开，我们早该得到变革性的治疗方法。</w:t>
      </w:r>
    </w:p>
    <w:p>
      <w:pPr>
        <w:ind w:right="41" w:firstLine="629"/>
        <w:spacing w:before="303" w:line="225" w:lineRule="auto"/>
        <w:rPr>
          <w:rFonts w:ascii="SimSun" w:hAnsi="SimSun" w:eastAsia="SimSun" w:cs="SimSun"/>
          <w:sz w:val="29"/>
          <w:szCs w:val="29"/>
        </w:rPr>
      </w:pPr>
      <w:r>
        <w:rPr>
          <w:rFonts w:ascii="SimSun" w:hAnsi="SimSun" w:eastAsia="SimSun" w:cs="SimSun"/>
          <w:sz w:val="29"/>
          <w:szCs w:val="29"/>
          <w:spacing w:val="9"/>
        </w:rPr>
        <w:t>在我看来，在行为疗法之外，最有希望的脑部治疗方法之一是用外</w:t>
      </w:r>
      <w:r>
        <w:rPr>
          <w:rFonts w:ascii="SimSun" w:hAnsi="SimSun" w:eastAsia="SimSun" w:cs="SimSun"/>
          <w:sz w:val="29"/>
          <w:szCs w:val="29"/>
          <w:spacing w:val="16"/>
        </w:rPr>
        <w:t xml:space="preserve"> </w:t>
      </w:r>
      <w:r>
        <w:rPr>
          <w:rFonts w:ascii="SimSun" w:hAnsi="SimSun" w:eastAsia="SimSun" w:cs="SimSun"/>
          <w:sz w:val="29"/>
          <w:szCs w:val="29"/>
          <w:spacing w:val="9"/>
        </w:rPr>
        <w:t>力温和地扰乱大脑的电磁场</w:t>
      </w:r>
      <w:r>
        <w:rPr>
          <w:rFonts w:ascii="SimSun" w:hAnsi="SimSun" w:eastAsia="SimSun" w:cs="SimSun"/>
          <w:sz w:val="29"/>
          <w:szCs w:val="29"/>
          <w:u w:val="single" w:color="auto"/>
          <w:spacing w:val="9"/>
        </w:rPr>
        <w:t xml:space="preserve">    </w:t>
      </w:r>
      <w:r>
        <w:rPr>
          <w:rFonts w:ascii="SimSun" w:hAnsi="SimSun" w:eastAsia="SimSun" w:cs="SimSun"/>
          <w:sz w:val="29"/>
          <w:szCs w:val="29"/>
          <w:spacing w:val="-132"/>
        </w:rPr>
        <w:t xml:space="preserve"> </w:t>
      </w:r>
      <w:r>
        <w:rPr>
          <w:rFonts w:ascii="SimSun" w:hAnsi="SimSun" w:eastAsia="SimSun" w:cs="SimSun"/>
          <w:sz w:val="29"/>
          <w:szCs w:val="29"/>
          <w:spacing w:val="9"/>
        </w:rPr>
        <w:t>外力即非常大、非常强力的磁体。这种</w:t>
      </w:r>
      <w:r>
        <w:rPr>
          <w:rFonts w:ascii="SimSun" w:hAnsi="SimSun" w:eastAsia="SimSun" w:cs="SimSun"/>
          <w:sz w:val="29"/>
          <w:szCs w:val="29"/>
        </w:rPr>
        <w:t xml:space="preserve"> </w:t>
      </w:r>
      <w:r>
        <w:rPr>
          <w:rFonts w:ascii="SimSun" w:hAnsi="SimSun" w:eastAsia="SimSun" w:cs="SimSun"/>
          <w:sz w:val="29"/>
          <w:szCs w:val="29"/>
          <w:spacing w:val="-2"/>
        </w:rPr>
        <w:t>疗法被称为“重复经颅磁刺激”(rTMS),</w:t>
      </w:r>
      <w:r>
        <w:rPr>
          <w:rFonts w:ascii="SimSun" w:hAnsi="SimSun" w:eastAsia="SimSun" w:cs="SimSun"/>
          <w:sz w:val="29"/>
          <w:szCs w:val="29"/>
          <w:spacing w:val="32"/>
        </w:rPr>
        <w:t xml:space="preserve">   </w:t>
      </w:r>
      <w:r>
        <w:rPr>
          <w:rFonts w:ascii="SimSun" w:hAnsi="SimSun" w:eastAsia="SimSun" w:cs="SimSun"/>
          <w:sz w:val="29"/>
          <w:szCs w:val="29"/>
          <w:spacing w:val="-2"/>
        </w:rPr>
        <w:t>它疗效较好且损害较小。</w:t>
      </w:r>
    </w:p>
    <w:p>
      <w:pPr>
        <w:ind w:right="226"/>
        <w:spacing w:before="20"/>
        <w:rPr>
          <w:rFonts w:ascii="SimSun" w:hAnsi="SimSun" w:eastAsia="SimSun" w:cs="SimSun"/>
          <w:sz w:val="29"/>
          <w:szCs w:val="29"/>
        </w:rPr>
      </w:pPr>
      <w:r>
        <w:rPr>
          <w:rFonts w:ascii="SimSun" w:hAnsi="SimSun" w:eastAsia="SimSun" w:cs="SimSun"/>
          <w:sz w:val="29"/>
          <w:szCs w:val="29"/>
        </w:rPr>
        <w:t>rTMS</w:t>
      </w:r>
      <w:r>
        <w:rPr>
          <w:rFonts w:ascii="SimSun" w:hAnsi="SimSun" w:eastAsia="SimSun" w:cs="SimSun"/>
          <w:sz w:val="29"/>
          <w:szCs w:val="29"/>
          <w:spacing w:val="9"/>
        </w:rPr>
        <w:t xml:space="preserve"> 可以有效治疗对药物治疗反应不佳的抑郁症患者，这类患</w:t>
      </w:r>
      <w:r>
        <w:rPr>
          <w:rFonts w:ascii="SimSun" w:hAnsi="SimSun" w:eastAsia="SimSun" w:cs="SimSun"/>
          <w:sz w:val="29"/>
          <w:szCs w:val="29"/>
          <w:spacing w:val="8"/>
        </w:rPr>
        <w:t>者被称</w:t>
      </w:r>
      <w:r>
        <w:rPr>
          <w:rFonts w:ascii="SimSun" w:hAnsi="SimSun" w:eastAsia="SimSun" w:cs="SimSun"/>
          <w:sz w:val="29"/>
          <w:szCs w:val="29"/>
        </w:rPr>
        <w:t xml:space="preserve"> </w:t>
      </w:r>
      <w:r>
        <w:rPr>
          <w:rFonts w:ascii="SimSun" w:hAnsi="SimSun" w:eastAsia="SimSun" w:cs="SimSun"/>
          <w:sz w:val="29"/>
          <w:szCs w:val="29"/>
          <w:spacing w:val="-12"/>
        </w:rPr>
        <w:t>为“治疗耐受患者”或“药物耐受患者”。这些耐药患者中大约有一半对</w:t>
      </w:r>
      <w:r>
        <w:rPr>
          <w:rFonts w:ascii="SimSun" w:hAnsi="SimSun" w:eastAsia="SimSun" w:cs="SimSun"/>
          <w:sz w:val="29"/>
          <w:szCs w:val="29"/>
          <w:spacing w:val="7"/>
        </w:rPr>
        <w:t xml:space="preserve">  </w:t>
      </w:r>
      <w:r>
        <w:rPr>
          <w:rFonts w:ascii="Times New Roman" w:hAnsi="Times New Roman" w:eastAsia="Times New Roman" w:cs="Times New Roman"/>
          <w:sz w:val="29"/>
          <w:szCs w:val="29"/>
        </w:rPr>
        <w:t>rTMS</w:t>
      </w:r>
      <w:r>
        <w:rPr>
          <w:rFonts w:ascii="SimSun" w:hAnsi="SimSun" w:eastAsia="SimSun" w:cs="SimSun"/>
          <w:sz w:val="29"/>
          <w:szCs w:val="29"/>
          <w:spacing w:val="9"/>
        </w:rPr>
        <w:t>有反应，其中约33%的患者症状减轻。</w:t>
      </w:r>
      <w:r>
        <w:rPr>
          <w:rFonts w:ascii="SimSun" w:hAnsi="SimSun" w:eastAsia="SimSun" w:cs="SimSun"/>
          <w:sz w:val="29"/>
          <w:szCs w:val="29"/>
          <w:spacing w:val="50"/>
        </w:rPr>
        <w:t xml:space="preserve">  </w:t>
      </w:r>
      <w:r>
        <w:rPr>
          <w:sz w:val="29"/>
          <w:szCs w:val="29"/>
          <w:position w:val="2"/>
        </w:rPr>
        <w:drawing>
          <wp:inline distT="0" distB="0" distL="0" distR="0">
            <wp:extent cx="76169" cy="133374"/>
            <wp:effectExtent l="0" t="0" r="0" b="0"/>
            <wp:docPr id="334" name="IM 334"/>
            <wp:cNvGraphicFramePr/>
            <a:graphic>
              <a:graphicData uri="http://schemas.openxmlformats.org/drawingml/2006/picture">
                <pic:pic>
                  <pic:nvPicPr>
                    <pic:cNvPr id="334" name="IM 334"/>
                    <pic:cNvPicPr/>
                  </pic:nvPicPr>
                  <pic:blipFill>
                    <a:blip r:embed="rId230"/>
                    <a:stretch>
                      <a:fillRect/>
                    </a:stretch>
                  </pic:blipFill>
                  <pic:spPr>
                    <a:xfrm rot="0">
                      <a:off x="0" y="0"/>
                      <a:ext cx="76169" cy="133374"/>
                    </a:xfrm>
                    <a:prstGeom prst="rect">
                      <a:avLst/>
                    </a:prstGeom>
                  </pic:spPr>
                </pic:pic>
              </a:graphicData>
            </a:graphic>
          </wp:inline>
        </w:drawing>
      </w:r>
      <w:r>
        <w:rPr>
          <w:rFonts w:ascii="SimSun" w:hAnsi="SimSun" w:eastAsia="SimSun" w:cs="SimSun"/>
          <w:sz w:val="29"/>
          <w:szCs w:val="29"/>
          <w:spacing w:val="9"/>
        </w:rPr>
        <w:t>由于</w:t>
      </w:r>
      <w:r>
        <w:rPr>
          <w:rFonts w:ascii="SimSun" w:hAnsi="SimSun" w:eastAsia="SimSun" w:cs="SimSun"/>
          <w:sz w:val="29"/>
          <w:szCs w:val="29"/>
          <w:spacing w:val="8"/>
        </w:rPr>
        <w:t>磁体可以作用于大</w:t>
      </w:r>
      <w:r>
        <w:rPr>
          <w:rFonts w:ascii="SimSun" w:hAnsi="SimSun" w:eastAsia="SimSun" w:cs="SimSun"/>
          <w:sz w:val="29"/>
          <w:szCs w:val="29"/>
        </w:rPr>
        <w:t xml:space="preserve"> </w:t>
      </w:r>
      <w:r>
        <w:rPr>
          <w:rFonts w:ascii="SimSun" w:hAnsi="SimSun" w:eastAsia="SimSun" w:cs="SimSun"/>
          <w:sz w:val="29"/>
          <w:szCs w:val="29"/>
          <w:spacing w:val="-1"/>
        </w:rPr>
        <w:t>脑的各个部位，临床神经学家乔纳森</w:t>
      </w:r>
      <w:r>
        <w:rPr>
          <w:rFonts w:ascii="SimSun" w:hAnsi="SimSun" w:eastAsia="SimSun" w:cs="SimSun"/>
          <w:sz w:val="29"/>
          <w:szCs w:val="29"/>
          <w:spacing w:val="-28"/>
        </w:rPr>
        <w:t xml:space="preserve"> </w:t>
      </w:r>
      <w:r>
        <w:rPr>
          <w:rFonts w:ascii="SimSun" w:hAnsi="SimSun" w:eastAsia="SimSun" w:cs="SimSun"/>
          <w:sz w:val="29"/>
          <w:szCs w:val="29"/>
          <w:spacing w:val="-1"/>
        </w:rPr>
        <w:t>·唐纳和他在多伦多大学的团队正</w:t>
      </w:r>
    </w:p>
    <w:p>
      <w:pPr>
        <w:ind w:right="65"/>
        <w:spacing w:before="3" w:line="227" w:lineRule="auto"/>
        <w:jc w:val="both"/>
        <w:rPr>
          <w:rFonts w:ascii="SimSun" w:hAnsi="SimSun" w:eastAsia="SimSun" w:cs="SimSun"/>
          <w:sz w:val="29"/>
          <w:szCs w:val="29"/>
        </w:rPr>
      </w:pPr>
      <w:r>
        <w:rPr>
          <w:rFonts w:ascii="SimSun" w:hAnsi="SimSun" w:eastAsia="SimSun" w:cs="SimSun"/>
          <w:sz w:val="29"/>
          <w:szCs w:val="29"/>
          <w:spacing w:val="10"/>
        </w:rPr>
        <w:t>致力于为这种治疗寻找最相关的脑靶点。确定最有效</w:t>
      </w:r>
      <w:r>
        <w:rPr>
          <w:rFonts w:ascii="SimSun" w:hAnsi="SimSun" w:eastAsia="SimSun" w:cs="SimSun"/>
          <w:sz w:val="29"/>
          <w:szCs w:val="29"/>
          <w:spacing w:val="9"/>
        </w:rPr>
        <w:t>的大脑位置将最大</w:t>
      </w:r>
      <w:r>
        <w:rPr>
          <w:rFonts w:ascii="SimSun" w:hAnsi="SimSun" w:eastAsia="SimSun" w:cs="SimSun"/>
          <w:sz w:val="29"/>
          <w:szCs w:val="29"/>
        </w:rPr>
        <w:t xml:space="preserve"> </w:t>
      </w:r>
      <w:r>
        <w:rPr>
          <w:rFonts w:ascii="SimSun" w:hAnsi="SimSun" w:eastAsia="SimSun" w:cs="SimSun"/>
          <w:sz w:val="29"/>
          <w:szCs w:val="29"/>
          <w:spacing w:val="10"/>
        </w:rPr>
        <w:t>限度地提高治疗的有效性，使治疗产生最快的反应、最</w:t>
      </w:r>
      <w:r>
        <w:rPr>
          <w:rFonts w:ascii="SimSun" w:hAnsi="SimSun" w:eastAsia="SimSun" w:cs="SimSun"/>
          <w:sz w:val="29"/>
          <w:szCs w:val="29"/>
          <w:spacing w:val="9"/>
        </w:rPr>
        <w:t>大的缓解率和最</w:t>
      </w:r>
      <w:r>
        <w:rPr>
          <w:rFonts w:ascii="SimSun" w:hAnsi="SimSun" w:eastAsia="SimSun" w:cs="SimSun"/>
          <w:sz w:val="29"/>
          <w:szCs w:val="29"/>
        </w:rPr>
        <w:t xml:space="preserve"> </w:t>
      </w:r>
      <w:r>
        <w:rPr>
          <w:rFonts w:ascii="SimSun" w:hAnsi="SimSun" w:eastAsia="SimSun" w:cs="SimSun"/>
          <w:sz w:val="29"/>
          <w:szCs w:val="29"/>
          <w:spacing w:val="2"/>
        </w:rPr>
        <w:t>小的副作用。</w:t>
      </w:r>
    </w:p>
    <w:p>
      <w:pPr>
        <w:ind w:left="629"/>
        <w:spacing w:before="306" w:line="219" w:lineRule="auto"/>
        <w:rPr>
          <w:rFonts w:ascii="SimSun" w:hAnsi="SimSun" w:eastAsia="SimSun" w:cs="SimSun"/>
          <w:sz w:val="29"/>
          <w:szCs w:val="29"/>
        </w:rPr>
      </w:pPr>
      <w:r>
        <w:rPr>
          <w:rFonts w:ascii="SimSun" w:hAnsi="SimSun" w:eastAsia="SimSun" w:cs="SimSun"/>
          <w:sz w:val="29"/>
          <w:szCs w:val="29"/>
          <w:spacing w:val="2"/>
        </w:rPr>
        <w:t>前额叶皮层作为情绪和认知功能的纽带， 一直是</w:t>
      </w:r>
      <w:r>
        <w:rPr>
          <w:rFonts w:ascii="SimSun" w:hAnsi="SimSun" w:eastAsia="SimSun" w:cs="SimSun"/>
          <w:sz w:val="29"/>
          <w:szCs w:val="29"/>
        </w:rPr>
        <w:t>rTMS</w:t>
      </w:r>
      <w:r>
        <w:rPr>
          <w:rFonts w:ascii="SimSun" w:hAnsi="SimSun" w:eastAsia="SimSun" w:cs="SimSun"/>
          <w:sz w:val="29"/>
          <w:szCs w:val="29"/>
          <w:spacing w:val="2"/>
        </w:rPr>
        <w:t xml:space="preserve"> </w:t>
      </w:r>
      <w:r>
        <w:rPr>
          <w:rFonts w:ascii="SimSun" w:hAnsi="SimSun" w:eastAsia="SimSun" w:cs="SimSun"/>
          <w:sz w:val="29"/>
          <w:szCs w:val="29"/>
          <w:spacing w:val="1"/>
        </w:rPr>
        <w:t>的靶点之</w:t>
      </w:r>
    </w:p>
    <w:p>
      <w:pPr>
        <w:ind w:right="65"/>
        <w:spacing w:before="9" w:line="233" w:lineRule="auto"/>
        <w:rPr>
          <w:rFonts w:ascii="SimSun" w:hAnsi="SimSun" w:eastAsia="SimSun" w:cs="SimSun"/>
          <w:sz w:val="29"/>
          <w:szCs w:val="29"/>
        </w:rPr>
      </w:pPr>
      <w:r>
        <w:rPr>
          <w:rFonts w:ascii="SimSun" w:hAnsi="SimSun" w:eastAsia="SimSun" w:cs="SimSun"/>
          <w:sz w:val="29"/>
          <w:szCs w:val="29"/>
          <w:spacing w:val="9"/>
        </w:rPr>
        <w:t>一。最近，唐纳和他的同事将注意力集中在背内侧前额叶皮层，这是与</w:t>
      </w:r>
      <w:r>
        <w:rPr>
          <w:rFonts w:ascii="SimSun" w:hAnsi="SimSun" w:eastAsia="SimSun" w:cs="SimSun"/>
          <w:sz w:val="29"/>
          <w:szCs w:val="29"/>
          <w:spacing w:val="10"/>
        </w:rPr>
        <w:t xml:space="preserve"> </w:t>
      </w:r>
      <w:r>
        <w:rPr>
          <w:rFonts w:ascii="SimSun" w:hAnsi="SimSun" w:eastAsia="SimSun" w:cs="SimSun"/>
          <w:sz w:val="29"/>
          <w:szCs w:val="29"/>
          <w:spacing w:val="10"/>
        </w:rPr>
        <w:t>这项技术的改进密切相关的一个特定区域。当这一区域</w:t>
      </w:r>
      <w:r>
        <w:rPr>
          <w:rFonts w:ascii="SimSun" w:hAnsi="SimSun" w:eastAsia="SimSun" w:cs="SimSun"/>
          <w:sz w:val="29"/>
          <w:szCs w:val="29"/>
          <w:spacing w:val="9"/>
        </w:rPr>
        <w:t>受损后，可观察</w:t>
      </w:r>
      <w:r>
        <w:rPr>
          <w:rFonts w:ascii="SimSun" w:hAnsi="SimSun" w:eastAsia="SimSun" w:cs="SimSun"/>
          <w:sz w:val="29"/>
          <w:szCs w:val="29"/>
        </w:rPr>
        <w:t xml:space="preserve"> </w:t>
      </w:r>
      <w:r>
        <w:rPr>
          <w:rFonts w:ascii="SimSun" w:hAnsi="SimSun" w:eastAsia="SimSun" w:cs="SimSun"/>
          <w:sz w:val="29"/>
          <w:szCs w:val="29"/>
          <w:spacing w:val="12"/>
        </w:rPr>
        <w:t>到80%的抑郁风险。而当</w:t>
      </w:r>
      <w:r>
        <w:rPr>
          <w:rFonts w:ascii="SimSun" w:hAnsi="SimSun" w:eastAsia="SimSun" w:cs="SimSun"/>
          <w:sz w:val="29"/>
          <w:szCs w:val="29"/>
        </w:rPr>
        <w:t>rTMS</w:t>
      </w:r>
      <w:r>
        <w:rPr>
          <w:rFonts w:ascii="SimSun" w:hAnsi="SimSun" w:eastAsia="SimSun" w:cs="SimSun"/>
          <w:sz w:val="29"/>
          <w:szCs w:val="29"/>
          <w:spacing w:val="12"/>
        </w:rPr>
        <w:t xml:space="preserve"> 最受欢迎的靶点背外侧前额叶皮层被损</w:t>
      </w:r>
    </w:p>
    <w:p>
      <w:pPr>
        <w:spacing w:before="71" w:line="226" w:lineRule="auto"/>
        <w:rPr>
          <w:rFonts w:ascii="SimSun" w:hAnsi="SimSun" w:eastAsia="SimSun" w:cs="SimSun"/>
          <w:sz w:val="29"/>
          <w:szCs w:val="29"/>
        </w:rPr>
      </w:pPr>
      <w:r>
        <w:rPr>
          <w:rFonts w:ascii="SimSun" w:hAnsi="SimSun" w:eastAsia="SimSun" w:cs="SimSun"/>
          <w:sz w:val="29"/>
          <w:szCs w:val="29"/>
          <w:spacing w:val="7"/>
        </w:rPr>
        <w:t>害时，观察到的风险则较小。   研究人员正在进行广泛</w:t>
      </w:r>
      <w:r>
        <w:rPr>
          <w:rFonts w:ascii="SimSun" w:hAnsi="SimSun" w:eastAsia="SimSun" w:cs="SimSun"/>
          <w:sz w:val="29"/>
          <w:szCs w:val="29"/>
          <w:spacing w:val="6"/>
        </w:rPr>
        <w:t>的研究，以确保</w:t>
      </w:r>
      <w:r>
        <w:rPr>
          <w:rFonts w:ascii="SimSun" w:hAnsi="SimSun" w:eastAsia="SimSun" w:cs="SimSun"/>
          <w:sz w:val="29"/>
          <w:szCs w:val="29"/>
        </w:rPr>
        <w:t xml:space="preserve"> </w:t>
      </w:r>
      <w:r>
        <w:rPr>
          <w:rFonts w:ascii="SimSun" w:hAnsi="SimSun" w:eastAsia="SimSun" w:cs="SimSun"/>
          <w:sz w:val="29"/>
          <w:szCs w:val="29"/>
          <w:spacing w:val="10"/>
        </w:rPr>
        <w:t>这一程序的安全性，并确定相关参数，如刺激持续时间和治疗次数、副</w:t>
      </w:r>
      <w:r>
        <w:rPr>
          <w:rFonts w:ascii="SimSun" w:hAnsi="SimSun" w:eastAsia="SimSun" w:cs="SimSun"/>
          <w:sz w:val="29"/>
          <w:szCs w:val="29"/>
          <w:spacing w:val="4"/>
        </w:rPr>
        <w:t xml:space="preserve"> </w:t>
      </w:r>
      <w:r>
        <w:rPr>
          <w:rFonts w:ascii="SimSun" w:hAnsi="SimSun" w:eastAsia="SimSun" w:cs="SimSun"/>
          <w:sz w:val="29"/>
          <w:szCs w:val="29"/>
          <w:spacing w:val="10"/>
        </w:rPr>
        <w:t>作用、与这种特定治疗相关的时间。如前所述，到目前为止，这种无创</w:t>
      </w:r>
      <w:r>
        <w:rPr>
          <w:rFonts w:ascii="SimSun" w:hAnsi="SimSun" w:eastAsia="SimSun" w:cs="SimSun"/>
          <w:sz w:val="29"/>
          <w:szCs w:val="29"/>
        </w:rPr>
        <w:t xml:space="preserve"> </w:t>
      </w:r>
      <w:r>
        <w:rPr>
          <w:rFonts w:ascii="SimSun" w:hAnsi="SimSun" w:eastAsia="SimSun" w:cs="SimSun"/>
          <w:sz w:val="29"/>
          <w:szCs w:val="29"/>
          <w:spacing w:val="9"/>
        </w:rPr>
        <w:t>治疗是一种有效的治疗策略，尤其是对耐药抑郁症患者而言。有趣的</w:t>
      </w:r>
    </w:p>
    <w:p>
      <w:pPr>
        <w:ind w:right="268"/>
        <w:spacing w:before="1" w:line="231" w:lineRule="auto"/>
        <w:rPr>
          <w:rFonts w:ascii="SimSun" w:hAnsi="SimSun" w:eastAsia="SimSun" w:cs="SimSun"/>
          <w:sz w:val="29"/>
          <w:szCs w:val="29"/>
        </w:rPr>
      </w:pPr>
      <w:r>
        <w:rPr>
          <w:rFonts w:ascii="SimSun" w:hAnsi="SimSun" w:eastAsia="SimSun" w:cs="SimSun"/>
          <w:sz w:val="29"/>
          <w:szCs w:val="29"/>
          <w:spacing w:val="10"/>
        </w:rPr>
        <w:t>是，这些改进与提高注意力、提高处理速度有关。嗯……听</w:t>
      </w:r>
      <w:r>
        <w:rPr>
          <w:rFonts w:ascii="SimSun" w:hAnsi="SimSun" w:eastAsia="SimSun" w:cs="SimSun"/>
          <w:sz w:val="29"/>
          <w:szCs w:val="29"/>
          <w:spacing w:val="9"/>
        </w:rPr>
        <w:t>起来很熟</w:t>
      </w:r>
      <w:r>
        <w:rPr>
          <w:rFonts w:ascii="SimSun" w:hAnsi="SimSun" w:eastAsia="SimSun" w:cs="SimSun"/>
          <w:sz w:val="29"/>
          <w:szCs w:val="29"/>
        </w:rPr>
        <w:t xml:space="preserve"> </w:t>
      </w:r>
      <w:r>
        <w:rPr>
          <w:rFonts w:ascii="SimSun" w:hAnsi="SimSun" w:eastAsia="SimSun" w:cs="SimSun"/>
          <w:sz w:val="29"/>
          <w:szCs w:val="29"/>
          <w:spacing w:val="8"/>
        </w:rPr>
        <w:t>悉。也许大脑训练和</w:t>
      </w:r>
      <w:r>
        <w:rPr>
          <w:rFonts w:ascii="SimSun" w:hAnsi="SimSun" w:eastAsia="SimSun" w:cs="SimSun"/>
          <w:sz w:val="29"/>
          <w:szCs w:val="29"/>
        </w:rPr>
        <w:t>rTMS</w:t>
      </w:r>
      <w:r>
        <w:rPr>
          <w:rFonts w:ascii="SimSun" w:hAnsi="SimSun" w:eastAsia="SimSun" w:cs="SimSun"/>
          <w:sz w:val="29"/>
          <w:szCs w:val="29"/>
          <w:spacing w:val="8"/>
        </w:rPr>
        <w:t xml:space="preserve"> 法是在以非常不同的方式刺激相似的大脑回</w:t>
      </w:r>
    </w:p>
    <w:p>
      <w:pPr>
        <w:spacing w:before="84" w:line="219" w:lineRule="auto"/>
        <w:rPr>
          <w:rFonts w:ascii="SimSun" w:hAnsi="SimSun" w:eastAsia="SimSun" w:cs="SimSun"/>
          <w:sz w:val="21"/>
          <w:szCs w:val="21"/>
        </w:rPr>
      </w:pPr>
      <w:r>
        <w:rPr>
          <w:rFonts w:ascii="SimSun" w:hAnsi="SimSun" w:eastAsia="SimSun" w:cs="SimSun"/>
          <w:sz w:val="29"/>
          <w:szCs w:val="29"/>
          <w:spacing w:val="1"/>
        </w:rPr>
        <w:t>路并且影响相似的反应结果。  </w:t>
      </w:r>
      <w:r>
        <w:rPr>
          <w:rFonts w:ascii="SimSun" w:hAnsi="SimSun" w:eastAsia="SimSun" w:cs="SimSun"/>
          <w:sz w:val="21"/>
          <w:szCs w:val="21"/>
          <w:spacing w:val="1"/>
          <w:position w:val="1"/>
        </w:rPr>
        <w:t>自</w:t>
      </w:r>
    </w:p>
    <w:p>
      <w:pPr>
        <w:ind w:left="629"/>
        <w:spacing w:before="304" w:line="219" w:lineRule="auto"/>
        <w:rPr>
          <w:rFonts w:ascii="SimSun" w:hAnsi="SimSun" w:eastAsia="SimSun" w:cs="SimSun"/>
          <w:sz w:val="29"/>
          <w:szCs w:val="29"/>
        </w:rPr>
      </w:pPr>
      <w:r>
        <w:rPr>
          <w:rFonts w:ascii="SimSun" w:hAnsi="SimSun" w:eastAsia="SimSun" w:cs="SimSun"/>
          <w:sz w:val="29"/>
          <w:szCs w:val="29"/>
          <w:spacing w:val="7"/>
        </w:rPr>
        <w:t>你可能会认为，根据我们强调患者积极作用的治</w:t>
      </w:r>
      <w:r>
        <w:rPr>
          <w:rFonts w:ascii="SimSun" w:hAnsi="SimSun" w:eastAsia="SimSun" w:cs="SimSun"/>
          <w:sz w:val="29"/>
          <w:szCs w:val="29"/>
          <w:spacing w:val="6"/>
        </w:rPr>
        <w:t>疗标准来说，</w:t>
      </w:r>
    </w:p>
    <w:p>
      <w:pPr>
        <w:spacing w:line="219" w:lineRule="auto"/>
        <w:sectPr>
          <w:headerReference w:type="default" r:id="rId28"/>
          <w:pgSz w:w="12240" w:h="15840"/>
          <w:pgMar w:top="400" w:right="1459" w:bottom="400" w:left="1419" w:header="0" w:footer="0" w:gutter="0"/>
        </w:sectPr>
        <w:rPr>
          <w:rFonts w:ascii="SimSun" w:hAnsi="SimSun" w:eastAsia="SimSun" w:cs="SimSun"/>
          <w:sz w:val="29"/>
          <w:szCs w:val="29"/>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1" w:hanging="5"/>
        <w:spacing w:before="97" w:line="222" w:lineRule="auto"/>
        <w:rPr>
          <w:rFonts w:ascii="SimSun" w:hAnsi="SimSun" w:eastAsia="SimSun" w:cs="SimSun"/>
          <w:sz w:val="30"/>
          <w:szCs w:val="30"/>
        </w:rPr>
      </w:pPr>
      <w:r>
        <w:rPr>
          <w:rFonts w:ascii="Times New Roman" w:hAnsi="Times New Roman" w:eastAsia="Times New Roman" w:cs="Times New Roman"/>
          <w:sz w:val="30"/>
          <w:szCs w:val="30"/>
        </w:rPr>
        <w:t>rTMS</w:t>
      </w:r>
      <w:r>
        <w:rPr>
          <w:rFonts w:ascii="SimSun" w:hAnsi="SimSun" w:eastAsia="SimSun" w:cs="SimSun"/>
          <w:sz w:val="30"/>
          <w:szCs w:val="30"/>
        </w:rPr>
        <w:t>有一个局限性，那就是患者的角色非常被动。</w:t>
      </w:r>
      <w:r>
        <w:rPr>
          <w:rFonts w:ascii="SimSun" w:hAnsi="SimSun" w:eastAsia="SimSun" w:cs="SimSun"/>
          <w:sz w:val="30"/>
          <w:szCs w:val="30"/>
          <w:spacing w:val="-1"/>
        </w:rPr>
        <w:t>这也正是我所考虑</w:t>
      </w:r>
      <w:r>
        <w:rPr>
          <w:rFonts w:ascii="SimSun" w:hAnsi="SimSun" w:eastAsia="SimSun" w:cs="SimSun"/>
          <w:sz w:val="30"/>
          <w:szCs w:val="30"/>
        </w:rPr>
        <w:t xml:space="preserve">  </w:t>
      </w:r>
      <w:r>
        <w:rPr>
          <w:rFonts w:ascii="SimSun" w:hAnsi="SimSun" w:eastAsia="SimSun" w:cs="SimSun"/>
          <w:sz w:val="30"/>
          <w:szCs w:val="30"/>
          <w:spacing w:val="-1"/>
        </w:rPr>
        <w:t>的。无论如何，如果</w:t>
      </w:r>
      <w:r>
        <w:rPr>
          <w:rFonts w:ascii="Times New Roman" w:hAnsi="Times New Roman" w:eastAsia="Times New Roman" w:cs="Times New Roman"/>
          <w:sz w:val="30"/>
          <w:szCs w:val="30"/>
          <w:spacing w:val="-1"/>
        </w:rPr>
        <w:t>rTMS</w:t>
      </w:r>
      <w:r>
        <w:rPr>
          <w:rFonts w:ascii="SimSun" w:hAnsi="SimSun" w:eastAsia="SimSun" w:cs="SimSun"/>
          <w:sz w:val="30"/>
          <w:szCs w:val="30"/>
          <w:spacing w:val="-1"/>
        </w:rPr>
        <w:t>能够调整患者在治疗环境外面对现实生活时</w:t>
      </w:r>
      <w:r>
        <w:rPr>
          <w:rFonts w:ascii="SimSun" w:hAnsi="SimSun" w:eastAsia="SimSun" w:cs="SimSun"/>
          <w:sz w:val="30"/>
          <w:szCs w:val="30"/>
          <w:spacing w:val="9"/>
        </w:rPr>
        <w:t xml:space="preserve">  </w:t>
      </w:r>
      <w:r>
        <w:rPr>
          <w:rFonts w:ascii="SimSun" w:hAnsi="SimSun" w:eastAsia="SimSun" w:cs="SimSun"/>
          <w:sz w:val="30"/>
          <w:szCs w:val="30"/>
          <w:spacing w:val="-1"/>
        </w:rPr>
        <w:t>处理应变计算的脑区，那么它就是有帮助的。但是，如果更积极的认知</w:t>
      </w:r>
      <w:r>
        <w:rPr>
          <w:rFonts w:ascii="SimSun" w:hAnsi="SimSun" w:eastAsia="SimSun" w:cs="SimSun"/>
          <w:sz w:val="30"/>
          <w:szCs w:val="30"/>
          <w:spacing w:val="18"/>
        </w:rPr>
        <w:t xml:space="preserve"> </w:t>
      </w:r>
      <w:r>
        <w:rPr>
          <w:rFonts w:ascii="SimSun" w:hAnsi="SimSun" w:eastAsia="SimSun" w:cs="SimSun"/>
          <w:sz w:val="30"/>
          <w:szCs w:val="30"/>
          <w:spacing w:val="-1"/>
        </w:rPr>
        <w:t>行为疗法能在某种程度上与</w:t>
      </w:r>
      <w:r>
        <w:rPr>
          <w:rFonts w:ascii="Times New Roman" w:hAnsi="Times New Roman" w:eastAsia="Times New Roman" w:cs="Times New Roman"/>
          <w:sz w:val="30"/>
          <w:szCs w:val="30"/>
          <w:spacing w:val="-1"/>
        </w:rPr>
        <w:t>rTMS</w:t>
      </w:r>
      <w:r>
        <w:rPr>
          <w:rFonts w:ascii="SimSun" w:hAnsi="SimSun" w:eastAsia="SimSun" w:cs="SimSun"/>
          <w:sz w:val="30"/>
          <w:szCs w:val="30"/>
          <w:spacing w:val="-1"/>
        </w:rPr>
        <w:t>结合呢？我们或许可以更为精密地调</w:t>
      </w:r>
      <w:r>
        <w:rPr>
          <w:rFonts w:ascii="SimSun" w:hAnsi="SimSun" w:eastAsia="SimSun" w:cs="SimSun"/>
          <w:sz w:val="30"/>
          <w:szCs w:val="30"/>
          <w:spacing w:val="9"/>
        </w:rPr>
        <w:t xml:space="preserve">  </w:t>
      </w:r>
      <w:r>
        <w:rPr>
          <w:rFonts w:ascii="SimSun" w:hAnsi="SimSun" w:eastAsia="SimSun" w:cs="SimSun"/>
          <w:sz w:val="30"/>
          <w:szCs w:val="30"/>
          <w:spacing w:val="-1"/>
        </w:rPr>
        <w:t>整大脑的注意和应变计算回路。这一策略被用于治疗一位患者</w:t>
      </w:r>
      <w:r>
        <w:rPr>
          <w:rFonts w:ascii="Times New Roman" w:hAnsi="Times New Roman" w:eastAsia="Times New Roman" w:cs="Times New Roman"/>
          <w:sz w:val="30"/>
          <w:szCs w:val="30"/>
          <w:spacing w:val="-1"/>
        </w:rPr>
        <w:t>——</w:t>
      </w:r>
      <w:r>
        <w:rPr>
          <w:rFonts w:ascii="SimSun" w:hAnsi="SimSun" w:eastAsia="SimSun" w:cs="SimSun"/>
          <w:sz w:val="30"/>
          <w:szCs w:val="30"/>
          <w:spacing w:val="-1"/>
        </w:rPr>
        <w:t>患有</w:t>
      </w:r>
      <w:r>
        <w:rPr>
          <w:rFonts w:ascii="SimSun" w:hAnsi="SimSun" w:eastAsia="SimSun" w:cs="SimSun"/>
          <w:sz w:val="30"/>
          <w:szCs w:val="30"/>
          <w:spacing w:val="18"/>
        </w:rPr>
        <w:t xml:space="preserve"> </w:t>
      </w:r>
      <w:r>
        <w:rPr>
          <w:rFonts w:ascii="SimSun" w:hAnsi="SimSun" w:eastAsia="SimSun" w:cs="SimSun"/>
          <w:sz w:val="30"/>
          <w:szCs w:val="30"/>
          <w:spacing w:val="1"/>
        </w:rPr>
        <w:t>抑郁症的</w:t>
      </w:r>
      <w:r>
        <w:rPr>
          <w:rFonts w:ascii="Times New Roman" w:hAnsi="Times New Roman" w:eastAsia="Times New Roman" w:cs="Times New Roman"/>
          <w:sz w:val="30"/>
          <w:szCs w:val="30"/>
          <w:spacing w:val="1"/>
        </w:rPr>
        <w:t>26</w:t>
      </w:r>
      <w:r>
        <w:rPr>
          <w:rFonts w:ascii="SimSun" w:hAnsi="SimSun" w:eastAsia="SimSun" w:cs="SimSun"/>
          <w:sz w:val="30"/>
          <w:szCs w:val="30"/>
          <w:spacing w:val="1"/>
        </w:rPr>
        <w:t>岁已婚女性，各种抗抑郁药物对她近乎</w:t>
      </w:r>
      <w:r>
        <w:rPr>
          <w:rFonts w:ascii="SimSun" w:hAnsi="SimSun" w:eastAsia="SimSun" w:cs="SimSun"/>
          <w:sz w:val="30"/>
          <w:szCs w:val="30"/>
        </w:rPr>
        <w:t>没有效果。治疗时， </w:t>
      </w:r>
      <w:r>
        <w:rPr>
          <w:rFonts w:ascii="SimSun" w:hAnsi="SimSun" w:eastAsia="SimSun" w:cs="SimSun"/>
          <w:sz w:val="30"/>
          <w:szCs w:val="30"/>
          <w:spacing w:val="-1"/>
        </w:rPr>
        <w:t>她戴了耳机，以便治疗师可以与她就她的想法和相关反应进行交流。这</w:t>
      </w:r>
      <w:r>
        <w:rPr>
          <w:rFonts w:ascii="SimSun" w:hAnsi="SimSun" w:eastAsia="SimSun" w:cs="SimSun"/>
          <w:sz w:val="30"/>
          <w:szCs w:val="30"/>
          <w:spacing w:val="18"/>
        </w:rPr>
        <w:t xml:space="preserve"> </w:t>
      </w:r>
      <w:r>
        <w:rPr>
          <w:rFonts w:ascii="SimSun" w:hAnsi="SimSun" w:eastAsia="SimSun" w:cs="SimSun"/>
          <w:sz w:val="30"/>
          <w:szCs w:val="30"/>
          <w:spacing w:val="-1"/>
        </w:rPr>
        <w:t>位病人表示，与只接受</w:t>
      </w:r>
      <w:r>
        <w:rPr>
          <w:rFonts w:ascii="Times New Roman" w:hAnsi="Times New Roman" w:eastAsia="Times New Roman" w:cs="Times New Roman"/>
          <w:sz w:val="30"/>
          <w:szCs w:val="30"/>
          <w:spacing w:val="-1"/>
        </w:rPr>
        <w:t>rTMS</w:t>
      </w:r>
      <w:r>
        <w:rPr>
          <w:rFonts w:ascii="SimSun" w:hAnsi="SimSun" w:eastAsia="SimSun" w:cs="SimSun"/>
          <w:sz w:val="30"/>
          <w:szCs w:val="30"/>
          <w:spacing w:val="-1"/>
        </w:rPr>
        <w:t>相比，这种综合疗法使她能够及时意识到</w:t>
      </w:r>
      <w:r>
        <w:rPr>
          <w:rFonts w:ascii="SimSun" w:hAnsi="SimSun" w:eastAsia="SimSun" w:cs="SimSun"/>
          <w:sz w:val="30"/>
          <w:szCs w:val="30"/>
          <w:spacing w:val="9"/>
        </w:rPr>
        <w:t xml:space="preserve">  </w:t>
      </w:r>
      <w:r>
        <w:rPr>
          <w:rFonts w:ascii="SimSun" w:hAnsi="SimSun" w:eastAsia="SimSun" w:cs="SimSun"/>
          <w:sz w:val="30"/>
          <w:szCs w:val="30"/>
          <w:spacing w:val="-1"/>
        </w:rPr>
        <w:t>自己有害的、消极的想法，以消除它们。</w:t>
      </w:r>
      <w:hyperlink w:history="true" w:anchor="bookmark49">
        <w:r>
          <w:rPr>
            <w:sz w:val="30"/>
            <w:szCs w:val="30"/>
            <w:position w:val="-5"/>
          </w:rPr>
          <w:drawing>
            <wp:inline distT="0" distB="0" distL="0" distR="0">
              <wp:extent cx="228600" cy="264312"/>
              <wp:effectExtent l="0" t="0" r="0" b="0"/>
              <wp:docPr id="336" name="IM 336"/>
              <wp:cNvGraphicFramePr/>
              <a:graphic>
                <a:graphicData uri="http://schemas.openxmlformats.org/drawingml/2006/picture">
                  <pic:pic>
                    <pic:nvPicPr>
                      <pic:cNvPr id="336" name="IM 336"/>
                      <pic:cNvPicPr/>
                    </pic:nvPicPr>
                    <pic:blipFill>
                      <a:blip r:embed="rId231"/>
                      <a:stretch>
                        <a:fillRect/>
                      </a:stretch>
                    </pic:blipFill>
                    <pic:spPr>
                      <a:xfrm rot="0">
                        <a:off x="0" y="0"/>
                        <a:ext cx="228600" cy="264312"/>
                      </a:xfrm>
                      <a:prstGeom prst="rect">
                        <a:avLst/>
                      </a:prstGeom>
                    </pic:spPr>
                  </pic:pic>
                </a:graphicData>
              </a:graphic>
            </wp:inline>
          </w:drawing>
        </w:r>
      </w:hyperlink>
      <w:r>
        <w:rPr>
          <w:rFonts w:ascii="SimSun" w:hAnsi="SimSun" w:eastAsia="SimSun" w:cs="SimSun"/>
          <w:sz w:val="30"/>
          <w:szCs w:val="30"/>
          <w:spacing w:val="-1"/>
        </w:rPr>
        <w:t>像这样的辅助疗法让人充满</w:t>
      </w:r>
      <w:r>
        <w:rPr>
          <w:rFonts w:ascii="SimSun" w:hAnsi="SimSun" w:eastAsia="SimSun" w:cs="SimSun"/>
          <w:sz w:val="30"/>
          <w:szCs w:val="30"/>
          <w:spacing w:val="17"/>
        </w:rPr>
        <w:t xml:space="preserve"> </w:t>
      </w:r>
      <w:r>
        <w:rPr>
          <w:rFonts w:ascii="SimSun" w:hAnsi="SimSun" w:eastAsia="SimSun" w:cs="SimSun"/>
          <w:sz w:val="30"/>
          <w:szCs w:val="30"/>
          <w:spacing w:val="-1"/>
        </w:rPr>
        <w:t>希望。正如医生在以处方药物改善医学状况的同时也需要教育患者进行</w:t>
      </w:r>
      <w:r>
        <w:rPr>
          <w:rFonts w:ascii="SimSun" w:hAnsi="SimSun" w:eastAsia="SimSun" w:cs="SimSun"/>
          <w:sz w:val="30"/>
          <w:szCs w:val="30"/>
          <w:spacing w:val="18"/>
        </w:rPr>
        <w:t xml:space="preserve"> </w:t>
      </w:r>
      <w:r>
        <w:rPr>
          <w:rFonts w:ascii="SimSun" w:hAnsi="SimSun" w:eastAsia="SimSun" w:cs="SimSun"/>
          <w:sz w:val="30"/>
          <w:szCs w:val="30"/>
          <w:spacing w:val="-1"/>
        </w:rPr>
        <w:t>生活方式的改变，与真实世界互动对于戳破可能导致精神衰弱的大脑泡</w:t>
      </w:r>
      <w:r>
        <w:rPr>
          <w:rFonts w:ascii="SimSun" w:hAnsi="SimSun" w:eastAsia="SimSun" w:cs="SimSun"/>
          <w:sz w:val="30"/>
          <w:szCs w:val="30"/>
          <w:spacing w:val="18"/>
        </w:rPr>
        <w:t xml:space="preserve"> </w:t>
      </w:r>
      <w:r>
        <w:rPr>
          <w:rFonts w:ascii="SimSun" w:hAnsi="SimSun" w:eastAsia="SimSun" w:cs="SimSun"/>
          <w:sz w:val="30"/>
          <w:szCs w:val="30"/>
          <w:spacing w:val="-2"/>
        </w:rPr>
        <w:t>沫至关重要。</w:t>
      </w:r>
    </w:p>
    <w:p>
      <w:pPr>
        <w:ind w:left="10" w:right="60" w:firstLine="603"/>
        <w:spacing w:before="306" w:line="222" w:lineRule="auto"/>
        <w:rPr>
          <w:rFonts w:ascii="SimSun" w:hAnsi="SimSun" w:eastAsia="SimSun" w:cs="SimSun"/>
          <w:sz w:val="30"/>
          <w:szCs w:val="30"/>
        </w:rPr>
      </w:pPr>
      <w:r>
        <w:rPr>
          <w:rFonts w:ascii="SimSun" w:hAnsi="SimSun" w:eastAsia="SimSun" w:cs="SimSun"/>
          <w:sz w:val="30"/>
          <w:szCs w:val="30"/>
          <w:spacing w:val="-1"/>
        </w:rPr>
        <w:t>我期待看到更多结合非侵入性治疗的研究。因为大脑需要真实的经</w:t>
      </w:r>
      <w:r>
        <w:rPr>
          <w:rFonts w:ascii="SimSun" w:hAnsi="SimSun" w:eastAsia="SimSun" w:cs="SimSun"/>
          <w:sz w:val="30"/>
          <w:szCs w:val="30"/>
          <w:spacing w:val="13"/>
        </w:rPr>
        <w:t xml:space="preserve"> </w:t>
      </w:r>
      <w:r>
        <w:rPr>
          <w:rFonts w:ascii="SimSun" w:hAnsi="SimSun" w:eastAsia="SimSun" w:cs="SimSun"/>
          <w:sz w:val="30"/>
          <w:szCs w:val="30"/>
          <w:spacing w:val="-2"/>
        </w:rPr>
        <w:t>验来调整应变计算回路，因而一种积极的疗法，如</w:t>
      </w:r>
      <w:r>
        <w:rPr>
          <w:rFonts w:ascii="Times New Roman" w:hAnsi="Times New Roman" w:eastAsia="Times New Roman" w:cs="Times New Roman"/>
          <w:sz w:val="30"/>
          <w:szCs w:val="30"/>
          <w:spacing w:val="-2"/>
        </w:rPr>
        <w:t>CBT</w:t>
      </w:r>
      <w:r>
        <w:rPr>
          <w:rFonts w:ascii="SimSun" w:hAnsi="SimSun" w:eastAsia="SimSun" w:cs="SimSun"/>
          <w:sz w:val="30"/>
          <w:szCs w:val="30"/>
          <w:spacing w:val="-2"/>
        </w:rPr>
        <w:t>或</w:t>
      </w:r>
      <w:r>
        <w:rPr>
          <w:rFonts w:ascii="Times New Roman" w:hAnsi="Times New Roman" w:eastAsia="Times New Roman" w:cs="Times New Roman"/>
          <w:sz w:val="30"/>
          <w:szCs w:val="30"/>
          <w:spacing w:val="-2"/>
        </w:rPr>
        <w:t>BAT</w:t>
      </w:r>
      <w:r>
        <w:rPr>
          <w:rFonts w:ascii="Times New Roman" w:hAnsi="Times New Roman" w:eastAsia="Times New Roman" w:cs="Times New Roman"/>
          <w:sz w:val="30"/>
          <w:szCs w:val="30"/>
          <w:spacing w:val="-22"/>
        </w:rPr>
        <w:t xml:space="preserve"> </w:t>
      </w:r>
      <w:r>
        <w:rPr>
          <w:rFonts w:ascii="SimSun" w:hAnsi="SimSun" w:eastAsia="SimSun" w:cs="SimSun"/>
          <w:sz w:val="30"/>
          <w:szCs w:val="30"/>
          <w:spacing w:val="-2"/>
        </w:rPr>
        <w:t>，在心理</w:t>
      </w:r>
      <w:r>
        <w:rPr>
          <w:rFonts w:ascii="SimSun" w:hAnsi="SimSun" w:eastAsia="SimSun" w:cs="SimSun"/>
          <w:sz w:val="30"/>
          <w:szCs w:val="30"/>
        </w:rPr>
        <w:t xml:space="preserve"> </w:t>
      </w:r>
      <w:r>
        <w:rPr>
          <w:rFonts w:ascii="SimSun" w:hAnsi="SimSun" w:eastAsia="SimSun" w:cs="SimSun"/>
          <w:sz w:val="30"/>
          <w:szCs w:val="30"/>
        </w:rPr>
        <w:t>健康方面是非常有价值的。而其他的治疗方法</w:t>
      </w:r>
      <w:r>
        <w:rPr>
          <w:rFonts w:ascii="SimSun" w:hAnsi="SimSun" w:eastAsia="SimSun" w:cs="SimSun"/>
          <w:sz w:val="30"/>
          <w:szCs w:val="30"/>
          <w:spacing w:val="-1"/>
        </w:rPr>
        <w:t>，如脑训练、</w:t>
      </w:r>
      <w:r>
        <w:rPr>
          <w:rFonts w:ascii="Times New Roman" w:hAnsi="Times New Roman" w:eastAsia="Times New Roman" w:cs="Times New Roman"/>
          <w:sz w:val="30"/>
          <w:szCs w:val="30"/>
          <w:spacing w:val="-1"/>
        </w:rPr>
        <w:t>rTMS</w:t>
      </w:r>
      <w:r>
        <w:rPr>
          <w:rFonts w:ascii="SimSun" w:hAnsi="SimSun" w:eastAsia="SimSun" w:cs="SimSun"/>
          <w:sz w:val="30"/>
          <w:szCs w:val="30"/>
          <w:spacing w:val="-1"/>
        </w:rPr>
        <w:t>甚至</w:t>
      </w:r>
      <w:r>
        <w:rPr>
          <w:rFonts w:ascii="SimSun" w:hAnsi="SimSun" w:eastAsia="SimSun" w:cs="SimSun"/>
          <w:sz w:val="30"/>
          <w:szCs w:val="30"/>
        </w:rPr>
        <w:t xml:space="preserve">  </w:t>
      </w:r>
      <w:r>
        <w:rPr>
          <w:rFonts w:ascii="SimSun" w:hAnsi="SimSun" w:eastAsia="SimSun" w:cs="SimSun"/>
          <w:sz w:val="30"/>
          <w:szCs w:val="30"/>
          <w:spacing w:val="-1"/>
        </w:rPr>
        <w:t>自己设定的活动计划（例如新的爱好或工作</w:t>
      </w:r>
      <w:r>
        <w:rPr>
          <w:rFonts w:ascii="SimSun" w:hAnsi="SimSun" w:eastAsia="SimSun" w:cs="SimSun"/>
          <w:sz w:val="30"/>
          <w:szCs w:val="30"/>
          <w:spacing w:val="8"/>
        </w:rPr>
        <w:t>），</w:t>
      </w:r>
      <w:r>
        <w:rPr>
          <w:rFonts w:ascii="SimSun" w:hAnsi="SimSun" w:eastAsia="SimSun" w:cs="SimSun"/>
          <w:sz w:val="30"/>
          <w:szCs w:val="30"/>
          <w:spacing w:val="-1"/>
        </w:rPr>
        <w:t>可以进一步加强必要回</w:t>
      </w:r>
      <w:r>
        <w:rPr>
          <w:rFonts w:ascii="SimSun" w:hAnsi="SimSun" w:eastAsia="SimSun" w:cs="SimSun"/>
          <w:sz w:val="30"/>
          <w:szCs w:val="30"/>
          <w:spacing w:val="1"/>
        </w:rPr>
        <w:t xml:space="preserve"> </w:t>
      </w:r>
      <w:r>
        <w:rPr>
          <w:rFonts w:ascii="SimSun" w:hAnsi="SimSun" w:eastAsia="SimSun" w:cs="SimSun"/>
          <w:sz w:val="30"/>
          <w:szCs w:val="30"/>
          <w:spacing w:val="-1"/>
        </w:rPr>
        <w:t>路的激活，将病人从大脑泡沫的迷雾中拉出来，让现实更加清晰。</w:t>
      </w:r>
    </w:p>
    <w:p>
      <w:pPr>
        <w:ind w:left="12" w:right="60" w:firstLine="612"/>
        <w:spacing w:before="291" w:line="223" w:lineRule="auto"/>
        <w:jc w:val="both"/>
        <w:rPr>
          <w:rFonts w:ascii="SimSun" w:hAnsi="SimSun" w:eastAsia="SimSun" w:cs="SimSun"/>
          <w:sz w:val="30"/>
          <w:szCs w:val="30"/>
        </w:rPr>
      </w:pPr>
      <w:r>
        <w:rPr>
          <w:rFonts w:ascii="SimSun" w:hAnsi="SimSun" w:eastAsia="SimSun" w:cs="SimSun"/>
          <w:sz w:val="30"/>
          <w:szCs w:val="30"/>
          <w:spacing w:val="-1"/>
        </w:rPr>
        <w:t>虽然本章的大部分研究都集中在疾病出现之后的治疗上，但更重要</w:t>
      </w:r>
      <w:r>
        <w:rPr>
          <w:rFonts w:ascii="SimSun" w:hAnsi="SimSun" w:eastAsia="SimSun" w:cs="SimSun"/>
          <w:sz w:val="30"/>
          <w:szCs w:val="30"/>
          <w:spacing w:val="2"/>
        </w:rPr>
        <w:t xml:space="preserve"> </w:t>
      </w:r>
      <w:r>
        <w:rPr>
          <w:rFonts w:ascii="SimSun" w:hAnsi="SimSun" w:eastAsia="SimSun" w:cs="SimSun"/>
          <w:sz w:val="30"/>
          <w:szCs w:val="30"/>
          <w:spacing w:val="-1"/>
        </w:rPr>
        <w:t>的问题是，精神疾病出现的可能性是否可以降低？是否有预防策略可以</w:t>
      </w:r>
      <w:r>
        <w:rPr>
          <w:rFonts w:ascii="SimSun" w:hAnsi="SimSun" w:eastAsia="SimSun" w:cs="SimSun"/>
          <w:sz w:val="30"/>
          <w:szCs w:val="30"/>
          <w:spacing w:val="17"/>
        </w:rPr>
        <w:t xml:space="preserve"> </w:t>
      </w:r>
      <w:r>
        <w:rPr>
          <w:rFonts w:ascii="SimSun" w:hAnsi="SimSun" w:eastAsia="SimSun" w:cs="SimSun"/>
          <w:sz w:val="30"/>
          <w:szCs w:val="30"/>
          <w:spacing w:val="-1"/>
        </w:rPr>
        <w:t>保护我们免受精神疾病的困扰？</w:t>
      </w:r>
    </w:p>
    <w:p>
      <w:pPr>
        <w:pStyle w:val="BodyText"/>
        <w:spacing w:line="371" w:lineRule="auto"/>
        <w:rPr/>
      </w:pPr>
      <w:r>
        <w:drawing>
          <wp:anchor distT="0" distB="0" distL="0" distR="0" simplePos="0" relativeHeight="252073984" behindDoc="0" locked="0" layoutInCell="1" allowOverlap="1">
            <wp:simplePos x="0" y="0"/>
            <wp:positionH relativeFrom="column">
              <wp:posOffset>0</wp:posOffset>
            </wp:positionH>
            <wp:positionV relativeFrom="paragraph">
              <wp:posOffset>122634</wp:posOffset>
            </wp:positionV>
            <wp:extent cx="5943600" cy="9525"/>
            <wp:effectExtent l="0" t="0" r="0" b="0"/>
            <wp:wrapNone/>
            <wp:docPr id="338" name="IM 338"/>
            <wp:cNvGraphicFramePr/>
            <a:graphic>
              <a:graphicData uri="http://schemas.openxmlformats.org/drawingml/2006/picture">
                <pic:pic>
                  <pic:nvPicPr>
                    <pic:cNvPr id="338" name="IM 338"/>
                    <pic:cNvPicPr/>
                  </pic:nvPicPr>
                  <pic:blipFill>
                    <a:blip r:embed="rId232"/>
                    <a:stretch>
                      <a:fillRect/>
                    </a:stretch>
                  </pic:blipFill>
                  <pic:spPr>
                    <a:xfrm rot="0">
                      <a:off x="0" y="0"/>
                      <a:ext cx="5943600" cy="9525"/>
                    </a:xfrm>
                    <a:prstGeom prst="rect">
                      <a:avLst/>
                    </a:prstGeom>
                  </pic:spPr>
                </pic:pic>
              </a:graphicData>
            </a:graphic>
          </wp:anchor>
        </w:drawing>
      </w:r>
      <w:r/>
    </w:p>
    <w:p>
      <w:pPr>
        <w:ind w:left="603" w:hanging="269"/>
        <w:spacing w:before="64"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L.L.</w:t>
      </w:r>
      <w:r>
        <w:rPr>
          <w:rFonts w:ascii="Times New Roman" w:hAnsi="Times New Roman" w:eastAsia="Times New Roman" w:cs="Times New Roman"/>
          <w:sz w:val="22"/>
          <w:szCs w:val="22"/>
        </w:rPr>
        <w:t>Carpenter</w:t>
      </w:r>
      <w:r>
        <w:rPr>
          <w:rFonts w:ascii="Times New Roman" w:hAnsi="Times New Roman" w:eastAsia="Times New Roman" w:cs="Times New Roman"/>
          <w:sz w:val="22"/>
          <w:szCs w:val="22"/>
          <w:spacing w:val="5"/>
        </w:rPr>
        <w:t>,P.G.</w:t>
      </w:r>
      <w:r>
        <w:rPr>
          <w:rFonts w:ascii="Times New Roman" w:hAnsi="Times New Roman" w:eastAsia="Times New Roman" w:cs="Times New Roman"/>
          <w:sz w:val="22"/>
          <w:szCs w:val="22"/>
        </w:rPr>
        <w:t>Janicak</w:t>
      </w:r>
      <w:r>
        <w:rPr>
          <w:rFonts w:ascii="Times New Roman" w:hAnsi="Times New Roman" w:eastAsia="Times New Roman" w:cs="Times New Roman"/>
          <w:sz w:val="22"/>
          <w:szCs w:val="22"/>
          <w:spacing w:val="5"/>
        </w:rPr>
        <w:t>,S.T.</w:t>
      </w:r>
      <w:r>
        <w:rPr>
          <w:rFonts w:ascii="Times New Roman" w:hAnsi="Times New Roman" w:eastAsia="Times New Roman" w:cs="Times New Roman"/>
          <w:sz w:val="22"/>
          <w:szCs w:val="22"/>
        </w:rPr>
        <w:t>Aaronson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Transcranial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magnetic</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stimulation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TMS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2"/>
        </w:rPr>
        <w:t>major  depression:a  multisite,naturalistic,observational  study</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2"/>
        </w:rPr>
        <w:t>acu</w:t>
      </w:r>
      <w:r>
        <w:rPr>
          <w:rFonts w:ascii="Times New Roman" w:hAnsi="Times New Roman" w:eastAsia="Times New Roman" w:cs="Times New Roman"/>
          <w:sz w:val="22"/>
          <w:szCs w:val="22"/>
          <w:spacing w:val="1"/>
        </w:rPr>
        <w:t>te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spacing w:val="1"/>
        </w:rPr>
        <w:t>treatment</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spacing w:val="1"/>
        </w:rPr>
        <w:t>outcomes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spacing w:val="1"/>
        </w:rPr>
        <w:t>in </w:t>
      </w:r>
      <w:r>
        <w:rPr>
          <w:rFonts w:ascii="Times New Roman" w:hAnsi="Times New Roman" w:eastAsia="Times New Roman" w:cs="Times New Roman"/>
          <w:sz w:val="22"/>
          <w:szCs w:val="22"/>
        </w:rPr>
        <w:t>clinical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Anx</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iety</w:t>
      </w:r>
      <w:r>
        <w:rPr>
          <w:rFonts w:ascii="Times New Roman" w:hAnsi="Times New Roman" w:eastAsia="Times New Roman" w:cs="Times New Roman"/>
          <w:sz w:val="22"/>
          <w:szCs w:val="22"/>
          <w:spacing w:val="2"/>
        </w:rPr>
        <w:t xml:space="preserve">             29(2012):587–</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6"/>
        </w:rPr>
        <w:t>96;C.</w:t>
      </w:r>
      <w:r>
        <w:rPr>
          <w:rFonts w:ascii="Times New Roman" w:hAnsi="Times New Roman" w:eastAsia="Times New Roman" w:cs="Times New Roman"/>
          <w:sz w:val="22"/>
          <w:szCs w:val="22"/>
        </w:rPr>
        <w:t>Ciobanu</w:t>
      </w:r>
      <w:r>
        <w:rPr>
          <w:rFonts w:ascii="Times New Roman" w:hAnsi="Times New Roman" w:eastAsia="Times New Roman" w:cs="Times New Roman"/>
          <w:sz w:val="22"/>
          <w:szCs w:val="22"/>
          <w:spacing w:val="6"/>
        </w:rPr>
        <w:t>,M.</w:t>
      </w:r>
      <w:r>
        <w:rPr>
          <w:rFonts w:ascii="Times New Roman" w:hAnsi="Times New Roman" w:eastAsia="Times New Roman" w:cs="Times New Roman"/>
          <w:sz w:val="22"/>
          <w:szCs w:val="22"/>
        </w:rPr>
        <w:t>Girard</w:t>
      </w:r>
      <w:r>
        <w:rPr>
          <w:rFonts w:ascii="Times New Roman" w:hAnsi="Times New Roman" w:eastAsia="Times New Roman" w:cs="Times New Roman"/>
          <w:sz w:val="22"/>
          <w:szCs w:val="22"/>
          <w:spacing w:val="6"/>
        </w:rPr>
        <w:t>,B.</w:t>
      </w:r>
      <w:r>
        <w:rPr>
          <w:rFonts w:ascii="Times New Roman" w:hAnsi="Times New Roman" w:eastAsia="Times New Roman" w:cs="Times New Roman"/>
          <w:sz w:val="22"/>
          <w:szCs w:val="22"/>
        </w:rPr>
        <w:t>Marin</w:t>
      </w:r>
      <w:r>
        <w:rPr>
          <w:rFonts w:ascii="Times New Roman" w:hAnsi="Times New Roman" w:eastAsia="Times New Roman" w:cs="Times New Roman"/>
          <w:sz w:val="22"/>
          <w:szCs w:val="22"/>
          <w:spacing w:val="6"/>
        </w:rPr>
        <w:t>,A.</w:t>
      </w:r>
      <w:r>
        <w:rPr>
          <w:rFonts w:ascii="Times New Roman" w:hAnsi="Times New Roman" w:eastAsia="Times New Roman" w:cs="Times New Roman"/>
          <w:sz w:val="22"/>
          <w:szCs w:val="22"/>
        </w:rPr>
        <w:t>Labrunie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Malauzat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rTMS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pharmacoresistant</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major  depression</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rPr>
        <w:t>the  clinical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setting</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  a</w:t>
      </w:r>
      <w:r>
        <w:rPr>
          <w:rFonts w:ascii="Times New Roman" w:hAnsi="Times New Roman" w:eastAsia="Times New Roman" w:cs="Times New Roman"/>
          <w:sz w:val="22"/>
          <w:szCs w:val="22"/>
          <w:spacing w:val="5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z w:val="22"/>
          <w:szCs w:val="22"/>
          <w:spacing w:val="49"/>
          <w:w w:val="101"/>
        </w:rPr>
        <w:t xml:space="preserve"> </w:t>
      </w:r>
      <w:r>
        <w:rPr>
          <w:rFonts w:ascii="Times New Roman" w:hAnsi="Times New Roman" w:eastAsia="Times New Roman" w:cs="Times New Roman"/>
          <w:sz w:val="22"/>
          <w:szCs w:val="22"/>
        </w:rPr>
        <w:t>hospital</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effectiveness  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age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4"/>
        </w:rPr>
        <w:t>150(2013):677–681.</w:t>
      </w:r>
    </w:p>
    <w:p>
      <w:pPr>
        <w:ind w:left="602" w:right="8" w:hanging="278"/>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2.          M.</w:t>
      </w:r>
      <w:r>
        <w:rPr>
          <w:rFonts w:ascii="Times New Roman" w:hAnsi="Times New Roman" w:eastAsia="Times New Roman" w:cs="Times New Roman"/>
          <w:sz w:val="22"/>
          <w:szCs w:val="22"/>
        </w:rPr>
        <w:t>Koenings</w:t>
      </w:r>
      <w:r>
        <w:rPr>
          <w:rFonts w:ascii="Times New Roman" w:hAnsi="Times New Roman" w:eastAsia="Times New Roman" w:cs="Times New Roman"/>
          <w:sz w:val="22"/>
          <w:szCs w:val="22"/>
          <w:spacing w:val="5"/>
        </w:rPr>
        <w:t>,E.D.</w:t>
      </w:r>
      <w:r>
        <w:rPr>
          <w:rFonts w:ascii="Times New Roman" w:hAnsi="Times New Roman" w:eastAsia="Times New Roman" w:cs="Times New Roman"/>
          <w:sz w:val="22"/>
          <w:szCs w:val="22"/>
        </w:rPr>
        <w:t>Huey</w:t>
      </w:r>
      <w:r>
        <w:rPr>
          <w:rFonts w:ascii="Times New Roman" w:hAnsi="Times New Roman" w:eastAsia="Times New Roman" w:cs="Times New Roman"/>
          <w:sz w:val="22"/>
          <w:szCs w:val="22"/>
          <w:spacing w:val="5"/>
        </w:rPr>
        <w:t>,M.</w:t>
      </w:r>
      <w:r>
        <w:rPr>
          <w:rFonts w:ascii="Times New Roman" w:hAnsi="Times New Roman" w:eastAsia="Times New Roman" w:cs="Times New Roman"/>
          <w:sz w:val="22"/>
          <w:szCs w:val="22"/>
        </w:rPr>
        <w:t>Calamia</w:t>
      </w:r>
      <w:r>
        <w:rPr>
          <w:rFonts w:ascii="Times New Roman" w:hAnsi="Times New Roman" w:eastAsia="Times New Roman" w:cs="Times New Roman"/>
          <w:sz w:val="22"/>
          <w:szCs w:val="22"/>
          <w:spacing w:val="5"/>
        </w:rPr>
        <w:t>,V.</w:t>
      </w:r>
      <w:r>
        <w:rPr>
          <w:rFonts w:ascii="Times New Roman" w:hAnsi="Times New Roman" w:eastAsia="Times New Roman" w:cs="Times New Roman"/>
          <w:sz w:val="22"/>
          <w:szCs w:val="22"/>
        </w:rPr>
        <w:t>Raymont</w:t>
      </w:r>
      <w:r>
        <w:rPr>
          <w:rFonts w:ascii="Times New Roman" w:hAnsi="Times New Roman" w:eastAsia="Times New Roman" w:cs="Times New Roman"/>
          <w:sz w:val="22"/>
          <w:szCs w:val="22"/>
          <w:spacing w:val="5"/>
        </w:rPr>
        <w:t>,D.</w:t>
      </w:r>
      <w:r>
        <w:rPr>
          <w:rFonts w:ascii="Times New Roman" w:hAnsi="Times New Roman" w:eastAsia="Times New Roman" w:cs="Times New Roman"/>
          <w:sz w:val="22"/>
          <w:szCs w:val="22"/>
        </w:rPr>
        <w:t>Trand</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Grafman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Distinct</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regions</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spacing w:val="2"/>
        </w:rPr>
        <w:t>prefrontal</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2"/>
        </w:rPr>
        <w:t>cortex</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2"/>
        </w:rPr>
        <w:t>mediate</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spacing w:val="2"/>
        </w:rPr>
        <w:t>resista</w:t>
      </w:r>
      <w:r>
        <w:rPr>
          <w:rFonts w:ascii="Times New Roman" w:hAnsi="Times New Roman" w:eastAsia="Times New Roman" w:cs="Times New Roman"/>
          <w:sz w:val="22"/>
          <w:szCs w:val="22"/>
          <w:spacing w:val="1"/>
        </w:rPr>
        <w:t>nce</w:t>
      </w:r>
      <w:r>
        <w:rPr>
          <w:rFonts w:ascii="Times New Roman" w:hAnsi="Times New Roman" w:eastAsia="Times New Roman" w:cs="Times New Roman"/>
          <w:sz w:val="22"/>
          <w:szCs w:val="22"/>
          <w:spacing w:val="48"/>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41"/>
          <w:w w:val="101"/>
        </w:rPr>
        <w:t xml:space="preserve"> </w:t>
      </w:r>
      <w:r>
        <w:rPr>
          <w:rFonts w:ascii="Times New Roman" w:hAnsi="Times New Roman" w:eastAsia="Times New Roman" w:cs="Times New Roman"/>
          <w:sz w:val="22"/>
          <w:szCs w:val="22"/>
          <w:spacing w:val="1"/>
        </w:rPr>
        <w:t>vulnerability</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to</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spacing w:val="1"/>
        </w:rPr>
        <w:t>depression,”Journal</w:t>
      </w:r>
      <w:r>
        <w:rPr>
          <w:rFonts w:ascii="Times New Roman" w:hAnsi="Times New Roman" w:eastAsia="Times New Roman" w:cs="Times New Roman"/>
          <w:sz w:val="22"/>
          <w:szCs w:val="22"/>
          <w:spacing w:val="50"/>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spacing w:val="47"/>
        </w:rPr>
        <w:t xml:space="preserve"> </w:t>
      </w:r>
      <w:r>
        <w:rPr>
          <w:rFonts w:ascii="Times New Roman" w:hAnsi="Times New Roman" w:eastAsia="Times New Roman" w:cs="Times New Roman"/>
          <w:sz w:val="22"/>
          <w:szCs w:val="22"/>
          <w:spacing w:val="1"/>
        </w:rPr>
        <w:t>Neuroscience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28(2008):12341–12348.</w:t>
      </w:r>
    </w:p>
    <w:p>
      <w:pPr>
        <w:ind w:left="325"/>
        <w:spacing w:before="86" w:line="27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3.          L.</w:t>
      </w:r>
      <w:r>
        <w:rPr>
          <w:rFonts w:ascii="Times New Roman" w:hAnsi="Times New Roman" w:eastAsia="Times New Roman" w:cs="Times New Roman"/>
          <w:sz w:val="22"/>
          <w:szCs w:val="22"/>
          <w:position w:val="3"/>
        </w:rPr>
        <w:t>Schulze</w:t>
      </w:r>
      <w:r>
        <w:rPr>
          <w:rFonts w:ascii="Times New Roman" w:hAnsi="Times New Roman" w:eastAsia="Times New Roman" w:cs="Times New Roman"/>
          <w:sz w:val="22"/>
          <w:szCs w:val="22"/>
          <w:spacing w:val="4"/>
          <w:position w:val="3"/>
        </w:rPr>
        <w:t>,S.</w:t>
      </w:r>
      <w:r>
        <w:rPr>
          <w:rFonts w:ascii="Times New Roman" w:hAnsi="Times New Roman" w:eastAsia="Times New Roman" w:cs="Times New Roman"/>
          <w:sz w:val="22"/>
          <w:szCs w:val="22"/>
          <w:position w:val="3"/>
        </w:rPr>
        <w:t>Wheeler</w:t>
      </w:r>
      <w:r>
        <w:rPr>
          <w:rFonts w:ascii="Times New Roman" w:hAnsi="Times New Roman" w:eastAsia="Times New Roman" w:cs="Times New Roman"/>
          <w:sz w:val="22"/>
          <w:szCs w:val="22"/>
          <w:spacing w:val="4"/>
          <w:position w:val="3"/>
        </w:rPr>
        <w:t>,M.P.</w:t>
      </w:r>
      <w:r>
        <w:rPr>
          <w:rFonts w:ascii="Times New Roman" w:hAnsi="Times New Roman" w:eastAsia="Times New Roman" w:cs="Times New Roman"/>
          <w:sz w:val="22"/>
          <w:szCs w:val="22"/>
          <w:position w:val="3"/>
        </w:rPr>
        <w:t>McAndrews</w:t>
      </w:r>
      <w:r>
        <w:rPr>
          <w:rFonts w:ascii="Times New Roman" w:hAnsi="Times New Roman" w:eastAsia="Times New Roman" w:cs="Times New Roman"/>
          <w:sz w:val="22"/>
          <w:szCs w:val="22"/>
          <w:spacing w:val="4"/>
          <w:position w:val="3"/>
        </w:rPr>
        <w:t>,C.J.E.</w:t>
      </w:r>
      <w:r>
        <w:rPr>
          <w:rFonts w:ascii="Times New Roman" w:hAnsi="Times New Roman" w:eastAsia="Times New Roman" w:cs="Times New Roman"/>
          <w:sz w:val="22"/>
          <w:szCs w:val="22"/>
          <w:position w:val="3"/>
        </w:rPr>
        <w:t>Solomon</w:t>
      </w:r>
      <w:r>
        <w:rPr>
          <w:rFonts w:ascii="Times New Roman" w:hAnsi="Times New Roman" w:eastAsia="Times New Roman" w:cs="Times New Roman"/>
          <w:sz w:val="22"/>
          <w:szCs w:val="22"/>
          <w:spacing w:val="4"/>
          <w:position w:val="3"/>
        </w:rPr>
        <w:t>,P.</w:t>
      </w:r>
      <w:r>
        <w:rPr>
          <w:rFonts w:ascii="Times New Roman" w:hAnsi="Times New Roman" w:eastAsia="Times New Roman" w:cs="Times New Roman"/>
          <w:sz w:val="22"/>
          <w:szCs w:val="22"/>
          <w:position w:val="3"/>
        </w:rPr>
        <w:t>Biacobbe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and</w:t>
      </w:r>
    </w:p>
    <w:p>
      <w:pPr>
        <w:ind w:left="608" w:hanging="4"/>
        <w:spacing w:before="1" w:line="256"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J.</w:t>
      </w:r>
      <w:r>
        <w:rPr>
          <w:rFonts w:ascii="Times New Roman" w:hAnsi="Times New Roman" w:eastAsia="Times New Roman" w:cs="Times New Roman"/>
          <w:sz w:val="22"/>
          <w:szCs w:val="22"/>
        </w:rPr>
        <w:t>Downar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dorsomedial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repetitive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transcranial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magnetic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stimulation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European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Neuropsychopharmacolo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26(2016):1213–</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6"/>
        </w:rPr>
        <w:t>1226;N.</w:t>
      </w:r>
      <w:r>
        <w:rPr>
          <w:rFonts w:ascii="Times New Roman" w:hAnsi="Times New Roman" w:eastAsia="Times New Roman" w:cs="Times New Roman"/>
          <w:sz w:val="22"/>
          <w:szCs w:val="22"/>
        </w:rPr>
        <w:t>Bakker</w:t>
      </w:r>
      <w:r>
        <w:rPr>
          <w:rFonts w:ascii="Times New Roman" w:hAnsi="Times New Roman" w:eastAsia="Times New Roman" w:cs="Times New Roman"/>
          <w:sz w:val="22"/>
          <w:szCs w:val="22"/>
          <w:spacing w:val="6"/>
        </w:rPr>
        <w:t>,S.</w:t>
      </w:r>
      <w:r>
        <w:rPr>
          <w:rFonts w:ascii="Times New Roman" w:hAnsi="Times New Roman" w:eastAsia="Times New Roman" w:cs="Times New Roman"/>
          <w:sz w:val="22"/>
          <w:szCs w:val="22"/>
        </w:rPr>
        <w:t>Shahab</w:t>
      </w:r>
      <w:r>
        <w:rPr>
          <w:rFonts w:ascii="Times New Roman" w:hAnsi="Times New Roman" w:eastAsia="Times New Roman" w:cs="Times New Roman"/>
          <w:sz w:val="22"/>
          <w:szCs w:val="22"/>
          <w:spacing w:val="6"/>
        </w:rPr>
        <w:t>,P.</w:t>
      </w:r>
      <w:r>
        <w:rPr>
          <w:rFonts w:ascii="Times New Roman" w:hAnsi="Times New Roman" w:eastAsia="Times New Roman" w:cs="Times New Roman"/>
          <w:sz w:val="22"/>
          <w:szCs w:val="22"/>
        </w:rPr>
        <w:t>Giacobbe</w:t>
      </w:r>
      <w:r>
        <w:rPr>
          <w:rFonts w:ascii="Times New Roman" w:hAnsi="Times New Roman" w:eastAsia="Times New Roman" w:cs="Times New Roman"/>
          <w:sz w:val="22"/>
          <w:szCs w:val="22"/>
          <w:spacing w:val="6"/>
        </w:rPr>
        <w:t>,D.M.</w:t>
      </w:r>
      <w:r>
        <w:rPr>
          <w:rFonts w:ascii="Times New Roman" w:hAnsi="Times New Roman" w:eastAsia="Times New Roman" w:cs="Times New Roman"/>
          <w:sz w:val="22"/>
          <w:szCs w:val="22"/>
        </w:rPr>
        <w:t>Blumberger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spacing w:val="5"/>
        </w:rPr>
        <w:t>Z.J.</w:t>
      </w:r>
      <w:r>
        <w:rPr>
          <w:rFonts w:ascii="Times New Roman" w:hAnsi="Times New Roman" w:eastAsia="Times New Roman" w:cs="Times New Roman"/>
          <w:sz w:val="22"/>
          <w:szCs w:val="22"/>
        </w:rPr>
        <w:t>Daskalakis</w:t>
      </w:r>
      <w:r>
        <w:rPr>
          <w:rFonts w:ascii="Times New Roman" w:hAnsi="Times New Roman" w:eastAsia="Times New Roman" w:cs="Times New Roman"/>
          <w:sz w:val="22"/>
          <w:szCs w:val="22"/>
          <w:spacing w:val="5"/>
        </w:rPr>
        <w:t>,S.H.</w:t>
      </w:r>
      <w:r>
        <w:rPr>
          <w:rFonts w:ascii="Times New Roman" w:hAnsi="Times New Roman" w:eastAsia="Times New Roman" w:cs="Times New Roman"/>
          <w:sz w:val="22"/>
          <w:szCs w:val="22"/>
        </w:rPr>
        <w:t>Kennedy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p>
    <w:p>
      <w:pPr>
        <w:ind w:left="602" w:right="1" w:firstLine="2"/>
        <w:spacing w:before="1" w:line="259" w:lineRule="auto"/>
        <w:jc w:val="both"/>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J.</w:t>
      </w:r>
      <w:r>
        <w:rPr>
          <w:rFonts w:ascii="Times New Roman" w:hAnsi="Times New Roman" w:eastAsia="Times New Roman" w:cs="Times New Roman"/>
          <w:sz w:val="22"/>
          <w:szCs w:val="22"/>
        </w:rPr>
        <w:t>Downar</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rTMS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dorsomedial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frontal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safety</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tolerability</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effectiveness</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come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predictors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5"/>
        </w:rPr>
        <w:t>10 </w:t>
      </w:r>
      <w:r>
        <w:rPr>
          <w:rFonts w:ascii="Times New Roman" w:hAnsi="Times New Roman" w:eastAsia="Times New Roman" w:cs="Times New Roman"/>
          <w:sz w:val="22"/>
          <w:szCs w:val="22"/>
        </w:rPr>
        <w:t>Hz</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intermittent </w:t>
      </w:r>
      <w:r>
        <w:rPr>
          <w:rFonts w:ascii="Times New Roman" w:hAnsi="Times New Roman" w:eastAsia="Times New Roman" w:cs="Times New Roman"/>
          <w:sz w:val="22"/>
          <w:szCs w:val="22"/>
        </w:rPr>
        <w:t>theta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burst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stimulation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Stimulation</w:t>
      </w:r>
      <w:r>
        <w:rPr>
          <w:rFonts w:ascii="Times New Roman" w:hAnsi="Times New Roman" w:eastAsia="Times New Roman" w:cs="Times New Roman"/>
          <w:sz w:val="22"/>
          <w:szCs w:val="22"/>
          <w:spacing w:val="5"/>
        </w:rPr>
        <w:t xml:space="preserve"> 8(2015):208–215.</w:t>
      </w:r>
    </w:p>
    <w:p>
      <w:pPr>
        <w:spacing w:line="259"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spacing w:line="241" w:lineRule="auto"/>
        <w:rPr/>
      </w:pPr>
      <w:r/>
    </w:p>
    <w:p>
      <w:pPr>
        <w:ind w:left="282" w:hanging="282"/>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A.</w:t>
      </w:r>
      <w:r>
        <w:rPr>
          <w:rFonts w:ascii="Times New Roman" w:hAnsi="Times New Roman" w:eastAsia="Times New Roman" w:cs="Times New Roman"/>
          <w:sz w:val="22"/>
          <w:szCs w:val="22"/>
        </w:rPr>
        <w:t>Vedeniapin</w:t>
      </w:r>
      <w:r>
        <w:rPr>
          <w:rFonts w:ascii="Times New Roman" w:hAnsi="Times New Roman" w:eastAsia="Times New Roman" w:cs="Times New Roman"/>
          <w:sz w:val="22"/>
          <w:szCs w:val="22"/>
          <w:spacing w:val="5"/>
        </w:rPr>
        <w:t>,L.</w:t>
      </w:r>
      <w:r>
        <w:rPr>
          <w:rFonts w:ascii="Times New Roman" w:hAnsi="Times New Roman" w:eastAsia="Times New Roman" w:cs="Times New Roman"/>
          <w:sz w:val="22"/>
          <w:szCs w:val="22"/>
        </w:rPr>
        <w:t>Cheng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George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Feasibility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simultaneous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cogni</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CBT</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rTMS</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resistant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10"/>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Stimulation </w:t>
      </w:r>
      <w:r>
        <w:rPr>
          <w:rFonts w:ascii="Times New Roman" w:hAnsi="Times New Roman" w:eastAsia="Times New Roman" w:cs="Times New Roman"/>
          <w:sz w:val="22"/>
          <w:szCs w:val="22"/>
          <w:spacing w:val="2"/>
        </w:rPr>
        <w:t>3(2010):207–210.</w:t>
      </w:r>
    </w:p>
    <w:p>
      <w:pPr>
        <w:spacing w:line="262" w:lineRule="auto"/>
        <w:sectPr>
          <w:pgSz w:w="12240" w:h="15840"/>
          <w:pgMar w:top="400" w:right="1441" w:bottom="400" w:left="175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3620"/>
        <w:spacing w:before="136" w:line="220" w:lineRule="auto"/>
        <w:rPr>
          <w:rFonts w:ascii="SimSun" w:hAnsi="SimSun" w:eastAsia="SimSun" w:cs="SimSun"/>
          <w:sz w:val="42"/>
          <w:szCs w:val="42"/>
        </w:rPr>
      </w:pPr>
      <w:r>
        <w:rPr>
          <w:rFonts w:ascii="SimSun" w:hAnsi="SimSun" w:eastAsia="SimSun" w:cs="SimSun"/>
          <w:sz w:val="42"/>
          <w:szCs w:val="42"/>
          <w:color w:val="0033CC"/>
          <w:spacing w:val="2"/>
        </w:rPr>
        <w:t>大脑的低语</w:t>
      </w:r>
    </w:p>
    <w:p>
      <w:pPr>
        <w:pStyle w:val="BodyText"/>
        <w:spacing w:line="428" w:lineRule="auto"/>
        <w:rPr/>
      </w:pPr>
      <w:r/>
    </w:p>
    <w:p>
      <w:pPr>
        <w:ind w:left="1" w:firstLine="597"/>
        <w:spacing w:before="97" w:line="222" w:lineRule="auto"/>
        <w:rPr>
          <w:rFonts w:ascii="SimSun" w:hAnsi="SimSun" w:eastAsia="SimSun" w:cs="SimSun"/>
          <w:sz w:val="30"/>
          <w:szCs w:val="30"/>
        </w:rPr>
      </w:pPr>
      <w:r>
        <w:rPr>
          <w:rFonts w:ascii="SimSun" w:hAnsi="SimSun" w:eastAsia="SimSun" w:cs="SimSun"/>
          <w:sz w:val="30"/>
          <w:szCs w:val="30"/>
          <w:spacing w:val="-1"/>
        </w:rPr>
        <w:t>传统的神经科学研究方法是利用过去的研究和经验产生一个假设，</w:t>
      </w:r>
      <w:r>
        <w:rPr>
          <w:rFonts w:ascii="SimSun" w:hAnsi="SimSun" w:eastAsia="SimSun" w:cs="SimSun"/>
          <w:sz w:val="30"/>
          <w:szCs w:val="30"/>
          <w:spacing w:val="18"/>
        </w:rPr>
        <w:t xml:space="preserve"> </w:t>
      </w:r>
      <w:r>
        <w:rPr>
          <w:rFonts w:ascii="SimSun" w:hAnsi="SimSun" w:eastAsia="SimSun" w:cs="SimSun"/>
          <w:sz w:val="30"/>
          <w:szCs w:val="30"/>
          <w:spacing w:val="-1"/>
        </w:rPr>
        <w:t>该假设指向与特定问题相关的特定脑区。当预期的奖励不在应有的位置</w:t>
      </w:r>
      <w:r>
        <w:rPr>
          <w:rFonts w:ascii="SimSun" w:hAnsi="SimSun" w:eastAsia="SimSun" w:cs="SimSun"/>
          <w:sz w:val="30"/>
          <w:szCs w:val="30"/>
          <w:spacing w:val="18"/>
        </w:rPr>
        <w:t xml:space="preserve"> </w:t>
      </w:r>
      <w:r>
        <w:rPr>
          <w:rFonts w:ascii="SimSun" w:hAnsi="SimSun" w:eastAsia="SimSun" w:cs="SimSun"/>
          <w:sz w:val="30"/>
          <w:szCs w:val="30"/>
          <w:spacing w:val="-1"/>
        </w:rPr>
        <w:t>时，动物哪些脑区的活动会增强？哪些脑区会在慢性压力中产生有效的</w:t>
      </w:r>
      <w:r>
        <w:rPr>
          <w:rFonts w:ascii="SimSun" w:hAnsi="SimSun" w:eastAsia="SimSun" w:cs="SimSun"/>
          <w:sz w:val="30"/>
          <w:szCs w:val="30"/>
          <w:spacing w:val="18"/>
        </w:rPr>
        <w:t xml:space="preserve"> </w:t>
      </w:r>
      <w:r>
        <w:rPr>
          <w:rFonts w:ascii="SimSun" w:hAnsi="SimSun" w:eastAsia="SimSun" w:cs="SimSun"/>
          <w:sz w:val="30"/>
          <w:szCs w:val="30"/>
          <w:spacing w:val="-1"/>
        </w:rPr>
        <w:t>应对措施，会在不确定的条件下产生更积极、更具战略性的反应？查阅</w:t>
      </w:r>
      <w:r>
        <w:rPr>
          <w:rFonts w:ascii="SimSun" w:hAnsi="SimSun" w:eastAsia="SimSun" w:cs="SimSun"/>
          <w:sz w:val="30"/>
          <w:szCs w:val="30"/>
          <w:spacing w:val="18"/>
        </w:rPr>
        <w:t xml:space="preserve"> </w:t>
      </w:r>
      <w:r>
        <w:rPr>
          <w:rFonts w:ascii="SimSun" w:hAnsi="SimSun" w:eastAsia="SimSun" w:cs="SimSun"/>
          <w:sz w:val="30"/>
          <w:szCs w:val="30"/>
          <w:spacing w:val="-1"/>
        </w:rPr>
        <w:t>文献，将我们实验室过去的发现纳入考虑，之后，进行研究，探索大</w:t>
      </w:r>
    </w:p>
    <w:p>
      <w:pPr>
        <w:spacing w:before="1" w:line="218" w:lineRule="auto"/>
        <w:rPr>
          <w:rFonts w:ascii="SimSun" w:hAnsi="SimSun" w:eastAsia="SimSun" w:cs="SimSun"/>
          <w:sz w:val="30"/>
          <w:szCs w:val="30"/>
        </w:rPr>
      </w:pPr>
      <w:r>
        <w:rPr>
          <w:rFonts w:ascii="SimSun" w:hAnsi="SimSun" w:eastAsia="SimSun" w:cs="SimSun"/>
          <w:sz w:val="30"/>
          <w:szCs w:val="30"/>
          <w:spacing w:val="-1"/>
        </w:rPr>
        <w:t>脑，以确认假说的准确性</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这是我实验室里年复一年的情景。慢慢</w:t>
      </w:r>
    </w:p>
    <w:p>
      <w:pPr>
        <w:ind w:firstLine="1"/>
        <w:spacing w:before="3" w:line="222" w:lineRule="auto"/>
        <w:rPr>
          <w:rFonts w:ascii="SimSun" w:hAnsi="SimSun" w:eastAsia="SimSun" w:cs="SimSun"/>
          <w:sz w:val="30"/>
          <w:szCs w:val="30"/>
        </w:rPr>
      </w:pPr>
      <w:r>
        <w:rPr>
          <w:rFonts w:ascii="SimSun" w:hAnsi="SimSun" w:eastAsia="SimSun" w:cs="SimSun"/>
          <w:sz w:val="30"/>
          <w:szCs w:val="30"/>
          <w:spacing w:val="-1"/>
        </w:rPr>
        <w:t>地，我们收集到明显的证据，它们指向有趣的理论，比如战略性应变计</w:t>
      </w:r>
      <w:r>
        <w:rPr>
          <w:rFonts w:ascii="SimSun" w:hAnsi="SimSun" w:eastAsia="SimSun" w:cs="SimSun"/>
          <w:sz w:val="30"/>
          <w:szCs w:val="30"/>
          <w:spacing w:val="18"/>
        </w:rPr>
        <w:t xml:space="preserve"> </w:t>
      </w:r>
      <w:r>
        <w:rPr>
          <w:rFonts w:ascii="SimSun" w:hAnsi="SimSun" w:eastAsia="SimSun" w:cs="SimSun"/>
          <w:sz w:val="30"/>
          <w:szCs w:val="30"/>
        </w:rPr>
        <w:t>算是大脑的一个重要功能。我总是对这些研</w:t>
      </w:r>
      <w:r>
        <w:rPr>
          <w:rFonts w:ascii="SimSun" w:hAnsi="SimSun" w:eastAsia="SimSun" w:cs="SimSun"/>
          <w:sz w:val="30"/>
          <w:szCs w:val="30"/>
          <w:spacing w:val="-1"/>
        </w:rPr>
        <w:t>究的结果翘首以盼，以确定</w:t>
      </w:r>
      <w:r>
        <w:rPr>
          <w:rFonts w:ascii="SimSun" w:hAnsi="SimSun" w:eastAsia="SimSun" w:cs="SimSun"/>
          <w:sz w:val="30"/>
          <w:szCs w:val="30"/>
        </w:rPr>
        <w:t xml:space="preserve"> </w:t>
      </w:r>
      <w:r>
        <w:rPr>
          <w:rFonts w:ascii="SimSun" w:hAnsi="SimSun" w:eastAsia="SimSun" w:cs="SimSun"/>
          <w:sz w:val="30"/>
          <w:szCs w:val="30"/>
        </w:rPr>
        <w:t>我们的假设是否有证据支持</w:t>
      </w:r>
      <w:r>
        <w:rPr>
          <w:rFonts w:ascii="Times New Roman" w:hAnsi="Times New Roman" w:eastAsia="Times New Roman" w:cs="Times New Roman"/>
          <w:sz w:val="30"/>
          <w:szCs w:val="30"/>
        </w:rPr>
        <w:t>——</w:t>
      </w:r>
      <w:r>
        <w:rPr>
          <w:rFonts w:ascii="SimSun" w:hAnsi="SimSun" w:eastAsia="SimSun" w:cs="SimSun"/>
          <w:sz w:val="30"/>
          <w:szCs w:val="30"/>
        </w:rPr>
        <w:t>就像在看一</w:t>
      </w:r>
      <w:r>
        <w:rPr>
          <w:rFonts w:ascii="SimSun" w:hAnsi="SimSun" w:eastAsia="SimSun" w:cs="SimSun"/>
          <w:sz w:val="30"/>
          <w:szCs w:val="30"/>
          <w:spacing w:val="-1"/>
        </w:rPr>
        <w:t>部悬疑惊悚片。此外，在每</w:t>
      </w:r>
      <w:r>
        <w:rPr>
          <w:rFonts w:ascii="SimSun" w:hAnsi="SimSun" w:eastAsia="SimSun" w:cs="SimSun"/>
          <w:sz w:val="30"/>
          <w:szCs w:val="30"/>
        </w:rPr>
        <w:t xml:space="preserve"> </w:t>
      </w:r>
      <w:r>
        <w:rPr>
          <w:rFonts w:ascii="SimSun" w:hAnsi="SimSun" w:eastAsia="SimSun" w:cs="SimSun"/>
          <w:sz w:val="30"/>
          <w:szCs w:val="30"/>
        </w:rPr>
        <w:t>一项研究中，我都忍不住反复查看显微镜切</w:t>
      </w:r>
      <w:r>
        <w:rPr>
          <w:rFonts w:ascii="SimSun" w:hAnsi="SimSun" w:eastAsia="SimSun" w:cs="SimSun"/>
          <w:sz w:val="30"/>
          <w:szCs w:val="30"/>
          <w:spacing w:val="-1"/>
        </w:rPr>
        <w:t>片（每个切片里都固定着一</w:t>
      </w:r>
      <w:r>
        <w:rPr>
          <w:rFonts w:ascii="SimSun" w:hAnsi="SimSun" w:eastAsia="SimSun" w:cs="SimSun"/>
          <w:sz w:val="30"/>
          <w:szCs w:val="30"/>
        </w:rPr>
        <w:t xml:space="preserve"> </w:t>
      </w:r>
      <w:r>
        <w:rPr>
          <w:rFonts w:ascii="SimSun" w:hAnsi="SimSun" w:eastAsia="SimSun" w:cs="SimSun"/>
          <w:sz w:val="30"/>
          <w:szCs w:val="30"/>
          <w:spacing w:val="-1"/>
        </w:rPr>
        <w:t>片非常薄的脑组织横断面</w:t>
      </w:r>
      <w:r>
        <w:rPr>
          <w:rFonts w:ascii="SimSun" w:hAnsi="SimSun" w:eastAsia="SimSun" w:cs="SimSun"/>
          <w:sz w:val="30"/>
          <w:szCs w:val="30"/>
          <w:spacing w:val="8"/>
        </w:rPr>
        <w:t>），</w:t>
      </w:r>
      <w:r>
        <w:rPr>
          <w:rFonts w:ascii="SimSun" w:hAnsi="SimSun" w:eastAsia="SimSun" w:cs="SimSun"/>
          <w:sz w:val="30"/>
          <w:szCs w:val="30"/>
          <w:spacing w:val="-1"/>
        </w:rPr>
        <w:t>然后检查所有的组织，观察是否有什么突</w:t>
      </w:r>
      <w:r>
        <w:rPr>
          <w:rFonts w:ascii="SimSun" w:hAnsi="SimSun" w:eastAsia="SimSun" w:cs="SimSun"/>
          <w:sz w:val="30"/>
          <w:szCs w:val="30"/>
          <w:spacing w:val="1"/>
        </w:rPr>
        <w:t xml:space="preserve"> </w:t>
      </w:r>
      <w:r>
        <w:rPr>
          <w:rFonts w:ascii="SimSun" w:hAnsi="SimSun" w:eastAsia="SimSun" w:cs="SimSun"/>
          <w:sz w:val="30"/>
          <w:szCs w:val="30"/>
        </w:rPr>
        <w:t>显了出来。就像病理学家进行尸检以寻找揭</w:t>
      </w:r>
      <w:r>
        <w:rPr>
          <w:rFonts w:ascii="SimSun" w:hAnsi="SimSun" w:eastAsia="SimSun" w:cs="SimSun"/>
          <w:sz w:val="30"/>
          <w:szCs w:val="30"/>
          <w:spacing w:val="-1"/>
        </w:rPr>
        <w:t>示一个人死亡原因的线索一</w:t>
      </w:r>
      <w:r>
        <w:rPr>
          <w:rFonts w:ascii="SimSun" w:hAnsi="SimSun" w:eastAsia="SimSun" w:cs="SimSun"/>
          <w:sz w:val="30"/>
          <w:szCs w:val="30"/>
        </w:rPr>
        <w:t xml:space="preserve"> </w:t>
      </w:r>
      <w:r>
        <w:rPr>
          <w:rFonts w:ascii="SimSun" w:hAnsi="SimSun" w:eastAsia="SimSun" w:cs="SimSun"/>
          <w:sz w:val="30"/>
          <w:szCs w:val="30"/>
        </w:rPr>
        <w:t>样，我迫不及待地想要检查大脑的所有角落</w:t>
      </w:r>
      <w:r>
        <w:rPr>
          <w:rFonts w:ascii="SimSun" w:hAnsi="SimSun" w:eastAsia="SimSun" w:cs="SimSun"/>
          <w:sz w:val="30"/>
          <w:szCs w:val="30"/>
          <w:spacing w:val="-1"/>
        </w:rPr>
        <w:t>和缝隙，以检测任何可能在</w:t>
      </w:r>
      <w:r>
        <w:rPr>
          <w:rFonts w:ascii="SimSun" w:hAnsi="SimSun" w:eastAsia="SimSun" w:cs="SimSun"/>
          <w:sz w:val="30"/>
          <w:szCs w:val="30"/>
        </w:rPr>
        <w:t xml:space="preserve"> </w:t>
      </w:r>
      <w:r>
        <w:rPr>
          <w:rFonts w:ascii="SimSun" w:hAnsi="SimSun" w:eastAsia="SimSun" w:cs="SimSun"/>
          <w:sz w:val="30"/>
          <w:szCs w:val="30"/>
        </w:rPr>
        <w:t>啮齿类动物大脑中发挥关键作用的细胞或神</w:t>
      </w:r>
      <w:r>
        <w:rPr>
          <w:rFonts w:ascii="SimSun" w:hAnsi="SimSun" w:eastAsia="SimSun" w:cs="SimSun"/>
          <w:sz w:val="30"/>
          <w:szCs w:val="30"/>
          <w:spacing w:val="-1"/>
        </w:rPr>
        <w:t>经化学物质。我和学生将其</w:t>
      </w:r>
      <w:r>
        <w:rPr>
          <w:rFonts w:ascii="SimSun" w:hAnsi="SimSun" w:eastAsia="SimSun" w:cs="SimSun"/>
          <w:sz w:val="30"/>
          <w:szCs w:val="30"/>
        </w:rPr>
        <w:t xml:space="preserve"> </w:t>
      </w:r>
      <w:r>
        <w:rPr>
          <w:rFonts w:ascii="SimSun" w:hAnsi="SimSun" w:eastAsia="SimSun" w:cs="SimSun"/>
          <w:sz w:val="30"/>
          <w:szCs w:val="30"/>
          <w:spacing w:val="-2"/>
        </w:rPr>
        <w:t>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大脑的低语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，它引领我们走向设计下一个有趣研究的发现之路。</w:t>
      </w:r>
    </w:p>
    <w:p>
      <w:pPr>
        <w:ind w:left="1" w:firstLine="598"/>
        <w:spacing w:before="299" w:line="221" w:lineRule="auto"/>
        <w:rPr>
          <w:rFonts w:ascii="SimSun" w:hAnsi="SimSun" w:eastAsia="SimSun" w:cs="SimSun"/>
          <w:sz w:val="30"/>
          <w:szCs w:val="30"/>
        </w:rPr>
      </w:pPr>
      <w:r>
        <w:rPr>
          <w:rFonts w:ascii="SimSun" w:hAnsi="SimSun" w:eastAsia="SimSun" w:cs="SimSun"/>
          <w:sz w:val="30"/>
          <w:szCs w:val="30"/>
          <w:spacing w:val="-1"/>
        </w:rPr>
        <w:t>在最近的一系列研究中，我们发现了可能有助于避免大鼠产生抑郁</w:t>
      </w:r>
      <w:r>
        <w:rPr>
          <w:rFonts w:ascii="SimSun" w:hAnsi="SimSun" w:eastAsia="SimSun" w:cs="SimSun"/>
          <w:sz w:val="30"/>
          <w:szCs w:val="30"/>
          <w:spacing w:val="17"/>
        </w:rPr>
        <w:t xml:space="preserve"> </w:t>
      </w:r>
      <w:r>
        <w:rPr>
          <w:rFonts w:ascii="SimSun" w:hAnsi="SimSun" w:eastAsia="SimSun" w:cs="SimSun"/>
          <w:sz w:val="30"/>
          <w:szCs w:val="30"/>
          <w:spacing w:val="-1"/>
        </w:rPr>
        <w:t>症状的复原力的神经生物学标记。我听到了两个脑区的低语</w:t>
      </w:r>
      <w:r>
        <w:rPr>
          <w:rFonts w:ascii="Times New Roman" w:hAnsi="Times New Roman" w:eastAsia="Times New Roman" w:cs="Times New Roman"/>
          <w:sz w:val="30"/>
          <w:szCs w:val="30"/>
          <w:spacing w:val="-1"/>
        </w:rPr>
        <w:t>——</w:t>
      </w:r>
      <w:r>
        <w:rPr>
          <w:rFonts w:ascii="SimSun" w:hAnsi="SimSun" w:eastAsia="SimSun" w:cs="SimSun"/>
          <w:sz w:val="30"/>
          <w:szCs w:val="30"/>
          <w:spacing w:val="-1"/>
        </w:rPr>
        <w:t>外侧缰</w:t>
      </w:r>
      <w:r>
        <w:rPr>
          <w:rFonts w:ascii="SimSun" w:hAnsi="SimSun" w:eastAsia="SimSun" w:cs="SimSun"/>
          <w:sz w:val="30"/>
          <w:szCs w:val="30"/>
          <w:spacing w:val="18"/>
        </w:rPr>
        <w:t xml:space="preserve"> </w:t>
      </w:r>
      <w:r>
        <w:rPr>
          <w:rFonts w:ascii="SimSun" w:hAnsi="SimSun" w:eastAsia="SimSun" w:cs="SimSun"/>
          <w:sz w:val="30"/>
          <w:szCs w:val="30"/>
        </w:rPr>
        <w:t>核和脑岛（图</w:t>
      </w:r>
      <w:r>
        <w:rPr>
          <w:rFonts w:ascii="Times New Roman" w:hAnsi="Times New Roman" w:eastAsia="Times New Roman" w:cs="Times New Roman"/>
          <w:sz w:val="30"/>
          <w:szCs w:val="30"/>
        </w:rPr>
        <w:t>8.2</w:t>
      </w:r>
      <w:r>
        <w:rPr>
          <w:rFonts w:ascii="SimSun" w:hAnsi="SimSun" w:eastAsia="SimSun" w:cs="SimSun"/>
          <w:sz w:val="30"/>
          <w:szCs w:val="30"/>
        </w:rPr>
        <w:t>）。它们在遇到情绪威</w:t>
      </w:r>
      <w:r>
        <w:rPr>
          <w:rFonts w:ascii="SimSun" w:hAnsi="SimSun" w:eastAsia="SimSun" w:cs="SimSun"/>
          <w:sz w:val="30"/>
          <w:szCs w:val="30"/>
          <w:spacing w:val="-1"/>
        </w:rPr>
        <w:t>胁时出现的激活模式勾起了我</w:t>
      </w:r>
      <w:r>
        <w:rPr>
          <w:rFonts w:ascii="SimSun" w:hAnsi="SimSun" w:eastAsia="SimSun" w:cs="SimSun"/>
          <w:sz w:val="30"/>
          <w:szCs w:val="30"/>
        </w:rPr>
        <w:t xml:space="preserve">  </w:t>
      </w:r>
      <w:r>
        <w:rPr>
          <w:rFonts w:ascii="SimSun" w:hAnsi="SimSun" w:eastAsia="SimSun" w:cs="SimSun"/>
          <w:sz w:val="30"/>
          <w:szCs w:val="30"/>
          <w:spacing w:val="-1"/>
        </w:rPr>
        <w:t>的兴趣，我想要针对它们如何参与情绪恢复、有效应变计算建设了解得</w:t>
      </w:r>
      <w:r>
        <w:rPr>
          <w:rFonts w:ascii="SimSun" w:hAnsi="SimSun" w:eastAsia="SimSun" w:cs="SimSun"/>
          <w:sz w:val="30"/>
          <w:szCs w:val="30"/>
          <w:spacing w:val="18"/>
        </w:rPr>
        <w:t xml:space="preserve"> </w:t>
      </w:r>
      <w:r>
        <w:rPr>
          <w:rFonts w:ascii="SimSun" w:hAnsi="SimSun" w:eastAsia="SimSun" w:cs="SimSun"/>
          <w:sz w:val="30"/>
          <w:szCs w:val="30"/>
          <w:spacing w:val="-1"/>
        </w:rPr>
        <w:t>更多。结果，我们在大鼠的大脑里发现了一些非常有趣的东西，而我们</w:t>
      </w:r>
      <w:r>
        <w:rPr>
          <w:rFonts w:ascii="SimSun" w:hAnsi="SimSun" w:eastAsia="SimSun" w:cs="SimSun"/>
          <w:sz w:val="30"/>
          <w:szCs w:val="30"/>
          <w:spacing w:val="18"/>
        </w:rPr>
        <w:t xml:space="preserve"> </w:t>
      </w:r>
      <w:r>
        <w:rPr>
          <w:rFonts w:ascii="SimSun" w:hAnsi="SimSun" w:eastAsia="SimSun" w:cs="SimSun"/>
          <w:sz w:val="30"/>
          <w:szCs w:val="30"/>
          <w:spacing w:val="-1"/>
        </w:rPr>
        <w:t>的研究现在也更集中于这两个脑区。这些区域其实早已是临床研究的对</w:t>
      </w:r>
      <w:r>
        <w:rPr>
          <w:rFonts w:ascii="SimSun" w:hAnsi="SimSun" w:eastAsia="SimSun" w:cs="SimSun"/>
          <w:sz w:val="30"/>
          <w:szCs w:val="30"/>
          <w:spacing w:val="18"/>
        </w:rPr>
        <w:t xml:space="preserve"> </w:t>
      </w:r>
      <w:r>
        <w:rPr>
          <w:rFonts w:ascii="SimSun" w:hAnsi="SimSun" w:eastAsia="SimSun" w:cs="SimSun"/>
          <w:sz w:val="30"/>
          <w:szCs w:val="30"/>
          <w:spacing w:val="-1"/>
        </w:rPr>
        <w:t>象，并且可能是发展新的精神疾病疗法的关键。我并不是指，它们单独</w:t>
      </w:r>
      <w:r>
        <w:rPr>
          <w:rFonts w:ascii="SimSun" w:hAnsi="SimSun" w:eastAsia="SimSun" w:cs="SimSun"/>
          <w:sz w:val="30"/>
          <w:szCs w:val="30"/>
          <w:spacing w:val="18"/>
        </w:rPr>
        <w:t xml:space="preserve"> </w:t>
      </w:r>
      <w:r>
        <w:rPr>
          <w:rFonts w:ascii="SimSun" w:hAnsi="SimSun" w:eastAsia="SimSun" w:cs="SimSun"/>
          <w:sz w:val="30"/>
          <w:szCs w:val="30"/>
          <w:spacing w:val="-1"/>
        </w:rPr>
        <w:t>与受多种精神疾病困扰的应变混乱的大脑相关；我是指，它们是与心理</w:t>
      </w:r>
      <w:r>
        <w:rPr>
          <w:rFonts w:ascii="SimSun" w:hAnsi="SimSun" w:eastAsia="SimSun" w:cs="SimSun"/>
          <w:sz w:val="30"/>
          <w:szCs w:val="30"/>
          <w:spacing w:val="18"/>
        </w:rPr>
        <w:t xml:space="preserve"> </w:t>
      </w:r>
      <w:r>
        <w:rPr>
          <w:rFonts w:ascii="SimSun" w:hAnsi="SimSun" w:eastAsia="SimSun" w:cs="SimSun"/>
          <w:sz w:val="30"/>
          <w:szCs w:val="30"/>
          <w:spacing w:val="-1"/>
        </w:rPr>
        <w:t>健康关联极大的神经网络的重要组成部分。</w:t>
      </w:r>
    </w:p>
    <w:p>
      <w:pPr>
        <w:spacing w:line="221" w:lineRule="auto"/>
        <w:sectPr>
          <w:pgSz w:w="12240" w:h="15840"/>
          <w:pgMar w:top="400" w:right="1500" w:bottom="400" w:left="1450" w:header="0" w:footer="0" w:gutter="0"/>
        </w:sectPr>
        <w:rPr>
          <w:rFonts w:ascii="SimSun" w:hAnsi="SimSun" w:eastAsia="SimSun" w:cs="SimSun"/>
          <w:sz w:val="30"/>
          <w:szCs w:val="30"/>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drawing>
          <wp:anchor distT="0" distB="0" distL="0" distR="0" simplePos="0" relativeHeight="252081152" behindDoc="0" locked="0" layoutInCell="1" allowOverlap="1">
            <wp:simplePos x="0" y="0"/>
            <wp:positionH relativeFrom="column">
              <wp:posOffset>19042</wp:posOffset>
            </wp:positionH>
            <wp:positionV relativeFrom="paragraph">
              <wp:posOffset>103688</wp:posOffset>
            </wp:positionV>
            <wp:extent cx="6372" cy="3251175"/>
            <wp:effectExtent l="0" t="0" r="0" b="0"/>
            <wp:wrapNone/>
            <wp:docPr id="340" name="IM 340"/>
            <wp:cNvGraphicFramePr/>
            <a:graphic>
              <a:graphicData uri="http://schemas.openxmlformats.org/drawingml/2006/picture">
                <pic:pic>
                  <pic:nvPicPr>
                    <pic:cNvPr id="340" name="IM 340"/>
                    <pic:cNvPicPr/>
                  </pic:nvPicPr>
                  <pic:blipFill>
                    <a:blip r:embed="rId233"/>
                    <a:stretch>
                      <a:fillRect/>
                    </a:stretch>
                  </pic:blipFill>
                  <pic:spPr>
                    <a:xfrm rot="0">
                      <a:off x="0" y="0"/>
                      <a:ext cx="6372" cy="3251175"/>
                    </a:xfrm>
                    <a:prstGeom prst="rect">
                      <a:avLst/>
                    </a:prstGeom>
                  </pic:spPr>
                </pic:pic>
              </a:graphicData>
            </a:graphic>
          </wp:anchor>
        </w:drawing>
      </w:r>
      <w:r/>
    </w:p>
    <w:p>
      <w:pPr>
        <w:pStyle w:val="BodyText"/>
        <w:spacing w:line="256" w:lineRule="auto"/>
        <w:rPr/>
      </w:pPr>
      <w:r/>
    </w:p>
    <w:p>
      <w:pPr>
        <w:pStyle w:val="BodyText"/>
        <w:spacing w:line="256" w:lineRule="auto"/>
        <w:rPr/>
      </w:pPr>
      <w:r/>
    </w:p>
    <w:p>
      <w:pPr>
        <w:ind w:left="3340"/>
        <w:spacing w:before="91" w:line="212" w:lineRule="auto"/>
        <w:rPr>
          <w:rFonts w:ascii="SimSun" w:hAnsi="SimSun" w:eastAsia="SimSun" w:cs="SimSun"/>
          <w:sz w:val="28"/>
          <w:szCs w:val="28"/>
        </w:rPr>
      </w:pPr>
      <w:r>
        <w:drawing>
          <wp:anchor distT="0" distB="0" distL="0" distR="0" simplePos="0" relativeHeight="252080128" behindDoc="1" locked="0" layoutInCell="1" allowOverlap="1">
            <wp:simplePos x="0" y="0"/>
            <wp:positionH relativeFrom="column">
              <wp:posOffset>31789</wp:posOffset>
            </wp:positionH>
            <wp:positionV relativeFrom="paragraph">
              <wp:posOffset>-488587</wp:posOffset>
            </wp:positionV>
            <wp:extent cx="5886427" cy="5067321"/>
            <wp:effectExtent l="0" t="0" r="0" b="0"/>
            <wp:wrapNone/>
            <wp:docPr id="342" name="IM 342"/>
            <wp:cNvGraphicFramePr/>
            <a:graphic>
              <a:graphicData uri="http://schemas.openxmlformats.org/drawingml/2006/picture">
                <pic:pic>
                  <pic:nvPicPr>
                    <pic:cNvPr id="342" name="IM 342"/>
                    <pic:cNvPicPr/>
                  </pic:nvPicPr>
                  <pic:blipFill>
                    <a:blip r:embed="rId234"/>
                    <a:stretch>
                      <a:fillRect/>
                    </a:stretch>
                  </pic:blipFill>
                  <pic:spPr>
                    <a:xfrm rot="0">
                      <a:off x="0" y="0"/>
                      <a:ext cx="5886427" cy="5067321"/>
                    </a:xfrm>
                    <a:prstGeom prst="rect">
                      <a:avLst/>
                    </a:prstGeom>
                  </pic:spPr>
                </pic:pic>
              </a:graphicData>
            </a:graphic>
          </wp:anchor>
        </w:drawing>
      </w:r>
      <w:r>
        <w:rPr>
          <w:rFonts w:ascii="SimSun" w:hAnsi="SimSun" w:eastAsia="SimSun" w:cs="SimSun"/>
          <w:sz w:val="28"/>
          <w:szCs w:val="28"/>
          <w:color w:val="FFFFFF"/>
          <w:spacing w:val="-5"/>
        </w:rPr>
        <w:t>顶叶</w:t>
      </w:r>
      <w:r>
        <w:rPr>
          <w:rFonts w:ascii="SimSun" w:hAnsi="SimSun" w:eastAsia="SimSun" w:cs="SimSun"/>
          <w:sz w:val="28"/>
          <w:szCs w:val="28"/>
          <w:color w:val="FFFFFF"/>
          <w:spacing w:val="3"/>
        </w:rPr>
        <w:t xml:space="preserve">           </w:t>
      </w:r>
      <w:r>
        <w:rPr>
          <w:rFonts w:ascii="SimSun" w:hAnsi="SimSun" w:eastAsia="SimSun" w:cs="SimSun"/>
          <w:sz w:val="28"/>
          <w:szCs w:val="28"/>
          <w:color w:val="FFFFFF"/>
          <w:spacing w:val="-5"/>
        </w:rPr>
        <w:t>额叶</w:t>
      </w:r>
    </w:p>
    <w:p>
      <w:pPr>
        <w:ind w:left="810"/>
        <w:spacing w:line="228" w:lineRule="auto"/>
        <w:rPr>
          <w:rFonts w:ascii="SimSun" w:hAnsi="SimSun" w:eastAsia="SimSun" w:cs="SimSun"/>
          <w:sz w:val="28"/>
          <w:szCs w:val="28"/>
        </w:rPr>
      </w:pPr>
      <w:r>
        <w:rPr>
          <w:rFonts w:ascii="SimSun" w:hAnsi="SimSun" w:eastAsia="SimSun" w:cs="SimSun"/>
          <w:sz w:val="28"/>
          <w:szCs w:val="28"/>
          <w:color w:val="FFFFFF"/>
          <w:spacing w:val="-5"/>
          <w:position w:val="-1"/>
        </w:rPr>
        <w:t>丘脑</w:t>
      </w:r>
      <w:r>
        <w:rPr>
          <w:rFonts w:ascii="SimSun" w:hAnsi="SimSun" w:eastAsia="SimSun" w:cs="SimSun"/>
          <w:sz w:val="28"/>
          <w:szCs w:val="28"/>
          <w:color w:val="FFFFFF"/>
          <w:spacing w:val="30"/>
          <w:position w:val="-1"/>
        </w:rPr>
        <w:t xml:space="preserve">    </w:t>
      </w:r>
      <w:r>
        <w:rPr>
          <w:rFonts w:ascii="SimSun" w:hAnsi="SimSun" w:eastAsia="SimSun" w:cs="SimSun"/>
          <w:sz w:val="28"/>
          <w:szCs w:val="28"/>
          <w:color w:val="FFFFFF"/>
          <w:spacing w:val="-5"/>
          <w:position w:val="1"/>
        </w:rPr>
        <w:t>缰核</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080"/>
        <w:spacing w:before="91" w:line="219" w:lineRule="auto"/>
        <w:rPr>
          <w:rFonts w:ascii="SimSun" w:hAnsi="SimSun" w:eastAsia="SimSun" w:cs="SimSun"/>
          <w:sz w:val="28"/>
          <w:szCs w:val="28"/>
        </w:rPr>
      </w:pPr>
      <w:r>
        <w:rPr>
          <w:rFonts w:ascii="SimSun" w:hAnsi="SimSun" w:eastAsia="SimSun" w:cs="SimSun"/>
          <w:sz w:val="28"/>
          <w:szCs w:val="28"/>
          <w:color w:val="FFFFFF"/>
          <w:spacing w:val="-4"/>
        </w:rPr>
        <w:t>颞叶</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620"/>
        <w:spacing w:before="91" w:line="220" w:lineRule="auto"/>
        <w:rPr>
          <w:rFonts w:ascii="KaiTi" w:hAnsi="KaiTi" w:eastAsia="KaiTi" w:cs="KaiTi"/>
          <w:sz w:val="28"/>
          <w:szCs w:val="28"/>
        </w:rPr>
      </w:pPr>
      <w:r>
        <w:rPr>
          <w:rFonts w:ascii="KaiTi" w:hAnsi="KaiTi" w:eastAsia="KaiTi" w:cs="KaiTi"/>
          <w:sz w:val="28"/>
          <w:szCs w:val="28"/>
          <w:spacing w:val="-10"/>
        </w:rPr>
        <w:t>图8.2</w:t>
      </w:r>
      <w:r>
        <w:rPr>
          <w:rFonts w:ascii="KaiTi" w:hAnsi="KaiTi" w:eastAsia="KaiTi" w:cs="KaiTi"/>
          <w:sz w:val="28"/>
          <w:szCs w:val="28"/>
          <w:spacing w:val="125"/>
        </w:rPr>
        <w:t xml:space="preserve"> </w:t>
      </w:r>
      <w:r>
        <w:rPr>
          <w:rFonts w:ascii="KaiTi" w:hAnsi="KaiTi" w:eastAsia="KaiTi" w:cs="KaiTi"/>
          <w:sz w:val="28"/>
          <w:szCs w:val="28"/>
          <w:spacing w:val="-10"/>
        </w:rPr>
        <w:t>与抑郁相关的脑区的新课堂</w:t>
      </w:r>
    </w:p>
    <w:p>
      <w:pPr>
        <w:pStyle w:val="BodyText"/>
        <w:spacing w:line="243" w:lineRule="auto"/>
        <w:rPr/>
      </w:pPr>
      <w:r/>
    </w:p>
    <w:p>
      <w:pPr>
        <w:ind w:right="29" w:firstLine="629"/>
        <w:spacing w:before="91" w:line="238" w:lineRule="auto"/>
        <w:jc w:val="both"/>
        <w:rPr>
          <w:rFonts w:ascii="KaiTi" w:hAnsi="KaiTi" w:eastAsia="KaiTi" w:cs="KaiTi"/>
          <w:sz w:val="28"/>
          <w:szCs w:val="28"/>
        </w:rPr>
      </w:pPr>
      <w:r>
        <w:rPr>
          <w:rFonts w:ascii="KaiTi" w:hAnsi="KaiTi" w:eastAsia="KaiTi" w:cs="KaiTi"/>
          <w:sz w:val="28"/>
          <w:szCs w:val="28"/>
          <w:spacing w:val="18"/>
        </w:rPr>
        <w:t>我们的研究与其他相关研究表明，涉及情绪处理的，除其他相关脑</w:t>
      </w:r>
      <w:r>
        <w:rPr>
          <w:rFonts w:ascii="KaiTi" w:hAnsi="KaiTi" w:eastAsia="KaiTi" w:cs="KaiTi"/>
          <w:sz w:val="28"/>
          <w:szCs w:val="28"/>
          <w:spacing w:val="17"/>
        </w:rPr>
        <w:t xml:space="preserve"> </w:t>
      </w:r>
      <w:r>
        <w:rPr>
          <w:rFonts w:ascii="KaiTi" w:hAnsi="KaiTi" w:eastAsia="KaiTi" w:cs="KaiTi"/>
          <w:sz w:val="28"/>
          <w:szCs w:val="28"/>
          <w:spacing w:val="32"/>
        </w:rPr>
        <w:t>区以外，还有缰核(涉及在恐惧情境下参与抑制活动)和脑岛(与全身</w:t>
      </w:r>
      <w:r>
        <w:rPr>
          <w:rFonts w:ascii="KaiTi" w:hAnsi="KaiTi" w:eastAsia="KaiTi" w:cs="KaiTi"/>
          <w:sz w:val="28"/>
          <w:szCs w:val="28"/>
          <w:spacing w:val="12"/>
        </w:rPr>
        <w:t xml:space="preserve"> </w:t>
      </w:r>
      <w:r>
        <w:rPr>
          <w:rFonts w:ascii="KaiTi" w:hAnsi="KaiTi" w:eastAsia="KaiTi" w:cs="KaiTi"/>
          <w:sz w:val="28"/>
          <w:szCs w:val="28"/>
          <w:spacing w:val="24"/>
        </w:rPr>
        <w:t>的综合感觉有关)。它们可能在抑郁症等精神疾病的形成过程中起了关</w:t>
      </w:r>
      <w:r>
        <w:rPr>
          <w:rFonts w:ascii="KaiTi" w:hAnsi="KaiTi" w:eastAsia="KaiTi" w:cs="KaiTi"/>
          <w:sz w:val="28"/>
          <w:szCs w:val="28"/>
        </w:rPr>
        <w:t xml:space="preserve"> </w:t>
      </w:r>
      <w:r>
        <w:rPr>
          <w:rFonts w:ascii="KaiTi" w:hAnsi="KaiTi" w:eastAsia="KaiTi" w:cs="KaiTi"/>
          <w:sz w:val="28"/>
          <w:szCs w:val="28"/>
          <w:spacing w:val="6"/>
        </w:rPr>
        <w:t>键性的作用。</w:t>
      </w:r>
      <w:r>
        <w:rPr>
          <w:rFonts w:ascii="KaiTi" w:hAnsi="KaiTi" w:eastAsia="KaiTi" w:cs="KaiTi"/>
          <w:sz w:val="28"/>
          <w:szCs w:val="28"/>
          <w:spacing w:val="6"/>
        </w:rPr>
        <w:t xml:space="preserve">  </w:t>
      </w:r>
      <w:r>
        <w:rPr>
          <w:rFonts w:ascii="KaiTi" w:hAnsi="KaiTi" w:eastAsia="KaiTi" w:cs="KaiTi"/>
          <w:sz w:val="28"/>
          <w:szCs w:val="28"/>
          <w:spacing w:val="6"/>
        </w:rPr>
        <w:t>(图片由比尔</w:t>
      </w:r>
      <w:r>
        <w:rPr>
          <w:rFonts w:ascii="KaiTi" w:hAnsi="KaiTi" w:eastAsia="KaiTi" w:cs="KaiTi"/>
          <w:sz w:val="28"/>
          <w:szCs w:val="28"/>
          <w:spacing w:val="6"/>
        </w:rPr>
        <w:t xml:space="preserve"> </w:t>
      </w:r>
      <w:r>
        <w:rPr>
          <w:rFonts w:ascii="KaiTi" w:hAnsi="KaiTi" w:eastAsia="KaiTi" w:cs="KaiTi"/>
          <w:sz w:val="28"/>
          <w:szCs w:val="28"/>
          <w:spacing w:val="6"/>
        </w:rPr>
        <w:t>·</w:t>
      </w:r>
      <w:r>
        <w:rPr>
          <w:rFonts w:ascii="KaiTi" w:hAnsi="KaiTi" w:eastAsia="KaiTi" w:cs="KaiTi"/>
          <w:sz w:val="28"/>
          <w:szCs w:val="28"/>
          <w:spacing w:val="-111"/>
        </w:rPr>
        <w:t xml:space="preserve"> </w:t>
      </w:r>
      <w:r>
        <w:rPr>
          <w:rFonts w:ascii="KaiTi" w:hAnsi="KaiTi" w:eastAsia="KaiTi" w:cs="KaiTi"/>
          <w:sz w:val="28"/>
          <w:szCs w:val="28"/>
          <w:spacing w:val="6"/>
        </w:rPr>
        <w:t>尼尔森提供</w:t>
      </w:r>
      <w:r>
        <w:rPr>
          <w:rFonts w:ascii="KaiTi" w:hAnsi="KaiTi" w:eastAsia="KaiTi" w:cs="KaiTi"/>
          <w:sz w:val="28"/>
          <w:szCs w:val="28"/>
          <w:spacing w:val="5"/>
        </w:rPr>
        <w:t>。)</w:t>
      </w:r>
    </w:p>
    <w:p>
      <w:pPr>
        <w:ind w:firstLine="629"/>
        <w:spacing w:before="288" w:line="237" w:lineRule="auto"/>
        <w:rPr>
          <w:rFonts w:ascii="SimSun" w:hAnsi="SimSun" w:eastAsia="SimSun" w:cs="SimSun"/>
          <w:sz w:val="28"/>
          <w:szCs w:val="28"/>
        </w:rPr>
      </w:pPr>
      <w:r>
        <w:rPr>
          <w:rFonts w:ascii="SimSun" w:hAnsi="SimSun" w:eastAsia="SimSun" w:cs="SimSun"/>
          <w:sz w:val="28"/>
          <w:szCs w:val="28"/>
          <w:spacing w:val="19"/>
        </w:rPr>
        <w:t>让我们从外侧缰核开始。在我的注意力转移到这个区域之后，我们</w:t>
      </w:r>
      <w:r>
        <w:rPr>
          <w:rFonts w:ascii="SimSun" w:hAnsi="SimSun" w:eastAsia="SimSun" w:cs="SimSun"/>
          <w:sz w:val="28"/>
          <w:szCs w:val="28"/>
          <w:spacing w:val="18"/>
        </w:rPr>
        <w:t xml:space="preserve"> </w:t>
      </w:r>
      <w:r>
        <w:rPr>
          <w:rFonts w:ascii="SimSun" w:hAnsi="SimSun" w:eastAsia="SimSun" w:cs="SimSun"/>
          <w:sz w:val="28"/>
          <w:szCs w:val="28"/>
          <w:spacing w:val="19"/>
        </w:rPr>
        <w:t>就将其纳入了情绪调节研究。在最易受攻击的动物中，这一区域有明显</w:t>
      </w:r>
      <w:r>
        <w:rPr>
          <w:rFonts w:ascii="SimSun" w:hAnsi="SimSun" w:eastAsia="SimSun" w:cs="SimSun"/>
          <w:sz w:val="28"/>
          <w:szCs w:val="28"/>
          <w:spacing w:val="18"/>
        </w:rPr>
        <w:t xml:space="preserve"> </w:t>
      </w:r>
      <w:r>
        <w:rPr>
          <w:rFonts w:ascii="SimSun" w:hAnsi="SimSun" w:eastAsia="SimSun" w:cs="SimSun"/>
          <w:sz w:val="28"/>
          <w:szCs w:val="28"/>
          <w:spacing w:val="19"/>
        </w:rPr>
        <w:t>的加速活动。在此，我提供一些大脑背景知识：外侧缰核是一个小结</w:t>
      </w:r>
    </w:p>
    <w:p>
      <w:pPr>
        <w:ind w:right="20"/>
        <w:spacing w:line="239" w:lineRule="auto"/>
        <w:rPr>
          <w:rFonts w:ascii="SimSun" w:hAnsi="SimSun" w:eastAsia="SimSun" w:cs="SimSun"/>
          <w:sz w:val="28"/>
          <w:szCs w:val="28"/>
        </w:rPr>
      </w:pPr>
      <w:r>
        <w:rPr>
          <w:rFonts w:ascii="SimSun" w:hAnsi="SimSun" w:eastAsia="SimSun" w:cs="SimSun"/>
          <w:sz w:val="28"/>
          <w:szCs w:val="28"/>
          <w:spacing w:val="20"/>
        </w:rPr>
        <w:t>构，它可以调节对压力、焦虑、睡眠、奖励和疼痛的</w:t>
      </w:r>
      <w:r>
        <w:rPr>
          <w:rFonts w:ascii="SimSun" w:hAnsi="SimSun" w:eastAsia="SimSun" w:cs="SimSun"/>
          <w:sz w:val="28"/>
          <w:szCs w:val="28"/>
          <w:spacing w:val="19"/>
        </w:rPr>
        <w:t>反应，而且，在与</w:t>
      </w:r>
      <w:r>
        <w:rPr>
          <w:rFonts w:ascii="SimSun" w:hAnsi="SimSun" w:eastAsia="SimSun" w:cs="SimSun"/>
          <w:sz w:val="28"/>
          <w:szCs w:val="28"/>
        </w:rPr>
        <w:t xml:space="preserve"> </w:t>
      </w:r>
      <w:r>
        <w:rPr>
          <w:rFonts w:ascii="SimSun" w:hAnsi="SimSun" w:eastAsia="SimSun" w:cs="SimSun"/>
          <w:sz w:val="28"/>
          <w:szCs w:val="28"/>
          <w:spacing w:val="20"/>
        </w:rPr>
        <w:t>它有关的脑区中，有脑区对某类神经化学回路有影响，这类神经化学回</w:t>
      </w:r>
      <w:r>
        <w:rPr>
          <w:rFonts w:ascii="SimSun" w:hAnsi="SimSun" w:eastAsia="SimSun" w:cs="SimSun"/>
          <w:sz w:val="28"/>
          <w:szCs w:val="28"/>
        </w:rPr>
        <w:t xml:space="preserve"> </w:t>
      </w:r>
      <w:r>
        <w:rPr>
          <w:rFonts w:ascii="SimSun" w:hAnsi="SimSun" w:eastAsia="SimSun" w:cs="SimSun"/>
          <w:sz w:val="28"/>
          <w:szCs w:val="28"/>
          <w:spacing w:val="25"/>
        </w:rPr>
        <w:t>路利用与情绪和抑郁症有关的单胺类神经递质(例</w:t>
      </w:r>
      <w:r>
        <w:rPr>
          <w:rFonts w:ascii="SimSun" w:hAnsi="SimSun" w:eastAsia="SimSun" w:cs="SimSun"/>
          <w:sz w:val="28"/>
          <w:szCs w:val="28"/>
          <w:spacing w:val="24"/>
        </w:rPr>
        <w:t>如，5—羟色胺、去</w:t>
      </w:r>
    </w:p>
    <w:p>
      <w:pPr>
        <w:spacing w:line="239" w:lineRule="auto"/>
        <w:sectPr>
          <w:pgSz w:w="12240" w:h="15840"/>
          <w:pgMar w:top="400" w:right="1499" w:bottom="400" w:left="1419" w:header="0" w:footer="0" w:gutter="0"/>
        </w:sectPr>
        <w:rPr>
          <w:rFonts w:ascii="SimSun" w:hAnsi="SimSun" w:eastAsia="SimSun" w:cs="SimSun"/>
          <w:sz w:val="28"/>
          <w:szCs w:val="28"/>
        </w:rPr>
      </w:pPr>
    </w:p>
    <w:p>
      <w:pPr>
        <w:pStyle w:val="BodyText"/>
        <w:spacing w:line="312" w:lineRule="auto"/>
        <w:rPr/>
      </w:pPr>
      <w:r/>
    </w:p>
    <w:p>
      <w:pPr>
        <w:pStyle w:val="BodyText"/>
        <w:spacing w:line="312" w:lineRule="auto"/>
        <w:rPr/>
      </w:pPr>
      <w:r/>
    </w:p>
    <w:p>
      <w:pPr>
        <w:pStyle w:val="BodyText"/>
        <w:spacing w:line="313" w:lineRule="auto"/>
        <w:rPr/>
      </w:pPr>
      <w:r/>
    </w:p>
    <w:p>
      <w:pPr>
        <w:ind w:right="68"/>
        <w:spacing w:before="97" w:line="234" w:lineRule="auto"/>
        <w:rPr>
          <w:rFonts w:ascii="SimSun" w:hAnsi="SimSun" w:eastAsia="SimSun" w:cs="SimSun"/>
          <w:sz w:val="30"/>
          <w:szCs w:val="30"/>
        </w:rPr>
      </w:pPr>
      <w:r>
        <w:rPr>
          <w:rFonts w:ascii="SimSun" w:hAnsi="SimSun" w:eastAsia="SimSun" w:cs="SimSun"/>
          <w:sz w:val="30"/>
          <w:szCs w:val="30"/>
          <w:spacing w:val="4"/>
        </w:rPr>
        <w:t>甲肾上腺素和多巴胺)。虽然我们通常认为更多的活动是好的，</w:t>
      </w:r>
      <w:r>
        <w:rPr>
          <w:rFonts w:ascii="SimSun" w:hAnsi="SimSun" w:eastAsia="SimSun" w:cs="SimSun"/>
          <w:sz w:val="30"/>
          <w:szCs w:val="30"/>
          <w:spacing w:val="3"/>
        </w:rPr>
        <w:t>但在这</w:t>
      </w:r>
      <w:r>
        <w:rPr>
          <w:rFonts w:ascii="SimSun" w:hAnsi="SimSun" w:eastAsia="SimSun" w:cs="SimSun"/>
          <w:sz w:val="30"/>
          <w:szCs w:val="30"/>
        </w:rPr>
        <w:t xml:space="preserve"> </w:t>
      </w:r>
      <w:r>
        <w:rPr>
          <w:rFonts w:ascii="SimSun" w:hAnsi="SimSun" w:eastAsia="SimSun" w:cs="SimSun"/>
          <w:sz w:val="30"/>
          <w:szCs w:val="30"/>
          <w:spacing w:val="-1"/>
        </w:rPr>
        <w:t>种情况下，外侧缰核的过度活动与动物样本和人类的抑郁症状有关。当</w:t>
      </w:r>
      <w:r>
        <w:rPr>
          <w:rFonts w:ascii="SimSun" w:hAnsi="SimSun" w:eastAsia="SimSun" w:cs="SimSun"/>
          <w:sz w:val="30"/>
          <w:szCs w:val="30"/>
          <w:spacing w:val="18"/>
        </w:rPr>
        <w:t xml:space="preserve"> </w:t>
      </w:r>
      <w:r>
        <w:rPr>
          <w:rFonts w:ascii="SimSun" w:hAnsi="SimSun" w:eastAsia="SimSun" w:cs="SimSun"/>
          <w:sz w:val="30"/>
          <w:szCs w:val="30"/>
        </w:rPr>
        <w:t>动物模型身上这一区域被破坏时，就会观察到抗抑郁的效果。也就是</w:t>
      </w:r>
    </w:p>
    <w:p>
      <w:pPr>
        <w:spacing w:line="234" w:lineRule="auto"/>
        <w:rPr>
          <w:rFonts w:ascii="SimSun" w:hAnsi="SimSun" w:eastAsia="SimSun" w:cs="SimSun"/>
          <w:sz w:val="30"/>
          <w:szCs w:val="30"/>
        </w:rPr>
      </w:pPr>
      <w:r>
        <w:rPr>
          <w:rFonts w:ascii="SimSun" w:hAnsi="SimSun" w:eastAsia="SimSun" w:cs="SimSun"/>
          <w:sz w:val="30"/>
          <w:szCs w:val="30"/>
          <w:spacing w:val="2"/>
        </w:rPr>
        <w:t>说，这些动物的活动更难以被情绪阻挠。</w:t>
      </w:r>
      <w:r>
        <w:rPr>
          <w:rFonts w:ascii="SimSun" w:hAnsi="SimSun" w:eastAsia="SimSun" w:cs="SimSun"/>
          <w:sz w:val="30"/>
          <w:szCs w:val="30"/>
          <w:spacing w:val="145"/>
        </w:rPr>
        <w:t xml:space="preserve"> </w:t>
      </w:r>
      <w:r>
        <w:rPr>
          <w:rFonts w:ascii="SimSun" w:hAnsi="SimSun" w:eastAsia="SimSun" w:cs="SimSun"/>
          <w:sz w:val="30"/>
          <w:szCs w:val="30"/>
          <w:spacing w:val="2"/>
        </w:rPr>
        <w:t>进一步的研究表明，外侧缰</w:t>
      </w:r>
      <w:r>
        <w:rPr>
          <w:rFonts w:ascii="SimSun" w:hAnsi="SimSun" w:eastAsia="SimSun" w:cs="SimSun"/>
          <w:sz w:val="30"/>
          <w:szCs w:val="30"/>
        </w:rPr>
        <w:t xml:space="preserve"> </w:t>
      </w:r>
      <w:r>
        <w:rPr>
          <w:rFonts w:ascii="SimSun" w:hAnsi="SimSun" w:eastAsia="SimSun" w:cs="SimSun"/>
          <w:sz w:val="30"/>
          <w:szCs w:val="30"/>
          <w:spacing w:val="-1"/>
        </w:rPr>
        <w:t>核与对行为的潜在厌恶性结果密切相关。因此，它可能会使应变计算偏</w:t>
      </w:r>
      <w:r>
        <w:rPr>
          <w:rFonts w:ascii="SimSun" w:hAnsi="SimSun" w:eastAsia="SimSun" w:cs="SimSun"/>
          <w:sz w:val="30"/>
          <w:szCs w:val="30"/>
          <w:spacing w:val="14"/>
        </w:rPr>
        <w:t xml:space="preserve"> </w:t>
      </w:r>
      <w:r>
        <w:rPr>
          <w:rFonts w:ascii="SimSun" w:hAnsi="SimSun" w:eastAsia="SimSun" w:cs="SimSun"/>
          <w:sz w:val="30"/>
          <w:szCs w:val="30"/>
          <w:spacing w:val="-2"/>
        </w:rPr>
        <w:t>向于指导个体避免不确定的境遇，以减少不理想结果发生的可能性。</w:t>
      </w:r>
    </w:p>
    <w:p>
      <w:pPr>
        <w:ind w:right="42"/>
        <w:spacing w:line="223" w:lineRule="auto"/>
        <w:rPr>
          <w:rFonts w:ascii="SimSun" w:hAnsi="SimSun" w:eastAsia="SimSun" w:cs="SimSun"/>
          <w:sz w:val="30"/>
          <w:szCs w:val="30"/>
        </w:rPr>
      </w:pPr>
      <w:r>
        <w:rPr>
          <w:rFonts w:ascii="SimSun" w:hAnsi="SimSun" w:eastAsia="SimSun" w:cs="SimSun"/>
          <w:sz w:val="30"/>
          <w:szCs w:val="30"/>
          <w:spacing w:val="-10"/>
        </w:rPr>
        <w:t>我们还发现，一种被称为“脑源性神经营养因子”</w:t>
      </w:r>
      <w:r>
        <w:rPr>
          <w:rFonts w:ascii="SimSun" w:hAnsi="SimSun" w:eastAsia="SimSun" w:cs="SimSun"/>
          <w:sz w:val="30"/>
          <w:szCs w:val="30"/>
          <w:spacing w:val="-11"/>
        </w:rPr>
        <w:t>的神经因子在没有经过</w:t>
      </w:r>
      <w:r>
        <w:rPr>
          <w:rFonts w:ascii="SimSun" w:hAnsi="SimSun" w:eastAsia="SimSun" w:cs="SimSun"/>
          <w:sz w:val="30"/>
          <w:szCs w:val="30"/>
        </w:rPr>
        <w:t xml:space="preserve"> </w:t>
      </w:r>
      <w:r>
        <w:rPr>
          <w:rFonts w:ascii="SimSun" w:hAnsi="SimSun" w:eastAsia="SimSun" w:cs="SimSun"/>
          <w:sz w:val="30"/>
          <w:szCs w:val="30"/>
          <w:spacing w:val="9"/>
        </w:rPr>
        <w:t>应变训练的动物(应变能力缺陷组)的外侧缰核里更多。在其他实验室</w:t>
      </w:r>
      <w:r>
        <w:rPr>
          <w:rFonts w:ascii="SimSun" w:hAnsi="SimSun" w:eastAsia="SimSun" w:cs="SimSun"/>
          <w:sz w:val="30"/>
          <w:szCs w:val="30"/>
          <w:spacing w:val="14"/>
        </w:rPr>
        <w:t xml:space="preserve"> </w:t>
      </w:r>
      <w:r>
        <w:rPr>
          <w:rFonts w:ascii="SimSun" w:hAnsi="SimSun" w:eastAsia="SimSun" w:cs="SimSun"/>
          <w:sz w:val="30"/>
          <w:szCs w:val="30"/>
          <w:spacing w:val="-11"/>
        </w:rPr>
        <w:t>里，这一脑区活动的增加与无助，也就是被视为“放弃”</w:t>
      </w:r>
      <w:r>
        <w:rPr>
          <w:rFonts w:ascii="SimSun" w:hAnsi="SimSun" w:eastAsia="SimSun" w:cs="SimSun"/>
          <w:sz w:val="30"/>
          <w:szCs w:val="30"/>
          <w:spacing w:val="-12"/>
        </w:rPr>
        <w:t>的行为有关。这</w:t>
      </w:r>
      <w:r>
        <w:rPr>
          <w:rFonts w:ascii="SimSun" w:hAnsi="SimSun" w:eastAsia="SimSun" w:cs="SimSun"/>
          <w:sz w:val="30"/>
          <w:szCs w:val="30"/>
        </w:rPr>
        <w:t xml:space="preserve"> </w:t>
      </w:r>
      <w:r>
        <w:rPr>
          <w:rFonts w:ascii="SimSun" w:hAnsi="SimSun" w:eastAsia="SimSun" w:cs="SimSun"/>
          <w:sz w:val="30"/>
          <w:szCs w:val="30"/>
        </w:rPr>
        <w:t>些动物就像认为自己对环境什么改变也做不了那样接受了环境。因此， </w:t>
      </w:r>
      <w:r>
        <w:rPr>
          <w:rFonts w:ascii="SimSun" w:hAnsi="SimSun" w:eastAsia="SimSun" w:cs="SimSun"/>
          <w:sz w:val="30"/>
          <w:szCs w:val="30"/>
        </w:rPr>
        <w:t>外侧缰核似乎在评估威胁情境并判断最好的反应就是没有反应上，发挥</w:t>
      </w:r>
    </w:p>
    <w:p>
      <w:pPr>
        <w:spacing w:line="434" w:lineRule="exact"/>
        <w:rPr>
          <w:sz w:val="25"/>
          <w:szCs w:val="25"/>
        </w:rPr>
      </w:pPr>
      <w:r>
        <w:rPr>
          <w:rFonts w:ascii="SimSun" w:hAnsi="SimSun" w:eastAsia="SimSun" w:cs="SimSun"/>
          <w:sz w:val="25"/>
          <w:szCs w:val="25"/>
          <w:spacing w:val="-23"/>
          <w:position w:val="-4"/>
        </w:rPr>
        <w:t>了</w:t>
      </w:r>
      <w:r>
        <w:rPr>
          <w:rFonts w:ascii="SimSun" w:hAnsi="SimSun" w:eastAsia="SimSun" w:cs="SimSun"/>
          <w:sz w:val="25"/>
          <w:szCs w:val="25"/>
          <w:spacing w:val="-52"/>
          <w:position w:val="-4"/>
        </w:rPr>
        <w:t xml:space="preserve"> </w:t>
      </w:r>
      <w:r>
        <w:rPr>
          <w:rFonts w:ascii="SimSun" w:hAnsi="SimSun" w:eastAsia="SimSun" w:cs="SimSun"/>
          <w:sz w:val="25"/>
          <w:szCs w:val="25"/>
          <w:spacing w:val="-23"/>
          <w:position w:val="-4"/>
        </w:rPr>
        <w:t>作</w:t>
      </w:r>
      <w:r>
        <w:rPr>
          <w:rFonts w:ascii="SimSun" w:hAnsi="SimSun" w:eastAsia="SimSun" w:cs="SimSun"/>
          <w:sz w:val="25"/>
          <w:szCs w:val="25"/>
          <w:spacing w:val="-52"/>
          <w:position w:val="-4"/>
        </w:rPr>
        <w:t xml:space="preserve"> </w:t>
      </w:r>
      <w:r>
        <w:rPr>
          <w:rFonts w:ascii="SimSun" w:hAnsi="SimSun" w:eastAsia="SimSun" w:cs="SimSun"/>
          <w:sz w:val="25"/>
          <w:szCs w:val="25"/>
          <w:spacing w:val="-23"/>
          <w:position w:val="-4"/>
        </w:rPr>
        <w:t>用</w:t>
      </w:r>
      <w:r>
        <w:rPr>
          <w:rFonts w:ascii="SimSun" w:hAnsi="SimSun" w:eastAsia="SimSun" w:cs="SimSun"/>
          <w:sz w:val="25"/>
          <w:szCs w:val="25"/>
          <w:spacing w:val="-29"/>
          <w:position w:val="-4"/>
        </w:rPr>
        <w:t xml:space="preserve"> </w:t>
      </w:r>
      <w:r>
        <w:rPr>
          <w:rFonts w:ascii="SimSun" w:hAnsi="SimSun" w:eastAsia="SimSun" w:cs="SimSun"/>
          <w:sz w:val="25"/>
          <w:szCs w:val="25"/>
          <w:spacing w:val="-23"/>
          <w:position w:val="-4"/>
        </w:rPr>
        <w:t>。</w:t>
      </w:r>
      <w:r>
        <w:rPr>
          <w:rFonts w:ascii="SimSun" w:hAnsi="SimSun" w:eastAsia="SimSun" w:cs="SimSun"/>
          <w:sz w:val="25"/>
          <w:szCs w:val="25"/>
          <w:spacing w:val="-66"/>
          <w:position w:val="-4"/>
        </w:rPr>
        <w:t xml:space="preserve"> </w:t>
      </w:r>
      <w:r>
        <w:rPr>
          <w:sz w:val="25"/>
          <w:szCs w:val="25"/>
          <w:position w:val="-6"/>
        </w:rPr>
        <w:drawing>
          <wp:inline distT="0" distB="0" distL="0" distR="0">
            <wp:extent cx="215917" cy="238336"/>
            <wp:effectExtent l="0" t="0" r="0" b="0"/>
            <wp:docPr id="344" name="IM 344"/>
            <wp:cNvGraphicFramePr/>
            <a:graphic>
              <a:graphicData uri="http://schemas.openxmlformats.org/drawingml/2006/picture">
                <pic:pic>
                  <pic:nvPicPr>
                    <pic:cNvPr id="344" name="IM 344"/>
                    <pic:cNvPicPr/>
                  </pic:nvPicPr>
                  <pic:blipFill>
                    <a:blip r:embed="rId235"/>
                    <a:stretch>
                      <a:fillRect/>
                    </a:stretch>
                  </pic:blipFill>
                  <pic:spPr>
                    <a:xfrm rot="0">
                      <a:off x="0" y="0"/>
                      <a:ext cx="215917" cy="238336"/>
                    </a:xfrm>
                    <a:prstGeom prst="rect">
                      <a:avLst/>
                    </a:prstGeom>
                  </pic:spPr>
                </pic:pic>
              </a:graphicData>
            </a:graphic>
          </wp:inline>
        </w:drawing>
      </w:r>
    </w:p>
    <w:p>
      <w:pPr>
        <w:ind w:right="42" w:firstLine="629"/>
        <w:spacing w:before="331" w:line="228" w:lineRule="auto"/>
        <w:rPr>
          <w:rFonts w:ascii="SimSun" w:hAnsi="SimSun" w:eastAsia="SimSun" w:cs="SimSun"/>
          <w:sz w:val="30"/>
          <w:szCs w:val="30"/>
        </w:rPr>
      </w:pPr>
      <w:r>
        <w:rPr>
          <w:rFonts w:ascii="SimSun" w:hAnsi="SimSun" w:eastAsia="SimSun" w:cs="SimSun"/>
          <w:sz w:val="30"/>
          <w:szCs w:val="30"/>
          <w:spacing w:val="-1"/>
        </w:rPr>
        <w:t>是的，有时候没有反应是最好的反应——一只动物最好安静地待在</w:t>
      </w:r>
      <w:r>
        <w:rPr>
          <w:rFonts w:ascii="SimSun" w:hAnsi="SimSun" w:eastAsia="SimSun" w:cs="SimSun"/>
          <w:sz w:val="30"/>
          <w:szCs w:val="30"/>
          <w:spacing w:val="11"/>
        </w:rPr>
        <w:t xml:space="preserve"> </w:t>
      </w:r>
      <w:r>
        <w:rPr>
          <w:rFonts w:ascii="SimSun" w:hAnsi="SimSun" w:eastAsia="SimSun" w:cs="SimSun"/>
          <w:sz w:val="30"/>
          <w:szCs w:val="30"/>
          <w:spacing w:val="5"/>
        </w:rPr>
        <w:t>巢穴里，而不是活跃地四处跑来跑去，引起</w:t>
      </w:r>
      <w:r>
        <w:rPr>
          <w:rFonts w:ascii="SimSun" w:hAnsi="SimSun" w:eastAsia="SimSun" w:cs="SimSun"/>
          <w:sz w:val="30"/>
          <w:szCs w:val="30"/>
          <w:spacing w:val="4"/>
        </w:rPr>
        <w:t>其他动物(尤其是食肉动</w:t>
      </w:r>
    </w:p>
    <w:p>
      <w:pPr>
        <w:ind w:right="41"/>
        <w:spacing w:before="1" w:line="217" w:lineRule="auto"/>
        <w:rPr>
          <w:rFonts w:ascii="SimSun" w:hAnsi="SimSun" w:eastAsia="SimSun" w:cs="SimSun"/>
          <w:sz w:val="30"/>
          <w:szCs w:val="30"/>
        </w:rPr>
      </w:pPr>
      <w:r>
        <w:rPr>
          <w:rFonts w:ascii="SimSun" w:hAnsi="SimSun" w:eastAsia="SimSun" w:cs="SimSun"/>
          <w:sz w:val="30"/>
          <w:szCs w:val="30"/>
          <w:spacing w:val="5"/>
        </w:rPr>
        <w:t>物)的注意。然而，动物们应该静静等待的时间也是有限度的。当动物</w:t>
      </w:r>
      <w:r>
        <w:rPr>
          <w:rFonts w:ascii="SimSun" w:hAnsi="SimSun" w:eastAsia="SimSun" w:cs="SimSun"/>
          <w:sz w:val="30"/>
          <w:szCs w:val="30"/>
          <w:spacing w:val="9"/>
        </w:rPr>
        <w:t xml:space="preserve"> </w:t>
      </w:r>
      <w:r>
        <w:rPr>
          <w:rFonts w:ascii="SimSun" w:hAnsi="SimSun" w:eastAsia="SimSun" w:cs="SimSun"/>
          <w:sz w:val="30"/>
          <w:szCs w:val="30"/>
          <w:spacing w:val="-1"/>
        </w:rPr>
        <w:t>处于压力所致的静止状态时，其他动物不仅得到了食物和其他资源，还</w:t>
      </w:r>
      <w:r>
        <w:rPr>
          <w:rFonts w:ascii="SimSun" w:hAnsi="SimSun" w:eastAsia="SimSun" w:cs="SimSun"/>
          <w:sz w:val="30"/>
          <w:szCs w:val="30"/>
          <w:spacing w:val="12"/>
        </w:rPr>
        <w:t xml:space="preserve"> </w:t>
      </w:r>
      <w:r>
        <w:rPr>
          <w:rFonts w:ascii="SimSun" w:hAnsi="SimSun" w:eastAsia="SimSun" w:cs="SimSun"/>
          <w:sz w:val="30"/>
          <w:szCs w:val="30"/>
          <w:spacing w:val="-1"/>
        </w:rPr>
        <w:t>得到了配偶。因此，如果外侧缰核的过度活动与习得性无助和抑郁状态</w:t>
      </w:r>
      <w:r>
        <w:rPr>
          <w:rFonts w:ascii="SimSun" w:hAnsi="SimSun" w:eastAsia="SimSun" w:cs="SimSun"/>
          <w:sz w:val="30"/>
          <w:szCs w:val="30"/>
          <w:spacing w:val="17"/>
        </w:rPr>
        <w:t xml:space="preserve"> </w:t>
      </w:r>
      <w:r>
        <w:rPr>
          <w:rFonts w:ascii="SimSun" w:hAnsi="SimSun" w:eastAsia="SimSun" w:cs="SimSun"/>
          <w:sz w:val="30"/>
          <w:szCs w:val="30"/>
          <w:spacing w:val="-1"/>
        </w:rPr>
        <w:t>有关，那么应该将这一区域作为不同类型的脑治疗的对象，如脑深部电</w:t>
      </w:r>
      <w:r>
        <w:rPr>
          <w:rFonts w:ascii="SimSun" w:hAnsi="SimSun" w:eastAsia="SimSun" w:cs="SimSun"/>
          <w:sz w:val="30"/>
          <w:szCs w:val="30"/>
          <w:spacing w:val="17"/>
        </w:rPr>
        <w:t xml:space="preserve"> </w:t>
      </w:r>
      <w:r>
        <w:rPr>
          <w:rFonts w:ascii="SimSun" w:hAnsi="SimSun" w:eastAsia="SimSun" w:cs="SimSun"/>
          <w:sz w:val="30"/>
          <w:szCs w:val="30"/>
          <w:spacing w:val="10"/>
        </w:rPr>
        <w:t>刺激(一种需要将电极置入特定脑区的侵入性技术)</w:t>
      </w:r>
      <w:r>
        <w:rPr>
          <w:rFonts w:ascii="SimSun" w:hAnsi="SimSun" w:eastAsia="SimSun" w:cs="SimSun"/>
          <w:sz w:val="30"/>
          <w:szCs w:val="30"/>
          <w:spacing w:val="9"/>
        </w:rPr>
        <w:t>。可能非侵入性的</w:t>
      </w:r>
    </w:p>
    <w:p>
      <w:pPr>
        <w:rPr>
          <w:sz w:val="30"/>
          <w:szCs w:val="30"/>
        </w:rPr>
      </w:pPr>
      <w:r>
        <w:rPr>
          <w:rFonts w:ascii="SimSun" w:hAnsi="SimSun" w:eastAsia="SimSun" w:cs="SimSun"/>
          <w:sz w:val="30"/>
          <w:szCs w:val="30"/>
          <w:spacing w:val="-1"/>
        </w:rPr>
        <w:t>方式也能同样有效地抑制外侧缰核的过度活动。</w:t>
      </w:r>
      <w:r>
        <w:rPr>
          <w:rFonts w:ascii="SimSun" w:hAnsi="SimSun" w:eastAsia="SimSun" w:cs="SimSun"/>
          <w:sz w:val="30"/>
          <w:szCs w:val="30"/>
          <w:spacing w:val="-120"/>
        </w:rPr>
        <w:t xml:space="preserve"> </w:t>
      </w:r>
      <w:r>
        <w:rPr>
          <w:sz w:val="30"/>
          <w:szCs w:val="30"/>
        </w:rPr>
        <w:drawing>
          <wp:inline distT="0" distB="0" distL="0" distR="0">
            <wp:extent cx="222213" cy="225662"/>
            <wp:effectExtent l="0" t="0" r="0" b="0"/>
            <wp:docPr id="346" name="IM 346"/>
            <wp:cNvGraphicFramePr/>
            <a:graphic>
              <a:graphicData uri="http://schemas.openxmlformats.org/drawingml/2006/picture">
                <pic:pic>
                  <pic:nvPicPr>
                    <pic:cNvPr id="346" name="IM 346"/>
                    <pic:cNvPicPr/>
                  </pic:nvPicPr>
                  <pic:blipFill>
                    <a:blip r:embed="rId236"/>
                    <a:stretch>
                      <a:fillRect/>
                    </a:stretch>
                  </pic:blipFill>
                  <pic:spPr>
                    <a:xfrm rot="0">
                      <a:off x="0" y="0"/>
                      <a:ext cx="222213" cy="225662"/>
                    </a:xfrm>
                    <a:prstGeom prst="rect">
                      <a:avLst/>
                    </a:prstGeom>
                  </pic:spPr>
                </pic:pic>
              </a:graphicData>
            </a:graphic>
          </wp:inline>
        </w:drawing>
      </w:r>
    </w:p>
    <w:p>
      <w:pPr>
        <w:ind w:right="38" w:firstLine="629"/>
        <w:spacing w:before="299" w:line="221" w:lineRule="auto"/>
        <w:rPr>
          <w:rFonts w:ascii="SimSun" w:hAnsi="SimSun" w:eastAsia="SimSun" w:cs="SimSun"/>
          <w:sz w:val="30"/>
          <w:szCs w:val="30"/>
        </w:rPr>
      </w:pPr>
      <w:r>
        <w:rPr>
          <w:rFonts w:ascii="SimSun" w:hAnsi="SimSun" w:eastAsia="SimSun" w:cs="SimSun"/>
          <w:sz w:val="30"/>
          <w:szCs w:val="30"/>
          <w:spacing w:val="5"/>
        </w:rPr>
        <w:t>在我们的研究之中，另一个脑区——脑岛又如</w:t>
      </w:r>
      <w:r>
        <w:rPr>
          <w:rFonts w:ascii="SimSun" w:hAnsi="SimSun" w:eastAsia="SimSun" w:cs="SimSun"/>
          <w:sz w:val="30"/>
          <w:szCs w:val="30"/>
          <w:spacing w:val="4"/>
        </w:rPr>
        <w:t>何呢?神经解剖学家</w:t>
      </w:r>
      <w:r>
        <w:rPr>
          <w:rFonts w:ascii="SimSun" w:hAnsi="SimSun" w:eastAsia="SimSun" w:cs="SimSun"/>
          <w:sz w:val="30"/>
          <w:szCs w:val="30"/>
        </w:rPr>
        <w:t xml:space="preserve"> </w:t>
      </w:r>
      <w:r>
        <w:rPr>
          <w:rFonts w:ascii="SimSun" w:hAnsi="SimSun" w:eastAsia="SimSun" w:cs="SimSun"/>
          <w:sz w:val="30"/>
          <w:szCs w:val="30"/>
          <w:spacing w:val="-11"/>
        </w:rPr>
        <w:t>巴德</w:t>
      </w:r>
      <w:r>
        <w:rPr>
          <w:rFonts w:ascii="SimSun" w:hAnsi="SimSun" w:eastAsia="SimSun" w:cs="SimSun"/>
          <w:sz w:val="30"/>
          <w:szCs w:val="30"/>
          <w:spacing w:val="-27"/>
        </w:rPr>
        <w:t xml:space="preserve"> </w:t>
      </w:r>
      <w:r>
        <w:rPr>
          <w:rFonts w:ascii="SimSun" w:hAnsi="SimSun" w:eastAsia="SimSun" w:cs="SimSun"/>
          <w:sz w:val="30"/>
          <w:szCs w:val="30"/>
          <w:spacing w:val="-11"/>
        </w:rPr>
        <w:t>·克雷格在菲尼克斯的巴罗神经研究所进行研究，他对这个脑区的</w:t>
      </w:r>
      <w:r>
        <w:rPr>
          <w:rFonts w:ascii="SimSun" w:hAnsi="SimSun" w:eastAsia="SimSun" w:cs="SimSun"/>
          <w:sz w:val="30"/>
          <w:szCs w:val="30"/>
        </w:rPr>
        <w:t xml:space="preserve">  </w:t>
      </w:r>
      <w:r>
        <w:rPr>
          <w:rFonts w:ascii="SimSun" w:hAnsi="SimSun" w:eastAsia="SimSun" w:cs="SimSun"/>
          <w:sz w:val="30"/>
          <w:szCs w:val="30"/>
          <w:spacing w:val="-11"/>
        </w:rPr>
        <w:t>发现最多。他的探索使他将这一区域与他称为“内感受”</w:t>
      </w:r>
      <w:r>
        <w:rPr>
          <w:rFonts w:ascii="SimSun" w:hAnsi="SimSun" w:eastAsia="SimSun" w:cs="SimSun"/>
          <w:sz w:val="30"/>
          <w:szCs w:val="30"/>
          <w:spacing w:val="-12"/>
        </w:rPr>
        <w:t>的感受性联系起</w:t>
      </w:r>
      <w:r>
        <w:rPr>
          <w:rFonts w:ascii="SimSun" w:hAnsi="SimSun" w:eastAsia="SimSun" w:cs="SimSun"/>
          <w:sz w:val="30"/>
          <w:szCs w:val="30"/>
        </w:rPr>
        <w:t xml:space="preserve"> </w:t>
      </w:r>
      <w:r>
        <w:rPr>
          <w:rFonts w:ascii="SimSun" w:hAnsi="SimSun" w:eastAsia="SimSun" w:cs="SimSun"/>
          <w:sz w:val="30"/>
          <w:szCs w:val="30"/>
          <w:spacing w:val="-1"/>
        </w:rPr>
        <w:t>来。内感受是与身体相关的信息的一种处理类型。温度感受监测身体的</w:t>
      </w:r>
      <w:r>
        <w:rPr>
          <w:rFonts w:ascii="SimSun" w:hAnsi="SimSun" w:eastAsia="SimSun" w:cs="SimSun"/>
          <w:sz w:val="30"/>
          <w:szCs w:val="30"/>
          <w:spacing w:val="17"/>
        </w:rPr>
        <w:t xml:space="preserve"> </w:t>
      </w:r>
      <w:r>
        <w:rPr>
          <w:rFonts w:ascii="SimSun" w:hAnsi="SimSun" w:eastAsia="SimSun" w:cs="SimSun"/>
          <w:sz w:val="30"/>
          <w:szCs w:val="30"/>
          <w:spacing w:val="-1"/>
        </w:rPr>
        <w:t>温度，本体感受监测肢体的位置和运动，内感受监控发生于身体内部的</w:t>
      </w:r>
      <w:r>
        <w:rPr>
          <w:rFonts w:ascii="SimSun" w:hAnsi="SimSun" w:eastAsia="SimSun" w:cs="SimSun"/>
          <w:sz w:val="30"/>
          <w:szCs w:val="30"/>
          <w:spacing w:val="15"/>
        </w:rPr>
        <w:t xml:space="preserve"> </w:t>
      </w:r>
      <w:r>
        <w:rPr>
          <w:rFonts w:ascii="SimSun" w:hAnsi="SimSun" w:eastAsia="SimSun" w:cs="SimSun"/>
          <w:sz w:val="30"/>
          <w:szCs w:val="30"/>
          <w:spacing w:val="-11"/>
        </w:rPr>
        <w:t>感觉。当有人问你“你感觉如何”时，脑岛可能会参与随后的内感受，以</w:t>
      </w:r>
      <w:r>
        <w:rPr>
          <w:rFonts w:ascii="SimSun" w:hAnsi="SimSun" w:eastAsia="SimSun" w:cs="SimSun"/>
          <w:sz w:val="30"/>
          <w:szCs w:val="30"/>
          <w:spacing w:val="7"/>
        </w:rPr>
        <w:t xml:space="preserve"> </w:t>
      </w:r>
      <w:r>
        <w:rPr>
          <w:rFonts w:ascii="SimSun" w:hAnsi="SimSun" w:eastAsia="SimSun" w:cs="SimSun"/>
          <w:sz w:val="30"/>
          <w:szCs w:val="30"/>
          <w:spacing w:val="-1"/>
        </w:rPr>
        <w:t>提供一个回答。脑岛也与神经经济学，或者说与生存或成功相关的战略</w:t>
      </w:r>
      <w:r>
        <w:rPr>
          <w:rFonts w:ascii="SimSun" w:hAnsi="SimSun" w:eastAsia="SimSun" w:cs="SimSun"/>
          <w:sz w:val="30"/>
          <w:szCs w:val="30"/>
          <w:spacing w:val="17"/>
        </w:rPr>
        <w:t xml:space="preserve"> </w:t>
      </w:r>
      <w:r>
        <w:rPr>
          <w:rFonts w:ascii="SimSun" w:hAnsi="SimSun" w:eastAsia="SimSun" w:cs="SimSun"/>
          <w:sz w:val="30"/>
          <w:szCs w:val="30"/>
          <w:spacing w:val="-1"/>
        </w:rPr>
        <w:t>决策有关，因为这个脑区监控与多种潜在反应相关的身体支出。克雷格</w:t>
      </w:r>
      <w:r>
        <w:rPr>
          <w:rFonts w:ascii="SimSun" w:hAnsi="SimSun" w:eastAsia="SimSun" w:cs="SimSun"/>
          <w:sz w:val="30"/>
          <w:szCs w:val="30"/>
          <w:spacing w:val="8"/>
        </w:rPr>
        <w:t xml:space="preserve"> </w:t>
      </w:r>
      <w:r>
        <w:rPr>
          <w:rFonts w:ascii="SimSun" w:hAnsi="SimSun" w:eastAsia="SimSun" w:cs="SimSun"/>
          <w:sz w:val="30"/>
          <w:szCs w:val="30"/>
        </w:rPr>
        <w:t>认为，针对这一脑区的研究表明，大脑使用内感受来计算相关能量支出</w:t>
      </w:r>
      <w:r>
        <w:rPr>
          <w:rFonts w:ascii="SimSun" w:hAnsi="SimSun" w:eastAsia="SimSun" w:cs="SimSun"/>
          <w:sz w:val="30"/>
          <w:szCs w:val="30"/>
          <w:spacing w:val="15"/>
        </w:rPr>
        <w:t xml:space="preserve"> </w:t>
      </w:r>
      <w:r>
        <w:rPr>
          <w:rFonts w:ascii="SimSun" w:hAnsi="SimSun" w:eastAsia="SimSun" w:cs="SimSun"/>
          <w:sz w:val="30"/>
          <w:szCs w:val="30"/>
        </w:rPr>
        <w:t>和各种反应收益。因此，内感受的过程会激发我们特定的感受或情绪， </w:t>
      </w:r>
      <w:r>
        <w:rPr>
          <w:rFonts w:ascii="SimSun" w:hAnsi="SimSun" w:eastAsia="SimSun" w:cs="SimSun"/>
          <w:sz w:val="30"/>
          <w:szCs w:val="30"/>
          <w:spacing w:val="7"/>
        </w:rPr>
        <w:t>从而指导我们做出最为有效的反应。厌恶性情绪和感受(悲伤、</w:t>
      </w:r>
      <w:r>
        <w:rPr>
          <w:rFonts w:ascii="SimSun" w:hAnsi="SimSun" w:eastAsia="SimSun" w:cs="SimSun"/>
          <w:sz w:val="30"/>
          <w:szCs w:val="30"/>
          <w:spacing w:val="6"/>
        </w:rPr>
        <w:t>恐惧)</w:t>
      </w:r>
      <w:r>
        <w:rPr>
          <w:rFonts w:ascii="SimSun" w:hAnsi="SimSun" w:eastAsia="SimSun" w:cs="SimSun"/>
          <w:sz w:val="30"/>
          <w:szCs w:val="30"/>
        </w:rPr>
        <w:t xml:space="preserve"> </w:t>
      </w:r>
      <w:r>
        <w:rPr>
          <w:rFonts w:ascii="SimSun" w:hAnsi="SimSun" w:eastAsia="SimSun" w:cs="SimSun"/>
          <w:sz w:val="30"/>
          <w:szCs w:val="30"/>
          <w:spacing w:val="14"/>
        </w:rPr>
        <w:t>代表着不成比例的高能源成本(或者说生理价格),而这会促使我们避</w:t>
      </w:r>
    </w:p>
    <w:p>
      <w:pPr>
        <w:ind w:left="4"/>
        <w:spacing w:before="1" w:line="218" w:lineRule="auto"/>
        <w:rPr>
          <w:rFonts w:ascii="SimSun" w:hAnsi="SimSun" w:eastAsia="SimSun" w:cs="SimSun"/>
          <w:sz w:val="30"/>
          <w:szCs w:val="30"/>
        </w:rPr>
      </w:pPr>
      <w:r>
        <w:rPr>
          <w:rFonts w:ascii="SimSun" w:hAnsi="SimSun" w:eastAsia="SimSun" w:cs="SimSun"/>
          <w:sz w:val="30"/>
          <w:szCs w:val="30"/>
          <w:b/>
          <w:bCs/>
          <w:spacing w:val="7"/>
        </w:rPr>
        <w:t>免相关情境，而积极情绪(快乐、幸福)则</w:t>
      </w:r>
      <w:r>
        <w:rPr>
          <w:rFonts w:ascii="SimSun" w:hAnsi="SimSun" w:eastAsia="SimSun" w:cs="SimSun"/>
          <w:sz w:val="30"/>
          <w:szCs w:val="30"/>
          <w:b/>
          <w:bCs/>
          <w:spacing w:val="6"/>
        </w:rPr>
        <w:t>会引导我们做出可能产生预</w:t>
      </w:r>
    </w:p>
    <w:p>
      <w:pPr>
        <w:spacing w:line="218" w:lineRule="auto"/>
        <w:sectPr>
          <w:pgSz w:w="12240" w:h="15840"/>
          <w:pgMar w:top="400" w:right="1463" w:bottom="400" w:left="1419" w:header="0" w:footer="0" w:gutter="0"/>
        </w:sectPr>
        <w:rPr>
          <w:rFonts w:ascii="SimSun" w:hAnsi="SimSun" w:eastAsia="SimSun" w:cs="SimSun"/>
          <w:sz w:val="30"/>
          <w:szCs w:val="30"/>
        </w:rPr>
      </w:pPr>
    </w:p>
    <w:p>
      <w:pPr>
        <w:pStyle w:val="BodyText"/>
        <w:spacing w:line="316" w:lineRule="auto"/>
        <w:rPr/>
      </w:pPr>
      <w:r/>
    </w:p>
    <w:p>
      <w:pPr>
        <w:pStyle w:val="BodyText"/>
        <w:spacing w:line="316" w:lineRule="auto"/>
        <w:rPr/>
      </w:pPr>
      <w:r/>
    </w:p>
    <w:p>
      <w:pPr>
        <w:pStyle w:val="BodyText"/>
        <w:spacing w:line="316" w:lineRule="auto"/>
        <w:rPr/>
      </w:pPr>
      <w:r/>
    </w:p>
    <w:p>
      <w:pPr>
        <w:spacing w:before="97" w:line="236" w:lineRule="auto"/>
        <w:rPr>
          <w:rFonts w:ascii="SimSun" w:hAnsi="SimSun" w:eastAsia="SimSun" w:cs="SimSun"/>
          <w:sz w:val="30"/>
          <w:szCs w:val="30"/>
        </w:rPr>
      </w:pPr>
      <w:r>
        <w:rPr>
          <w:rFonts w:ascii="SimSun" w:hAnsi="SimSun" w:eastAsia="SimSun" w:cs="SimSun"/>
          <w:sz w:val="30"/>
          <w:szCs w:val="30"/>
          <w:spacing w:val="-1"/>
        </w:rPr>
        <w:t>期效果的反应。按照克雷格的说法，这种针对具体行动的评估对于帮助</w:t>
      </w:r>
      <w:r>
        <w:rPr>
          <w:rFonts w:ascii="SimSun" w:hAnsi="SimSun" w:eastAsia="SimSun" w:cs="SimSun"/>
          <w:sz w:val="30"/>
          <w:szCs w:val="30"/>
          <w:spacing w:val="14"/>
        </w:rPr>
        <w:t xml:space="preserve"> </w:t>
      </w:r>
      <w:r>
        <w:rPr>
          <w:rFonts w:ascii="SimSun" w:hAnsi="SimSun" w:eastAsia="SimSun" w:cs="SimSun"/>
          <w:sz w:val="30"/>
          <w:szCs w:val="30"/>
          <w:spacing w:val="2"/>
        </w:rPr>
        <w:t>我们做出决定以及不超出能源支出安全区的反应至关重要。  克雷格这</w:t>
      </w:r>
      <w:r>
        <w:rPr>
          <w:rFonts w:ascii="SimSun" w:hAnsi="SimSun" w:eastAsia="SimSun" w:cs="SimSun"/>
          <w:sz w:val="30"/>
          <w:szCs w:val="30"/>
          <w:spacing w:val="7"/>
        </w:rPr>
        <w:t xml:space="preserve"> </w:t>
      </w:r>
      <w:r>
        <w:rPr>
          <w:rFonts w:ascii="SimSun" w:hAnsi="SimSun" w:eastAsia="SimSun" w:cs="SimSun"/>
          <w:sz w:val="30"/>
          <w:szCs w:val="30"/>
          <w:spacing w:val="-3"/>
        </w:rPr>
        <w:t>句话的言下之意是，脑岛能帮助我们决定一项特定行动是否值得执行，</w:t>
      </w:r>
    </w:p>
    <w:p>
      <w:pPr>
        <w:spacing w:line="219" w:lineRule="auto"/>
        <w:rPr>
          <w:rFonts w:ascii="SimSun" w:hAnsi="SimSun" w:eastAsia="SimSun" w:cs="SimSun"/>
          <w:sz w:val="30"/>
          <w:szCs w:val="30"/>
        </w:rPr>
      </w:pPr>
      <w:r>
        <w:rPr>
          <w:rFonts w:ascii="SimSun" w:hAnsi="SimSun" w:eastAsia="SimSun" w:cs="SimSun"/>
          <w:sz w:val="30"/>
          <w:szCs w:val="30"/>
          <w:spacing w:val="1"/>
        </w:rPr>
        <w:t>其结果是否值得身体和情绪方面的努力。这在我听来就像应变计算!</w:t>
      </w:r>
    </w:p>
    <w:p>
      <w:pPr>
        <w:ind w:right="18" w:firstLine="610"/>
        <w:spacing w:before="308" w:line="234" w:lineRule="auto"/>
        <w:rPr>
          <w:rFonts w:ascii="SimSun" w:hAnsi="SimSun" w:eastAsia="SimSun" w:cs="SimSun"/>
          <w:sz w:val="30"/>
          <w:szCs w:val="30"/>
        </w:rPr>
      </w:pPr>
      <w:r>
        <w:rPr>
          <w:rFonts w:ascii="SimSun" w:hAnsi="SimSun" w:eastAsia="SimSun" w:cs="SimSun"/>
          <w:sz w:val="30"/>
          <w:szCs w:val="30"/>
          <w:spacing w:val="-11"/>
        </w:rPr>
        <w:t>研究表明，脑岛对于与被称为“厌恶”的情绪反应有</w:t>
      </w:r>
      <w:r>
        <w:rPr>
          <w:rFonts w:ascii="SimSun" w:hAnsi="SimSun" w:eastAsia="SimSun" w:cs="SimSun"/>
          <w:sz w:val="30"/>
          <w:szCs w:val="30"/>
          <w:spacing w:val="-12"/>
        </w:rPr>
        <w:t>关的神经过程是</w:t>
      </w:r>
      <w:r>
        <w:rPr>
          <w:rFonts w:ascii="SimSun" w:hAnsi="SimSun" w:eastAsia="SimSun" w:cs="SimSun"/>
          <w:sz w:val="30"/>
          <w:szCs w:val="30"/>
        </w:rPr>
        <w:t xml:space="preserve"> </w:t>
      </w:r>
      <w:r>
        <w:rPr>
          <w:rFonts w:ascii="SimSun" w:hAnsi="SimSun" w:eastAsia="SimSun" w:cs="SimSun"/>
          <w:sz w:val="30"/>
          <w:szCs w:val="30"/>
          <w:spacing w:val="-1"/>
        </w:rPr>
        <w:t>十分重要的。厌恶通常会迫使一个人避免引起该反应的任何人事物，这</w:t>
      </w:r>
      <w:r>
        <w:rPr>
          <w:rFonts w:ascii="SimSun" w:hAnsi="SimSun" w:eastAsia="SimSun" w:cs="SimSun"/>
          <w:sz w:val="30"/>
          <w:szCs w:val="30"/>
          <w:spacing w:val="17"/>
        </w:rPr>
        <w:t xml:space="preserve"> </w:t>
      </w:r>
      <w:r>
        <w:rPr>
          <w:rFonts w:ascii="SimSun" w:hAnsi="SimSun" w:eastAsia="SimSun" w:cs="SimSun"/>
          <w:sz w:val="30"/>
          <w:szCs w:val="30"/>
          <w:spacing w:val="-1"/>
        </w:rPr>
        <w:t>种行为有可能代价过高或过于危险。抑郁症患者对于呈现厌恶反应的面</w:t>
      </w:r>
      <w:r>
        <w:rPr>
          <w:rFonts w:ascii="SimSun" w:hAnsi="SimSun" w:eastAsia="SimSun" w:cs="SimSun"/>
          <w:sz w:val="30"/>
          <w:szCs w:val="30"/>
          <w:spacing w:val="18"/>
        </w:rPr>
        <w:t xml:space="preserve"> </w:t>
      </w:r>
      <w:r>
        <w:rPr>
          <w:rFonts w:ascii="SimSun" w:hAnsi="SimSun" w:eastAsia="SimSun" w:cs="SimSun"/>
          <w:sz w:val="30"/>
          <w:szCs w:val="30"/>
          <w:spacing w:val="-1"/>
        </w:rPr>
        <w:t>部表情的认知能力受损，并且相应地，他们脑岛的灰质有所减少。这表</w:t>
      </w:r>
      <w:r>
        <w:rPr>
          <w:rFonts w:ascii="SimSun" w:hAnsi="SimSun" w:eastAsia="SimSun" w:cs="SimSun"/>
          <w:sz w:val="30"/>
          <w:szCs w:val="30"/>
          <w:spacing w:val="14"/>
        </w:rPr>
        <w:t xml:space="preserve"> </w:t>
      </w:r>
      <w:r>
        <w:rPr>
          <w:rFonts w:ascii="SimSun" w:hAnsi="SimSun" w:eastAsia="SimSun" w:cs="SimSun"/>
          <w:sz w:val="30"/>
          <w:szCs w:val="30"/>
        </w:rPr>
        <w:t>明他们的脑岛可能无法敏感地做出最合适的决定，从而损害应变计算。 </w:t>
      </w:r>
      <w:r>
        <w:rPr>
          <w:rFonts w:ascii="SimSun" w:hAnsi="SimSun" w:eastAsia="SimSun" w:cs="SimSun"/>
          <w:sz w:val="30"/>
          <w:szCs w:val="30"/>
          <w:spacing w:val="12"/>
        </w:rPr>
        <w:t>另一方面，在我们的啮齿类动物模型中，当灵活应对</w:t>
      </w:r>
      <w:r>
        <w:rPr>
          <w:rFonts w:ascii="SimSun" w:hAnsi="SimSun" w:eastAsia="SimSun" w:cs="SimSun"/>
          <w:sz w:val="30"/>
          <w:szCs w:val="30"/>
          <w:spacing w:val="11"/>
        </w:rPr>
        <w:t>型大鼠面对预测</w:t>
      </w:r>
      <w:r>
        <w:rPr>
          <w:rFonts w:ascii="SimSun" w:hAnsi="SimSun" w:eastAsia="SimSun" w:cs="SimSun"/>
          <w:sz w:val="30"/>
          <w:szCs w:val="30"/>
        </w:rPr>
        <w:t xml:space="preserve"> </w:t>
      </w:r>
      <w:r>
        <w:rPr>
          <w:rFonts w:ascii="SimSun" w:hAnsi="SimSun" w:eastAsia="SimSun" w:cs="SimSun"/>
          <w:sz w:val="30"/>
          <w:szCs w:val="30"/>
          <w:spacing w:val="-1"/>
        </w:rPr>
        <w:t>误差时，它们的脑区的神经激活较少。看来，灵活应对的大鼠不像其他</w:t>
      </w:r>
      <w:r>
        <w:rPr>
          <w:rFonts w:ascii="SimSun" w:hAnsi="SimSun" w:eastAsia="SimSun" w:cs="SimSun"/>
          <w:sz w:val="30"/>
          <w:szCs w:val="30"/>
          <w:spacing w:val="14"/>
        </w:rPr>
        <w:t xml:space="preserve"> </w:t>
      </w:r>
      <w:r>
        <w:rPr>
          <w:rFonts w:ascii="SimSun" w:hAnsi="SimSun" w:eastAsia="SimSun" w:cs="SimSun"/>
          <w:sz w:val="30"/>
          <w:szCs w:val="30"/>
          <w:spacing w:val="-1"/>
        </w:rPr>
        <w:t>应对策略的大鼠那样受到不确定性的严重影响。</w:t>
      </w:r>
    </w:p>
    <w:p>
      <w:pPr>
        <w:ind w:right="73" w:firstLine="610"/>
        <w:spacing w:before="269" w:line="228" w:lineRule="auto"/>
        <w:rPr>
          <w:rFonts w:ascii="SimSun" w:hAnsi="SimSun" w:eastAsia="SimSun" w:cs="SimSun"/>
          <w:sz w:val="30"/>
          <w:szCs w:val="30"/>
        </w:rPr>
      </w:pPr>
      <w:r>
        <w:rPr>
          <w:rFonts w:ascii="SimSun" w:hAnsi="SimSun" w:eastAsia="SimSun" w:cs="SimSun"/>
          <w:sz w:val="30"/>
          <w:szCs w:val="30"/>
          <w:spacing w:val="-1"/>
        </w:rPr>
        <w:t>脑岛被认为是抑郁症治疗的靶点。在一项吸引人的研究中，对药物</w:t>
      </w:r>
      <w:r>
        <w:rPr>
          <w:rFonts w:ascii="SimSun" w:hAnsi="SimSun" w:eastAsia="SimSun" w:cs="SimSun"/>
          <w:sz w:val="30"/>
          <w:szCs w:val="30"/>
          <w:spacing w:val="17"/>
        </w:rPr>
        <w:t xml:space="preserve"> </w:t>
      </w:r>
      <w:r>
        <w:rPr>
          <w:rFonts w:ascii="SimSun" w:hAnsi="SimSun" w:eastAsia="SimSun" w:cs="SimSun"/>
          <w:sz w:val="30"/>
          <w:szCs w:val="30"/>
          <w:spacing w:val="5"/>
        </w:rPr>
        <w:t>治疗和认知行为疗法有不同反应率的抑郁症患者接</w:t>
      </w:r>
      <w:r>
        <w:rPr>
          <w:rFonts w:ascii="SimSun" w:hAnsi="SimSun" w:eastAsia="SimSun" w:cs="SimSun"/>
          <w:sz w:val="30"/>
          <w:szCs w:val="30"/>
          <w:spacing w:val="4"/>
        </w:rPr>
        <w:t>受了脑部扫描(正电</w:t>
      </w:r>
      <w:r>
        <w:rPr>
          <w:rFonts w:ascii="SimSun" w:hAnsi="SimSun" w:eastAsia="SimSun" w:cs="SimSun"/>
          <w:sz w:val="30"/>
          <w:szCs w:val="30"/>
        </w:rPr>
        <w:t xml:space="preserve"> </w:t>
      </w:r>
      <w:r>
        <w:rPr>
          <w:rFonts w:ascii="SimSun" w:hAnsi="SimSun" w:eastAsia="SimSun" w:cs="SimSun"/>
          <w:sz w:val="30"/>
          <w:szCs w:val="30"/>
          <w:spacing w:val="4"/>
        </w:rPr>
        <w:t>子发射断层扫描)。成像显示他们的脑岛呈现出了值得注意的差异。这</w:t>
      </w:r>
      <w:r>
        <w:rPr>
          <w:rFonts w:ascii="SimSun" w:hAnsi="SimSun" w:eastAsia="SimSun" w:cs="SimSun"/>
          <w:sz w:val="30"/>
          <w:szCs w:val="30"/>
          <w:spacing w:val="18"/>
        </w:rPr>
        <w:t xml:space="preserve"> </w:t>
      </w:r>
      <w:r>
        <w:rPr>
          <w:rFonts w:ascii="SimSun" w:hAnsi="SimSun" w:eastAsia="SimSun" w:cs="SimSun"/>
          <w:sz w:val="30"/>
          <w:szCs w:val="30"/>
          <w:spacing w:val="-1"/>
        </w:rPr>
        <w:t>一脑区反应较低的患者对认知行为疗法的反应更积极，而呈现出过度反</w:t>
      </w:r>
      <w:r>
        <w:rPr>
          <w:rFonts w:ascii="SimSun" w:hAnsi="SimSun" w:eastAsia="SimSun" w:cs="SimSun"/>
          <w:sz w:val="30"/>
          <w:szCs w:val="30"/>
          <w:spacing w:val="13"/>
        </w:rPr>
        <w:t xml:space="preserve"> </w:t>
      </w:r>
      <w:r>
        <w:rPr>
          <w:rFonts w:ascii="SimSun" w:hAnsi="SimSun" w:eastAsia="SimSun" w:cs="SimSun"/>
          <w:sz w:val="30"/>
          <w:szCs w:val="30"/>
          <w:spacing w:val="-1"/>
        </w:rPr>
        <w:t>应的患者对抗抑郁药的反应更积极。这一结果表明，对于内部功能的过</w:t>
      </w:r>
      <w:r>
        <w:rPr>
          <w:rFonts w:ascii="SimSun" w:hAnsi="SimSun" w:eastAsia="SimSun" w:cs="SimSun"/>
          <w:sz w:val="30"/>
          <w:szCs w:val="30"/>
          <w:spacing w:val="18"/>
        </w:rPr>
        <w:t xml:space="preserve"> </w:t>
      </w:r>
      <w:r>
        <w:rPr>
          <w:rFonts w:ascii="SimSun" w:hAnsi="SimSun" w:eastAsia="SimSun" w:cs="SimSun"/>
          <w:sz w:val="30"/>
          <w:szCs w:val="30"/>
        </w:rPr>
        <w:t>度的自我意识可以通过药物降低，而认知行</w:t>
      </w:r>
      <w:r>
        <w:rPr>
          <w:rFonts w:ascii="SimSun" w:hAnsi="SimSun" w:eastAsia="SimSun" w:cs="SimSun"/>
          <w:sz w:val="30"/>
          <w:szCs w:val="30"/>
          <w:spacing w:val="-1"/>
        </w:rPr>
        <w:t>为疗法似乎为低活动组的脑</w:t>
      </w:r>
      <w:r>
        <w:rPr>
          <w:rFonts w:ascii="SimSun" w:hAnsi="SimSun" w:eastAsia="SimSun" w:cs="SimSun"/>
          <w:sz w:val="30"/>
          <w:szCs w:val="30"/>
        </w:rPr>
        <w:t xml:space="preserve"> </w:t>
      </w:r>
      <w:r>
        <w:rPr>
          <w:rFonts w:ascii="SimSun" w:hAnsi="SimSun" w:eastAsia="SimSun" w:cs="SimSun"/>
          <w:sz w:val="30"/>
          <w:szCs w:val="30"/>
          <w:spacing w:val="2"/>
        </w:rPr>
        <w:t>岛提供了必要的帮助。</w:t>
      </w:r>
      <w:r>
        <w:rPr>
          <w:rFonts w:ascii="SimSun" w:hAnsi="SimSun" w:eastAsia="SimSun" w:cs="SimSun"/>
          <w:sz w:val="30"/>
          <w:szCs w:val="30"/>
          <w:spacing w:val="161"/>
        </w:rPr>
        <w:t xml:space="preserve"> </w:t>
      </w:r>
      <w:r>
        <w:rPr>
          <w:rFonts w:ascii="SimSun" w:hAnsi="SimSun" w:eastAsia="SimSun" w:cs="SimSun"/>
          <w:sz w:val="30"/>
          <w:szCs w:val="30"/>
          <w:spacing w:val="2"/>
        </w:rPr>
        <w:t>在另一项利用不同的脑部扫描方式</w:t>
      </w:r>
      <w:r>
        <w:rPr>
          <w:rFonts w:ascii="Times New Roman" w:hAnsi="Times New Roman" w:eastAsia="Times New Roman" w:cs="Times New Roman"/>
          <w:sz w:val="30"/>
          <w:szCs w:val="30"/>
        </w:rPr>
        <w:t>fMRI</w:t>
      </w:r>
      <w:r>
        <w:rPr>
          <w:rFonts w:ascii="SimSun" w:hAnsi="SimSun" w:eastAsia="SimSun" w:cs="SimSun"/>
          <w:sz w:val="30"/>
          <w:szCs w:val="30"/>
          <w:spacing w:val="2"/>
        </w:rPr>
        <w:t>的研</w:t>
      </w:r>
      <w:r>
        <w:rPr>
          <w:rFonts w:ascii="SimSun" w:hAnsi="SimSun" w:eastAsia="SimSun" w:cs="SimSun"/>
          <w:sz w:val="30"/>
          <w:szCs w:val="30"/>
        </w:rPr>
        <w:t xml:space="preserve">  </w:t>
      </w:r>
      <w:r>
        <w:rPr>
          <w:rFonts w:ascii="SimSun" w:hAnsi="SimSun" w:eastAsia="SimSun" w:cs="SimSun"/>
          <w:sz w:val="30"/>
          <w:szCs w:val="30"/>
        </w:rPr>
        <w:t>究中，研究人员向参与者展示了一幅刺激脑岛活动的威胁性图片，然</w:t>
      </w:r>
    </w:p>
    <w:p>
      <w:pPr>
        <w:ind w:right="26"/>
        <w:spacing w:before="2" w:line="228" w:lineRule="auto"/>
        <w:rPr>
          <w:rFonts w:ascii="SimSun" w:hAnsi="SimSun" w:eastAsia="SimSun" w:cs="SimSun"/>
          <w:sz w:val="30"/>
          <w:szCs w:val="30"/>
        </w:rPr>
      </w:pPr>
      <w:r>
        <w:rPr>
          <w:rFonts w:ascii="SimSun" w:hAnsi="SimSun" w:eastAsia="SimSun" w:cs="SimSun"/>
          <w:sz w:val="30"/>
          <w:szCs w:val="30"/>
          <w:spacing w:val="-1"/>
        </w:rPr>
        <w:t>后，参与者根据他们所受的训练，能够适当地提高脑岛的激活程度来处</w:t>
      </w:r>
      <w:r>
        <w:rPr>
          <w:rFonts w:ascii="SimSun" w:hAnsi="SimSun" w:eastAsia="SimSun" w:cs="SimSun"/>
          <w:sz w:val="30"/>
          <w:szCs w:val="30"/>
          <w:spacing w:val="15"/>
        </w:rPr>
        <w:t xml:space="preserve"> </w:t>
      </w:r>
      <w:r>
        <w:rPr>
          <w:rFonts w:ascii="SimSun" w:hAnsi="SimSun" w:eastAsia="SimSun" w:cs="SimSun"/>
          <w:sz w:val="30"/>
          <w:szCs w:val="30"/>
          <w:spacing w:val="1"/>
        </w:rPr>
        <w:t>理威胁，并评估自己的反应。  因此，这个大脑区域可以通过基本的学</w:t>
      </w:r>
      <w:r>
        <w:rPr>
          <w:rFonts w:ascii="SimSun" w:hAnsi="SimSun" w:eastAsia="SimSun" w:cs="SimSun"/>
          <w:sz w:val="30"/>
          <w:szCs w:val="30"/>
          <w:spacing w:val="13"/>
        </w:rPr>
        <w:t xml:space="preserve"> </w:t>
      </w:r>
      <w:r>
        <w:rPr>
          <w:rFonts w:ascii="SimSun" w:hAnsi="SimSun" w:eastAsia="SimSun" w:cs="SimSun"/>
          <w:sz w:val="30"/>
          <w:szCs w:val="30"/>
          <w:spacing w:val="-11"/>
        </w:rPr>
        <w:t>习/行为干预而受到影响。</w:t>
      </w:r>
    </w:p>
    <w:p>
      <w:pPr>
        <w:ind w:right="68" w:firstLine="610"/>
        <w:spacing w:before="338" w:line="222" w:lineRule="auto"/>
        <w:jc w:val="both"/>
        <w:rPr>
          <w:rFonts w:ascii="SimSun" w:hAnsi="SimSun" w:eastAsia="SimSun" w:cs="SimSun"/>
          <w:sz w:val="30"/>
          <w:szCs w:val="30"/>
        </w:rPr>
      </w:pPr>
      <w:r>
        <w:rPr>
          <w:rFonts w:ascii="SimSun" w:hAnsi="SimSun" w:eastAsia="SimSun" w:cs="SimSun"/>
          <w:sz w:val="30"/>
          <w:szCs w:val="30"/>
          <w:spacing w:val="-1"/>
        </w:rPr>
        <w:t>正如你可能已经总结的，我们不太可能找到与抑郁症等精神疾病的</w:t>
      </w:r>
      <w:r>
        <w:rPr>
          <w:rFonts w:ascii="SimSun" w:hAnsi="SimSun" w:eastAsia="SimSun" w:cs="SimSun"/>
          <w:sz w:val="30"/>
          <w:szCs w:val="30"/>
          <w:spacing w:val="10"/>
        </w:rPr>
        <w:t xml:space="preserve"> </w:t>
      </w:r>
      <w:r>
        <w:rPr>
          <w:rFonts w:ascii="SimSun" w:hAnsi="SimSun" w:eastAsia="SimSun" w:cs="SimSun"/>
          <w:sz w:val="30"/>
          <w:szCs w:val="30"/>
          <w:spacing w:val="-1"/>
        </w:rPr>
        <w:t>发病相关的单一脑区。无论如何，外侧缰核和脑岛都应纳入我们的关键</w:t>
      </w:r>
      <w:r>
        <w:rPr>
          <w:rFonts w:ascii="SimSun" w:hAnsi="SimSun" w:eastAsia="SimSun" w:cs="SimSun"/>
          <w:sz w:val="30"/>
          <w:szCs w:val="30"/>
          <w:spacing w:val="13"/>
        </w:rPr>
        <w:t xml:space="preserve"> </w:t>
      </w:r>
      <w:r>
        <w:rPr>
          <w:rFonts w:ascii="SimSun" w:hAnsi="SimSun" w:eastAsia="SimSun" w:cs="SimSun"/>
          <w:sz w:val="30"/>
          <w:szCs w:val="30"/>
        </w:rPr>
        <w:t>脑区库存——其余是执行功能的前额叶皮层</w:t>
      </w:r>
      <w:r>
        <w:rPr>
          <w:rFonts w:ascii="SimSun" w:hAnsi="SimSun" w:eastAsia="SimSun" w:cs="SimSun"/>
          <w:sz w:val="30"/>
          <w:szCs w:val="30"/>
          <w:spacing w:val="-1"/>
        </w:rPr>
        <w:t>、如海马区等对神经可塑性</w:t>
      </w:r>
      <w:r>
        <w:rPr>
          <w:rFonts w:ascii="SimSun" w:hAnsi="SimSun" w:eastAsia="SimSun" w:cs="SimSun"/>
          <w:sz w:val="30"/>
          <w:szCs w:val="30"/>
        </w:rPr>
        <w:t xml:space="preserve"> </w:t>
      </w:r>
      <w:r>
        <w:rPr>
          <w:rFonts w:ascii="SimSun" w:hAnsi="SimSun" w:eastAsia="SimSun" w:cs="SimSun"/>
          <w:sz w:val="30"/>
          <w:szCs w:val="30"/>
          <w:spacing w:val="9"/>
        </w:rPr>
        <w:t>敏感的大脑结构，以及其他情绪区域，如杏仁核(和恐惧相关)。所有</w:t>
      </w:r>
      <w:r>
        <w:rPr>
          <w:rFonts w:ascii="SimSun" w:hAnsi="SimSun" w:eastAsia="SimSun" w:cs="SimSun"/>
          <w:sz w:val="30"/>
          <w:szCs w:val="30"/>
          <w:spacing w:val="15"/>
        </w:rPr>
        <w:t xml:space="preserve"> </w:t>
      </w:r>
      <w:r>
        <w:rPr>
          <w:rFonts w:ascii="SimSun" w:hAnsi="SimSun" w:eastAsia="SimSun" w:cs="SimSun"/>
          <w:sz w:val="30"/>
          <w:szCs w:val="30"/>
        </w:rPr>
        <w:t>这些脑区都可能是相关神经回路的组成部分，由神经化学物质推动并调</w:t>
      </w:r>
      <w:r>
        <w:rPr>
          <w:rFonts w:ascii="SimSun" w:hAnsi="SimSun" w:eastAsia="SimSun" w:cs="SimSun"/>
          <w:sz w:val="30"/>
          <w:szCs w:val="30"/>
          <w:spacing w:val="3"/>
        </w:rPr>
        <w:t xml:space="preserve"> </w:t>
      </w:r>
      <w:r>
        <w:rPr>
          <w:rFonts w:ascii="SimSun" w:hAnsi="SimSun" w:eastAsia="SimSun" w:cs="SimSun"/>
          <w:sz w:val="30"/>
          <w:szCs w:val="30"/>
          <w:spacing w:val="-1"/>
        </w:rPr>
        <w:t>整；它们使我们能够日复一日地进行最明智的决定。</w:t>
      </w:r>
    </w:p>
    <w:p>
      <w:pPr>
        <w:ind w:right="108" w:firstLine="610"/>
        <w:spacing w:before="293" w:line="223" w:lineRule="auto"/>
        <w:rPr>
          <w:rFonts w:ascii="SimSun" w:hAnsi="SimSun" w:eastAsia="SimSun" w:cs="SimSun"/>
          <w:sz w:val="30"/>
          <w:szCs w:val="30"/>
        </w:rPr>
      </w:pPr>
      <w:r>
        <w:rPr>
          <w:rFonts w:ascii="SimSun" w:hAnsi="SimSun" w:eastAsia="SimSun" w:cs="SimSun"/>
          <w:sz w:val="30"/>
          <w:szCs w:val="30"/>
          <w:spacing w:val="-1"/>
        </w:rPr>
        <w:t>根据几种方法有别的研究，大量证据表明，旨在精细调整大脑接</w:t>
      </w:r>
      <w:r>
        <w:rPr>
          <w:rFonts w:ascii="SimSun" w:hAnsi="SimSun" w:eastAsia="SimSun" w:cs="SimSun"/>
          <w:sz w:val="30"/>
          <w:szCs w:val="30"/>
          <w:spacing w:val="7"/>
        </w:rPr>
        <w:t xml:space="preserve">  </w:t>
      </w:r>
      <w:r>
        <w:rPr>
          <w:rFonts w:ascii="SimSun" w:hAnsi="SimSun" w:eastAsia="SimSun" w:cs="SimSun"/>
          <w:sz w:val="30"/>
          <w:szCs w:val="30"/>
          <w:spacing w:val="-1"/>
        </w:rPr>
        <w:t>收、处理相关信息并以有效方式做出反应的能力的治疗策</w:t>
      </w:r>
      <w:r>
        <w:rPr>
          <w:rFonts w:ascii="SimSun" w:hAnsi="SimSun" w:eastAsia="SimSun" w:cs="SimSun"/>
          <w:sz w:val="30"/>
          <w:szCs w:val="30"/>
          <w:spacing w:val="-2"/>
        </w:rPr>
        <w:t>略，是精神疾</w:t>
      </w:r>
    </w:p>
    <w:p>
      <w:pPr>
        <w:spacing w:line="223" w:lineRule="auto"/>
        <w:sectPr>
          <w:pgSz w:w="12240" w:h="15840"/>
          <w:pgMar w:top="400" w:right="1447" w:bottom="400" w:left="141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spacing w:line="241" w:lineRule="auto"/>
        <w:rPr/>
      </w:pPr>
      <w:r/>
    </w:p>
    <w:p>
      <w:pPr>
        <w:ind w:left="10" w:right="100"/>
        <w:spacing w:before="98" w:line="222" w:lineRule="auto"/>
        <w:rPr>
          <w:rFonts w:ascii="SimSun" w:hAnsi="SimSun" w:eastAsia="SimSun" w:cs="SimSun"/>
          <w:sz w:val="30"/>
          <w:szCs w:val="30"/>
        </w:rPr>
      </w:pPr>
      <w:r>
        <w:rPr>
          <w:rFonts w:ascii="SimSun" w:hAnsi="SimSun" w:eastAsia="SimSun" w:cs="SimSun"/>
          <w:sz w:val="30"/>
          <w:szCs w:val="30"/>
        </w:rPr>
        <w:t>病治疗领域值得期待的一个发展方向。试图</w:t>
      </w:r>
      <w:r>
        <w:rPr>
          <w:rFonts w:ascii="SimSun" w:hAnsi="SimSun" w:eastAsia="SimSun" w:cs="SimSun"/>
          <w:sz w:val="30"/>
          <w:szCs w:val="30"/>
          <w:spacing w:val="-1"/>
        </w:rPr>
        <w:t>替换不存在的化学缺陷或毁</w:t>
      </w:r>
      <w:r>
        <w:rPr>
          <w:rFonts w:ascii="SimSun" w:hAnsi="SimSun" w:eastAsia="SimSun" w:cs="SimSun"/>
          <w:sz w:val="30"/>
          <w:szCs w:val="30"/>
        </w:rPr>
        <w:t xml:space="preserve"> </w:t>
      </w:r>
      <w:r>
        <w:rPr>
          <w:rFonts w:ascii="SimSun" w:hAnsi="SimSun" w:eastAsia="SimSun" w:cs="SimSun"/>
          <w:sz w:val="30"/>
          <w:szCs w:val="30"/>
        </w:rPr>
        <w:t>坏没有明显损伤的神经回路的日子已经过去</w:t>
      </w:r>
      <w:r>
        <w:rPr>
          <w:rFonts w:ascii="SimSun" w:hAnsi="SimSun" w:eastAsia="SimSun" w:cs="SimSun"/>
          <w:sz w:val="30"/>
          <w:szCs w:val="30"/>
          <w:spacing w:val="-1"/>
        </w:rPr>
        <w:t>。即使如此，精神病学行业</w:t>
      </w:r>
      <w:r>
        <w:rPr>
          <w:rFonts w:ascii="SimSun" w:hAnsi="SimSun" w:eastAsia="SimSun" w:cs="SimSun"/>
          <w:sz w:val="30"/>
          <w:szCs w:val="30"/>
        </w:rPr>
        <w:t xml:space="preserve"> </w:t>
      </w:r>
      <w:r>
        <w:rPr>
          <w:rFonts w:ascii="SimSun" w:hAnsi="SimSun" w:eastAsia="SimSun" w:cs="SimSun"/>
          <w:sz w:val="30"/>
          <w:szCs w:val="30"/>
          <w:spacing w:val="-1"/>
        </w:rPr>
        <w:t>接受如行为激活疗法和脑</w:t>
      </w:r>
      <w:r>
        <w:rPr>
          <w:rFonts w:ascii="Times New Roman" w:hAnsi="Times New Roman" w:eastAsia="Times New Roman" w:cs="Times New Roman"/>
          <w:sz w:val="30"/>
          <w:szCs w:val="30"/>
          <w:spacing w:val="-1"/>
        </w:rPr>
        <w:t>/</w:t>
      </w:r>
      <w:r>
        <w:rPr>
          <w:rFonts w:ascii="SimSun" w:hAnsi="SimSun" w:eastAsia="SimSun" w:cs="SimSun"/>
          <w:sz w:val="30"/>
          <w:szCs w:val="30"/>
          <w:spacing w:val="-1"/>
        </w:rPr>
        <w:t>认知训练等非传统医学方法的速度依旧缓</w:t>
      </w:r>
    </w:p>
    <w:p>
      <w:pPr>
        <w:ind w:left="10" w:right="100" w:firstLine="2"/>
        <w:spacing w:before="3" w:line="221" w:lineRule="auto"/>
        <w:rPr>
          <w:rFonts w:ascii="SimSun" w:hAnsi="SimSun" w:eastAsia="SimSun" w:cs="SimSun"/>
          <w:sz w:val="30"/>
          <w:szCs w:val="30"/>
        </w:rPr>
      </w:pPr>
      <w:r>
        <w:rPr>
          <w:rFonts w:ascii="SimSun" w:hAnsi="SimSun" w:eastAsia="SimSun" w:cs="SimSun"/>
          <w:sz w:val="30"/>
          <w:szCs w:val="30"/>
          <w:spacing w:val="-1"/>
        </w:rPr>
        <w:t>慢，这一点值得关注。正如迈克尔</w:t>
      </w:r>
      <w:r>
        <w:rPr>
          <w:rFonts w:ascii="Times New Roman" w:hAnsi="Times New Roman" w:eastAsia="Times New Roman" w:cs="Times New Roman"/>
          <w:sz w:val="30"/>
          <w:szCs w:val="30"/>
          <w:spacing w:val="-1"/>
        </w:rPr>
        <w:t>·</w:t>
      </w:r>
      <w:r>
        <w:rPr>
          <w:rFonts w:ascii="SimSun" w:hAnsi="SimSun" w:eastAsia="SimSun" w:cs="SimSun"/>
          <w:sz w:val="30"/>
          <w:szCs w:val="30"/>
          <w:spacing w:val="-1"/>
        </w:rPr>
        <w:t>默策尼希所说，这是因为它们都是</w:t>
      </w:r>
      <w:r>
        <w:rPr>
          <w:rFonts w:ascii="SimSun" w:hAnsi="SimSun" w:eastAsia="SimSun" w:cs="SimSun"/>
          <w:sz w:val="30"/>
          <w:szCs w:val="30"/>
          <w:spacing w:val="8"/>
        </w:rPr>
        <w:t xml:space="preserve">  </w:t>
      </w:r>
      <w:r>
        <w:rPr>
          <w:rFonts w:ascii="SimSun" w:hAnsi="SimSun" w:eastAsia="SimSun" w:cs="SimSun"/>
          <w:sz w:val="30"/>
          <w:szCs w:val="30"/>
        </w:rPr>
        <w:t>颠覆性疗法。从某种意义上说，它们与业界</w:t>
      </w:r>
      <w:r>
        <w:rPr>
          <w:rFonts w:ascii="SimSun" w:hAnsi="SimSun" w:eastAsia="SimSun" w:cs="SimSun"/>
          <w:sz w:val="30"/>
          <w:szCs w:val="30"/>
          <w:spacing w:val="-1"/>
        </w:rPr>
        <w:t>当前的思维模式</w:t>
      </w:r>
      <w:r>
        <w:rPr>
          <w:rFonts w:ascii="Times New Roman" w:hAnsi="Times New Roman" w:eastAsia="Times New Roman" w:cs="Times New Roman"/>
          <w:sz w:val="30"/>
          <w:szCs w:val="30"/>
          <w:spacing w:val="-1"/>
        </w:rPr>
        <w:t>——</w:t>
      </w:r>
      <w:r>
        <w:rPr>
          <w:rFonts w:ascii="SimSun" w:hAnsi="SimSun" w:eastAsia="SimSun" w:cs="SimSun"/>
          <w:sz w:val="30"/>
          <w:szCs w:val="30"/>
          <w:spacing w:val="-1"/>
        </w:rPr>
        <w:t>吃药、</w:t>
      </w:r>
      <w:r>
        <w:rPr>
          <w:rFonts w:ascii="SimSun" w:hAnsi="SimSun" w:eastAsia="SimSun" w:cs="SimSun"/>
          <w:sz w:val="30"/>
          <w:szCs w:val="30"/>
        </w:rPr>
        <w:t xml:space="preserve"> </w:t>
      </w:r>
      <w:r>
        <w:rPr>
          <w:rFonts w:ascii="SimSun" w:hAnsi="SimSun" w:eastAsia="SimSun" w:cs="SimSun"/>
          <w:sz w:val="30"/>
          <w:szCs w:val="30"/>
        </w:rPr>
        <w:t>接受心理咨询、准备做手术相冲突。不可否</w:t>
      </w:r>
      <w:r>
        <w:rPr>
          <w:rFonts w:ascii="SimSun" w:hAnsi="SimSun" w:eastAsia="SimSun" w:cs="SimSun"/>
          <w:sz w:val="30"/>
          <w:szCs w:val="30"/>
          <w:spacing w:val="-1"/>
        </w:rPr>
        <w:t>认，从这些更为传统的医学</w:t>
      </w:r>
      <w:r>
        <w:rPr>
          <w:rFonts w:ascii="SimSun" w:hAnsi="SimSun" w:eastAsia="SimSun" w:cs="SimSun"/>
          <w:sz w:val="30"/>
          <w:szCs w:val="30"/>
        </w:rPr>
        <w:t xml:space="preserve"> </w:t>
      </w:r>
      <w:r>
        <w:rPr>
          <w:rFonts w:ascii="SimSun" w:hAnsi="SimSun" w:eastAsia="SimSun" w:cs="SimSun"/>
          <w:sz w:val="30"/>
          <w:szCs w:val="30"/>
          <w:spacing w:val="-1"/>
        </w:rPr>
        <w:t>方法中可以赚到很多钱，而金钱在决定哪些方法最受关注上是很重要</w:t>
      </w:r>
    </w:p>
    <w:p>
      <w:pPr>
        <w:ind w:left="11" w:right="100" w:firstLine="24"/>
        <w:spacing w:before="3" w:line="222" w:lineRule="auto"/>
        <w:rPr>
          <w:rFonts w:ascii="SimSun" w:hAnsi="SimSun" w:eastAsia="SimSun" w:cs="SimSun"/>
          <w:sz w:val="30"/>
          <w:szCs w:val="30"/>
        </w:rPr>
      </w:pPr>
      <w:r>
        <w:rPr>
          <w:rFonts w:ascii="SimSun" w:hAnsi="SimSun" w:eastAsia="SimSun" w:cs="SimSun"/>
          <w:sz w:val="30"/>
          <w:szCs w:val="30"/>
          <w:spacing w:val="-1"/>
        </w:rPr>
        <w:t>的。然而，现在是精神卫生行业重新评估这些传统治疗</w:t>
      </w:r>
      <w:r>
        <w:rPr>
          <w:rFonts w:ascii="SimSun" w:hAnsi="SimSun" w:eastAsia="SimSun" w:cs="SimSun"/>
          <w:sz w:val="30"/>
          <w:szCs w:val="30"/>
          <w:spacing w:val="-2"/>
        </w:rPr>
        <w:t>方法的效果的时</w:t>
      </w:r>
      <w:r>
        <w:rPr>
          <w:rFonts w:ascii="SimSun" w:hAnsi="SimSun" w:eastAsia="SimSun" w:cs="SimSun"/>
          <w:sz w:val="30"/>
          <w:szCs w:val="30"/>
        </w:rPr>
        <w:t xml:space="preserve"> </w:t>
      </w:r>
      <w:r>
        <w:rPr>
          <w:rFonts w:ascii="SimSun" w:hAnsi="SimSun" w:eastAsia="SimSun" w:cs="SimSun"/>
          <w:sz w:val="30"/>
          <w:szCs w:val="30"/>
          <w:spacing w:val="-1"/>
        </w:rPr>
        <w:t>候了，我们可以提供最为有效的疗法，让那些患有消耗性精神疾病的个</w:t>
      </w:r>
      <w:r>
        <w:rPr>
          <w:rFonts w:ascii="SimSun" w:hAnsi="SimSun" w:eastAsia="SimSun" w:cs="SimSun"/>
          <w:sz w:val="30"/>
          <w:szCs w:val="30"/>
          <w:spacing w:val="18"/>
        </w:rPr>
        <w:t xml:space="preserve"> </w:t>
      </w:r>
      <w:r>
        <w:rPr>
          <w:rFonts w:ascii="SimSun" w:hAnsi="SimSun" w:eastAsia="SimSun" w:cs="SimSun"/>
          <w:sz w:val="30"/>
          <w:szCs w:val="30"/>
          <w:spacing w:val="-1"/>
        </w:rPr>
        <w:t>体回到应变计算游戏中来</w:t>
      </w:r>
      <w:r>
        <w:rPr>
          <w:rFonts w:ascii="Times New Roman" w:hAnsi="Times New Roman" w:eastAsia="Times New Roman" w:cs="Times New Roman"/>
          <w:sz w:val="30"/>
          <w:szCs w:val="30"/>
          <w:spacing w:val="-1"/>
        </w:rPr>
        <w:t>——</w:t>
      </w:r>
      <w:r>
        <w:rPr>
          <w:rFonts w:ascii="SimSun" w:hAnsi="SimSun" w:eastAsia="SimSun" w:cs="SimSun"/>
          <w:sz w:val="30"/>
          <w:szCs w:val="30"/>
          <w:spacing w:val="-1"/>
        </w:rPr>
        <w:t>回到他们有认知与情绪资本、可以信任自</w:t>
      </w:r>
      <w:r>
        <w:rPr>
          <w:rFonts w:ascii="SimSun" w:hAnsi="SimSun" w:eastAsia="SimSun" w:cs="SimSun"/>
          <w:sz w:val="30"/>
          <w:szCs w:val="30"/>
          <w:spacing w:val="18"/>
        </w:rPr>
        <w:t xml:space="preserve"> </w:t>
      </w:r>
      <w:r>
        <w:rPr>
          <w:rFonts w:ascii="SimSun" w:hAnsi="SimSun" w:eastAsia="SimSun" w:cs="SimSun"/>
          <w:sz w:val="30"/>
          <w:szCs w:val="30"/>
          <w:spacing w:val="-1"/>
        </w:rPr>
        <w:t>身决定的状态，并因此再一次对自己与周围世界的互动感到满意。</w:t>
      </w:r>
    </w:p>
    <w:p>
      <w:pPr>
        <w:pStyle w:val="BodyText"/>
        <w:spacing w:line="370" w:lineRule="auto"/>
        <w:rPr/>
      </w:pPr>
      <w:r>
        <w:drawing>
          <wp:anchor distT="0" distB="0" distL="0" distR="0" simplePos="0" relativeHeight="252087296" behindDoc="0" locked="0" layoutInCell="1" allowOverlap="1">
            <wp:simplePos x="0" y="0"/>
            <wp:positionH relativeFrom="column">
              <wp:posOffset>0</wp:posOffset>
            </wp:positionH>
            <wp:positionV relativeFrom="paragraph">
              <wp:posOffset>121493</wp:posOffset>
            </wp:positionV>
            <wp:extent cx="5943600" cy="9525"/>
            <wp:effectExtent l="0" t="0" r="0" b="0"/>
            <wp:wrapNone/>
            <wp:docPr id="348" name="IM 348"/>
            <wp:cNvGraphicFramePr/>
            <a:graphic>
              <a:graphicData uri="http://schemas.openxmlformats.org/drawingml/2006/picture">
                <pic:pic>
                  <pic:nvPicPr>
                    <pic:cNvPr id="348" name="IM 348"/>
                    <pic:cNvPicPr/>
                  </pic:nvPicPr>
                  <pic:blipFill>
                    <a:blip r:embed="rId237"/>
                    <a:stretch>
                      <a:fillRect/>
                    </a:stretch>
                  </pic:blipFill>
                  <pic:spPr>
                    <a:xfrm rot="0">
                      <a:off x="0" y="0"/>
                      <a:ext cx="5943600" cy="9525"/>
                    </a:xfrm>
                    <a:prstGeom prst="rect">
                      <a:avLst/>
                    </a:prstGeom>
                  </pic:spPr>
                </pic:pic>
              </a:graphicData>
            </a:graphic>
          </wp:anchor>
        </w:drawing>
      </w:r>
      <w:r/>
    </w:p>
    <w:p>
      <w:pPr>
        <w:ind w:left="603" w:right="51" w:hanging="269"/>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1.          T.</w:t>
      </w:r>
      <w:r>
        <w:rPr>
          <w:rFonts w:ascii="Times New Roman" w:hAnsi="Times New Roman" w:eastAsia="Times New Roman" w:cs="Times New Roman"/>
          <w:sz w:val="22"/>
          <w:szCs w:val="22"/>
        </w:rPr>
        <w:t>Christensen</w:t>
      </w:r>
      <w:r>
        <w:rPr>
          <w:rFonts w:ascii="Times New Roman" w:hAnsi="Times New Roman" w:eastAsia="Times New Roman" w:cs="Times New Roman"/>
          <w:sz w:val="22"/>
          <w:szCs w:val="22"/>
          <w:spacing w:val="5"/>
        </w:rPr>
        <w:t>,L.</w:t>
      </w:r>
      <w:r>
        <w:rPr>
          <w:rFonts w:ascii="Times New Roman" w:hAnsi="Times New Roman" w:eastAsia="Times New Roman" w:cs="Times New Roman"/>
          <w:sz w:val="22"/>
          <w:szCs w:val="22"/>
        </w:rPr>
        <w:t>Jensen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z w:val="22"/>
          <w:szCs w:val="22"/>
          <w:spacing w:val="5"/>
        </w:rPr>
        <w:t>.V.</w:t>
      </w:r>
      <w:r>
        <w:rPr>
          <w:rFonts w:ascii="Times New Roman" w:hAnsi="Times New Roman" w:eastAsia="Times New Roman" w:cs="Times New Roman"/>
          <w:sz w:val="22"/>
          <w:szCs w:val="22"/>
        </w:rPr>
        <w:t>Bouzinova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profiling</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habenula</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PLoS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z w:val="22"/>
          <w:szCs w:val="22"/>
          <w:spacing w:val="5"/>
        </w:rPr>
        <w:t>(2013):</w:t>
      </w:r>
      <w:hyperlink w:history="true" r:id="rId238">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5"/>
          </w:rPr>
          <w:t>/10.13</w:t>
        </w:r>
        <w:r>
          <w:rPr>
            <w:rFonts w:ascii="Times New Roman" w:hAnsi="Times New Roman" w:eastAsia="Times New Roman" w:cs="Times New Roman"/>
            <w:sz w:val="22"/>
            <w:szCs w:val="22"/>
            <w:spacing w:val="4"/>
          </w:rPr>
          <w:t>71/</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pone</w:t>
        </w:r>
        <w:r>
          <w:rPr>
            <w:rFonts w:ascii="Times New Roman" w:hAnsi="Times New Roman" w:eastAsia="Times New Roman" w:cs="Times New Roman"/>
            <w:sz w:val="22"/>
            <w:szCs w:val="22"/>
            <w:spacing w:val="4"/>
          </w:rPr>
          <w:t>.0080666.</w:t>
        </w:r>
      </w:hyperlink>
    </w:p>
    <w:p>
      <w:pPr>
        <w:ind w:left="605" w:right="40" w:hanging="281"/>
        <w:spacing w:before="101" w:line="262" w:lineRule="auto"/>
        <w:rPr>
          <w:rFonts w:ascii="Times New Roman" w:hAnsi="Times New Roman" w:eastAsia="Times New Roman" w:cs="Times New Roman"/>
          <w:sz w:val="22"/>
          <w:szCs w:val="22"/>
        </w:rPr>
      </w:pPr>
      <w:hyperlink w:history="true" r:id="rId238">
        <w:r>
          <w:rPr>
            <w:rFonts w:ascii="Times New Roman" w:hAnsi="Times New Roman" w:eastAsia="Times New Roman" w:cs="Times New Roman"/>
            <w:sz w:val="22"/>
            <w:szCs w:val="22"/>
            <w:spacing w:val="4"/>
          </w:rPr>
          <w:t>2.          P.M.</w:t>
        </w:r>
        <w:r>
          <w:rPr>
            <w:rFonts w:ascii="Times New Roman" w:hAnsi="Times New Roman" w:eastAsia="Times New Roman" w:cs="Times New Roman"/>
            <w:sz w:val="22"/>
            <w:szCs w:val="22"/>
          </w:rPr>
          <w:t>Baker</w:t>
        </w:r>
      </w:hyperlink>
      <w:r>
        <w:rPr>
          <w:rFonts w:ascii="Times New Roman" w:hAnsi="Times New Roman" w:eastAsia="Times New Roman" w:cs="Times New Roman"/>
          <w:sz w:val="22"/>
          <w:szCs w:val="22"/>
          <w:spacing w:val="4"/>
        </w:rPr>
        <w:t>,S.E.</w:t>
      </w:r>
      <w:r>
        <w:rPr>
          <w:rFonts w:ascii="Times New Roman" w:hAnsi="Times New Roman" w:eastAsia="Times New Roman" w:cs="Times New Roman"/>
          <w:sz w:val="22"/>
          <w:szCs w:val="22"/>
        </w:rPr>
        <w:t>Oh</w:t>
      </w:r>
      <w:r>
        <w:rPr>
          <w:rFonts w:ascii="Times New Roman" w:hAnsi="Times New Roman" w:eastAsia="Times New Roman" w:cs="Times New Roman"/>
          <w:sz w:val="22"/>
          <w:szCs w:val="22"/>
          <w:spacing w:val="4"/>
        </w:rPr>
        <w:t>,K.S.</w:t>
      </w:r>
      <w:r>
        <w:rPr>
          <w:rFonts w:ascii="Times New Roman" w:hAnsi="Times New Roman" w:eastAsia="Times New Roman" w:cs="Times New Roman"/>
          <w:sz w:val="22"/>
          <w:szCs w:val="22"/>
        </w:rPr>
        <w:t>Kidder</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
        </w:rPr>
        <w:t>.J.</w:t>
      </w:r>
      <w:r>
        <w:rPr>
          <w:rFonts w:ascii="Times New Roman" w:hAnsi="Times New Roman" w:eastAsia="Times New Roman" w:cs="Times New Roman"/>
          <w:sz w:val="22"/>
          <w:szCs w:val="22"/>
        </w:rPr>
        <w:t>Mizumori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Ongoing</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information </w:t>
      </w:r>
      <w:r>
        <w:rPr>
          <w:rFonts w:ascii="Times New Roman" w:hAnsi="Times New Roman" w:eastAsia="Times New Roman" w:cs="Times New Roman"/>
          <w:sz w:val="22"/>
          <w:szCs w:val="22"/>
        </w:rPr>
        <w:t>signaled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3"/>
        </w:rPr>
        <w:t xml:space="preserve"> </w:t>
      </w:r>
      <w:r>
        <w:rPr>
          <w:rFonts w:ascii="Times New Roman" w:hAnsi="Times New Roman" w:eastAsia="Times New Roman" w:cs="Times New Roman"/>
          <w:sz w:val="22"/>
          <w:szCs w:val="22"/>
        </w:rPr>
        <w:t>the  lateral</w:t>
      </w:r>
      <w:r>
        <w:rPr>
          <w:rFonts w:ascii="Times New Roman" w:hAnsi="Times New Roman" w:eastAsia="Times New Roman" w:cs="Times New Roman"/>
          <w:sz w:val="22"/>
          <w:szCs w:val="22"/>
          <w:spacing w:val="54"/>
          <w:w w:val="101"/>
        </w:rPr>
        <w:t xml:space="preserve"> </w:t>
      </w:r>
      <w:r>
        <w:rPr>
          <w:rFonts w:ascii="Times New Roman" w:hAnsi="Times New Roman" w:eastAsia="Times New Roman" w:cs="Times New Roman"/>
          <w:sz w:val="22"/>
          <w:szCs w:val="22"/>
        </w:rPr>
        <w:t>habenula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guides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flexibility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freely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moving</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Frontiers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(2015):</w:t>
      </w:r>
      <w:hyperlink w:history="true" r:id="rId239">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4"/>
          </w:rPr>
          <w:t>/10.3389/</w:t>
        </w:r>
        <w:r>
          <w:rPr>
            <w:rFonts w:ascii="Times New Roman" w:hAnsi="Times New Roman" w:eastAsia="Times New Roman" w:cs="Times New Roman"/>
            <w:sz w:val="22"/>
            <w:szCs w:val="22"/>
          </w:rPr>
          <w:t>fnbeh</w:t>
        </w:r>
        <w:r>
          <w:rPr>
            <w:rFonts w:ascii="Times New Roman" w:hAnsi="Times New Roman" w:eastAsia="Times New Roman" w:cs="Times New Roman"/>
            <w:sz w:val="22"/>
            <w:szCs w:val="22"/>
            <w:spacing w:val="4"/>
          </w:rPr>
          <w:t>.2015.00295.</w:t>
        </w:r>
      </w:hyperlink>
    </w:p>
    <w:p>
      <w:pPr>
        <w:ind w:left="601" w:right="40" w:hanging="276"/>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3.          B.</w:t>
      </w:r>
      <w:r>
        <w:rPr>
          <w:rFonts w:ascii="Times New Roman" w:hAnsi="Times New Roman" w:eastAsia="Times New Roman" w:cs="Times New Roman"/>
          <w:sz w:val="22"/>
          <w:szCs w:val="22"/>
        </w:rPr>
        <w:t>Li</w:t>
      </w:r>
      <w:r>
        <w:rPr>
          <w:rFonts w:ascii="Times New Roman" w:hAnsi="Times New Roman" w:eastAsia="Times New Roman" w:cs="Times New Roman"/>
          <w:sz w:val="22"/>
          <w:szCs w:val="22"/>
          <w:spacing w:val="4"/>
        </w:rPr>
        <w:t>,J.</w:t>
      </w:r>
      <w:r>
        <w:rPr>
          <w:rFonts w:ascii="Times New Roman" w:hAnsi="Times New Roman" w:eastAsia="Times New Roman" w:cs="Times New Roman"/>
          <w:sz w:val="22"/>
          <w:szCs w:val="22"/>
        </w:rPr>
        <w:t>Piriz</w:t>
      </w:r>
      <w:r>
        <w:rPr>
          <w:rFonts w:ascii="Times New Roman" w:hAnsi="Times New Roman" w:eastAsia="Times New Roman" w:cs="Times New Roman"/>
          <w:sz w:val="22"/>
          <w:szCs w:val="22"/>
          <w:spacing w:val="4"/>
        </w:rPr>
        <w:t>,M.</w:t>
      </w:r>
      <w:r>
        <w:rPr>
          <w:rFonts w:ascii="Times New Roman" w:hAnsi="Times New Roman" w:eastAsia="Times New Roman" w:cs="Times New Roman"/>
          <w:sz w:val="22"/>
          <w:szCs w:val="22"/>
        </w:rPr>
        <w:t>Mirrione</w:t>
      </w:r>
      <w:r>
        <w:rPr>
          <w:rFonts w:ascii="Times New Roman" w:hAnsi="Times New Roman" w:eastAsia="Times New Roman" w:cs="Times New Roman"/>
          <w:sz w:val="22"/>
          <w:szCs w:val="22"/>
          <w:spacing w:val="4"/>
        </w:rPr>
        <w:t>,C.D.</w:t>
      </w:r>
      <w:r>
        <w:rPr>
          <w:rFonts w:ascii="Times New Roman" w:hAnsi="Times New Roman" w:eastAsia="Times New Roman" w:cs="Times New Roman"/>
          <w:sz w:val="22"/>
          <w:szCs w:val="22"/>
        </w:rPr>
        <w:t>Prulx</w:t>
      </w:r>
      <w:r>
        <w:rPr>
          <w:rFonts w:ascii="Times New Roman" w:hAnsi="Times New Roman" w:eastAsia="Times New Roman" w:cs="Times New Roman"/>
          <w:sz w:val="22"/>
          <w:szCs w:val="22"/>
          <w:spacing w:val="4"/>
        </w:rPr>
        <w:t>,D.</w:t>
      </w:r>
      <w:r>
        <w:rPr>
          <w:rFonts w:ascii="Times New Roman" w:hAnsi="Times New Roman" w:eastAsia="Times New Roman" w:cs="Times New Roman"/>
          <w:sz w:val="22"/>
          <w:szCs w:val="22"/>
        </w:rPr>
        <w:t>Schulz</w:t>
      </w:r>
      <w:r>
        <w:rPr>
          <w:rFonts w:ascii="Times New Roman" w:hAnsi="Times New Roman" w:eastAsia="Times New Roman" w:cs="Times New Roman"/>
          <w:sz w:val="22"/>
          <w:szCs w:val="22"/>
          <w:spacing w:val="4"/>
        </w:rPr>
        <w:t>,F.</w:t>
      </w:r>
      <w:r>
        <w:rPr>
          <w:rFonts w:ascii="Times New Roman" w:hAnsi="Times New Roman" w:eastAsia="Times New Roman" w:cs="Times New Roman"/>
          <w:sz w:val="22"/>
          <w:szCs w:val="22"/>
        </w:rPr>
        <w:t>Henn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Synaptic</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tentiation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onto </w:t>
      </w:r>
      <w:r>
        <w:rPr>
          <w:rFonts w:ascii="Times New Roman" w:hAnsi="Times New Roman" w:eastAsia="Times New Roman" w:cs="Times New Roman"/>
          <w:sz w:val="22"/>
          <w:szCs w:val="22"/>
        </w:rPr>
        <w:t>habenula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learned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helpless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6"/>
        </w:rPr>
        <w:t xml:space="preserve"> 470(2011):535–539.</w:t>
      </w:r>
    </w:p>
    <w:p>
      <w:pPr>
        <w:ind w:left="607" w:right="40" w:hanging="288"/>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4.          S.</w:t>
      </w:r>
      <w:r>
        <w:rPr>
          <w:rFonts w:ascii="Times New Roman" w:hAnsi="Times New Roman" w:eastAsia="Times New Roman" w:cs="Times New Roman"/>
          <w:sz w:val="22"/>
          <w:szCs w:val="22"/>
        </w:rPr>
        <w:t>Lecca</w:t>
      </w:r>
      <w:r>
        <w:rPr>
          <w:rFonts w:ascii="Times New Roman" w:hAnsi="Times New Roman" w:eastAsia="Times New Roman" w:cs="Times New Roman"/>
          <w:sz w:val="22"/>
          <w:szCs w:val="22"/>
          <w:spacing w:val="2"/>
        </w:rPr>
        <w:t>,F.J.</w:t>
      </w:r>
      <w:r>
        <w:rPr>
          <w:rFonts w:ascii="Times New Roman" w:hAnsi="Times New Roman" w:eastAsia="Times New Roman" w:cs="Times New Roman"/>
          <w:sz w:val="22"/>
          <w:szCs w:val="22"/>
        </w:rPr>
        <w:t>Meye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Mameli</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lateral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habenula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addiction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anatomical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synaptic</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overview</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European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2"/>
        </w:rPr>
        <w:t>39(7)(2014):1170–1178.</w:t>
      </w:r>
    </w:p>
    <w:p>
      <w:pPr>
        <w:ind w:left="615" w:right="54" w:hanging="287"/>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5.          A.D.</w:t>
      </w:r>
      <w:r>
        <w:rPr>
          <w:rFonts w:ascii="Times New Roman" w:hAnsi="Times New Roman" w:eastAsia="Times New Roman" w:cs="Times New Roman"/>
          <w:sz w:val="22"/>
          <w:szCs w:val="22"/>
        </w:rPr>
        <w:t>Craig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How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Feel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Interoceptive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Moment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Neurobiological </w:t>
      </w:r>
      <w:r>
        <w:rPr>
          <w:rFonts w:ascii="Times New Roman" w:hAnsi="Times New Roman" w:eastAsia="Times New Roman" w:cs="Times New Roman"/>
          <w:sz w:val="22"/>
          <w:szCs w:val="22"/>
        </w:rPr>
        <w:t>Self</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Princeton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NJ</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Princeton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z w:val="22"/>
          <w:szCs w:val="22"/>
          <w:spacing w:val="8"/>
        </w:rPr>
        <w:t>,2015).</w:t>
      </w:r>
    </w:p>
    <w:p>
      <w:pPr>
        <w:ind w:left="601" w:right="48" w:hanging="277"/>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          R.</w:t>
      </w:r>
      <w:r>
        <w:rPr>
          <w:rFonts w:ascii="Times New Roman" w:hAnsi="Times New Roman" w:eastAsia="Times New Roman" w:cs="Times New Roman"/>
          <w:sz w:val="22"/>
          <w:szCs w:val="22"/>
        </w:rPr>
        <w:t>Sprengelmeyer</w:t>
      </w:r>
      <w:r>
        <w:rPr>
          <w:rFonts w:ascii="Times New Roman" w:hAnsi="Times New Roman" w:eastAsia="Times New Roman" w:cs="Times New Roman"/>
          <w:sz w:val="22"/>
          <w:szCs w:val="22"/>
          <w:spacing w:val="3"/>
        </w:rPr>
        <w:t>,J.D.</w:t>
      </w:r>
      <w:r>
        <w:rPr>
          <w:rFonts w:ascii="Times New Roman" w:hAnsi="Times New Roman" w:eastAsia="Times New Roman" w:cs="Times New Roman"/>
          <w:sz w:val="22"/>
          <w:szCs w:val="22"/>
        </w:rPr>
        <w:t>Steele</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rPr>
        <w:t>Mwangi</w:t>
      </w:r>
      <w:r>
        <w:rPr>
          <w:rFonts w:ascii="Times New Roman" w:hAnsi="Times New Roman" w:eastAsia="Times New Roman" w:cs="Times New Roman"/>
          <w:sz w:val="22"/>
          <w:szCs w:val="22"/>
          <w:spacing w:val="3"/>
        </w:rPr>
        <w:t>,P.</w:t>
      </w:r>
      <w:r>
        <w:rPr>
          <w:rFonts w:ascii="Times New Roman" w:hAnsi="Times New Roman" w:eastAsia="Times New Roman" w:cs="Times New Roman"/>
          <w:sz w:val="22"/>
          <w:szCs w:val="22"/>
        </w:rPr>
        <w:t>Kuman</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rPr>
        <w:t>Christmas</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Mild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ers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15"/>
        </w:rPr>
        <w:t>K.</w:t>
      </w:r>
      <w:r>
        <w:rPr>
          <w:rFonts w:ascii="Times New Roman" w:hAnsi="Times New Roman" w:eastAsia="Times New Roman" w:cs="Times New Roman"/>
          <w:sz w:val="22"/>
          <w:szCs w:val="22"/>
        </w:rPr>
        <w:t>Matthews</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insular</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neuroanatomy</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pression</w:t>
      </w:r>
      <w:r>
        <w:rPr>
          <w:rFonts w:ascii="Times New Roman" w:hAnsi="Times New Roman" w:eastAsia="Times New Roman" w:cs="Times New Roman"/>
          <w:sz w:val="22"/>
          <w:szCs w:val="22"/>
          <w:spacing w:val="15"/>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Affective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spacing w:val="3"/>
        </w:rPr>
        <w:t>133(2011):120–127.</w:t>
      </w:r>
    </w:p>
    <w:p>
      <w:pPr>
        <w:ind w:left="329"/>
        <w:spacing w:before="85"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7.          M.</w:t>
      </w:r>
      <w:r>
        <w:rPr>
          <w:rFonts w:ascii="Times New Roman" w:hAnsi="Times New Roman" w:eastAsia="Times New Roman" w:cs="Times New Roman"/>
          <w:sz w:val="22"/>
          <w:szCs w:val="22"/>
          <w:position w:val="3"/>
        </w:rPr>
        <w:t>Kent</w:t>
      </w:r>
      <w:r>
        <w:rPr>
          <w:rFonts w:ascii="Times New Roman" w:hAnsi="Times New Roman" w:eastAsia="Times New Roman" w:cs="Times New Roman"/>
          <w:sz w:val="22"/>
          <w:szCs w:val="22"/>
          <w:spacing w:val="5"/>
          <w:position w:val="3"/>
        </w:rPr>
        <w:t>,M.</w:t>
      </w:r>
      <w:r>
        <w:rPr>
          <w:rFonts w:ascii="Times New Roman" w:hAnsi="Times New Roman" w:eastAsia="Times New Roman" w:cs="Times New Roman"/>
          <w:sz w:val="22"/>
          <w:szCs w:val="22"/>
          <w:position w:val="3"/>
        </w:rPr>
        <w:t>Bardi</w:t>
      </w:r>
      <w:r>
        <w:rPr>
          <w:rFonts w:ascii="Times New Roman" w:hAnsi="Times New Roman" w:eastAsia="Times New Roman" w:cs="Times New Roman"/>
          <w:sz w:val="22"/>
          <w:szCs w:val="22"/>
          <w:spacing w:val="5"/>
          <w:position w:val="3"/>
        </w:rPr>
        <w:t>,A.</w:t>
      </w:r>
      <w:r>
        <w:rPr>
          <w:rFonts w:ascii="Times New Roman" w:hAnsi="Times New Roman" w:eastAsia="Times New Roman" w:cs="Times New Roman"/>
          <w:sz w:val="22"/>
          <w:szCs w:val="22"/>
          <w:position w:val="3"/>
        </w:rPr>
        <w:t>Hazelgrove</w:t>
      </w:r>
      <w:r>
        <w:rPr>
          <w:rFonts w:ascii="Times New Roman" w:hAnsi="Times New Roman" w:eastAsia="Times New Roman" w:cs="Times New Roman"/>
          <w:sz w:val="22"/>
          <w:szCs w:val="22"/>
          <w:spacing w:val="5"/>
          <w:position w:val="3"/>
        </w:rPr>
        <w:t>,K.</w:t>
      </w:r>
      <w:r>
        <w:rPr>
          <w:rFonts w:ascii="Times New Roman" w:hAnsi="Times New Roman" w:eastAsia="Times New Roman" w:cs="Times New Roman"/>
          <w:sz w:val="22"/>
          <w:szCs w:val="22"/>
          <w:position w:val="3"/>
        </w:rPr>
        <w:t>Sewell</w:t>
      </w:r>
      <w:r>
        <w:rPr>
          <w:rFonts w:ascii="Times New Roman" w:hAnsi="Times New Roman" w:eastAsia="Times New Roman" w:cs="Times New Roman"/>
          <w:sz w:val="22"/>
          <w:szCs w:val="22"/>
          <w:spacing w:val="5"/>
          <w:position w:val="3"/>
        </w:rPr>
        <w:t>,E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Kirk</w:t>
      </w:r>
      <w:r>
        <w:rPr>
          <w:rFonts w:ascii="Times New Roman" w:hAnsi="Times New Roman" w:eastAsia="Times New Roman" w:cs="Times New Roman"/>
          <w:sz w:val="22"/>
          <w:szCs w:val="22"/>
          <w:spacing w:val="4"/>
          <w:position w:val="3"/>
        </w:rPr>
        <w:t>,B.</w:t>
      </w:r>
      <w:r>
        <w:rPr>
          <w:rFonts w:ascii="Times New Roman" w:hAnsi="Times New Roman" w:eastAsia="Times New Roman" w:cs="Times New Roman"/>
          <w:sz w:val="22"/>
          <w:szCs w:val="22"/>
          <w:position w:val="3"/>
        </w:rPr>
        <w:t>Thompson</w:t>
      </w:r>
      <w:r>
        <w:rPr>
          <w:rFonts w:ascii="Times New Roman" w:hAnsi="Times New Roman" w:eastAsia="Times New Roman" w:cs="Times New Roman"/>
          <w:sz w:val="22"/>
          <w:szCs w:val="22"/>
          <w:spacing w:val="4"/>
          <w:position w:val="3"/>
        </w:rPr>
        <w:t>,K.</w:t>
      </w:r>
      <w:r>
        <w:rPr>
          <w:rFonts w:ascii="Times New Roman" w:hAnsi="Times New Roman" w:eastAsia="Times New Roman" w:cs="Times New Roman"/>
          <w:sz w:val="22"/>
          <w:szCs w:val="22"/>
          <w:position w:val="3"/>
        </w:rPr>
        <w:t>Trexler</w:t>
      </w:r>
      <w:r>
        <w:rPr>
          <w:rFonts w:ascii="Times New Roman" w:hAnsi="Times New Roman" w:eastAsia="Times New Roman" w:cs="Times New Roman"/>
          <w:sz w:val="22"/>
          <w:szCs w:val="22"/>
          <w:spacing w:val="4"/>
          <w:position w:val="3"/>
        </w:rPr>
        <w:t>,B.</w:t>
      </w:r>
      <w:r>
        <w:rPr>
          <w:rFonts w:ascii="Times New Roman" w:hAnsi="Times New Roman" w:eastAsia="Times New Roman" w:cs="Times New Roman"/>
          <w:sz w:val="22"/>
          <w:szCs w:val="22"/>
          <w:position w:val="3"/>
        </w:rPr>
        <w:t>Terhune</w:t>
      </w:r>
      <w:r>
        <w:rPr>
          <w:rFonts w:ascii="Times New Roman" w:hAnsi="Times New Roman" w:eastAsia="Times New Roman" w:cs="Times New Roman"/>
          <w:sz w:val="22"/>
          <w:szCs w:val="22"/>
          <w:spacing w:val="4"/>
          <w:position w:val="3"/>
        </w:rPr>
        <w:t>-</w:t>
      </w:r>
    </w:p>
    <w:p>
      <w:pPr>
        <w:ind w:left="605" w:right="40" w:firstLine="4"/>
        <w:spacing w:line="25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Cotter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Profiling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coping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potential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neurobehavioral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markers</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increased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depres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sive</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Hormones</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18"/>
        </w:rPr>
        <w:t>(</w:t>
      </w:r>
      <w:r>
        <w:rPr>
          <w:rFonts w:ascii="Times New Roman" w:hAnsi="Times New Roman" w:eastAsia="Times New Roman" w:cs="Times New Roman"/>
          <w:sz w:val="22"/>
          <w:szCs w:val="22"/>
        </w:rPr>
        <w:t>forthcoming</w:t>
      </w:r>
      <w:r>
        <w:rPr>
          <w:rFonts w:ascii="Times New Roman" w:hAnsi="Times New Roman" w:eastAsia="Times New Roman" w:cs="Times New Roman"/>
          <w:sz w:val="22"/>
          <w:szCs w:val="22"/>
          <w:spacing w:val="18"/>
        </w:rPr>
        <w:t>).</w:t>
      </w:r>
    </w:p>
    <w:p>
      <w:pPr>
        <w:ind w:left="605" w:hanging="282"/>
        <w:spacing w:before="102"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8.          C.L.</w:t>
      </w:r>
      <w:r>
        <w:rPr>
          <w:rFonts w:ascii="Times New Roman" w:hAnsi="Times New Roman" w:eastAsia="Times New Roman" w:cs="Times New Roman"/>
          <w:sz w:val="22"/>
          <w:szCs w:val="22"/>
        </w:rPr>
        <w:t>McGrath</w:t>
      </w:r>
      <w:r>
        <w:rPr>
          <w:rFonts w:ascii="Times New Roman" w:hAnsi="Times New Roman" w:eastAsia="Times New Roman" w:cs="Times New Roman"/>
          <w:sz w:val="22"/>
          <w:szCs w:val="22"/>
          <w:spacing w:val="4"/>
        </w:rPr>
        <w:t>,M.E.</w:t>
      </w:r>
      <w:r>
        <w:rPr>
          <w:rFonts w:ascii="Times New Roman" w:hAnsi="Times New Roman" w:eastAsia="Times New Roman" w:cs="Times New Roman"/>
          <w:sz w:val="22"/>
          <w:szCs w:val="22"/>
        </w:rPr>
        <w:t>Kelley</w:t>
      </w:r>
      <w:r>
        <w:rPr>
          <w:rFonts w:ascii="Times New Roman" w:hAnsi="Times New Roman" w:eastAsia="Times New Roman" w:cs="Times New Roman"/>
          <w:sz w:val="22"/>
          <w:szCs w:val="22"/>
          <w:spacing w:val="4"/>
        </w:rPr>
        <w:t>,P.E.</w:t>
      </w:r>
      <w:r>
        <w:rPr>
          <w:rFonts w:ascii="Times New Roman" w:hAnsi="Times New Roman" w:eastAsia="Times New Roman" w:cs="Times New Roman"/>
          <w:sz w:val="22"/>
          <w:szCs w:val="22"/>
        </w:rPr>
        <w:t>Holtzheimer</w:t>
      </w:r>
      <w:r>
        <w:rPr>
          <w:rFonts w:ascii="Times New Roman" w:hAnsi="Times New Roman" w:eastAsia="Times New Roman" w:cs="Times New Roman"/>
          <w:sz w:val="22"/>
          <w:szCs w:val="22"/>
          <w:spacing w:val="4"/>
        </w:rPr>
        <w:t>,B.W.</w:t>
      </w:r>
      <w:r>
        <w:rPr>
          <w:rFonts w:ascii="Times New Roman" w:hAnsi="Times New Roman" w:eastAsia="Times New Roman" w:cs="Times New Roman"/>
          <w:sz w:val="22"/>
          <w:szCs w:val="22"/>
        </w:rPr>
        <w:t>Dunlop</w:t>
      </w:r>
      <w:r>
        <w:rPr>
          <w:rFonts w:ascii="Times New Roman" w:hAnsi="Times New Roman" w:eastAsia="Times New Roman" w:cs="Times New Roman"/>
          <w:sz w:val="22"/>
          <w:szCs w:val="22"/>
          <w:spacing w:val="4"/>
        </w:rPr>
        <w:t>,W.</w:t>
      </w:r>
      <w:r>
        <w:rPr>
          <w:rFonts w:ascii="Times New Roman" w:hAnsi="Times New Roman" w:eastAsia="Times New Roman" w:cs="Times New Roman"/>
          <w:sz w:val="22"/>
          <w:szCs w:val="22"/>
        </w:rPr>
        <w:t>Craighead</w:t>
      </w:r>
      <w:r>
        <w:rPr>
          <w:rFonts w:ascii="Times New Roman" w:hAnsi="Times New Roman" w:eastAsia="Times New Roman" w:cs="Times New Roman"/>
          <w:sz w:val="22"/>
          <w:szCs w:val="22"/>
          <w:spacing w:val="4"/>
        </w:rPr>
        <w:t>,A.R.</w:t>
      </w:r>
      <w:r>
        <w:rPr>
          <w:rFonts w:ascii="Times New Roman" w:hAnsi="Times New Roman" w:eastAsia="Times New Roman" w:cs="Times New Roman"/>
          <w:sz w:val="22"/>
          <w:szCs w:val="22"/>
        </w:rPr>
        <w:t>Franco</w:t>
      </w:r>
      <w:r>
        <w:rPr>
          <w:rFonts w:ascii="Times New Roman" w:hAnsi="Times New Roman" w:eastAsia="Times New Roman" w:cs="Times New Roman"/>
          <w:sz w:val="22"/>
          <w:szCs w:val="22"/>
          <w:spacing w:val="4"/>
        </w:rPr>
        <w:t>,D.C.</w:t>
      </w:r>
      <w:r>
        <w:rPr>
          <w:rFonts w:ascii="Times New Roman" w:hAnsi="Times New Roman" w:eastAsia="Times New Roman" w:cs="Times New Roman"/>
          <w:sz w:val="22"/>
          <w:szCs w:val="22"/>
        </w:rPr>
        <w:t>Crad</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spacing w:val="8"/>
        </w:rPr>
        <w:t>H.S.</w:t>
      </w:r>
      <w:r>
        <w:rPr>
          <w:rFonts w:ascii="Times New Roman" w:hAnsi="Times New Roman" w:eastAsia="Times New Roman" w:cs="Times New Roman"/>
          <w:sz w:val="22"/>
          <w:szCs w:val="22"/>
        </w:rPr>
        <w:t>Mayberg</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neuroimaging</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treat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ment</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biomarker</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depressive  </w:t>
      </w:r>
      <w:r>
        <w:rPr>
          <w:rFonts w:ascii="Times New Roman" w:hAnsi="Times New Roman" w:eastAsia="Times New Roman" w:cs="Times New Roman"/>
          <w:sz w:val="22"/>
          <w:szCs w:val="22"/>
        </w:rPr>
        <w:t>disorder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5"/>
        </w:rPr>
        <w:t>70(2013):821–829.</w:t>
      </w:r>
    </w:p>
    <w:p>
      <w:pPr>
        <w:ind w:left="604" w:right="49" w:hanging="282"/>
        <w:spacing w:before="86"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          R.</w:t>
      </w:r>
      <w:r>
        <w:rPr>
          <w:rFonts w:ascii="Times New Roman" w:hAnsi="Times New Roman" w:eastAsia="Times New Roman" w:cs="Times New Roman"/>
          <w:sz w:val="22"/>
          <w:szCs w:val="22"/>
        </w:rPr>
        <w:t>Veit</w:t>
      </w:r>
      <w:r>
        <w:rPr>
          <w:rFonts w:ascii="Times New Roman" w:hAnsi="Times New Roman" w:eastAsia="Times New Roman" w:cs="Times New Roman"/>
          <w:sz w:val="22"/>
          <w:szCs w:val="22"/>
          <w:spacing w:val="3"/>
        </w:rPr>
        <w:t>,V.</w:t>
      </w:r>
      <w:r>
        <w:rPr>
          <w:rFonts w:ascii="Times New Roman" w:hAnsi="Times New Roman" w:eastAsia="Times New Roman" w:cs="Times New Roman"/>
          <w:sz w:val="22"/>
          <w:szCs w:val="22"/>
        </w:rPr>
        <w:t>Singh</w:t>
      </w:r>
      <w:r>
        <w:rPr>
          <w:rFonts w:ascii="Times New Roman" w:hAnsi="Times New Roman" w:eastAsia="Times New Roman" w:cs="Times New Roman"/>
          <w:sz w:val="22"/>
          <w:szCs w:val="22"/>
          <w:spacing w:val="3"/>
        </w:rPr>
        <w:t>,R.</w:t>
      </w:r>
      <w:r>
        <w:rPr>
          <w:rFonts w:ascii="Times New Roman" w:hAnsi="Times New Roman" w:eastAsia="Times New Roman" w:cs="Times New Roman"/>
          <w:sz w:val="22"/>
          <w:szCs w:val="22"/>
        </w:rPr>
        <w:t>Sitaram</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rPr>
        <w:t>Caria</w:t>
      </w:r>
      <w:r>
        <w:rPr>
          <w:rFonts w:ascii="Times New Roman" w:hAnsi="Times New Roman" w:eastAsia="Times New Roman" w:cs="Times New Roman"/>
          <w:sz w:val="22"/>
          <w:szCs w:val="22"/>
          <w:spacing w:val="3"/>
        </w:rPr>
        <w:t>,K.</w:t>
      </w:r>
      <w:r>
        <w:rPr>
          <w:rFonts w:ascii="Times New Roman" w:hAnsi="Times New Roman" w:eastAsia="Times New Roman" w:cs="Times New Roman"/>
          <w:sz w:val="22"/>
          <w:szCs w:val="22"/>
        </w:rPr>
        <w:t>Rauss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Birbaumer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Using</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time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learn voluntary</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2"/>
        </w:rPr>
        <w:t>regulation</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2"/>
        </w:rPr>
        <w:t>of the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2"/>
        </w:rPr>
        <w:t>anterior</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spacing w:val="2"/>
        </w:rPr>
        <w:t>insula</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2"/>
        </w:rPr>
        <w:t>in the</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2"/>
        </w:rPr>
        <w:t>pres</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2"/>
        </w:rPr>
        <w:t>enc</w:t>
      </w:r>
      <w:r>
        <w:rPr>
          <w:rFonts w:ascii="Times New Roman" w:hAnsi="Times New Roman" w:eastAsia="Times New Roman" w:cs="Times New Roman"/>
          <w:sz w:val="22"/>
          <w:szCs w:val="22"/>
          <w:spacing w:val="1"/>
        </w:rPr>
        <w:t>e</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of threat-related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stimuli,”Social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5"/>
        </w:rPr>
        <w:t>7(2011):623–634.</w:t>
      </w:r>
    </w:p>
    <w:p>
      <w:pPr>
        <w:spacing w:line="262" w:lineRule="auto"/>
        <w:sectPr>
          <w:pgSz w:w="12240" w:h="15840"/>
          <w:pgMar w:top="400" w:right="1399" w:bottom="400" w:left="1440"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930"/>
        <w:spacing w:before="136" w:line="219" w:lineRule="auto"/>
        <w:rPr>
          <w:rFonts w:ascii="SimSun" w:hAnsi="SimSun" w:eastAsia="SimSun" w:cs="SimSun"/>
          <w:sz w:val="42"/>
          <w:szCs w:val="42"/>
        </w:rPr>
      </w:pPr>
      <w:r>
        <w:rPr>
          <w:rFonts w:ascii="SimSun" w:hAnsi="SimSun" w:eastAsia="SimSun" w:cs="SimSun"/>
          <w:sz w:val="42"/>
          <w:szCs w:val="42"/>
          <w:color w:val="2050D0"/>
          <w:spacing w:val="5"/>
        </w:rPr>
        <w:t>预防精神卫生问题的应变路径</w:t>
      </w:r>
    </w:p>
    <w:p>
      <w:pPr>
        <w:pStyle w:val="BodyText"/>
        <w:spacing w:line="462" w:lineRule="auto"/>
        <w:rPr/>
      </w:pPr>
      <w:r/>
    </w:p>
    <w:p>
      <w:pPr>
        <w:ind w:right="53" w:firstLine="619"/>
        <w:spacing w:before="94" w:line="224" w:lineRule="auto"/>
        <w:rPr>
          <w:rFonts w:ascii="SimSun" w:hAnsi="SimSun" w:eastAsia="SimSun" w:cs="SimSun"/>
          <w:sz w:val="29"/>
          <w:szCs w:val="29"/>
        </w:rPr>
      </w:pPr>
      <w:r>
        <w:rPr>
          <w:rFonts w:ascii="SimSun" w:hAnsi="SimSun" w:eastAsia="SimSun" w:cs="SimSun"/>
          <w:sz w:val="29"/>
          <w:szCs w:val="29"/>
          <w:spacing w:val="9"/>
        </w:rPr>
        <w:t>在精神卫生领域，有效的治疗策略并没有像其他疾病领域来得那么</w:t>
      </w:r>
      <w:r>
        <w:rPr>
          <w:rFonts w:ascii="SimSun" w:hAnsi="SimSun" w:eastAsia="SimSun" w:cs="SimSun"/>
          <w:sz w:val="29"/>
          <w:szCs w:val="29"/>
          <w:spacing w:val="16"/>
        </w:rPr>
        <w:t xml:space="preserve"> </w:t>
      </w:r>
      <w:r>
        <w:rPr>
          <w:rFonts w:ascii="SimSun" w:hAnsi="SimSun" w:eastAsia="SimSun" w:cs="SimSun"/>
          <w:sz w:val="29"/>
          <w:szCs w:val="29"/>
          <w:spacing w:val="2"/>
        </w:rPr>
        <w:t>快。这是为什么?美国国立精神卫生研究所所长汤姆</w:t>
      </w:r>
      <w:r>
        <w:rPr>
          <w:rFonts w:ascii="SimSun" w:hAnsi="SimSun" w:eastAsia="SimSun" w:cs="SimSun"/>
          <w:sz w:val="29"/>
          <w:szCs w:val="29"/>
          <w:spacing w:val="-13"/>
        </w:rPr>
        <w:t xml:space="preserve"> </w:t>
      </w:r>
      <w:r>
        <w:rPr>
          <w:rFonts w:ascii="SimSun" w:hAnsi="SimSun" w:eastAsia="SimSun" w:cs="SimSun"/>
          <w:sz w:val="29"/>
          <w:szCs w:val="29"/>
          <w:spacing w:val="2"/>
        </w:rPr>
        <w:t>·</w:t>
      </w:r>
      <w:r>
        <w:rPr>
          <w:rFonts w:ascii="SimSun" w:hAnsi="SimSun" w:eastAsia="SimSun" w:cs="SimSun"/>
          <w:sz w:val="29"/>
          <w:szCs w:val="29"/>
          <w:spacing w:val="-103"/>
        </w:rPr>
        <w:t xml:space="preserve"> </w:t>
      </w:r>
      <w:r>
        <w:rPr>
          <w:rFonts w:ascii="SimSun" w:hAnsi="SimSun" w:eastAsia="SimSun" w:cs="SimSun"/>
          <w:sz w:val="29"/>
          <w:szCs w:val="29"/>
          <w:spacing w:val="2"/>
        </w:rPr>
        <w:t>因塞尔说，精神</w:t>
      </w:r>
    </w:p>
    <w:p>
      <w:pPr>
        <w:ind w:right="77"/>
        <w:spacing w:before="4" w:line="221" w:lineRule="auto"/>
        <w:rPr>
          <w:rFonts w:ascii="SimSun" w:hAnsi="SimSun" w:eastAsia="SimSun" w:cs="SimSun"/>
          <w:sz w:val="29"/>
          <w:szCs w:val="29"/>
        </w:rPr>
      </w:pPr>
      <w:r>
        <w:rPr>
          <w:rFonts w:ascii="SimSun" w:hAnsi="SimSun" w:eastAsia="SimSun" w:cs="SimSun"/>
          <w:sz w:val="29"/>
          <w:szCs w:val="29"/>
          <w:spacing w:val="9"/>
        </w:rPr>
        <w:t>卫生的重点一直都是治疗症状。这听起来并不是什么糟糕的策略，只是</w:t>
      </w:r>
      <w:r>
        <w:rPr>
          <w:rFonts w:ascii="SimSun" w:hAnsi="SimSun" w:eastAsia="SimSun" w:cs="SimSun"/>
          <w:sz w:val="29"/>
          <w:szCs w:val="29"/>
          <w:spacing w:val="14"/>
        </w:rPr>
        <w:t xml:space="preserve"> </w:t>
      </w:r>
      <w:r>
        <w:rPr>
          <w:rFonts w:ascii="SimSun" w:hAnsi="SimSun" w:eastAsia="SimSun" w:cs="SimSun"/>
          <w:sz w:val="29"/>
          <w:szCs w:val="29"/>
          <w:spacing w:val="12"/>
        </w:rPr>
        <w:t>如果行为已然被改写并产生了症状，那么,从神经生物学的层面而言，</w:t>
      </w:r>
    </w:p>
    <w:p>
      <w:pPr>
        <w:ind w:right="80"/>
        <w:spacing w:before="26" w:line="224" w:lineRule="auto"/>
        <w:rPr>
          <w:rFonts w:ascii="SimSun" w:hAnsi="SimSun" w:eastAsia="SimSun" w:cs="SimSun"/>
          <w:sz w:val="29"/>
          <w:szCs w:val="29"/>
        </w:rPr>
      </w:pPr>
      <w:r>
        <w:rPr>
          <w:rFonts w:ascii="SimSun" w:hAnsi="SimSun" w:eastAsia="SimSun" w:cs="SimSun"/>
          <w:sz w:val="29"/>
          <w:szCs w:val="29"/>
          <w:spacing w:val="9"/>
        </w:rPr>
        <w:t>病程已经到了相当后期的时间点。想想看，如果我们不得不等到一个人</w:t>
      </w:r>
      <w:r>
        <w:rPr>
          <w:rFonts w:ascii="SimSun" w:hAnsi="SimSun" w:eastAsia="SimSun" w:cs="SimSun"/>
          <w:sz w:val="29"/>
          <w:szCs w:val="29"/>
          <w:spacing w:val="12"/>
        </w:rPr>
        <w:t xml:space="preserve"> </w:t>
      </w:r>
      <w:r>
        <w:rPr>
          <w:rFonts w:ascii="SimSun" w:hAnsi="SimSun" w:eastAsia="SimSun" w:cs="SimSun"/>
          <w:sz w:val="29"/>
          <w:szCs w:val="29"/>
          <w:spacing w:val="10"/>
        </w:rPr>
        <w:t>心脏病发作后才考虑治疗，那么我们在心血管疾病的治疗</w:t>
      </w:r>
      <w:r>
        <w:rPr>
          <w:rFonts w:ascii="SimSun" w:hAnsi="SimSun" w:eastAsia="SimSun" w:cs="SimSun"/>
          <w:sz w:val="29"/>
          <w:szCs w:val="29"/>
          <w:spacing w:val="9"/>
        </w:rPr>
        <w:t>上会落后多</w:t>
      </w:r>
    </w:p>
    <w:p>
      <w:pPr>
        <w:spacing w:before="18" w:line="242" w:lineRule="auto"/>
        <w:rPr>
          <w:rFonts w:ascii="SimSun" w:hAnsi="SimSun" w:eastAsia="SimSun" w:cs="SimSun"/>
          <w:sz w:val="29"/>
          <w:szCs w:val="29"/>
        </w:rPr>
      </w:pPr>
      <w:r>
        <w:rPr>
          <w:rFonts w:ascii="SimSun" w:hAnsi="SimSun" w:eastAsia="SimSun" w:cs="SimSun"/>
          <w:sz w:val="29"/>
          <w:szCs w:val="29"/>
          <w:spacing w:val="9"/>
        </w:rPr>
        <w:t>远。在心血管医学领域，正如许多其他医学领域一样，人们把重点放在</w:t>
      </w:r>
      <w:r>
        <w:rPr>
          <w:rFonts w:ascii="SimSun" w:hAnsi="SimSun" w:eastAsia="SimSun" w:cs="SimSun"/>
          <w:sz w:val="29"/>
          <w:szCs w:val="29"/>
          <w:spacing w:val="15"/>
        </w:rPr>
        <w:t xml:space="preserve"> </w:t>
      </w:r>
      <w:r>
        <w:rPr>
          <w:rFonts w:ascii="SimSun" w:hAnsi="SimSun" w:eastAsia="SimSun" w:cs="SimSun"/>
          <w:sz w:val="29"/>
          <w:szCs w:val="29"/>
          <w:spacing w:val="10"/>
        </w:rPr>
        <w:t>了危险因素上，如高血压、心跳不规律或高胆</w:t>
      </w:r>
      <w:r>
        <w:rPr>
          <w:rFonts w:ascii="SimSun" w:hAnsi="SimSun" w:eastAsia="SimSun" w:cs="SimSun"/>
          <w:sz w:val="29"/>
          <w:szCs w:val="29"/>
          <w:spacing w:val="9"/>
        </w:rPr>
        <w:t>固醇水平，以便在心脏病</w:t>
      </w:r>
      <w:r>
        <w:rPr>
          <w:rFonts w:ascii="SimSun" w:hAnsi="SimSun" w:eastAsia="SimSun" w:cs="SimSun"/>
          <w:sz w:val="29"/>
          <w:szCs w:val="29"/>
        </w:rPr>
        <w:t xml:space="preserve"> </w:t>
      </w:r>
      <w:r>
        <w:rPr>
          <w:rFonts w:ascii="SimSun" w:hAnsi="SimSun" w:eastAsia="SimSun" w:cs="SimSun"/>
          <w:sz w:val="29"/>
          <w:szCs w:val="29"/>
          <w:spacing w:val="7"/>
        </w:rPr>
        <w:t>发作之前就能解决这些危险因素。   因此，我们需要把关注</w:t>
      </w:r>
      <w:r>
        <w:rPr>
          <w:rFonts w:ascii="SimSun" w:hAnsi="SimSun" w:eastAsia="SimSun" w:cs="SimSun"/>
          <w:sz w:val="29"/>
          <w:szCs w:val="29"/>
          <w:spacing w:val="6"/>
        </w:rPr>
        <w:t>更多放在预</w:t>
      </w:r>
      <w:r>
        <w:rPr>
          <w:rFonts w:ascii="SimSun" w:hAnsi="SimSun" w:eastAsia="SimSun" w:cs="SimSun"/>
          <w:sz w:val="29"/>
          <w:szCs w:val="29"/>
        </w:rPr>
        <w:t xml:space="preserve"> </w:t>
      </w:r>
      <w:r>
        <w:rPr>
          <w:rFonts w:ascii="SimSun" w:hAnsi="SimSun" w:eastAsia="SimSun" w:cs="SimSun"/>
          <w:sz w:val="29"/>
          <w:szCs w:val="29"/>
          <w:spacing w:val="10"/>
        </w:rPr>
        <w:t>防精神疾病上，即确认精神疾病相关的生物</w:t>
      </w:r>
      <w:r>
        <w:rPr>
          <w:rFonts w:ascii="SimSun" w:hAnsi="SimSun" w:eastAsia="SimSun" w:cs="SimSun"/>
          <w:sz w:val="29"/>
          <w:szCs w:val="29"/>
          <w:spacing w:val="9"/>
        </w:rPr>
        <w:t>标志并在精神疾病全面发作</w:t>
      </w:r>
      <w:r>
        <w:rPr>
          <w:rFonts w:ascii="SimSun" w:hAnsi="SimSun" w:eastAsia="SimSun" w:cs="SimSun"/>
          <w:sz w:val="29"/>
          <w:szCs w:val="29"/>
        </w:rPr>
        <w:t xml:space="preserve"> </w:t>
      </w:r>
      <w:r>
        <w:rPr>
          <w:rFonts w:ascii="SimSun" w:hAnsi="SimSun" w:eastAsia="SimSun" w:cs="SimSun"/>
          <w:sz w:val="29"/>
          <w:szCs w:val="29"/>
          <w:spacing w:val="3"/>
        </w:rPr>
        <w:t>之前处理它们。</w:t>
      </w:r>
    </w:p>
    <w:p>
      <w:pPr>
        <w:ind w:right="65" w:firstLine="619"/>
        <w:spacing w:before="257" w:line="230" w:lineRule="auto"/>
        <w:rPr>
          <w:rFonts w:ascii="SimSun" w:hAnsi="SimSun" w:eastAsia="SimSun" w:cs="SimSun"/>
          <w:sz w:val="29"/>
          <w:szCs w:val="29"/>
        </w:rPr>
      </w:pPr>
      <w:r>
        <w:rPr>
          <w:rFonts w:ascii="SimSun" w:hAnsi="SimSun" w:eastAsia="SimSun" w:cs="SimSun"/>
          <w:sz w:val="29"/>
          <w:szCs w:val="29"/>
          <w:spacing w:val="7"/>
        </w:rPr>
        <w:t>失灵的大脑需要实时反应来校正有疾病发展趋势的神经网络结构，</w:t>
      </w:r>
      <w:r>
        <w:rPr>
          <w:rFonts w:ascii="SimSun" w:hAnsi="SimSun" w:eastAsia="SimSun" w:cs="SimSun"/>
          <w:sz w:val="29"/>
          <w:szCs w:val="29"/>
        </w:rPr>
        <w:t xml:space="preserve"> </w:t>
      </w:r>
      <w:r>
        <w:rPr>
          <w:rFonts w:ascii="SimSun" w:hAnsi="SimSun" w:eastAsia="SimSun" w:cs="SimSun"/>
          <w:sz w:val="29"/>
          <w:szCs w:val="29"/>
          <w:spacing w:val="9"/>
        </w:rPr>
        <w:t>对此，我们了解得并不少，那为什么这么长时间过去了，我们却还未能</w:t>
      </w:r>
      <w:r>
        <w:rPr>
          <w:rFonts w:ascii="SimSun" w:hAnsi="SimSun" w:eastAsia="SimSun" w:cs="SimSun"/>
          <w:sz w:val="29"/>
          <w:szCs w:val="29"/>
          <w:spacing w:val="14"/>
        </w:rPr>
        <w:t xml:space="preserve"> </w:t>
      </w:r>
      <w:r>
        <w:rPr>
          <w:rFonts w:ascii="SimSun" w:hAnsi="SimSun" w:eastAsia="SimSun" w:cs="SimSun"/>
          <w:sz w:val="29"/>
          <w:szCs w:val="29"/>
          <w:spacing w:val="14"/>
        </w:rPr>
        <w:t>将这些发现转化为减轻人类痛苦的真正疗法呢?默策尼希说，这些新方</w:t>
      </w:r>
      <w:r>
        <w:rPr>
          <w:rFonts w:ascii="SimSun" w:hAnsi="SimSun" w:eastAsia="SimSun" w:cs="SimSun"/>
          <w:sz w:val="29"/>
          <w:szCs w:val="29"/>
          <w:spacing w:val="1"/>
        </w:rPr>
        <w:t xml:space="preserve"> </w:t>
      </w:r>
      <w:r>
        <w:rPr>
          <w:rFonts w:ascii="SimSun" w:hAnsi="SimSun" w:eastAsia="SimSun" w:cs="SimSun"/>
          <w:sz w:val="29"/>
          <w:szCs w:val="29"/>
          <w:spacing w:val="10"/>
        </w:rPr>
        <w:t>法代表了一种颠覆性技术，新的治疗法可能以一</w:t>
      </w:r>
      <w:r>
        <w:rPr>
          <w:rFonts w:ascii="SimSun" w:hAnsi="SimSun" w:eastAsia="SimSun" w:cs="SimSun"/>
          <w:sz w:val="29"/>
          <w:szCs w:val="29"/>
          <w:spacing w:val="9"/>
        </w:rPr>
        <w:t>种非传统的方式，例如</w:t>
      </w:r>
      <w:r>
        <w:rPr>
          <w:rFonts w:ascii="SimSun" w:hAnsi="SimSun" w:eastAsia="SimSun" w:cs="SimSun"/>
          <w:sz w:val="29"/>
          <w:szCs w:val="29"/>
        </w:rPr>
        <w:t xml:space="preserve"> </w:t>
      </w:r>
      <w:r>
        <w:rPr>
          <w:rFonts w:ascii="SimSun" w:hAnsi="SimSun" w:eastAsia="SimSun" w:cs="SimSun"/>
          <w:sz w:val="29"/>
          <w:szCs w:val="29"/>
          <w:spacing w:val="8"/>
        </w:rPr>
        <w:t>通过电脑或在智能设备上的应用程序，而不是通过药物或手术来提供。</w:t>
      </w:r>
      <w:r>
        <w:rPr>
          <w:rFonts w:ascii="SimSun" w:hAnsi="SimSun" w:eastAsia="SimSun" w:cs="SimSun"/>
          <w:sz w:val="29"/>
          <w:szCs w:val="29"/>
          <w:spacing w:val="16"/>
        </w:rPr>
        <w:t xml:space="preserve"> </w:t>
      </w:r>
      <w:r>
        <w:rPr>
          <w:rFonts w:ascii="SimSun" w:hAnsi="SimSun" w:eastAsia="SimSun" w:cs="SimSun"/>
          <w:sz w:val="29"/>
          <w:szCs w:val="29"/>
          <w:spacing w:val="19"/>
        </w:rPr>
        <w:t>新的治疗策略(如行为激活疗法)并不一定要求治疗</w:t>
      </w:r>
      <w:r>
        <w:rPr>
          <w:rFonts w:ascii="SimSun" w:hAnsi="SimSun" w:eastAsia="SimSun" w:cs="SimSun"/>
          <w:sz w:val="29"/>
          <w:szCs w:val="29"/>
          <w:spacing w:val="18"/>
        </w:rPr>
        <w:t>者有医学学位，这</w:t>
      </w:r>
      <w:r>
        <w:rPr>
          <w:rFonts w:ascii="SimSun" w:hAnsi="SimSun" w:eastAsia="SimSun" w:cs="SimSun"/>
          <w:sz w:val="29"/>
          <w:szCs w:val="29"/>
        </w:rPr>
        <w:t xml:space="preserve"> </w:t>
      </w:r>
      <w:r>
        <w:rPr>
          <w:rFonts w:ascii="SimSun" w:hAnsi="SimSun" w:eastAsia="SimSun" w:cs="SimSun"/>
          <w:sz w:val="29"/>
          <w:szCs w:val="29"/>
          <w:spacing w:val="9"/>
        </w:rPr>
        <w:t>也是社会迟迟不能接受新方法的另一个原因。值得关注的是，因塞尔这</w:t>
      </w:r>
      <w:r>
        <w:rPr>
          <w:rFonts w:ascii="SimSun" w:hAnsi="SimSun" w:eastAsia="SimSun" w:cs="SimSun"/>
          <w:sz w:val="29"/>
          <w:szCs w:val="29"/>
          <w:spacing w:val="12"/>
        </w:rPr>
        <w:t xml:space="preserve"> </w:t>
      </w:r>
      <w:r>
        <w:rPr>
          <w:rFonts w:ascii="SimSun" w:hAnsi="SimSun" w:eastAsia="SimSun" w:cs="SimSun"/>
          <w:sz w:val="29"/>
          <w:szCs w:val="29"/>
          <w:spacing w:val="8"/>
        </w:rPr>
        <w:t>位精神疾病领域的世界级权威人士从美国国立精神卫生研究所</w:t>
      </w:r>
      <w:r>
        <w:rPr>
          <w:rFonts w:ascii="SimSun" w:hAnsi="SimSun" w:eastAsia="SimSun" w:cs="SimSun"/>
          <w:sz w:val="29"/>
          <w:szCs w:val="29"/>
          <w:spacing w:val="7"/>
        </w:rPr>
        <w:t>辞职后，</w:t>
      </w:r>
      <w:r>
        <w:rPr>
          <w:rFonts w:ascii="SimSun" w:hAnsi="SimSun" w:eastAsia="SimSun" w:cs="SimSun"/>
          <w:sz w:val="29"/>
          <w:szCs w:val="29"/>
        </w:rPr>
        <w:t xml:space="preserve"> </w:t>
      </w:r>
      <w:r>
        <w:rPr>
          <w:rFonts w:ascii="SimSun" w:hAnsi="SimSun" w:eastAsia="SimSun" w:cs="SimSun"/>
          <w:sz w:val="29"/>
          <w:szCs w:val="29"/>
        </w:rPr>
        <w:t>加入了谷歌的“阿尔法生命科学”部门。他</w:t>
      </w:r>
      <w:r>
        <w:rPr>
          <w:rFonts w:ascii="SimSun" w:hAnsi="SimSun" w:eastAsia="SimSun" w:cs="SimSun"/>
          <w:sz w:val="29"/>
          <w:szCs w:val="29"/>
          <w:spacing w:val="-1"/>
        </w:rPr>
        <w:t>对精神疾病治疗领域的缓慢步</w:t>
      </w:r>
      <w:r>
        <w:rPr>
          <w:rFonts w:ascii="SimSun" w:hAnsi="SimSun" w:eastAsia="SimSun" w:cs="SimSun"/>
          <w:sz w:val="29"/>
          <w:szCs w:val="29"/>
        </w:rPr>
        <w:t xml:space="preserve"> </w:t>
      </w:r>
      <w:r>
        <w:rPr>
          <w:rFonts w:ascii="SimSun" w:hAnsi="SimSun" w:eastAsia="SimSun" w:cs="SimSun"/>
          <w:sz w:val="29"/>
          <w:szCs w:val="29"/>
          <w:spacing w:val="4"/>
        </w:rPr>
        <w:t>伐感到沮丧。在最近的一次采访中，他评论道：“尽管美国国立精神卫  </w:t>
      </w:r>
      <w:r>
        <w:rPr>
          <w:rFonts w:ascii="SimSun" w:hAnsi="SimSun" w:eastAsia="SimSun" w:cs="SimSun"/>
          <w:sz w:val="29"/>
          <w:szCs w:val="29"/>
          <w:spacing w:val="9"/>
        </w:rPr>
        <w:t>生研究所以每年15亿的经费作为补助金和研究花费，但生物科学在对抗</w:t>
      </w:r>
      <w:r>
        <w:rPr>
          <w:rFonts w:ascii="SimSun" w:hAnsi="SimSun" w:eastAsia="SimSun" w:cs="SimSun"/>
          <w:sz w:val="29"/>
          <w:szCs w:val="29"/>
          <w:spacing w:val="2"/>
        </w:rPr>
        <w:t xml:space="preserve"> </w:t>
      </w:r>
      <w:r>
        <w:rPr>
          <w:rFonts w:ascii="SimSun" w:hAnsi="SimSun" w:eastAsia="SimSun" w:cs="SimSun"/>
          <w:sz w:val="29"/>
          <w:szCs w:val="29"/>
          <w:spacing w:val="9"/>
        </w:rPr>
        <w:t>抑郁症或精神分裂症方面并不怎么成功。最近几十年，精神类药物并没</w:t>
      </w:r>
      <w:r>
        <w:rPr>
          <w:rFonts w:ascii="SimSun" w:hAnsi="SimSun" w:eastAsia="SimSun" w:cs="SimSun"/>
          <w:sz w:val="29"/>
          <w:szCs w:val="29"/>
          <w:spacing w:val="13"/>
        </w:rPr>
        <w:t xml:space="preserve"> </w:t>
      </w:r>
      <w:r>
        <w:rPr>
          <w:rFonts w:ascii="SimSun" w:hAnsi="SimSun" w:eastAsia="SimSun" w:cs="SimSun"/>
          <w:sz w:val="29"/>
          <w:szCs w:val="29"/>
          <w:spacing w:val="10"/>
        </w:rPr>
        <w:t>有得到多大改进，常见精神疾病的遗传原因也没有确定……在</w:t>
      </w:r>
      <w:r>
        <w:rPr>
          <w:rFonts w:ascii="SimSun" w:hAnsi="SimSun" w:eastAsia="SimSun" w:cs="SimSun"/>
          <w:sz w:val="29"/>
          <w:szCs w:val="29"/>
          <w:spacing w:val="9"/>
        </w:rPr>
        <w:t>未来，当</w:t>
      </w:r>
      <w:r>
        <w:rPr>
          <w:rFonts w:ascii="SimSun" w:hAnsi="SimSun" w:eastAsia="SimSun" w:cs="SimSun"/>
          <w:sz w:val="29"/>
          <w:szCs w:val="29"/>
        </w:rPr>
        <w:t xml:space="preserve"> </w:t>
      </w:r>
      <w:r>
        <w:rPr>
          <w:rFonts w:ascii="SimSun" w:hAnsi="SimSun" w:eastAsia="SimSun" w:cs="SimSun"/>
          <w:sz w:val="29"/>
          <w:szCs w:val="29"/>
          <w:spacing w:val="24"/>
        </w:rPr>
        <w:t>我们想到私营部门和健康研究时，比起礼来与辉瑞</w:t>
      </w:r>
      <w:r>
        <w:rPr>
          <w:rFonts w:ascii="SimSun" w:hAnsi="SimSun" w:eastAsia="SimSun" w:cs="SimSun"/>
          <w:sz w:val="29"/>
          <w:szCs w:val="29"/>
          <w:spacing w:val="23"/>
        </w:rPr>
        <w:t>(制药公司),我们</w:t>
      </w:r>
      <w:r>
        <w:rPr>
          <w:rFonts w:ascii="SimSun" w:hAnsi="SimSun" w:eastAsia="SimSun" w:cs="SimSun"/>
          <w:sz w:val="29"/>
          <w:szCs w:val="29"/>
        </w:rPr>
        <w:t xml:space="preserve"> </w:t>
      </w:r>
      <w:r>
        <w:rPr>
          <w:rFonts w:ascii="SimSun" w:hAnsi="SimSun" w:eastAsia="SimSun" w:cs="SimSun"/>
          <w:sz w:val="29"/>
          <w:szCs w:val="29"/>
          <w:spacing w:val="18"/>
        </w:rPr>
        <w:t>可能更容易想到苹果公司和</w:t>
      </w:r>
      <w:r>
        <w:rPr>
          <w:rFonts w:ascii="SimSun" w:hAnsi="SimSun" w:eastAsia="SimSun" w:cs="SimSun"/>
          <w:sz w:val="29"/>
          <w:szCs w:val="29"/>
        </w:rPr>
        <w:t>IBM</w:t>
      </w:r>
      <w:r>
        <w:rPr>
          <w:rFonts w:ascii="SimSun" w:hAnsi="SimSun" w:eastAsia="SimSun" w:cs="SimSun"/>
          <w:sz w:val="29"/>
          <w:szCs w:val="29"/>
          <w:spacing w:val="18"/>
        </w:rPr>
        <w:t xml:space="preserve"> 公司。”</w:t>
      </w:r>
    </w:p>
    <w:p>
      <w:pPr>
        <w:pStyle w:val="BodyText"/>
        <w:spacing w:line="245" w:lineRule="auto"/>
        <w:rPr/>
      </w:pPr>
      <w:r/>
    </w:p>
    <w:p>
      <w:pPr>
        <w:ind w:right="79" w:firstLine="619"/>
        <w:spacing w:before="95" w:line="238" w:lineRule="auto"/>
        <w:rPr>
          <w:rFonts w:ascii="SimSun" w:hAnsi="SimSun" w:eastAsia="SimSun" w:cs="SimSun"/>
          <w:sz w:val="29"/>
          <w:szCs w:val="29"/>
        </w:rPr>
      </w:pPr>
      <w:r>
        <w:rPr>
          <w:rFonts w:ascii="SimSun" w:hAnsi="SimSun" w:eastAsia="SimSun" w:cs="SimSun"/>
          <w:sz w:val="29"/>
          <w:szCs w:val="29"/>
          <w:spacing w:val="9"/>
        </w:rPr>
        <w:t>当然，随着我们越来越多地了解危险因素和</w:t>
      </w:r>
      <w:r>
        <w:rPr>
          <w:rFonts w:ascii="SimSun" w:hAnsi="SimSun" w:eastAsia="SimSun" w:cs="SimSun"/>
          <w:sz w:val="29"/>
          <w:szCs w:val="29"/>
          <w:spacing w:val="8"/>
        </w:rPr>
        <w:t>生物标志，对精神状况</w:t>
      </w:r>
      <w:r>
        <w:rPr>
          <w:rFonts w:ascii="SimSun" w:hAnsi="SimSun" w:eastAsia="SimSun" w:cs="SimSun"/>
          <w:sz w:val="29"/>
          <w:szCs w:val="29"/>
        </w:rPr>
        <w:t xml:space="preserve"> </w:t>
      </w:r>
      <w:r>
        <w:rPr>
          <w:rFonts w:ascii="SimSun" w:hAnsi="SimSun" w:eastAsia="SimSun" w:cs="SimSun"/>
          <w:sz w:val="29"/>
          <w:szCs w:val="29"/>
          <w:spacing w:val="19"/>
        </w:rPr>
        <w:t>的追踪可以以类似对其他疾病(例如糖尿病和心血</w:t>
      </w:r>
      <w:r>
        <w:rPr>
          <w:rFonts w:ascii="SimSun" w:hAnsi="SimSun" w:eastAsia="SimSun" w:cs="SimSun"/>
          <w:sz w:val="29"/>
          <w:szCs w:val="29"/>
          <w:spacing w:val="18"/>
        </w:rPr>
        <w:t>管疾病)的追踪的方</w:t>
      </w:r>
    </w:p>
    <w:p>
      <w:pPr>
        <w:spacing w:line="238" w:lineRule="auto"/>
        <w:sectPr>
          <w:pgSz w:w="12240" w:h="15840"/>
          <w:pgMar w:top="400" w:right="1447" w:bottom="400" w:left="1429" w:header="0" w:footer="0" w:gutter="0"/>
        </w:sectPr>
        <w:rPr>
          <w:rFonts w:ascii="SimSun" w:hAnsi="SimSun" w:eastAsia="SimSun" w:cs="SimSun"/>
          <w:sz w:val="29"/>
          <w:szCs w:val="29"/>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6" w:right="60" w:firstLine="1"/>
        <w:spacing w:before="97" w:line="221" w:lineRule="auto"/>
        <w:rPr>
          <w:rFonts w:ascii="SimSun" w:hAnsi="SimSun" w:eastAsia="SimSun" w:cs="SimSun"/>
          <w:sz w:val="30"/>
          <w:szCs w:val="30"/>
        </w:rPr>
      </w:pPr>
      <w:r>
        <w:rPr>
          <w:rFonts w:ascii="SimSun" w:hAnsi="SimSun" w:eastAsia="SimSun" w:cs="SimSun"/>
          <w:sz w:val="30"/>
          <w:szCs w:val="30"/>
          <w:spacing w:val="-1"/>
        </w:rPr>
        <w:t>式展开。此外，随着越来越多的人了解人类神经网络的可塑性，以及如</w:t>
      </w:r>
      <w:r>
        <w:rPr>
          <w:rFonts w:ascii="SimSun" w:hAnsi="SimSun" w:eastAsia="SimSun" w:cs="SimSun"/>
          <w:sz w:val="30"/>
          <w:szCs w:val="30"/>
          <w:spacing w:val="12"/>
        </w:rPr>
        <w:t xml:space="preserve"> </w:t>
      </w:r>
      <w:r>
        <w:rPr>
          <w:rFonts w:ascii="SimSun" w:hAnsi="SimSun" w:eastAsia="SimSun" w:cs="SimSun"/>
          <w:sz w:val="30"/>
          <w:szCs w:val="30"/>
          <w:spacing w:val="-1"/>
        </w:rPr>
        <w:t>何不通过侵入性技术就将它们调节至更理想的功能状态，我们的生活方</w:t>
      </w:r>
      <w:r>
        <w:rPr>
          <w:rFonts w:ascii="SimSun" w:hAnsi="SimSun" w:eastAsia="SimSun" w:cs="SimSun"/>
          <w:sz w:val="30"/>
          <w:szCs w:val="30"/>
          <w:spacing w:val="13"/>
        </w:rPr>
        <w:t xml:space="preserve"> </w:t>
      </w:r>
      <w:r>
        <w:rPr>
          <w:rFonts w:ascii="SimSun" w:hAnsi="SimSun" w:eastAsia="SimSun" w:cs="SimSun"/>
          <w:sz w:val="30"/>
          <w:szCs w:val="30"/>
          <w:spacing w:val="-1"/>
        </w:rPr>
        <w:t>式会得到调整，以避免增加对精神疾病的易感性。我相信，我们都同</w:t>
      </w:r>
    </w:p>
    <w:p>
      <w:pPr>
        <w:ind w:left="10" w:right="60" w:firstLine="9"/>
        <w:spacing w:before="4" w:line="222" w:lineRule="auto"/>
        <w:rPr>
          <w:rFonts w:ascii="SimSun" w:hAnsi="SimSun" w:eastAsia="SimSun" w:cs="SimSun"/>
          <w:sz w:val="30"/>
          <w:szCs w:val="30"/>
        </w:rPr>
      </w:pPr>
      <w:r>
        <w:rPr>
          <w:rFonts w:ascii="SimSun" w:hAnsi="SimSun" w:eastAsia="SimSun" w:cs="SimSun"/>
          <w:sz w:val="30"/>
          <w:szCs w:val="30"/>
          <w:spacing w:val="-1"/>
        </w:rPr>
        <w:t>意，当涉及精神疾病时，我们不太可能在不久的将来研发出万能药。而</w:t>
      </w:r>
      <w:r>
        <w:rPr>
          <w:rFonts w:ascii="SimSun" w:hAnsi="SimSun" w:eastAsia="SimSun" w:cs="SimSun"/>
          <w:sz w:val="30"/>
          <w:szCs w:val="30"/>
          <w:spacing w:val="10"/>
        </w:rPr>
        <w:t xml:space="preserve"> </w:t>
      </w:r>
      <w:r>
        <w:rPr>
          <w:rFonts w:ascii="SimSun" w:hAnsi="SimSun" w:eastAsia="SimSun" w:cs="SimSun"/>
          <w:sz w:val="30"/>
          <w:szCs w:val="30"/>
        </w:rPr>
        <w:t>与有明确的神经化学异常和神经解剖异常有</w:t>
      </w:r>
      <w:r>
        <w:rPr>
          <w:rFonts w:ascii="SimSun" w:hAnsi="SimSun" w:eastAsia="SimSun" w:cs="SimSun"/>
          <w:sz w:val="30"/>
          <w:szCs w:val="30"/>
          <w:spacing w:val="-1"/>
        </w:rPr>
        <w:t>关的神经疾病，比如帕金森</w:t>
      </w:r>
      <w:r>
        <w:rPr>
          <w:rFonts w:ascii="SimSun" w:hAnsi="SimSun" w:eastAsia="SimSun" w:cs="SimSun"/>
          <w:sz w:val="30"/>
          <w:szCs w:val="30"/>
        </w:rPr>
        <w:t xml:space="preserve"> </w:t>
      </w:r>
      <w:r>
        <w:rPr>
          <w:rFonts w:ascii="SimSun" w:hAnsi="SimSun" w:eastAsia="SimSun" w:cs="SimSun"/>
          <w:sz w:val="30"/>
          <w:szCs w:val="30"/>
        </w:rPr>
        <w:t>病和多发性硬化症，对传统的医学治疗更容</w:t>
      </w:r>
      <w:r>
        <w:rPr>
          <w:rFonts w:ascii="SimSun" w:hAnsi="SimSun" w:eastAsia="SimSun" w:cs="SimSun"/>
          <w:sz w:val="30"/>
          <w:szCs w:val="30"/>
          <w:spacing w:val="-1"/>
        </w:rPr>
        <w:t>易有反应，但即使如此，体</w:t>
      </w:r>
      <w:r>
        <w:rPr>
          <w:rFonts w:ascii="SimSun" w:hAnsi="SimSun" w:eastAsia="SimSun" w:cs="SimSun"/>
          <w:sz w:val="30"/>
          <w:szCs w:val="30"/>
        </w:rPr>
        <w:t xml:space="preserve"> </w:t>
      </w:r>
      <w:r>
        <w:rPr>
          <w:rFonts w:ascii="SimSun" w:hAnsi="SimSun" w:eastAsia="SimSun" w:cs="SimSun"/>
          <w:sz w:val="30"/>
          <w:szCs w:val="30"/>
          <w:spacing w:val="-1"/>
        </w:rPr>
        <w:t>验疗法也可以作为对现有医学疗法的重要补充。</w:t>
      </w:r>
    </w:p>
    <w:p>
      <w:pPr>
        <w:ind w:left="11" w:right="60" w:firstLine="601"/>
        <w:spacing w:before="290" w:line="223" w:lineRule="auto"/>
        <w:jc w:val="both"/>
        <w:rPr>
          <w:rFonts w:ascii="SimSun" w:hAnsi="SimSun" w:eastAsia="SimSun" w:cs="SimSun"/>
          <w:sz w:val="30"/>
          <w:szCs w:val="30"/>
        </w:rPr>
      </w:pPr>
      <w:r>
        <w:rPr>
          <w:rFonts w:ascii="SimSun" w:hAnsi="SimSun" w:eastAsia="SimSun" w:cs="SimSun"/>
          <w:sz w:val="30"/>
          <w:szCs w:val="30"/>
          <w:spacing w:val="-1"/>
        </w:rPr>
        <w:t>尽管精神疾病影响着我们中的许多人，但幸运的是，还有更多人是</w:t>
      </w:r>
      <w:r>
        <w:rPr>
          <w:rFonts w:ascii="SimSun" w:hAnsi="SimSun" w:eastAsia="SimSun" w:cs="SimSun"/>
          <w:sz w:val="30"/>
          <w:szCs w:val="30"/>
          <w:spacing w:val="15"/>
        </w:rPr>
        <w:t xml:space="preserve"> </w:t>
      </w:r>
      <w:r>
        <w:rPr>
          <w:rFonts w:ascii="SimSun" w:hAnsi="SimSun" w:eastAsia="SimSun" w:cs="SimSun"/>
          <w:sz w:val="30"/>
          <w:szCs w:val="30"/>
          <w:spacing w:val="-1"/>
        </w:rPr>
        <w:t>健康的。下一章的主题，将转向大多数人的生活主题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工作！我们将</w:t>
      </w:r>
      <w:r>
        <w:rPr>
          <w:rFonts w:ascii="SimSun" w:hAnsi="SimSun" w:eastAsia="SimSun" w:cs="SimSun"/>
          <w:sz w:val="30"/>
          <w:szCs w:val="30"/>
          <w:spacing w:val="18"/>
        </w:rPr>
        <w:t xml:space="preserve"> </w:t>
      </w:r>
      <w:r>
        <w:rPr>
          <w:rFonts w:ascii="SimSun" w:hAnsi="SimSun" w:eastAsia="SimSun" w:cs="SimSun"/>
          <w:sz w:val="30"/>
          <w:szCs w:val="30"/>
          <w:spacing w:val="-1"/>
        </w:rPr>
        <w:t>考虑如何运用我们对大脑应变计算功能的知识，使我们的职业生涯更有</w:t>
      </w:r>
      <w:r>
        <w:rPr>
          <w:rFonts w:ascii="SimSun" w:hAnsi="SimSun" w:eastAsia="SimSun" w:cs="SimSun"/>
          <w:sz w:val="30"/>
          <w:szCs w:val="30"/>
          <w:spacing w:val="18"/>
        </w:rPr>
        <w:t xml:space="preserve"> </w:t>
      </w:r>
      <w:r>
        <w:rPr>
          <w:rFonts w:ascii="SimSun" w:hAnsi="SimSun" w:eastAsia="SimSun" w:cs="SimSun"/>
          <w:sz w:val="30"/>
          <w:szCs w:val="30"/>
          <w:spacing w:val="-2"/>
        </w:rPr>
        <w:t>意义、更有成效。</w:t>
      </w:r>
    </w:p>
    <w:p>
      <w:pPr>
        <w:pStyle w:val="BodyText"/>
        <w:spacing w:line="368" w:lineRule="auto"/>
        <w:rPr/>
      </w:pPr>
      <w:r>
        <w:drawing>
          <wp:anchor distT="0" distB="0" distL="0" distR="0" simplePos="0" relativeHeight="252091392" behindDoc="0" locked="0" layoutInCell="1" allowOverlap="1">
            <wp:simplePos x="0" y="0"/>
            <wp:positionH relativeFrom="column">
              <wp:posOffset>0</wp:posOffset>
            </wp:positionH>
            <wp:positionV relativeFrom="paragraph">
              <wp:posOffset>120749</wp:posOffset>
            </wp:positionV>
            <wp:extent cx="5943600" cy="9525"/>
            <wp:effectExtent l="0" t="0" r="0" b="0"/>
            <wp:wrapNone/>
            <wp:docPr id="350" name="IM 350"/>
            <wp:cNvGraphicFramePr/>
            <a:graphic>
              <a:graphicData uri="http://schemas.openxmlformats.org/drawingml/2006/picture">
                <pic:pic>
                  <pic:nvPicPr>
                    <pic:cNvPr id="350" name="IM 350"/>
                    <pic:cNvPicPr/>
                  </pic:nvPicPr>
                  <pic:blipFill>
                    <a:blip r:embed="rId240"/>
                    <a:stretch>
                      <a:fillRect/>
                    </a:stretch>
                  </pic:blipFill>
                  <pic:spPr>
                    <a:xfrm rot="0">
                      <a:off x="0" y="0"/>
                      <a:ext cx="5943600" cy="9525"/>
                    </a:xfrm>
                    <a:prstGeom prst="rect">
                      <a:avLst/>
                    </a:prstGeom>
                  </pic:spPr>
                </pic:pic>
              </a:graphicData>
            </a:graphic>
          </wp:anchor>
        </w:drawing>
      </w:r>
      <w:r/>
    </w:p>
    <w:p>
      <w:pPr>
        <w:ind w:left="609" w:right="5" w:hanging="275"/>
        <w:spacing w:before="64"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          “</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TED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Insel</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post</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in </w:t>
      </w:r>
      <w:r>
        <w:rPr>
          <w:rFonts w:ascii="Times New Roman" w:hAnsi="Times New Roman" w:eastAsia="Times New Roman" w:cs="Times New Roman"/>
          <w:sz w:val="22"/>
          <w:szCs w:val="22"/>
          <w:spacing w:val="7"/>
        </w:rPr>
        <w:t>2013,</w:t>
      </w:r>
      <w:hyperlink w:history="true" r:id="rId241">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ted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talks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thomas</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insel</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toward</w:t>
        </w:r>
        <w:r>
          <w:rPr>
            <w:rFonts w:ascii="Times New Roman" w:hAnsi="Times New Roman" w:eastAsia="Times New Roman" w:cs="Times New Roman"/>
            <w:sz w:val="22"/>
            <w:szCs w:val="22"/>
            <w:spacing w:val="7"/>
          </w:rPr>
          <w:t>_a_</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under</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standing</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7"/>
          </w:rPr>
          <w:t>_</w:t>
        </w:r>
        <w:r>
          <w:rPr>
            <w:rFonts w:ascii="Times New Roman" w:hAnsi="Times New Roman" w:eastAsia="Times New Roman" w:cs="Times New Roman"/>
            <w:sz w:val="22"/>
            <w:szCs w:val="22"/>
          </w:rPr>
          <w:t>illness</w:t>
        </w:r>
        <w:r>
          <w:rPr>
            <w:rFonts w:ascii="Times New Roman" w:hAnsi="Times New Roman" w:eastAsia="Times New Roman" w:cs="Times New Roman"/>
            <w:sz w:val="22"/>
            <w:szCs w:val="22"/>
            <w:spacing w:val="7"/>
          </w:rPr>
          <w:t>.</w:t>
        </w:r>
      </w:hyperlink>
    </w:p>
    <w:p>
      <w:pPr>
        <w:ind w:left="603" w:right="5" w:hanging="279"/>
        <w:spacing w:before="102" w:line="262" w:lineRule="auto"/>
        <w:rPr>
          <w:rFonts w:ascii="Times New Roman" w:hAnsi="Times New Roman" w:eastAsia="Times New Roman" w:cs="Times New Roman"/>
          <w:sz w:val="22"/>
          <w:szCs w:val="22"/>
        </w:rPr>
      </w:pPr>
      <w:hyperlink w:history="true" r:id="rId241">
        <w:r>
          <w:rPr>
            <w:rFonts w:ascii="Times New Roman" w:hAnsi="Times New Roman" w:eastAsia="Times New Roman" w:cs="Times New Roman"/>
            <w:sz w:val="22"/>
            <w:szCs w:val="22"/>
            <w:spacing w:val="5"/>
          </w:rPr>
          <w:t>2.          A.</w:t>
        </w:r>
        <w:r>
          <w:rPr>
            <w:rFonts w:ascii="Times New Roman" w:hAnsi="Times New Roman" w:eastAsia="Times New Roman" w:cs="Times New Roman"/>
            <w:sz w:val="22"/>
            <w:szCs w:val="22"/>
          </w:rPr>
          <w:t>Regalado</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Why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top</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researcher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joined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Alphabet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MIT </w:t>
      </w:r>
      <w:r>
        <w:rPr>
          <w:rFonts w:ascii="Times New Roman" w:hAnsi="Times New Roman" w:eastAsia="Times New Roman" w:cs="Times New Roman"/>
          <w:sz w:val="22"/>
          <w:szCs w:val="22"/>
        </w:rPr>
        <w:t>Technology</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6"/>
        </w:rPr>
        <w:t>(2015):</w:t>
      </w:r>
      <w:hyperlink w:history="true" r:id="rId242">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technologyreview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/s/541446/</w:t>
        </w:r>
        <w:r>
          <w:rPr>
            <w:rFonts w:ascii="Times New Roman" w:hAnsi="Times New Roman" w:eastAsia="Times New Roman" w:cs="Times New Roman"/>
            <w:sz w:val="22"/>
            <w:szCs w:val="22"/>
          </w:rPr>
          <w:t>why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americas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top</w:t>
        </w:r>
      </w:hyperlink>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health</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researcher</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joined</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alphabet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accessed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z w:val="22"/>
          <w:szCs w:val="22"/>
          <w:spacing w:val="7"/>
        </w:rPr>
        <w:t xml:space="preserve"> 31,2016.</w:t>
      </w:r>
    </w:p>
    <w:p>
      <w:pPr>
        <w:spacing w:line="262"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270"/>
        <w:spacing w:before="136" w:line="617" w:lineRule="exact"/>
        <w:rPr>
          <w:rFonts w:ascii="SimSun" w:hAnsi="SimSun" w:eastAsia="SimSun" w:cs="SimSun"/>
          <w:sz w:val="42"/>
          <w:szCs w:val="42"/>
        </w:rPr>
      </w:pPr>
      <w:r>
        <w:rPr>
          <w:rFonts w:ascii="SimSun" w:hAnsi="SimSun" w:eastAsia="SimSun" w:cs="SimSun"/>
          <w:sz w:val="42"/>
          <w:szCs w:val="42"/>
          <w:spacing w:val="-2"/>
          <w:position w:val="3"/>
        </w:rPr>
        <w:t>第</w:t>
      </w:r>
      <w:r>
        <w:rPr>
          <w:rFonts w:ascii="Times New Roman" w:hAnsi="Times New Roman" w:eastAsia="Times New Roman" w:cs="Times New Roman"/>
          <w:sz w:val="42"/>
          <w:szCs w:val="42"/>
          <w:spacing w:val="-2"/>
          <w:position w:val="3"/>
        </w:rPr>
        <w:t>9</w:t>
      </w:r>
      <w:r>
        <w:rPr>
          <w:rFonts w:ascii="SimSun" w:hAnsi="SimSun" w:eastAsia="SimSun" w:cs="SimSun"/>
          <w:sz w:val="42"/>
          <w:szCs w:val="42"/>
          <w:spacing w:val="-2"/>
          <w:position w:val="3"/>
        </w:rPr>
        <w:t>章  应变计算器的应用</w:t>
      </w:r>
    </w:p>
    <w:p>
      <w:pPr>
        <w:pStyle w:val="BodyText"/>
        <w:spacing w:line="246" w:lineRule="auto"/>
        <w:rPr/>
      </w:pPr>
      <w:r/>
    </w:p>
    <w:p>
      <w:pPr>
        <w:ind w:left="1" w:firstLine="604"/>
        <w:spacing w:before="98" w:line="223" w:lineRule="auto"/>
        <w:jc w:val="both"/>
        <w:rPr>
          <w:rFonts w:ascii="SimSun" w:hAnsi="SimSun" w:eastAsia="SimSun" w:cs="SimSun"/>
          <w:sz w:val="30"/>
          <w:szCs w:val="30"/>
        </w:rPr>
      </w:pPr>
      <w:r>
        <w:rPr>
          <w:rFonts w:ascii="SimSun" w:hAnsi="SimSun" w:eastAsia="SimSun" w:cs="SimSun"/>
          <w:sz w:val="30"/>
          <w:szCs w:val="30"/>
          <w:spacing w:val="-1"/>
        </w:rPr>
        <w:t>如果现实的观点对我们大脑管理我们与周遭世界的互动至关重要，</w:t>
      </w:r>
      <w:r>
        <w:rPr>
          <w:rFonts w:ascii="SimSun" w:hAnsi="SimSun" w:eastAsia="SimSun" w:cs="SimSun"/>
          <w:sz w:val="30"/>
          <w:szCs w:val="30"/>
          <w:spacing w:val="11"/>
        </w:rPr>
        <w:t xml:space="preserve"> </w:t>
      </w:r>
      <w:r>
        <w:rPr>
          <w:rFonts w:ascii="SimSun" w:hAnsi="SimSun" w:eastAsia="SimSun" w:cs="SimSun"/>
          <w:sz w:val="30"/>
          <w:szCs w:val="30"/>
          <w:spacing w:val="-1"/>
        </w:rPr>
        <w:t>那么，对于在不同商业组织当中工作的个体来说也是如此吗？扭曲现实</w:t>
      </w:r>
      <w:r>
        <w:rPr>
          <w:rFonts w:ascii="SimSun" w:hAnsi="SimSun" w:eastAsia="SimSun" w:cs="SimSun"/>
          <w:sz w:val="30"/>
          <w:szCs w:val="30"/>
          <w:spacing w:val="18"/>
        </w:rPr>
        <w:t xml:space="preserve"> </w:t>
      </w:r>
      <w:r>
        <w:rPr>
          <w:rFonts w:ascii="SimSun" w:hAnsi="SimSun" w:eastAsia="SimSun" w:cs="SimSun"/>
          <w:sz w:val="30"/>
          <w:szCs w:val="30"/>
          <w:spacing w:val="-1"/>
        </w:rPr>
        <w:t>的大脑泡沫的出现，会否损害雇员、管理者和企业领导的职业表现？</w:t>
      </w:r>
    </w:p>
    <w:p>
      <w:pPr>
        <w:ind w:left="604"/>
        <w:spacing w:before="293" w:line="220" w:lineRule="auto"/>
        <w:rPr>
          <w:rFonts w:ascii="SimSun" w:hAnsi="SimSun" w:eastAsia="SimSun" w:cs="SimSun"/>
          <w:sz w:val="30"/>
          <w:szCs w:val="30"/>
        </w:rPr>
      </w:pPr>
      <w:r>
        <w:rPr>
          <w:rFonts w:ascii="SimSun" w:hAnsi="SimSun" w:eastAsia="SimSun" w:cs="SimSun"/>
          <w:sz w:val="30"/>
          <w:szCs w:val="30"/>
          <w:spacing w:val="-1"/>
        </w:rPr>
        <w:t>工作的世界更接近我丈夫加里的领域，他是一位工业组织心理学</w:t>
      </w:r>
    </w:p>
    <w:p>
      <w:pPr>
        <w:ind w:left="1" w:firstLine="2"/>
        <w:spacing w:before="2" w:line="222" w:lineRule="auto"/>
        <w:rPr>
          <w:rFonts w:ascii="SimSun" w:hAnsi="SimSun" w:eastAsia="SimSun" w:cs="SimSun"/>
          <w:sz w:val="30"/>
          <w:szCs w:val="30"/>
        </w:rPr>
      </w:pPr>
      <w:r>
        <w:rPr>
          <w:rFonts w:ascii="SimSun" w:hAnsi="SimSun" w:eastAsia="SimSun" w:cs="SimSun"/>
          <w:sz w:val="30"/>
          <w:szCs w:val="30"/>
          <w:spacing w:val="-1"/>
        </w:rPr>
        <w:t>家。他曾试图教会我通过执行测验（例如著名的迈尔斯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布里格斯人格</w:t>
      </w:r>
      <w:r>
        <w:rPr>
          <w:rFonts w:ascii="SimSun" w:hAnsi="SimSun" w:eastAsia="SimSun" w:cs="SimSun"/>
          <w:sz w:val="30"/>
          <w:szCs w:val="30"/>
          <w:spacing w:val="15"/>
        </w:rPr>
        <w:t xml:space="preserve"> </w:t>
      </w:r>
      <w:r>
        <w:rPr>
          <w:rFonts w:ascii="SimSun" w:hAnsi="SimSun" w:eastAsia="SimSun" w:cs="SimSun"/>
          <w:sz w:val="30"/>
          <w:szCs w:val="30"/>
        </w:rPr>
        <w:t>测验）来评估一位求职者是否适合其应聘的</w:t>
      </w:r>
      <w:r>
        <w:rPr>
          <w:rFonts w:ascii="SimSun" w:hAnsi="SimSun" w:eastAsia="SimSun" w:cs="SimSun"/>
          <w:sz w:val="30"/>
          <w:szCs w:val="30"/>
          <w:spacing w:val="-1"/>
        </w:rPr>
        <w:t>工作岗位。作为</w:t>
      </w:r>
      <w:r>
        <w:rPr>
          <w:rFonts w:ascii="Times New Roman" w:hAnsi="Times New Roman" w:eastAsia="Times New Roman" w:cs="Times New Roman"/>
          <w:sz w:val="30"/>
          <w:szCs w:val="30"/>
          <w:spacing w:val="-1"/>
        </w:rPr>
        <w:t>“</w:t>
      </w:r>
      <w:r>
        <w:rPr>
          <w:rFonts w:ascii="SimSun" w:hAnsi="SimSun" w:eastAsia="SimSun" w:cs="SimSun"/>
          <w:sz w:val="30"/>
          <w:szCs w:val="30"/>
          <w:spacing w:val="-1"/>
        </w:rPr>
        <w:t>教育</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的一</w:t>
      </w:r>
      <w:r>
        <w:rPr>
          <w:rFonts w:ascii="SimSun" w:hAnsi="SimSun" w:eastAsia="SimSun" w:cs="SimSun"/>
          <w:sz w:val="30"/>
          <w:szCs w:val="30"/>
        </w:rPr>
        <w:t xml:space="preserve"> </w:t>
      </w:r>
      <w:r>
        <w:rPr>
          <w:rFonts w:ascii="SimSun" w:hAnsi="SimSun" w:eastAsia="SimSun" w:cs="SimSun"/>
          <w:sz w:val="30"/>
          <w:szCs w:val="30"/>
          <w:spacing w:val="-1"/>
        </w:rPr>
        <w:t>部分，多年来他一直招募我参加这些他准备用作任务工具的测试。当我</w:t>
      </w:r>
      <w:r>
        <w:rPr>
          <w:rFonts w:ascii="SimSun" w:hAnsi="SimSun" w:eastAsia="SimSun" w:cs="SimSun"/>
          <w:sz w:val="30"/>
          <w:szCs w:val="30"/>
          <w:spacing w:val="18"/>
        </w:rPr>
        <w:t xml:space="preserve"> </w:t>
      </w:r>
      <w:r>
        <w:rPr>
          <w:rFonts w:ascii="SimSun" w:hAnsi="SimSun" w:eastAsia="SimSun" w:cs="SimSun"/>
          <w:sz w:val="30"/>
          <w:szCs w:val="30"/>
          <w:spacing w:val="-3"/>
        </w:rPr>
        <w:t>被迫选出哪个反应选项最适合我的时候，我总想发牢骚</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30"/>
        </w:rPr>
        <w:t xml:space="preserve"> </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40"/>
        </w:rPr>
        <w:t xml:space="preserve"> </w:t>
      </w:r>
      <w:r>
        <w:rPr>
          <w:rFonts w:ascii="SimSun" w:hAnsi="SimSun" w:eastAsia="SimSun" w:cs="SimSun"/>
          <w:sz w:val="30"/>
          <w:szCs w:val="30"/>
          <w:spacing w:val="-3"/>
        </w:rPr>
        <w:t>因为没有任</w:t>
      </w:r>
      <w:r>
        <w:rPr>
          <w:rFonts w:ascii="SimSun" w:hAnsi="SimSun" w:eastAsia="SimSun" w:cs="SimSun"/>
          <w:sz w:val="30"/>
          <w:szCs w:val="30"/>
        </w:rPr>
        <w:t xml:space="preserve"> </w:t>
      </w:r>
      <w:r>
        <w:rPr>
          <w:rFonts w:ascii="SimSun" w:hAnsi="SimSun" w:eastAsia="SimSun" w:cs="SimSun"/>
          <w:sz w:val="30"/>
          <w:szCs w:val="30"/>
        </w:rPr>
        <w:t>何选择能准确地捕捉到我的想法。</w:t>
      </w:r>
      <w:r>
        <w:rPr>
          <w:rFonts w:ascii="Times New Roman" w:hAnsi="Times New Roman" w:eastAsia="Times New Roman" w:cs="Times New Roman"/>
          <w:sz w:val="30"/>
          <w:szCs w:val="30"/>
        </w:rPr>
        <w:t>“</w:t>
      </w:r>
      <w:r>
        <w:rPr>
          <w:rFonts w:ascii="SimSun" w:hAnsi="SimSun" w:eastAsia="SimSun" w:cs="SimSun"/>
          <w:sz w:val="30"/>
          <w:szCs w:val="30"/>
        </w:rPr>
        <w:t>别想太</w:t>
      </w:r>
      <w:r>
        <w:rPr>
          <w:rFonts w:ascii="SimSun" w:hAnsi="SimSun" w:eastAsia="SimSun" w:cs="SimSun"/>
          <w:sz w:val="30"/>
          <w:szCs w:val="30"/>
          <w:spacing w:val="-1"/>
        </w:rPr>
        <w:t>多，凯莉。</w:t>
      </w:r>
      <w:r>
        <w:rPr>
          <w:rFonts w:ascii="Times New Roman" w:hAnsi="Times New Roman" w:eastAsia="Times New Roman" w:cs="Times New Roman"/>
          <w:sz w:val="30"/>
          <w:szCs w:val="30"/>
          <w:spacing w:val="-1"/>
        </w:rPr>
        <w:t>”</w:t>
      </w:r>
      <w:r>
        <w:rPr>
          <w:rFonts w:ascii="SimSun" w:hAnsi="SimSun" w:eastAsia="SimSun" w:cs="SimSun"/>
          <w:sz w:val="30"/>
          <w:szCs w:val="30"/>
          <w:spacing w:val="-1"/>
        </w:rPr>
        <w:t>加里多次这么跟</w:t>
      </w:r>
      <w:r>
        <w:rPr>
          <w:rFonts w:ascii="SimSun" w:hAnsi="SimSun" w:eastAsia="SimSun" w:cs="SimSun"/>
          <w:sz w:val="30"/>
          <w:szCs w:val="30"/>
        </w:rPr>
        <w:t xml:space="preserve"> </w:t>
      </w:r>
      <w:r>
        <w:rPr>
          <w:rFonts w:ascii="SimSun" w:hAnsi="SimSun" w:eastAsia="SimSun" w:cs="SimSun"/>
          <w:sz w:val="30"/>
          <w:szCs w:val="30"/>
          <w:spacing w:val="-1"/>
        </w:rPr>
        <w:t>我说。我认为过度思考是对我所谓人格的最到位的描述，这使我成为这</w:t>
      </w:r>
      <w:r>
        <w:rPr>
          <w:rFonts w:ascii="SimSun" w:hAnsi="SimSun" w:eastAsia="SimSun" w:cs="SimSun"/>
          <w:sz w:val="30"/>
          <w:szCs w:val="30"/>
          <w:spacing w:val="18"/>
        </w:rPr>
        <w:t xml:space="preserve"> </w:t>
      </w:r>
      <w:r>
        <w:rPr>
          <w:rFonts w:ascii="SimSun" w:hAnsi="SimSun" w:eastAsia="SimSun" w:cs="SimSun"/>
          <w:sz w:val="30"/>
          <w:szCs w:val="30"/>
          <w:spacing w:val="-2"/>
        </w:rPr>
        <w:t>些评估的反面教材。</w:t>
      </w:r>
    </w:p>
    <w:p>
      <w:pPr>
        <w:ind w:firstLine="603"/>
        <w:spacing w:before="291" w:line="222" w:lineRule="auto"/>
        <w:rPr>
          <w:rFonts w:ascii="SimSun" w:hAnsi="SimSun" w:eastAsia="SimSun" w:cs="SimSun"/>
          <w:sz w:val="30"/>
          <w:szCs w:val="30"/>
        </w:rPr>
      </w:pPr>
      <w:r>
        <w:rPr>
          <w:rFonts w:ascii="SimSun" w:hAnsi="SimSun" w:eastAsia="SimSun" w:cs="SimSun"/>
          <w:sz w:val="30"/>
          <w:szCs w:val="30"/>
          <w:spacing w:val="-1"/>
        </w:rPr>
        <w:t>我真正感兴趣的不是我个人的人格特质或缺点，而是一个更大的问</w:t>
      </w:r>
      <w:r>
        <w:rPr>
          <w:rFonts w:ascii="SimSun" w:hAnsi="SimSun" w:eastAsia="SimSun" w:cs="SimSun"/>
          <w:sz w:val="30"/>
          <w:szCs w:val="30"/>
          <w:spacing w:val="13"/>
        </w:rPr>
        <w:t xml:space="preserve"> </w:t>
      </w:r>
      <w:r>
        <w:rPr>
          <w:rFonts w:ascii="SimSun" w:hAnsi="SimSun" w:eastAsia="SimSun" w:cs="SimSun"/>
          <w:sz w:val="30"/>
          <w:szCs w:val="30"/>
        </w:rPr>
        <w:t>题</w:t>
      </w:r>
      <w:r>
        <w:rPr>
          <w:rFonts w:ascii="Times New Roman" w:hAnsi="Times New Roman" w:eastAsia="Times New Roman" w:cs="Times New Roman"/>
          <w:sz w:val="30"/>
          <w:szCs w:val="30"/>
        </w:rPr>
        <w:t>——</w:t>
      </w:r>
      <w:r>
        <w:rPr>
          <w:rFonts w:ascii="SimSun" w:hAnsi="SimSun" w:eastAsia="SimSun" w:cs="SimSun"/>
          <w:sz w:val="30"/>
          <w:szCs w:val="30"/>
        </w:rPr>
        <w:t>特定商业系统中所有参与者都具有现</w:t>
      </w:r>
      <w:r>
        <w:rPr>
          <w:rFonts w:ascii="SimSun" w:hAnsi="SimSun" w:eastAsia="SimSun" w:cs="SimSun"/>
          <w:sz w:val="30"/>
          <w:szCs w:val="30"/>
          <w:spacing w:val="-1"/>
        </w:rPr>
        <w:t>实的反馈这件事的重要性。</w:t>
      </w:r>
      <w:r>
        <w:rPr>
          <w:rFonts w:ascii="SimSun" w:hAnsi="SimSun" w:eastAsia="SimSun" w:cs="SimSun"/>
          <w:sz w:val="30"/>
          <w:szCs w:val="30"/>
        </w:rPr>
        <w:t xml:space="preserve"> </w:t>
      </w:r>
      <w:r>
        <w:rPr>
          <w:rFonts w:ascii="SimSun" w:hAnsi="SimSun" w:eastAsia="SimSun" w:cs="SimSun"/>
          <w:sz w:val="30"/>
          <w:szCs w:val="30"/>
        </w:rPr>
        <w:t>与我过去的研究之旅相一致，我更愿意在实</w:t>
      </w:r>
      <w:r>
        <w:rPr>
          <w:rFonts w:ascii="SimSun" w:hAnsi="SimSun" w:eastAsia="SimSun" w:cs="SimSun"/>
          <w:sz w:val="30"/>
          <w:szCs w:val="30"/>
          <w:spacing w:val="-1"/>
        </w:rPr>
        <w:t>验室的受控环境中研究这个</w:t>
      </w:r>
      <w:r>
        <w:rPr>
          <w:rFonts w:ascii="SimSun" w:hAnsi="SimSun" w:eastAsia="SimSun" w:cs="SimSun"/>
          <w:sz w:val="30"/>
          <w:szCs w:val="30"/>
        </w:rPr>
        <w:t xml:space="preserve"> </w:t>
      </w:r>
      <w:r>
        <w:rPr>
          <w:rFonts w:ascii="SimSun" w:hAnsi="SimSun" w:eastAsia="SimSun" w:cs="SimSun"/>
          <w:sz w:val="30"/>
          <w:szCs w:val="30"/>
        </w:rPr>
        <w:t>课题。但我并不能雇用大鼠雇员或大鼠经理</w:t>
      </w:r>
      <w:r>
        <w:rPr>
          <w:rFonts w:ascii="SimSun" w:hAnsi="SimSun" w:eastAsia="SimSun" w:cs="SimSun"/>
          <w:sz w:val="30"/>
          <w:szCs w:val="30"/>
          <w:spacing w:val="-1"/>
        </w:rPr>
        <w:t>，以在实验室良好的受控环</w:t>
      </w:r>
      <w:r>
        <w:rPr>
          <w:rFonts w:ascii="SimSun" w:hAnsi="SimSun" w:eastAsia="SimSun" w:cs="SimSun"/>
          <w:sz w:val="30"/>
          <w:szCs w:val="30"/>
        </w:rPr>
        <w:t xml:space="preserve"> </w:t>
      </w:r>
      <w:r>
        <w:rPr>
          <w:rFonts w:ascii="SimSun" w:hAnsi="SimSun" w:eastAsia="SimSun" w:cs="SimSun"/>
          <w:sz w:val="30"/>
          <w:szCs w:val="30"/>
        </w:rPr>
        <w:t>境中研究它们对年度评估或管理危机的神经</w:t>
      </w:r>
      <w:r>
        <w:rPr>
          <w:rFonts w:ascii="SimSun" w:hAnsi="SimSun" w:eastAsia="SimSun" w:cs="SimSun"/>
          <w:sz w:val="30"/>
          <w:szCs w:val="30"/>
          <w:spacing w:val="-1"/>
        </w:rPr>
        <w:t>生物反应。我曾在非常有限</w:t>
      </w:r>
      <w:r>
        <w:rPr>
          <w:rFonts w:ascii="SimSun" w:hAnsi="SimSun" w:eastAsia="SimSun" w:cs="SimSun"/>
          <w:sz w:val="30"/>
          <w:szCs w:val="30"/>
        </w:rPr>
        <w:t xml:space="preserve"> </w:t>
      </w:r>
      <w:r>
        <w:rPr>
          <w:rFonts w:ascii="SimSun" w:hAnsi="SimSun" w:eastAsia="SimSun" w:cs="SimSun"/>
          <w:sz w:val="30"/>
          <w:szCs w:val="30"/>
          <w:spacing w:val="-1"/>
        </w:rPr>
        <w:t>的程度上尝试过一项关于工作场所训练的研究。我训练大鼠为甜麦</w:t>
      </w:r>
    </w:p>
    <w:p>
      <w:pPr>
        <w:ind w:right="33" w:firstLine="24"/>
        <w:spacing w:before="1" w:line="223" w:lineRule="auto"/>
        <w:rPr>
          <w:rFonts w:ascii="SimSun" w:hAnsi="SimSun" w:eastAsia="SimSun" w:cs="SimSun"/>
          <w:sz w:val="30"/>
          <w:szCs w:val="30"/>
        </w:rPr>
      </w:pPr>
      <w:r>
        <w:rPr>
          <w:rFonts w:ascii="SimSun" w:hAnsi="SimSun" w:eastAsia="SimSun" w:cs="SimSun"/>
          <w:sz w:val="30"/>
          <w:szCs w:val="30"/>
          <w:spacing w:val="-2"/>
        </w:rPr>
        <w:t>圈</w:t>
      </w:r>
      <w:r>
        <w:rPr>
          <w:rFonts w:ascii="Times New Roman" w:hAnsi="Times New Roman" w:eastAsia="Times New Roman" w:cs="Times New Roman"/>
          <w:sz w:val="30"/>
          <w:szCs w:val="30"/>
          <w:spacing w:val="-2"/>
        </w:rPr>
        <w:t>“</w:t>
      </w:r>
      <w:r>
        <w:rPr>
          <w:rFonts w:ascii="SimSun" w:hAnsi="SimSun" w:eastAsia="SimSun" w:cs="SimSun"/>
          <w:sz w:val="30"/>
          <w:szCs w:val="30"/>
          <w:spacing w:val="-2"/>
        </w:rPr>
        <w:t>工作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2"/>
        </w:rPr>
        <w:t>，并发现这项工作带来了神经生物层面的</w:t>
      </w:r>
      <w:r>
        <w:rPr>
          <w:rFonts w:ascii="SimSun" w:hAnsi="SimSun" w:eastAsia="SimSun" w:cs="SimSun"/>
          <w:sz w:val="30"/>
          <w:szCs w:val="30"/>
          <w:spacing w:val="-3"/>
        </w:rPr>
        <w:t>益处。这种对大鼠职</w:t>
      </w:r>
      <w:r>
        <w:rPr>
          <w:rFonts w:ascii="SimSun" w:hAnsi="SimSun" w:eastAsia="SimSun" w:cs="SimSun"/>
          <w:sz w:val="30"/>
          <w:szCs w:val="30"/>
        </w:rPr>
        <w:t xml:space="preserve"> </w:t>
      </w:r>
      <w:r>
        <w:rPr>
          <w:rFonts w:ascii="SimSun" w:hAnsi="SimSun" w:eastAsia="SimSun" w:cs="SimSun"/>
          <w:sz w:val="30"/>
          <w:szCs w:val="30"/>
          <w:spacing w:val="-1"/>
        </w:rPr>
        <w:t>业训练的尝试表明，工作有助于产生自我效能感或自我能动性。</w:t>
      </w:r>
    </w:p>
    <w:p>
      <w:pPr>
        <w:ind w:left="5" w:firstLine="598"/>
        <w:spacing w:before="292" w:line="223" w:lineRule="auto"/>
        <w:jc w:val="both"/>
        <w:rPr>
          <w:rFonts w:ascii="SimSun" w:hAnsi="SimSun" w:eastAsia="SimSun" w:cs="SimSun"/>
          <w:sz w:val="30"/>
          <w:szCs w:val="30"/>
        </w:rPr>
      </w:pPr>
      <w:r>
        <w:rPr>
          <w:rFonts w:ascii="SimSun" w:hAnsi="SimSun" w:eastAsia="SimSun" w:cs="SimSun"/>
          <w:sz w:val="30"/>
          <w:szCs w:val="30"/>
          <w:spacing w:val="-1"/>
        </w:rPr>
        <w:t>为了了解在商业世界中避免大脑泡沫的重要性，我被迫将我的实验</w:t>
      </w:r>
      <w:r>
        <w:rPr>
          <w:rFonts w:ascii="SimSun" w:hAnsi="SimSun" w:eastAsia="SimSun" w:cs="SimSun"/>
          <w:sz w:val="30"/>
          <w:szCs w:val="30"/>
          <w:spacing w:val="12"/>
        </w:rPr>
        <w:t xml:space="preserve"> </w:t>
      </w:r>
      <w:r>
        <w:rPr>
          <w:rFonts w:ascii="SimSun" w:hAnsi="SimSun" w:eastAsia="SimSun" w:cs="SimSun"/>
          <w:sz w:val="30"/>
          <w:szCs w:val="30"/>
          <w:spacing w:val="-1"/>
        </w:rPr>
        <w:t>室观察范围扩展到人类研究的世界，以及相关的案例研究和调查研究，</w:t>
      </w:r>
      <w:r>
        <w:rPr>
          <w:rFonts w:ascii="SimSun" w:hAnsi="SimSun" w:eastAsia="SimSun" w:cs="SimSun"/>
          <w:sz w:val="30"/>
          <w:szCs w:val="30"/>
          <w:spacing w:val="13"/>
        </w:rPr>
        <w:t xml:space="preserve"> </w:t>
      </w:r>
      <w:r>
        <w:rPr>
          <w:rFonts w:ascii="SimSun" w:hAnsi="SimSun" w:eastAsia="SimSun" w:cs="SimSun"/>
          <w:sz w:val="30"/>
          <w:szCs w:val="30"/>
          <w:spacing w:val="-1"/>
        </w:rPr>
        <w:t>以便更全面地了解真实信息在促进商业成功中的作用。</w:t>
      </w:r>
    </w:p>
    <w:p>
      <w:pPr>
        <w:spacing w:line="223" w:lineRule="auto"/>
        <w:sectPr>
          <w:pgSz w:w="12240" w:h="15840"/>
          <w:pgMar w:top="400" w:right="1500" w:bottom="400" w:left="1450" w:header="0" w:footer="0" w:gutter="0"/>
        </w:sectPr>
        <w:rPr>
          <w:rFonts w:ascii="SimSun" w:hAnsi="SimSun" w:eastAsia="SimSun" w:cs="SimSun"/>
          <w:sz w:val="30"/>
          <w:szCs w:val="30"/>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785"/>
        <w:spacing w:before="133" w:line="219" w:lineRule="auto"/>
        <w:rPr>
          <w:rFonts w:ascii="SimSun" w:hAnsi="SimSun" w:eastAsia="SimSun" w:cs="SimSun"/>
          <w:sz w:val="41"/>
          <w:szCs w:val="41"/>
        </w:rPr>
      </w:pPr>
      <w:r>
        <w:rPr>
          <w:rFonts w:ascii="SimSun" w:hAnsi="SimSun" w:eastAsia="SimSun" w:cs="SimSun"/>
          <w:sz w:val="41"/>
          <w:szCs w:val="41"/>
          <w:b/>
          <w:bCs/>
          <w:color w:val="2040C0"/>
          <w:spacing w:val="-12"/>
        </w:rPr>
        <w:t>通夜运输创始人哈伍德</w:t>
      </w:r>
      <w:r>
        <w:rPr>
          <w:rFonts w:ascii="SimSun" w:hAnsi="SimSun" w:eastAsia="SimSun" w:cs="SimSun"/>
          <w:sz w:val="41"/>
          <w:szCs w:val="41"/>
          <w:color w:val="2040C0"/>
          <w:spacing w:val="-47"/>
        </w:rPr>
        <w:t xml:space="preserve"> </w:t>
      </w:r>
      <w:r>
        <w:rPr>
          <w:rFonts w:ascii="SimSun" w:hAnsi="SimSun" w:eastAsia="SimSun" w:cs="SimSun"/>
          <w:sz w:val="41"/>
          <w:szCs w:val="41"/>
          <w:b/>
          <w:bCs/>
          <w:color w:val="2040C0"/>
          <w:spacing w:val="-12"/>
        </w:rPr>
        <w:t>·科克伦的成功案例</w:t>
      </w:r>
    </w:p>
    <w:p>
      <w:pPr>
        <w:pStyle w:val="BodyText"/>
        <w:spacing w:line="456" w:lineRule="auto"/>
        <w:rPr/>
      </w:pPr>
      <w:r/>
    </w:p>
    <w:p>
      <w:pPr>
        <w:ind w:right="19" w:firstLine="610"/>
        <w:spacing w:before="94" w:line="227" w:lineRule="auto"/>
        <w:rPr>
          <w:rFonts w:ascii="SimSun" w:hAnsi="SimSun" w:eastAsia="SimSun" w:cs="SimSun"/>
          <w:sz w:val="29"/>
          <w:szCs w:val="29"/>
        </w:rPr>
      </w:pPr>
      <w:r>
        <w:rPr>
          <w:rFonts w:ascii="SimSun" w:hAnsi="SimSun" w:eastAsia="SimSun" w:cs="SimSun"/>
          <w:sz w:val="29"/>
          <w:szCs w:val="29"/>
          <w:spacing w:val="-2"/>
        </w:rPr>
        <w:t>20世纪30年代初，当年轻的哈伍德</w:t>
      </w:r>
      <w:r>
        <w:rPr>
          <w:rFonts w:ascii="SimSun" w:hAnsi="SimSun" w:eastAsia="SimSun" w:cs="SimSun"/>
          <w:sz w:val="29"/>
          <w:szCs w:val="29"/>
          <w:spacing w:val="-19"/>
        </w:rPr>
        <w:t xml:space="preserve"> </w:t>
      </w:r>
      <w:r>
        <w:rPr>
          <w:rFonts w:ascii="SimSun" w:hAnsi="SimSun" w:eastAsia="SimSun" w:cs="SimSun"/>
          <w:sz w:val="29"/>
          <w:szCs w:val="29"/>
          <w:spacing w:val="-2"/>
        </w:rPr>
        <w:t>·科克伦驾着马车送牛奶到里士</w:t>
      </w:r>
      <w:r>
        <w:rPr>
          <w:rFonts w:ascii="SimSun" w:hAnsi="SimSun" w:eastAsia="SimSun" w:cs="SimSun"/>
          <w:sz w:val="29"/>
          <w:szCs w:val="29"/>
        </w:rPr>
        <w:t xml:space="preserve">  </w:t>
      </w:r>
      <w:r>
        <w:rPr>
          <w:rFonts w:ascii="SimSun" w:hAnsi="SimSun" w:eastAsia="SimSun" w:cs="SimSun"/>
          <w:sz w:val="29"/>
          <w:szCs w:val="29"/>
          <w:spacing w:val="9"/>
        </w:rPr>
        <w:t>满联邦俱乐部——一个19世纪创建的私人绅士俱乐部时，他还无法想象</w:t>
      </w:r>
      <w:r>
        <w:rPr>
          <w:rFonts w:ascii="SimSun" w:hAnsi="SimSun" w:eastAsia="SimSun" w:cs="SimSun"/>
          <w:sz w:val="29"/>
          <w:szCs w:val="29"/>
          <w:spacing w:val="3"/>
        </w:rPr>
        <w:t xml:space="preserve"> </w:t>
      </w:r>
      <w:r>
        <w:rPr>
          <w:rFonts w:ascii="SimSun" w:hAnsi="SimSun" w:eastAsia="SimSun" w:cs="SimSun"/>
          <w:sz w:val="29"/>
          <w:szCs w:val="29"/>
          <w:spacing w:val="9"/>
        </w:rPr>
        <w:t>他有一天会从正门进入同一家建筑，享受富有的同龄</w:t>
      </w:r>
      <w:r>
        <w:rPr>
          <w:rFonts w:ascii="SimSun" w:hAnsi="SimSun" w:eastAsia="SimSun" w:cs="SimSun"/>
          <w:sz w:val="29"/>
          <w:szCs w:val="29"/>
          <w:spacing w:val="8"/>
        </w:rPr>
        <w:t>人的陪伴，这些人</w:t>
      </w:r>
      <w:r>
        <w:rPr>
          <w:rFonts w:ascii="SimSun" w:hAnsi="SimSun" w:eastAsia="SimSun" w:cs="SimSun"/>
          <w:sz w:val="29"/>
          <w:szCs w:val="29"/>
        </w:rPr>
        <w:t xml:space="preserve"> </w:t>
      </w:r>
      <w:r>
        <w:rPr>
          <w:rFonts w:ascii="SimSun" w:hAnsi="SimSun" w:eastAsia="SimSun" w:cs="SimSun"/>
          <w:sz w:val="29"/>
          <w:szCs w:val="29"/>
          <w:spacing w:val="9"/>
        </w:rPr>
        <w:t>的财富与他最终自己赚得的财富相形见绌。对于一个殴打校长而被开除</w:t>
      </w:r>
      <w:r>
        <w:rPr>
          <w:rFonts w:ascii="SimSun" w:hAnsi="SimSun" w:eastAsia="SimSun" w:cs="SimSun"/>
          <w:sz w:val="29"/>
          <w:szCs w:val="29"/>
          <w:spacing w:val="14"/>
        </w:rPr>
        <w:t xml:space="preserve"> </w:t>
      </w:r>
      <w:r>
        <w:rPr>
          <w:rFonts w:ascii="SimSun" w:hAnsi="SimSun" w:eastAsia="SimSun" w:cs="SimSun"/>
          <w:sz w:val="29"/>
          <w:szCs w:val="29"/>
          <w:spacing w:val="10"/>
        </w:rPr>
        <w:t>出高中的人来说，这听上去并不可能。他的第一</w:t>
      </w:r>
      <w:r>
        <w:rPr>
          <w:rFonts w:ascii="SimSun" w:hAnsi="SimSun" w:eastAsia="SimSun" w:cs="SimSun"/>
          <w:sz w:val="29"/>
          <w:szCs w:val="29"/>
          <w:spacing w:val="9"/>
        </w:rPr>
        <w:t>份工作经历也平平无</w:t>
      </w:r>
    </w:p>
    <w:p>
      <w:pPr>
        <w:ind w:right="20"/>
        <w:spacing w:before="2" w:line="282" w:lineRule="auto"/>
        <w:rPr>
          <w:rFonts w:ascii="SimSun" w:hAnsi="SimSun" w:eastAsia="SimSun" w:cs="SimSun"/>
          <w:sz w:val="29"/>
          <w:szCs w:val="29"/>
        </w:rPr>
      </w:pPr>
      <w:r>
        <w:rPr>
          <w:rFonts w:ascii="SimSun" w:hAnsi="SimSun" w:eastAsia="SimSun" w:cs="SimSun"/>
          <w:sz w:val="29"/>
          <w:szCs w:val="29"/>
          <w:spacing w:val="10"/>
        </w:rPr>
        <w:t>奇，他被雇为机械师，但很快就被解雇了</w:t>
      </w:r>
      <w:r>
        <w:rPr>
          <w:rFonts w:ascii="SimSun" w:hAnsi="SimSun" w:eastAsia="SimSun" w:cs="SimSun"/>
          <w:sz w:val="29"/>
          <w:szCs w:val="29"/>
          <w:strike/>
          <w:spacing w:val="2"/>
        </w:rPr>
        <w:t xml:space="preserve">    </w:t>
      </w:r>
      <w:r>
        <w:rPr>
          <w:rFonts w:ascii="SimSun" w:hAnsi="SimSun" w:eastAsia="SimSun" w:cs="SimSun"/>
          <w:sz w:val="29"/>
          <w:szCs w:val="29"/>
          <w:spacing w:val="10"/>
        </w:rPr>
        <w:t>管理</w:t>
      </w:r>
      <w:r>
        <w:rPr>
          <w:rFonts w:ascii="SimSun" w:hAnsi="SimSun" w:eastAsia="SimSun" w:cs="SimSun"/>
          <w:sz w:val="29"/>
          <w:szCs w:val="29"/>
          <w:spacing w:val="9"/>
        </w:rPr>
        <w:t>层显然对在没有要求</w:t>
      </w:r>
      <w:r>
        <w:rPr>
          <w:rFonts w:ascii="SimSun" w:hAnsi="SimSun" w:eastAsia="SimSun" w:cs="SimSun"/>
          <w:sz w:val="29"/>
          <w:szCs w:val="29"/>
          <w:spacing w:val="3"/>
        </w:rPr>
        <w:t xml:space="preserve"> </w:t>
      </w:r>
      <w:r>
        <w:rPr>
          <w:rFonts w:ascii="SimSun" w:hAnsi="SimSun" w:eastAsia="SimSun" w:cs="SimSun"/>
          <w:sz w:val="29"/>
          <w:szCs w:val="29"/>
          <w:spacing w:val="7"/>
        </w:rPr>
        <w:t>付款的情况下将一辆维修过的车辆交还车主表示不满。</w:t>
      </w:r>
    </w:p>
    <w:p>
      <w:pPr>
        <w:ind w:right="32" w:firstLine="610"/>
        <w:spacing w:before="215" w:line="245" w:lineRule="auto"/>
        <w:jc w:val="both"/>
        <w:rPr>
          <w:rFonts w:ascii="SimSun" w:hAnsi="SimSun" w:eastAsia="SimSun" w:cs="SimSun"/>
          <w:sz w:val="29"/>
          <w:szCs w:val="29"/>
        </w:rPr>
      </w:pPr>
      <w:r>
        <w:rPr>
          <w:rFonts w:ascii="SimSun" w:hAnsi="SimSun" w:eastAsia="SimSun" w:cs="SimSun"/>
          <w:sz w:val="29"/>
          <w:szCs w:val="29"/>
          <w:spacing w:val="18"/>
        </w:rPr>
        <w:t>最终，哈伍德找到了送牛奶(和冰块)的工作。作为一项未经授权</w:t>
      </w:r>
      <w:r>
        <w:rPr>
          <w:rFonts w:ascii="SimSun" w:hAnsi="SimSun" w:eastAsia="SimSun" w:cs="SimSun"/>
          <w:sz w:val="29"/>
          <w:szCs w:val="29"/>
          <w:spacing w:val="8"/>
        </w:rPr>
        <w:t xml:space="preserve"> </w:t>
      </w:r>
      <w:r>
        <w:rPr>
          <w:rFonts w:ascii="SimSun" w:hAnsi="SimSun" w:eastAsia="SimSun" w:cs="SimSun"/>
          <w:sz w:val="29"/>
          <w:szCs w:val="29"/>
          <w:spacing w:val="9"/>
        </w:rPr>
        <w:t>的福利，当他没有足够的钱吃午饭的时候，他会喝掉一些冷牛奶，然后</w:t>
      </w:r>
      <w:r>
        <w:rPr>
          <w:rFonts w:ascii="SimSun" w:hAnsi="SimSun" w:eastAsia="SimSun" w:cs="SimSun"/>
          <w:sz w:val="29"/>
          <w:szCs w:val="29"/>
          <w:spacing w:val="1"/>
        </w:rPr>
        <w:t xml:space="preserve"> </w:t>
      </w:r>
      <w:r>
        <w:rPr>
          <w:rFonts w:ascii="SimSun" w:hAnsi="SimSun" w:eastAsia="SimSun" w:cs="SimSun"/>
          <w:sz w:val="29"/>
          <w:szCs w:val="29"/>
          <w:spacing w:val="3"/>
        </w:rPr>
        <w:t>告诉他的老板有一瓶牛奶在路上打碎了。 一份自带午餐的工作</w:t>
      </w:r>
      <w:r>
        <w:rPr>
          <w:rFonts w:ascii="SimSun" w:hAnsi="SimSun" w:eastAsia="SimSun" w:cs="SimSun"/>
          <w:sz w:val="29"/>
          <w:szCs w:val="29"/>
          <w:spacing w:val="-116"/>
        </w:rPr>
        <w:t xml:space="preserve"> </w:t>
      </w:r>
      <w:r>
        <w:rPr>
          <w:rFonts w:ascii="SimSun" w:hAnsi="SimSun" w:eastAsia="SimSun" w:cs="SimSun"/>
          <w:sz w:val="29"/>
          <w:szCs w:val="29"/>
          <w:strike/>
          <w:spacing w:val="3"/>
        </w:rPr>
        <w:t xml:space="preserve">    </w:t>
      </w:r>
      <w:r>
        <w:rPr>
          <w:rFonts w:ascii="SimSun" w:hAnsi="SimSun" w:eastAsia="SimSun" w:cs="SimSun"/>
          <w:sz w:val="29"/>
          <w:szCs w:val="29"/>
          <w:spacing w:val="3"/>
        </w:rPr>
        <w:t>这就</w:t>
      </w:r>
      <w:r>
        <w:rPr>
          <w:rFonts w:ascii="SimSun" w:hAnsi="SimSun" w:eastAsia="SimSun" w:cs="SimSun"/>
          <w:sz w:val="29"/>
          <w:szCs w:val="29"/>
        </w:rPr>
        <w:t xml:space="preserve"> </w:t>
      </w:r>
      <w:r>
        <w:rPr>
          <w:rFonts w:ascii="SimSun" w:hAnsi="SimSun" w:eastAsia="SimSun" w:cs="SimSun"/>
          <w:sz w:val="29"/>
          <w:szCs w:val="29"/>
          <w:spacing w:val="4"/>
        </w:rPr>
        <w:t>是哈伍德商业之旅的开始。</w:t>
      </w:r>
    </w:p>
    <w:p>
      <w:pPr>
        <w:ind w:firstLine="610"/>
        <w:spacing w:before="256" w:line="227" w:lineRule="auto"/>
        <w:rPr>
          <w:rFonts w:ascii="SimSun" w:hAnsi="SimSun" w:eastAsia="SimSun" w:cs="SimSun"/>
          <w:sz w:val="29"/>
          <w:szCs w:val="29"/>
        </w:rPr>
      </w:pPr>
      <w:r>
        <w:rPr>
          <w:rFonts w:ascii="SimSun" w:hAnsi="SimSun" w:eastAsia="SimSun" w:cs="SimSun"/>
          <w:sz w:val="29"/>
          <w:szCs w:val="29"/>
          <w:spacing w:val="9"/>
        </w:rPr>
        <w:t>在他的送奶路线上，哈伍德发现了运输货物的价值，并决定在他的</w:t>
      </w:r>
      <w:r>
        <w:rPr>
          <w:rFonts w:ascii="SimSun" w:hAnsi="SimSun" w:eastAsia="SimSun" w:cs="SimSun"/>
          <w:sz w:val="29"/>
          <w:szCs w:val="29"/>
          <w:spacing w:val="10"/>
        </w:rPr>
        <w:t xml:space="preserve"> </w:t>
      </w:r>
      <w:r>
        <w:rPr>
          <w:rFonts w:ascii="SimSun" w:hAnsi="SimSun" w:eastAsia="SimSun" w:cs="SimSun"/>
          <w:sz w:val="29"/>
          <w:szCs w:val="29"/>
          <w:spacing w:val="10"/>
        </w:rPr>
        <w:t>乳制品工作外，运输其他的物品。他和他的兄弟存了点钱，买了几辆卡</w:t>
      </w:r>
      <w:r>
        <w:rPr>
          <w:rFonts w:ascii="SimSun" w:hAnsi="SimSun" w:eastAsia="SimSun" w:cs="SimSun"/>
          <w:sz w:val="29"/>
          <w:szCs w:val="29"/>
          <w:spacing w:val="3"/>
        </w:rPr>
        <w:t xml:space="preserve"> </w:t>
      </w:r>
      <w:r>
        <w:rPr>
          <w:rFonts w:ascii="SimSun" w:hAnsi="SimSun" w:eastAsia="SimSun" w:cs="SimSun"/>
          <w:sz w:val="29"/>
          <w:szCs w:val="29"/>
          <w:spacing w:val="8"/>
        </w:rPr>
        <w:t>车。他的目标是比那个时代的货运巨头——铁路公司更快地运送货物。</w:t>
      </w:r>
      <w:r>
        <w:rPr>
          <w:rFonts w:ascii="SimSun" w:hAnsi="SimSun" w:eastAsia="SimSun" w:cs="SimSun"/>
          <w:sz w:val="29"/>
          <w:szCs w:val="29"/>
          <w:spacing w:val="6"/>
        </w:rPr>
        <w:t xml:space="preserve"> </w:t>
      </w:r>
      <w:r>
        <w:rPr>
          <w:rFonts w:ascii="SimSun" w:hAnsi="SimSun" w:eastAsia="SimSun" w:cs="SimSun"/>
          <w:sz w:val="29"/>
          <w:szCs w:val="29"/>
          <w:spacing w:val="10"/>
        </w:rPr>
        <w:t>尽管车路崎岖，汽车维修工匮乏，而且沿途没有货车停靠站，但</w:t>
      </w:r>
      <w:r>
        <w:rPr>
          <w:rFonts w:ascii="SimSun" w:hAnsi="SimSun" w:eastAsia="SimSun" w:cs="SimSun"/>
          <w:sz w:val="29"/>
          <w:szCs w:val="29"/>
          <w:spacing w:val="9"/>
        </w:rPr>
        <w:t>当时间</w:t>
      </w:r>
      <w:r>
        <w:rPr>
          <w:rFonts w:ascii="SimSun" w:hAnsi="SimSun" w:eastAsia="SimSun" w:cs="SimSun"/>
          <w:sz w:val="29"/>
          <w:szCs w:val="29"/>
        </w:rPr>
        <w:t xml:space="preserve"> </w:t>
      </w:r>
      <w:r>
        <w:rPr>
          <w:rFonts w:ascii="SimSun" w:hAnsi="SimSun" w:eastAsia="SimSun" w:cs="SimSun"/>
          <w:sz w:val="29"/>
          <w:szCs w:val="29"/>
          <w:spacing w:val="9"/>
        </w:rPr>
        <w:t>紧迫的时候，卡车总是会比火车更灵活。哈伍德似乎发现了什么……快 </w:t>
      </w:r>
      <w:r>
        <w:rPr>
          <w:rFonts w:ascii="SimSun" w:hAnsi="SimSun" w:eastAsia="SimSun" w:cs="SimSun"/>
          <w:sz w:val="29"/>
          <w:szCs w:val="29"/>
          <w:spacing w:val="9"/>
        </w:rPr>
        <w:t>速交货可能导致付款日来得更快。在早期，他运送家庭用品和化肥，甚</w:t>
      </w:r>
    </w:p>
    <w:p>
      <w:pPr>
        <w:spacing w:line="424" w:lineRule="exact"/>
        <w:rPr>
          <w:sz w:val="29"/>
          <w:szCs w:val="29"/>
        </w:rPr>
      </w:pPr>
      <w:r>
        <w:rPr>
          <w:rFonts w:ascii="SimSun" w:hAnsi="SimSun" w:eastAsia="SimSun" w:cs="SimSun"/>
          <w:sz w:val="29"/>
          <w:szCs w:val="29"/>
          <w:spacing w:val="-1"/>
          <w:position w:val="-2"/>
        </w:rPr>
        <w:t>至用干草车运送当地的里士满人。 </w:t>
      </w:r>
      <w:r>
        <w:rPr>
          <w:sz w:val="29"/>
          <w:szCs w:val="29"/>
          <w:position w:val="-5"/>
        </w:rPr>
        <w:drawing>
          <wp:inline distT="0" distB="0" distL="0" distR="0">
            <wp:extent cx="234959" cy="228485"/>
            <wp:effectExtent l="0" t="0" r="0" b="0"/>
            <wp:docPr id="352" name="IM 352"/>
            <wp:cNvGraphicFramePr/>
            <a:graphic>
              <a:graphicData uri="http://schemas.openxmlformats.org/drawingml/2006/picture">
                <pic:pic>
                  <pic:nvPicPr>
                    <pic:cNvPr id="352" name="IM 352"/>
                    <pic:cNvPicPr/>
                  </pic:nvPicPr>
                  <pic:blipFill>
                    <a:blip r:embed="rId243"/>
                    <a:stretch>
                      <a:fillRect/>
                    </a:stretch>
                  </pic:blipFill>
                  <pic:spPr>
                    <a:xfrm rot="0">
                      <a:off x="0" y="0"/>
                      <a:ext cx="234959" cy="228485"/>
                    </a:xfrm>
                    <a:prstGeom prst="rect">
                      <a:avLst/>
                    </a:prstGeom>
                  </pic:spPr>
                </pic:pic>
              </a:graphicData>
            </a:graphic>
          </wp:inline>
        </w:drawing>
      </w:r>
    </w:p>
    <w:p>
      <w:pPr>
        <w:pStyle w:val="BodyText"/>
        <w:spacing w:line="243" w:lineRule="auto"/>
        <w:rPr/>
      </w:pPr>
      <w:r/>
    </w:p>
    <w:p>
      <w:pPr>
        <w:ind w:right="17" w:firstLine="610"/>
        <w:spacing w:before="94" w:line="228" w:lineRule="auto"/>
        <w:rPr>
          <w:rFonts w:ascii="SimSun" w:hAnsi="SimSun" w:eastAsia="SimSun" w:cs="SimSun"/>
          <w:sz w:val="29"/>
          <w:szCs w:val="29"/>
        </w:rPr>
      </w:pPr>
      <w:r>
        <w:rPr>
          <w:rFonts w:ascii="SimSun" w:hAnsi="SimSun" w:eastAsia="SimSun" w:cs="SimSun"/>
          <w:sz w:val="29"/>
          <w:szCs w:val="29"/>
          <w:spacing w:val="14"/>
        </w:rPr>
        <w:t>数年后，哈伍德扩展业务，开始在东海岸沿岸运输糖和书写板(纸</w:t>
      </w:r>
      <w:r>
        <w:rPr>
          <w:rFonts w:ascii="SimSun" w:hAnsi="SimSun" w:eastAsia="SimSun" w:cs="SimSun"/>
          <w:sz w:val="29"/>
          <w:szCs w:val="29"/>
          <w:spacing w:val="3"/>
        </w:rPr>
        <w:t xml:space="preserve"> </w:t>
      </w:r>
      <w:r>
        <w:rPr>
          <w:rFonts w:ascii="SimSun" w:hAnsi="SimSun" w:eastAsia="SimSun" w:cs="SimSun"/>
          <w:sz w:val="29"/>
          <w:szCs w:val="29"/>
          <w:spacing w:val="14"/>
        </w:rPr>
        <w:t>张而非电脑)。早期，卡车司机基本上就是公路上的牛仔，这是一个令</w:t>
      </w:r>
      <w:r>
        <w:rPr>
          <w:rFonts w:ascii="SimSun" w:hAnsi="SimSun" w:eastAsia="SimSun" w:cs="SimSun"/>
          <w:sz w:val="29"/>
          <w:szCs w:val="29"/>
          <w:spacing w:val="3"/>
        </w:rPr>
        <w:t xml:space="preserve"> </w:t>
      </w:r>
      <w:r>
        <w:rPr>
          <w:rFonts w:ascii="SimSun" w:hAnsi="SimSun" w:eastAsia="SimSun" w:cs="SimSun"/>
          <w:sz w:val="29"/>
          <w:szCs w:val="29"/>
          <w:spacing w:val="9"/>
        </w:rPr>
        <w:t>人不舒服的工作</w:t>
      </w:r>
      <w:r>
        <w:rPr>
          <w:rFonts w:ascii="SimSun" w:hAnsi="SimSun" w:eastAsia="SimSun" w:cs="SimSun"/>
          <w:sz w:val="29"/>
          <w:szCs w:val="29"/>
          <w:u w:val="single" w:color="auto"/>
          <w:spacing w:val="9"/>
        </w:rPr>
        <w:t xml:space="preserve">    </w:t>
      </w:r>
      <w:r>
        <w:rPr>
          <w:rFonts w:ascii="SimSun" w:hAnsi="SimSun" w:eastAsia="SimSun" w:cs="SimSun"/>
          <w:sz w:val="29"/>
          <w:szCs w:val="29"/>
          <w:spacing w:val="9"/>
        </w:rPr>
        <w:t>司机们从来不知道他们可以在哪里睡觉，在哪里吃</w:t>
      </w:r>
      <w:r>
        <w:rPr>
          <w:rFonts w:ascii="SimSun" w:hAnsi="SimSun" w:eastAsia="SimSun" w:cs="SimSun"/>
          <w:sz w:val="29"/>
          <w:szCs w:val="29"/>
        </w:rPr>
        <w:t xml:space="preserve"> </w:t>
      </w:r>
      <w:r>
        <w:rPr>
          <w:rFonts w:ascii="SimSun" w:hAnsi="SimSun" w:eastAsia="SimSun" w:cs="SimSun"/>
          <w:sz w:val="29"/>
          <w:szCs w:val="29"/>
          <w:spacing w:val="9"/>
        </w:rPr>
        <w:t>饭，而艰难的路况意味着车可能随时抛锚。哈伍德和其他司机会随身携</w:t>
      </w:r>
      <w:r>
        <w:rPr>
          <w:rFonts w:ascii="SimSun" w:hAnsi="SimSun" w:eastAsia="SimSun" w:cs="SimSun"/>
          <w:sz w:val="29"/>
          <w:szCs w:val="29"/>
          <w:spacing w:val="17"/>
        </w:rPr>
        <w:t xml:space="preserve"> </w:t>
      </w:r>
      <w:r>
        <w:rPr>
          <w:rFonts w:ascii="SimSun" w:hAnsi="SimSun" w:eastAsia="SimSun" w:cs="SimSun"/>
          <w:sz w:val="29"/>
          <w:szCs w:val="29"/>
          <w:spacing w:val="10"/>
        </w:rPr>
        <w:t>带工具，这样如果车出故障了，他们自己就能修理轮胎、车轴、电</w:t>
      </w:r>
    </w:p>
    <w:p>
      <w:pPr>
        <w:ind w:right="12"/>
        <w:spacing w:before="16" w:line="228" w:lineRule="auto"/>
        <w:rPr>
          <w:rFonts w:ascii="SimSun" w:hAnsi="SimSun" w:eastAsia="SimSun" w:cs="SimSun"/>
          <w:sz w:val="29"/>
          <w:szCs w:val="29"/>
        </w:rPr>
      </w:pPr>
      <w:r>
        <w:rPr>
          <w:rFonts w:ascii="SimSun" w:hAnsi="SimSun" w:eastAsia="SimSun" w:cs="SimSun"/>
          <w:sz w:val="29"/>
          <w:szCs w:val="29"/>
          <w:spacing w:val="10"/>
        </w:rPr>
        <w:t>池……这个名单还可以延长。这一行业当然需要</w:t>
      </w:r>
      <w:r>
        <w:rPr>
          <w:rFonts w:ascii="SimSun" w:hAnsi="SimSun" w:eastAsia="SimSun" w:cs="SimSun"/>
          <w:sz w:val="29"/>
          <w:szCs w:val="29"/>
          <w:spacing w:val="9"/>
        </w:rPr>
        <w:t>大量的卡车修理经验资</w:t>
      </w:r>
      <w:r>
        <w:rPr>
          <w:rFonts w:ascii="SimSun" w:hAnsi="SimSun" w:eastAsia="SimSun" w:cs="SimSun"/>
          <w:sz w:val="29"/>
          <w:szCs w:val="29"/>
        </w:rPr>
        <w:t xml:space="preserve"> </w:t>
      </w:r>
      <w:r>
        <w:rPr>
          <w:rFonts w:ascii="SimSun" w:hAnsi="SimSun" w:eastAsia="SimSun" w:cs="SimSun"/>
          <w:sz w:val="29"/>
          <w:szCs w:val="29"/>
          <w:spacing w:val="10"/>
        </w:rPr>
        <w:t>本。从罗阿诺克到弗吉尼亚州布里斯托尔的一条路</w:t>
      </w:r>
      <w:r>
        <w:rPr>
          <w:rFonts w:ascii="SimSun" w:hAnsi="SimSun" w:eastAsia="SimSun" w:cs="SimSun"/>
          <w:sz w:val="29"/>
          <w:szCs w:val="29"/>
          <w:spacing w:val="9"/>
        </w:rPr>
        <w:t>线还要求司机开车穿</w:t>
      </w:r>
      <w:r>
        <w:rPr>
          <w:rFonts w:ascii="SimSun" w:hAnsi="SimSun" w:eastAsia="SimSun" w:cs="SimSun"/>
          <w:sz w:val="29"/>
          <w:szCs w:val="29"/>
        </w:rPr>
        <w:t xml:space="preserve"> </w:t>
      </w:r>
      <w:r>
        <w:rPr>
          <w:rFonts w:ascii="SimSun" w:hAnsi="SimSun" w:eastAsia="SimSun" w:cs="SimSun"/>
          <w:sz w:val="29"/>
          <w:szCs w:val="29"/>
          <w:spacing w:val="9"/>
        </w:rPr>
        <w:t>过河床。这种冒险的早期运输充满了不断的挑战、失败和困惑。但哈伍</w:t>
      </w:r>
      <w:r>
        <w:rPr>
          <w:rFonts w:ascii="SimSun" w:hAnsi="SimSun" w:eastAsia="SimSun" w:cs="SimSun"/>
          <w:sz w:val="29"/>
          <w:szCs w:val="29"/>
          <w:spacing w:val="12"/>
        </w:rPr>
        <w:t xml:space="preserve"> </w:t>
      </w:r>
      <w:r>
        <w:rPr>
          <w:rFonts w:ascii="SimSun" w:hAnsi="SimSun" w:eastAsia="SimSun" w:cs="SimSun"/>
          <w:sz w:val="29"/>
          <w:szCs w:val="29"/>
          <w:spacing w:val="7"/>
        </w:rPr>
        <w:t>德一直盯着他的目标</w:t>
      </w:r>
      <w:r>
        <w:rPr>
          <w:rFonts w:ascii="SimSun" w:hAnsi="SimSun" w:eastAsia="SimSun" w:cs="SimSun"/>
          <w:sz w:val="29"/>
          <w:szCs w:val="29"/>
          <w:spacing w:val="-123"/>
        </w:rPr>
        <w:t xml:space="preserve"> </w:t>
      </w:r>
      <w:r>
        <w:rPr>
          <w:rFonts w:ascii="SimSun" w:hAnsi="SimSun" w:eastAsia="SimSun" w:cs="SimSun"/>
          <w:sz w:val="29"/>
          <w:szCs w:val="29"/>
          <w:strike/>
          <w:spacing w:val="7"/>
        </w:rPr>
        <w:t xml:space="preserve">    </w:t>
      </w:r>
      <w:r>
        <w:rPr>
          <w:rFonts w:ascii="SimSun" w:hAnsi="SimSun" w:eastAsia="SimSun" w:cs="SimSun"/>
          <w:sz w:val="29"/>
          <w:szCs w:val="29"/>
          <w:spacing w:val="7"/>
        </w:rPr>
        <w:t>克服这些挑战，这样他才能把货物交给顾客。</w:t>
      </w:r>
    </w:p>
    <w:p>
      <w:pPr>
        <w:spacing w:line="228" w:lineRule="auto"/>
        <w:sectPr>
          <w:pgSz w:w="12240" w:h="15840"/>
          <w:pgMar w:top="400" w:right="1505" w:bottom="400" w:left="1429" w:header="0" w:footer="0" w:gutter="0"/>
        </w:sectPr>
        <w:rPr>
          <w:rFonts w:ascii="SimSun" w:hAnsi="SimSun" w:eastAsia="SimSun" w:cs="SimSun"/>
          <w:sz w:val="29"/>
          <w:szCs w:val="29"/>
        </w:rPr>
      </w:pPr>
    </w:p>
    <w:p>
      <w:pPr>
        <w:pStyle w:val="BodyText"/>
        <w:spacing w:line="310" w:lineRule="auto"/>
        <w:rPr/>
      </w:pPr>
      <w:r/>
    </w:p>
    <w:p>
      <w:pPr>
        <w:pStyle w:val="BodyText"/>
        <w:spacing w:line="310" w:lineRule="auto"/>
        <w:rPr/>
      </w:pPr>
      <w:r/>
    </w:p>
    <w:p>
      <w:pPr>
        <w:pStyle w:val="BodyText"/>
        <w:spacing w:line="310" w:lineRule="auto"/>
        <w:rPr/>
      </w:pPr>
      <w:r/>
    </w:p>
    <w:p>
      <w:pPr>
        <w:spacing w:before="94" w:line="486" w:lineRule="exact"/>
        <w:rPr>
          <w:sz w:val="29"/>
          <w:szCs w:val="29"/>
        </w:rPr>
      </w:pPr>
      <w:r>
        <w:rPr>
          <w:rFonts w:ascii="SimSun" w:hAnsi="SimSun" w:eastAsia="SimSun" w:cs="SimSun"/>
          <w:sz w:val="29"/>
          <w:szCs w:val="29"/>
          <w:spacing w:val="3"/>
          <w:position w:val="-3"/>
        </w:rPr>
        <w:t>很明显，哈伍德从一开始就是个结果型的人。 </w:t>
      </w:r>
      <w:r>
        <w:rPr>
          <w:sz w:val="29"/>
          <w:szCs w:val="29"/>
          <w:position w:val="-1"/>
        </w:rPr>
        <w:drawing>
          <wp:inline distT="0" distB="0" distL="0" distR="0">
            <wp:extent cx="222213" cy="234963"/>
            <wp:effectExtent l="0" t="0" r="0" b="0"/>
            <wp:docPr id="354" name="IM 354"/>
            <wp:cNvGraphicFramePr/>
            <a:graphic>
              <a:graphicData uri="http://schemas.openxmlformats.org/drawingml/2006/picture">
                <pic:pic>
                  <pic:nvPicPr>
                    <pic:cNvPr id="354" name="IM 354"/>
                    <pic:cNvPicPr/>
                  </pic:nvPicPr>
                  <pic:blipFill>
                    <a:blip r:embed="rId244"/>
                    <a:stretch>
                      <a:fillRect/>
                    </a:stretch>
                  </pic:blipFill>
                  <pic:spPr>
                    <a:xfrm rot="0">
                      <a:off x="0" y="0"/>
                      <a:ext cx="222213" cy="234963"/>
                    </a:xfrm>
                    <a:prstGeom prst="rect">
                      <a:avLst/>
                    </a:prstGeom>
                  </pic:spPr>
                </pic:pic>
              </a:graphicData>
            </a:graphic>
          </wp:inline>
        </w:drawing>
      </w:r>
    </w:p>
    <w:p>
      <w:pPr>
        <w:ind w:left="629"/>
        <w:spacing w:before="306" w:line="219" w:lineRule="auto"/>
        <w:rPr>
          <w:rFonts w:ascii="SimSun" w:hAnsi="SimSun" w:eastAsia="SimSun" w:cs="SimSun"/>
          <w:sz w:val="29"/>
          <w:szCs w:val="29"/>
        </w:rPr>
      </w:pPr>
      <w:r>
        <w:rPr>
          <w:rFonts w:ascii="SimSun" w:hAnsi="SimSun" w:eastAsia="SimSun" w:cs="SimSun"/>
          <w:sz w:val="29"/>
          <w:szCs w:val="29"/>
          <w:spacing w:val="8"/>
        </w:rPr>
        <w:t>哈伍德的经历使他在1935年创办了自己的公司</w:t>
      </w:r>
      <w:r>
        <w:rPr>
          <w:rFonts w:ascii="SimSun" w:hAnsi="SimSun" w:eastAsia="SimSun" w:cs="SimSun"/>
          <w:sz w:val="29"/>
          <w:szCs w:val="29"/>
          <w:u w:val="single" w:color="auto"/>
          <w:spacing w:val="8"/>
        </w:rPr>
        <w:t xml:space="preserve">  </w:t>
      </w:r>
      <w:r>
        <w:rPr>
          <w:rFonts w:ascii="SimSun" w:hAnsi="SimSun" w:eastAsia="SimSun" w:cs="SimSun"/>
          <w:sz w:val="29"/>
          <w:szCs w:val="29"/>
          <w:u w:val="single" w:color="auto"/>
          <w:spacing w:val="7"/>
        </w:rPr>
        <w:t xml:space="preserve">  </w:t>
      </w:r>
      <w:r>
        <w:rPr>
          <w:rFonts w:ascii="SimSun" w:hAnsi="SimSun" w:eastAsia="SimSun" w:cs="SimSun"/>
          <w:sz w:val="29"/>
          <w:szCs w:val="29"/>
          <w:spacing w:val="-135"/>
        </w:rPr>
        <w:t xml:space="preserve"> </w:t>
      </w:r>
      <w:r>
        <w:rPr>
          <w:rFonts w:ascii="SimSun" w:hAnsi="SimSun" w:eastAsia="SimSun" w:cs="SimSun"/>
          <w:sz w:val="29"/>
          <w:szCs w:val="29"/>
          <w:spacing w:val="7"/>
        </w:rPr>
        <w:t>通夜运输。显</w:t>
      </w:r>
    </w:p>
    <w:p>
      <w:pPr>
        <w:ind w:right="42"/>
        <w:spacing w:before="28" w:line="219" w:lineRule="auto"/>
        <w:rPr>
          <w:rFonts w:ascii="SimSun" w:hAnsi="SimSun" w:eastAsia="SimSun" w:cs="SimSun"/>
          <w:sz w:val="29"/>
          <w:szCs w:val="29"/>
        </w:rPr>
      </w:pPr>
      <w:r>
        <w:rPr>
          <w:rFonts w:ascii="SimSun" w:hAnsi="SimSun" w:eastAsia="SimSun" w:cs="SimSun"/>
          <w:sz w:val="29"/>
          <w:szCs w:val="29"/>
          <w:spacing w:val="-1"/>
        </w:rPr>
        <w:t>然，一家名为“通宵运输”的公司已经成立，所以他们对用词进行了一些</w:t>
      </w:r>
      <w:r>
        <w:rPr>
          <w:rFonts w:ascii="SimSun" w:hAnsi="SimSun" w:eastAsia="SimSun" w:cs="SimSun"/>
          <w:sz w:val="29"/>
          <w:szCs w:val="29"/>
          <w:spacing w:val="18"/>
        </w:rPr>
        <w:t xml:space="preserve"> </w:t>
      </w:r>
      <w:r>
        <w:rPr>
          <w:rFonts w:ascii="SimSun" w:hAnsi="SimSun" w:eastAsia="SimSun" w:cs="SimSun"/>
          <w:sz w:val="29"/>
          <w:szCs w:val="29"/>
          <w:spacing w:val="10"/>
        </w:rPr>
        <w:t>修改。对哈伍德来说，他面对的最大挑战显然不是上一章所讨</w:t>
      </w:r>
      <w:r>
        <w:rPr>
          <w:rFonts w:ascii="SimSun" w:hAnsi="SimSun" w:eastAsia="SimSun" w:cs="SimSun"/>
          <w:sz w:val="29"/>
          <w:szCs w:val="29"/>
          <w:spacing w:val="9"/>
        </w:rPr>
        <w:t>论的抑郁</w:t>
      </w:r>
      <w:r>
        <w:rPr>
          <w:rFonts w:ascii="SimSun" w:hAnsi="SimSun" w:eastAsia="SimSun" w:cs="SimSun"/>
          <w:sz w:val="29"/>
          <w:szCs w:val="29"/>
        </w:rPr>
        <w:t xml:space="preserve"> </w:t>
      </w:r>
      <w:r>
        <w:rPr>
          <w:rFonts w:ascii="SimSun" w:hAnsi="SimSun" w:eastAsia="SimSun" w:cs="SimSun"/>
          <w:sz w:val="29"/>
          <w:szCs w:val="29"/>
          <w:spacing w:val="10"/>
        </w:rPr>
        <w:t>情绪，而是经济大萧条。这肯定不是创业的理想时</w:t>
      </w:r>
      <w:r>
        <w:rPr>
          <w:rFonts w:ascii="SimSun" w:hAnsi="SimSun" w:eastAsia="SimSun" w:cs="SimSun"/>
          <w:sz w:val="29"/>
          <w:szCs w:val="29"/>
          <w:spacing w:val="9"/>
        </w:rPr>
        <w:t>期。即使如此，哈伍</w:t>
      </w:r>
      <w:r>
        <w:rPr>
          <w:rFonts w:ascii="SimSun" w:hAnsi="SimSun" w:eastAsia="SimSun" w:cs="SimSun"/>
          <w:sz w:val="29"/>
          <w:szCs w:val="29"/>
        </w:rPr>
        <w:t xml:space="preserve"> </w:t>
      </w:r>
      <w:r>
        <w:rPr>
          <w:rFonts w:ascii="SimSun" w:hAnsi="SimSun" w:eastAsia="SimSun" w:cs="SimSun"/>
          <w:sz w:val="29"/>
          <w:szCs w:val="29"/>
          <w:spacing w:val="10"/>
        </w:rPr>
        <w:t>德也没有感到不安。在千万条道路上的千万种磨难里，只有一条道路和</w:t>
      </w:r>
    </w:p>
    <w:p>
      <w:pPr>
        <w:spacing w:before="1"/>
        <w:rPr>
          <w:sz w:val="29"/>
          <w:szCs w:val="29"/>
        </w:rPr>
      </w:pPr>
      <w:r>
        <w:rPr>
          <w:rFonts w:ascii="SimSun" w:hAnsi="SimSun" w:eastAsia="SimSun" w:cs="SimSun"/>
          <w:sz w:val="29"/>
          <w:szCs w:val="29"/>
          <w:spacing w:val="-4"/>
        </w:rPr>
        <w:t>一种磨难，是他需要克服的。 </w:t>
      </w:r>
      <w:r>
        <w:rPr>
          <w:sz w:val="29"/>
          <w:szCs w:val="29"/>
          <w:position w:val="-3"/>
        </w:rPr>
        <w:drawing>
          <wp:inline distT="0" distB="0" distL="0" distR="0">
            <wp:extent cx="266670" cy="247257"/>
            <wp:effectExtent l="0" t="0" r="0" b="0"/>
            <wp:docPr id="356" name="IM 356"/>
            <wp:cNvGraphicFramePr/>
            <a:graphic>
              <a:graphicData uri="http://schemas.openxmlformats.org/drawingml/2006/picture">
                <pic:pic>
                  <pic:nvPicPr>
                    <pic:cNvPr id="356" name="IM 356"/>
                    <pic:cNvPicPr/>
                  </pic:nvPicPr>
                  <pic:blipFill>
                    <a:blip r:embed="rId245"/>
                    <a:stretch>
                      <a:fillRect/>
                    </a:stretch>
                  </pic:blipFill>
                  <pic:spPr>
                    <a:xfrm rot="0">
                      <a:off x="0" y="0"/>
                      <a:ext cx="266670" cy="247257"/>
                    </a:xfrm>
                    <a:prstGeom prst="rect">
                      <a:avLst/>
                    </a:prstGeom>
                  </pic:spPr>
                </pic:pic>
              </a:graphicData>
            </a:graphic>
          </wp:inline>
        </w:drawing>
      </w:r>
    </w:p>
    <w:p>
      <w:pPr>
        <w:pStyle w:val="BodyText"/>
        <w:spacing w:line="255" w:lineRule="auto"/>
        <w:rPr/>
      </w:pPr>
      <w:r/>
    </w:p>
    <w:p>
      <w:pPr>
        <w:ind w:right="33" w:firstLine="629"/>
        <w:spacing w:before="94" w:line="230" w:lineRule="auto"/>
        <w:rPr>
          <w:rFonts w:ascii="SimSun" w:hAnsi="SimSun" w:eastAsia="SimSun" w:cs="SimSun"/>
          <w:sz w:val="29"/>
          <w:szCs w:val="29"/>
        </w:rPr>
      </w:pPr>
      <w:r>
        <w:rPr>
          <w:rFonts w:ascii="SimSun" w:hAnsi="SimSun" w:eastAsia="SimSun" w:cs="SimSun"/>
          <w:sz w:val="29"/>
          <w:szCs w:val="29"/>
          <w:spacing w:val="9"/>
        </w:rPr>
        <w:t>随着业务的发展，哈伍德不得不承担许多新的责任——雇用员工并</w:t>
      </w:r>
      <w:r>
        <w:rPr>
          <w:rFonts w:ascii="SimSun" w:hAnsi="SimSun" w:eastAsia="SimSun" w:cs="SimSun"/>
          <w:sz w:val="29"/>
          <w:szCs w:val="29"/>
          <w:spacing w:val="10"/>
        </w:rPr>
        <w:t xml:space="preserve"> </w:t>
      </w:r>
      <w:r>
        <w:rPr>
          <w:rFonts w:ascii="SimSun" w:hAnsi="SimSun" w:eastAsia="SimSun" w:cs="SimSun"/>
          <w:sz w:val="29"/>
          <w:szCs w:val="29"/>
          <w:spacing w:val="10"/>
        </w:rPr>
        <w:t>令他们保持情绪愉快，与卡车行业快速更新的相关立法</w:t>
      </w:r>
      <w:r>
        <w:rPr>
          <w:rFonts w:ascii="SimSun" w:hAnsi="SimSun" w:eastAsia="SimSun" w:cs="SimSun"/>
          <w:sz w:val="29"/>
          <w:szCs w:val="29"/>
          <w:spacing w:val="9"/>
        </w:rPr>
        <w:t>保持同步，甚至</w:t>
      </w:r>
      <w:r>
        <w:rPr>
          <w:rFonts w:ascii="SimSun" w:hAnsi="SimSun" w:eastAsia="SimSun" w:cs="SimSun"/>
          <w:sz w:val="29"/>
          <w:szCs w:val="29"/>
        </w:rPr>
        <w:t xml:space="preserve"> </w:t>
      </w:r>
      <w:r>
        <w:rPr>
          <w:rFonts w:ascii="SimSun" w:hAnsi="SimSun" w:eastAsia="SimSun" w:cs="SimSun"/>
          <w:sz w:val="29"/>
          <w:szCs w:val="29"/>
          <w:spacing w:val="10"/>
        </w:rPr>
        <w:t>要更超前。这些都是一路上的挑战，尽管哈伍德缺乏名校文凭甚至高中 </w:t>
      </w:r>
      <w:r>
        <w:rPr>
          <w:rFonts w:ascii="SimSun" w:hAnsi="SimSun" w:eastAsia="SimSun" w:cs="SimSun"/>
          <w:sz w:val="29"/>
          <w:szCs w:val="29"/>
          <w:spacing w:val="9"/>
        </w:rPr>
        <w:t>文凭，但是他通过驾驶汽车、在码头工作获得了他需要了解的经营运输</w:t>
      </w:r>
      <w:r>
        <w:rPr>
          <w:rFonts w:ascii="SimSun" w:hAnsi="SimSun" w:eastAsia="SimSun" w:cs="SimSun"/>
          <w:sz w:val="29"/>
          <w:szCs w:val="29"/>
          <w:spacing w:val="1"/>
        </w:rPr>
        <w:t xml:space="preserve"> </w:t>
      </w:r>
      <w:r>
        <w:rPr>
          <w:rFonts w:ascii="SimSun" w:hAnsi="SimSun" w:eastAsia="SimSun" w:cs="SimSun"/>
          <w:sz w:val="29"/>
          <w:szCs w:val="29"/>
          <w:spacing w:val="10"/>
        </w:rPr>
        <w:t>公司的经验资本，这些经验资本帮助哈伍德形</w:t>
      </w:r>
      <w:r>
        <w:rPr>
          <w:rFonts w:ascii="SimSun" w:hAnsi="SimSun" w:eastAsia="SimSun" w:cs="SimSun"/>
          <w:sz w:val="29"/>
          <w:szCs w:val="29"/>
          <w:spacing w:val="9"/>
        </w:rPr>
        <w:t>成现实的应变计算，并保</w:t>
      </w:r>
      <w:r>
        <w:rPr>
          <w:rFonts w:ascii="SimSun" w:hAnsi="SimSun" w:eastAsia="SimSun" w:cs="SimSun"/>
          <w:sz w:val="29"/>
          <w:szCs w:val="29"/>
        </w:rPr>
        <w:t xml:space="preserve"> </w:t>
      </w:r>
      <w:r>
        <w:rPr>
          <w:rFonts w:ascii="SimSun" w:hAnsi="SimSun" w:eastAsia="SimSun" w:cs="SimSun"/>
          <w:sz w:val="29"/>
          <w:szCs w:val="29"/>
          <w:spacing w:val="10"/>
        </w:rPr>
        <w:t>持业务增长。或许哈伍德这一路上最长期的挑战是他坚持避免公会化。</w:t>
      </w:r>
      <w:r>
        <w:rPr>
          <w:rFonts w:ascii="SimSun" w:hAnsi="SimSun" w:eastAsia="SimSun" w:cs="SimSun"/>
          <w:sz w:val="29"/>
          <w:szCs w:val="29"/>
          <w:spacing w:val="4"/>
        </w:rPr>
        <w:t xml:space="preserve"> </w:t>
      </w:r>
      <w:r>
        <w:rPr>
          <w:rFonts w:ascii="SimSun" w:hAnsi="SimSun" w:eastAsia="SimSun" w:cs="SimSun"/>
          <w:sz w:val="29"/>
          <w:szCs w:val="29"/>
          <w:spacing w:val="10"/>
        </w:rPr>
        <w:t>他认为加入公会会降低他的灵活性，从而降低他的商业</w:t>
      </w:r>
      <w:r>
        <w:rPr>
          <w:rFonts w:ascii="SimSun" w:hAnsi="SimSun" w:eastAsia="SimSun" w:cs="SimSun"/>
          <w:sz w:val="29"/>
          <w:szCs w:val="29"/>
          <w:spacing w:val="9"/>
        </w:rPr>
        <w:t>优势。他最珍贵</w:t>
      </w:r>
      <w:r>
        <w:rPr>
          <w:rFonts w:ascii="SimSun" w:hAnsi="SimSun" w:eastAsia="SimSun" w:cs="SimSun"/>
          <w:sz w:val="29"/>
          <w:szCs w:val="29"/>
        </w:rPr>
        <w:t xml:space="preserve"> </w:t>
      </w:r>
      <w:r>
        <w:rPr>
          <w:rFonts w:ascii="SimSun" w:hAnsi="SimSun" w:eastAsia="SimSun" w:cs="SimSun"/>
          <w:sz w:val="29"/>
          <w:szCs w:val="29"/>
          <w:spacing w:val="-2"/>
        </w:rPr>
        <w:t>的财产之一，是通夜公司成功地以骚扰罪诉霍法卡车工会后从吉米 ·霍</w:t>
      </w:r>
      <w:r>
        <w:rPr>
          <w:rFonts w:ascii="SimSun" w:hAnsi="SimSun" w:eastAsia="SimSun" w:cs="SimSun"/>
          <w:sz w:val="29"/>
          <w:szCs w:val="29"/>
          <w:spacing w:val="4"/>
        </w:rPr>
        <w:t xml:space="preserve">  </w:t>
      </w:r>
      <w:r>
        <w:rPr>
          <w:rFonts w:ascii="SimSun" w:hAnsi="SimSun" w:eastAsia="SimSun" w:cs="SimSun"/>
          <w:sz w:val="29"/>
          <w:szCs w:val="29"/>
          <w:spacing w:val="7"/>
        </w:rPr>
        <w:t>法那里获得的支票。</w:t>
      </w:r>
    </w:p>
    <w:p>
      <w:pPr>
        <w:ind w:firstLine="629"/>
        <w:spacing w:before="334" w:line="231" w:lineRule="auto"/>
        <w:jc w:val="both"/>
        <w:rPr>
          <w:rFonts w:ascii="SimSun" w:hAnsi="SimSun" w:eastAsia="SimSun" w:cs="SimSun"/>
          <w:sz w:val="29"/>
          <w:szCs w:val="29"/>
        </w:rPr>
      </w:pPr>
      <w:r>
        <w:rPr>
          <w:rFonts w:ascii="SimSun" w:hAnsi="SimSun" w:eastAsia="SimSun" w:cs="SimSun"/>
          <w:sz w:val="29"/>
          <w:szCs w:val="29"/>
          <w:spacing w:val="9"/>
        </w:rPr>
        <w:t>随着公司的增长，哈伍德致力于立足现实，尽一切可能策略性地节</w:t>
      </w:r>
      <w:r>
        <w:rPr>
          <w:rFonts w:ascii="SimSun" w:hAnsi="SimSun" w:eastAsia="SimSun" w:cs="SimSun"/>
          <w:sz w:val="29"/>
          <w:szCs w:val="29"/>
          <w:spacing w:val="13"/>
        </w:rPr>
        <w:t xml:space="preserve"> </w:t>
      </w:r>
      <w:r>
        <w:rPr>
          <w:rFonts w:ascii="SimSun" w:hAnsi="SimSun" w:eastAsia="SimSun" w:cs="SimSun"/>
          <w:sz w:val="29"/>
          <w:szCs w:val="29"/>
          <w:spacing w:val="9"/>
        </w:rPr>
        <w:t>省开支。例如，在他的职业生涯后期，有一次，某一条路线出现问题，</w:t>
      </w:r>
      <w:r>
        <w:rPr>
          <w:rFonts w:ascii="SimSun" w:hAnsi="SimSun" w:eastAsia="SimSun" w:cs="SimSun"/>
          <w:sz w:val="29"/>
          <w:szCs w:val="29"/>
          <w:spacing w:val="4"/>
        </w:rPr>
        <w:t xml:space="preserve"> </w:t>
      </w:r>
      <w:r>
        <w:rPr>
          <w:rFonts w:ascii="SimSun" w:hAnsi="SimSun" w:eastAsia="SimSun" w:cs="SimSun"/>
          <w:sz w:val="29"/>
          <w:szCs w:val="29"/>
          <w:spacing w:val="10"/>
        </w:rPr>
        <w:t>他与通夜的一名主管一起通过实际驾驶探查了这条路线。当</w:t>
      </w:r>
      <w:r>
        <w:rPr>
          <w:rFonts w:ascii="SimSun" w:hAnsi="SimSun" w:eastAsia="SimSun" w:cs="SimSun"/>
          <w:sz w:val="29"/>
          <w:szCs w:val="29"/>
          <w:spacing w:val="9"/>
        </w:rPr>
        <w:t>他们需要在</w:t>
      </w:r>
      <w:r>
        <w:rPr>
          <w:rFonts w:ascii="SimSun" w:hAnsi="SimSun" w:eastAsia="SimSun" w:cs="SimSun"/>
          <w:sz w:val="29"/>
          <w:szCs w:val="29"/>
        </w:rPr>
        <w:t xml:space="preserve"> </w:t>
      </w:r>
      <w:r>
        <w:rPr>
          <w:rFonts w:ascii="SimSun" w:hAnsi="SimSun" w:eastAsia="SimSun" w:cs="SimSun"/>
          <w:sz w:val="29"/>
          <w:szCs w:val="29"/>
          <w:spacing w:val="10"/>
        </w:rPr>
        <w:t>一个简陋的假日旅店过夜时，哈伍德和他的主管住</w:t>
      </w:r>
      <w:r>
        <w:rPr>
          <w:rFonts w:ascii="SimSun" w:hAnsi="SimSun" w:eastAsia="SimSun" w:cs="SimSun"/>
          <w:sz w:val="29"/>
          <w:szCs w:val="29"/>
          <w:spacing w:val="9"/>
        </w:rPr>
        <w:t>在同一间房。按照这</w:t>
      </w:r>
      <w:r>
        <w:rPr>
          <w:rFonts w:ascii="SimSun" w:hAnsi="SimSun" w:eastAsia="SimSun" w:cs="SimSun"/>
          <w:sz w:val="29"/>
          <w:szCs w:val="29"/>
        </w:rPr>
        <w:t xml:space="preserve"> </w:t>
      </w:r>
      <w:r>
        <w:rPr>
          <w:rFonts w:ascii="SimSun" w:hAnsi="SimSun" w:eastAsia="SimSun" w:cs="SimSun"/>
          <w:sz w:val="29"/>
          <w:szCs w:val="29"/>
          <w:spacing w:val="8"/>
        </w:rPr>
        <w:t>位企业家的逻辑，如果你们可以一起坐在一个五英尺</w:t>
      </w:r>
      <w:r>
        <w:rPr>
          <w:rFonts w:ascii="SimSun" w:hAnsi="SimSun" w:eastAsia="SimSun" w:cs="SimSun"/>
          <w:sz w:val="29"/>
          <w:szCs w:val="29"/>
          <w:spacing w:val="57"/>
        </w:rPr>
        <w:t xml:space="preserve">  </w:t>
      </w:r>
      <w:r>
        <w:rPr>
          <w:rFonts w:ascii="SimSun" w:hAnsi="SimSun" w:eastAsia="SimSun" w:cs="SimSun"/>
          <w:sz w:val="29"/>
          <w:szCs w:val="29"/>
          <w:spacing w:val="8"/>
        </w:rPr>
        <w:t>长的驾驶室里一</w:t>
      </w:r>
      <w:r>
        <w:rPr>
          <w:rFonts w:ascii="SimSun" w:hAnsi="SimSun" w:eastAsia="SimSun" w:cs="SimSun"/>
          <w:sz w:val="29"/>
          <w:szCs w:val="29"/>
          <w:spacing w:val="1"/>
        </w:rPr>
        <w:t xml:space="preserve"> </w:t>
      </w:r>
      <w:r>
        <w:rPr>
          <w:rFonts w:ascii="SimSun" w:hAnsi="SimSun" w:eastAsia="SimSun" w:cs="SimSun"/>
          <w:sz w:val="29"/>
          <w:szCs w:val="29"/>
          <w:spacing w:val="10"/>
        </w:rPr>
        <w:t>整天，那你们就可以睡在同一个房间。这只是哈伍德公司管</w:t>
      </w:r>
      <w:r>
        <w:rPr>
          <w:rFonts w:ascii="SimSun" w:hAnsi="SimSun" w:eastAsia="SimSun" w:cs="SimSun"/>
          <w:sz w:val="29"/>
          <w:szCs w:val="29"/>
          <w:spacing w:val="9"/>
        </w:rPr>
        <w:t>理层节俭文</w:t>
      </w:r>
      <w:r>
        <w:rPr>
          <w:rFonts w:ascii="SimSun" w:hAnsi="SimSun" w:eastAsia="SimSun" w:cs="SimSun"/>
          <w:sz w:val="29"/>
          <w:szCs w:val="29"/>
        </w:rPr>
        <w:t xml:space="preserve"> </w:t>
      </w:r>
      <w:r>
        <w:rPr>
          <w:rFonts w:ascii="SimSun" w:hAnsi="SimSun" w:eastAsia="SimSun" w:cs="SimSun"/>
          <w:sz w:val="29"/>
          <w:szCs w:val="29"/>
          <w:spacing w:val="10"/>
        </w:rPr>
        <w:t>化的一个例子。他的商业节俭增加了公司的价值</w:t>
      </w:r>
      <w:r>
        <w:rPr>
          <w:rFonts w:ascii="SimSun" w:hAnsi="SimSun" w:eastAsia="SimSun" w:cs="SimSun"/>
          <w:sz w:val="29"/>
          <w:szCs w:val="29"/>
          <w:spacing w:val="9"/>
        </w:rPr>
        <w:t>，而且，在他看来，他</w:t>
      </w:r>
      <w:r>
        <w:rPr>
          <w:rFonts w:ascii="SimSun" w:hAnsi="SimSun" w:eastAsia="SimSun" w:cs="SimSun"/>
          <w:sz w:val="29"/>
          <w:szCs w:val="29"/>
        </w:rPr>
        <w:t xml:space="preserve"> </w:t>
      </w:r>
      <w:r>
        <w:rPr>
          <w:rFonts w:ascii="SimSun" w:hAnsi="SimSun" w:eastAsia="SimSun" w:cs="SimSun"/>
          <w:sz w:val="29"/>
          <w:szCs w:val="29"/>
          <w:spacing w:val="10"/>
        </w:rPr>
        <w:t>的投资回报也应当延伸到员工。为了避免工会化，哈伍德给员工支付的</w:t>
      </w:r>
      <w:r>
        <w:rPr>
          <w:rFonts w:ascii="SimSun" w:hAnsi="SimSun" w:eastAsia="SimSun" w:cs="SimSun"/>
          <w:sz w:val="29"/>
          <w:szCs w:val="29"/>
          <w:spacing w:val="1"/>
        </w:rPr>
        <w:t xml:space="preserve"> </w:t>
      </w:r>
      <w:r>
        <w:rPr>
          <w:rFonts w:ascii="SimSun" w:hAnsi="SimSun" w:eastAsia="SimSun" w:cs="SimSun"/>
          <w:sz w:val="29"/>
          <w:szCs w:val="29"/>
          <w:spacing w:val="10"/>
        </w:rPr>
        <w:t>工资低于标准工资。他认为非工会化带来的灵</w:t>
      </w:r>
      <w:r>
        <w:rPr>
          <w:rFonts w:ascii="SimSun" w:hAnsi="SimSun" w:eastAsia="SimSun" w:cs="SimSun"/>
          <w:sz w:val="29"/>
          <w:szCs w:val="29"/>
          <w:spacing w:val="9"/>
        </w:rPr>
        <w:t>活性能让生意更长久，所</w:t>
      </w:r>
      <w:r>
        <w:rPr>
          <w:rFonts w:ascii="SimSun" w:hAnsi="SimSun" w:eastAsia="SimSun" w:cs="SimSun"/>
          <w:sz w:val="29"/>
          <w:szCs w:val="29"/>
        </w:rPr>
        <w:t xml:space="preserve"> </w:t>
      </w:r>
      <w:r>
        <w:rPr>
          <w:rFonts w:ascii="SimSun" w:hAnsi="SimSun" w:eastAsia="SimSun" w:cs="SimSun"/>
          <w:sz w:val="29"/>
          <w:szCs w:val="29"/>
          <w:spacing w:val="10"/>
        </w:rPr>
        <w:t>以工资低也是正当的。当时，他们是唯一一个到那么大规模</w:t>
      </w:r>
      <w:r>
        <w:rPr>
          <w:rFonts w:ascii="SimSun" w:hAnsi="SimSun" w:eastAsia="SimSun" w:cs="SimSun"/>
          <w:sz w:val="29"/>
          <w:szCs w:val="29"/>
          <w:spacing w:val="9"/>
        </w:rPr>
        <w:t>还没加入公</w:t>
      </w:r>
      <w:r>
        <w:rPr>
          <w:rFonts w:ascii="SimSun" w:hAnsi="SimSun" w:eastAsia="SimSun" w:cs="SimSun"/>
          <w:sz w:val="29"/>
          <w:szCs w:val="29"/>
        </w:rPr>
        <w:t xml:space="preserve"> </w:t>
      </w:r>
      <w:r>
        <w:rPr>
          <w:rFonts w:ascii="SimSun" w:hAnsi="SimSun" w:eastAsia="SimSun" w:cs="SimSun"/>
          <w:sz w:val="29"/>
          <w:szCs w:val="29"/>
          <w:spacing w:val="10"/>
        </w:rPr>
        <w:t>会的卡车公司，公司内部似乎由此而产生了一种团</w:t>
      </w:r>
      <w:r>
        <w:rPr>
          <w:rFonts w:ascii="SimSun" w:hAnsi="SimSun" w:eastAsia="SimSun" w:cs="SimSun"/>
          <w:sz w:val="29"/>
          <w:szCs w:val="29"/>
          <w:spacing w:val="9"/>
        </w:rPr>
        <w:t>结性。他还找到了其</w:t>
      </w:r>
      <w:r>
        <w:rPr>
          <w:rFonts w:ascii="SimSun" w:hAnsi="SimSun" w:eastAsia="SimSun" w:cs="SimSun"/>
          <w:sz w:val="29"/>
          <w:szCs w:val="29"/>
        </w:rPr>
        <w:t xml:space="preserve"> </w:t>
      </w:r>
      <w:r>
        <w:rPr>
          <w:rFonts w:ascii="SimSun" w:hAnsi="SimSun" w:eastAsia="SimSun" w:cs="SimSun"/>
          <w:sz w:val="29"/>
          <w:szCs w:val="29"/>
          <w:spacing w:val="10"/>
        </w:rPr>
        <w:t>他让员工满意的方法，比如在他们职业发展的重要</w:t>
      </w:r>
      <w:r>
        <w:rPr>
          <w:rFonts w:ascii="SimSun" w:hAnsi="SimSun" w:eastAsia="SimSun" w:cs="SimSun"/>
          <w:sz w:val="29"/>
          <w:szCs w:val="29"/>
          <w:spacing w:val="9"/>
        </w:rPr>
        <w:t>阶段，邀请他们的配</w:t>
      </w:r>
      <w:r>
        <w:rPr>
          <w:rFonts w:ascii="SimSun" w:hAnsi="SimSun" w:eastAsia="SimSun" w:cs="SimSun"/>
          <w:sz w:val="29"/>
          <w:szCs w:val="29"/>
        </w:rPr>
        <w:t xml:space="preserve"> </w:t>
      </w:r>
      <w:r>
        <w:rPr>
          <w:rFonts w:ascii="SimSun" w:hAnsi="SimSun" w:eastAsia="SimSun" w:cs="SimSun"/>
          <w:sz w:val="29"/>
          <w:szCs w:val="29"/>
          <w:spacing w:val="5"/>
        </w:rPr>
        <w:t>偶到办公室参观，并允许他们入股。因此，他的公司被描述为</w:t>
      </w:r>
      <w:r>
        <w:rPr>
          <w:rFonts w:ascii="SimSun" w:hAnsi="SimSun" w:eastAsia="SimSun" w:cs="SimSun"/>
          <w:sz w:val="29"/>
          <w:szCs w:val="29"/>
          <w:spacing w:val="4"/>
        </w:rPr>
        <w:t>“人性化</w:t>
      </w:r>
    </w:p>
    <w:p>
      <w:pPr>
        <w:spacing w:line="241" w:lineRule="auto"/>
        <w:rPr>
          <w:sz w:val="22"/>
          <w:szCs w:val="22"/>
        </w:rPr>
      </w:pPr>
      <w:r>
        <w:rPr>
          <w:rFonts w:ascii="SimSun" w:hAnsi="SimSun" w:eastAsia="SimSun" w:cs="SimSun"/>
          <w:sz w:val="22"/>
          <w:szCs w:val="22"/>
          <w:spacing w:val="2"/>
        </w:rPr>
        <w:t>的公司”。</w:t>
      </w:r>
      <w:r>
        <w:rPr>
          <w:rFonts w:ascii="SimSun" w:hAnsi="SimSun" w:eastAsia="SimSun" w:cs="SimSun"/>
          <w:sz w:val="22"/>
          <w:szCs w:val="22"/>
          <w:spacing w:val="109"/>
        </w:rPr>
        <w:t xml:space="preserve"> </w:t>
      </w:r>
      <w:r>
        <w:rPr>
          <w:sz w:val="22"/>
          <w:szCs w:val="22"/>
        </w:rPr>
        <w:drawing>
          <wp:inline distT="0" distB="0" distL="0" distR="0">
            <wp:extent cx="228586" cy="228526"/>
            <wp:effectExtent l="0" t="0" r="0" b="0"/>
            <wp:docPr id="358" name="IM 358"/>
            <wp:cNvGraphicFramePr/>
            <a:graphic>
              <a:graphicData uri="http://schemas.openxmlformats.org/drawingml/2006/picture">
                <pic:pic>
                  <pic:nvPicPr>
                    <pic:cNvPr id="358" name="IM 358"/>
                    <pic:cNvPicPr/>
                  </pic:nvPicPr>
                  <pic:blipFill>
                    <a:blip r:embed="rId246"/>
                    <a:stretch>
                      <a:fillRect/>
                    </a:stretch>
                  </pic:blipFill>
                  <pic:spPr>
                    <a:xfrm rot="0">
                      <a:off x="0" y="0"/>
                      <a:ext cx="228586" cy="228526"/>
                    </a:xfrm>
                    <a:prstGeom prst="rect">
                      <a:avLst/>
                    </a:prstGeom>
                  </pic:spPr>
                </pic:pic>
              </a:graphicData>
            </a:graphic>
          </wp:inline>
        </w:drawing>
      </w:r>
    </w:p>
    <w:p>
      <w:pPr>
        <w:ind w:right="33"/>
        <w:spacing w:before="335" w:line="219" w:lineRule="auto"/>
        <w:jc w:val="right"/>
        <w:rPr>
          <w:rFonts w:ascii="SimSun" w:hAnsi="SimSun" w:eastAsia="SimSun" w:cs="SimSun"/>
          <w:sz w:val="29"/>
          <w:szCs w:val="29"/>
        </w:rPr>
      </w:pPr>
      <w:r>
        <w:rPr>
          <w:rFonts w:ascii="SimSun" w:hAnsi="SimSun" w:eastAsia="SimSun" w:cs="SimSun"/>
          <w:sz w:val="29"/>
          <w:szCs w:val="29"/>
          <w:spacing w:val="13"/>
        </w:rPr>
        <w:t>哈伍德的卡车公司究竟有多成功呢?在20世纪80年代，美国联合太</w:t>
      </w:r>
    </w:p>
    <w:p>
      <w:pPr>
        <w:spacing w:line="219" w:lineRule="auto"/>
        <w:sectPr>
          <w:pgSz w:w="12240" w:h="15840"/>
          <w:pgMar w:top="400" w:right="1473"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98" w:line="225" w:lineRule="auto"/>
        <w:jc w:val="both"/>
        <w:rPr>
          <w:rFonts w:ascii="SimSun" w:hAnsi="SimSun" w:eastAsia="SimSun" w:cs="SimSun"/>
          <w:sz w:val="30"/>
          <w:szCs w:val="30"/>
        </w:rPr>
      </w:pPr>
      <w:r>
        <w:rPr>
          <w:rFonts w:ascii="SimSun" w:hAnsi="SimSun" w:eastAsia="SimSun" w:cs="SimSun"/>
          <w:sz w:val="30"/>
          <w:szCs w:val="30"/>
        </w:rPr>
        <w:t>平洋公司看到了增加一家货运公司的价值，</w:t>
      </w:r>
      <w:r>
        <w:rPr>
          <w:rFonts w:ascii="SimSun" w:hAnsi="SimSun" w:eastAsia="SimSun" w:cs="SimSun"/>
          <w:sz w:val="30"/>
          <w:szCs w:val="30"/>
          <w:spacing w:val="-1"/>
        </w:rPr>
        <w:t>特别是一家从运输低于载重</w:t>
      </w:r>
      <w:r>
        <w:rPr>
          <w:rFonts w:ascii="SimSun" w:hAnsi="SimSun" w:eastAsia="SimSun" w:cs="SimSun"/>
          <w:sz w:val="30"/>
          <w:szCs w:val="30"/>
        </w:rPr>
        <w:t xml:space="preserve"> </w:t>
      </w:r>
      <w:r>
        <w:rPr>
          <w:rFonts w:ascii="SimSun" w:hAnsi="SimSun" w:eastAsia="SimSun" w:cs="SimSun"/>
          <w:sz w:val="30"/>
          <w:szCs w:val="30"/>
          <w:spacing w:val="4"/>
        </w:rPr>
        <w:t>量的货物的需求中谋利的公司(运输低于载重量的货物可以提升交付速</w:t>
      </w:r>
      <w:r>
        <w:rPr>
          <w:rFonts w:ascii="SimSun" w:hAnsi="SimSun" w:eastAsia="SimSun" w:cs="SimSun"/>
          <w:sz w:val="30"/>
          <w:szCs w:val="30"/>
          <w:spacing w:val="16"/>
        </w:rPr>
        <w:t xml:space="preserve"> </w:t>
      </w:r>
      <w:r>
        <w:rPr>
          <w:rFonts w:ascii="SimSun" w:hAnsi="SimSun" w:eastAsia="SimSun" w:cs="SimSun"/>
          <w:sz w:val="30"/>
          <w:szCs w:val="30"/>
          <w:spacing w:val="5"/>
        </w:rPr>
        <w:t>度和运输流程的灵活性)。虽有抵抗，哈伍</w:t>
      </w:r>
      <w:r>
        <w:rPr>
          <w:rFonts w:ascii="SimSun" w:hAnsi="SimSun" w:eastAsia="SimSun" w:cs="SimSun"/>
          <w:sz w:val="30"/>
          <w:szCs w:val="30"/>
          <w:spacing w:val="4"/>
        </w:rPr>
        <w:t>德后来还是同意将生意以12</w:t>
      </w:r>
      <w:r>
        <w:rPr>
          <w:rFonts w:ascii="SimSun" w:hAnsi="SimSun" w:eastAsia="SimSun" w:cs="SimSun"/>
          <w:sz w:val="30"/>
          <w:szCs w:val="30"/>
        </w:rPr>
        <w:t xml:space="preserve"> </w:t>
      </w:r>
      <w:r>
        <w:rPr>
          <w:rFonts w:ascii="SimSun" w:hAnsi="SimSun" w:eastAsia="SimSun" w:cs="SimSun"/>
          <w:sz w:val="30"/>
          <w:szCs w:val="30"/>
          <w:spacing w:val="1"/>
        </w:rPr>
        <w:t>亿美元的价格出售给联合太平洋公司，而太</w:t>
      </w:r>
      <w:r>
        <w:rPr>
          <w:rFonts w:ascii="SimSun" w:hAnsi="SimSun" w:eastAsia="SimSun" w:cs="SimSun"/>
          <w:sz w:val="30"/>
          <w:szCs w:val="30"/>
        </w:rPr>
        <w:t>平洋公司稍后将它出售给了 </w:t>
      </w:r>
      <w:r>
        <w:rPr>
          <w:rFonts w:ascii="SimSun" w:hAnsi="SimSun" w:eastAsia="SimSun" w:cs="SimSun"/>
          <w:sz w:val="30"/>
          <w:szCs w:val="30"/>
          <w:spacing w:val="2"/>
        </w:rPr>
        <w:t>联合货运公司(现在被称为</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UPS</w:t>
      </w:r>
      <w:r>
        <w:rPr>
          <w:rFonts w:ascii="SimSun" w:hAnsi="SimSun" w:eastAsia="SimSun" w:cs="SimSun"/>
          <w:sz w:val="30"/>
          <w:szCs w:val="30"/>
          <w:spacing w:val="2"/>
        </w:rPr>
        <w:t>货运公司”)</w:t>
      </w:r>
      <w:r>
        <w:rPr>
          <w:rFonts w:ascii="SimSun" w:hAnsi="SimSun" w:eastAsia="SimSun" w:cs="SimSun"/>
          <w:sz w:val="30"/>
          <w:szCs w:val="30"/>
          <w:spacing w:val="-72"/>
        </w:rPr>
        <w:t xml:space="preserve"> </w:t>
      </w:r>
      <w:r>
        <w:rPr>
          <w:rFonts w:ascii="SimSun" w:hAnsi="SimSun" w:eastAsia="SimSun" w:cs="SimSun"/>
          <w:sz w:val="30"/>
          <w:szCs w:val="30"/>
          <w:strike/>
          <w:spacing w:val="2"/>
        </w:rPr>
        <w:t xml:space="preserve"> </w:t>
      </w:r>
      <w:r>
        <w:rPr>
          <w:rFonts w:ascii="SimSun" w:hAnsi="SimSun" w:eastAsia="SimSun" w:cs="SimSun"/>
          <w:sz w:val="30"/>
          <w:szCs w:val="30"/>
          <w:strike/>
          <w:spacing w:val="1"/>
        </w:rPr>
        <w:t xml:space="preserve">   </w:t>
      </w:r>
      <w:r>
        <w:rPr>
          <w:rFonts w:ascii="SimSun" w:hAnsi="SimSun" w:eastAsia="SimSun" w:cs="SimSun"/>
          <w:sz w:val="30"/>
          <w:szCs w:val="30"/>
          <w:spacing w:val="1"/>
        </w:rPr>
        <w:t>从一匹马和一辆马车</w:t>
      </w:r>
      <w:r>
        <w:rPr>
          <w:rFonts w:ascii="SimSun" w:hAnsi="SimSun" w:eastAsia="SimSun" w:cs="SimSun"/>
          <w:sz w:val="30"/>
          <w:szCs w:val="30"/>
        </w:rPr>
        <w:t xml:space="preserve">  </w:t>
      </w:r>
      <w:r>
        <w:rPr>
          <w:rFonts w:ascii="SimSun" w:hAnsi="SimSun" w:eastAsia="SimSun" w:cs="SimSun"/>
          <w:sz w:val="30"/>
          <w:szCs w:val="30"/>
          <w:spacing w:val="2"/>
        </w:rPr>
        <w:t>的卑微开端来看，这结果很不错。  我住在弗吉</w:t>
      </w:r>
      <w:r>
        <w:rPr>
          <w:rFonts w:ascii="SimSun" w:hAnsi="SimSun" w:eastAsia="SimSun" w:cs="SimSun"/>
          <w:sz w:val="30"/>
          <w:szCs w:val="30"/>
          <w:spacing w:val="1"/>
        </w:rPr>
        <w:t>尼亚州西部汉诺威郡一</w:t>
      </w:r>
      <w:r>
        <w:rPr>
          <w:rFonts w:ascii="SimSun" w:hAnsi="SimSun" w:eastAsia="SimSun" w:cs="SimSun"/>
          <w:sz w:val="30"/>
          <w:szCs w:val="30"/>
        </w:rPr>
        <w:t xml:space="preserve"> </w:t>
      </w:r>
      <w:r>
        <w:rPr>
          <w:rFonts w:ascii="SimSun" w:hAnsi="SimSun" w:eastAsia="SimSun" w:cs="SimSun"/>
          <w:sz w:val="30"/>
          <w:szCs w:val="30"/>
          <w:spacing w:val="-10"/>
        </w:rPr>
        <w:t>个叫作“洛克维尔”的小地方。我知道哈伍德的故事是因为在20世纪50年</w:t>
      </w:r>
      <w:r>
        <w:rPr>
          <w:rFonts w:ascii="SimSun" w:hAnsi="SimSun" w:eastAsia="SimSun" w:cs="SimSun"/>
          <w:sz w:val="30"/>
          <w:szCs w:val="30"/>
          <w:spacing w:val="11"/>
        </w:rPr>
        <w:t xml:space="preserve"> </w:t>
      </w:r>
      <w:r>
        <w:rPr>
          <w:rFonts w:ascii="SimSun" w:hAnsi="SimSun" w:eastAsia="SimSun" w:cs="SimSun"/>
          <w:sz w:val="30"/>
          <w:szCs w:val="30"/>
        </w:rPr>
        <w:t>代，他在这个地区建造了华贵的庄园住宅，</w:t>
      </w:r>
      <w:r>
        <w:rPr>
          <w:rFonts w:ascii="SimSun" w:hAnsi="SimSun" w:eastAsia="SimSun" w:cs="SimSun"/>
          <w:sz w:val="30"/>
          <w:szCs w:val="30"/>
          <w:spacing w:val="-1"/>
        </w:rPr>
        <w:t>而且，虽然他在生意上很节</w:t>
      </w:r>
      <w:r>
        <w:rPr>
          <w:rFonts w:ascii="SimSun" w:hAnsi="SimSun" w:eastAsia="SimSun" w:cs="SimSun"/>
          <w:sz w:val="30"/>
          <w:szCs w:val="30"/>
        </w:rPr>
        <w:t xml:space="preserve"> </w:t>
      </w:r>
      <w:r>
        <w:rPr>
          <w:rFonts w:ascii="SimSun" w:hAnsi="SimSun" w:eastAsia="SimSun" w:cs="SimSun"/>
          <w:sz w:val="30"/>
          <w:szCs w:val="30"/>
          <w:spacing w:val="-1"/>
        </w:rPr>
        <w:t>俭，但他在慈善事业上十分慷慨。由于他的慷慨捐赠，洛克维尔有了一</w:t>
      </w:r>
      <w:r>
        <w:rPr>
          <w:rFonts w:ascii="SimSun" w:hAnsi="SimSun" w:eastAsia="SimSun" w:cs="SimSun"/>
          <w:sz w:val="30"/>
          <w:szCs w:val="30"/>
          <w:spacing w:val="18"/>
        </w:rPr>
        <w:t xml:space="preserve"> </w:t>
      </w:r>
      <w:r>
        <w:rPr>
          <w:rFonts w:ascii="SimSun" w:hAnsi="SimSun" w:eastAsia="SimSun" w:cs="SimSun"/>
          <w:sz w:val="30"/>
          <w:szCs w:val="30"/>
          <w:spacing w:val="-1"/>
        </w:rPr>
        <w:t>个漂亮的图书馆、一个社区中心，还有里士满地区的一些机构，包括弗</w:t>
      </w:r>
      <w:r>
        <w:rPr>
          <w:rFonts w:ascii="SimSun" w:hAnsi="SimSun" w:eastAsia="SimSun" w:cs="SimSun"/>
          <w:sz w:val="30"/>
          <w:szCs w:val="30"/>
          <w:spacing w:val="18"/>
        </w:rPr>
        <w:t xml:space="preserve"> </w:t>
      </w:r>
      <w:r>
        <w:rPr>
          <w:rFonts w:ascii="SimSun" w:hAnsi="SimSun" w:eastAsia="SimSun" w:cs="SimSun"/>
          <w:sz w:val="30"/>
          <w:szCs w:val="30"/>
          <w:spacing w:val="-3"/>
        </w:rPr>
        <w:t>吉尼亚美术博物馆——他慈善捐赠的最大受益者。</w:t>
      </w:r>
    </w:p>
    <w:p>
      <w:pPr>
        <w:ind w:right="37" w:firstLine="629"/>
        <w:spacing w:before="315" w:line="222" w:lineRule="auto"/>
        <w:rPr>
          <w:rFonts w:ascii="SimSun" w:hAnsi="SimSun" w:eastAsia="SimSun" w:cs="SimSun"/>
          <w:sz w:val="30"/>
          <w:szCs w:val="30"/>
        </w:rPr>
      </w:pPr>
      <w:r>
        <w:rPr>
          <w:rFonts w:ascii="SimSun" w:hAnsi="SimSun" w:eastAsia="SimSun" w:cs="SimSun"/>
          <w:sz w:val="30"/>
          <w:szCs w:val="30"/>
          <w:spacing w:val="-1"/>
        </w:rPr>
        <w:t>根据到目前为止在本书中介绍的神经生物学信息，你可能会看到一</w:t>
      </w:r>
      <w:r>
        <w:rPr>
          <w:rFonts w:ascii="SimSun" w:hAnsi="SimSun" w:eastAsia="SimSun" w:cs="SimSun"/>
          <w:sz w:val="30"/>
          <w:szCs w:val="30"/>
          <w:spacing w:val="16"/>
        </w:rPr>
        <w:t xml:space="preserve"> </w:t>
      </w:r>
      <w:r>
        <w:rPr>
          <w:rFonts w:ascii="SimSun" w:hAnsi="SimSun" w:eastAsia="SimSun" w:cs="SimSun"/>
          <w:sz w:val="30"/>
          <w:szCs w:val="30"/>
          <w:spacing w:val="-1"/>
        </w:rPr>
        <w:t>些在幕后支持哈伍德成功的应变计算策略。他通过参与业务的方方面面</w:t>
      </w:r>
      <w:r>
        <w:rPr>
          <w:rFonts w:ascii="SimSun" w:hAnsi="SimSun" w:eastAsia="SimSun" w:cs="SimSun"/>
          <w:sz w:val="30"/>
          <w:szCs w:val="30"/>
          <w:spacing w:val="13"/>
        </w:rPr>
        <w:t xml:space="preserve"> </w:t>
      </w:r>
      <w:r>
        <w:rPr>
          <w:rFonts w:ascii="SimSun" w:hAnsi="SimSun" w:eastAsia="SimSun" w:cs="SimSun"/>
          <w:sz w:val="30"/>
          <w:szCs w:val="30"/>
          <w:spacing w:val="-1"/>
        </w:rPr>
        <w:t>而建立了经验与认知资本，并且从未与每日的新挑战脱离联系。这一经</w:t>
      </w:r>
      <w:r>
        <w:rPr>
          <w:rFonts w:ascii="SimSun" w:hAnsi="SimSun" w:eastAsia="SimSun" w:cs="SimSun"/>
          <w:sz w:val="30"/>
          <w:szCs w:val="30"/>
          <w:spacing w:val="17"/>
        </w:rPr>
        <w:t xml:space="preserve"> </w:t>
      </w:r>
      <w:r>
        <w:rPr>
          <w:rFonts w:ascii="SimSun" w:hAnsi="SimSun" w:eastAsia="SimSun" w:cs="SimSun"/>
          <w:sz w:val="30"/>
          <w:szCs w:val="30"/>
          <w:spacing w:val="-1"/>
        </w:rPr>
        <w:t>验资本使他能够做出明智的应变计算，包括选择在哪里建造新的终点</w:t>
      </w:r>
    </w:p>
    <w:p>
      <w:pPr>
        <w:ind w:right="53"/>
        <w:spacing w:line="222" w:lineRule="auto"/>
        <w:rPr>
          <w:rFonts w:ascii="SimSun" w:hAnsi="SimSun" w:eastAsia="SimSun" w:cs="SimSun"/>
          <w:sz w:val="30"/>
          <w:szCs w:val="30"/>
        </w:rPr>
      </w:pPr>
      <w:r>
        <w:rPr>
          <w:rFonts w:ascii="SimSun" w:hAnsi="SimSun" w:eastAsia="SimSun" w:cs="SimSun"/>
          <w:sz w:val="30"/>
          <w:szCs w:val="30"/>
          <w:spacing w:val="-1"/>
        </w:rPr>
        <w:t>站，选择在新兴州际公路沿线的哪里购买房产，以及制定如何管理员工</w:t>
      </w:r>
      <w:r>
        <w:rPr>
          <w:rFonts w:ascii="SimSun" w:hAnsi="SimSun" w:eastAsia="SimSun" w:cs="SimSun"/>
          <w:sz w:val="30"/>
          <w:szCs w:val="30"/>
          <w:spacing w:val="17"/>
        </w:rPr>
        <w:t xml:space="preserve"> </w:t>
      </w:r>
      <w:r>
        <w:rPr>
          <w:rFonts w:ascii="SimSun" w:hAnsi="SimSun" w:eastAsia="SimSun" w:cs="SimSun"/>
          <w:sz w:val="30"/>
          <w:szCs w:val="30"/>
        </w:rPr>
        <w:t>的最佳策略。他面对工会不断提出的威胁和挑战始终保持</w:t>
      </w:r>
      <w:r>
        <w:rPr>
          <w:rFonts w:ascii="SimSun" w:hAnsi="SimSun" w:eastAsia="SimSun" w:cs="SimSun"/>
          <w:sz w:val="30"/>
          <w:szCs w:val="30"/>
          <w:spacing w:val="-1"/>
        </w:rPr>
        <w:t>坚韧，这也使</w:t>
      </w:r>
      <w:r>
        <w:rPr>
          <w:rFonts w:ascii="SimSun" w:hAnsi="SimSun" w:eastAsia="SimSun" w:cs="SimSun"/>
          <w:sz w:val="30"/>
          <w:szCs w:val="30"/>
        </w:rPr>
        <w:t xml:space="preserve"> </w:t>
      </w:r>
      <w:r>
        <w:rPr>
          <w:rFonts w:ascii="SimSun" w:hAnsi="SimSun" w:eastAsia="SimSun" w:cs="SimSun"/>
          <w:sz w:val="30"/>
          <w:szCs w:val="30"/>
          <w:spacing w:val="-1"/>
        </w:rPr>
        <w:t>他能够对不断变化的业务细节保持警觉。虽然他变得非常富有，但他仍</w:t>
      </w:r>
      <w:r>
        <w:rPr>
          <w:rFonts w:ascii="SimSun" w:hAnsi="SimSun" w:eastAsia="SimSun" w:cs="SimSun"/>
          <w:sz w:val="30"/>
          <w:szCs w:val="30"/>
          <w:spacing w:val="18"/>
        </w:rPr>
        <w:t xml:space="preserve"> </w:t>
      </w:r>
      <w:r>
        <w:rPr>
          <w:rFonts w:ascii="SimSun" w:hAnsi="SimSun" w:eastAsia="SimSun" w:cs="SimSun"/>
          <w:sz w:val="30"/>
          <w:szCs w:val="30"/>
          <w:spacing w:val="-1"/>
        </w:rPr>
        <w:t>然脚踏实地，牢牢地抓紧雇员们所经历的现实。如前所述，特权阶层和</w:t>
      </w:r>
      <w:r>
        <w:rPr>
          <w:rFonts w:ascii="SimSun" w:hAnsi="SimSun" w:eastAsia="SimSun" w:cs="SimSun"/>
          <w:sz w:val="30"/>
          <w:szCs w:val="30"/>
          <w:spacing w:val="17"/>
        </w:rPr>
        <w:t xml:space="preserve"> </w:t>
      </w:r>
      <w:r>
        <w:rPr>
          <w:rFonts w:ascii="SimSun" w:hAnsi="SimSun" w:eastAsia="SimSun" w:cs="SimSun"/>
          <w:sz w:val="30"/>
          <w:szCs w:val="30"/>
          <w:spacing w:val="-1"/>
        </w:rPr>
        <w:t>名人通常在维持这种现实感和避免现实扭曲上面临重大挑战。在某种程</w:t>
      </w:r>
      <w:r>
        <w:rPr>
          <w:rFonts w:ascii="SimSun" w:hAnsi="SimSun" w:eastAsia="SimSun" w:cs="SimSun"/>
          <w:sz w:val="30"/>
          <w:szCs w:val="30"/>
          <w:spacing w:val="14"/>
        </w:rPr>
        <w:t xml:space="preserve"> </w:t>
      </w:r>
      <w:r>
        <w:rPr>
          <w:rFonts w:ascii="SimSun" w:hAnsi="SimSun" w:eastAsia="SimSun" w:cs="SimSun"/>
          <w:sz w:val="30"/>
          <w:szCs w:val="30"/>
        </w:rPr>
        <w:t>度上，一个富人的现实是不一样的，但哈伍</w:t>
      </w:r>
      <w:r>
        <w:rPr>
          <w:rFonts w:ascii="SimSun" w:hAnsi="SimSun" w:eastAsia="SimSun" w:cs="SimSun"/>
          <w:sz w:val="30"/>
          <w:szCs w:val="30"/>
          <w:spacing w:val="-1"/>
        </w:rPr>
        <w:t>德和他的妻子路易丝一起努</w:t>
      </w:r>
      <w:r>
        <w:rPr>
          <w:rFonts w:ascii="SimSun" w:hAnsi="SimSun" w:eastAsia="SimSun" w:cs="SimSun"/>
          <w:sz w:val="30"/>
          <w:szCs w:val="30"/>
        </w:rPr>
        <w:t xml:space="preserve"> </w:t>
      </w:r>
      <w:r>
        <w:rPr>
          <w:rFonts w:ascii="SimSun" w:hAnsi="SimSun" w:eastAsia="SimSun" w:cs="SimSun"/>
          <w:sz w:val="30"/>
          <w:szCs w:val="30"/>
          <w:spacing w:val="-5"/>
        </w:rPr>
        <w:t>力保持真实。他告诉他的传记作者：“有一天，我们忽然意识到我们买</w:t>
      </w:r>
      <w:r>
        <w:rPr>
          <w:rFonts w:ascii="SimSun" w:hAnsi="SimSun" w:eastAsia="SimSun" w:cs="SimSun"/>
          <w:sz w:val="30"/>
          <w:szCs w:val="30"/>
        </w:rPr>
        <w:t xml:space="preserve">  </w:t>
      </w:r>
      <w:r>
        <w:rPr>
          <w:rFonts w:ascii="SimSun" w:hAnsi="SimSun" w:eastAsia="SimSun" w:cs="SimSun"/>
          <w:sz w:val="30"/>
          <w:szCs w:val="30"/>
          <w:spacing w:val="-1"/>
        </w:rPr>
        <w:t>得起任何人想要的任何东西。从那以后，我们不得不以一种严格的目光</w:t>
      </w:r>
      <w:r>
        <w:rPr>
          <w:rFonts w:ascii="SimSun" w:hAnsi="SimSun" w:eastAsia="SimSun" w:cs="SimSun"/>
          <w:sz w:val="30"/>
          <w:szCs w:val="30"/>
          <w:spacing w:val="17"/>
        </w:rPr>
        <w:t xml:space="preserve"> </w:t>
      </w:r>
      <w:r>
        <w:rPr>
          <w:rFonts w:ascii="SimSun" w:hAnsi="SimSun" w:eastAsia="SimSun" w:cs="SimSun"/>
          <w:sz w:val="30"/>
          <w:szCs w:val="30"/>
        </w:rPr>
        <w:t>审视自己，这是非常重要的……要脚踏实地，记住我们从哪里来。我们</w:t>
      </w:r>
      <w:r>
        <w:rPr>
          <w:rFonts w:ascii="SimSun" w:hAnsi="SimSun" w:eastAsia="SimSun" w:cs="SimSun"/>
          <w:sz w:val="30"/>
          <w:szCs w:val="30"/>
          <w:spacing w:val="1"/>
        </w:rPr>
        <w:t xml:space="preserve"> </w:t>
      </w:r>
      <w:r>
        <w:rPr>
          <w:rFonts w:ascii="SimSun" w:hAnsi="SimSun" w:eastAsia="SimSun" w:cs="SimSun"/>
          <w:sz w:val="30"/>
          <w:szCs w:val="30"/>
          <w:spacing w:val="7"/>
        </w:rPr>
        <w:t>从未忘记……我们也从不后悔曾经一无所有。”</w:t>
      </w:r>
    </w:p>
    <w:p>
      <w:pPr>
        <w:pStyle w:val="BodyText"/>
        <w:spacing w:line="300" w:lineRule="auto"/>
        <w:rPr/>
      </w:pPr>
      <w:r/>
    </w:p>
    <w:p>
      <w:pPr>
        <w:ind w:right="35" w:firstLine="629"/>
        <w:spacing w:before="97" w:line="216" w:lineRule="auto"/>
        <w:rPr>
          <w:rFonts w:ascii="SimSun" w:hAnsi="SimSun" w:eastAsia="SimSun" w:cs="SimSun"/>
          <w:sz w:val="30"/>
          <w:szCs w:val="30"/>
        </w:rPr>
      </w:pPr>
      <w:r>
        <w:rPr>
          <w:rFonts w:ascii="SimSun" w:hAnsi="SimSun" w:eastAsia="SimSun" w:cs="SimSun"/>
          <w:sz w:val="30"/>
          <w:szCs w:val="30"/>
          <w:spacing w:val="-1"/>
        </w:rPr>
        <w:t>因此，我并不需要看得太远，我在家乡绵延的青</w:t>
      </w:r>
      <w:r>
        <w:rPr>
          <w:rFonts w:ascii="SimSun" w:hAnsi="SimSun" w:eastAsia="SimSun" w:cs="SimSun"/>
          <w:sz w:val="30"/>
          <w:szCs w:val="30"/>
          <w:spacing w:val="-2"/>
        </w:rPr>
        <w:t>丘之内就能找到一</w:t>
      </w:r>
      <w:r>
        <w:rPr>
          <w:rFonts w:ascii="SimSun" w:hAnsi="SimSun" w:eastAsia="SimSun" w:cs="SimSun"/>
          <w:sz w:val="30"/>
          <w:szCs w:val="30"/>
        </w:rPr>
        <w:t xml:space="preserve"> </w:t>
      </w:r>
      <w:r>
        <w:rPr>
          <w:rFonts w:ascii="SimSun" w:hAnsi="SimSun" w:eastAsia="SimSun" w:cs="SimSun"/>
          <w:sz w:val="30"/>
          <w:szCs w:val="30"/>
          <w:spacing w:val="-1"/>
        </w:rPr>
        <w:t>个例子，证明健康的应变计算如何导向商业成功。而且，正如我们稍后</w:t>
      </w:r>
      <w:r>
        <w:rPr>
          <w:rFonts w:ascii="SimSun" w:hAnsi="SimSun" w:eastAsia="SimSun" w:cs="SimSun"/>
          <w:sz w:val="30"/>
          <w:szCs w:val="30"/>
          <w:spacing w:val="18"/>
        </w:rPr>
        <w:t xml:space="preserve"> </w:t>
      </w:r>
      <w:r>
        <w:rPr>
          <w:rFonts w:ascii="SimSun" w:hAnsi="SimSun" w:eastAsia="SimSun" w:cs="SimSun"/>
          <w:sz w:val="30"/>
          <w:szCs w:val="30"/>
          <w:spacing w:val="1"/>
        </w:rPr>
        <w:t>将在这一章里看到的，那些促成哈伍德商业</w:t>
      </w:r>
      <w:r>
        <w:rPr>
          <w:rFonts w:ascii="SimSun" w:hAnsi="SimSun" w:eastAsia="SimSun" w:cs="SimSun"/>
          <w:sz w:val="30"/>
          <w:szCs w:val="30"/>
        </w:rPr>
        <w:t>成功的因素，可能也促成了 </w:t>
      </w:r>
      <w:r>
        <w:rPr>
          <w:rFonts w:ascii="SimSun" w:hAnsi="SimSun" w:eastAsia="SimSun" w:cs="SimSun"/>
          <w:sz w:val="30"/>
          <w:szCs w:val="30"/>
        </w:rPr>
        <w:t>他的健康和幸福感。在我写本章的时候，哈</w:t>
      </w:r>
      <w:r>
        <w:rPr>
          <w:rFonts w:ascii="SimSun" w:hAnsi="SimSun" w:eastAsia="SimSun" w:cs="SimSun"/>
          <w:sz w:val="30"/>
          <w:szCs w:val="30"/>
          <w:spacing w:val="-1"/>
        </w:rPr>
        <w:t>伍德于103岁高龄去世，比</w:t>
      </w:r>
      <w:r>
        <w:rPr>
          <w:rFonts w:ascii="SimSun" w:hAnsi="SimSun" w:eastAsia="SimSun" w:cs="SimSun"/>
          <w:sz w:val="30"/>
          <w:szCs w:val="30"/>
        </w:rPr>
        <w:t xml:space="preserve">  </w:t>
      </w:r>
      <w:r>
        <w:rPr>
          <w:rFonts w:ascii="SimSun" w:hAnsi="SimSun" w:eastAsia="SimSun" w:cs="SimSun"/>
          <w:sz w:val="30"/>
          <w:szCs w:val="30"/>
        </w:rPr>
        <w:t>他挚爱的妻子路易丝迟了七个月——路易丝</w:t>
      </w:r>
      <w:r>
        <w:rPr>
          <w:rFonts w:ascii="SimSun" w:hAnsi="SimSun" w:eastAsia="SimSun" w:cs="SimSun"/>
          <w:sz w:val="30"/>
          <w:szCs w:val="30"/>
          <w:spacing w:val="-1"/>
        </w:rPr>
        <w:t>在她100岁生日前的一个月</w:t>
      </w:r>
      <w:r>
        <w:rPr>
          <w:rFonts w:ascii="SimSun" w:hAnsi="SimSun" w:eastAsia="SimSun" w:cs="SimSun"/>
          <w:sz w:val="30"/>
          <w:szCs w:val="30"/>
        </w:rPr>
        <w:t xml:space="preserve">  </w:t>
      </w:r>
      <w:r>
        <w:rPr>
          <w:rFonts w:ascii="SimSun" w:hAnsi="SimSun" w:eastAsia="SimSun" w:cs="SimSun"/>
          <w:sz w:val="30"/>
          <w:szCs w:val="30"/>
          <w:spacing w:val="-2"/>
        </w:rPr>
        <w:t>去世。从我的研究来看，这对夫妇一生过得非常愉快</w:t>
      </w:r>
      <w:r>
        <w:rPr>
          <w:rFonts w:ascii="SimSun" w:hAnsi="SimSun" w:eastAsia="SimSun" w:cs="SimSun"/>
          <w:sz w:val="30"/>
          <w:szCs w:val="30"/>
          <w:spacing w:val="-140"/>
        </w:rPr>
        <w:t xml:space="preserve"> </w:t>
      </w:r>
      <w:r>
        <w:rPr>
          <w:rFonts w:ascii="SimSun" w:hAnsi="SimSun" w:eastAsia="SimSun" w:cs="SimSun"/>
          <w:sz w:val="30"/>
          <w:szCs w:val="30"/>
          <w:u w:val="single" w:color="auto"/>
          <w:spacing w:val="12"/>
        </w:rPr>
        <w:t xml:space="preserve">    </w:t>
      </w:r>
      <w:r>
        <w:rPr>
          <w:rFonts w:ascii="SimSun" w:hAnsi="SimSun" w:eastAsia="SimSun" w:cs="SimSun"/>
          <w:sz w:val="30"/>
          <w:szCs w:val="30"/>
          <w:spacing w:val="-138"/>
        </w:rPr>
        <w:t xml:space="preserve"> </w:t>
      </w:r>
      <w:r>
        <w:rPr>
          <w:rFonts w:ascii="SimSun" w:hAnsi="SimSun" w:eastAsia="SimSun" w:cs="SimSun"/>
          <w:sz w:val="30"/>
          <w:szCs w:val="30"/>
          <w:spacing w:val="-2"/>
        </w:rPr>
        <w:t>他</w:t>
      </w:r>
      <w:r>
        <w:rPr>
          <w:rFonts w:ascii="SimSun" w:hAnsi="SimSun" w:eastAsia="SimSun" w:cs="SimSun"/>
          <w:sz w:val="30"/>
          <w:szCs w:val="30"/>
          <w:spacing w:val="-3"/>
        </w:rPr>
        <w:t>们共同抚养</w:t>
      </w:r>
      <w:r>
        <w:rPr>
          <w:rFonts w:ascii="SimSun" w:hAnsi="SimSun" w:eastAsia="SimSun" w:cs="SimSun"/>
          <w:sz w:val="30"/>
          <w:szCs w:val="30"/>
        </w:rPr>
        <w:t xml:space="preserve"> </w:t>
      </w:r>
      <w:r>
        <w:rPr>
          <w:rFonts w:ascii="SimSun" w:hAnsi="SimSun" w:eastAsia="SimSun" w:cs="SimSun"/>
          <w:sz w:val="30"/>
          <w:szCs w:val="30"/>
          <w:spacing w:val="-1"/>
        </w:rPr>
        <w:t>三个孩子，与社会分享他们的财富，并在他们的庄园以盛大的宴会招待</w:t>
      </w:r>
      <w:r>
        <w:rPr>
          <w:rFonts w:ascii="SimSun" w:hAnsi="SimSun" w:eastAsia="SimSun" w:cs="SimSun"/>
          <w:sz w:val="30"/>
          <w:szCs w:val="30"/>
          <w:spacing w:val="18"/>
        </w:rPr>
        <w:t xml:space="preserve"> </w:t>
      </w:r>
      <w:r>
        <w:rPr>
          <w:rFonts w:ascii="SimSun" w:hAnsi="SimSun" w:eastAsia="SimSun" w:cs="SimSun"/>
          <w:sz w:val="30"/>
          <w:szCs w:val="30"/>
        </w:rPr>
        <w:t>朋友和家人。他们的婚姻延续了81年。根据</w:t>
      </w:r>
      <w:r>
        <w:rPr>
          <w:rFonts w:ascii="SimSun" w:hAnsi="SimSun" w:eastAsia="SimSun" w:cs="SimSun"/>
          <w:sz w:val="30"/>
          <w:szCs w:val="30"/>
          <w:spacing w:val="-1"/>
        </w:rPr>
        <w:t>维基百科的说法，他们的婚</w:t>
      </w:r>
    </w:p>
    <w:p>
      <w:pPr>
        <w:spacing w:line="216" w:lineRule="auto"/>
        <w:sectPr>
          <w:pgSz w:w="12240" w:h="15840"/>
          <w:pgMar w:top="400" w:right="1464" w:bottom="400" w:left="141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2" w:right="60" w:hanging="2"/>
        <w:spacing w:before="98" w:line="223" w:lineRule="auto"/>
        <w:rPr>
          <w:rFonts w:ascii="SimSun" w:hAnsi="SimSun" w:eastAsia="SimSun" w:cs="SimSun"/>
          <w:sz w:val="30"/>
          <w:szCs w:val="30"/>
        </w:rPr>
      </w:pPr>
      <w:r>
        <w:rPr>
          <w:rFonts w:ascii="SimSun" w:hAnsi="SimSun" w:eastAsia="SimSun" w:cs="SimSun"/>
          <w:sz w:val="30"/>
          <w:szCs w:val="30"/>
        </w:rPr>
        <w:t>姻相当长久，在美国夫妻之中排行第二十五</w:t>
      </w:r>
      <w:r>
        <w:rPr>
          <w:rFonts w:ascii="SimSun" w:hAnsi="SimSun" w:eastAsia="SimSun" w:cs="SimSun"/>
          <w:sz w:val="30"/>
          <w:szCs w:val="30"/>
          <w:spacing w:val="-1"/>
        </w:rPr>
        <w:t>名。所有这些都发生在弗吉</w:t>
      </w:r>
      <w:r>
        <w:rPr>
          <w:rFonts w:ascii="SimSun" w:hAnsi="SimSun" w:eastAsia="SimSun" w:cs="SimSun"/>
          <w:sz w:val="30"/>
          <w:szCs w:val="30"/>
        </w:rPr>
        <w:t xml:space="preserve"> </w:t>
      </w:r>
      <w:r>
        <w:rPr>
          <w:rFonts w:ascii="SimSun" w:hAnsi="SimSun" w:eastAsia="SimSun" w:cs="SimSun"/>
          <w:sz w:val="30"/>
          <w:szCs w:val="30"/>
          <w:spacing w:val="-2"/>
        </w:rPr>
        <w:t>尼亚州小小的的洛克维尔！</w:t>
      </w:r>
    </w:p>
    <w:p>
      <w:pPr>
        <w:pStyle w:val="BodyText"/>
        <w:spacing w:line="370" w:lineRule="auto"/>
        <w:rPr/>
      </w:pPr>
      <w:r>
        <w:drawing>
          <wp:anchor distT="0" distB="0" distL="0" distR="0" simplePos="0" relativeHeight="252101632" behindDoc="0" locked="0" layoutInCell="1" allowOverlap="1">
            <wp:simplePos x="0" y="0"/>
            <wp:positionH relativeFrom="column">
              <wp:posOffset>0</wp:posOffset>
            </wp:positionH>
            <wp:positionV relativeFrom="paragraph">
              <wp:posOffset>122017</wp:posOffset>
            </wp:positionV>
            <wp:extent cx="5943600" cy="9525"/>
            <wp:effectExtent l="0" t="0" r="0" b="0"/>
            <wp:wrapNone/>
            <wp:docPr id="360" name="IM 360"/>
            <wp:cNvGraphicFramePr/>
            <a:graphic>
              <a:graphicData uri="http://schemas.openxmlformats.org/drawingml/2006/picture">
                <pic:pic>
                  <pic:nvPicPr>
                    <pic:cNvPr id="360" name="IM 360"/>
                    <pic:cNvPicPr/>
                  </pic:nvPicPr>
                  <pic:blipFill>
                    <a:blip r:embed="rId247"/>
                    <a:stretch>
                      <a:fillRect/>
                    </a:stretch>
                  </pic:blipFill>
                  <pic:spPr>
                    <a:xfrm rot="0">
                      <a:off x="0" y="0"/>
                      <a:ext cx="5943600" cy="9525"/>
                    </a:xfrm>
                    <a:prstGeom prst="rect">
                      <a:avLst/>
                    </a:prstGeom>
                  </pic:spPr>
                </pic:pic>
              </a:graphicData>
            </a:graphic>
          </wp:anchor>
        </w:drawing>
      </w:r>
      <w:r/>
    </w:p>
    <w:p>
      <w:pPr>
        <w:ind w:left="334"/>
        <w:spacing w:before="64"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          </w:t>
      </w:r>
      <w:r>
        <w:rPr>
          <w:rFonts w:ascii="Times New Roman" w:hAnsi="Times New Roman" w:eastAsia="Times New Roman" w:cs="Times New Roman"/>
          <w:sz w:val="22"/>
          <w:szCs w:val="22"/>
          <w:position w:val="3"/>
        </w:rPr>
        <w:t>Judy</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Cochrane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Gilman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Hines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personal</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communication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July</w:t>
      </w:r>
      <w:r>
        <w:rPr>
          <w:rFonts w:ascii="Times New Roman" w:hAnsi="Times New Roman" w:eastAsia="Times New Roman" w:cs="Times New Roman"/>
          <w:sz w:val="22"/>
          <w:szCs w:val="22"/>
          <w:spacing w:val="12"/>
          <w:position w:val="3"/>
        </w:rPr>
        <w:t xml:space="preserve"> </w:t>
      </w:r>
      <w:r>
        <w:rPr>
          <w:rFonts w:ascii="Times New Roman" w:hAnsi="Times New Roman" w:eastAsia="Times New Roman" w:cs="Times New Roman"/>
          <w:sz w:val="22"/>
          <w:szCs w:val="22"/>
          <w:spacing w:val="5"/>
          <w:position w:val="3"/>
        </w:rPr>
        <w:t>2016.</w:t>
      </w:r>
    </w:p>
    <w:p>
      <w:pPr>
        <w:ind w:left="324"/>
        <w:spacing w:before="101"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          E.S.</w:t>
      </w:r>
      <w:r>
        <w:rPr>
          <w:rFonts w:ascii="Times New Roman" w:hAnsi="Times New Roman" w:eastAsia="Times New Roman" w:cs="Times New Roman"/>
          <w:sz w:val="22"/>
          <w:szCs w:val="22"/>
          <w:position w:val="3"/>
        </w:rPr>
        <w:t>Jackson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Mr</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Cochrane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Overnite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Richmond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VA</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William</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Byrd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5"/>
          <w:position w:val="3"/>
        </w:rPr>
        <w:t>,1989).</w:t>
      </w:r>
    </w:p>
    <w:p>
      <w:pPr>
        <w:ind w:left="325"/>
        <w:spacing w:before="86" w:line="288"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3.</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319"/>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1"/>
        </w:rPr>
        <w:t>4.</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position w:val="1"/>
        </w:rPr>
        <w:t>Ibid</w:t>
      </w:r>
      <w:r>
        <w:rPr>
          <w:rFonts w:ascii="Times New Roman" w:hAnsi="Times New Roman" w:eastAsia="Times New Roman" w:cs="Times New Roman"/>
          <w:sz w:val="22"/>
          <w:szCs w:val="22"/>
          <w:spacing w:val="1"/>
          <w:position w:val="1"/>
        </w:rPr>
        <w:t>..</w:t>
      </w:r>
    </w:p>
    <w:p>
      <w:pPr>
        <w:ind w:left="328"/>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position w:val="3"/>
        </w:rPr>
        <w:t>5.          </w:t>
      </w:r>
      <w:r>
        <w:rPr>
          <w:rFonts w:ascii="Times New Roman" w:hAnsi="Times New Roman" w:eastAsia="Times New Roman" w:cs="Times New Roman"/>
          <w:sz w:val="22"/>
          <w:szCs w:val="22"/>
          <w:position w:val="3"/>
        </w:rPr>
        <w:t>Gilman</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Hines</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personal</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communication</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Jackson</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Mr</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Cochrane</w:t>
      </w:r>
      <w:r>
        <w:rPr>
          <w:rFonts w:ascii="Times New Roman" w:hAnsi="Times New Roman" w:eastAsia="Times New Roman" w:cs="Times New Roman"/>
          <w:sz w:val="22"/>
          <w:szCs w:val="22"/>
          <w:spacing w:val="7"/>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Overnite</w:t>
      </w:r>
      <w:r>
        <w:rPr>
          <w:rFonts w:ascii="Times New Roman" w:hAnsi="Times New Roman" w:eastAsia="Times New Roman" w:cs="Times New Roman"/>
          <w:sz w:val="22"/>
          <w:szCs w:val="22"/>
          <w:spacing w:val="7"/>
          <w:position w:val="3"/>
        </w:rPr>
        <w:t>.</w:t>
      </w:r>
    </w:p>
    <w:p>
      <w:pPr>
        <w:ind w:left="324"/>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6.          </w:t>
      </w:r>
      <w:r>
        <w:rPr>
          <w:rFonts w:ascii="Times New Roman" w:hAnsi="Times New Roman" w:eastAsia="Times New Roman" w:cs="Times New Roman"/>
          <w:sz w:val="22"/>
          <w:szCs w:val="22"/>
          <w:position w:val="3"/>
        </w:rPr>
        <w:t>Jackson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Mr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Cochrane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Overnite</w:t>
      </w:r>
      <w:r>
        <w:rPr>
          <w:rFonts w:ascii="Times New Roman" w:hAnsi="Times New Roman" w:eastAsia="Times New Roman" w:cs="Times New Roman"/>
          <w:sz w:val="22"/>
          <w:szCs w:val="22"/>
          <w:spacing w:val="4"/>
          <w:position w:val="3"/>
        </w:rPr>
        <w:t>.</w:t>
      </w:r>
    </w:p>
    <w:p>
      <w:pPr>
        <w:ind w:left="329"/>
        <w:spacing w:before="86" w:line="329" w:lineRule="exact"/>
        <w:rPr>
          <w:rFonts w:ascii="SimSun" w:hAnsi="SimSun" w:eastAsia="SimSun" w:cs="SimSun"/>
          <w:sz w:val="22"/>
          <w:szCs w:val="22"/>
        </w:rPr>
      </w:pPr>
      <w:r>
        <w:rPr>
          <w:rFonts w:ascii="Times New Roman" w:hAnsi="Times New Roman" w:eastAsia="Times New Roman" w:cs="Times New Roman"/>
          <w:sz w:val="22"/>
          <w:szCs w:val="22"/>
          <w:spacing w:val="1"/>
          <w:position w:val="2"/>
        </w:rPr>
        <w:t>7.</w:t>
      </w:r>
      <w:r>
        <w:rPr>
          <w:rFonts w:ascii="Times New Roman" w:hAnsi="Times New Roman" w:eastAsia="Times New Roman" w:cs="Times New Roman"/>
          <w:sz w:val="22"/>
          <w:szCs w:val="22"/>
          <w:spacing w:val="5"/>
          <w:position w:val="2"/>
        </w:rPr>
        <w:t xml:space="preserve">          </w:t>
      </w:r>
      <w:r>
        <w:rPr>
          <w:rFonts w:ascii="Times New Roman" w:hAnsi="Times New Roman" w:eastAsia="Times New Roman" w:cs="Times New Roman"/>
          <w:sz w:val="22"/>
          <w:szCs w:val="22"/>
          <w:spacing w:val="1"/>
          <w:position w:val="2"/>
        </w:rPr>
        <w:t>1</w:t>
      </w:r>
      <w:r>
        <w:rPr>
          <w:rFonts w:ascii="SimSun" w:hAnsi="SimSun" w:eastAsia="SimSun" w:cs="SimSun"/>
          <w:sz w:val="22"/>
          <w:szCs w:val="22"/>
          <w:spacing w:val="1"/>
          <w:position w:val="2"/>
        </w:rPr>
        <w:t>英尺</w:t>
      </w:r>
      <w:r>
        <w:rPr>
          <w:rFonts w:ascii="Times New Roman" w:hAnsi="Times New Roman" w:eastAsia="Times New Roman" w:cs="Times New Roman"/>
          <w:sz w:val="22"/>
          <w:szCs w:val="22"/>
          <w:spacing w:val="1"/>
          <w:position w:val="2"/>
        </w:rPr>
        <w:t>=30.42</w:t>
      </w:r>
      <w:r>
        <w:rPr>
          <w:rFonts w:ascii="SimSun" w:hAnsi="SimSun" w:eastAsia="SimSun" w:cs="SimSun"/>
          <w:sz w:val="22"/>
          <w:szCs w:val="22"/>
          <w:spacing w:val="1"/>
          <w:position w:val="2"/>
        </w:rPr>
        <w:t>厘米。</w:t>
      </w:r>
      <w:r>
        <w:rPr>
          <w:rFonts w:ascii="Times New Roman" w:hAnsi="Times New Roman" w:eastAsia="Times New Roman" w:cs="Times New Roman"/>
          <w:sz w:val="22"/>
          <w:szCs w:val="22"/>
          <w:spacing w:val="1"/>
          <w:position w:val="2"/>
        </w:rPr>
        <w:t>——</w:t>
      </w:r>
      <w:r>
        <w:rPr>
          <w:rFonts w:ascii="SimSun" w:hAnsi="SimSun" w:eastAsia="SimSun" w:cs="SimSun"/>
          <w:sz w:val="22"/>
          <w:szCs w:val="22"/>
          <w:spacing w:val="1"/>
          <w:position w:val="2"/>
        </w:rPr>
        <w:t>编者注</w:t>
      </w:r>
    </w:p>
    <w:p>
      <w:pPr>
        <w:ind w:left="323"/>
        <w:spacing w:before="6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8.</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p>
    <w:p>
      <w:pPr>
        <w:ind w:left="322"/>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9.          </w:t>
      </w:r>
      <w:r>
        <w:rPr>
          <w:rFonts w:ascii="Times New Roman" w:hAnsi="Times New Roman" w:eastAsia="Times New Roman" w:cs="Times New Roman"/>
          <w:sz w:val="22"/>
          <w:szCs w:val="22"/>
          <w:position w:val="3"/>
        </w:rPr>
        <w:t>Jackson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Mr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Cochrane</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Overnite</w:t>
      </w:r>
      <w:r>
        <w:rPr>
          <w:rFonts w:ascii="Times New Roman" w:hAnsi="Times New Roman" w:eastAsia="Times New Roman" w:cs="Times New Roman"/>
          <w:sz w:val="22"/>
          <w:szCs w:val="22"/>
          <w:spacing w:val="4"/>
          <w:position w:val="3"/>
        </w:rPr>
        <w:t>.</w:t>
      </w:r>
    </w:p>
    <w:p>
      <w:pPr>
        <w:ind w:left="229"/>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position w:val="1"/>
        </w:rPr>
        <w:t>10.</w:t>
      </w:r>
      <w:r>
        <w:rPr>
          <w:rFonts w:ascii="Times New Roman" w:hAnsi="Times New Roman" w:eastAsia="Times New Roman" w:cs="Times New Roman"/>
          <w:sz w:val="22"/>
          <w:szCs w:val="22"/>
          <w:spacing w:val="1"/>
          <w:position w:val="1"/>
        </w:rPr>
        <w:t xml:space="preserve">          </w:t>
      </w:r>
      <w:r>
        <w:rPr>
          <w:rFonts w:ascii="Times New Roman" w:hAnsi="Times New Roman" w:eastAsia="Times New Roman" w:cs="Times New Roman"/>
          <w:sz w:val="22"/>
          <w:szCs w:val="22"/>
          <w:spacing w:val="-2"/>
          <w:position w:val="1"/>
        </w:rPr>
        <w:t>Ibid.</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2328"/>
        <w:spacing w:before="136" w:line="220" w:lineRule="auto"/>
        <w:rPr>
          <w:rFonts w:ascii="SimSun" w:hAnsi="SimSun" w:eastAsia="SimSun" w:cs="SimSun"/>
          <w:sz w:val="42"/>
          <w:szCs w:val="42"/>
        </w:rPr>
      </w:pPr>
      <w:r>
        <w:rPr>
          <w:rFonts w:ascii="SimSun" w:hAnsi="SimSun" w:eastAsia="SimSun" w:cs="SimSun"/>
          <w:sz w:val="42"/>
          <w:szCs w:val="42"/>
          <w:color w:val="0033CC"/>
          <w:spacing w:val="6"/>
        </w:rPr>
        <w:t>对商业成功进行民意调查</w:t>
      </w:r>
    </w:p>
    <w:p>
      <w:pPr>
        <w:pStyle w:val="BodyText"/>
        <w:spacing w:line="435" w:lineRule="auto"/>
        <w:rPr/>
      </w:pPr>
      <w:r/>
    </w:p>
    <w:p>
      <w:pPr>
        <w:ind w:firstLine="605"/>
        <w:spacing w:before="97" w:line="221" w:lineRule="auto"/>
        <w:rPr>
          <w:rFonts w:ascii="SimSun" w:hAnsi="SimSun" w:eastAsia="SimSun" w:cs="SimSun"/>
          <w:sz w:val="30"/>
          <w:szCs w:val="30"/>
        </w:rPr>
      </w:pPr>
      <w:r>
        <w:rPr>
          <w:rFonts w:ascii="SimSun" w:hAnsi="SimSun" w:eastAsia="SimSun" w:cs="SimSun"/>
          <w:sz w:val="30"/>
          <w:szCs w:val="30"/>
          <w:spacing w:val="-1"/>
        </w:rPr>
        <w:t>关于有效管理的最大研究是由著名的盖洛普调查机构进行的，这项</w:t>
      </w:r>
      <w:r>
        <w:rPr>
          <w:rFonts w:ascii="SimSun" w:hAnsi="SimSun" w:eastAsia="SimSun" w:cs="SimSun"/>
          <w:sz w:val="30"/>
          <w:szCs w:val="30"/>
          <w:spacing w:val="11"/>
        </w:rPr>
        <w:t xml:space="preserve"> </w:t>
      </w:r>
      <w:r>
        <w:rPr>
          <w:rFonts w:ascii="SimSun" w:hAnsi="SimSun" w:eastAsia="SimSun" w:cs="SimSun"/>
          <w:sz w:val="30"/>
          <w:szCs w:val="30"/>
        </w:rPr>
        <w:t>研究最初是由马库斯</w:t>
      </w:r>
      <w:r>
        <w:rPr>
          <w:rFonts w:ascii="Times New Roman" w:hAnsi="Times New Roman" w:eastAsia="Times New Roman" w:cs="Times New Roman"/>
          <w:sz w:val="30"/>
          <w:szCs w:val="30"/>
        </w:rPr>
        <w:t>·</w:t>
      </w:r>
      <w:r>
        <w:rPr>
          <w:rFonts w:ascii="SimSun" w:hAnsi="SimSun" w:eastAsia="SimSun" w:cs="SimSun"/>
          <w:sz w:val="30"/>
          <w:szCs w:val="30"/>
        </w:rPr>
        <w:t>白金汉和柯特</w:t>
      </w:r>
      <w:r>
        <w:rPr>
          <w:rFonts w:ascii="Times New Roman" w:hAnsi="Times New Roman" w:eastAsia="Times New Roman" w:cs="Times New Roman"/>
          <w:sz w:val="30"/>
          <w:szCs w:val="30"/>
        </w:rPr>
        <w:t>·</w:t>
      </w:r>
      <w:r>
        <w:rPr>
          <w:rFonts w:ascii="SimSun" w:hAnsi="SimSun" w:eastAsia="SimSun" w:cs="SimSun"/>
          <w:sz w:val="30"/>
          <w:szCs w:val="30"/>
        </w:rPr>
        <w:t>科夫曼</w:t>
      </w:r>
      <w:r>
        <w:rPr>
          <w:rFonts w:ascii="SimSun" w:hAnsi="SimSun" w:eastAsia="SimSun" w:cs="SimSun"/>
          <w:sz w:val="30"/>
          <w:szCs w:val="30"/>
          <w:spacing w:val="-1"/>
        </w:rPr>
        <w:t>在他们的畅销书《首先，打</w:t>
      </w:r>
      <w:r>
        <w:rPr>
          <w:rFonts w:ascii="SimSun" w:hAnsi="SimSun" w:eastAsia="SimSun" w:cs="SimSun"/>
          <w:sz w:val="30"/>
          <w:szCs w:val="30"/>
        </w:rPr>
        <w:t xml:space="preserve">  </w:t>
      </w:r>
      <w:r>
        <w:rPr>
          <w:rFonts w:ascii="SimSun" w:hAnsi="SimSun" w:eastAsia="SimSun" w:cs="SimSun"/>
          <w:sz w:val="30"/>
          <w:szCs w:val="30"/>
          <w:spacing w:val="-1"/>
        </w:rPr>
        <w:t>破一切常规》中提出的。研究覆盖了</w:t>
      </w:r>
      <w:r>
        <w:rPr>
          <w:rFonts w:ascii="Times New Roman" w:hAnsi="Times New Roman" w:eastAsia="Times New Roman" w:cs="Times New Roman"/>
          <w:sz w:val="30"/>
          <w:szCs w:val="30"/>
          <w:spacing w:val="-1"/>
        </w:rPr>
        <w:t>80</w:t>
      </w:r>
      <w:r>
        <w:rPr>
          <w:rFonts w:ascii="Times New Roman" w:hAnsi="Times New Roman" w:eastAsia="Times New Roman" w:cs="Times New Roman"/>
          <w:sz w:val="30"/>
          <w:szCs w:val="30"/>
          <w:spacing w:val="40"/>
        </w:rPr>
        <w:t xml:space="preserve">  </w:t>
      </w:r>
      <w:r>
        <w:rPr>
          <w:rFonts w:ascii="Times New Roman" w:hAnsi="Times New Roman" w:eastAsia="Times New Roman" w:cs="Times New Roman"/>
          <w:sz w:val="30"/>
          <w:szCs w:val="30"/>
          <w:spacing w:val="-1"/>
        </w:rPr>
        <w:t>000</w:t>
      </w:r>
      <w:r>
        <w:rPr>
          <w:rFonts w:ascii="SimSun" w:hAnsi="SimSun" w:eastAsia="SimSun" w:cs="SimSun"/>
          <w:sz w:val="30"/>
          <w:szCs w:val="30"/>
          <w:spacing w:val="-1"/>
        </w:rPr>
        <w:t>名管理人员，他们属于不同</w:t>
      </w:r>
      <w:r>
        <w:rPr>
          <w:rFonts w:ascii="SimSun" w:hAnsi="SimSun" w:eastAsia="SimSun" w:cs="SimSun"/>
          <w:sz w:val="30"/>
          <w:szCs w:val="30"/>
          <w:spacing w:val="1"/>
        </w:rPr>
        <w:t xml:space="preserve"> </w:t>
      </w:r>
      <w:r>
        <w:rPr>
          <w:rFonts w:ascii="SimSun" w:hAnsi="SimSun" w:eastAsia="SimSun" w:cs="SimSun"/>
          <w:sz w:val="30"/>
          <w:szCs w:val="30"/>
        </w:rPr>
        <w:t>岗位层次，来自各种不同规模的组织。其中</w:t>
      </w:r>
      <w:r>
        <w:rPr>
          <w:rFonts w:ascii="SimSun" w:hAnsi="SimSun" w:eastAsia="SimSun" w:cs="SimSun"/>
          <w:sz w:val="30"/>
          <w:szCs w:val="30"/>
          <w:spacing w:val="-1"/>
        </w:rPr>
        <w:t>，通过多种客观结果而非主</w:t>
      </w:r>
      <w:r>
        <w:rPr>
          <w:rFonts w:ascii="SimSun" w:hAnsi="SimSun" w:eastAsia="SimSun" w:cs="SimSun"/>
          <w:sz w:val="30"/>
          <w:szCs w:val="30"/>
        </w:rPr>
        <w:t xml:space="preserve"> </w:t>
      </w:r>
      <w:r>
        <w:rPr>
          <w:rFonts w:ascii="SimSun" w:hAnsi="SimSun" w:eastAsia="SimSun" w:cs="SimSun"/>
          <w:sz w:val="30"/>
          <w:szCs w:val="30"/>
        </w:rPr>
        <w:t>观意见判定的最强大的组织拥有一些重要的</w:t>
      </w:r>
      <w:r>
        <w:rPr>
          <w:rFonts w:ascii="SimSun" w:hAnsi="SimSun" w:eastAsia="SimSun" w:cs="SimSun"/>
          <w:sz w:val="30"/>
          <w:szCs w:val="30"/>
          <w:spacing w:val="-1"/>
        </w:rPr>
        <w:t>特征，这些特征反映出这些</w:t>
      </w:r>
      <w:r>
        <w:rPr>
          <w:rFonts w:ascii="SimSun" w:hAnsi="SimSun" w:eastAsia="SimSun" w:cs="SimSun"/>
          <w:sz w:val="30"/>
          <w:szCs w:val="30"/>
        </w:rPr>
        <w:t xml:space="preserve"> </w:t>
      </w:r>
      <w:r>
        <w:rPr>
          <w:rFonts w:ascii="SimSun" w:hAnsi="SimSun" w:eastAsia="SimSun" w:cs="SimSun"/>
          <w:sz w:val="30"/>
          <w:szCs w:val="30"/>
        </w:rPr>
        <w:t>组织拥有一个能够磨炼员工的技能和工作表</w:t>
      </w:r>
      <w:r>
        <w:rPr>
          <w:rFonts w:ascii="SimSun" w:hAnsi="SimSun" w:eastAsia="SimSun" w:cs="SimSun"/>
          <w:sz w:val="30"/>
          <w:szCs w:val="30"/>
          <w:spacing w:val="-1"/>
        </w:rPr>
        <w:t>现的工作环境（一个对管理</w:t>
      </w:r>
      <w:r>
        <w:rPr>
          <w:rFonts w:ascii="SimSun" w:hAnsi="SimSun" w:eastAsia="SimSun" w:cs="SimSun"/>
          <w:sz w:val="30"/>
          <w:szCs w:val="30"/>
        </w:rPr>
        <w:t xml:space="preserve"> </w:t>
      </w:r>
      <w:r>
        <w:rPr>
          <w:rFonts w:ascii="SimSun" w:hAnsi="SimSun" w:eastAsia="SimSun" w:cs="SimSun"/>
          <w:sz w:val="30"/>
          <w:szCs w:val="30"/>
        </w:rPr>
        <w:t>者和员工都会有积极影响的正面环境）。这</w:t>
      </w:r>
      <w:r>
        <w:rPr>
          <w:rFonts w:ascii="SimSun" w:hAnsi="SimSun" w:eastAsia="SimSun" w:cs="SimSun"/>
          <w:sz w:val="30"/>
          <w:szCs w:val="30"/>
          <w:spacing w:val="-1"/>
        </w:rPr>
        <w:t>些特征是什么呢？正如你将</w:t>
      </w:r>
      <w:r>
        <w:rPr>
          <w:rFonts w:ascii="SimSun" w:hAnsi="SimSun" w:eastAsia="SimSun" w:cs="SimSun"/>
          <w:sz w:val="30"/>
          <w:szCs w:val="30"/>
        </w:rPr>
        <w:t xml:space="preserve"> </w:t>
      </w:r>
      <w:r>
        <w:rPr>
          <w:rFonts w:ascii="SimSun" w:hAnsi="SimSun" w:eastAsia="SimSun" w:cs="SimSun"/>
          <w:sz w:val="30"/>
          <w:szCs w:val="30"/>
        </w:rPr>
        <w:t>在下面的清单所看到的，强大的组织通过建</w:t>
      </w:r>
      <w:r>
        <w:rPr>
          <w:rFonts w:ascii="SimSun" w:hAnsi="SimSun" w:eastAsia="SimSun" w:cs="SimSun"/>
          <w:sz w:val="30"/>
          <w:szCs w:val="30"/>
          <w:spacing w:val="-1"/>
        </w:rPr>
        <w:t>立员工与工作相关的应变资</w:t>
      </w:r>
      <w:r>
        <w:rPr>
          <w:rFonts w:ascii="SimSun" w:hAnsi="SimSun" w:eastAsia="SimSun" w:cs="SimSun"/>
          <w:sz w:val="30"/>
          <w:szCs w:val="30"/>
        </w:rPr>
        <w:t xml:space="preserve"> </w:t>
      </w:r>
      <w:r>
        <w:rPr>
          <w:rFonts w:ascii="SimSun" w:hAnsi="SimSun" w:eastAsia="SimSun" w:cs="SimSun"/>
          <w:sz w:val="30"/>
          <w:szCs w:val="30"/>
          <w:spacing w:val="-1"/>
        </w:rPr>
        <w:t>本，使其产生最有效的反应，从而提高员工发挥最佳表现的可能性。</w:t>
      </w:r>
    </w:p>
    <w:p>
      <w:pPr>
        <w:ind w:left="616"/>
        <w:spacing w:before="304" w:line="223" w:lineRule="auto"/>
        <w:rPr>
          <w:rFonts w:ascii="KaiTi" w:hAnsi="KaiTi" w:eastAsia="KaiTi" w:cs="KaiTi"/>
          <w:sz w:val="30"/>
          <w:szCs w:val="30"/>
        </w:rPr>
      </w:pPr>
      <w:r>
        <w:rPr>
          <w:rFonts w:ascii="KaiTi" w:hAnsi="KaiTi" w:eastAsia="KaiTi" w:cs="KaiTi"/>
          <w:sz w:val="30"/>
          <w:szCs w:val="30"/>
          <w:spacing w:val="-2"/>
        </w:rPr>
        <w:t>1.我知道公司对我的工作有什么期望吗？</w:t>
      </w:r>
    </w:p>
    <w:p>
      <w:pPr>
        <w:ind w:left="598"/>
        <w:spacing w:before="298" w:line="220" w:lineRule="auto"/>
        <w:rPr>
          <w:rFonts w:ascii="KaiTi" w:hAnsi="KaiTi" w:eastAsia="KaiTi" w:cs="KaiTi"/>
          <w:sz w:val="30"/>
          <w:szCs w:val="30"/>
        </w:rPr>
      </w:pPr>
      <w:r>
        <w:rPr>
          <w:rFonts w:ascii="KaiTi" w:hAnsi="KaiTi" w:eastAsia="KaiTi" w:cs="KaiTi"/>
          <w:sz w:val="30"/>
          <w:szCs w:val="30"/>
          <w:spacing w:val="-1"/>
        </w:rPr>
        <w:t>2.我拥有需要的设备和材料，来完成工作吗？</w:t>
      </w:r>
    </w:p>
    <w:p>
      <w:pPr>
        <w:ind w:left="601"/>
        <w:spacing w:before="302" w:line="220" w:lineRule="auto"/>
        <w:rPr>
          <w:rFonts w:ascii="KaiTi" w:hAnsi="KaiTi" w:eastAsia="KaiTi" w:cs="KaiTi"/>
          <w:sz w:val="30"/>
          <w:szCs w:val="30"/>
        </w:rPr>
      </w:pPr>
      <w:r>
        <w:rPr>
          <w:rFonts w:ascii="KaiTi" w:hAnsi="KaiTi" w:eastAsia="KaiTi" w:cs="KaiTi"/>
          <w:sz w:val="30"/>
          <w:szCs w:val="30"/>
          <w:spacing w:val="-1"/>
        </w:rPr>
        <w:t>3.在工作中，我有机会每天都做自己最擅长的事情吗？</w:t>
      </w:r>
    </w:p>
    <w:p>
      <w:pPr>
        <w:ind w:left="593"/>
        <w:spacing w:before="303" w:line="220" w:lineRule="auto"/>
        <w:rPr>
          <w:rFonts w:ascii="KaiTi" w:hAnsi="KaiTi" w:eastAsia="KaiTi" w:cs="KaiTi"/>
          <w:sz w:val="30"/>
          <w:szCs w:val="30"/>
        </w:rPr>
      </w:pPr>
      <w:r>
        <w:rPr>
          <w:rFonts w:ascii="KaiTi" w:hAnsi="KaiTi" w:eastAsia="KaiTi" w:cs="KaiTi"/>
          <w:sz w:val="30"/>
          <w:szCs w:val="30"/>
        </w:rPr>
        <w:t>4.在过去的七天，我是否曾因出色的表现而</w:t>
      </w:r>
      <w:r>
        <w:rPr>
          <w:rFonts w:ascii="KaiTi" w:hAnsi="KaiTi" w:eastAsia="KaiTi" w:cs="KaiTi"/>
          <w:sz w:val="30"/>
          <w:szCs w:val="30"/>
          <w:spacing w:val="-1"/>
        </w:rPr>
        <w:t>受到表扬？</w:t>
      </w:r>
    </w:p>
    <w:p>
      <w:pPr>
        <w:ind w:left="594"/>
        <w:spacing w:before="302" w:line="223" w:lineRule="auto"/>
        <w:rPr>
          <w:rFonts w:ascii="KaiTi" w:hAnsi="KaiTi" w:eastAsia="KaiTi" w:cs="KaiTi"/>
          <w:sz w:val="30"/>
          <w:szCs w:val="30"/>
        </w:rPr>
      </w:pPr>
      <w:r>
        <w:rPr>
          <w:rFonts w:ascii="KaiTi" w:hAnsi="KaiTi" w:eastAsia="KaiTi" w:cs="KaiTi"/>
          <w:sz w:val="30"/>
          <w:szCs w:val="30"/>
        </w:rPr>
        <w:t>5.我的上司或者工作中的其他人关心作为一个</w:t>
      </w:r>
      <w:r>
        <w:rPr>
          <w:rFonts w:ascii="KaiTi" w:hAnsi="KaiTi" w:eastAsia="KaiTi" w:cs="KaiTi"/>
          <w:sz w:val="30"/>
          <w:szCs w:val="30"/>
          <w:spacing w:val="-1"/>
        </w:rPr>
        <w:t>个体的我吗？</w:t>
      </w:r>
    </w:p>
    <w:p>
      <w:pPr>
        <w:ind w:left="600"/>
        <w:spacing w:before="270" w:line="465" w:lineRule="exact"/>
        <w:rPr>
          <w:sz w:val="30"/>
          <w:szCs w:val="30"/>
        </w:rPr>
      </w:pPr>
      <w:r>
        <w:rPr>
          <w:rFonts w:ascii="KaiTi" w:hAnsi="KaiTi" w:eastAsia="KaiTi" w:cs="KaiTi"/>
          <w:sz w:val="30"/>
          <w:szCs w:val="30"/>
          <w:spacing w:val="-1"/>
          <w:position w:val="-3"/>
        </w:rPr>
        <w:t>6.在工作中有没有人关心我的发展？</w:t>
      </w:r>
      <w:hyperlink w:history="true" w:anchor="bookmark50">
        <w:r>
          <w:rPr>
            <w:sz w:val="30"/>
            <w:szCs w:val="30"/>
            <w:position w:val="-6"/>
          </w:rPr>
          <w:drawing>
            <wp:inline distT="0" distB="0" distL="0" distR="0">
              <wp:extent cx="228600" cy="254800"/>
              <wp:effectExtent l="0" t="0" r="0" b="0"/>
              <wp:docPr id="362" name="IM 362"/>
              <wp:cNvGraphicFramePr/>
              <a:graphic>
                <a:graphicData uri="http://schemas.openxmlformats.org/drawingml/2006/picture">
                  <pic:pic>
                    <pic:nvPicPr>
                      <pic:cNvPr id="362" name="IM 362"/>
                      <pic:cNvPicPr/>
                    </pic:nvPicPr>
                    <pic:blipFill>
                      <a:blip r:embed="rId248"/>
                      <a:stretch>
                        <a:fillRect/>
                      </a:stretch>
                    </pic:blipFill>
                    <pic:spPr>
                      <a:xfrm rot="0">
                        <a:off x="0" y="0"/>
                        <a:ext cx="228600" cy="254800"/>
                      </a:xfrm>
                      <a:prstGeom prst="rect">
                        <a:avLst/>
                      </a:prstGeom>
                    </pic:spPr>
                  </pic:pic>
                </a:graphicData>
              </a:graphic>
            </wp:inline>
          </w:drawing>
        </w:r>
      </w:hyperlink>
    </w:p>
    <w:p>
      <w:pPr>
        <w:ind w:left="1" w:right="60" w:firstLine="536"/>
        <w:spacing w:before="301" w:line="221" w:lineRule="auto"/>
        <w:rPr>
          <w:rFonts w:ascii="SimSun" w:hAnsi="SimSun" w:eastAsia="SimSun" w:cs="SimSun"/>
          <w:sz w:val="30"/>
          <w:szCs w:val="30"/>
        </w:rPr>
      </w:pPr>
      <w:r>
        <w:rPr>
          <w:rFonts w:ascii="Times New Roman" w:hAnsi="Times New Roman" w:eastAsia="Times New Roman" w:cs="Times New Roman"/>
          <w:sz w:val="30"/>
          <w:szCs w:val="30"/>
        </w:rPr>
        <w:t>“</w:t>
      </w:r>
      <w:r>
        <w:rPr>
          <w:rFonts w:ascii="SimSun" w:hAnsi="SimSun" w:eastAsia="SimSun" w:cs="SimSun"/>
          <w:sz w:val="30"/>
          <w:szCs w:val="30"/>
        </w:rPr>
        <w:t>等一下</w:t>
      </w:r>
      <w:r>
        <w:rPr>
          <w:rFonts w:ascii="Times New Roman" w:hAnsi="Times New Roman" w:eastAsia="Times New Roman" w:cs="Times New Roman"/>
          <w:sz w:val="30"/>
          <w:szCs w:val="30"/>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rPr>
        <w:t>，你可能会想，</w:t>
      </w:r>
      <w:r>
        <w:rPr>
          <w:rFonts w:ascii="Times New Roman" w:hAnsi="Times New Roman" w:eastAsia="Times New Roman" w:cs="Times New Roman"/>
          <w:sz w:val="30"/>
          <w:szCs w:val="30"/>
        </w:rPr>
        <w:t>“</w:t>
      </w:r>
      <w:r>
        <w:rPr>
          <w:rFonts w:ascii="SimSun" w:hAnsi="SimSun" w:eastAsia="SimSun" w:cs="SimSun"/>
          <w:sz w:val="30"/>
          <w:szCs w:val="30"/>
        </w:rPr>
        <w:t>那最具竞争力的薪资表呢？津贴？发展  </w:t>
      </w:r>
      <w:r>
        <w:rPr>
          <w:rFonts w:ascii="SimSun" w:hAnsi="SimSun" w:eastAsia="SimSun" w:cs="SimSun"/>
          <w:sz w:val="30"/>
          <w:szCs w:val="30"/>
          <w:spacing w:val="-1"/>
        </w:rPr>
        <w:t>所有雇员技术和才能的培训计划？</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这些确实是对成功组织的旧的行业</w:t>
      </w:r>
      <w:r>
        <w:rPr>
          <w:rFonts w:ascii="SimSun" w:hAnsi="SimSun" w:eastAsia="SimSun" w:cs="SimSun"/>
          <w:sz w:val="30"/>
          <w:szCs w:val="30"/>
          <w:spacing w:val="9"/>
        </w:rPr>
        <w:t xml:space="preserve">  </w:t>
      </w:r>
      <w:r>
        <w:rPr>
          <w:rFonts w:ascii="SimSun" w:hAnsi="SimSun" w:eastAsia="SimSun" w:cs="SimSun"/>
          <w:sz w:val="30"/>
          <w:szCs w:val="30"/>
          <w:spacing w:val="-1"/>
        </w:rPr>
        <w:t>标准。而新标准触及了一些在第</w:t>
      </w:r>
      <w:r>
        <w:rPr>
          <w:rFonts w:ascii="Times New Roman" w:hAnsi="Times New Roman" w:eastAsia="Times New Roman" w:cs="Times New Roman"/>
          <w:sz w:val="30"/>
          <w:szCs w:val="30"/>
          <w:spacing w:val="-1"/>
        </w:rPr>
        <w:t>2</w:t>
      </w:r>
      <w:r>
        <w:rPr>
          <w:rFonts w:ascii="SimSun" w:hAnsi="SimSun" w:eastAsia="SimSun" w:cs="SimSun"/>
          <w:sz w:val="30"/>
          <w:szCs w:val="30"/>
          <w:spacing w:val="-1"/>
        </w:rPr>
        <w:t>章提到过的有可能会使行为主义先驱</w:t>
      </w:r>
      <w:r>
        <w:rPr>
          <w:rFonts w:ascii="SimSun" w:hAnsi="SimSun" w:eastAsia="SimSun" w:cs="SimSun"/>
          <w:sz w:val="30"/>
          <w:szCs w:val="30"/>
          <w:spacing w:val="9"/>
        </w:rPr>
        <w:t xml:space="preserve">  </w:t>
      </w:r>
      <w:r>
        <w:rPr>
          <w:rFonts w:ascii="SimSun" w:hAnsi="SimSun" w:eastAsia="SimSun" w:cs="SimSun"/>
          <w:sz w:val="30"/>
          <w:szCs w:val="30"/>
          <w:spacing w:val="-1"/>
        </w:rPr>
        <w:t>高兴得鼓掌的环境</w:t>
      </w:r>
      <w:r>
        <w:rPr>
          <w:rFonts w:ascii="Times New Roman" w:hAnsi="Times New Roman" w:eastAsia="Times New Roman" w:cs="Times New Roman"/>
          <w:sz w:val="30"/>
          <w:szCs w:val="30"/>
          <w:spacing w:val="-1"/>
        </w:rPr>
        <w:t>/</w:t>
      </w:r>
      <w:r>
        <w:rPr>
          <w:rFonts w:ascii="SimSun" w:hAnsi="SimSun" w:eastAsia="SimSun" w:cs="SimSun"/>
          <w:sz w:val="30"/>
          <w:szCs w:val="30"/>
          <w:spacing w:val="-1"/>
        </w:rPr>
        <w:t>行为要点。环境资源、对最佳绩效的明确期望、对</w:t>
      </w:r>
      <w:r>
        <w:rPr>
          <w:rFonts w:ascii="SimSun" w:hAnsi="SimSun" w:eastAsia="SimSun" w:cs="SimSun"/>
          <w:sz w:val="30"/>
          <w:szCs w:val="30"/>
          <w:spacing w:val="9"/>
        </w:rPr>
        <w:t xml:space="preserve">  </w:t>
      </w:r>
      <w:r>
        <w:rPr>
          <w:rFonts w:ascii="SimSun" w:hAnsi="SimSun" w:eastAsia="SimSun" w:cs="SimSun"/>
          <w:sz w:val="30"/>
          <w:szCs w:val="30"/>
          <w:spacing w:val="-1"/>
        </w:rPr>
        <w:t>绩效的实时反馈以及个性化的发展，这些都属于工作场所中的应变建设</w:t>
      </w:r>
      <w:r>
        <w:rPr>
          <w:rFonts w:ascii="SimSun" w:hAnsi="SimSun" w:eastAsia="SimSun" w:cs="SimSun"/>
          <w:sz w:val="30"/>
          <w:szCs w:val="30"/>
          <w:spacing w:val="18"/>
        </w:rPr>
        <w:t xml:space="preserve"> </w:t>
      </w:r>
      <w:r>
        <w:rPr>
          <w:rFonts w:ascii="SimSun" w:hAnsi="SimSun" w:eastAsia="SimSun" w:cs="SimSun"/>
          <w:sz w:val="30"/>
          <w:szCs w:val="30"/>
          <w:spacing w:val="-2"/>
        </w:rPr>
        <w:t>这一行为主义领域。</w:t>
      </w:r>
    </w:p>
    <w:p>
      <w:pPr>
        <w:ind w:left="3" w:right="60" w:firstLine="604"/>
        <w:spacing w:before="303" w:line="223" w:lineRule="auto"/>
        <w:rPr>
          <w:rFonts w:ascii="SimSun" w:hAnsi="SimSun" w:eastAsia="SimSun" w:cs="SimSun"/>
          <w:sz w:val="30"/>
          <w:szCs w:val="30"/>
        </w:rPr>
      </w:pPr>
      <w:r>
        <w:rPr>
          <w:rFonts w:ascii="SimSun" w:hAnsi="SimSun" w:eastAsia="SimSun" w:cs="SimSun"/>
          <w:sz w:val="30"/>
          <w:szCs w:val="30"/>
          <w:spacing w:val="-1"/>
        </w:rPr>
        <w:t>另一条被广泛接受的规则是，当涉及商业领导人想要为一个岗位雇</w:t>
      </w:r>
      <w:r>
        <w:rPr>
          <w:rFonts w:ascii="SimSun" w:hAnsi="SimSun" w:eastAsia="SimSun" w:cs="SimSun"/>
          <w:sz w:val="30"/>
          <w:szCs w:val="30"/>
          <w:spacing w:val="9"/>
        </w:rPr>
        <w:t xml:space="preserve"> </w:t>
      </w:r>
      <w:r>
        <w:rPr>
          <w:rFonts w:ascii="SimSun" w:hAnsi="SimSun" w:eastAsia="SimSun" w:cs="SimSun"/>
          <w:sz w:val="30"/>
          <w:szCs w:val="30"/>
          <w:spacing w:val="-1"/>
        </w:rPr>
        <w:t>用被视为</w:t>
      </w:r>
      <w:r>
        <w:rPr>
          <w:rFonts w:ascii="Times New Roman" w:hAnsi="Times New Roman" w:eastAsia="Times New Roman" w:cs="Times New Roman"/>
          <w:sz w:val="30"/>
          <w:szCs w:val="30"/>
          <w:spacing w:val="-1"/>
        </w:rPr>
        <w:t>“</w:t>
      </w:r>
      <w:r>
        <w:rPr>
          <w:rFonts w:ascii="SimSun" w:hAnsi="SimSun" w:eastAsia="SimSun" w:cs="SimSun"/>
          <w:sz w:val="30"/>
          <w:szCs w:val="30"/>
          <w:spacing w:val="-1"/>
        </w:rPr>
        <w:t>天才</w:t>
      </w:r>
      <w:r>
        <w:rPr>
          <w:rFonts w:ascii="Times New Roman" w:hAnsi="Times New Roman" w:eastAsia="Times New Roman" w:cs="Times New Roman"/>
          <w:sz w:val="30"/>
          <w:szCs w:val="30"/>
          <w:spacing w:val="-1"/>
        </w:rPr>
        <w:t>”</w:t>
      </w:r>
      <w:r>
        <w:rPr>
          <w:rFonts w:ascii="SimSun" w:hAnsi="SimSun" w:eastAsia="SimSun" w:cs="SimSun"/>
          <w:sz w:val="30"/>
          <w:szCs w:val="30"/>
          <w:spacing w:val="-1"/>
        </w:rPr>
        <w:t>的人时，这个调查结果就会失效。读到这里，我感到畏</w:t>
      </w:r>
    </w:p>
    <w:p>
      <w:pPr>
        <w:spacing w:line="223" w:lineRule="auto"/>
        <w:sectPr>
          <w:pgSz w:w="12240" w:h="15840"/>
          <w:pgMar w:top="400" w:right="1440" w:bottom="400" w:left="1450" w:header="0" w:footer="0" w:gutter="0"/>
        </w:sectPr>
        <w:rPr>
          <w:rFonts w:ascii="SimSun" w:hAnsi="SimSun" w:eastAsia="SimSun" w:cs="SimSun"/>
          <w:sz w:val="30"/>
          <w:szCs w:val="30"/>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3" w:firstLine="1"/>
        <w:spacing w:before="97" w:line="221" w:lineRule="auto"/>
        <w:rPr>
          <w:rFonts w:ascii="SimSun" w:hAnsi="SimSun" w:eastAsia="SimSun" w:cs="SimSun"/>
          <w:sz w:val="30"/>
          <w:szCs w:val="30"/>
        </w:rPr>
      </w:pPr>
      <w:r>
        <w:rPr>
          <w:rFonts w:ascii="SimSun" w:hAnsi="SimSun" w:eastAsia="SimSun" w:cs="SimSun"/>
          <w:sz w:val="30"/>
          <w:szCs w:val="30"/>
        </w:rPr>
        <w:t>缩。我对</w:t>
      </w:r>
      <w:r>
        <w:rPr>
          <w:rFonts w:ascii="Times New Roman" w:hAnsi="Times New Roman" w:eastAsia="Times New Roman" w:cs="Times New Roman"/>
          <w:sz w:val="30"/>
          <w:szCs w:val="30"/>
        </w:rPr>
        <w:t>“</w:t>
      </w:r>
      <w:r>
        <w:rPr>
          <w:rFonts w:ascii="SimSun" w:hAnsi="SimSun" w:eastAsia="SimSun" w:cs="SimSun"/>
          <w:sz w:val="30"/>
          <w:szCs w:val="30"/>
        </w:rPr>
        <w:t>天才</w:t>
      </w:r>
      <w:r>
        <w:rPr>
          <w:rFonts w:ascii="Times New Roman" w:hAnsi="Times New Roman" w:eastAsia="Times New Roman" w:cs="Times New Roman"/>
          <w:sz w:val="30"/>
          <w:szCs w:val="30"/>
        </w:rPr>
        <w:t>”</w:t>
      </w:r>
      <w:r>
        <w:rPr>
          <w:rFonts w:ascii="SimSun" w:hAnsi="SimSun" w:eastAsia="SimSun" w:cs="SimSun"/>
          <w:sz w:val="30"/>
          <w:szCs w:val="30"/>
        </w:rPr>
        <w:t>这个词一直很反感，因为</w:t>
      </w:r>
      <w:r>
        <w:rPr>
          <w:rFonts w:ascii="SimSun" w:hAnsi="SimSun" w:eastAsia="SimSun" w:cs="SimSun"/>
          <w:sz w:val="30"/>
          <w:szCs w:val="30"/>
          <w:spacing w:val="-1"/>
        </w:rPr>
        <w:t>我在亚拉巴马州佩尔市的中学</w:t>
      </w:r>
      <w:r>
        <w:rPr>
          <w:rFonts w:ascii="SimSun" w:hAnsi="SimSun" w:eastAsia="SimSun" w:cs="SimSun"/>
          <w:sz w:val="30"/>
          <w:szCs w:val="30"/>
        </w:rPr>
        <w:t xml:space="preserve"> </w:t>
      </w:r>
      <w:r>
        <w:rPr>
          <w:rFonts w:ascii="SimSun" w:hAnsi="SimSun" w:eastAsia="SimSun" w:cs="SimSun"/>
          <w:sz w:val="30"/>
          <w:szCs w:val="30"/>
        </w:rPr>
        <w:t>上学时，我没被允许参与</w:t>
      </w:r>
      <w:r>
        <w:rPr>
          <w:rFonts w:ascii="Times New Roman" w:hAnsi="Times New Roman" w:eastAsia="Times New Roman" w:cs="Times New Roman"/>
          <w:sz w:val="30"/>
          <w:szCs w:val="30"/>
        </w:rPr>
        <w:t>“</w:t>
      </w:r>
      <w:r>
        <w:rPr>
          <w:rFonts w:ascii="SimSun" w:hAnsi="SimSun" w:eastAsia="SimSun" w:cs="SimSun"/>
          <w:sz w:val="30"/>
          <w:szCs w:val="30"/>
        </w:rPr>
        <w:t>天才计划</w:t>
      </w:r>
      <w:r>
        <w:rPr>
          <w:rFonts w:ascii="Times New Roman" w:hAnsi="Times New Roman" w:eastAsia="Times New Roman" w:cs="Times New Roman"/>
          <w:sz w:val="30"/>
          <w:szCs w:val="30"/>
        </w:rPr>
        <w:t>”——</w:t>
      </w:r>
      <w:r>
        <w:rPr>
          <w:rFonts w:ascii="SimSun" w:hAnsi="SimSun" w:eastAsia="SimSun" w:cs="SimSun"/>
          <w:sz w:val="30"/>
          <w:szCs w:val="30"/>
        </w:rPr>
        <w:t>老</w:t>
      </w:r>
      <w:r>
        <w:rPr>
          <w:rFonts w:ascii="SimSun" w:hAnsi="SimSun" w:eastAsia="SimSun" w:cs="SimSun"/>
          <w:sz w:val="30"/>
          <w:szCs w:val="30"/>
          <w:spacing w:val="-1"/>
        </w:rPr>
        <w:t>师认为我太努力了。这似乎</w:t>
      </w:r>
      <w:r>
        <w:rPr>
          <w:rFonts w:ascii="SimSun" w:hAnsi="SimSun" w:eastAsia="SimSun" w:cs="SimSun"/>
          <w:sz w:val="30"/>
          <w:szCs w:val="30"/>
        </w:rPr>
        <w:t xml:space="preserve"> </w:t>
      </w:r>
      <w:r>
        <w:rPr>
          <w:rFonts w:ascii="SimSun" w:hAnsi="SimSun" w:eastAsia="SimSun" w:cs="SimSun"/>
          <w:sz w:val="30"/>
          <w:szCs w:val="30"/>
          <w:spacing w:val="-3"/>
        </w:rPr>
        <w:t>在暗示，我的学术能力不是自然而然的</w:t>
      </w:r>
      <w:r>
        <w:rPr>
          <w:rFonts w:ascii="Times New Roman" w:hAnsi="Times New Roman" w:eastAsia="Times New Roman" w:cs="Times New Roman"/>
          <w:sz w:val="30"/>
          <w:szCs w:val="30"/>
          <w:spacing w:val="-3"/>
        </w:rPr>
        <w:t>…</w:t>
      </w:r>
      <w:r>
        <w:rPr>
          <w:rFonts w:ascii="Times New Roman" w:hAnsi="Times New Roman" w:eastAsia="Times New Roman" w:cs="Times New Roman"/>
          <w:sz w:val="30"/>
          <w:szCs w:val="30"/>
          <w:spacing w:val="-28"/>
        </w:rPr>
        <w:t xml:space="preserve"> </w:t>
      </w:r>
      <w:r>
        <w:rPr>
          <w:rFonts w:ascii="Times New Roman" w:hAnsi="Times New Roman" w:eastAsia="Times New Roman" w:cs="Times New Roman"/>
          <w:sz w:val="30"/>
          <w:szCs w:val="30"/>
          <w:spacing w:val="-3"/>
        </w:rPr>
        <w:t>…</w:t>
      </w:r>
      <w:r>
        <w:rPr>
          <w:rFonts w:ascii="SimSun" w:hAnsi="SimSun" w:eastAsia="SimSun" w:cs="SimSun"/>
          <w:sz w:val="30"/>
          <w:szCs w:val="30"/>
          <w:spacing w:val="-3"/>
        </w:rPr>
        <w:t>我需要努力才会显得聪明。</w:t>
      </w:r>
      <w:r>
        <w:rPr>
          <w:rFonts w:ascii="SimSun" w:hAnsi="SimSun" w:eastAsia="SimSun" w:cs="SimSun"/>
          <w:sz w:val="30"/>
          <w:szCs w:val="30"/>
        </w:rPr>
        <w:t xml:space="preserve"> </w:t>
      </w:r>
      <w:r>
        <w:rPr>
          <w:rFonts w:ascii="SimSun" w:hAnsi="SimSun" w:eastAsia="SimSun" w:cs="SimSun"/>
          <w:sz w:val="30"/>
          <w:szCs w:val="30"/>
          <w:spacing w:val="-1"/>
        </w:rPr>
        <w:t>虽然我的学习成绩确实是通过努力获得的，但我从来不觉得这是件坏</w:t>
      </w:r>
    </w:p>
    <w:p>
      <w:pPr>
        <w:ind w:left="1" w:right="30"/>
        <w:spacing w:before="2" w:line="222" w:lineRule="auto"/>
        <w:rPr>
          <w:rFonts w:ascii="SimSun" w:hAnsi="SimSun" w:eastAsia="SimSun" w:cs="SimSun"/>
          <w:sz w:val="30"/>
          <w:szCs w:val="30"/>
        </w:rPr>
      </w:pPr>
      <w:r>
        <w:rPr>
          <w:rFonts w:ascii="SimSun" w:hAnsi="SimSun" w:eastAsia="SimSun" w:cs="SimSun"/>
          <w:sz w:val="30"/>
          <w:szCs w:val="30"/>
          <w:spacing w:val="-1"/>
        </w:rPr>
        <w:t>事。无论如何，这种情况剥夺了我觉得自己还有点儿学术才能的想法。</w:t>
      </w:r>
      <w:r>
        <w:rPr>
          <w:rFonts w:ascii="SimSun" w:hAnsi="SimSun" w:eastAsia="SimSun" w:cs="SimSun"/>
          <w:sz w:val="30"/>
          <w:szCs w:val="30"/>
          <w:spacing w:val="18"/>
        </w:rPr>
        <w:t xml:space="preserve"> </w:t>
      </w:r>
      <w:r>
        <w:rPr>
          <w:rFonts w:ascii="SimSun" w:hAnsi="SimSun" w:eastAsia="SimSun" w:cs="SimSun"/>
          <w:sz w:val="30"/>
          <w:szCs w:val="30"/>
          <w:spacing w:val="-1"/>
        </w:rPr>
        <w:t>当然，这样的信息会迫使一个孩子怀疑自己的能力</w:t>
      </w:r>
      <w:r>
        <w:rPr>
          <w:rFonts w:ascii="Times New Roman" w:hAnsi="Times New Roman" w:eastAsia="Times New Roman" w:cs="Times New Roman"/>
          <w:sz w:val="30"/>
          <w:szCs w:val="30"/>
          <w:spacing w:val="-1"/>
        </w:rPr>
        <w:t>——</w:t>
      </w:r>
      <w:r>
        <w:rPr>
          <w:rFonts w:ascii="SimSun" w:hAnsi="SimSun" w:eastAsia="SimSun" w:cs="SimSun"/>
          <w:sz w:val="30"/>
          <w:szCs w:val="30"/>
          <w:spacing w:val="-1"/>
        </w:rPr>
        <w:t>就像发生在我身</w:t>
      </w:r>
      <w:r>
        <w:rPr>
          <w:rFonts w:ascii="SimSun" w:hAnsi="SimSun" w:eastAsia="SimSun" w:cs="SimSun"/>
          <w:sz w:val="30"/>
          <w:szCs w:val="30"/>
          <w:spacing w:val="18"/>
        </w:rPr>
        <w:t xml:space="preserve"> </w:t>
      </w:r>
      <w:r>
        <w:rPr>
          <w:rFonts w:ascii="SimSun" w:hAnsi="SimSun" w:eastAsia="SimSun" w:cs="SimSun"/>
          <w:sz w:val="30"/>
          <w:szCs w:val="30"/>
          <w:spacing w:val="-1"/>
        </w:rPr>
        <w:t>上的那样。从中学时代起，我就没接纳过任何形式的学术标签或认知标</w:t>
      </w:r>
      <w:r>
        <w:rPr>
          <w:rFonts w:ascii="SimSun" w:hAnsi="SimSun" w:eastAsia="SimSun" w:cs="SimSun"/>
          <w:sz w:val="30"/>
          <w:szCs w:val="30"/>
          <w:spacing w:val="18"/>
        </w:rPr>
        <w:t xml:space="preserve"> </w:t>
      </w:r>
      <w:r>
        <w:rPr>
          <w:rFonts w:ascii="SimSun" w:hAnsi="SimSun" w:eastAsia="SimSun" w:cs="SimSun"/>
          <w:sz w:val="30"/>
          <w:szCs w:val="30"/>
          <w:spacing w:val="-1"/>
        </w:rPr>
        <w:t>签，而是专注于自己手头的事情，并成功地获得了硕士学位。即使在一</w:t>
      </w:r>
      <w:r>
        <w:rPr>
          <w:rFonts w:ascii="SimSun" w:hAnsi="SimSun" w:eastAsia="SimSun" w:cs="SimSun"/>
          <w:sz w:val="30"/>
          <w:szCs w:val="30"/>
          <w:spacing w:val="18"/>
        </w:rPr>
        <w:t xml:space="preserve"> </w:t>
      </w:r>
      <w:r>
        <w:rPr>
          <w:rFonts w:ascii="SimSun" w:hAnsi="SimSun" w:eastAsia="SimSun" w:cs="SimSun"/>
          <w:sz w:val="30"/>
          <w:szCs w:val="30"/>
          <w:spacing w:val="-1"/>
        </w:rPr>
        <w:t>些额外评估之后，我被允许参加了那个天才项目，我也不愿意让我的孩</w:t>
      </w:r>
      <w:r>
        <w:rPr>
          <w:rFonts w:ascii="SimSun" w:hAnsi="SimSun" w:eastAsia="SimSun" w:cs="SimSun"/>
          <w:sz w:val="30"/>
          <w:szCs w:val="30"/>
          <w:spacing w:val="18"/>
        </w:rPr>
        <w:t xml:space="preserve"> </w:t>
      </w:r>
      <w:r>
        <w:rPr>
          <w:rFonts w:ascii="SimSun" w:hAnsi="SimSun" w:eastAsia="SimSun" w:cs="SimSun"/>
          <w:sz w:val="30"/>
          <w:szCs w:val="30"/>
          <w:spacing w:val="-1"/>
        </w:rPr>
        <w:t>子们接触到这种散漫的学术分类和标签化。</w:t>
      </w:r>
    </w:p>
    <w:p>
      <w:pPr>
        <w:ind w:firstLine="602"/>
        <w:spacing w:before="292" w:line="222" w:lineRule="auto"/>
        <w:rPr>
          <w:rFonts w:ascii="SimSun" w:hAnsi="SimSun" w:eastAsia="SimSun" w:cs="SimSun"/>
          <w:sz w:val="30"/>
          <w:szCs w:val="30"/>
        </w:rPr>
      </w:pPr>
      <w:r>
        <w:rPr>
          <w:rFonts w:ascii="SimSun" w:hAnsi="SimSun" w:eastAsia="SimSun" w:cs="SimSun"/>
          <w:sz w:val="30"/>
          <w:szCs w:val="30"/>
          <w:spacing w:val="1"/>
        </w:rPr>
        <w:t>然而，对管理人员的分析中所用的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人才</w:t>
      </w:r>
      <w:r>
        <w:rPr>
          <w:rFonts w:ascii="Times New Roman" w:hAnsi="Times New Roman" w:eastAsia="Times New Roman" w:cs="Times New Roman"/>
          <w:sz w:val="30"/>
          <w:szCs w:val="30"/>
          <w:spacing w:val="1"/>
        </w:rPr>
        <w:t>”</w:t>
      </w:r>
      <w:r>
        <w:rPr>
          <w:rFonts w:ascii="SimSun" w:hAnsi="SimSun" w:eastAsia="SimSun" w:cs="SimSun"/>
          <w:sz w:val="30"/>
          <w:szCs w:val="30"/>
          <w:spacing w:val="1"/>
        </w:rPr>
        <w:t>定义实在令人耳目</w:t>
      </w:r>
      <w:r>
        <w:rPr>
          <w:rFonts w:ascii="SimSun" w:hAnsi="SimSun" w:eastAsia="SimSun" w:cs="SimSun"/>
          <w:sz w:val="30"/>
          <w:szCs w:val="30"/>
        </w:rPr>
        <w:t>一新。 </w:t>
      </w:r>
      <w:r>
        <w:rPr>
          <w:rFonts w:ascii="SimSun" w:hAnsi="SimSun" w:eastAsia="SimSun" w:cs="SimSun"/>
          <w:sz w:val="30"/>
          <w:szCs w:val="30"/>
        </w:rPr>
        <w:t>它没有被定义为在没有训练和练习的情况下</w:t>
      </w:r>
      <w:r>
        <w:rPr>
          <w:rFonts w:ascii="SimSun" w:hAnsi="SimSun" w:eastAsia="SimSun" w:cs="SimSun"/>
          <w:sz w:val="30"/>
          <w:szCs w:val="30"/>
          <w:spacing w:val="-1"/>
        </w:rPr>
        <w:t>浮现的一种能力，相反，它</w:t>
      </w:r>
      <w:r>
        <w:rPr>
          <w:rFonts w:ascii="SimSun" w:hAnsi="SimSun" w:eastAsia="SimSun" w:cs="SimSun"/>
          <w:sz w:val="30"/>
          <w:szCs w:val="30"/>
        </w:rPr>
        <w:t xml:space="preserve"> </w:t>
      </w:r>
      <w:r>
        <w:rPr>
          <w:rFonts w:ascii="SimSun" w:hAnsi="SimSun" w:eastAsia="SimSun" w:cs="SimSun"/>
          <w:sz w:val="30"/>
          <w:szCs w:val="30"/>
          <w:spacing w:val="-2"/>
        </w:rPr>
        <w:t>是</w:t>
      </w:r>
      <w:r>
        <w:rPr>
          <w:rFonts w:ascii="Times New Roman" w:hAnsi="Times New Roman" w:eastAsia="Times New Roman" w:cs="Times New Roman"/>
          <w:sz w:val="30"/>
          <w:szCs w:val="30"/>
          <w:spacing w:val="-2"/>
        </w:rPr>
        <w:t>“</w:t>
      </w:r>
      <w:r>
        <w:rPr>
          <w:rFonts w:ascii="SimSun" w:hAnsi="SimSun" w:eastAsia="SimSun" w:cs="SimSun"/>
          <w:sz w:val="30"/>
          <w:szCs w:val="30"/>
          <w:spacing w:val="-2"/>
        </w:rPr>
        <w:t>一种反复出现的思维、感觉或行为模式，可被有效地加以应用</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w:t>
      </w:r>
      <w:hyperlink w:history="true" w:anchor="bookmark51">
        <w:r>
          <w:rPr>
            <w:sz w:val="30"/>
            <w:szCs w:val="30"/>
            <w:position w:val="-5"/>
          </w:rPr>
          <w:drawing>
            <wp:inline distT="0" distB="0" distL="0" distR="0">
              <wp:extent cx="230975" cy="266700"/>
              <wp:effectExtent l="0" t="0" r="0" b="0"/>
              <wp:docPr id="364" name="IM 364"/>
              <wp:cNvGraphicFramePr/>
              <a:graphic>
                <a:graphicData uri="http://schemas.openxmlformats.org/drawingml/2006/picture">
                  <pic:pic>
                    <pic:nvPicPr>
                      <pic:cNvPr id="364" name="IM 364"/>
                      <pic:cNvPicPr/>
                    </pic:nvPicPr>
                    <pic:blipFill>
                      <a:blip r:embed="rId249"/>
                      <a:stretch>
                        <a:fillRect/>
                      </a:stretch>
                    </pic:blipFill>
                    <pic:spPr>
                      <a:xfrm rot="0">
                        <a:off x="0" y="0"/>
                        <a:ext cx="230975" cy="266700"/>
                      </a:xfrm>
                      <a:prstGeom prst="rect">
                        <a:avLst/>
                      </a:prstGeom>
                    </pic:spPr>
                  </pic:pic>
                </a:graphicData>
              </a:graphic>
            </wp:inline>
          </w:drawing>
        </w:r>
      </w:hyperlink>
      <w:r>
        <w:rPr>
          <w:rFonts w:ascii="SimSun" w:hAnsi="SimSun" w:eastAsia="SimSun" w:cs="SimSun"/>
          <w:sz w:val="30"/>
          <w:szCs w:val="30"/>
        </w:rPr>
        <w:t xml:space="preserve"> </w:t>
      </w:r>
      <w:r>
        <w:rPr>
          <w:rFonts w:ascii="SimSun" w:hAnsi="SimSun" w:eastAsia="SimSun" w:cs="SimSun"/>
          <w:sz w:val="30"/>
          <w:szCs w:val="30"/>
        </w:rPr>
        <w:t>因此，对于成就、耐力、能力、纪律或创造</w:t>
      </w:r>
      <w:r>
        <w:rPr>
          <w:rFonts w:ascii="SimSun" w:hAnsi="SimSun" w:eastAsia="SimSun" w:cs="SimSun"/>
          <w:sz w:val="30"/>
          <w:szCs w:val="30"/>
          <w:spacing w:val="-1"/>
        </w:rPr>
        <w:t>力等特征的倾向，代表了调</w:t>
      </w:r>
      <w:r>
        <w:rPr>
          <w:rFonts w:ascii="SimSun" w:hAnsi="SimSun" w:eastAsia="SimSun" w:cs="SimSun"/>
          <w:sz w:val="30"/>
          <w:szCs w:val="30"/>
        </w:rPr>
        <w:t xml:space="preserve"> </w:t>
      </w:r>
      <w:r>
        <w:rPr>
          <w:rFonts w:ascii="SimSun" w:hAnsi="SimSun" w:eastAsia="SimSun" w:cs="SimSun"/>
          <w:sz w:val="30"/>
          <w:szCs w:val="30"/>
        </w:rPr>
        <w:t>研公司研究人员所强调的人才类型。这些才</w:t>
      </w:r>
      <w:r>
        <w:rPr>
          <w:rFonts w:ascii="SimSun" w:hAnsi="SimSun" w:eastAsia="SimSun" w:cs="SimSun"/>
          <w:sz w:val="30"/>
          <w:szCs w:val="30"/>
          <w:spacing w:val="-1"/>
        </w:rPr>
        <w:t>能代表了更广泛的关注，因</w:t>
      </w:r>
      <w:r>
        <w:rPr>
          <w:rFonts w:ascii="SimSun" w:hAnsi="SimSun" w:eastAsia="SimSun" w:cs="SimSun"/>
          <w:sz w:val="30"/>
          <w:szCs w:val="30"/>
        </w:rPr>
        <w:t xml:space="preserve"> </w:t>
      </w:r>
      <w:r>
        <w:rPr>
          <w:rFonts w:ascii="SimSun" w:hAnsi="SimSun" w:eastAsia="SimSun" w:cs="SimSun"/>
          <w:sz w:val="30"/>
          <w:szCs w:val="30"/>
        </w:rPr>
        <w:t>为人们相信，与某一特定工作相关的更平凡的技能和知识很容易传授。</w:t>
      </w:r>
      <w:r>
        <w:rPr>
          <w:rFonts w:ascii="SimSun" w:hAnsi="SimSun" w:eastAsia="SimSun" w:cs="SimSun"/>
          <w:sz w:val="30"/>
          <w:szCs w:val="30"/>
          <w:spacing w:val="18"/>
        </w:rPr>
        <w:t xml:space="preserve"> </w:t>
      </w:r>
      <w:r>
        <w:rPr>
          <w:rFonts w:ascii="SimSun" w:hAnsi="SimSun" w:eastAsia="SimSun" w:cs="SimSun"/>
          <w:sz w:val="30"/>
          <w:szCs w:val="30"/>
        </w:rPr>
        <w:t>另一方面，强烈的自律意识（或者说毅力）</w:t>
      </w:r>
      <w:r>
        <w:rPr>
          <w:rFonts w:ascii="SimSun" w:hAnsi="SimSun" w:eastAsia="SimSun" w:cs="SimSun"/>
          <w:sz w:val="30"/>
          <w:szCs w:val="30"/>
          <w:spacing w:val="-1"/>
        </w:rPr>
        <w:t>是很难教的。因此，如果创</w:t>
      </w:r>
      <w:r>
        <w:rPr>
          <w:rFonts w:ascii="SimSun" w:hAnsi="SimSun" w:eastAsia="SimSun" w:cs="SimSun"/>
          <w:sz w:val="30"/>
          <w:szCs w:val="30"/>
        </w:rPr>
        <w:t xml:space="preserve"> </w:t>
      </w:r>
      <w:r>
        <w:rPr>
          <w:rFonts w:ascii="SimSun" w:hAnsi="SimSun" w:eastAsia="SimSun" w:cs="SimSun"/>
          <w:sz w:val="30"/>
          <w:szCs w:val="30"/>
        </w:rPr>
        <w:t>造力对于一份特定的工作很重要的话，那么</w:t>
      </w:r>
      <w:r>
        <w:rPr>
          <w:rFonts w:ascii="SimSun" w:hAnsi="SimSun" w:eastAsia="SimSun" w:cs="SimSun"/>
          <w:sz w:val="30"/>
          <w:szCs w:val="30"/>
          <w:spacing w:val="-1"/>
        </w:rPr>
        <w:t>面试应聘者的时候，你应该</w:t>
      </w:r>
      <w:r>
        <w:rPr>
          <w:rFonts w:ascii="SimSun" w:hAnsi="SimSun" w:eastAsia="SimSun" w:cs="SimSun"/>
          <w:sz w:val="30"/>
          <w:szCs w:val="30"/>
        </w:rPr>
        <w:t xml:space="preserve"> </w:t>
      </w:r>
      <w:r>
        <w:rPr>
          <w:rFonts w:ascii="SimSun" w:hAnsi="SimSun" w:eastAsia="SimSun" w:cs="SimSun"/>
          <w:sz w:val="30"/>
          <w:szCs w:val="30"/>
          <w:spacing w:val="-1"/>
        </w:rPr>
        <w:t>更多关注相关特征，并且不要认为你可以教会他们这些核心的个人特</w:t>
      </w:r>
    </w:p>
    <w:p>
      <w:pPr>
        <w:ind w:left="4"/>
        <w:spacing w:before="1" w:line="220" w:lineRule="auto"/>
        <w:rPr>
          <w:rFonts w:ascii="SimSun" w:hAnsi="SimSun" w:eastAsia="SimSun" w:cs="SimSun"/>
          <w:sz w:val="30"/>
          <w:szCs w:val="30"/>
        </w:rPr>
      </w:pPr>
      <w:r>
        <w:rPr>
          <w:rFonts w:ascii="SimSun" w:hAnsi="SimSun" w:eastAsia="SimSun" w:cs="SimSun"/>
          <w:sz w:val="30"/>
          <w:szCs w:val="30"/>
          <w:spacing w:val="-8"/>
        </w:rPr>
        <w:t>征。</w:t>
      </w:r>
    </w:p>
    <w:p>
      <w:pPr>
        <w:ind w:left="1" w:right="30" w:firstLine="600"/>
        <w:spacing w:before="305" w:line="222" w:lineRule="auto"/>
        <w:jc w:val="both"/>
        <w:rPr>
          <w:rFonts w:ascii="SimSun" w:hAnsi="SimSun" w:eastAsia="SimSun" w:cs="SimSun"/>
          <w:sz w:val="30"/>
          <w:szCs w:val="30"/>
        </w:rPr>
      </w:pPr>
      <w:r>
        <w:rPr>
          <w:rFonts w:ascii="SimSun" w:hAnsi="SimSun" w:eastAsia="SimSun" w:cs="SimSun"/>
          <w:sz w:val="30"/>
          <w:szCs w:val="30"/>
          <w:spacing w:val="-1"/>
        </w:rPr>
        <w:t>根据盖洛普的调查结果，另一个需要打破的规则是管理者需要对每</w:t>
      </w:r>
      <w:r>
        <w:rPr>
          <w:rFonts w:ascii="SimSun" w:hAnsi="SimSun" w:eastAsia="SimSun" w:cs="SimSun"/>
          <w:sz w:val="30"/>
          <w:szCs w:val="30"/>
          <w:spacing w:val="16"/>
        </w:rPr>
        <w:t xml:space="preserve"> </w:t>
      </w:r>
      <w:r>
        <w:rPr>
          <w:rFonts w:ascii="SimSun" w:hAnsi="SimSun" w:eastAsia="SimSun" w:cs="SimSun"/>
          <w:sz w:val="30"/>
          <w:szCs w:val="30"/>
          <w:spacing w:val="-1"/>
        </w:rPr>
        <w:t>个人都一视同仁，并训练每个人都以同样的方式行事。认识到不同的个</w:t>
      </w:r>
      <w:r>
        <w:rPr>
          <w:rFonts w:ascii="SimSun" w:hAnsi="SimSun" w:eastAsia="SimSun" w:cs="SimSun"/>
          <w:sz w:val="30"/>
          <w:szCs w:val="30"/>
          <w:spacing w:val="18"/>
        </w:rPr>
        <w:t xml:space="preserve"> </w:t>
      </w:r>
      <w:r>
        <w:rPr>
          <w:rFonts w:ascii="SimSun" w:hAnsi="SimSun" w:eastAsia="SimSun" w:cs="SimSun"/>
          <w:sz w:val="30"/>
          <w:szCs w:val="30"/>
          <w:spacing w:val="-1"/>
        </w:rPr>
        <w:t>体有不同的长处并采取相应行动，这样才是对的。最后一点，社交环境</w:t>
      </w:r>
      <w:r>
        <w:rPr>
          <w:rFonts w:ascii="SimSun" w:hAnsi="SimSun" w:eastAsia="SimSun" w:cs="SimSun"/>
          <w:sz w:val="30"/>
          <w:szCs w:val="30"/>
          <w:spacing w:val="18"/>
        </w:rPr>
        <w:t xml:space="preserve"> </w:t>
      </w:r>
      <w:r>
        <w:rPr>
          <w:rFonts w:ascii="SimSun" w:hAnsi="SimSun" w:eastAsia="SimSun" w:cs="SimSun"/>
          <w:sz w:val="30"/>
          <w:szCs w:val="30"/>
          <w:spacing w:val="-1"/>
        </w:rPr>
        <w:t>比为一个特定公司工作可获得的长期利益更重要。同志情谊、被接受和</w:t>
      </w:r>
      <w:r>
        <w:rPr>
          <w:rFonts w:ascii="SimSun" w:hAnsi="SimSun" w:eastAsia="SimSun" w:cs="SimSun"/>
          <w:sz w:val="30"/>
          <w:szCs w:val="30"/>
          <w:spacing w:val="18"/>
        </w:rPr>
        <w:t xml:space="preserve"> </w:t>
      </w:r>
      <w:r>
        <w:rPr>
          <w:rFonts w:ascii="SimSun" w:hAnsi="SimSun" w:eastAsia="SimSun" w:cs="SimSun"/>
          <w:sz w:val="30"/>
          <w:szCs w:val="30"/>
          <w:spacing w:val="-1"/>
        </w:rPr>
        <w:t>被培养的感觉，更胜于一个强大的、由股票期权和晋升机会所构成的未</w:t>
      </w:r>
      <w:r>
        <w:rPr>
          <w:rFonts w:ascii="SimSun" w:hAnsi="SimSun" w:eastAsia="SimSun" w:cs="SimSun"/>
          <w:sz w:val="30"/>
          <w:szCs w:val="30"/>
          <w:spacing w:val="18"/>
        </w:rPr>
        <w:t xml:space="preserve"> </w:t>
      </w:r>
      <w:r>
        <w:rPr>
          <w:rFonts w:ascii="SimSun" w:hAnsi="SimSun" w:eastAsia="SimSun" w:cs="SimSun"/>
          <w:sz w:val="30"/>
          <w:szCs w:val="30"/>
          <w:spacing w:val="-1"/>
        </w:rPr>
        <w:t>来。没有什么长期的好处能够压倒每天去工作的时候都不想看见同事们</w:t>
      </w:r>
      <w:r>
        <w:rPr>
          <w:rFonts w:ascii="SimSun" w:hAnsi="SimSun" w:eastAsia="SimSun" w:cs="SimSun"/>
          <w:sz w:val="30"/>
          <w:szCs w:val="30"/>
          <w:spacing w:val="18"/>
        </w:rPr>
        <w:t xml:space="preserve"> </w:t>
      </w:r>
      <w:r>
        <w:rPr>
          <w:rFonts w:ascii="SimSun" w:hAnsi="SimSun" w:eastAsia="SimSun" w:cs="SimSun"/>
          <w:sz w:val="30"/>
          <w:szCs w:val="30"/>
          <w:spacing w:val="-3"/>
        </w:rPr>
        <w:t>的感觉。</w:t>
      </w:r>
    </w:p>
    <w:p>
      <w:pPr>
        <w:ind w:right="30" w:firstLine="600"/>
        <w:spacing w:before="294" w:line="222" w:lineRule="auto"/>
        <w:rPr>
          <w:rFonts w:ascii="SimSun" w:hAnsi="SimSun" w:eastAsia="SimSun" w:cs="SimSun"/>
          <w:sz w:val="30"/>
          <w:szCs w:val="30"/>
        </w:rPr>
      </w:pPr>
      <w:r>
        <w:rPr>
          <w:rFonts w:ascii="SimSun" w:hAnsi="SimSun" w:eastAsia="SimSun" w:cs="SimSun"/>
          <w:sz w:val="30"/>
          <w:szCs w:val="30"/>
          <w:spacing w:val="-1"/>
        </w:rPr>
        <w:t>在我们的案例研究中，哈伍德</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科克伦有远见地打破了专注于提供</w:t>
      </w:r>
      <w:r>
        <w:rPr>
          <w:rFonts w:ascii="SimSun" w:hAnsi="SimSun" w:eastAsia="SimSun" w:cs="SimSun"/>
          <w:sz w:val="30"/>
          <w:szCs w:val="30"/>
          <w:spacing w:val="8"/>
        </w:rPr>
        <w:t xml:space="preserve">  </w:t>
      </w:r>
      <w:r>
        <w:rPr>
          <w:rFonts w:ascii="SimSun" w:hAnsi="SimSun" w:eastAsia="SimSun" w:cs="SimSun"/>
          <w:sz w:val="30"/>
          <w:szCs w:val="30"/>
        </w:rPr>
        <w:t>最高工资等许多惯例。相对地，他对雇员的</w:t>
      </w:r>
      <w:r>
        <w:rPr>
          <w:rFonts w:ascii="SimSun" w:hAnsi="SimSun" w:eastAsia="SimSun" w:cs="SimSun"/>
          <w:sz w:val="30"/>
          <w:szCs w:val="30"/>
          <w:spacing w:val="-1"/>
        </w:rPr>
        <w:t>幸福感很感兴趣，并将他的</w:t>
      </w:r>
      <w:r>
        <w:rPr>
          <w:rFonts w:ascii="SimSun" w:hAnsi="SimSun" w:eastAsia="SimSun" w:cs="SimSun"/>
          <w:sz w:val="30"/>
          <w:szCs w:val="30"/>
        </w:rPr>
        <w:t xml:space="preserve"> </w:t>
      </w:r>
      <w:r>
        <w:rPr>
          <w:rFonts w:ascii="SimSun" w:hAnsi="SimSun" w:eastAsia="SimSun" w:cs="SimSun"/>
          <w:sz w:val="30"/>
          <w:szCs w:val="30"/>
          <w:spacing w:val="-2"/>
        </w:rPr>
        <w:t>机构称为</w:t>
      </w:r>
      <w:r>
        <w:rPr>
          <w:rFonts w:ascii="Times New Roman" w:hAnsi="Times New Roman" w:eastAsia="Times New Roman" w:cs="Times New Roman"/>
          <w:sz w:val="30"/>
          <w:szCs w:val="30"/>
          <w:spacing w:val="-2"/>
        </w:rPr>
        <w:t>“</w:t>
      </w:r>
      <w:r>
        <w:rPr>
          <w:rFonts w:ascii="SimSun" w:hAnsi="SimSun" w:eastAsia="SimSun" w:cs="SimSun"/>
          <w:sz w:val="30"/>
          <w:szCs w:val="30"/>
          <w:spacing w:val="-2"/>
        </w:rPr>
        <w:t>通夜大家庭</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。他强调要花时间了解雇员及其配偶。他对业务</w:t>
      </w:r>
      <w:r>
        <w:rPr>
          <w:rFonts w:ascii="SimSun" w:hAnsi="SimSun" w:eastAsia="SimSun" w:cs="SimSun"/>
          <w:sz w:val="30"/>
          <w:szCs w:val="30"/>
        </w:rPr>
        <w:t xml:space="preserve"> </w:t>
      </w:r>
      <w:r>
        <w:rPr>
          <w:rFonts w:ascii="SimSun" w:hAnsi="SimSun" w:eastAsia="SimSun" w:cs="SimSun"/>
          <w:sz w:val="30"/>
          <w:szCs w:val="30"/>
        </w:rPr>
        <w:t>成功的衡量标准是明确的</w:t>
      </w:r>
      <w:r>
        <w:rPr>
          <w:rFonts w:ascii="Times New Roman" w:hAnsi="Times New Roman" w:eastAsia="Times New Roman" w:cs="Times New Roman"/>
          <w:sz w:val="30"/>
          <w:szCs w:val="30"/>
        </w:rPr>
        <w:t>——</w:t>
      </w:r>
      <w:r>
        <w:rPr>
          <w:rFonts w:ascii="SimSun" w:hAnsi="SimSun" w:eastAsia="SimSun" w:cs="SimSun"/>
          <w:sz w:val="30"/>
          <w:szCs w:val="30"/>
        </w:rPr>
        <w:t>在预测时间与</w:t>
      </w:r>
      <w:r>
        <w:rPr>
          <w:rFonts w:ascii="SimSun" w:hAnsi="SimSun" w:eastAsia="SimSun" w:cs="SimSun"/>
          <w:sz w:val="30"/>
          <w:szCs w:val="30"/>
          <w:spacing w:val="-1"/>
        </w:rPr>
        <w:t>预测成本内成功交付卡车内</w:t>
      </w:r>
      <w:r>
        <w:rPr>
          <w:rFonts w:ascii="SimSun" w:hAnsi="SimSun" w:eastAsia="SimSun" w:cs="SimSun"/>
          <w:sz w:val="30"/>
          <w:szCs w:val="30"/>
        </w:rPr>
        <w:t xml:space="preserve"> </w:t>
      </w:r>
      <w:r>
        <w:rPr>
          <w:rFonts w:ascii="SimSun" w:hAnsi="SimSun" w:eastAsia="SimSun" w:cs="SimSun"/>
          <w:sz w:val="30"/>
          <w:szCs w:val="30"/>
        </w:rPr>
        <w:t>的货物。当被问及公司的成功时，科克伦拿</w:t>
      </w:r>
      <w:r>
        <w:rPr>
          <w:rFonts w:ascii="SimSun" w:hAnsi="SimSun" w:eastAsia="SimSun" w:cs="SimSun"/>
          <w:sz w:val="30"/>
          <w:szCs w:val="30"/>
          <w:spacing w:val="-1"/>
        </w:rPr>
        <w:t>出了数据表</w:t>
      </w:r>
      <w:r>
        <w:rPr>
          <w:rFonts w:ascii="Times New Roman" w:hAnsi="Times New Roman" w:eastAsia="Times New Roman" w:cs="Times New Roman"/>
          <w:sz w:val="30"/>
          <w:szCs w:val="30"/>
          <w:spacing w:val="-1"/>
        </w:rPr>
        <w:t>——</w:t>
      </w:r>
      <w:r>
        <w:rPr>
          <w:rFonts w:ascii="SimSun" w:hAnsi="SimSun" w:eastAsia="SimSun" w:cs="SimSun"/>
          <w:sz w:val="30"/>
          <w:szCs w:val="30"/>
          <w:spacing w:val="-1"/>
        </w:rPr>
        <w:t>他强调电子</w:t>
      </w:r>
      <w:r>
        <w:rPr>
          <w:rFonts w:ascii="SimSun" w:hAnsi="SimSun" w:eastAsia="SimSun" w:cs="SimSun"/>
          <w:sz w:val="30"/>
          <w:szCs w:val="30"/>
        </w:rPr>
        <w:t xml:space="preserve"> </w:t>
      </w:r>
      <w:r>
        <w:rPr>
          <w:rFonts w:ascii="SimSun" w:hAnsi="SimSun" w:eastAsia="SimSun" w:cs="SimSun"/>
          <w:sz w:val="30"/>
          <w:szCs w:val="30"/>
          <w:spacing w:val="-1"/>
        </w:rPr>
        <w:t>表格中的硬现实而非模糊的概念与观点。关于他的成功标准或公司成</w:t>
      </w:r>
    </w:p>
    <w:p>
      <w:pPr>
        <w:spacing w:line="222" w:lineRule="auto"/>
        <w:sectPr>
          <w:pgSz w:w="12240" w:h="15840"/>
          <w:pgMar w:top="400" w:right="1470" w:bottom="400" w:left="1450" w:header="0" w:footer="0" w:gutter="0"/>
        </w:sectPr>
        <w:rPr>
          <w:rFonts w:ascii="SimSun" w:hAnsi="SimSun" w:eastAsia="SimSun" w:cs="SimSun"/>
          <w:sz w:val="30"/>
          <w:szCs w:val="30"/>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ind w:left="15"/>
        <w:spacing w:before="98" w:line="219" w:lineRule="auto"/>
        <w:rPr>
          <w:rFonts w:ascii="SimSun" w:hAnsi="SimSun" w:eastAsia="SimSun" w:cs="SimSun"/>
          <w:sz w:val="30"/>
          <w:szCs w:val="30"/>
        </w:rPr>
      </w:pPr>
      <w:r>
        <w:rPr>
          <w:rFonts w:ascii="SimSun" w:hAnsi="SimSun" w:eastAsia="SimSun" w:cs="SimSun"/>
          <w:sz w:val="30"/>
          <w:szCs w:val="30"/>
          <w:spacing w:val="-2"/>
        </w:rPr>
        <w:t>就，几乎没有什么神秘性可言。</w:t>
      </w:r>
    </w:p>
    <w:p>
      <w:pPr>
        <w:ind w:right="60" w:firstLine="614"/>
        <w:spacing w:before="305" w:line="222" w:lineRule="auto"/>
        <w:jc w:val="both"/>
        <w:rPr>
          <w:rFonts w:ascii="SimSun" w:hAnsi="SimSun" w:eastAsia="SimSun" w:cs="SimSun"/>
          <w:sz w:val="30"/>
          <w:szCs w:val="30"/>
        </w:rPr>
      </w:pPr>
      <w:r>
        <w:rPr>
          <w:rFonts w:ascii="SimSun" w:hAnsi="SimSun" w:eastAsia="SimSun" w:cs="SimSun"/>
          <w:sz w:val="30"/>
          <w:szCs w:val="30"/>
          <w:spacing w:val="-1"/>
        </w:rPr>
        <w:t>盖洛普组织的大规模研究项目揭示了对成功的管理者</w:t>
      </w:r>
      <w:r>
        <w:rPr>
          <w:rFonts w:ascii="Times New Roman" w:hAnsi="Times New Roman" w:eastAsia="Times New Roman" w:cs="Times New Roman"/>
          <w:sz w:val="30"/>
          <w:szCs w:val="30"/>
          <w:spacing w:val="-1"/>
        </w:rPr>
        <w:t>—</w:t>
      </w:r>
      <w:r>
        <w:rPr>
          <w:rFonts w:ascii="SimSun" w:hAnsi="SimSun" w:eastAsia="SimSun" w:cs="SimSun"/>
          <w:sz w:val="30"/>
          <w:szCs w:val="30"/>
          <w:spacing w:val="-1"/>
        </w:rPr>
        <w:t>员工关系的</w:t>
      </w:r>
      <w:r>
        <w:rPr>
          <w:rFonts w:ascii="SimSun" w:hAnsi="SimSun" w:eastAsia="SimSun" w:cs="SimSun"/>
          <w:sz w:val="30"/>
          <w:szCs w:val="30"/>
          <w:spacing w:val="15"/>
        </w:rPr>
        <w:t xml:space="preserve"> </w:t>
      </w:r>
      <w:r>
        <w:rPr>
          <w:rFonts w:ascii="SimSun" w:hAnsi="SimSun" w:eastAsia="SimSun" w:cs="SimSun"/>
          <w:sz w:val="30"/>
          <w:szCs w:val="30"/>
        </w:rPr>
        <w:t>有趣见解。考虑到记述这项调查的书是畅销书，这个信息应该是现在的 </w:t>
      </w:r>
      <w:r>
        <w:rPr>
          <w:rFonts w:ascii="SimSun" w:hAnsi="SimSun" w:eastAsia="SimSun" w:cs="SimSun"/>
          <w:sz w:val="30"/>
          <w:szCs w:val="30"/>
        </w:rPr>
        <w:t>管理人员所熟悉的。对于大脑来说，管理个人的大部分事务是很复杂的 </w:t>
      </w:r>
      <w:r>
        <w:rPr>
          <w:rFonts w:ascii="SimSun" w:hAnsi="SimSun" w:eastAsia="SimSun" w:cs="SimSun"/>
          <w:sz w:val="30"/>
          <w:szCs w:val="30"/>
        </w:rPr>
        <w:t>过程。同样，经理和公司领导必须管理很多（通常是几百个）不同的人 </w:t>
      </w:r>
      <w:r>
        <w:rPr>
          <w:rFonts w:ascii="Times New Roman" w:hAnsi="Times New Roman" w:eastAsia="Times New Roman" w:cs="Times New Roman"/>
          <w:sz w:val="30"/>
          <w:szCs w:val="30"/>
        </w:rPr>
        <w:t>——</w:t>
      </w:r>
      <w:r>
        <w:rPr>
          <w:rFonts w:ascii="SimSun" w:hAnsi="SimSun" w:eastAsia="SimSun" w:cs="SimSun"/>
          <w:sz w:val="30"/>
          <w:szCs w:val="30"/>
        </w:rPr>
        <w:t>所有这些人都为公司的生存做出了贡献，这也是个复杂的过程。无 </w:t>
      </w:r>
      <w:r>
        <w:rPr>
          <w:rFonts w:ascii="SimSun" w:hAnsi="SimSun" w:eastAsia="SimSun" w:cs="SimSun"/>
          <w:sz w:val="30"/>
          <w:szCs w:val="30"/>
        </w:rPr>
        <w:t>论对人体还是对组织来说，是否能维持生存，是否能成功，都往往与应 </w:t>
      </w:r>
      <w:r>
        <w:rPr>
          <w:rFonts w:ascii="SimSun" w:hAnsi="SimSun" w:eastAsia="SimSun" w:cs="SimSun"/>
          <w:sz w:val="30"/>
          <w:szCs w:val="30"/>
        </w:rPr>
        <w:t>变计算的产生有关。</w:t>
      </w:r>
    </w:p>
    <w:p>
      <w:pPr>
        <w:ind w:left="12" w:right="60" w:firstLine="620"/>
        <w:spacing w:before="294" w:line="223" w:lineRule="auto"/>
        <w:rPr>
          <w:rFonts w:ascii="SimSun" w:hAnsi="SimSun" w:eastAsia="SimSun" w:cs="SimSun"/>
          <w:sz w:val="30"/>
          <w:szCs w:val="30"/>
        </w:rPr>
      </w:pPr>
      <w:r>
        <w:rPr>
          <w:rFonts w:ascii="SimSun" w:hAnsi="SimSun" w:eastAsia="SimSun" w:cs="SimSun"/>
          <w:sz w:val="30"/>
          <w:szCs w:val="30"/>
          <w:spacing w:val="-1"/>
        </w:rPr>
        <w:t>当积累了宝贵经验的人试图将知识传递给第二代人以延续自</w:t>
      </w:r>
      <w:r>
        <w:rPr>
          <w:rFonts w:ascii="SimSun" w:hAnsi="SimSun" w:eastAsia="SimSun" w:cs="SimSun"/>
          <w:sz w:val="30"/>
          <w:szCs w:val="30"/>
          <w:spacing w:val="-2"/>
        </w:rPr>
        <w:t>己的家</w:t>
      </w:r>
      <w:r>
        <w:rPr>
          <w:rFonts w:ascii="SimSun" w:hAnsi="SimSun" w:eastAsia="SimSun" w:cs="SimSun"/>
          <w:sz w:val="30"/>
          <w:szCs w:val="30"/>
        </w:rPr>
        <w:t xml:space="preserve"> </w:t>
      </w:r>
      <w:r>
        <w:rPr>
          <w:rFonts w:ascii="SimSun" w:hAnsi="SimSun" w:eastAsia="SimSun" w:cs="SimSun"/>
          <w:sz w:val="30"/>
          <w:szCs w:val="30"/>
          <w:spacing w:val="-1"/>
        </w:rPr>
        <w:t>族事业时，又会发生什么呢？在这些情况下，取得成功并非必然。</w:t>
      </w:r>
    </w:p>
    <w:p>
      <w:pPr>
        <w:pStyle w:val="BodyText"/>
        <w:spacing w:line="371" w:lineRule="auto"/>
        <w:rPr/>
      </w:pPr>
      <w:r>
        <w:drawing>
          <wp:anchor distT="0" distB="0" distL="0" distR="0" simplePos="0" relativeHeight="252107776" behindDoc="0" locked="0" layoutInCell="1" allowOverlap="1">
            <wp:simplePos x="0" y="0"/>
            <wp:positionH relativeFrom="column">
              <wp:posOffset>1142</wp:posOffset>
            </wp:positionH>
            <wp:positionV relativeFrom="paragraph">
              <wp:posOffset>122237</wp:posOffset>
            </wp:positionV>
            <wp:extent cx="5943600" cy="9525"/>
            <wp:effectExtent l="0" t="0" r="0" b="0"/>
            <wp:wrapNone/>
            <wp:docPr id="366" name="IM 366"/>
            <wp:cNvGraphicFramePr/>
            <a:graphic>
              <a:graphicData uri="http://schemas.openxmlformats.org/drawingml/2006/picture">
                <pic:pic>
                  <pic:nvPicPr>
                    <pic:cNvPr id="366" name="IM 366"/>
                    <pic:cNvPicPr/>
                  </pic:nvPicPr>
                  <pic:blipFill>
                    <a:blip r:embed="rId250"/>
                    <a:stretch>
                      <a:fillRect/>
                    </a:stretch>
                  </pic:blipFill>
                  <pic:spPr>
                    <a:xfrm rot="0">
                      <a:off x="0" y="0"/>
                      <a:ext cx="5943600" cy="9525"/>
                    </a:xfrm>
                    <a:prstGeom prst="rect">
                      <a:avLst/>
                    </a:prstGeom>
                  </pic:spPr>
                </pic:pic>
              </a:graphicData>
            </a:graphic>
          </wp:anchor>
        </w:drawing>
      </w:r>
      <w:r/>
    </w:p>
    <w:p>
      <w:pPr>
        <w:ind w:left="607" w:right="8" w:hanging="271"/>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1.          M.</w:t>
      </w:r>
      <w:r>
        <w:rPr>
          <w:rFonts w:ascii="Times New Roman" w:hAnsi="Times New Roman" w:eastAsia="Times New Roman" w:cs="Times New Roman"/>
          <w:sz w:val="22"/>
          <w:szCs w:val="22"/>
        </w:rPr>
        <w:t>Buckingham</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Coffman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First</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Break</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Rules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What</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Greatest </w:t>
      </w:r>
      <w:r>
        <w:rPr>
          <w:rFonts w:ascii="Times New Roman" w:hAnsi="Times New Roman" w:eastAsia="Times New Roman" w:cs="Times New Roman"/>
          <w:sz w:val="22"/>
          <w:szCs w:val="22"/>
        </w:rPr>
        <w:t>Managers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Differently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Simon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Schuster</w:t>
      </w:r>
      <w:r>
        <w:rPr>
          <w:rFonts w:ascii="Times New Roman" w:hAnsi="Times New Roman" w:eastAsia="Times New Roman" w:cs="Times New Roman"/>
          <w:sz w:val="22"/>
          <w:szCs w:val="22"/>
          <w:spacing w:val="6"/>
        </w:rPr>
        <w:t>,1999),48.</w:t>
      </w:r>
    </w:p>
    <w:p>
      <w:pPr>
        <w:ind w:left="326"/>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position w:val="3"/>
        </w:rPr>
        <w:t>2.</w:t>
      </w:r>
      <w:r>
        <w:rPr>
          <w:rFonts w:ascii="Times New Roman" w:hAnsi="Times New Roman" w:eastAsia="Times New Roman" w:cs="Times New Roman"/>
          <w:sz w:val="22"/>
          <w:szCs w:val="22"/>
          <w:spacing w:val="3"/>
          <w:position w:val="3"/>
        </w:rPr>
        <w:t xml:space="preserve">          </w:t>
      </w:r>
      <w:r>
        <w:rPr>
          <w:rFonts w:ascii="Times New Roman" w:hAnsi="Times New Roman" w:eastAsia="Times New Roman" w:cs="Times New Roman"/>
          <w:sz w:val="22"/>
          <w:szCs w:val="22"/>
          <w:spacing w:val="-1"/>
          <w:position w:val="3"/>
        </w:rPr>
        <w:t>Ibid.,71.</w:t>
      </w:r>
    </w:p>
    <w:p>
      <w:pPr>
        <w:spacing w:line="289" w:lineRule="exact"/>
        <w:sectPr>
          <w:pgSz w:w="12240" w:h="15840"/>
          <w:pgMar w:top="400" w:right="1440" w:bottom="400" w:left="1438" w:header="0" w:footer="0" w:gutter="0"/>
        </w:sectPr>
        <w:rPr>
          <w:rFonts w:ascii="Times New Roman" w:hAnsi="Times New Roman" w:eastAsia="Times New Roman" w:cs="Times New Roman"/>
          <w:sz w:val="22"/>
          <w:szCs w:val="22"/>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2549"/>
        <w:spacing w:before="130" w:line="219" w:lineRule="auto"/>
        <w:rPr>
          <w:rFonts w:ascii="SimSun" w:hAnsi="SimSun" w:eastAsia="SimSun" w:cs="SimSun"/>
          <w:sz w:val="40"/>
          <w:szCs w:val="40"/>
        </w:rPr>
      </w:pPr>
      <w:r>
        <w:rPr>
          <w:rFonts w:ascii="SimSun" w:hAnsi="SimSun" w:eastAsia="SimSun" w:cs="SimSun"/>
          <w:sz w:val="40"/>
          <w:szCs w:val="40"/>
          <w:color w:val="2040D0"/>
          <w:spacing w:val="26"/>
        </w:rPr>
        <w:t>将应变资本传给下一代</w:t>
      </w:r>
    </w:p>
    <w:p>
      <w:pPr>
        <w:pStyle w:val="BodyText"/>
        <w:spacing w:line="445" w:lineRule="auto"/>
        <w:rPr/>
      </w:pPr>
      <w:r/>
    </w:p>
    <w:p>
      <w:pPr>
        <w:ind w:right="72" w:firstLine="600"/>
        <w:spacing w:before="94" w:line="242" w:lineRule="auto"/>
        <w:rPr>
          <w:rFonts w:ascii="SimSun" w:hAnsi="SimSun" w:eastAsia="SimSun" w:cs="SimSun"/>
          <w:sz w:val="29"/>
          <w:szCs w:val="29"/>
        </w:rPr>
      </w:pPr>
      <w:r>
        <w:rPr>
          <w:rFonts w:ascii="SimSun" w:hAnsi="SimSun" w:eastAsia="SimSun" w:cs="SimSun"/>
          <w:sz w:val="29"/>
          <w:szCs w:val="29"/>
          <w:spacing w:val="9"/>
        </w:rPr>
        <w:t>从理论上讲，如果一生中积累的经验有助于一个人在商业上取得成</w:t>
      </w:r>
      <w:r>
        <w:rPr>
          <w:rFonts w:ascii="SimSun" w:hAnsi="SimSun" w:eastAsia="SimSun" w:cs="SimSun"/>
          <w:sz w:val="29"/>
          <w:szCs w:val="29"/>
          <w:spacing w:val="11"/>
        </w:rPr>
        <w:t xml:space="preserve"> </w:t>
      </w:r>
      <w:r>
        <w:rPr>
          <w:rFonts w:ascii="SimSun" w:hAnsi="SimSun" w:eastAsia="SimSun" w:cs="SimSun"/>
          <w:sz w:val="29"/>
          <w:szCs w:val="29"/>
          <w:spacing w:val="9"/>
        </w:rPr>
        <w:t>功，那么将所有这些信息传递给第二代和第三代应该会带来更多的成</w:t>
      </w:r>
    </w:p>
    <w:p>
      <w:pPr>
        <w:spacing w:line="218" w:lineRule="auto"/>
        <w:rPr>
          <w:rFonts w:ascii="SimSun" w:hAnsi="SimSun" w:eastAsia="SimSun" w:cs="SimSun"/>
          <w:sz w:val="29"/>
          <w:szCs w:val="29"/>
        </w:rPr>
      </w:pPr>
      <w:r>
        <w:rPr>
          <w:rFonts w:ascii="SimSun" w:hAnsi="SimSun" w:eastAsia="SimSun" w:cs="SimSun"/>
          <w:sz w:val="29"/>
          <w:szCs w:val="29"/>
          <w:spacing w:val="14"/>
        </w:rPr>
        <w:t>功。但果真如此吗?许多商业巨头的确是家族控制的企业，举几个例</w:t>
      </w:r>
    </w:p>
    <w:p>
      <w:pPr>
        <w:ind w:right="19"/>
        <w:spacing w:before="37" w:line="243" w:lineRule="auto"/>
        <w:rPr>
          <w:rFonts w:ascii="SimSun" w:hAnsi="SimSun" w:eastAsia="SimSun" w:cs="SimSun"/>
          <w:sz w:val="29"/>
          <w:szCs w:val="29"/>
        </w:rPr>
      </w:pPr>
      <w:r>
        <w:rPr>
          <w:rFonts w:ascii="SimSun" w:hAnsi="SimSun" w:eastAsia="SimSun" w:cs="SimSun"/>
          <w:sz w:val="29"/>
          <w:szCs w:val="29"/>
          <w:spacing w:val="12"/>
        </w:rPr>
        <w:t>子：沃尔玛、现代、三星和福特。</w:t>
      </w:r>
      <w:r>
        <w:rPr>
          <w:rFonts w:ascii="SimSun" w:hAnsi="SimSun" w:eastAsia="SimSun" w:cs="SimSun"/>
          <w:sz w:val="29"/>
          <w:szCs w:val="29"/>
          <w:spacing w:val="131"/>
        </w:rPr>
        <w:t xml:space="preserve"> </w:t>
      </w:r>
      <w:r>
        <w:rPr>
          <w:rFonts w:ascii="SimSun" w:hAnsi="SimSun" w:eastAsia="SimSun" w:cs="SimSun"/>
          <w:sz w:val="29"/>
          <w:szCs w:val="29"/>
          <w:spacing w:val="12"/>
        </w:rPr>
        <w:t>但有些时候，在家族企业系统里也</w:t>
      </w:r>
      <w:r>
        <w:rPr>
          <w:rFonts w:ascii="SimSun" w:hAnsi="SimSun" w:eastAsia="SimSun" w:cs="SimSun"/>
          <w:sz w:val="29"/>
          <w:szCs w:val="29"/>
        </w:rPr>
        <w:t xml:space="preserve"> </w:t>
      </w:r>
      <w:r>
        <w:rPr>
          <w:rFonts w:ascii="SimSun" w:hAnsi="SimSun" w:eastAsia="SimSun" w:cs="SimSun"/>
          <w:sz w:val="29"/>
          <w:szCs w:val="29"/>
          <w:spacing w:val="2"/>
        </w:rPr>
        <w:t>会出现漏洞。</w:t>
      </w:r>
    </w:p>
    <w:p>
      <w:pPr>
        <w:ind w:left="600"/>
        <w:spacing w:before="287" w:line="219" w:lineRule="auto"/>
        <w:rPr>
          <w:rFonts w:ascii="SimSun" w:hAnsi="SimSun" w:eastAsia="SimSun" w:cs="SimSun"/>
          <w:sz w:val="29"/>
          <w:szCs w:val="29"/>
        </w:rPr>
      </w:pPr>
      <w:r>
        <w:rPr>
          <w:rFonts w:ascii="SimSun" w:hAnsi="SimSun" w:eastAsia="SimSun" w:cs="SimSun"/>
          <w:sz w:val="29"/>
          <w:szCs w:val="29"/>
          <w:spacing w:val="9"/>
        </w:rPr>
        <w:t>在大多数情况下，这些漏洞对于亚历山大的罗林斯家族是有好处</w:t>
      </w:r>
    </w:p>
    <w:p>
      <w:pPr>
        <w:ind w:right="71"/>
        <w:spacing w:before="15" w:line="227" w:lineRule="auto"/>
        <w:rPr>
          <w:rFonts w:ascii="SimSun" w:hAnsi="SimSun" w:eastAsia="SimSun" w:cs="SimSun"/>
          <w:sz w:val="29"/>
          <w:szCs w:val="29"/>
        </w:rPr>
      </w:pPr>
      <w:r>
        <w:rPr>
          <w:rFonts w:ascii="SimSun" w:hAnsi="SimSun" w:eastAsia="SimSun" w:cs="SimSun"/>
          <w:sz w:val="29"/>
          <w:szCs w:val="29"/>
          <w:spacing w:val="-10"/>
        </w:rPr>
        <w:t>的。在20世纪60年代中期，当韦恩</w:t>
      </w:r>
      <w:r>
        <w:rPr>
          <w:rFonts w:ascii="SimSun" w:hAnsi="SimSun" w:eastAsia="SimSun" w:cs="SimSun"/>
          <w:sz w:val="29"/>
          <w:szCs w:val="29"/>
          <w:spacing w:val="-35"/>
        </w:rPr>
        <w:t xml:space="preserve"> </w:t>
      </w:r>
      <w:r>
        <w:rPr>
          <w:rFonts w:ascii="SimSun" w:hAnsi="SimSun" w:eastAsia="SimSun" w:cs="SimSun"/>
          <w:sz w:val="29"/>
          <w:szCs w:val="29"/>
          <w:spacing w:val="-10"/>
        </w:rPr>
        <w:t>·罗林斯得知奥托</w:t>
      </w:r>
      <w:r>
        <w:rPr>
          <w:rFonts w:ascii="SimSun" w:hAnsi="SimSun" w:eastAsia="SimSun" w:cs="SimSun"/>
          <w:sz w:val="29"/>
          <w:szCs w:val="29"/>
          <w:spacing w:val="-35"/>
        </w:rPr>
        <w:t xml:space="preserve"> </w:t>
      </w:r>
      <w:r>
        <w:rPr>
          <w:rFonts w:ascii="SimSun" w:hAnsi="SimSun" w:eastAsia="SimSun" w:cs="SimSun"/>
          <w:sz w:val="29"/>
          <w:szCs w:val="29"/>
          <w:spacing w:val="-10"/>
        </w:rPr>
        <w:t>·奥尔金有意出售他</w:t>
      </w:r>
      <w:r>
        <w:rPr>
          <w:rFonts w:ascii="SimSun" w:hAnsi="SimSun" w:eastAsia="SimSun" w:cs="SimSun"/>
          <w:sz w:val="29"/>
          <w:szCs w:val="29"/>
        </w:rPr>
        <w:t xml:space="preserve"> </w:t>
      </w:r>
      <w:r>
        <w:rPr>
          <w:rFonts w:ascii="SimSun" w:hAnsi="SimSun" w:eastAsia="SimSun" w:cs="SimSun"/>
          <w:sz w:val="29"/>
          <w:szCs w:val="29"/>
          <w:spacing w:val="9"/>
        </w:rPr>
        <w:t>的害虫防治公司时，罗林斯在这家能赚钱的老牌公司上看到了很大的潜</w:t>
      </w:r>
      <w:r>
        <w:rPr>
          <w:rFonts w:ascii="SimSun" w:hAnsi="SimSun" w:eastAsia="SimSun" w:cs="SimSun"/>
          <w:sz w:val="29"/>
          <w:szCs w:val="29"/>
          <w:spacing w:val="14"/>
        </w:rPr>
        <w:t xml:space="preserve"> </w:t>
      </w:r>
      <w:r>
        <w:rPr>
          <w:rFonts w:ascii="SimSun" w:hAnsi="SimSun" w:eastAsia="SimSun" w:cs="SimSun"/>
          <w:sz w:val="29"/>
          <w:szCs w:val="29"/>
          <w:spacing w:val="8"/>
        </w:rPr>
        <w:t>力。他认为，女人讨厌嶂螂，每个月都愿意付钱杀虫。收购奥</w:t>
      </w:r>
      <w:r>
        <w:rPr>
          <w:rFonts w:ascii="SimSun" w:hAnsi="SimSun" w:eastAsia="SimSun" w:cs="SimSun"/>
          <w:sz w:val="29"/>
          <w:szCs w:val="29"/>
          <w:spacing w:val="7"/>
        </w:rPr>
        <w:t>尔金时，</w:t>
      </w:r>
    </w:p>
    <w:p>
      <w:pPr>
        <w:spacing w:before="2" w:line="225" w:lineRule="auto"/>
        <w:rPr>
          <w:rFonts w:ascii="SimSun" w:hAnsi="SimSun" w:eastAsia="SimSun" w:cs="SimSun"/>
          <w:sz w:val="29"/>
          <w:szCs w:val="29"/>
        </w:rPr>
      </w:pPr>
      <w:r>
        <w:rPr>
          <w:rFonts w:ascii="SimSun" w:hAnsi="SimSun" w:eastAsia="SimSun" w:cs="SimSun"/>
          <w:sz w:val="29"/>
          <w:szCs w:val="29"/>
          <w:spacing w:val="11"/>
        </w:rPr>
        <w:t>它的年销售额是4  000万美元，对罗林斯来说，这</w:t>
      </w:r>
      <w:r>
        <w:rPr>
          <w:rFonts w:ascii="SimSun" w:hAnsi="SimSun" w:eastAsia="SimSun" w:cs="SimSun"/>
          <w:sz w:val="29"/>
          <w:szCs w:val="29"/>
          <w:spacing w:val="10"/>
        </w:rPr>
        <w:t>次收购牵扯的数额不</w:t>
      </w:r>
      <w:r>
        <w:rPr>
          <w:rFonts w:ascii="SimSun" w:hAnsi="SimSun" w:eastAsia="SimSun" w:cs="SimSun"/>
          <w:sz w:val="29"/>
          <w:szCs w:val="29"/>
        </w:rPr>
        <w:t xml:space="preserve"> </w:t>
      </w:r>
      <w:r>
        <w:rPr>
          <w:rFonts w:ascii="SimSun" w:hAnsi="SimSun" w:eastAsia="SimSun" w:cs="SimSun"/>
          <w:sz w:val="29"/>
          <w:szCs w:val="29"/>
          <w:spacing w:val="2"/>
        </w:rPr>
        <w:t>小，他需要争取投资者。到了2014年，其年收入约6.8亿元-</w:t>
      </w:r>
      <w:r>
        <w:rPr>
          <w:rFonts w:ascii="SimSun" w:hAnsi="SimSun" w:eastAsia="SimSun" w:cs="SimSun"/>
          <w:sz w:val="29"/>
          <w:szCs w:val="29"/>
          <w:spacing w:val="-119"/>
        </w:rPr>
        <w:t xml:space="preserve"> </w:t>
      </w:r>
      <w:r>
        <w:rPr>
          <w:rFonts w:ascii="SimSun" w:hAnsi="SimSun" w:eastAsia="SimSun" w:cs="SimSun"/>
          <w:sz w:val="29"/>
          <w:szCs w:val="29"/>
          <w:strike/>
          <w:spacing w:val="2"/>
        </w:rPr>
        <w:t xml:space="preserve">    </w:t>
      </w:r>
      <w:r>
        <w:rPr>
          <w:rFonts w:ascii="SimSun" w:hAnsi="SimSun" w:eastAsia="SimSun" w:cs="SimSun"/>
          <w:sz w:val="29"/>
          <w:szCs w:val="29"/>
          <w:spacing w:val="2"/>
        </w:rPr>
        <w:t>这是一</w:t>
      </w:r>
    </w:p>
    <w:p>
      <w:pPr>
        <w:ind w:right="72"/>
        <w:spacing w:before="1" w:line="236" w:lineRule="auto"/>
        <w:rPr>
          <w:rFonts w:ascii="SimSun" w:hAnsi="SimSun" w:eastAsia="SimSun" w:cs="SimSun"/>
          <w:sz w:val="29"/>
          <w:szCs w:val="29"/>
        </w:rPr>
      </w:pPr>
      <w:r>
        <w:rPr>
          <w:rFonts w:ascii="SimSun" w:hAnsi="SimSun" w:eastAsia="SimSun" w:cs="SimSun"/>
          <w:sz w:val="29"/>
          <w:szCs w:val="29"/>
          <w:spacing w:val="9"/>
        </w:rPr>
        <w:t>个很好的、稳步的增长。韦恩的两个儿子加里和兰德尔曾与他们的父亲</w:t>
      </w:r>
      <w:r>
        <w:rPr>
          <w:rFonts w:ascii="SimSun" w:hAnsi="SimSun" w:eastAsia="SimSun" w:cs="SimSun"/>
          <w:sz w:val="29"/>
          <w:szCs w:val="29"/>
          <w:spacing w:val="13"/>
        </w:rPr>
        <w:t xml:space="preserve"> </w:t>
      </w:r>
      <w:r>
        <w:rPr>
          <w:rFonts w:ascii="SimSun" w:hAnsi="SimSun" w:eastAsia="SimSun" w:cs="SimSun"/>
          <w:sz w:val="29"/>
          <w:szCs w:val="29"/>
          <w:spacing w:val="9"/>
        </w:rPr>
        <w:t>一起工作，并被任命为公司的下一任领导人。当韦恩</w:t>
      </w:r>
      <w:r>
        <w:rPr>
          <w:rFonts w:ascii="SimSun" w:hAnsi="SimSun" w:eastAsia="SimSun" w:cs="SimSun"/>
          <w:sz w:val="29"/>
          <w:szCs w:val="29"/>
          <w:spacing w:val="8"/>
        </w:rPr>
        <w:t>于91岁离开人世</w:t>
      </w:r>
    </w:p>
    <w:p>
      <w:pPr>
        <w:spacing w:line="219" w:lineRule="auto"/>
        <w:rPr>
          <w:rFonts w:ascii="SimSun" w:hAnsi="SimSun" w:eastAsia="SimSun" w:cs="SimSun"/>
          <w:sz w:val="29"/>
          <w:szCs w:val="29"/>
        </w:rPr>
      </w:pPr>
      <w:r>
        <w:rPr>
          <w:rFonts w:ascii="SimSun" w:hAnsi="SimSun" w:eastAsia="SimSun" w:cs="SimSun"/>
          <w:sz w:val="29"/>
          <w:szCs w:val="29"/>
          <w:spacing w:val="8"/>
        </w:rPr>
        <w:t>时，他觉得他将公司留给了可靠的人，走得很安详。</w:t>
      </w:r>
    </w:p>
    <w:p>
      <w:pPr>
        <w:ind w:right="56" w:firstLine="600"/>
        <w:spacing w:before="298" w:line="229" w:lineRule="auto"/>
        <w:rPr>
          <w:rFonts w:ascii="SimSun" w:hAnsi="SimSun" w:eastAsia="SimSun" w:cs="SimSun"/>
          <w:sz w:val="29"/>
          <w:szCs w:val="29"/>
        </w:rPr>
      </w:pPr>
      <w:r>
        <w:rPr>
          <w:rFonts w:ascii="SimSun" w:hAnsi="SimSun" w:eastAsia="SimSun" w:cs="SimSun"/>
          <w:sz w:val="29"/>
          <w:szCs w:val="29"/>
          <w:spacing w:val="-2"/>
        </w:rPr>
        <w:t>我们发现，韦恩</w:t>
      </w:r>
      <w:r>
        <w:rPr>
          <w:rFonts w:ascii="SimSun" w:hAnsi="SimSun" w:eastAsia="SimSun" w:cs="SimSun"/>
          <w:sz w:val="29"/>
          <w:szCs w:val="29"/>
          <w:spacing w:val="-16"/>
        </w:rPr>
        <w:t xml:space="preserve"> </w:t>
      </w:r>
      <w:r>
        <w:rPr>
          <w:rFonts w:ascii="SimSun" w:hAnsi="SimSun" w:eastAsia="SimSun" w:cs="SimSun"/>
          <w:sz w:val="29"/>
          <w:szCs w:val="29"/>
          <w:spacing w:val="-2"/>
        </w:rPr>
        <w:t>·罗林斯曾犯过几个严重的错误，足以威胁到他的</w:t>
      </w:r>
      <w:r>
        <w:rPr>
          <w:rFonts w:ascii="SimSun" w:hAnsi="SimSun" w:eastAsia="SimSun" w:cs="SimSun"/>
          <w:sz w:val="29"/>
          <w:szCs w:val="29"/>
        </w:rPr>
        <w:t xml:space="preserve">  </w:t>
      </w:r>
      <w:r>
        <w:rPr>
          <w:rFonts w:ascii="SimSun" w:hAnsi="SimSun" w:eastAsia="SimSun" w:cs="SimSun"/>
          <w:sz w:val="29"/>
          <w:szCs w:val="29"/>
          <w:spacing w:val="9"/>
        </w:rPr>
        <w:t>家庭和公司。对于其价值8亿美元的商业帝国，他制定了分配家</w:t>
      </w:r>
      <w:r>
        <w:rPr>
          <w:rFonts w:ascii="SimSun" w:hAnsi="SimSun" w:eastAsia="SimSun" w:cs="SimSun"/>
          <w:sz w:val="29"/>
          <w:szCs w:val="29"/>
          <w:spacing w:val="8"/>
        </w:rPr>
        <w:t>庭资金</w:t>
      </w:r>
      <w:r>
        <w:rPr>
          <w:rFonts w:ascii="SimSun" w:hAnsi="SimSun" w:eastAsia="SimSun" w:cs="SimSun"/>
          <w:sz w:val="29"/>
          <w:szCs w:val="29"/>
        </w:rPr>
        <w:t xml:space="preserve">  </w:t>
      </w:r>
      <w:r>
        <w:rPr>
          <w:rFonts w:ascii="SimSun" w:hAnsi="SimSun" w:eastAsia="SimSun" w:cs="SimSun"/>
          <w:sz w:val="29"/>
          <w:szCs w:val="29"/>
          <w:spacing w:val="9"/>
        </w:rPr>
        <w:t>的指导方针，试图在坟墓里统治家族。他的孙辈们必须提供证据证明他</w:t>
      </w:r>
      <w:r>
        <w:rPr>
          <w:rFonts w:ascii="SimSun" w:hAnsi="SimSun" w:eastAsia="SimSun" w:cs="SimSun"/>
          <w:sz w:val="29"/>
          <w:szCs w:val="29"/>
          <w:spacing w:val="11"/>
        </w:rPr>
        <w:t xml:space="preserve"> </w:t>
      </w:r>
      <w:r>
        <w:rPr>
          <w:rFonts w:ascii="SimSun" w:hAnsi="SimSun" w:eastAsia="SimSun" w:cs="SimSun"/>
          <w:sz w:val="29"/>
          <w:szCs w:val="29"/>
        </w:rPr>
        <w:t>们正在做“有意义的”工作，才能获得每年</w:t>
      </w:r>
      <w:r>
        <w:rPr>
          <w:rFonts w:ascii="SimSun" w:hAnsi="SimSun" w:eastAsia="SimSun" w:cs="SimSun"/>
          <w:sz w:val="29"/>
          <w:szCs w:val="29"/>
          <w:spacing w:val="-1"/>
        </w:rPr>
        <w:t>的分红。这一做法在罗林斯家</w:t>
      </w:r>
      <w:r>
        <w:rPr>
          <w:rFonts w:ascii="SimSun" w:hAnsi="SimSun" w:eastAsia="SimSun" w:cs="SimSun"/>
          <w:sz w:val="29"/>
          <w:szCs w:val="29"/>
        </w:rPr>
        <w:t xml:space="preserve"> </w:t>
      </w:r>
      <w:r>
        <w:rPr>
          <w:rFonts w:ascii="SimSun" w:hAnsi="SimSun" w:eastAsia="SimSun" w:cs="SimSun"/>
          <w:sz w:val="29"/>
          <w:szCs w:val="29"/>
          <w:spacing w:val="9"/>
        </w:rPr>
        <w:t>族的家长去世后更进一步。第二代的罗林斯强调个人责任，声称会找私</w:t>
      </w:r>
      <w:r>
        <w:rPr>
          <w:rFonts w:ascii="SimSun" w:hAnsi="SimSun" w:eastAsia="SimSun" w:cs="SimSun"/>
          <w:sz w:val="29"/>
          <w:szCs w:val="29"/>
          <w:spacing w:val="17"/>
        </w:rPr>
        <w:t xml:space="preserve"> </w:t>
      </w:r>
      <w:r>
        <w:rPr>
          <w:rFonts w:ascii="SimSun" w:hAnsi="SimSun" w:eastAsia="SimSun" w:cs="SimSun"/>
          <w:sz w:val="29"/>
          <w:szCs w:val="29"/>
          <w:spacing w:val="5"/>
        </w:rPr>
        <w:t>家侦探调查孙辈并提供他们的个人生活报告， 而且还会不定期进行毒品</w:t>
      </w:r>
      <w:r>
        <w:rPr>
          <w:rFonts w:ascii="SimSun" w:hAnsi="SimSun" w:eastAsia="SimSun" w:cs="SimSun"/>
          <w:sz w:val="29"/>
          <w:szCs w:val="29"/>
          <w:spacing w:val="3"/>
        </w:rPr>
        <w:t xml:space="preserve"> </w:t>
      </w:r>
      <w:r>
        <w:rPr>
          <w:rFonts w:ascii="SimSun" w:hAnsi="SimSun" w:eastAsia="SimSun" w:cs="SimSun"/>
          <w:sz w:val="29"/>
          <w:szCs w:val="29"/>
          <w:spacing w:val="9"/>
        </w:rPr>
        <w:t>测试，以确定他们是否值得每年从家族企业中得到分红。这对包括格林</w:t>
      </w:r>
    </w:p>
    <w:p>
      <w:pPr>
        <w:spacing w:line="219" w:lineRule="auto"/>
        <w:rPr>
          <w:rFonts w:ascii="SimSun" w:hAnsi="SimSun" w:eastAsia="SimSun" w:cs="SimSun"/>
          <w:sz w:val="29"/>
          <w:szCs w:val="29"/>
        </w:rPr>
      </w:pPr>
      <w:r>
        <w:rPr>
          <w:rFonts w:ascii="SimSun" w:hAnsi="SimSun" w:eastAsia="SimSun" w:cs="SimSun"/>
          <w:sz w:val="29"/>
          <w:szCs w:val="29"/>
          <w:spacing w:val="2"/>
        </w:rPr>
        <w:t>·罗林斯——罗林斯公司的首席执行官在内的一些后辈来说太过分了。</w:t>
      </w:r>
    </w:p>
    <w:p>
      <w:pPr>
        <w:spacing w:before="46" w:line="190" w:lineRule="auto"/>
        <w:rPr>
          <w:rFonts w:ascii="SimSun" w:hAnsi="SimSun" w:eastAsia="SimSun" w:cs="SimSun"/>
          <w:sz w:val="29"/>
          <w:szCs w:val="29"/>
        </w:rPr>
      </w:pPr>
      <w:r>
        <w:rPr>
          <w:rFonts w:ascii="SimSun" w:hAnsi="SimSun" w:eastAsia="SimSun" w:cs="SimSun"/>
          <w:sz w:val="29"/>
          <w:szCs w:val="29"/>
          <w:spacing w:val="9"/>
        </w:rPr>
        <w:t>他和兄弟姐妹们起诉了他们的父亲和叔叔，以致加里从害虫防治公司被</w:t>
      </w:r>
    </w:p>
    <w:p>
      <w:pPr>
        <w:spacing w:line="436" w:lineRule="exact"/>
        <w:rPr>
          <w:sz w:val="29"/>
          <w:szCs w:val="29"/>
        </w:rPr>
      </w:pPr>
      <w:r>
        <w:rPr>
          <w:rFonts w:ascii="SimSun" w:hAnsi="SimSun" w:eastAsia="SimSun" w:cs="SimSun"/>
          <w:sz w:val="29"/>
          <w:szCs w:val="29"/>
          <w:spacing w:val="-1"/>
          <w:position w:val="-2"/>
        </w:rPr>
        <w:t>解雇。在此之后，</w:t>
      </w:r>
      <w:r>
        <w:rPr>
          <w:rFonts w:ascii="SimSun" w:hAnsi="SimSun" w:eastAsia="SimSun" w:cs="SimSun"/>
          <w:sz w:val="29"/>
          <w:szCs w:val="29"/>
          <w:spacing w:val="-48"/>
          <w:position w:val="-2"/>
        </w:rPr>
        <w:t xml:space="preserve"> </w:t>
      </w:r>
      <w:r>
        <w:rPr>
          <w:rFonts w:ascii="SimSun" w:hAnsi="SimSun" w:eastAsia="SimSun" w:cs="SimSun"/>
          <w:sz w:val="29"/>
          <w:szCs w:val="29"/>
          <w:spacing w:val="-1"/>
          <w:position w:val="-2"/>
        </w:rPr>
        <w:t>一场巨大的家庭混乱接踵而至。</w:t>
      </w:r>
      <w:r>
        <w:rPr>
          <w:rFonts w:ascii="SimSun" w:hAnsi="SimSun" w:eastAsia="SimSun" w:cs="SimSun"/>
          <w:sz w:val="29"/>
          <w:szCs w:val="29"/>
          <w:spacing w:val="99"/>
          <w:position w:val="-2"/>
        </w:rPr>
        <w:t xml:space="preserve"> </w:t>
      </w:r>
      <w:r>
        <w:rPr>
          <w:sz w:val="29"/>
          <w:szCs w:val="29"/>
          <w:position w:val="-2"/>
        </w:rPr>
        <w:drawing>
          <wp:inline distT="0" distB="0" distL="0" distR="0">
            <wp:extent cx="177754" cy="215853"/>
            <wp:effectExtent l="0" t="0" r="0" b="0"/>
            <wp:docPr id="368" name="IM 368"/>
            <wp:cNvGraphicFramePr/>
            <a:graphic>
              <a:graphicData uri="http://schemas.openxmlformats.org/drawingml/2006/picture">
                <pic:pic>
                  <pic:nvPicPr>
                    <pic:cNvPr id="368" name="IM 368"/>
                    <pic:cNvPicPr/>
                  </pic:nvPicPr>
                  <pic:blipFill>
                    <a:blip r:embed="rId251"/>
                    <a:stretch>
                      <a:fillRect/>
                    </a:stretch>
                  </pic:blipFill>
                  <pic:spPr>
                    <a:xfrm rot="0">
                      <a:off x="0" y="0"/>
                      <a:ext cx="177754" cy="215853"/>
                    </a:xfrm>
                    <a:prstGeom prst="rect">
                      <a:avLst/>
                    </a:prstGeom>
                  </pic:spPr>
                </pic:pic>
              </a:graphicData>
            </a:graphic>
          </wp:inline>
        </w:drawing>
      </w:r>
    </w:p>
    <w:p>
      <w:pPr>
        <w:pStyle w:val="BodyText"/>
        <w:rPr/>
      </w:pPr>
      <w:r/>
    </w:p>
    <w:p>
      <w:pPr>
        <w:ind w:right="72" w:firstLine="600"/>
        <w:spacing w:before="94" w:line="230" w:lineRule="auto"/>
        <w:jc w:val="both"/>
        <w:rPr>
          <w:rFonts w:ascii="SimSun" w:hAnsi="SimSun" w:eastAsia="SimSun" w:cs="SimSun"/>
          <w:sz w:val="29"/>
          <w:szCs w:val="29"/>
        </w:rPr>
      </w:pPr>
      <w:r>
        <w:rPr>
          <w:rFonts w:ascii="SimSun" w:hAnsi="SimSun" w:eastAsia="SimSun" w:cs="SimSun"/>
          <w:sz w:val="29"/>
          <w:szCs w:val="29"/>
          <w:spacing w:val="9"/>
        </w:rPr>
        <w:t>亡者和活着的亲戚试图插手干预，损害了后人作为家族企业管理者</w:t>
      </w:r>
      <w:r>
        <w:rPr>
          <w:rFonts w:ascii="SimSun" w:hAnsi="SimSun" w:eastAsia="SimSun" w:cs="SimSun"/>
          <w:sz w:val="29"/>
          <w:szCs w:val="29"/>
          <w:spacing w:val="11"/>
        </w:rPr>
        <w:t xml:space="preserve"> </w:t>
      </w:r>
      <w:r>
        <w:rPr>
          <w:rFonts w:ascii="SimSun" w:hAnsi="SimSun" w:eastAsia="SimSun" w:cs="SimSun"/>
          <w:sz w:val="29"/>
          <w:szCs w:val="29"/>
          <w:spacing w:val="7"/>
        </w:rPr>
        <w:t>的能力</w:t>
      </w:r>
      <w:r>
        <w:rPr>
          <w:rFonts w:ascii="SimSun" w:hAnsi="SimSun" w:eastAsia="SimSun" w:cs="SimSun"/>
          <w:sz w:val="29"/>
          <w:szCs w:val="29"/>
          <w:spacing w:val="-125"/>
        </w:rPr>
        <w:t xml:space="preserve"> </w:t>
      </w:r>
      <w:r>
        <w:rPr>
          <w:rFonts w:ascii="SimSun" w:hAnsi="SimSun" w:eastAsia="SimSun" w:cs="SimSun"/>
          <w:sz w:val="29"/>
          <w:szCs w:val="29"/>
          <w:strike/>
          <w:spacing w:val="10"/>
        </w:rPr>
        <w:t xml:space="preserve">    </w:t>
      </w:r>
      <w:r>
        <w:rPr>
          <w:rFonts w:ascii="SimSun" w:hAnsi="SimSun" w:eastAsia="SimSun" w:cs="SimSun"/>
          <w:sz w:val="29"/>
          <w:szCs w:val="29"/>
          <w:spacing w:val="-145"/>
        </w:rPr>
        <w:t xml:space="preserve"> </w:t>
      </w:r>
      <w:r>
        <w:rPr>
          <w:rFonts w:ascii="SimSun" w:hAnsi="SimSun" w:eastAsia="SimSun" w:cs="SimSun"/>
          <w:sz w:val="29"/>
          <w:szCs w:val="29"/>
          <w:spacing w:val="7"/>
        </w:rPr>
        <w:t>这大概不足为奇。尽管人们可能会想象，在最好的情况下，</w:t>
      </w:r>
      <w:r>
        <w:rPr>
          <w:rFonts w:ascii="SimSun" w:hAnsi="SimSun" w:eastAsia="SimSun" w:cs="SimSun"/>
          <w:sz w:val="29"/>
          <w:szCs w:val="29"/>
        </w:rPr>
        <w:t xml:space="preserve"> </w:t>
      </w:r>
      <w:r>
        <w:rPr>
          <w:rFonts w:ascii="SimSun" w:hAnsi="SimSun" w:eastAsia="SimSun" w:cs="SimSun"/>
          <w:sz w:val="29"/>
          <w:szCs w:val="29"/>
          <w:spacing w:val="9"/>
        </w:rPr>
        <w:t>一个人可能很早就在为肯定会进入的家族企业积累经验资本，但现实</w:t>
      </w:r>
    </w:p>
    <w:p>
      <w:pPr>
        <w:spacing w:line="230" w:lineRule="auto"/>
        <w:sectPr>
          <w:pgSz w:w="12240" w:h="15840"/>
          <w:pgMar w:top="400" w:right="1453" w:bottom="400" w:left="1429" w:header="0" w:footer="0" w:gutter="0"/>
        </w:sectPr>
        <w:rPr>
          <w:rFonts w:ascii="SimSun" w:hAnsi="SimSun" w:eastAsia="SimSun" w:cs="SimSun"/>
          <w:sz w:val="29"/>
          <w:szCs w:val="29"/>
        </w:rPr>
      </w:pPr>
    </w:p>
    <w:p>
      <w:pPr>
        <w:pStyle w:val="BodyText"/>
        <w:spacing w:line="315" w:lineRule="auto"/>
        <w:rPr/>
      </w:pPr>
      <w:r/>
    </w:p>
    <w:p>
      <w:pPr>
        <w:pStyle w:val="BodyText"/>
        <w:spacing w:line="315" w:lineRule="auto"/>
        <w:rPr/>
      </w:pPr>
      <w:r/>
    </w:p>
    <w:p>
      <w:pPr>
        <w:pStyle w:val="BodyText"/>
        <w:spacing w:line="316" w:lineRule="auto"/>
        <w:rPr/>
      </w:pPr>
      <w:r/>
    </w:p>
    <w:p>
      <w:pPr>
        <w:ind w:right="28"/>
        <w:spacing w:before="98" w:line="237" w:lineRule="auto"/>
        <w:rPr>
          <w:rFonts w:ascii="SimSun" w:hAnsi="SimSun" w:eastAsia="SimSun" w:cs="SimSun"/>
          <w:sz w:val="24"/>
          <w:szCs w:val="24"/>
        </w:rPr>
      </w:pPr>
      <w:r>
        <w:rPr>
          <w:rFonts w:ascii="SimSun" w:hAnsi="SimSun" w:eastAsia="SimSun" w:cs="SimSun"/>
          <w:sz w:val="30"/>
          <w:szCs w:val="30"/>
          <w:spacing w:val="5"/>
        </w:rPr>
        <w:t>是，大约70%的家族企业并没有延续到第二代。只有大约10%作为第三</w:t>
      </w:r>
      <w:r>
        <w:rPr>
          <w:rFonts w:ascii="SimSun" w:hAnsi="SimSun" w:eastAsia="SimSun" w:cs="SimSun"/>
          <w:sz w:val="30"/>
          <w:szCs w:val="30"/>
          <w:spacing w:val="15"/>
        </w:rPr>
        <w:t xml:space="preserve"> </w:t>
      </w:r>
      <w:r>
        <w:rPr>
          <w:rFonts w:ascii="SimSun" w:hAnsi="SimSun" w:eastAsia="SimSun" w:cs="SimSun"/>
          <w:sz w:val="30"/>
          <w:szCs w:val="30"/>
          <w:spacing w:val="3"/>
        </w:rPr>
        <w:t>代家族企业生存下来，只有大约3%活到了第四代。家族企业失败的一</w:t>
      </w:r>
      <w:r>
        <w:rPr>
          <w:rFonts w:ascii="SimSun" w:hAnsi="SimSun" w:eastAsia="SimSun" w:cs="SimSun"/>
          <w:sz w:val="30"/>
          <w:szCs w:val="30"/>
          <w:spacing w:val="1"/>
        </w:rPr>
        <w:t xml:space="preserve">  </w:t>
      </w:r>
      <w:r>
        <w:rPr>
          <w:rFonts w:ascii="SimSun" w:hAnsi="SimSun" w:eastAsia="SimSun" w:cs="SimSun"/>
          <w:sz w:val="30"/>
          <w:szCs w:val="30"/>
        </w:rPr>
        <w:t>个原因是家族企业的首任首席执行官任期过</w:t>
      </w:r>
      <w:r>
        <w:rPr>
          <w:rFonts w:ascii="SimSun" w:hAnsi="SimSun" w:eastAsia="SimSun" w:cs="SimSun"/>
          <w:sz w:val="30"/>
          <w:szCs w:val="30"/>
          <w:spacing w:val="-1"/>
        </w:rPr>
        <w:t>长——大约25年的时间，而</w:t>
      </w:r>
      <w:r>
        <w:rPr>
          <w:rFonts w:ascii="SimSun" w:hAnsi="SimSun" w:eastAsia="SimSun" w:cs="SimSun"/>
          <w:sz w:val="30"/>
          <w:szCs w:val="30"/>
        </w:rPr>
        <w:t xml:space="preserve"> </w:t>
      </w:r>
      <w:r>
        <w:rPr>
          <w:rFonts w:ascii="SimSun" w:hAnsi="SimSun" w:eastAsia="SimSun" w:cs="SimSun"/>
          <w:sz w:val="30"/>
          <w:szCs w:val="30"/>
        </w:rPr>
        <w:t>相比之下，非家族企业的CEO 平均任期更短</w:t>
      </w:r>
      <w:r>
        <w:rPr>
          <w:rFonts w:ascii="SimSun" w:hAnsi="SimSun" w:eastAsia="SimSun" w:cs="SimSun"/>
          <w:sz w:val="30"/>
          <w:szCs w:val="30"/>
          <w:spacing w:val="-1"/>
        </w:rPr>
        <w:t>6年。长期的领导可能导致</w:t>
      </w:r>
      <w:r>
        <w:rPr>
          <w:rFonts w:ascii="SimSun" w:hAnsi="SimSun" w:eastAsia="SimSun" w:cs="SimSun"/>
          <w:sz w:val="30"/>
          <w:szCs w:val="30"/>
        </w:rPr>
        <w:t xml:space="preserve">  </w:t>
      </w:r>
      <w:r>
        <w:rPr>
          <w:rFonts w:ascii="SimSun" w:hAnsi="SimSun" w:eastAsia="SimSun" w:cs="SimSun"/>
          <w:sz w:val="30"/>
          <w:szCs w:val="30"/>
          <w:spacing w:val="-1"/>
        </w:rPr>
        <w:t>灵活性的缺乏，难以进行变革，特别是在技术和商业模式日新月异的情</w:t>
      </w:r>
      <w:r>
        <w:rPr>
          <w:rFonts w:ascii="SimSun" w:hAnsi="SimSun" w:eastAsia="SimSun" w:cs="SimSun"/>
          <w:sz w:val="30"/>
          <w:szCs w:val="30"/>
          <w:spacing w:val="13"/>
        </w:rPr>
        <w:t xml:space="preserve"> </w:t>
      </w:r>
      <w:r>
        <w:rPr>
          <w:rFonts w:ascii="SimSun" w:hAnsi="SimSun" w:eastAsia="SimSun" w:cs="SimSun"/>
          <w:sz w:val="24"/>
          <w:szCs w:val="24"/>
          <w:spacing w:val="-10"/>
        </w:rPr>
        <w:t>况</w:t>
      </w:r>
      <w:r>
        <w:rPr>
          <w:rFonts w:ascii="SimSun" w:hAnsi="SimSun" w:eastAsia="SimSun" w:cs="SimSun"/>
          <w:sz w:val="24"/>
          <w:szCs w:val="24"/>
          <w:spacing w:val="-20"/>
        </w:rPr>
        <w:t xml:space="preserve"> </w:t>
      </w:r>
      <w:r>
        <w:rPr>
          <w:rFonts w:ascii="SimSun" w:hAnsi="SimSun" w:eastAsia="SimSun" w:cs="SimSun"/>
          <w:sz w:val="24"/>
          <w:szCs w:val="24"/>
          <w:spacing w:val="-10"/>
        </w:rPr>
        <w:t>下</w:t>
      </w:r>
      <w:r>
        <w:rPr>
          <w:rFonts w:ascii="SimSun" w:hAnsi="SimSun" w:eastAsia="SimSun" w:cs="SimSun"/>
          <w:sz w:val="24"/>
          <w:szCs w:val="24"/>
          <w:spacing w:val="-37"/>
        </w:rPr>
        <w:t xml:space="preserve"> </w:t>
      </w:r>
      <w:r>
        <w:rPr>
          <w:rFonts w:ascii="SimSun" w:hAnsi="SimSun" w:eastAsia="SimSun" w:cs="SimSun"/>
          <w:sz w:val="24"/>
          <w:szCs w:val="24"/>
          <w:spacing w:val="-10"/>
        </w:rPr>
        <w:t>。</w:t>
      </w:r>
    </w:p>
    <w:p>
      <w:pPr>
        <w:ind w:firstLine="629"/>
        <w:spacing w:before="286" w:line="222" w:lineRule="auto"/>
        <w:rPr>
          <w:rFonts w:ascii="SimSun" w:hAnsi="SimSun" w:eastAsia="SimSun" w:cs="SimSun"/>
          <w:sz w:val="30"/>
          <w:szCs w:val="30"/>
        </w:rPr>
      </w:pPr>
      <w:r>
        <w:rPr>
          <w:rFonts w:ascii="SimSun" w:hAnsi="SimSun" w:eastAsia="SimSun" w:cs="SimSun"/>
          <w:sz w:val="30"/>
          <w:szCs w:val="30"/>
          <w:spacing w:val="-1"/>
        </w:rPr>
        <w:t>延长的领导，也在剥夺下一代领导者获取必需知识的机会，这些知</w:t>
      </w:r>
      <w:r>
        <w:rPr>
          <w:rFonts w:ascii="SimSun" w:hAnsi="SimSun" w:eastAsia="SimSun" w:cs="SimSun"/>
          <w:sz w:val="30"/>
          <w:szCs w:val="30"/>
          <w:spacing w:val="15"/>
        </w:rPr>
        <w:t xml:space="preserve"> </w:t>
      </w:r>
      <w:r>
        <w:rPr>
          <w:rFonts w:ascii="SimSun" w:hAnsi="SimSun" w:eastAsia="SimSun" w:cs="SimSun"/>
          <w:sz w:val="30"/>
          <w:szCs w:val="30"/>
          <w:spacing w:val="-1"/>
        </w:rPr>
        <w:t>识是家庭成员中的创始者通过工作经验和对商业失败的反应而获得的。</w:t>
      </w:r>
      <w:r>
        <w:rPr>
          <w:rFonts w:ascii="SimSun" w:hAnsi="SimSun" w:eastAsia="SimSun" w:cs="SimSun"/>
          <w:sz w:val="30"/>
          <w:szCs w:val="30"/>
        </w:rPr>
        <w:t xml:space="preserve"> </w:t>
      </w:r>
      <w:r>
        <w:rPr>
          <w:rFonts w:ascii="SimSun" w:hAnsi="SimSun" w:eastAsia="SimSun" w:cs="SimSun"/>
          <w:sz w:val="30"/>
          <w:szCs w:val="30"/>
          <w:spacing w:val="-1"/>
        </w:rPr>
        <w:t>如果第二代自信加入家族企业始终是一个可选项，那么这个选择就更像</w:t>
      </w:r>
      <w:r>
        <w:rPr>
          <w:rFonts w:ascii="SimSun" w:hAnsi="SimSun" w:eastAsia="SimSun" w:cs="SimSun"/>
          <w:sz w:val="30"/>
          <w:szCs w:val="30"/>
          <w:spacing w:val="13"/>
        </w:rPr>
        <w:t xml:space="preserve"> </w:t>
      </w:r>
      <w:r>
        <w:rPr>
          <w:rFonts w:ascii="SimSun" w:hAnsi="SimSun" w:eastAsia="SimSun" w:cs="SimSun"/>
          <w:sz w:val="30"/>
          <w:szCs w:val="30"/>
        </w:rPr>
        <w:t>是后备计划，而且不会将严格的训练视为首要因素。在没有适当的培训</w:t>
      </w:r>
      <w:r>
        <w:rPr>
          <w:rFonts w:ascii="SimSun" w:hAnsi="SimSun" w:eastAsia="SimSun" w:cs="SimSun"/>
          <w:sz w:val="30"/>
          <w:szCs w:val="30"/>
          <w:spacing w:val="11"/>
        </w:rPr>
        <w:t xml:space="preserve"> </w:t>
      </w:r>
      <w:r>
        <w:rPr>
          <w:rFonts w:ascii="SimSun" w:hAnsi="SimSun" w:eastAsia="SimSun" w:cs="SimSun"/>
          <w:sz w:val="30"/>
          <w:szCs w:val="30"/>
          <w:spacing w:val="-1"/>
        </w:rPr>
        <w:t>和经验的情况下进入企业，当然会威胁到企业的生存能力。认识到这些</w:t>
      </w:r>
      <w:r>
        <w:rPr>
          <w:rFonts w:ascii="SimSun" w:hAnsi="SimSun" w:eastAsia="SimSun" w:cs="SimSun"/>
          <w:sz w:val="30"/>
          <w:szCs w:val="30"/>
          <w:spacing w:val="17"/>
        </w:rPr>
        <w:t xml:space="preserve"> </w:t>
      </w:r>
      <w:r>
        <w:rPr>
          <w:rFonts w:ascii="SimSun" w:hAnsi="SimSun" w:eastAsia="SimSun" w:cs="SimSun"/>
          <w:sz w:val="30"/>
          <w:szCs w:val="30"/>
        </w:rPr>
        <w:t>问题后，一些家族强调在家族企业工作并不是应得</w:t>
      </w:r>
      <w:r>
        <w:rPr>
          <w:rFonts w:ascii="SimSun" w:hAnsi="SimSun" w:eastAsia="SimSun" w:cs="SimSun"/>
          <w:sz w:val="30"/>
          <w:szCs w:val="30"/>
          <w:spacing w:val="-1"/>
        </w:rPr>
        <w:t>权益。如果一个家族</w:t>
      </w:r>
      <w:r>
        <w:rPr>
          <w:rFonts w:ascii="SimSun" w:hAnsi="SimSun" w:eastAsia="SimSun" w:cs="SimSun"/>
          <w:sz w:val="30"/>
          <w:szCs w:val="30"/>
        </w:rPr>
        <w:t xml:space="preserve"> </w:t>
      </w:r>
      <w:r>
        <w:rPr>
          <w:rFonts w:ascii="SimSun" w:hAnsi="SimSun" w:eastAsia="SimSun" w:cs="SimSun"/>
          <w:sz w:val="30"/>
          <w:szCs w:val="30"/>
          <w:spacing w:val="-2"/>
        </w:rPr>
        <w:t>成员正在考虑这个选择，他/她需要获得适合这份工作的大学学位，在</w:t>
      </w:r>
      <w:r>
        <w:rPr>
          <w:rFonts w:ascii="SimSun" w:hAnsi="SimSun" w:eastAsia="SimSun" w:cs="SimSun"/>
          <w:sz w:val="30"/>
          <w:szCs w:val="30"/>
          <w:spacing w:val="3"/>
        </w:rPr>
        <w:t xml:space="preserve">  </w:t>
      </w:r>
      <w:r>
        <w:rPr>
          <w:rFonts w:ascii="SimSun" w:hAnsi="SimSun" w:eastAsia="SimSun" w:cs="SimSun"/>
          <w:sz w:val="30"/>
          <w:szCs w:val="30"/>
          <w:spacing w:val="-1"/>
        </w:rPr>
        <w:t>家族企业以外的相关工作环境中获得足够的经验。并且，当家族企业出</w:t>
      </w:r>
    </w:p>
    <w:p>
      <w:pPr>
        <w:rPr>
          <w:sz w:val="30"/>
          <w:szCs w:val="30"/>
        </w:rPr>
      </w:pPr>
      <w:r>
        <w:rPr>
          <w:rFonts w:ascii="SimSun" w:hAnsi="SimSun" w:eastAsia="SimSun" w:cs="SimSun"/>
          <w:sz w:val="30"/>
          <w:szCs w:val="30"/>
        </w:rPr>
        <w:t>现职位空缺时，他们必须与合格的候选人竞争。</w:t>
      </w:r>
      <w:r>
        <w:rPr>
          <w:sz w:val="30"/>
          <w:szCs w:val="30"/>
          <w:position w:val="-1"/>
        </w:rPr>
        <w:drawing>
          <wp:inline distT="0" distB="0" distL="0" distR="0">
            <wp:extent cx="222213" cy="225123"/>
            <wp:effectExtent l="0" t="0" r="0" b="0"/>
            <wp:docPr id="370" name="IM 370"/>
            <wp:cNvGraphicFramePr/>
            <a:graphic>
              <a:graphicData uri="http://schemas.openxmlformats.org/drawingml/2006/picture">
                <pic:pic>
                  <pic:nvPicPr>
                    <pic:cNvPr id="370" name="IM 370"/>
                    <pic:cNvPicPr/>
                  </pic:nvPicPr>
                  <pic:blipFill>
                    <a:blip r:embed="rId252"/>
                    <a:stretch>
                      <a:fillRect/>
                    </a:stretch>
                  </pic:blipFill>
                  <pic:spPr>
                    <a:xfrm rot="0">
                      <a:off x="0" y="0"/>
                      <a:ext cx="222213" cy="225123"/>
                    </a:xfrm>
                    <a:prstGeom prst="rect">
                      <a:avLst/>
                    </a:prstGeom>
                  </pic:spPr>
                </pic:pic>
              </a:graphicData>
            </a:graphic>
          </wp:inline>
        </w:drawing>
      </w:r>
    </w:p>
    <w:p>
      <w:pPr>
        <w:ind w:right="47" w:firstLine="629"/>
        <w:spacing w:before="298" w:line="235" w:lineRule="auto"/>
        <w:rPr>
          <w:rFonts w:ascii="SimSun" w:hAnsi="SimSun" w:eastAsia="SimSun" w:cs="SimSun"/>
          <w:sz w:val="30"/>
          <w:szCs w:val="30"/>
        </w:rPr>
      </w:pPr>
      <w:r>
        <w:rPr>
          <w:rFonts w:ascii="SimSun" w:hAnsi="SimSun" w:eastAsia="SimSun" w:cs="SimSun"/>
          <w:sz w:val="30"/>
          <w:szCs w:val="30"/>
          <w:spacing w:val="-1"/>
        </w:rPr>
        <w:t>当然，即使一个家族找到了如何将家族企业成功传给下</w:t>
      </w:r>
      <w:r>
        <w:rPr>
          <w:rFonts w:ascii="SimSun" w:hAnsi="SimSun" w:eastAsia="SimSun" w:cs="SimSun"/>
          <w:sz w:val="30"/>
          <w:szCs w:val="30"/>
          <w:spacing w:val="-2"/>
        </w:rPr>
        <w:t>一代的方</w:t>
      </w:r>
      <w:r>
        <w:rPr>
          <w:rFonts w:ascii="SimSun" w:hAnsi="SimSun" w:eastAsia="SimSun" w:cs="SimSun"/>
          <w:sz w:val="30"/>
          <w:szCs w:val="30"/>
        </w:rPr>
        <w:t xml:space="preserve">  </w:t>
      </w:r>
      <w:r>
        <w:rPr>
          <w:rFonts w:ascii="SimSun" w:hAnsi="SimSun" w:eastAsia="SimSun" w:cs="SimSun"/>
          <w:sz w:val="30"/>
          <w:szCs w:val="30"/>
          <w:spacing w:val="-1"/>
        </w:rPr>
        <w:t>法，此企业也几乎不可能增长得足够快，以容纳一个繁衍迅速的家族。</w:t>
      </w:r>
      <w:r>
        <w:rPr>
          <w:rFonts w:ascii="SimSun" w:hAnsi="SimSun" w:eastAsia="SimSun" w:cs="SimSun"/>
          <w:sz w:val="30"/>
          <w:szCs w:val="30"/>
        </w:rPr>
        <w:t xml:space="preserve"> </w:t>
      </w:r>
      <w:r>
        <w:rPr>
          <w:rFonts w:ascii="SimSun" w:hAnsi="SimSun" w:eastAsia="SimSun" w:cs="SimSun"/>
          <w:sz w:val="30"/>
          <w:szCs w:val="30"/>
        </w:rPr>
        <w:t>如果创始家族有3个孩子，他们结婚并最终有了自己的孩子，那么第三</w:t>
      </w:r>
      <w:r>
        <w:rPr>
          <w:rFonts w:ascii="SimSun" w:hAnsi="SimSun" w:eastAsia="SimSun" w:cs="SimSun"/>
          <w:sz w:val="30"/>
          <w:szCs w:val="30"/>
          <w:spacing w:val="10"/>
        </w:rPr>
        <w:t xml:space="preserve"> </w:t>
      </w:r>
      <w:r>
        <w:rPr>
          <w:rFonts w:ascii="SimSun" w:hAnsi="SimSun" w:eastAsia="SimSun" w:cs="SimSun"/>
          <w:sz w:val="30"/>
          <w:szCs w:val="30"/>
        </w:rPr>
        <w:t>代人就可能轻易地从2人增加到25人甚至更</w:t>
      </w:r>
      <w:r>
        <w:rPr>
          <w:rFonts w:ascii="SimSun" w:hAnsi="SimSun" w:eastAsia="SimSun" w:cs="SimSun"/>
          <w:sz w:val="30"/>
          <w:szCs w:val="30"/>
          <w:spacing w:val="-1"/>
        </w:rPr>
        <w:t>多。显而易见，为所有这些</w:t>
      </w:r>
      <w:r>
        <w:rPr>
          <w:rFonts w:ascii="SimSun" w:hAnsi="SimSun" w:eastAsia="SimSun" w:cs="SimSun"/>
          <w:sz w:val="30"/>
          <w:szCs w:val="30"/>
        </w:rPr>
        <w:t xml:space="preserve">  </w:t>
      </w:r>
      <w:r>
        <w:rPr>
          <w:rFonts w:ascii="SimSun" w:hAnsi="SimSun" w:eastAsia="SimSun" w:cs="SimSun"/>
          <w:sz w:val="30"/>
          <w:szCs w:val="30"/>
          <w:spacing w:val="2"/>
        </w:rPr>
        <w:t>家族成员提供工作是很困难的!</w:t>
      </w:r>
    </w:p>
    <w:p>
      <w:pPr>
        <w:ind w:firstLine="629"/>
        <w:spacing w:before="286" w:line="216" w:lineRule="auto"/>
        <w:jc w:val="both"/>
        <w:rPr>
          <w:rFonts w:ascii="SimSun" w:hAnsi="SimSun" w:eastAsia="SimSun" w:cs="SimSun"/>
          <w:sz w:val="30"/>
          <w:szCs w:val="30"/>
        </w:rPr>
      </w:pPr>
      <w:r>
        <w:rPr>
          <w:rFonts w:ascii="SimSun" w:hAnsi="SimSun" w:eastAsia="SimSun" w:cs="SimSun"/>
          <w:sz w:val="30"/>
          <w:szCs w:val="30"/>
          <w:spacing w:val="-1"/>
        </w:rPr>
        <w:t>然而，幸存下来的家族企业在全球经济中起了至关重要的作用。仅</w:t>
      </w:r>
      <w:r>
        <w:rPr>
          <w:rFonts w:ascii="SimSun" w:hAnsi="SimSun" w:eastAsia="SimSun" w:cs="SimSun"/>
          <w:sz w:val="30"/>
          <w:szCs w:val="30"/>
          <w:spacing w:val="15"/>
        </w:rPr>
        <w:t xml:space="preserve"> </w:t>
      </w:r>
      <w:r>
        <w:rPr>
          <w:rFonts w:ascii="SimSun" w:hAnsi="SimSun" w:eastAsia="SimSun" w:cs="SimSun"/>
          <w:sz w:val="30"/>
          <w:szCs w:val="30"/>
          <w:spacing w:val="3"/>
        </w:rPr>
        <w:t>仅是在美国，家族控制的企业就雇用了60%的工人。家族成员通常继续</w:t>
      </w:r>
      <w:r>
        <w:rPr>
          <w:rFonts w:ascii="SimSun" w:hAnsi="SimSun" w:eastAsia="SimSun" w:cs="SimSun"/>
          <w:sz w:val="30"/>
          <w:szCs w:val="30"/>
          <w:spacing w:val="8"/>
        </w:rPr>
        <w:t xml:space="preserve"> </w:t>
      </w:r>
      <w:r>
        <w:rPr>
          <w:rFonts w:ascii="SimSun" w:hAnsi="SimSun" w:eastAsia="SimSun" w:cs="SimSun"/>
          <w:sz w:val="30"/>
          <w:szCs w:val="30"/>
          <w:spacing w:val="3"/>
        </w:rPr>
        <w:t>拥有公司股权的很大一部分，法国和德国前250家公司中约有40</w:t>
      </w:r>
      <w:r>
        <w:rPr>
          <w:rFonts w:ascii="SimSun" w:hAnsi="SimSun" w:eastAsia="SimSun" w:cs="SimSun"/>
          <w:sz w:val="30"/>
          <w:szCs w:val="30"/>
          <w:spacing w:val="2"/>
        </w:rPr>
        <w:t>%的公</w:t>
      </w:r>
    </w:p>
    <w:p>
      <w:pPr>
        <w:spacing w:before="1"/>
        <w:rPr>
          <w:sz w:val="30"/>
          <w:szCs w:val="30"/>
        </w:rPr>
      </w:pPr>
      <w:r>
        <w:rPr>
          <w:rFonts w:ascii="SimSun" w:hAnsi="SimSun" w:eastAsia="SimSun" w:cs="SimSun"/>
          <w:sz w:val="30"/>
          <w:szCs w:val="30"/>
        </w:rPr>
        <w:t>司是这样的情况。</w:t>
      </w:r>
      <w:r>
        <w:rPr>
          <w:sz w:val="30"/>
          <w:szCs w:val="30"/>
          <w:position w:val="-1"/>
        </w:rPr>
        <w:drawing>
          <wp:inline distT="0" distB="0" distL="0" distR="0">
            <wp:extent cx="228586" cy="231454"/>
            <wp:effectExtent l="0" t="0" r="0" b="0"/>
            <wp:docPr id="372" name="IM 372"/>
            <wp:cNvGraphicFramePr/>
            <a:graphic>
              <a:graphicData uri="http://schemas.openxmlformats.org/drawingml/2006/picture">
                <pic:pic>
                  <pic:nvPicPr>
                    <pic:cNvPr id="372" name="IM 372"/>
                    <pic:cNvPicPr/>
                  </pic:nvPicPr>
                  <pic:blipFill>
                    <a:blip r:embed="rId253"/>
                    <a:stretch>
                      <a:fillRect/>
                    </a:stretch>
                  </pic:blipFill>
                  <pic:spPr>
                    <a:xfrm rot="0">
                      <a:off x="0" y="0"/>
                      <a:ext cx="228586" cy="231454"/>
                    </a:xfrm>
                    <a:prstGeom prst="rect">
                      <a:avLst/>
                    </a:prstGeom>
                  </pic:spPr>
                </pic:pic>
              </a:graphicData>
            </a:graphic>
          </wp:inline>
        </w:drawing>
      </w:r>
    </w:p>
    <w:p>
      <w:pPr>
        <w:ind w:right="22" w:firstLine="629"/>
        <w:spacing w:before="305" w:line="222" w:lineRule="auto"/>
        <w:jc w:val="both"/>
        <w:rPr>
          <w:rFonts w:ascii="SimSun" w:hAnsi="SimSun" w:eastAsia="SimSun" w:cs="SimSun"/>
          <w:sz w:val="30"/>
          <w:szCs w:val="30"/>
        </w:rPr>
      </w:pPr>
      <w:r>
        <w:rPr>
          <w:rFonts w:ascii="SimSun" w:hAnsi="SimSun" w:eastAsia="SimSun" w:cs="SimSun"/>
          <w:sz w:val="30"/>
          <w:szCs w:val="30"/>
          <w:spacing w:val="-1"/>
        </w:rPr>
        <w:t>因此，对于家族企业来说，其后人可能比其他人</w:t>
      </w:r>
      <w:r>
        <w:rPr>
          <w:rFonts w:ascii="SimSun" w:hAnsi="SimSun" w:eastAsia="SimSun" w:cs="SimSun"/>
          <w:sz w:val="30"/>
          <w:szCs w:val="30"/>
          <w:spacing w:val="-2"/>
        </w:rPr>
        <w:t>更有优势获得特定</w:t>
      </w:r>
      <w:r>
        <w:rPr>
          <w:rFonts w:ascii="SimSun" w:hAnsi="SimSun" w:eastAsia="SimSun" w:cs="SimSun"/>
          <w:sz w:val="30"/>
          <w:szCs w:val="30"/>
        </w:rPr>
        <w:t xml:space="preserve"> </w:t>
      </w:r>
      <w:r>
        <w:rPr>
          <w:rFonts w:ascii="SimSun" w:hAnsi="SimSun" w:eastAsia="SimSun" w:cs="SimSun"/>
          <w:sz w:val="30"/>
          <w:szCs w:val="30"/>
          <w:spacing w:val="-1"/>
        </w:rPr>
        <w:t>商业领域所需的经验资本。然而，这一可能性经常被与执掌企业的一代</w:t>
      </w:r>
      <w:r>
        <w:rPr>
          <w:rFonts w:ascii="SimSun" w:hAnsi="SimSun" w:eastAsia="SimSun" w:cs="SimSun"/>
          <w:sz w:val="30"/>
          <w:szCs w:val="30"/>
          <w:spacing w:val="12"/>
        </w:rPr>
        <w:t xml:space="preserve"> </w:t>
      </w:r>
      <w:r>
        <w:rPr>
          <w:rFonts w:ascii="SimSun" w:hAnsi="SimSun" w:eastAsia="SimSun" w:cs="SimSun"/>
          <w:sz w:val="30"/>
          <w:szCs w:val="30"/>
          <w:spacing w:val="-1"/>
        </w:rPr>
        <w:t>有关的特权、权益和有限的管理机会所干扰。这使得后代很难直接进入</w:t>
      </w:r>
      <w:r>
        <w:rPr>
          <w:rFonts w:ascii="SimSun" w:hAnsi="SimSun" w:eastAsia="SimSun" w:cs="SimSun"/>
          <w:sz w:val="30"/>
          <w:szCs w:val="30"/>
          <w:spacing w:val="17"/>
        </w:rPr>
        <w:t xml:space="preserve"> </w:t>
      </w:r>
      <w:r>
        <w:rPr>
          <w:rFonts w:ascii="SimSun" w:hAnsi="SimSun" w:eastAsia="SimSun" w:cs="SimSun"/>
          <w:sz w:val="30"/>
          <w:szCs w:val="30"/>
        </w:rPr>
        <w:t>企业中，并通过体会失败和成功来学会应变计算。当这</w:t>
      </w:r>
      <w:r>
        <w:rPr>
          <w:rFonts w:ascii="SimSun" w:hAnsi="SimSun" w:eastAsia="SimSun" w:cs="SimSun"/>
          <w:sz w:val="30"/>
          <w:szCs w:val="30"/>
          <w:spacing w:val="-1"/>
        </w:rPr>
        <w:t>种情况发生时，</w:t>
      </w:r>
      <w:r>
        <w:rPr>
          <w:rFonts w:ascii="SimSun" w:hAnsi="SimSun" w:eastAsia="SimSun" w:cs="SimSun"/>
          <w:sz w:val="30"/>
          <w:szCs w:val="30"/>
        </w:rPr>
        <w:t xml:space="preserve"> </w:t>
      </w:r>
      <w:r>
        <w:rPr>
          <w:rFonts w:ascii="SimSun" w:hAnsi="SimSun" w:eastAsia="SimSun" w:cs="SimSun"/>
          <w:sz w:val="30"/>
          <w:szCs w:val="30"/>
          <w:spacing w:val="-1"/>
        </w:rPr>
        <w:t>第二代与第三代就会因缺乏应变建设机会而被扼杀，这是一个可能导致</w:t>
      </w:r>
      <w:r>
        <w:rPr>
          <w:rFonts w:ascii="SimSun" w:hAnsi="SimSun" w:eastAsia="SimSun" w:cs="SimSun"/>
          <w:sz w:val="30"/>
          <w:szCs w:val="30"/>
          <w:spacing w:val="18"/>
        </w:rPr>
        <w:t xml:space="preserve"> </w:t>
      </w:r>
      <w:r>
        <w:rPr>
          <w:rFonts w:ascii="SimSun" w:hAnsi="SimSun" w:eastAsia="SimSun" w:cs="SimSun"/>
          <w:sz w:val="30"/>
          <w:szCs w:val="30"/>
          <w:spacing w:val="-1"/>
        </w:rPr>
        <w:t>扭曲现实的大脑泡沫出现的不利因素，而这种大脑泡沫与一个人的弹性</w:t>
      </w:r>
      <w:r>
        <w:rPr>
          <w:rFonts w:ascii="SimSun" w:hAnsi="SimSun" w:eastAsia="SimSun" w:cs="SimSun"/>
          <w:sz w:val="30"/>
          <w:szCs w:val="30"/>
          <w:spacing w:val="17"/>
        </w:rPr>
        <w:t xml:space="preserve"> </w:t>
      </w:r>
      <w:r>
        <w:rPr>
          <w:rFonts w:ascii="SimSun" w:hAnsi="SimSun" w:eastAsia="SimSun" w:cs="SimSun"/>
          <w:sz w:val="30"/>
          <w:szCs w:val="30"/>
          <w:spacing w:val="-10"/>
        </w:rPr>
        <w:t>和管理能力有关。托马斯</w:t>
      </w:r>
      <w:r>
        <w:rPr>
          <w:rFonts w:ascii="SimSun" w:hAnsi="SimSun" w:eastAsia="SimSun" w:cs="SimSun"/>
          <w:sz w:val="30"/>
          <w:szCs w:val="30"/>
          <w:spacing w:val="-38"/>
        </w:rPr>
        <w:t xml:space="preserve"> </w:t>
      </w:r>
      <w:r>
        <w:rPr>
          <w:rFonts w:ascii="SimSun" w:hAnsi="SimSun" w:eastAsia="SimSun" w:cs="SimSun"/>
          <w:sz w:val="30"/>
          <w:szCs w:val="30"/>
          <w:spacing w:val="-10"/>
        </w:rPr>
        <w:t>·爱迪生非常明白在职业生涯里建立</w:t>
      </w:r>
      <w:r>
        <w:rPr>
          <w:rFonts w:ascii="SimSun" w:hAnsi="SimSun" w:eastAsia="SimSun" w:cs="SimSun"/>
          <w:sz w:val="30"/>
          <w:szCs w:val="30"/>
          <w:spacing w:val="-11"/>
        </w:rPr>
        <w:t>专业经验</w:t>
      </w:r>
    </w:p>
    <w:p>
      <w:pPr>
        <w:spacing w:line="222" w:lineRule="auto"/>
        <w:sectPr>
          <w:pgSz w:w="12240" w:h="15840"/>
          <w:pgMar w:top="400" w:right="1502" w:bottom="400" w:left="141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0" w:right="76"/>
        <w:spacing w:before="95" w:line="243" w:lineRule="auto"/>
        <w:rPr>
          <w:rFonts w:ascii="SimSun" w:hAnsi="SimSun" w:eastAsia="SimSun" w:cs="SimSun"/>
          <w:sz w:val="29"/>
          <w:szCs w:val="29"/>
        </w:rPr>
      </w:pPr>
      <w:r>
        <w:rPr>
          <w:rFonts w:ascii="SimSun" w:hAnsi="SimSun" w:eastAsia="SimSun" w:cs="SimSun"/>
          <w:sz w:val="29"/>
          <w:szCs w:val="29"/>
          <w:spacing w:val="9"/>
        </w:rPr>
        <w:t>的过程中经历失败的价值。当他试图制造电灯泡时，他多次失败，并注</w:t>
      </w:r>
      <w:r>
        <w:rPr>
          <w:rFonts w:ascii="SimSun" w:hAnsi="SimSun" w:eastAsia="SimSun" w:cs="SimSun"/>
          <w:sz w:val="29"/>
          <w:szCs w:val="29"/>
          <w:spacing w:val="14"/>
        </w:rPr>
        <w:t xml:space="preserve"> </w:t>
      </w:r>
      <w:r>
        <w:rPr>
          <w:rFonts w:ascii="SimSun" w:hAnsi="SimSun" w:eastAsia="SimSun" w:cs="SimSun"/>
          <w:sz w:val="29"/>
          <w:szCs w:val="29"/>
          <w:spacing w:val="2"/>
        </w:rPr>
        <w:t>意到：“我并没有失败1</w:t>
      </w:r>
      <w:r>
        <w:rPr>
          <w:rFonts w:ascii="SimSun" w:hAnsi="SimSun" w:eastAsia="SimSun" w:cs="SimSun"/>
          <w:sz w:val="29"/>
          <w:szCs w:val="29"/>
          <w:spacing w:val="50"/>
        </w:rPr>
        <w:t xml:space="preserve">  </w:t>
      </w:r>
      <w:r>
        <w:rPr>
          <w:rFonts w:ascii="SimSun" w:hAnsi="SimSun" w:eastAsia="SimSun" w:cs="SimSun"/>
          <w:sz w:val="29"/>
          <w:szCs w:val="29"/>
          <w:spacing w:val="2"/>
        </w:rPr>
        <w:t>000次</w:t>
      </w:r>
      <w:r>
        <w:rPr>
          <w:rFonts w:ascii="SimSun" w:hAnsi="SimSun" w:eastAsia="SimSun" w:cs="SimSun"/>
          <w:sz w:val="29"/>
          <w:szCs w:val="29"/>
          <w:spacing w:val="-126"/>
        </w:rPr>
        <w:t xml:space="preserve"> </w:t>
      </w:r>
      <w:r>
        <w:rPr>
          <w:rFonts w:ascii="SimSun" w:hAnsi="SimSun" w:eastAsia="SimSun" w:cs="SimSun"/>
          <w:sz w:val="29"/>
          <w:szCs w:val="29"/>
          <w:u w:val="single" w:color="auto"/>
          <w:spacing w:val="2"/>
        </w:rPr>
        <w:t xml:space="preserve">    </w:t>
      </w:r>
      <w:r>
        <w:rPr>
          <w:rFonts w:ascii="SimSun" w:hAnsi="SimSun" w:eastAsia="SimSun" w:cs="SimSun"/>
          <w:sz w:val="29"/>
          <w:szCs w:val="29"/>
          <w:spacing w:val="2"/>
        </w:rPr>
        <w:t>我是成功找到了1</w:t>
      </w:r>
      <w:r>
        <w:rPr>
          <w:rFonts w:ascii="SimSun" w:hAnsi="SimSun" w:eastAsia="SimSun" w:cs="SimSun"/>
          <w:sz w:val="29"/>
          <w:szCs w:val="29"/>
          <w:spacing w:val="50"/>
        </w:rPr>
        <w:t xml:space="preserve">  </w:t>
      </w:r>
      <w:r>
        <w:rPr>
          <w:rFonts w:ascii="SimSun" w:hAnsi="SimSun" w:eastAsia="SimSun" w:cs="SimSun"/>
          <w:sz w:val="29"/>
          <w:szCs w:val="29"/>
          <w:spacing w:val="2"/>
        </w:rPr>
        <w:t>000种无效的方</w:t>
      </w:r>
      <w:r>
        <w:rPr>
          <w:rFonts w:ascii="SimSun" w:hAnsi="SimSun" w:eastAsia="SimSun" w:cs="SimSun"/>
          <w:sz w:val="29"/>
          <w:szCs w:val="29"/>
          <w:spacing w:val="1"/>
        </w:rPr>
        <w:t xml:space="preserve"> </w:t>
      </w:r>
      <w:r>
        <w:rPr>
          <w:rFonts w:ascii="SimSun" w:hAnsi="SimSun" w:eastAsia="SimSun" w:cs="SimSun"/>
          <w:sz w:val="29"/>
          <w:szCs w:val="29"/>
          <w:spacing w:val="5"/>
        </w:rPr>
        <w:t>式。”非另一家有创新力的成功公司谷歌</w:t>
      </w:r>
      <w:r>
        <w:rPr>
          <w:rFonts w:ascii="Times New Roman" w:hAnsi="Times New Roman" w:eastAsia="Times New Roman" w:cs="Times New Roman"/>
          <w:sz w:val="29"/>
          <w:szCs w:val="29"/>
          <w:spacing w:val="5"/>
        </w:rPr>
        <w:t>X,   </w:t>
      </w:r>
      <w:r>
        <w:rPr>
          <w:rFonts w:ascii="SimSun" w:hAnsi="SimSun" w:eastAsia="SimSun" w:cs="SimSun"/>
          <w:sz w:val="29"/>
          <w:szCs w:val="29"/>
          <w:spacing w:val="5"/>
        </w:rPr>
        <w:t>则奖励</w:t>
      </w:r>
      <w:r>
        <w:rPr>
          <w:rFonts w:ascii="SimSun" w:hAnsi="SimSun" w:eastAsia="SimSun" w:cs="SimSun"/>
          <w:sz w:val="29"/>
          <w:szCs w:val="29"/>
          <w:spacing w:val="4"/>
        </w:rPr>
        <w:t>那些在过高资金投</w:t>
      </w:r>
      <w:r>
        <w:rPr>
          <w:rFonts w:ascii="SimSun" w:hAnsi="SimSun" w:eastAsia="SimSun" w:cs="SimSun"/>
          <w:sz w:val="29"/>
          <w:szCs w:val="29"/>
        </w:rPr>
        <w:t xml:space="preserve">  </w:t>
      </w:r>
      <w:r>
        <w:rPr>
          <w:rFonts w:ascii="SimSun" w:hAnsi="SimSun" w:eastAsia="SimSun" w:cs="SimSun"/>
          <w:sz w:val="29"/>
          <w:szCs w:val="29"/>
          <w:spacing w:val="10"/>
        </w:rPr>
        <w:t>入之前就在提案当中发现失败的团队——与大多数只</w:t>
      </w:r>
      <w:r>
        <w:rPr>
          <w:rFonts w:ascii="SimSun" w:hAnsi="SimSun" w:eastAsia="SimSun" w:cs="SimSun"/>
          <w:sz w:val="29"/>
          <w:szCs w:val="29"/>
          <w:spacing w:val="9"/>
        </w:rPr>
        <w:t>奖励成功的企业相</w:t>
      </w:r>
      <w:r>
        <w:rPr>
          <w:rFonts w:ascii="SimSun" w:hAnsi="SimSun" w:eastAsia="SimSun" w:cs="SimSun"/>
          <w:sz w:val="29"/>
          <w:szCs w:val="29"/>
        </w:rPr>
        <w:t xml:space="preserve"> </w:t>
      </w:r>
      <w:r>
        <w:rPr>
          <w:rFonts w:ascii="SimSun" w:hAnsi="SimSun" w:eastAsia="SimSun" w:cs="SimSun"/>
          <w:sz w:val="29"/>
          <w:szCs w:val="29"/>
          <w:spacing w:val="6"/>
        </w:rPr>
        <w:t>比，这是一种完全不同的文化。   毫无疑问，爱迪生和谷歌</w:t>
      </w:r>
      <w:r>
        <w:rPr>
          <w:rFonts w:ascii="Times New Roman" w:hAnsi="Times New Roman" w:eastAsia="Times New Roman" w:cs="Times New Roman"/>
          <w:sz w:val="29"/>
          <w:szCs w:val="29"/>
          <w:spacing w:val="6"/>
        </w:rPr>
        <w:t>X</w:t>
      </w:r>
      <w:r>
        <w:rPr>
          <w:rFonts w:ascii="SimSun" w:hAnsi="SimSun" w:eastAsia="SimSun" w:cs="SimSun"/>
          <w:sz w:val="29"/>
          <w:szCs w:val="29"/>
          <w:spacing w:val="6"/>
        </w:rPr>
        <w:t>在建立经</w:t>
      </w:r>
      <w:r>
        <w:rPr>
          <w:rFonts w:ascii="SimSun" w:hAnsi="SimSun" w:eastAsia="SimSun" w:cs="SimSun"/>
          <w:sz w:val="29"/>
          <w:szCs w:val="29"/>
          <w:spacing w:val="9"/>
        </w:rPr>
        <w:t xml:space="preserve"> </w:t>
      </w:r>
      <w:r>
        <w:rPr>
          <w:rFonts w:ascii="SimSun" w:hAnsi="SimSun" w:eastAsia="SimSun" w:cs="SimSun"/>
          <w:sz w:val="29"/>
          <w:szCs w:val="29"/>
          <w:spacing w:val="9"/>
        </w:rPr>
        <w:t>验资本方面十分重视拥抱失败的作用。只有拥抱失败，才能获得对于成</w:t>
      </w:r>
      <w:r>
        <w:rPr>
          <w:rFonts w:ascii="SimSun" w:hAnsi="SimSun" w:eastAsia="SimSun" w:cs="SimSun"/>
          <w:sz w:val="29"/>
          <w:szCs w:val="29"/>
          <w:spacing w:val="13"/>
        </w:rPr>
        <w:t xml:space="preserve"> </w:t>
      </w:r>
      <w:r>
        <w:rPr>
          <w:rFonts w:ascii="SimSun" w:hAnsi="SimSun" w:eastAsia="SimSun" w:cs="SimSun"/>
          <w:sz w:val="29"/>
          <w:szCs w:val="29"/>
          <w:spacing w:val="9"/>
        </w:rPr>
        <w:t>功而言至关重要的应变计算器。对于多代的家族企业来说，其后代很难</w:t>
      </w:r>
      <w:r>
        <w:rPr>
          <w:rFonts w:ascii="SimSun" w:hAnsi="SimSun" w:eastAsia="SimSun" w:cs="SimSun"/>
          <w:sz w:val="29"/>
          <w:szCs w:val="29"/>
          <w:spacing w:val="12"/>
        </w:rPr>
        <w:t xml:space="preserve"> </w:t>
      </w:r>
      <w:r>
        <w:rPr>
          <w:rFonts w:ascii="SimSun" w:hAnsi="SimSun" w:eastAsia="SimSun" w:cs="SimSun"/>
          <w:sz w:val="29"/>
          <w:szCs w:val="29"/>
          <w:spacing w:val="7"/>
        </w:rPr>
        <w:t>有机会从具有高价值的失败当中获益。</w:t>
      </w:r>
    </w:p>
    <w:p>
      <w:pPr>
        <w:pStyle w:val="BodyText"/>
        <w:spacing w:line="398" w:lineRule="auto"/>
        <w:rPr/>
      </w:pPr>
      <w:r>
        <w:drawing>
          <wp:anchor distT="0" distB="0" distL="0" distR="0" simplePos="0" relativeHeight="252113920" behindDoc="0" locked="0" layoutInCell="1" allowOverlap="1">
            <wp:simplePos x="0" y="0"/>
            <wp:positionH relativeFrom="column">
              <wp:posOffset>0</wp:posOffset>
            </wp:positionH>
            <wp:positionV relativeFrom="paragraph">
              <wp:posOffset>105740</wp:posOffset>
            </wp:positionV>
            <wp:extent cx="5956301" cy="6350"/>
            <wp:effectExtent l="0" t="0" r="0" b="0"/>
            <wp:wrapNone/>
            <wp:docPr id="374" name="IM 374"/>
            <wp:cNvGraphicFramePr/>
            <a:graphic>
              <a:graphicData uri="http://schemas.openxmlformats.org/drawingml/2006/picture">
                <pic:pic>
                  <pic:nvPicPr>
                    <pic:cNvPr id="374" name="IM 374"/>
                    <pic:cNvPicPr/>
                  </pic:nvPicPr>
                  <pic:blipFill>
                    <a:blip r:embed="rId254"/>
                    <a:stretch>
                      <a:fillRect/>
                    </a:stretch>
                  </pic:blipFill>
                  <pic:spPr>
                    <a:xfrm rot="0">
                      <a:off x="0" y="0"/>
                      <a:ext cx="5956301" cy="6350"/>
                    </a:xfrm>
                    <a:prstGeom prst="rect">
                      <a:avLst/>
                    </a:prstGeom>
                  </pic:spPr>
                </pic:pic>
              </a:graphicData>
            </a:graphic>
          </wp:anchor>
        </w:drawing>
      </w:r>
      <w:r/>
    </w:p>
    <w:p>
      <w:pPr>
        <w:ind w:left="579" w:right="103" w:hanging="290"/>
        <w:spacing w:before="63" w:line="25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           "Passing         on         the        (</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1"/>
        </w:rPr>
        <w:t>Crown,”Economist(November   </w:t>
      </w:r>
      <w:r>
        <w:rPr>
          <w:rFonts w:ascii="Times New Roman" w:hAnsi="Times New Roman" w:eastAsia="Times New Roman" w:cs="Times New Roman"/>
          <w:sz w:val="22"/>
          <w:szCs w:val="22"/>
          <w:spacing w:val="-2"/>
        </w:rPr>
        <w:t xml:space="preserve">       4,2004):</w:t>
      </w:r>
      <w:hyperlink w:history="true" r:id="rId255">
        <w:r>
          <w:rPr>
            <w:rFonts w:ascii="Times New Roman" w:hAnsi="Times New Roman" w:eastAsia="Times New Roman" w:cs="Times New Roman"/>
            <w:sz w:val="22"/>
            <w:szCs w:val="22"/>
            <w:spacing w:val="-2"/>
          </w:rPr>
          <w:t>http://www.econo</w:t>
        </w:r>
      </w:hyperlink>
      <w:r>
        <w:rPr>
          <w:rFonts w:ascii="Times New Roman" w:hAnsi="Times New Roman" w:eastAsia="Times New Roman" w:cs="Times New Roman"/>
          <w:sz w:val="22"/>
          <w:szCs w:val="22"/>
        </w:rPr>
        <w:t xml:space="preserve"> </w:t>
      </w:r>
      <w:hyperlink w:history="true" r:id="rId255">
        <w:r>
          <w:rPr>
            <w:rFonts w:ascii="Times New Roman" w:hAnsi="Times New Roman" w:eastAsia="Times New Roman" w:cs="Times New Roman"/>
            <w:sz w:val="22"/>
            <w:szCs w:val="22"/>
          </w:rPr>
          <w:t>mist.com/node/3352686/p</w:t>
        </w:r>
        <w:r>
          <w:rPr>
            <w:rFonts w:ascii="Times New Roman" w:hAnsi="Times New Roman" w:eastAsia="Times New Roman" w:cs="Times New Roman"/>
            <w:sz w:val="22"/>
            <w:szCs w:val="22"/>
            <w:spacing w:val="-1"/>
          </w:rPr>
          <w:t>rint.</w:t>
        </w:r>
      </w:hyperlink>
    </w:p>
    <w:p>
      <w:pPr>
        <w:ind w:left="579" w:right="40" w:hanging="290"/>
        <w:spacing w:before="131"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position w:val="1"/>
        </w:rPr>
        <w:t>2.          </w:t>
      </w:r>
      <w:r>
        <w:rPr>
          <w:rFonts w:ascii="Times New Roman" w:hAnsi="Times New Roman" w:eastAsia="Times New Roman" w:cs="Times New Roman"/>
          <w:sz w:val="22"/>
          <w:szCs w:val="22"/>
        </w:rPr>
        <w:t>C.O'Conner,"Inside       an$8   </w:t>
      </w:r>
      <w:r>
        <w:rPr>
          <w:rFonts w:ascii="Times New Roman" w:hAnsi="Times New Roman" w:eastAsia="Times New Roman" w:cs="Times New Roman"/>
          <w:sz w:val="22"/>
          <w:szCs w:val="22"/>
          <w:spacing w:val="-1"/>
        </w:rPr>
        <w:t xml:space="preserve">   billion      family      feud:who      poisoned      the      Or      kin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fortune</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Forbes</w:t>
      </w:r>
      <w:r>
        <w:rPr>
          <w:rFonts w:ascii="Times New Roman" w:hAnsi="Times New Roman" w:eastAsia="Times New Roman" w:cs="Times New Roman"/>
          <w:sz w:val="22"/>
          <w:szCs w:val="22"/>
          <w:spacing w:val="1"/>
        </w:rPr>
        <w:t>(2014):</w:t>
      </w:r>
      <w:hyperlink w:history="true" r:id="rId256">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forbes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sites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clareocon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nor/2014/09/29/inside-the-3-</w:t>
        </w:r>
      </w:hyperlink>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billion</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feud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tearing</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georgias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rollins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apart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fd</w:t>
      </w:r>
      <w:r>
        <w:rPr>
          <w:rFonts w:ascii="Times New Roman" w:hAnsi="Times New Roman" w:eastAsia="Times New Roman" w:cs="Times New Roman"/>
          <w:sz w:val="22"/>
          <w:szCs w:val="22"/>
          <w:spacing w:val="2"/>
        </w:rPr>
        <w:t>315b638</w:t>
      </w:r>
      <w:r>
        <w:rPr>
          <w:rFonts w:ascii="Times New Roman" w:hAnsi="Times New Roman" w:eastAsia="Times New Roman" w:cs="Times New Roman"/>
          <w:sz w:val="22"/>
          <w:szCs w:val="22"/>
        </w:rPr>
        <w:t>ab</w:t>
      </w:r>
      <w:r>
        <w:rPr>
          <w:rFonts w:ascii="Times New Roman" w:hAnsi="Times New Roman" w:eastAsia="Times New Roman" w:cs="Times New Roman"/>
          <w:sz w:val="22"/>
          <w:szCs w:val="22"/>
          <w:spacing w:val="2"/>
        </w:rPr>
        <w:t>7.</w:t>
      </w:r>
    </w:p>
    <w:p>
      <w:pPr>
        <w:ind w:left="579" w:right="32" w:hanging="290"/>
        <w:spacing w:before="179" w:line="24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color w:val="405060"/>
        </w:rPr>
        <w:t>3.          </w:t>
      </w:r>
      <w:r>
        <w:rPr>
          <w:rFonts w:ascii="Times New Roman" w:hAnsi="Times New Roman" w:eastAsia="Times New Roman" w:cs="Times New Roman"/>
          <w:sz w:val="22"/>
          <w:szCs w:val="22"/>
        </w:rPr>
        <w:t>G.Stalk</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H.Foley,"Avoid</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traps</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destroy</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busin</w:t>
      </w:r>
      <w:r>
        <w:rPr>
          <w:rFonts w:ascii="Times New Roman" w:hAnsi="Times New Roman" w:eastAsia="Times New Roman" w:cs="Times New Roman"/>
          <w:sz w:val="22"/>
          <w:szCs w:val="22"/>
          <w:spacing w:val="-1"/>
        </w:rPr>
        <w:t>esses,"Harvard</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Business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Review(January-February              2012):</w:t>
      </w:r>
      <w:hyperlink w:history="true" r:id="rId257">
        <w:r>
          <w:rPr>
            <w:rFonts w:ascii="Times New Roman" w:hAnsi="Times New Roman" w:eastAsia="Times New Roman" w:cs="Times New Roman"/>
            <w:sz w:val="22"/>
            <w:szCs w:val="22"/>
          </w:rPr>
          <w:t>https://hbr.org/2012/01/avoid-the-traps-that-can-d</w:t>
        </w:r>
        <w:r>
          <w:rPr>
            <w:rFonts w:ascii="Times New Roman" w:hAnsi="Times New Roman" w:eastAsia="Times New Roman" w:cs="Times New Roman"/>
            <w:sz w:val="22"/>
            <w:szCs w:val="22"/>
            <w:spacing w:val="-1"/>
          </w:rPr>
          <w:t>estroy</w:t>
        </w:r>
      </w:hyperlink>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family-businesses;C.FernandezAraoz,S.Iqbal,and  J.Ritter,“Leadership  lessons  from  grea</w:t>
      </w:r>
      <w:r>
        <w:rPr>
          <w:rFonts w:ascii="Times New Roman" w:hAnsi="Times New Roman" w:eastAsia="Times New Roman" w:cs="Times New Roman"/>
          <w:sz w:val="22"/>
          <w:szCs w:val="22"/>
          <w:spacing w:val="-1"/>
        </w:rPr>
        <w:t>t  family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Businesses,"Har  vard  Business  Review(April  2015):</w:t>
      </w:r>
      <w:hyperlink w:history="true" r:id="rId258">
        <w:r>
          <w:rPr>
            <w:rFonts w:ascii="Times New Roman" w:hAnsi="Times New Roman" w:eastAsia="Times New Roman" w:cs="Times New Roman"/>
            <w:sz w:val="22"/>
            <w:szCs w:val="22"/>
          </w:rPr>
          <w:t>https://hbr.org/2015/04/leadership-les  sons</w:t>
        </w:r>
      </w:hyperlink>
      <w:r>
        <w:rPr>
          <w:rFonts w:ascii="Times New Roman" w:hAnsi="Times New Roman" w:eastAsia="Times New Roman" w:cs="Times New Roman"/>
          <w:sz w:val="22"/>
          <w:szCs w:val="22"/>
        </w:rPr>
        <w:t>-</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from-great-family-businesses.</w:t>
      </w:r>
    </w:p>
    <w:p>
      <w:pPr>
        <w:ind w:left="289"/>
        <w:spacing w:before="197"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4.          </w:t>
      </w:r>
      <w:r>
        <w:rPr>
          <w:rFonts w:ascii="Times New Roman" w:hAnsi="Times New Roman" w:eastAsia="Times New Roman" w:cs="Times New Roman"/>
          <w:sz w:val="22"/>
          <w:szCs w:val="22"/>
        </w:rPr>
        <w:t>Stalk</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Foley</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Avoid</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traps</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destroy</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businesses</w:t>
      </w:r>
      <w:r>
        <w:rPr>
          <w:rFonts w:ascii="Times New Roman" w:hAnsi="Times New Roman" w:eastAsia="Times New Roman" w:cs="Times New Roman"/>
          <w:sz w:val="22"/>
          <w:szCs w:val="22"/>
          <w:spacing w:val="1"/>
        </w:rPr>
        <w:t>.”</w:t>
      </w:r>
    </w:p>
    <w:p>
      <w:pPr>
        <w:ind w:left="289"/>
        <w:spacing w:before="19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5.</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spacing w:val="-2"/>
        </w:rPr>
        <w:t>Ibid.</w:t>
      </w:r>
    </w:p>
    <w:p>
      <w:pPr>
        <w:ind w:left="289"/>
        <w:spacing w:before="231"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Fernandez-Araoz,Iqbal,and</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rPr>
        <w:t>Ritter,“Leadership</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lessons  from</w:t>
      </w:r>
      <w:r>
        <w:rPr>
          <w:rFonts w:ascii="Times New Roman" w:hAnsi="Times New Roman" w:eastAsia="Times New Roman" w:cs="Times New Roman"/>
          <w:sz w:val="22"/>
          <w:szCs w:val="22"/>
          <w:spacing w:val="36"/>
          <w:w w:val="101"/>
        </w:rPr>
        <w:t xml:space="preserve"> </w:t>
      </w:r>
      <w:r>
        <w:rPr>
          <w:rFonts w:ascii="Times New Roman" w:hAnsi="Times New Roman" w:eastAsia="Times New Roman" w:cs="Times New Roman"/>
          <w:sz w:val="22"/>
          <w:szCs w:val="22"/>
        </w:rPr>
        <w:t>great  family</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businesses.”</w:t>
      </w:r>
    </w:p>
    <w:p>
      <w:pPr>
        <w:ind w:left="579" w:right="32" w:hanging="290"/>
        <w:spacing w:before="156" w:line="23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          E.R.Hendry,“7     epic    fails     brought    to     you    by     the    genius     min</w:t>
      </w:r>
      <w:r>
        <w:rPr>
          <w:rFonts w:ascii="Times New Roman" w:hAnsi="Times New Roman" w:eastAsia="Times New Roman" w:cs="Times New Roman"/>
          <w:sz w:val="22"/>
          <w:szCs w:val="22"/>
          <w:spacing w:val="-1"/>
        </w:rPr>
        <w:t>d    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spacing w:val="-1"/>
        </w:rPr>
        <w:t>Thomas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Edison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Smithsonian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
        </w:rPr>
        <w:t>,2013,</w:t>
      </w:r>
      <w:hyperlink w:history="true" r:id="rId259">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smithsonianmag</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innova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tion/7-epic-fails</w:t>
        </w:r>
      </w:hyperlink>
      <w:r>
        <w:rPr>
          <w:rFonts w:ascii="Times New Roman" w:hAnsi="Times New Roman" w:eastAsia="Times New Roman" w:cs="Times New Roman"/>
          <w:sz w:val="22"/>
          <w:szCs w:val="22"/>
        </w:rPr>
        <w:t>-  </w:t>
      </w:r>
      <w:r>
        <w:rPr>
          <w:rFonts w:ascii="Times New Roman" w:hAnsi="Times New Roman" w:eastAsia="Times New Roman" w:cs="Times New Roman"/>
          <w:sz w:val="22"/>
          <w:szCs w:val="22"/>
        </w:rPr>
        <w:t>brought-to-you-by-the=genius-mi</w:t>
      </w:r>
      <w:r>
        <w:rPr>
          <w:rFonts w:ascii="Times New Roman" w:hAnsi="Times New Roman" w:eastAsia="Times New Roman" w:cs="Times New Roman"/>
          <w:sz w:val="22"/>
          <w:szCs w:val="22"/>
          <w:spacing w:val="-1"/>
        </w:rPr>
        <w:t>nd.</w:t>
      </w:r>
    </w:p>
    <w:p>
      <w:pPr>
        <w:ind w:left="579" w:right="58" w:hanging="290"/>
        <w:spacing w:before="188"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D.Grossman,"Secret    Google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lab‘rewards     staff   for    failure,"BBC    Newsnight,January</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24,2014,</w:t>
      </w:r>
      <w:hyperlink w:history="true" r:id="rId260">
        <w:r>
          <w:rPr>
            <w:rFonts w:ascii="Times New Roman" w:hAnsi="Times New Roman" w:eastAsia="Times New Roman" w:cs="Times New Roman"/>
            <w:sz w:val="22"/>
            <w:szCs w:val="22"/>
          </w:rPr>
          <w:t>http://www.bbc.com/news/technology-</w:t>
        </w:r>
        <w:r>
          <w:rPr>
            <w:rFonts w:ascii="Times New Roman" w:hAnsi="Times New Roman" w:eastAsia="Times New Roman" w:cs="Times New Roman"/>
            <w:sz w:val="22"/>
            <w:szCs w:val="22"/>
            <w:spacing w:val="-1"/>
          </w:rPr>
          <w:t>25880738.</w:t>
        </w:r>
      </w:hyperlink>
    </w:p>
    <w:p>
      <w:pPr>
        <w:spacing w:line="224" w:lineRule="auto"/>
        <w:sectPr>
          <w:pgSz w:w="12240" w:h="15840"/>
          <w:pgMar w:top="400" w:right="1429" w:bottom="400" w:left="1430" w:header="0" w:footer="0" w:gutter="0"/>
        </w:sectPr>
        <w:rPr>
          <w:rFonts w:ascii="Times New Roman" w:hAnsi="Times New Roman" w:eastAsia="Times New Roman" w:cs="Times New Roman"/>
          <w:sz w:val="22"/>
          <w:szCs w:val="2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3409"/>
        <w:spacing w:before="136" w:line="219" w:lineRule="auto"/>
        <w:rPr>
          <w:rFonts w:ascii="SimSun" w:hAnsi="SimSun" w:eastAsia="SimSun" w:cs="SimSun"/>
          <w:sz w:val="42"/>
          <w:szCs w:val="42"/>
        </w:rPr>
      </w:pPr>
      <w:r>
        <w:rPr>
          <w:rFonts w:ascii="SimSun" w:hAnsi="SimSun" w:eastAsia="SimSun" w:cs="SimSun"/>
          <w:sz w:val="42"/>
          <w:szCs w:val="42"/>
          <w:color w:val="2040C0"/>
          <w:spacing w:val="1"/>
        </w:rPr>
        <w:t>打造商业头脑</w:t>
      </w:r>
    </w:p>
    <w:p>
      <w:pPr>
        <w:pStyle w:val="BodyText"/>
        <w:spacing w:line="451" w:lineRule="auto"/>
        <w:rPr/>
      </w:pPr>
      <w:r/>
    </w:p>
    <w:p>
      <w:pPr>
        <w:ind w:right="28" w:firstLine="619"/>
        <w:spacing w:before="94" w:line="231" w:lineRule="auto"/>
        <w:rPr>
          <w:rFonts w:ascii="SimSun" w:hAnsi="SimSun" w:eastAsia="SimSun" w:cs="SimSun"/>
          <w:sz w:val="29"/>
          <w:szCs w:val="29"/>
        </w:rPr>
      </w:pPr>
      <w:r>
        <w:rPr>
          <w:rFonts w:ascii="SimSun" w:hAnsi="SimSun" w:eastAsia="SimSun" w:cs="SimSun"/>
          <w:sz w:val="29"/>
          <w:szCs w:val="29"/>
          <w:spacing w:val="9"/>
        </w:rPr>
        <w:t>如果将玩转迷宫视为实验室大鼠的商业模式</w:t>
      </w:r>
      <w:r>
        <w:rPr>
          <w:rFonts w:ascii="SimSun" w:hAnsi="SimSun" w:eastAsia="SimSun" w:cs="SimSun"/>
          <w:sz w:val="29"/>
          <w:szCs w:val="29"/>
          <w:spacing w:val="8"/>
        </w:rPr>
        <w:t>，那么在工作环境中对</w:t>
      </w:r>
      <w:r>
        <w:rPr>
          <w:rFonts w:ascii="SimSun" w:hAnsi="SimSun" w:eastAsia="SimSun" w:cs="SimSun"/>
          <w:sz w:val="29"/>
          <w:szCs w:val="29"/>
        </w:rPr>
        <w:t xml:space="preserve"> </w:t>
      </w:r>
      <w:r>
        <w:rPr>
          <w:rFonts w:ascii="SimSun" w:hAnsi="SimSun" w:eastAsia="SimSun" w:cs="SimSun"/>
          <w:sz w:val="29"/>
          <w:szCs w:val="29"/>
          <w:spacing w:val="9"/>
        </w:rPr>
        <w:t>于最佳状态构成巨大威胁的因素之一就是压力。例如，在俄亥俄州州立</w:t>
      </w:r>
      <w:r>
        <w:rPr>
          <w:rFonts w:ascii="SimSun" w:hAnsi="SimSun" w:eastAsia="SimSun" w:cs="SimSun"/>
          <w:sz w:val="29"/>
          <w:szCs w:val="29"/>
        </w:rPr>
        <w:t xml:space="preserve"> </w:t>
      </w:r>
      <w:r>
        <w:rPr>
          <w:rFonts w:ascii="SimSun" w:hAnsi="SimSun" w:eastAsia="SimSun" w:cs="SimSun"/>
          <w:sz w:val="29"/>
          <w:szCs w:val="29"/>
          <w:spacing w:val="-1"/>
        </w:rPr>
        <w:t>大学神经学家乔纳森</w:t>
      </w:r>
      <w:r>
        <w:rPr>
          <w:rFonts w:ascii="SimSun" w:hAnsi="SimSun" w:eastAsia="SimSun" w:cs="SimSun"/>
          <w:sz w:val="29"/>
          <w:szCs w:val="29"/>
          <w:spacing w:val="-31"/>
        </w:rPr>
        <w:t xml:space="preserve"> </w:t>
      </w:r>
      <w:r>
        <w:rPr>
          <w:rFonts w:ascii="SimSun" w:hAnsi="SimSun" w:eastAsia="SimSun" w:cs="SimSun"/>
          <w:sz w:val="29"/>
          <w:szCs w:val="29"/>
          <w:spacing w:val="-1"/>
        </w:rPr>
        <w:t>·戈德布特的研究当中，作为标准实验室工作</w:t>
      </w:r>
      <w:r>
        <w:rPr>
          <w:rFonts w:ascii="SimSun" w:hAnsi="SimSun" w:eastAsia="SimSun" w:cs="SimSun"/>
          <w:sz w:val="29"/>
          <w:szCs w:val="29"/>
          <w:spacing w:val="-2"/>
        </w:rPr>
        <w:t>环境</w:t>
      </w:r>
      <w:r>
        <w:rPr>
          <w:rFonts w:ascii="SimSun" w:hAnsi="SimSun" w:eastAsia="SimSun" w:cs="SimSun"/>
          <w:sz w:val="29"/>
          <w:szCs w:val="29"/>
        </w:rPr>
        <w:t xml:space="preserve">  </w:t>
      </w:r>
      <w:r>
        <w:rPr>
          <w:rFonts w:ascii="SimSun" w:hAnsi="SimSun" w:eastAsia="SimSun" w:cs="SimSun"/>
          <w:sz w:val="29"/>
          <w:szCs w:val="29"/>
          <w:spacing w:val="10"/>
        </w:rPr>
        <w:t>的一部分，小白鼠们了解到，在迷宫中奔跑时会</w:t>
      </w:r>
      <w:r>
        <w:rPr>
          <w:rFonts w:ascii="SimSun" w:hAnsi="SimSun" w:eastAsia="SimSun" w:cs="SimSun"/>
          <w:sz w:val="29"/>
          <w:szCs w:val="29"/>
          <w:spacing w:val="9"/>
        </w:rPr>
        <w:t>遇到战略性放置的鼠洞</w:t>
      </w:r>
      <w:r>
        <w:rPr>
          <w:rFonts w:ascii="SimSun" w:hAnsi="SimSun" w:eastAsia="SimSun" w:cs="SimSun"/>
          <w:sz w:val="29"/>
          <w:szCs w:val="29"/>
        </w:rPr>
        <w:t xml:space="preserve"> </w:t>
      </w:r>
      <w:r>
        <w:rPr>
          <w:rFonts w:ascii="SimSun" w:hAnsi="SimSun" w:eastAsia="SimSun" w:cs="SimSun"/>
          <w:sz w:val="29"/>
          <w:szCs w:val="29"/>
          <w:spacing w:val="10"/>
        </w:rPr>
        <w:t>出口，以防迷宫中出现危机。小白鼠很容易就学会了这种迷宫应变计</w:t>
      </w:r>
    </w:p>
    <w:p>
      <w:pPr>
        <w:spacing w:before="63" w:line="229" w:lineRule="auto"/>
        <w:rPr>
          <w:rFonts w:ascii="SimSun" w:hAnsi="SimSun" w:eastAsia="SimSun" w:cs="SimSun"/>
          <w:sz w:val="29"/>
          <w:szCs w:val="29"/>
        </w:rPr>
      </w:pPr>
      <w:r>
        <w:rPr>
          <w:rFonts w:ascii="SimSun" w:hAnsi="SimSun" w:eastAsia="SimSun" w:cs="SimSun"/>
          <w:sz w:val="29"/>
          <w:szCs w:val="29"/>
          <w:spacing w:val="-4"/>
        </w:rPr>
        <w:t>算，并会在威胁来临的第一个迹象出现时跑到最近的出</w:t>
      </w:r>
      <w:r>
        <w:rPr>
          <w:rFonts w:ascii="SimSun" w:hAnsi="SimSun" w:eastAsia="SimSun" w:cs="SimSun"/>
          <w:sz w:val="29"/>
          <w:szCs w:val="29"/>
          <w:spacing w:val="-5"/>
        </w:rPr>
        <w:t>口。</w:t>
      </w:r>
      <w:r>
        <w:rPr>
          <w:rFonts w:ascii="SimSun" w:hAnsi="SimSun" w:eastAsia="SimSun" w:cs="SimSun"/>
          <w:sz w:val="29"/>
          <w:szCs w:val="29"/>
          <w:spacing w:val="38"/>
        </w:rPr>
        <w:t xml:space="preserve">   </w:t>
      </w:r>
      <w:r>
        <w:rPr>
          <w:rFonts w:ascii="SimSun" w:hAnsi="SimSun" w:eastAsia="SimSun" w:cs="SimSun"/>
          <w:sz w:val="29"/>
          <w:szCs w:val="29"/>
          <w:spacing w:val="-5"/>
        </w:rPr>
        <w:t>然</w:t>
      </w:r>
      <w:r>
        <w:rPr>
          <w:rFonts w:ascii="SimSun" w:hAnsi="SimSun" w:eastAsia="SimSun" w:cs="SimSun"/>
          <w:sz w:val="29"/>
          <w:szCs w:val="29"/>
          <w:spacing w:val="-40"/>
        </w:rPr>
        <w:t xml:space="preserve"> </w:t>
      </w:r>
      <w:r>
        <w:rPr>
          <w:rFonts w:ascii="SimSun" w:hAnsi="SimSun" w:eastAsia="SimSun" w:cs="SimSun"/>
          <w:sz w:val="29"/>
          <w:szCs w:val="29"/>
          <w:spacing w:val="-5"/>
        </w:rPr>
        <w:t>而</w:t>
      </w:r>
      <w:r>
        <w:rPr>
          <w:rFonts w:ascii="SimSun" w:hAnsi="SimSun" w:eastAsia="SimSun" w:cs="SimSun"/>
          <w:sz w:val="29"/>
          <w:szCs w:val="29"/>
          <w:spacing w:val="-54"/>
        </w:rPr>
        <w:t xml:space="preserve"> </w:t>
      </w:r>
      <w:r>
        <w:rPr>
          <w:rFonts w:ascii="SimSun" w:hAnsi="SimSun" w:eastAsia="SimSun" w:cs="SimSun"/>
          <w:sz w:val="29"/>
          <w:szCs w:val="29"/>
          <w:spacing w:val="-5"/>
        </w:rPr>
        <w:t>，当</w:t>
      </w:r>
      <w:r>
        <w:rPr>
          <w:rFonts w:ascii="SimSun" w:hAnsi="SimSun" w:eastAsia="SimSun" w:cs="SimSun"/>
          <w:sz w:val="29"/>
          <w:szCs w:val="29"/>
        </w:rPr>
        <w:t xml:space="preserve"> </w:t>
      </w:r>
      <w:r>
        <w:rPr>
          <w:rFonts w:ascii="SimSun" w:hAnsi="SimSun" w:eastAsia="SimSun" w:cs="SimSun"/>
          <w:sz w:val="29"/>
          <w:szCs w:val="29"/>
          <w:spacing w:val="10"/>
        </w:rPr>
        <w:t>更大、更好斗的小白鼠出现之后，这些较小的小白鼠感觉到了心理压</w:t>
      </w:r>
    </w:p>
    <w:p>
      <w:pPr>
        <w:ind w:right="17"/>
        <w:spacing w:before="5" w:line="242" w:lineRule="auto"/>
        <w:rPr>
          <w:rFonts w:ascii="SimSun" w:hAnsi="SimSun" w:eastAsia="SimSun" w:cs="SimSun"/>
          <w:sz w:val="29"/>
          <w:szCs w:val="29"/>
        </w:rPr>
      </w:pPr>
      <w:r>
        <w:rPr>
          <w:rFonts w:ascii="SimSun" w:hAnsi="SimSun" w:eastAsia="SimSun" w:cs="SimSun"/>
          <w:sz w:val="29"/>
          <w:szCs w:val="29"/>
          <w:spacing w:val="9"/>
        </w:rPr>
        <w:t>力，它们丧失了立足现实思考的能力，忘记出口策略训练，在迷宫里乱</w:t>
      </w:r>
      <w:r>
        <w:rPr>
          <w:rFonts w:ascii="SimSun" w:hAnsi="SimSun" w:eastAsia="SimSun" w:cs="SimSun"/>
          <w:sz w:val="29"/>
          <w:szCs w:val="29"/>
          <w:spacing w:val="16"/>
        </w:rPr>
        <w:t xml:space="preserve"> </w:t>
      </w:r>
      <w:r>
        <w:rPr>
          <w:rFonts w:ascii="SimSun" w:hAnsi="SimSun" w:eastAsia="SimSun" w:cs="SimSun"/>
          <w:sz w:val="29"/>
          <w:szCs w:val="29"/>
          <w:spacing w:val="5"/>
        </w:rPr>
        <w:t>转。显然，压力造就了大脑泡沫-</w:t>
      </w:r>
      <w:r>
        <w:rPr>
          <w:rFonts w:ascii="SimSun" w:hAnsi="SimSun" w:eastAsia="SimSun" w:cs="SimSun"/>
          <w:sz w:val="29"/>
          <w:szCs w:val="29"/>
          <w:u w:val="single" w:color="auto"/>
          <w:spacing w:val="5"/>
        </w:rPr>
        <w:t xml:space="preserve">    </w:t>
      </w:r>
      <w:r>
        <w:rPr>
          <w:rFonts w:ascii="SimSun" w:hAnsi="SimSun" w:eastAsia="SimSun" w:cs="SimSun"/>
          <w:sz w:val="29"/>
          <w:szCs w:val="29"/>
          <w:spacing w:val="5"/>
        </w:rPr>
        <w:t>影响了大脑对过去有价值</w:t>
      </w:r>
      <w:r>
        <w:rPr>
          <w:rFonts w:ascii="SimSun" w:hAnsi="SimSun" w:eastAsia="SimSun" w:cs="SimSun"/>
          <w:sz w:val="29"/>
          <w:szCs w:val="29"/>
          <w:spacing w:val="4"/>
        </w:rPr>
        <w:t>的应变计</w:t>
      </w:r>
      <w:r>
        <w:rPr>
          <w:rFonts w:ascii="SimSun" w:hAnsi="SimSun" w:eastAsia="SimSun" w:cs="SimSun"/>
          <w:sz w:val="29"/>
          <w:szCs w:val="29"/>
        </w:rPr>
        <w:t xml:space="preserve"> </w:t>
      </w:r>
      <w:r>
        <w:rPr>
          <w:rFonts w:ascii="SimSun" w:hAnsi="SimSun" w:eastAsia="SimSun" w:cs="SimSun"/>
          <w:sz w:val="29"/>
          <w:szCs w:val="29"/>
          <w:spacing w:val="9"/>
        </w:rPr>
        <w:t>算经验的使用。这对大多数神经科学家来说并不奇怪，因为压力会极大</w:t>
      </w:r>
      <w:r>
        <w:rPr>
          <w:rFonts w:ascii="SimSun" w:hAnsi="SimSun" w:eastAsia="SimSun" w:cs="SimSun"/>
          <w:sz w:val="29"/>
          <w:szCs w:val="29"/>
          <w:spacing w:val="13"/>
        </w:rPr>
        <w:t xml:space="preserve"> </w:t>
      </w:r>
      <w:r>
        <w:rPr>
          <w:rFonts w:ascii="SimSun" w:hAnsi="SimSun" w:eastAsia="SimSun" w:cs="SimSun"/>
          <w:sz w:val="29"/>
          <w:szCs w:val="29"/>
          <w:spacing w:val="23"/>
        </w:rPr>
        <w:t>地损害执行思维的前额叶皮层和海马区(涉及空间记忆),甚至重建广</w:t>
      </w:r>
      <w:r>
        <w:rPr>
          <w:rFonts w:ascii="SimSun" w:hAnsi="SimSun" w:eastAsia="SimSun" w:cs="SimSun"/>
          <w:sz w:val="29"/>
          <w:szCs w:val="29"/>
          <w:spacing w:val="18"/>
        </w:rPr>
        <w:t xml:space="preserve"> </w:t>
      </w:r>
      <w:r>
        <w:rPr>
          <w:rFonts w:ascii="SimSun" w:hAnsi="SimSun" w:eastAsia="SimSun" w:cs="SimSun"/>
          <w:sz w:val="29"/>
          <w:szCs w:val="29"/>
          <w:spacing w:val="6"/>
        </w:rPr>
        <w:t>阔的神经网络之间必要的联系。</w:t>
      </w:r>
    </w:p>
    <w:p>
      <w:pPr>
        <w:ind w:right="26" w:firstLine="619"/>
        <w:spacing w:before="250" w:line="236" w:lineRule="auto"/>
        <w:rPr>
          <w:rFonts w:ascii="SimSun" w:hAnsi="SimSun" w:eastAsia="SimSun" w:cs="SimSun"/>
          <w:sz w:val="29"/>
          <w:szCs w:val="29"/>
        </w:rPr>
      </w:pPr>
      <w:r>
        <w:rPr>
          <w:rFonts w:ascii="SimSun" w:hAnsi="SimSun" w:eastAsia="SimSun" w:cs="SimSun"/>
          <w:sz w:val="29"/>
          <w:szCs w:val="29"/>
          <w:spacing w:val="9"/>
        </w:rPr>
        <w:t>虽然我们还不清楚戈德布特的小白鼠员工们</w:t>
      </w:r>
      <w:r>
        <w:rPr>
          <w:rFonts w:ascii="SimSun" w:hAnsi="SimSun" w:eastAsia="SimSun" w:cs="SimSun"/>
          <w:sz w:val="29"/>
          <w:szCs w:val="29"/>
          <w:spacing w:val="8"/>
        </w:rPr>
        <w:t>应该被归类为管理者还</w:t>
      </w:r>
      <w:r>
        <w:rPr>
          <w:rFonts w:ascii="SimSun" w:hAnsi="SimSun" w:eastAsia="SimSun" w:cs="SimSun"/>
          <w:sz w:val="29"/>
          <w:szCs w:val="29"/>
        </w:rPr>
        <w:t xml:space="preserve"> </w:t>
      </w:r>
      <w:r>
        <w:rPr>
          <w:rFonts w:ascii="SimSun" w:hAnsi="SimSun" w:eastAsia="SimSun" w:cs="SimSun"/>
          <w:sz w:val="29"/>
          <w:szCs w:val="29"/>
          <w:spacing w:val="10"/>
        </w:rPr>
        <w:t>是非管理者，但对人类决策的调查提供了有趣的证据</w:t>
      </w:r>
      <w:r>
        <w:rPr>
          <w:rFonts w:ascii="SimSun" w:hAnsi="SimSun" w:eastAsia="SimSun" w:cs="SimSun"/>
          <w:sz w:val="29"/>
          <w:szCs w:val="29"/>
          <w:spacing w:val="9"/>
        </w:rPr>
        <w:t>，证明如果那些小</w:t>
      </w:r>
      <w:r>
        <w:rPr>
          <w:rFonts w:ascii="SimSun" w:hAnsi="SimSun" w:eastAsia="SimSun" w:cs="SimSun"/>
          <w:sz w:val="29"/>
          <w:szCs w:val="29"/>
        </w:rPr>
        <w:t xml:space="preserve"> </w:t>
      </w:r>
      <w:r>
        <w:rPr>
          <w:rFonts w:ascii="SimSun" w:hAnsi="SimSun" w:eastAsia="SimSun" w:cs="SimSun"/>
          <w:sz w:val="29"/>
          <w:szCs w:val="29"/>
          <w:spacing w:val="9"/>
        </w:rPr>
        <w:t>白鼠是管理者的话，面对更大的小白鼠的霸凌，它们可能会做</w:t>
      </w:r>
      <w:r>
        <w:rPr>
          <w:rFonts w:ascii="SimSun" w:hAnsi="SimSun" w:eastAsia="SimSun" w:cs="SimSun"/>
          <w:sz w:val="29"/>
          <w:szCs w:val="29"/>
          <w:spacing w:val="8"/>
        </w:rPr>
        <w:t>得更好一</w:t>
      </w:r>
      <w:r>
        <w:rPr>
          <w:rFonts w:ascii="SimSun" w:hAnsi="SimSun" w:eastAsia="SimSun" w:cs="SimSun"/>
          <w:sz w:val="29"/>
          <w:szCs w:val="29"/>
        </w:rPr>
        <w:t xml:space="preserve"> </w:t>
      </w:r>
      <w:r>
        <w:rPr>
          <w:rFonts w:ascii="SimSun" w:hAnsi="SimSun" w:eastAsia="SimSun" w:cs="SimSun"/>
          <w:sz w:val="29"/>
          <w:szCs w:val="29"/>
          <w:spacing w:val="17"/>
        </w:rPr>
        <w:t>些。当人类参与者处于熟悉的决策任务中(被迫选择特定的单词)时，</w:t>
      </w:r>
      <w:r>
        <w:rPr>
          <w:rFonts w:ascii="SimSun" w:hAnsi="SimSun" w:eastAsia="SimSun" w:cs="SimSun"/>
          <w:sz w:val="29"/>
          <w:szCs w:val="29"/>
          <w:spacing w:val="6"/>
        </w:rPr>
        <w:t xml:space="preserve"> </w:t>
      </w:r>
      <w:r>
        <w:rPr>
          <w:rFonts w:ascii="SimSun" w:hAnsi="SimSun" w:eastAsia="SimSun" w:cs="SimSun"/>
          <w:sz w:val="29"/>
          <w:szCs w:val="29"/>
          <w:spacing w:val="-1"/>
        </w:rPr>
        <w:t>管理人员皮层下脑区一个被称为“尾状核”的区域显示出激活。你也许还</w:t>
      </w:r>
      <w:r>
        <w:rPr>
          <w:rFonts w:ascii="SimSun" w:hAnsi="SimSun" w:eastAsia="SimSun" w:cs="SimSun"/>
          <w:sz w:val="29"/>
          <w:szCs w:val="29"/>
          <w:spacing w:val="12"/>
        </w:rPr>
        <w:t xml:space="preserve"> </w:t>
      </w:r>
      <w:r>
        <w:rPr>
          <w:rFonts w:ascii="SimSun" w:hAnsi="SimSun" w:eastAsia="SimSun" w:cs="SimSun"/>
          <w:sz w:val="29"/>
          <w:szCs w:val="29"/>
          <w:spacing w:val="8"/>
        </w:rPr>
        <w:t>记得在第3章之中，这个脑区与习惯性学习有关，而且，在管理者中，</w:t>
      </w:r>
    </w:p>
    <w:p>
      <w:pPr>
        <w:ind w:right="25"/>
        <w:spacing w:before="2" w:line="204" w:lineRule="auto"/>
        <w:rPr>
          <w:rFonts w:ascii="SimSun" w:hAnsi="SimSun" w:eastAsia="SimSun" w:cs="SimSun"/>
          <w:sz w:val="29"/>
          <w:szCs w:val="29"/>
        </w:rPr>
      </w:pPr>
      <w:r>
        <w:rPr>
          <w:rFonts w:ascii="SimSun" w:hAnsi="SimSun" w:eastAsia="SimSun" w:cs="SimSun"/>
          <w:sz w:val="29"/>
          <w:szCs w:val="29"/>
          <w:spacing w:val="9"/>
        </w:rPr>
        <w:t>该脑区的激活可能暗示着对特定反应的更为牢固的基础神经回路。这些</w:t>
      </w:r>
      <w:r>
        <w:rPr>
          <w:rFonts w:ascii="SimSun" w:hAnsi="SimSun" w:eastAsia="SimSun" w:cs="SimSun"/>
          <w:sz w:val="29"/>
          <w:szCs w:val="29"/>
          <w:spacing w:val="14"/>
        </w:rPr>
        <w:t xml:space="preserve"> </w:t>
      </w:r>
      <w:r>
        <w:rPr>
          <w:rFonts w:ascii="SimSun" w:hAnsi="SimSun" w:eastAsia="SimSun" w:cs="SimSun"/>
          <w:sz w:val="29"/>
          <w:szCs w:val="29"/>
          <w:spacing w:val="10"/>
        </w:rPr>
        <w:t>基本和熟悉的反应可能更不容易受到压力的影响——这</w:t>
      </w:r>
      <w:r>
        <w:rPr>
          <w:rFonts w:ascii="SimSun" w:hAnsi="SimSun" w:eastAsia="SimSun" w:cs="SimSun"/>
          <w:sz w:val="29"/>
          <w:szCs w:val="29"/>
          <w:spacing w:val="9"/>
        </w:rPr>
        <w:t>使人类和小白鼠</w:t>
      </w:r>
    </w:p>
    <w:p>
      <w:pPr>
        <w:spacing w:before="1" w:line="239" w:lineRule="auto"/>
        <w:rPr>
          <w:sz w:val="29"/>
          <w:szCs w:val="29"/>
        </w:rPr>
      </w:pPr>
      <w:r>
        <w:rPr>
          <w:rFonts w:ascii="SimSun" w:hAnsi="SimSun" w:eastAsia="SimSun" w:cs="SimSun"/>
          <w:sz w:val="29"/>
          <w:szCs w:val="29"/>
        </w:rPr>
        <w:t>在危机情况下能找到合适的逃生路线。 </w:t>
      </w:r>
      <w:r>
        <w:rPr>
          <w:sz w:val="29"/>
          <w:szCs w:val="29"/>
        </w:rPr>
        <w:drawing>
          <wp:inline distT="0" distB="0" distL="0" distR="0">
            <wp:extent cx="228586" cy="225948"/>
            <wp:effectExtent l="0" t="0" r="0" b="0"/>
            <wp:docPr id="376" name="IM 376"/>
            <wp:cNvGraphicFramePr/>
            <a:graphic>
              <a:graphicData uri="http://schemas.openxmlformats.org/drawingml/2006/picture">
                <pic:pic>
                  <pic:nvPicPr>
                    <pic:cNvPr id="376" name="IM 376"/>
                    <pic:cNvPicPr/>
                  </pic:nvPicPr>
                  <pic:blipFill>
                    <a:blip r:embed="rId261"/>
                    <a:stretch>
                      <a:fillRect/>
                    </a:stretch>
                  </pic:blipFill>
                  <pic:spPr>
                    <a:xfrm rot="0">
                      <a:off x="0" y="0"/>
                      <a:ext cx="228586" cy="225948"/>
                    </a:xfrm>
                    <a:prstGeom prst="rect">
                      <a:avLst/>
                    </a:prstGeom>
                  </pic:spPr>
                </pic:pic>
              </a:graphicData>
            </a:graphic>
          </wp:inline>
        </w:drawing>
      </w:r>
    </w:p>
    <w:p>
      <w:pPr>
        <w:ind w:right="10" w:firstLine="619"/>
        <w:spacing w:before="298" w:line="229" w:lineRule="auto"/>
        <w:rPr>
          <w:rFonts w:ascii="SimSun" w:hAnsi="SimSun" w:eastAsia="SimSun" w:cs="SimSun"/>
          <w:sz w:val="29"/>
          <w:szCs w:val="29"/>
        </w:rPr>
      </w:pPr>
      <w:r>
        <w:rPr>
          <w:rFonts w:ascii="SimSun" w:hAnsi="SimSun" w:eastAsia="SimSun" w:cs="SimSun"/>
          <w:sz w:val="29"/>
          <w:szCs w:val="29"/>
          <w:spacing w:val="9"/>
        </w:rPr>
        <w:t>在人类身上，在情绪危机之中做出决策的一个版本，就是作为雇员</w:t>
      </w:r>
      <w:r>
        <w:rPr>
          <w:rFonts w:ascii="SimSun" w:hAnsi="SimSun" w:eastAsia="SimSun" w:cs="SimSun"/>
          <w:sz w:val="29"/>
          <w:szCs w:val="29"/>
          <w:spacing w:val="17"/>
        </w:rPr>
        <w:t xml:space="preserve"> </w:t>
      </w:r>
      <w:r>
        <w:rPr>
          <w:rFonts w:ascii="SimSun" w:hAnsi="SimSun" w:eastAsia="SimSun" w:cs="SimSun"/>
          <w:sz w:val="29"/>
          <w:szCs w:val="29"/>
          <w:spacing w:val="-2"/>
        </w:rPr>
        <w:t>在工作场所中做出“热”决策。当每个人都很平静、没有情绪卷入的时</w:t>
      </w:r>
    </w:p>
    <w:p>
      <w:pPr>
        <w:ind w:right="8"/>
        <w:spacing w:before="8" w:line="229" w:lineRule="auto"/>
        <w:rPr>
          <w:rFonts w:ascii="SimSun" w:hAnsi="SimSun" w:eastAsia="SimSun" w:cs="SimSun"/>
          <w:sz w:val="29"/>
          <w:szCs w:val="29"/>
        </w:rPr>
      </w:pPr>
      <w:r>
        <w:rPr>
          <w:rFonts w:ascii="SimSun" w:hAnsi="SimSun" w:eastAsia="SimSun" w:cs="SimSun"/>
          <w:sz w:val="29"/>
          <w:szCs w:val="29"/>
          <w:spacing w:val="-1"/>
        </w:rPr>
        <w:t>候，做出正确的决策是很容易的。这种情况被剑桥大学的芭芭拉</w:t>
      </w:r>
      <w:r>
        <w:rPr>
          <w:rFonts w:ascii="SimSun" w:hAnsi="SimSun" w:eastAsia="SimSun" w:cs="SimSun"/>
          <w:sz w:val="29"/>
          <w:szCs w:val="29"/>
          <w:spacing w:val="-31"/>
        </w:rPr>
        <w:t xml:space="preserve"> </w:t>
      </w:r>
      <w:r>
        <w:rPr>
          <w:rFonts w:ascii="SimSun" w:hAnsi="SimSun" w:eastAsia="SimSun" w:cs="SimSun"/>
          <w:sz w:val="29"/>
          <w:szCs w:val="29"/>
          <w:spacing w:val="-1"/>
        </w:rPr>
        <w:t>·</w:t>
      </w:r>
      <w:r>
        <w:rPr>
          <w:rFonts w:ascii="SimSun" w:hAnsi="SimSun" w:eastAsia="SimSun" w:cs="SimSun"/>
          <w:sz w:val="29"/>
          <w:szCs w:val="29"/>
          <w:spacing w:val="-2"/>
        </w:rPr>
        <w:t>萨哈</w:t>
      </w:r>
      <w:r>
        <w:rPr>
          <w:rFonts w:ascii="SimSun" w:hAnsi="SimSun" w:eastAsia="SimSun" w:cs="SimSun"/>
          <w:sz w:val="29"/>
          <w:szCs w:val="29"/>
        </w:rPr>
        <w:t xml:space="preserve">  </w:t>
      </w:r>
      <w:r>
        <w:rPr>
          <w:rFonts w:ascii="SimSun" w:hAnsi="SimSun" w:eastAsia="SimSun" w:cs="SimSun"/>
          <w:sz w:val="29"/>
          <w:szCs w:val="29"/>
        </w:rPr>
        <w:t>基安称为“冷”决策。但是，在涉及很大的</w:t>
      </w:r>
      <w:r>
        <w:rPr>
          <w:rFonts w:ascii="SimSun" w:hAnsi="SimSun" w:eastAsia="SimSun" w:cs="SimSun"/>
          <w:sz w:val="29"/>
          <w:szCs w:val="29"/>
          <w:spacing w:val="-1"/>
        </w:rPr>
        <w:t>风险、情境变得情绪化的热决</w:t>
      </w:r>
      <w:r>
        <w:rPr>
          <w:rFonts w:ascii="SimSun" w:hAnsi="SimSun" w:eastAsia="SimSun" w:cs="SimSun"/>
          <w:sz w:val="29"/>
          <w:szCs w:val="29"/>
        </w:rPr>
        <w:t xml:space="preserve"> </w:t>
      </w:r>
      <w:r>
        <w:rPr>
          <w:rFonts w:ascii="SimSun" w:hAnsi="SimSun" w:eastAsia="SimSun" w:cs="SimSun"/>
          <w:sz w:val="29"/>
          <w:szCs w:val="29"/>
          <w:spacing w:val="14"/>
        </w:rPr>
        <w:t>策场景下呢?萨哈基安和她的团队为了解决这个问题，在智力和年龄相</w:t>
      </w:r>
      <w:r>
        <w:rPr>
          <w:rFonts w:ascii="SimSun" w:hAnsi="SimSun" w:eastAsia="SimSun" w:cs="SimSun"/>
          <w:sz w:val="29"/>
          <w:szCs w:val="29"/>
          <w:spacing w:val="13"/>
        </w:rPr>
        <w:t xml:space="preserve"> </w:t>
      </w:r>
      <w:r>
        <w:rPr>
          <w:rFonts w:ascii="SimSun" w:hAnsi="SimSun" w:eastAsia="SimSun" w:cs="SimSun"/>
          <w:sz w:val="29"/>
          <w:szCs w:val="29"/>
          <w:spacing w:val="9"/>
        </w:rPr>
        <w:t>配的商业人员身上探索了他们在情绪重负下做出的决策。他们的职业经</w:t>
      </w:r>
      <w:r>
        <w:rPr>
          <w:rFonts w:ascii="SimSun" w:hAnsi="SimSun" w:eastAsia="SimSun" w:cs="SimSun"/>
          <w:sz w:val="29"/>
          <w:szCs w:val="29"/>
          <w:spacing w:val="12"/>
        </w:rPr>
        <w:t xml:space="preserve"> </w:t>
      </w:r>
      <w:r>
        <w:rPr>
          <w:rFonts w:ascii="SimSun" w:hAnsi="SimSun" w:eastAsia="SimSun" w:cs="SimSun"/>
          <w:sz w:val="29"/>
          <w:szCs w:val="29"/>
          <w:spacing w:val="10"/>
        </w:rPr>
        <w:t>验各不相同，其中一半人可归类为具有创业经验的，而另一半人没有创</w:t>
      </w:r>
    </w:p>
    <w:p>
      <w:pPr>
        <w:spacing w:line="229" w:lineRule="auto"/>
        <w:sectPr>
          <w:pgSz w:w="12240" w:h="15840"/>
          <w:pgMar w:top="400" w:right="1489" w:bottom="400" w:left="142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spacing w:before="98" w:line="222" w:lineRule="auto"/>
        <w:jc w:val="both"/>
        <w:rPr>
          <w:rFonts w:ascii="SimSun" w:hAnsi="SimSun" w:eastAsia="SimSun" w:cs="SimSun"/>
          <w:sz w:val="30"/>
          <w:szCs w:val="30"/>
        </w:rPr>
      </w:pPr>
      <w:r>
        <w:rPr>
          <w:rFonts w:ascii="SimSun" w:hAnsi="SimSun" w:eastAsia="SimSun" w:cs="SimSun"/>
          <w:sz w:val="30"/>
          <w:szCs w:val="30"/>
          <w:spacing w:val="1"/>
        </w:rPr>
        <w:t>业经验。一个冷决策的例子可能是为公司设计</w:t>
      </w:r>
      <w:r>
        <w:rPr>
          <w:rFonts w:ascii="SimSun" w:hAnsi="SimSun" w:eastAsia="SimSun" w:cs="SimSun"/>
          <w:sz w:val="30"/>
          <w:szCs w:val="30"/>
        </w:rPr>
        <w:t>一个新的分支，而该公司 </w:t>
      </w:r>
      <w:r>
        <w:rPr>
          <w:rFonts w:ascii="SimSun" w:hAnsi="SimSun" w:eastAsia="SimSun" w:cs="SimSun"/>
          <w:sz w:val="30"/>
          <w:szCs w:val="30"/>
          <w:spacing w:val="-1"/>
        </w:rPr>
        <w:t>有足够时间和资源来推行该计划。一个热决策可能意味着终止一项价值</w:t>
      </w:r>
      <w:r>
        <w:rPr>
          <w:rFonts w:ascii="SimSun" w:hAnsi="SimSun" w:eastAsia="SimSun" w:cs="SimSun"/>
          <w:sz w:val="30"/>
          <w:szCs w:val="30"/>
          <w:spacing w:val="17"/>
        </w:rPr>
        <w:t xml:space="preserve"> </w:t>
      </w:r>
      <w:r>
        <w:rPr>
          <w:rFonts w:ascii="SimSun" w:hAnsi="SimSun" w:eastAsia="SimSun" w:cs="SimSun"/>
          <w:sz w:val="30"/>
          <w:szCs w:val="30"/>
          <w:spacing w:val="-1"/>
        </w:rPr>
        <w:t>数十亿美元的商业活动以削减公司的损失，然后在适当的时机再启动该</w:t>
      </w:r>
      <w:r>
        <w:rPr>
          <w:rFonts w:ascii="SimSun" w:hAnsi="SimSun" w:eastAsia="SimSun" w:cs="SimSun"/>
          <w:sz w:val="30"/>
          <w:szCs w:val="30"/>
          <w:spacing w:val="15"/>
        </w:rPr>
        <w:t xml:space="preserve"> </w:t>
      </w:r>
      <w:r>
        <w:rPr>
          <w:rFonts w:ascii="SimSun" w:hAnsi="SimSun" w:eastAsia="SimSun" w:cs="SimSun"/>
          <w:sz w:val="30"/>
          <w:szCs w:val="30"/>
          <w:spacing w:val="-1"/>
        </w:rPr>
        <w:t>活动以避免公司的财政崩溃。</w:t>
      </w:r>
    </w:p>
    <w:p>
      <w:pPr>
        <w:ind w:right="27" w:firstLine="639"/>
        <w:spacing w:before="317" w:line="221" w:lineRule="auto"/>
        <w:rPr>
          <w:rFonts w:ascii="SimSun" w:hAnsi="SimSun" w:eastAsia="SimSun" w:cs="SimSun"/>
          <w:sz w:val="30"/>
          <w:szCs w:val="30"/>
        </w:rPr>
      </w:pPr>
      <w:r>
        <w:rPr>
          <w:rFonts w:ascii="SimSun" w:hAnsi="SimSun" w:eastAsia="SimSun" w:cs="SimSun"/>
          <w:sz w:val="30"/>
          <w:szCs w:val="30"/>
          <w:spacing w:val="3"/>
        </w:rPr>
        <w:t>萨哈基安发现了什么呢?企业家和非企业家的管理者在冷决策任务</w:t>
      </w:r>
      <w:r>
        <w:rPr>
          <w:rFonts w:ascii="SimSun" w:hAnsi="SimSun" w:eastAsia="SimSun" w:cs="SimSun"/>
          <w:sz w:val="30"/>
          <w:szCs w:val="30"/>
          <w:spacing w:val="15"/>
        </w:rPr>
        <w:t xml:space="preserve"> </w:t>
      </w:r>
      <w:r>
        <w:rPr>
          <w:rFonts w:ascii="SimSun" w:hAnsi="SimSun" w:eastAsia="SimSun" w:cs="SimSun"/>
          <w:sz w:val="30"/>
          <w:szCs w:val="30"/>
          <w:spacing w:val="-1"/>
        </w:rPr>
        <w:t>上的得分都是一致的，但是在热决策上，这两组之间的差异很明显。经</w:t>
      </w:r>
      <w:r>
        <w:rPr>
          <w:rFonts w:ascii="SimSun" w:hAnsi="SimSun" w:eastAsia="SimSun" w:cs="SimSun"/>
          <w:sz w:val="30"/>
          <w:szCs w:val="30"/>
          <w:spacing w:val="15"/>
        </w:rPr>
        <w:t xml:space="preserve"> </w:t>
      </w:r>
      <w:r>
        <w:rPr>
          <w:rFonts w:ascii="SimSun" w:hAnsi="SimSun" w:eastAsia="SimSun" w:cs="SimSun"/>
          <w:sz w:val="30"/>
          <w:szCs w:val="30"/>
          <w:spacing w:val="-1"/>
        </w:rPr>
        <w:t>理们的决定更为保守，而企业家们则更为冒险。对于一群51岁的人来</w:t>
      </w:r>
    </w:p>
    <w:p>
      <w:pPr>
        <w:ind w:right="25"/>
        <w:spacing w:before="3" w:line="222" w:lineRule="auto"/>
        <w:rPr>
          <w:rFonts w:ascii="SimSun" w:hAnsi="SimSun" w:eastAsia="SimSun" w:cs="SimSun"/>
          <w:sz w:val="30"/>
          <w:szCs w:val="30"/>
        </w:rPr>
      </w:pPr>
      <w:r>
        <w:rPr>
          <w:rFonts w:ascii="SimSun" w:hAnsi="SimSun" w:eastAsia="SimSun" w:cs="SimSun"/>
          <w:sz w:val="30"/>
          <w:szCs w:val="30"/>
          <w:spacing w:val="-1"/>
        </w:rPr>
        <w:t>说，这一发现相当令人惊讶，因为随着年龄的增长，人们通常会越来越</w:t>
      </w:r>
      <w:r>
        <w:rPr>
          <w:rFonts w:ascii="SimSun" w:hAnsi="SimSun" w:eastAsia="SimSun" w:cs="SimSun"/>
          <w:sz w:val="30"/>
          <w:szCs w:val="30"/>
          <w:spacing w:val="14"/>
        </w:rPr>
        <w:t xml:space="preserve"> </w:t>
      </w:r>
      <w:r>
        <w:rPr>
          <w:rFonts w:ascii="SimSun" w:hAnsi="SimSun" w:eastAsia="SimSun" w:cs="SimSun"/>
          <w:sz w:val="30"/>
          <w:szCs w:val="30"/>
          <w:spacing w:val="-1"/>
        </w:rPr>
        <w:t>厌恶风险。当然，商业游戏的重点不是在逆境中冒险，而是在逆境中做</w:t>
      </w:r>
      <w:r>
        <w:rPr>
          <w:rFonts w:ascii="SimSun" w:hAnsi="SimSun" w:eastAsia="SimSun" w:cs="SimSun"/>
          <w:sz w:val="30"/>
          <w:szCs w:val="30"/>
          <w:spacing w:val="17"/>
        </w:rPr>
        <w:t xml:space="preserve"> </w:t>
      </w:r>
      <w:r>
        <w:rPr>
          <w:rFonts w:ascii="SimSun" w:hAnsi="SimSun" w:eastAsia="SimSun" w:cs="SimSun"/>
          <w:sz w:val="30"/>
          <w:szCs w:val="30"/>
        </w:rPr>
        <w:t>出最好的决策。在当今的商业环境中，拥有一个无论涉及</w:t>
      </w:r>
      <w:r>
        <w:rPr>
          <w:rFonts w:ascii="SimSun" w:hAnsi="SimSun" w:eastAsia="SimSun" w:cs="SimSun"/>
          <w:sz w:val="30"/>
          <w:szCs w:val="30"/>
          <w:spacing w:val="-1"/>
        </w:rPr>
        <w:t>什么风险都能</w:t>
      </w:r>
      <w:r>
        <w:rPr>
          <w:rFonts w:ascii="SimSun" w:hAnsi="SimSun" w:eastAsia="SimSun" w:cs="SimSun"/>
          <w:sz w:val="30"/>
          <w:szCs w:val="30"/>
        </w:rPr>
        <w:t xml:space="preserve"> </w:t>
      </w:r>
      <w:r>
        <w:rPr>
          <w:rFonts w:ascii="SimSun" w:hAnsi="SimSun" w:eastAsia="SimSun" w:cs="SimSun"/>
          <w:sz w:val="30"/>
          <w:szCs w:val="30"/>
        </w:rPr>
        <w:t>够在热决策中自我调节的大脑是至关重要的</w:t>
      </w:r>
      <w:r>
        <w:rPr>
          <w:rFonts w:ascii="SimSun" w:hAnsi="SimSun" w:eastAsia="SimSun" w:cs="SimSun"/>
          <w:sz w:val="30"/>
          <w:szCs w:val="30"/>
          <w:spacing w:val="-1"/>
        </w:rPr>
        <w:t>。或许将最成功的创业者描</w:t>
      </w:r>
      <w:r>
        <w:rPr>
          <w:rFonts w:ascii="SimSun" w:hAnsi="SimSun" w:eastAsia="SimSun" w:cs="SimSun"/>
          <w:sz w:val="30"/>
          <w:szCs w:val="30"/>
        </w:rPr>
        <w:t xml:space="preserve"> </w:t>
      </w:r>
      <w:r>
        <w:rPr>
          <w:rFonts w:ascii="SimSun" w:hAnsi="SimSun" w:eastAsia="SimSun" w:cs="SimSun"/>
          <w:sz w:val="30"/>
          <w:szCs w:val="30"/>
          <w:spacing w:val="-10"/>
        </w:rPr>
        <w:t>述为“有计划的风险承担者”是最准确的，他们会将</w:t>
      </w:r>
      <w:r>
        <w:rPr>
          <w:rFonts w:ascii="SimSun" w:hAnsi="SimSun" w:eastAsia="SimSun" w:cs="SimSun"/>
          <w:sz w:val="30"/>
          <w:szCs w:val="30"/>
          <w:spacing w:val="-11"/>
        </w:rPr>
        <w:t>适当的应变计算纳入</w:t>
      </w:r>
      <w:r>
        <w:rPr>
          <w:rFonts w:ascii="SimSun" w:hAnsi="SimSun" w:eastAsia="SimSun" w:cs="SimSun"/>
          <w:sz w:val="30"/>
          <w:szCs w:val="30"/>
        </w:rPr>
        <w:t xml:space="preserve"> </w:t>
      </w:r>
      <w:r>
        <w:rPr>
          <w:rFonts w:ascii="SimSun" w:hAnsi="SimSun" w:eastAsia="SimSun" w:cs="SimSun"/>
          <w:sz w:val="30"/>
          <w:szCs w:val="30"/>
          <w:spacing w:val="-3"/>
        </w:rPr>
        <w:t>每一个决策。</w:t>
      </w:r>
    </w:p>
    <w:p>
      <w:pPr>
        <w:pStyle w:val="BodyText"/>
        <w:spacing w:line="254" w:lineRule="auto"/>
        <w:rPr/>
      </w:pPr>
      <w:r/>
    </w:p>
    <w:p>
      <w:pPr>
        <w:ind w:left="639"/>
        <w:spacing w:before="97" w:line="219" w:lineRule="auto"/>
        <w:rPr>
          <w:rFonts w:ascii="SimSun" w:hAnsi="SimSun" w:eastAsia="SimSun" w:cs="SimSun"/>
          <w:sz w:val="30"/>
          <w:szCs w:val="30"/>
        </w:rPr>
      </w:pPr>
      <w:r>
        <w:rPr>
          <w:rFonts w:ascii="SimSun" w:hAnsi="SimSun" w:eastAsia="SimSun" w:cs="SimSun"/>
          <w:sz w:val="30"/>
          <w:szCs w:val="30"/>
          <w:spacing w:val="-2"/>
        </w:rPr>
        <w:t>当企业家和经理接受</w:t>
      </w:r>
      <w:r>
        <w:rPr>
          <w:rFonts w:ascii="Times New Roman" w:hAnsi="Times New Roman" w:eastAsia="Times New Roman" w:cs="Times New Roman"/>
          <w:sz w:val="30"/>
          <w:szCs w:val="30"/>
          <w:spacing w:val="-2"/>
        </w:rPr>
        <w:t>fMRI</w:t>
      </w:r>
      <w:r>
        <w:rPr>
          <w:rFonts w:ascii="SimSun" w:hAnsi="SimSun" w:eastAsia="SimSun" w:cs="SimSun"/>
          <w:sz w:val="30"/>
          <w:szCs w:val="30"/>
          <w:spacing w:val="-2"/>
        </w:rPr>
        <w:t>对大脑的扫描时，我们可以看到他们在</w:t>
      </w:r>
    </w:p>
    <w:p>
      <w:pPr>
        <w:spacing w:before="2" w:line="219" w:lineRule="auto"/>
        <w:rPr>
          <w:rFonts w:ascii="SimSun" w:hAnsi="SimSun" w:eastAsia="SimSun" w:cs="SimSun"/>
          <w:sz w:val="30"/>
          <w:szCs w:val="30"/>
        </w:rPr>
      </w:pPr>
      <w:r>
        <w:rPr>
          <w:rFonts w:ascii="SimSun" w:hAnsi="SimSun" w:eastAsia="SimSun" w:cs="SimSun"/>
          <w:sz w:val="30"/>
          <w:szCs w:val="30"/>
          <w:spacing w:val="-1"/>
        </w:rPr>
        <w:t>大脑操作系统上的不同。在一项研究中，参与者面临着两类创新任务</w:t>
      </w:r>
    </w:p>
    <w:p>
      <w:pPr>
        <w:spacing w:before="5" w:line="219" w:lineRule="auto"/>
        <w:rPr>
          <w:rFonts w:ascii="SimSun" w:hAnsi="SimSun" w:eastAsia="SimSun" w:cs="SimSun"/>
          <w:sz w:val="30"/>
          <w:szCs w:val="30"/>
        </w:rPr>
      </w:pPr>
      <w:r>
        <w:rPr>
          <w:rFonts w:ascii="SimSun" w:hAnsi="SimSun" w:eastAsia="SimSun" w:cs="SimSun"/>
          <w:sz w:val="30"/>
          <w:szCs w:val="30"/>
          <w:u w:val="single" w:color="auto"/>
          <w:spacing w:val="1"/>
        </w:rPr>
        <w:t>——</w:t>
      </w:r>
      <w:r>
        <w:rPr>
          <w:rFonts w:ascii="SimSun" w:hAnsi="SimSun" w:eastAsia="SimSun" w:cs="SimSun"/>
          <w:sz w:val="30"/>
          <w:szCs w:val="30"/>
          <w:spacing w:val="1"/>
        </w:rPr>
        <w:t>开发任务要求参与者寻找新的方法来优</w:t>
      </w:r>
      <w:r>
        <w:rPr>
          <w:rFonts w:ascii="SimSun" w:hAnsi="SimSun" w:eastAsia="SimSun" w:cs="SimSun"/>
          <w:sz w:val="30"/>
          <w:szCs w:val="30"/>
        </w:rPr>
        <w:t>化现有工作的绩效，而探索 </w:t>
      </w:r>
      <w:r>
        <w:rPr>
          <w:rFonts w:ascii="SimSun" w:hAnsi="SimSun" w:eastAsia="SimSun" w:cs="SimSun"/>
          <w:sz w:val="30"/>
          <w:szCs w:val="30"/>
        </w:rPr>
        <w:t>任务要求参与者将自己从当前的事态中抽离</w:t>
      </w:r>
      <w:r>
        <w:rPr>
          <w:rFonts w:ascii="SimSun" w:hAnsi="SimSun" w:eastAsia="SimSun" w:cs="SimSun"/>
          <w:sz w:val="30"/>
          <w:szCs w:val="30"/>
          <w:spacing w:val="-1"/>
        </w:rPr>
        <w:t>出来，考虑实现现有目标的</w:t>
      </w:r>
      <w:r>
        <w:rPr>
          <w:rFonts w:ascii="SimSun" w:hAnsi="SimSun" w:eastAsia="SimSun" w:cs="SimSun"/>
          <w:sz w:val="30"/>
          <w:szCs w:val="30"/>
        </w:rPr>
        <w:t xml:space="preserve"> </w:t>
      </w:r>
      <w:r>
        <w:rPr>
          <w:rFonts w:ascii="SimSun" w:hAnsi="SimSun" w:eastAsia="SimSun" w:cs="SimSun"/>
          <w:sz w:val="30"/>
          <w:szCs w:val="30"/>
          <w:spacing w:val="-1"/>
        </w:rPr>
        <w:t>其他可选方式。在这两种类型的任务中，企业家与经理必须表现出思考</w:t>
      </w:r>
      <w:r>
        <w:rPr>
          <w:rFonts w:ascii="SimSun" w:hAnsi="SimSun" w:eastAsia="SimSun" w:cs="SimSun"/>
          <w:sz w:val="30"/>
          <w:szCs w:val="30"/>
          <w:spacing w:val="17"/>
        </w:rPr>
        <w:t xml:space="preserve"> </w:t>
      </w:r>
      <w:r>
        <w:rPr>
          <w:rFonts w:ascii="SimSun" w:hAnsi="SimSun" w:eastAsia="SimSun" w:cs="SimSun"/>
          <w:sz w:val="30"/>
          <w:szCs w:val="30"/>
        </w:rPr>
        <w:t>的灵活性，因为他们被要求走出工作的舒适区。有趣</w:t>
      </w:r>
      <w:r>
        <w:rPr>
          <w:rFonts w:ascii="SimSun" w:hAnsi="SimSun" w:eastAsia="SimSun" w:cs="SimSun"/>
          <w:sz w:val="30"/>
          <w:szCs w:val="30"/>
          <w:spacing w:val="-1"/>
        </w:rPr>
        <w:t>的是，当管理者执</w:t>
      </w:r>
      <w:r>
        <w:rPr>
          <w:rFonts w:ascii="SimSun" w:hAnsi="SimSun" w:eastAsia="SimSun" w:cs="SimSun"/>
          <w:sz w:val="30"/>
          <w:szCs w:val="30"/>
        </w:rPr>
        <w:t xml:space="preserve"> </w:t>
      </w:r>
      <w:r>
        <w:rPr>
          <w:rFonts w:ascii="SimSun" w:hAnsi="SimSun" w:eastAsia="SimSun" w:cs="SimSun"/>
          <w:sz w:val="30"/>
          <w:szCs w:val="30"/>
          <w:spacing w:val="-1"/>
        </w:rPr>
        <w:t>行这些创新任务，尤其是探索任务时，他们主要使用负责解决问题的前</w:t>
      </w:r>
      <w:r>
        <w:rPr>
          <w:rFonts w:ascii="SimSun" w:hAnsi="SimSun" w:eastAsia="SimSun" w:cs="SimSun"/>
          <w:sz w:val="30"/>
          <w:szCs w:val="30"/>
          <w:spacing w:val="13"/>
        </w:rPr>
        <w:t xml:space="preserve"> </w:t>
      </w:r>
      <w:r>
        <w:rPr>
          <w:rFonts w:ascii="SimSun" w:hAnsi="SimSun" w:eastAsia="SimSun" w:cs="SimSun"/>
          <w:sz w:val="30"/>
          <w:szCs w:val="30"/>
          <w:spacing w:val="-6"/>
        </w:rPr>
        <w:t>额叶皮层的左半球区域。你也许记得这个半球被称为“逻辑的、理性的</w:t>
      </w:r>
      <w:r>
        <w:rPr>
          <w:rFonts w:ascii="SimSun" w:hAnsi="SimSun" w:eastAsia="SimSun" w:cs="SimSun"/>
          <w:sz w:val="30"/>
          <w:szCs w:val="30"/>
          <w:spacing w:val="9"/>
        </w:rPr>
        <w:t xml:space="preserve">  </w:t>
      </w:r>
      <w:r>
        <w:rPr>
          <w:rFonts w:ascii="SimSun" w:hAnsi="SimSun" w:eastAsia="SimSun" w:cs="SimSun"/>
          <w:sz w:val="30"/>
          <w:szCs w:val="30"/>
          <w:spacing w:val="-5"/>
        </w:rPr>
        <w:t>决策半球”。企业家的大脑还显示出左半球</w:t>
      </w:r>
      <w:r>
        <w:rPr>
          <w:rFonts w:ascii="SimSun" w:hAnsi="SimSun" w:eastAsia="SimSun" w:cs="SimSun"/>
          <w:sz w:val="30"/>
          <w:szCs w:val="30"/>
          <w:spacing w:val="-6"/>
        </w:rPr>
        <w:t>前额叶皮层右侧部分激活增</w:t>
      </w:r>
      <w:r>
        <w:rPr>
          <w:rFonts w:ascii="SimSun" w:hAnsi="SimSun" w:eastAsia="SimSun" w:cs="SimSun"/>
          <w:sz w:val="30"/>
          <w:szCs w:val="30"/>
        </w:rPr>
        <w:t xml:space="preserve">  </w:t>
      </w:r>
      <w:r>
        <w:rPr>
          <w:rFonts w:ascii="SimSun" w:hAnsi="SimSun" w:eastAsia="SimSun" w:cs="SimSun"/>
          <w:sz w:val="30"/>
          <w:szCs w:val="30"/>
          <w:spacing w:val="-1"/>
        </w:rPr>
        <w:t>加，以及右半球前额叶皮层激活——右半球前额叶皮层是一个与创造力</w:t>
      </w:r>
      <w:r>
        <w:rPr>
          <w:rFonts w:ascii="SimSun" w:hAnsi="SimSun" w:eastAsia="SimSun" w:cs="SimSun"/>
          <w:sz w:val="30"/>
          <w:szCs w:val="30"/>
          <w:spacing w:val="18"/>
        </w:rPr>
        <w:t xml:space="preserve"> </w:t>
      </w:r>
      <w:r>
        <w:rPr>
          <w:rFonts w:ascii="SimSun" w:hAnsi="SimSun" w:eastAsia="SimSun" w:cs="SimSun"/>
          <w:sz w:val="30"/>
          <w:szCs w:val="30"/>
          <w:spacing w:val="-1"/>
        </w:rPr>
        <w:t>和高级执行功能更密切相关的前额区域。因此，在本研究中，企业家将</w:t>
      </w:r>
      <w:r>
        <w:rPr>
          <w:rFonts w:ascii="SimSun" w:hAnsi="SimSun" w:eastAsia="SimSun" w:cs="SimSun"/>
          <w:sz w:val="30"/>
          <w:szCs w:val="30"/>
          <w:spacing w:val="17"/>
        </w:rPr>
        <w:t xml:space="preserve"> </w:t>
      </w:r>
      <w:r>
        <w:rPr>
          <w:rFonts w:ascii="SimSun" w:hAnsi="SimSun" w:eastAsia="SimSun" w:cs="SimSun"/>
          <w:sz w:val="30"/>
          <w:szCs w:val="30"/>
        </w:rPr>
        <w:t>逻辑和创新结合到了他们的决策能力中</w:t>
      </w:r>
      <w:r>
        <w:rPr>
          <w:rFonts w:ascii="SimSun" w:hAnsi="SimSun" w:eastAsia="SimSun" w:cs="SimSun"/>
          <w:sz w:val="30"/>
          <w:szCs w:val="30"/>
          <w:u w:val="single" w:color="auto"/>
          <w:spacing w:val="52"/>
        </w:rPr>
        <w:t xml:space="preserve">   </w:t>
      </w:r>
      <w:r>
        <w:rPr>
          <w:rFonts w:ascii="SimSun" w:hAnsi="SimSun" w:eastAsia="SimSun" w:cs="SimSun"/>
          <w:sz w:val="30"/>
          <w:szCs w:val="30"/>
        </w:rPr>
        <w:t>这可能就是创建并经营企业</w:t>
      </w:r>
    </w:p>
    <w:p>
      <w:pPr>
        <w:spacing w:line="238" w:lineRule="auto"/>
        <w:rPr>
          <w:sz w:val="30"/>
          <w:szCs w:val="30"/>
        </w:rPr>
      </w:pPr>
      <w:r>
        <w:rPr>
          <w:rFonts w:ascii="SimSun" w:hAnsi="SimSun" w:eastAsia="SimSun" w:cs="SimSun"/>
          <w:sz w:val="30"/>
          <w:szCs w:val="30"/>
        </w:rPr>
        <w:t>与管理现有业务之间的能力差异所在。</w:t>
      </w:r>
      <w:r>
        <w:rPr>
          <w:sz w:val="30"/>
          <w:szCs w:val="30"/>
          <w:position w:val="-6"/>
        </w:rPr>
        <w:drawing>
          <wp:inline distT="0" distB="0" distL="0" distR="0">
            <wp:extent cx="228586" cy="228627"/>
            <wp:effectExtent l="0" t="0" r="0" b="0"/>
            <wp:docPr id="378" name="IM 378"/>
            <wp:cNvGraphicFramePr/>
            <a:graphic>
              <a:graphicData uri="http://schemas.openxmlformats.org/drawingml/2006/picture">
                <pic:pic>
                  <pic:nvPicPr>
                    <pic:cNvPr id="378" name="IM 378"/>
                    <pic:cNvPicPr/>
                  </pic:nvPicPr>
                  <pic:blipFill>
                    <a:blip r:embed="rId262"/>
                    <a:stretch>
                      <a:fillRect/>
                    </a:stretch>
                  </pic:blipFill>
                  <pic:spPr>
                    <a:xfrm rot="0">
                      <a:off x="0" y="0"/>
                      <a:ext cx="228586" cy="228627"/>
                    </a:xfrm>
                    <a:prstGeom prst="rect">
                      <a:avLst/>
                    </a:prstGeom>
                  </pic:spPr>
                </pic:pic>
              </a:graphicData>
            </a:graphic>
          </wp:inline>
        </w:drawing>
      </w:r>
    </w:p>
    <w:p>
      <w:pPr>
        <w:pStyle w:val="BodyText"/>
        <w:spacing w:line="296" w:lineRule="auto"/>
        <w:rPr/>
      </w:pPr>
      <w:r/>
    </w:p>
    <w:p>
      <w:pPr>
        <w:ind w:right="7" w:firstLine="639"/>
        <w:spacing w:before="98" w:line="216" w:lineRule="auto"/>
        <w:jc w:val="both"/>
        <w:rPr>
          <w:rFonts w:ascii="SimSun" w:hAnsi="SimSun" w:eastAsia="SimSun" w:cs="SimSun"/>
          <w:sz w:val="30"/>
          <w:szCs w:val="30"/>
        </w:rPr>
      </w:pPr>
      <w:r>
        <w:rPr>
          <w:rFonts w:ascii="SimSun" w:hAnsi="SimSun" w:eastAsia="SimSun" w:cs="SimSun"/>
          <w:sz w:val="30"/>
          <w:szCs w:val="30"/>
          <w:spacing w:val="-1"/>
        </w:rPr>
        <w:t>多巴胺是一种可能与工作相关的脑区有关的神经化学物质。这一神</w:t>
      </w:r>
      <w:r>
        <w:rPr>
          <w:rFonts w:ascii="SimSun" w:hAnsi="SimSun" w:eastAsia="SimSun" w:cs="SimSun"/>
          <w:sz w:val="30"/>
          <w:szCs w:val="30"/>
          <w:spacing w:val="2"/>
        </w:rPr>
        <w:t xml:space="preserve"> </w:t>
      </w:r>
      <w:r>
        <w:rPr>
          <w:rFonts w:ascii="SimSun" w:hAnsi="SimSun" w:eastAsia="SimSun" w:cs="SimSun"/>
          <w:sz w:val="30"/>
          <w:szCs w:val="30"/>
          <w:spacing w:val="-1"/>
        </w:rPr>
        <w:t>经递质已在本书之前的一些段落里讨论过——它可能涉及注意力、与奖</w:t>
      </w:r>
      <w:r>
        <w:rPr>
          <w:rFonts w:ascii="SimSun" w:hAnsi="SimSun" w:eastAsia="SimSun" w:cs="SimSun"/>
          <w:sz w:val="30"/>
          <w:szCs w:val="30"/>
          <w:spacing w:val="15"/>
        </w:rPr>
        <w:t xml:space="preserve"> </w:t>
      </w:r>
      <w:r>
        <w:rPr>
          <w:rFonts w:ascii="SimSun" w:hAnsi="SimSun" w:eastAsia="SimSun" w:cs="SimSun"/>
          <w:sz w:val="30"/>
          <w:szCs w:val="30"/>
        </w:rPr>
        <w:t>励相关的监测，甚至与精神分裂症有关的精</w:t>
      </w:r>
      <w:r>
        <w:rPr>
          <w:rFonts w:ascii="SimSun" w:hAnsi="SimSun" w:eastAsia="SimSun" w:cs="SimSun"/>
          <w:sz w:val="30"/>
          <w:szCs w:val="30"/>
          <w:spacing w:val="-1"/>
        </w:rPr>
        <w:t>神症状。一般来说，多巴胺</w:t>
      </w:r>
      <w:r>
        <w:rPr>
          <w:rFonts w:ascii="SimSun" w:hAnsi="SimSun" w:eastAsia="SimSun" w:cs="SimSun"/>
          <w:sz w:val="30"/>
          <w:szCs w:val="30"/>
        </w:rPr>
        <w:t xml:space="preserve"> </w:t>
      </w:r>
      <w:r>
        <w:rPr>
          <w:rFonts w:ascii="SimSun" w:hAnsi="SimSun" w:eastAsia="SimSun" w:cs="SimSun"/>
          <w:sz w:val="30"/>
          <w:szCs w:val="30"/>
          <w:spacing w:val="-1"/>
        </w:rPr>
        <w:t>系统激起反应，使一个人能够忍受挑战，包括忍受失败，继而以最具适</w:t>
      </w:r>
      <w:r>
        <w:rPr>
          <w:rFonts w:ascii="SimSun" w:hAnsi="SimSun" w:eastAsia="SimSun" w:cs="SimSun"/>
          <w:sz w:val="30"/>
          <w:szCs w:val="30"/>
          <w:spacing w:val="12"/>
        </w:rPr>
        <w:t xml:space="preserve"> </w:t>
      </w:r>
      <w:r>
        <w:rPr>
          <w:rFonts w:ascii="SimSun" w:hAnsi="SimSun" w:eastAsia="SimSun" w:cs="SimSun"/>
          <w:sz w:val="30"/>
          <w:szCs w:val="30"/>
          <w:spacing w:val="-1"/>
        </w:rPr>
        <w:t>应性的方式实现目标。当目标在很远的未来时，多巴胺能够帮助我们缩</w:t>
      </w:r>
      <w:r>
        <w:rPr>
          <w:rFonts w:ascii="SimSun" w:hAnsi="SimSun" w:eastAsia="SimSun" w:cs="SimSun"/>
          <w:sz w:val="30"/>
          <w:szCs w:val="30"/>
          <w:spacing w:val="18"/>
        </w:rPr>
        <w:t xml:space="preserve"> </w:t>
      </w:r>
      <w:r>
        <w:rPr>
          <w:rFonts w:ascii="SimSun" w:hAnsi="SimSun" w:eastAsia="SimSun" w:cs="SimSun"/>
          <w:sz w:val="30"/>
          <w:szCs w:val="30"/>
          <w:spacing w:val="-2"/>
        </w:rPr>
        <w:t>短心理距离，使我们认识到这一目标确实在我们力所能及的范围之内。</w:t>
      </w:r>
    </w:p>
    <w:p>
      <w:pPr>
        <w:spacing w:line="216" w:lineRule="auto"/>
        <w:sectPr>
          <w:pgSz w:w="12240" w:h="15840"/>
          <w:pgMar w:top="400" w:right="1508" w:bottom="400" w:left="1410" w:header="0" w:footer="0" w:gutter="0"/>
        </w:sectPr>
        <w:rPr>
          <w:rFonts w:ascii="SimSun" w:hAnsi="SimSun" w:eastAsia="SimSun" w:cs="SimSun"/>
          <w:sz w:val="30"/>
          <w:szCs w:val="30"/>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ind w:right="33" w:firstLine="380"/>
        <w:spacing w:before="94" w:line="238" w:lineRule="auto"/>
        <w:rPr>
          <w:rFonts w:ascii="SimSun" w:hAnsi="SimSun" w:eastAsia="SimSun" w:cs="SimSun"/>
          <w:sz w:val="29"/>
          <w:szCs w:val="29"/>
        </w:rPr>
      </w:pPr>
      <w:r>
        <w:rPr>
          <w:rFonts w:ascii="SimSun" w:hAnsi="SimSun" w:eastAsia="SimSun" w:cs="SimSun"/>
          <w:sz w:val="29"/>
          <w:szCs w:val="29"/>
          <w:spacing w:val="-9"/>
        </w:rPr>
        <w:t>多巴胺的角色从更为经典而过时的“喜欢奖励”提升到了</w:t>
      </w:r>
      <w:r>
        <w:rPr>
          <w:rFonts w:ascii="SimSun" w:hAnsi="SimSun" w:eastAsia="SimSun" w:cs="SimSun"/>
          <w:sz w:val="29"/>
          <w:szCs w:val="29"/>
          <w:spacing w:val="-10"/>
        </w:rPr>
        <w:t>“想要奖励”。</w:t>
      </w:r>
      <w:r>
        <w:rPr>
          <w:rFonts w:ascii="SimSun" w:hAnsi="SimSun" w:eastAsia="SimSun" w:cs="SimSun"/>
          <w:sz w:val="29"/>
          <w:szCs w:val="29"/>
        </w:rPr>
        <w:t xml:space="preserve"> </w:t>
      </w:r>
      <w:r>
        <w:rPr>
          <w:rFonts w:ascii="SimSun" w:hAnsi="SimSun" w:eastAsia="SimSun" w:cs="SimSun"/>
          <w:sz w:val="29"/>
          <w:szCs w:val="29"/>
          <w:position w:val="-3"/>
        </w:rPr>
        <w:drawing>
          <wp:inline distT="0" distB="0" distL="0" distR="0">
            <wp:extent cx="222290" cy="228526"/>
            <wp:effectExtent l="0" t="0" r="0" b="0"/>
            <wp:docPr id="380" name="IM 380"/>
            <wp:cNvGraphicFramePr/>
            <a:graphic>
              <a:graphicData uri="http://schemas.openxmlformats.org/drawingml/2006/picture">
                <pic:pic>
                  <pic:nvPicPr>
                    <pic:cNvPr id="380" name="IM 380"/>
                    <pic:cNvPicPr/>
                  </pic:nvPicPr>
                  <pic:blipFill>
                    <a:blip r:embed="rId263"/>
                    <a:stretch>
                      <a:fillRect/>
                    </a:stretch>
                  </pic:blipFill>
                  <pic:spPr>
                    <a:xfrm rot="0">
                      <a:off x="0" y="0"/>
                      <a:ext cx="222290" cy="228526"/>
                    </a:xfrm>
                    <a:prstGeom prst="rect">
                      <a:avLst/>
                    </a:prstGeom>
                  </pic:spPr>
                </pic:pic>
              </a:graphicData>
            </a:graphic>
          </wp:inline>
        </w:drawing>
      </w:r>
      <w:r>
        <w:rPr>
          <w:rFonts w:ascii="SimSun" w:hAnsi="SimSun" w:eastAsia="SimSun" w:cs="SimSun"/>
          <w:sz w:val="29"/>
          <w:szCs w:val="29"/>
          <w:spacing w:val="10"/>
        </w:rPr>
        <w:t>在这种情况下，多巴胺是否参与制造或减少大脑泡沫还尚不清楚，不</w:t>
      </w:r>
      <w:r>
        <w:rPr>
          <w:rFonts w:ascii="SimSun" w:hAnsi="SimSun" w:eastAsia="SimSun" w:cs="SimSun"/>
          <w:sz w:val="29"/>
          <w:szCs w:val="29"/>
          <w:spacing w:val="15"/>
        </w:rPr>
        <w:t xml:space="preserve"> </w:t>
      </w:r>
      <w:r>
        <w:rPr>
          <w:rFonts w:ascii="SimSun" w:hAnsi="SimSun" w:eastAsia="SimSun" w:cs="SimSun"/>
          <w:sz w:val="29"/>
          <w:szCs w:val="29"/>
          <w:spacing w:val="8"/>
        </w:rPr>
        <w:t>管怎样，它让我们继续朝着自己的目标努力。</w:t>
      </w:r>
    </w:p>
    <w:p>
      <w:pPr>
        <w:ind w:right="87" w:firstLine="590"/>
        <w:spacing w:before="310" w:line="244" w:lineRule="auto"/>
        <w:rPr>
          <w:rFonts w:ascii="SimSun" w:hAnsi="SimSun" w:eastAsia="SimSun" w:cs="SimSun"/>
          <w:sz w:val="29"/>
          <w:szCs w:val="29"/>
        </w:rPr>
      </w:pPr>
      <w:r>
        <w:rPr>
          <w:rFonts w:ascii="SimSun" w:hAnsi="SimSun" w:eastAsia="SimSun" w:cs="SimSun"/>
          <w:sz w:val="29"/>
          <w:szCs w:val="29"/>
          <w:spacing w:val="9"/>
        </w:rPr>
        <w:t>对啮齿类动物的研究表明，大脑奖励区周围多巴胺的减少改变了大</w:t>
      </w:r>
      <w:r>
        <w:rPr>
          <w:rFonts w:ascii="SimSun" w:hAnsi="SimSun" w:eastAsia="SimSun" w:cs="SimSun"/>
          <w:sz w:val="29"/>
          <w:szCs w:val="29"/>
          <w:spacing w:val="11"/>
        </w:rPr>
        <w:t xml:space="preserve"> </w:t>
      </w:r>
      <w:r>
        <w:rPr>
          <w:rFonts w:ascii="SimSun" w:hAnsi="SimSun" w:eastAsia="SimSun" w:cs="SimSun"/>
          <w:sz w:val="29"/>
          <w:szCs w:val="29"/>
          <w:spacing w:val="10"/>
        </w:rPr>
        <w:t>鼠为更多奖励而工作的动机。当多巴胺活动水平更低时，它们减少了努</w:t>
      </w:r>
      <w:r>
        <w:rPr>
          <w:rFonts w:ascii="SimSun" w:hAnsi="SimSun" w:eastAsia="SimSun" w:cs="SimSun"/>
          <w:sz w:val="29"/>
          <w:szCs w:val="29"/>
          <w:spacing w:val="11"/>
        </w:rPr>
        <w:t xml:space="preserve"> </w:t>
      </w:r>
      <w:r>
        <w:rPr>
          <w:rFonts w:ascii="SimSun" w:hAnsi="SimSun" w:eastAsia="SimSun" w:cs="SimSun"/>
          <w:sz w:val="29"/>
          <w:szCs w:val="29"/>
          <w:spacing w:val="9"/>
        </w:rPr>
        <w:t>力，获得的食物更普通，不再为了获得好吃的甜美食物而努力工作。</w:t>
      </w:r>
    </w:p>
    <w:p>
      <w:pPr>
        <w:spacing w:line="218" w:lineRule="auto"/>
        <w:rPr>
          <w:rFonts w:ascii="SimSun" w:hAnsi="SimSun" w:eastAsia="SimSun" w:cs="SimSun"/>
          <w:sz w:val="29"/>
          <w:szCs w:val="29"/>
        </w:rPr>
      </w:pPr>
      <w:r>
        <w:rPr>
          <w:rFonts w:ascii="SimSun" w:hAnsi="SimSun" w:eastAsia="SimSun" w:cs="SimSun"/>
          <w:sz w:val="29"/>
          <w:szCs w:val="29"/>
          <w:spacing w:val="-2"/>
        </w:rPr>
        <w:t>在最近的研究中，斯坦</w:t>
      </w:r>
      <w:r>
        <w:rPr>
          <w:rFonts w:ascii="SimSun" w:hAnsi="SimSun" w:eastAsia="SimSun" w:cs="SimSun"/>
          <w:sz w:val="29"/>
          <w:szCs w:val="29"/>
          <w:spacing w:val="-15"/>
        </w:rPr>
        <w:t xml:space="preserve"> </w:t>
      </w:r>
      <w:r>
        <w:rPr>
          <w:rFonts w:ascii="SimSun" w:hAnsi="SimSun" w:eastAsia="SimSun" w:cs="SimSun"/>
          <w:sz w:val="29"/>
          <w:szCs w:val="29"/>
          <w:spacing w:val="-2"/>
        </w:rPr>
        <w:t>·</w:t>
      </w:r>
      <w:r>
        <w:rPr>
          <w:rFonts w:ascii="SimSun" w:hAnsi="SimSun" w:eastAsia="SimSun" w:cs="SimSun"/>
          <w:sz w:val="29"/>
          <w:szCs w:val="29"/>
          <w:spacing w:val="-121"/>
        </w:rPr>
        <w:t xml:space="preserve"> </w:t>
      </w:r>
      <w:r>
        <w:rPr>
          <w:rFonts w:ascii="SimSun" w:hAnsi="SimSun" w:eastAsia="SimSun" w:cs="SimSun"/>
          <w:sz w:val="29"/>
          <w:szCs w:val="29"/>
          <w:spacing w:val="-2"/>
        </w:rPr>
        <w:t>弗洛雷斯科和他在不列颠哥伦比亚大学的同事</w:t>
      </w:r>
    </w:p>
    <w:p>
      <w:pPr>
        <w:ind w:right="128"/>
        <w:spacing w:before="26" w:line="232" w:lineRule="auto"/>
        <w:rPr>
          <w:rFonts w:ascii="SimSun" w:hAnsi="SimSun" w:eastAsia="SimSun" w:cs="SimSun"/>
          <w:sz w:val="29"/>
          <w:szCs w:val="29"/>
        </w:rPr>
      </w:pPr>
      <w:r>
        <w:rPr>
          <w:rFonts w:ascii="SimSun" w:hAnsi="SimSun" w:eastAsia="SimSun" w:cs="SimSun"/>
          <w:sz w:val="29"/>
          <w:szCs w:val="29"/>
          <w:spacing w:val="9"/>
        </w:rPr>
        <w:t>发现，中脑腹侧被盖区多巴胺的时相反应增加促使动物在选择任务时倾</w:t>
      </w:r>
      <w:r>
        <w:rPr>
          <w:rFonts w:ascii="SimSun" w:hAnsi="SimSun" w:eastAsia="SimSun" w:cs="SimSun"/>
          <w:sz w:val="29"/>
          <w:szCs w:val="29"/>
          <w:spacing w:val="1"/>
        </w:rPr>
        <w:t xml:space="preserve"> </w:t>
      </w:r>
      <w:r>
        <w:rPr>
          <w:rFonts w:ascii="SimSun" w:hAnsi="SimSun" w:eastAsia="SimSun" w:cs="SimSun"/>
          <w:sz w:val="29"/>
          <w:szCs w:val="29"/>
          <w:spacing w:val="7"/>
        </w:rPr>
        <w:t>向于高风险的选择，而非确定的事物，即倾向于选择不确定的高回报，</w:t>
      </w:r>
    </w:p>
    <w:p>
      <w:pPr>
        <w:ind w:right="35"/>
        <w:spacing w:before="73" w:line="231" w:lineRule="auto"/>
        <w:rPr>
          <w:rFonts w:ascii="SimSun" w:hAnsi="SimSun" w:eastAsia="SimSun" w:cs="SimSun"/>
          <w:sz w:val="29"/>
          <w:szCs w:val="29"/>
        </w:rPr>
      </w:pPr>
      <w:r>
        <w:rPr>
          <w:rFonts w:ascii="SimSun" w:hAnsi="SimSun" w:eastAsia="SimSun" w:cs="SimSun"/>
          <w:sz w:val="29"/>
          <w:szCs w:val="29"/>
          <w:spacing w:val="9"/>
        </w:rPr>
        <w:t>而非肯定的低回报。</w:t>
      </w:r>
      <w:r>
        <w:rPr>
          <w:rFonts w:ascii="SimSun" w:hAnsi="SimSun" w:eastAsia="SimSun" w:cs="SimSun"/>
          <w:sz w:val="29"/>
          <w:szCs w:val="29"/>
          <w:spacing w:val="51"/>
        </w:rPr>
        <w:t xml:space="preserve">  </w:t>
      </w:r>
      <w:r>
        <w:rPr>
          <w:rFonts w:ascii="SimSun" w:hAnsi="SimSun" w:eastAsia="SimSun" w:cs="SimSun"/>
          <w:sz w:val="29"/>
          <w:szCs w:val="29"/>
          <w:spacing w:val="9"/>
        </w:rPr>
        <w:t>企业家对风险的更高的耐受性表明，多巴胺确实</w:t>
      </w:r>
      <w:r>
        <w:rPr>
          <w:rFonts w:ascii="SimSun" w:hAnsi="SimSun" w:eastAsia="SimSun" w:cs="SimSun"/>
          <w:sz w:val="29"/>
          <w:szCs w:val="29"/>
          <w:spacing w:val="1"/>
        </w:rPr>
        <w:t xml:space="preserve"> </w:t>
      </w:r>
      <w:r>
        <w:rPr>
          <w:rFonts w:ascii="SimSun" w:hAnsi="SimSun" w:eastAsia="SimSun" w:cs="SimSun"/>
          <w:sz w:val="29"/>
          <w:szCs w:val="29"/>
          <w:spacing w:val="9"/>
        </w:rPr>
        <w:t>有可能在与成功创业相关的潜在大脑因素中占有一席之地。</w:t>
      </w:r>
    </w:p>
    <w:p>
      <w:pPr>
        <w:pStyle w:val="BodyText"/>
        <w:spacing w:line="404" w:lineRule="auto"/>
        <w:rPr/>
      </w:pPr>
      <w:r>
        <w:drawing>
          <wp:anchor distT="0" distB="0" distL="0" distR="0" simplePos="0" relativeHeight="252120064" behindDoc="0" locked="0" layoutInCell="1" allowOverlap="1">
            <wp:simplePos x="0" y="0"/>
            <wp:positionH relativeFrom="column">
              <wp:posOffset>0</wp:posOffset>
            </wp:positionH>
            <wp:positionV relativeFrom="paragraph">
              <wp:posOffset>102902</wp:posOffset>
            </wp:positionV>
            <wp:extent cx="5969048" cy="6350"/>
            <wp:effectExtent l="0" t="0" r="0" b="0"/>
            <wp:wrapNone/>
            <wp:docPr id="382" name="IM 382"/>
            <wp:cNvGraphicFramePr/>
            <a:graphic>
              <a:graphicData uri="http://schemas.openxmlformats.org/drawingml/2006/picture">
                <pic:pic>
                  <pic:nvPicPr>
                    <pic:cNvPr id="382" name="IM 382"/>
                    <pic:cNvPicPr/>
                  </pic:nvPicPr>
                  <pic:blipFill>
                    <a:blip r:embed="rId264"/>
                    <a:stretch>
                      <a:fillRect/>
                    </a:stretch>
                  </pic:blipFill>
                  <pic:spPr>
                    <a:xfrm rot="0">
                      <a:off x="0" y="0"/>
                      <a:ext cx="5969048" cy="6350"/>
                    </a:xfrm>
                    <a:prstGeom prst="rect">
                      <a:avLst/>
                    </a:prstGeom>
                  </pic:spPr>
                </pic:pic>
              </a:graphicData>
            </a:graphic>
          </wp:anchor>
        </w:drawing>
      </w:r>
      <w:r/>
    </w:p>
    <w:p>
      <w:pPr>
        <w:ind w:left="310"/>
        <w:spacing w:before="6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          D.B.McKim,A.Niraula,A.J.Tarr,E.S.Wohleb,J.F.Sheridan,and</w:t>
      </w:r>
    </w:p>
    <w:p>
      <w:pPr>
        <w:ind w:left="590" w:right="45"/>
        <w:spacing w:before="57" w:line="26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J.P.Godbout,"Neuroinflammatory</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rPr>
        <w:t>dynam</w:t>
      </w:r>
      <w:r>
        <w:rPr>
          <w:rFonts w:ascii="Times New Roman" w:hAnsi="Times New Roman" w:eastAsia="Times New Roman" w:cs="Times New Roman"/>
          <w:sz w:val="22"/>
          <w:szCs w:val="22"/>
          <w:spacing w:val="-1"/>
        </w:rPr>
        <w:t>ics</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spacing w:val="-1"/>
        </w:rPr>
        <w:t>underlie</w:t>
      </w:r>
      <w:r>
        <w:rPr>
          <w:rFonts w:ascii="Times New Roman" w:hAnsi="Times New Roman" w:eastAsia="Times New Roman" w:cs="Times New Roman"/>
          <w:sz w:val="22"/>
          <w:szCs w:val="22"/>
          <w:spacing w:val="39"/>
          <w:w w:val="101"/>
        </w:rPr>
        <w:t xml:space="preserve"> </w:t>
      </w:r>
      <w:r>
        <w:rPr>
          <w:rFonts w:ascii="Times New Roman" w:hAnsi="Times New Roman" w:eastAsia="Times New Roman" w:cs="Times New Roman"/>
          <w:sz w:val="22"/>
          <w:szCs w:val="22"/>
          <w:spacing w:val="-1"/>
        </w:rPr>
        <w:t>memory</w:t>
      </w:r>
      <w:r>
        <w:rPr>
          <w:rFonts w:ascii="Times New Roman" w:hAnsi="Times New Roman" w:eastAsia="Times New Roman" w:cs="Times New Roman"/>
          <w:sz w:val="22"/>
          <w:szCs w:val="22"/>
          <w:spacing w:val="43"/>
          <w:w w:val="101"/>
        </w:rPr>
        <w:t xml:space="preserve"> </w:t>
      </w:r>
      <w:r>
        <w:rPr>
          <w:rFonts w:ascii="Times New Roman" w:hAnsi="Times New Roman" w:eastAsia="Times New Roman" w:cs="Times New Roman"/>
          <w:sz w:val="22"/>
          <w:szCs w:val="22"/>
          <w:spacing w:val="-1"/>
        </w:rPr>
        <w:t>impairments</w:t>
      </w:r>
      <w:r>
        <w:rPr>
          <w:rFonts w:ascii="Times New Roman" w:hAnsi="Times New Roman" w:eastAsia="Times New Roman" w:cs="Times New Roman"/>
          <w:sz w:val="22"/>
          <w:szCs w:val="22"/>
          <w:spacing w:val="45"/>
        </w:rPr>
        <w:t xml:space="preserve"> </w:t>
      </w:r>
      <w:r>
        <w:rPr>
          <w:rFonts w:ascii="Times New Roman" w:hAnsi="Times New Roman" w:eastAsia="Times New Roman" w:cs="Times New Roman"/>
          <w:sz w:val="22"/>
          <w:szCs w:val="22"/>
          <w:spacing w:val="-1"/>
        </w:rPr>
        <w:t>after</w:t>
      </w:r>
      <w:r>
        <w:rPr>
          <w:rFonts w:ascii="Times New Roman" w:hAnsi="Times New Roman" w:eastAsia="Times New Roman" w:cs="Times New Roman"/>
          <w:sz w:val="22"/>
          <w:szCs w:val="22"/>
          <w:spacing w:val="37"/>
          <w:w w:val="101"/>
        </w:rPr>
        <w:t xml:space="preserve"> </w:t>
      </w:r>
      <w:r>
        <w:rPr>
          <w:rFonts w:ascii="Times New Roman" w:hAnsi="Times New Roman" w:eastAsia="Times New Roman" w:cs="Times New Roman"/>
          <w:sz w:val="22"/>
          <w:szCs w:val="22"/>
          <w:spacing w:val="-1"/>
        </w:rPr>
        <w:t>re</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spacing w:val="-1"/>
        </w:rPr>
        <w:t>peated</w:t>
      </w:r>
      <w:r>
        <w:rPr>
          <w:rFonts w:ascii="Times New Roman" w:hAnsi="Times New Roman" w:eastAsia="Times New Roman" w:cs="Times New Roman"/>
          <w:sz w:val="22"/>
          <w:szCs w:val="22"/>
          <w:spacing w:val="47"/>
          <w:w w:val="101"/>
        </w:rPr>
        <w:t xml:space="preserve"> </w:t>
      </w:r>
      <w:r>
        <w:rPr>
          <w:rFonts w:ascii="Times New Roman" w:hAnsi="Times New Roman" w:eastAsia="Times New Roman" w:cs="Times New Roman"/>
          <w:sz w:val="22"/>
          <w:szCs w:val="22"/>
          <w:spacing w:val="-1"/>
        </w:rPr>
        <w:t>social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defeat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44"/>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1"/>
        </w:rPr>
        <w:t xml:space="preserve">  36(2016):2590-2604.</w:t>
      </w:r>
    </w:p>
    <w:p>
      <w:pPr>
        <w:ind w:left="590" w:right="50" w:hanging="280"/>
        <w:spacing w:before="103"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A.F.T.Arnsten,"Stress   signaling   pathways   that   impair   prefrontal</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cort</w:t>
      </w:r>
      <w:r>
        <w:rPr>
          <w:rFonts w:ascii="Times New Roman" w:hAnsi="Times New Roman" w:eastAsia="Times New Roman" w:cs="Times New Roman"/>
          <w:sz w:val="22"/>
          <w:szCs w:val="22"/>
          <w:spacing w:val="-1"/>
        </w:rPr>
        <w:t>ex</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structure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function,"Nature       Review        Neuroscience       10(2009):410-422;B.S.McEwen,C.Nasca,and</w:t>
      </w:r>
    </w:p>
    <w:p>
      <w:pPr>
        <w:ind w:left="590" w:right="65"/>
        <w:spacing w:before="77"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J.D.Gray,“Stress   effects   on    neuronal   structure:hip    pocampus,amygdala,and   the   prefrontal</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cortex,"Neuropsychopharmacology</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41(1)(2016):3</w:t>
      </w:r>
      <w:r>
        <w:rPr>
          <w:rFonts w:ascii="Times New Roman" w:hAnsi="Times New Roman" w:eastAsia="Times New Roman" w:cs="Times New Roman"/>
          <w:sz w:val="22"/>
          <w:szCs w:val="22"/>
          <w:spacing w:val="-1"/>
        </w:rPr>
        <w:t>-23.</w:t>
      </w:r>
    </w:p>
    <w:p>
      <w:pPr>
        <w:ind w:left="590" w:right="99" w:hanging="280"/>
        <w:spacing w:before="147" w:line="24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S.Caspers,S.Heim,M.G.Lucas,E.Stephan,L.Fischer,K.Amunts,and          K.Zilles,"Dissociated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decisi</w:t>
      </w:r>
      <w:r>
        <w:rPr>
          <w:rFonts w:ascii="Times New Roman" w:hAnsi="Times New Roman" w:eastAsia="Times New Roman" w:cs="Times New Roman"/>
          <w:sz w:val="22"/>
          <w:szCs w:val="22"/>
          <w:spacing w:val="-1"/>
        </w:rPr>
        <w:t>ons</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spacing w:val="-1"/>
        </w:rPr>
        <w:t>managers</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non-man</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agers,"PLoS</w:t>
      </w:r>
      <w:r>
        <w:rPr>
          <w:rFonts w:ascii="Times New Roman" w:hAnsi="Times New Roman" w:eastAsia="Times New Roman" w:cs="Times New Roman"/>
          <w:sz w:val="22"/>
          <w:szCs w:val="22"/>
          <w:spacing w:val="28"/>
        </w:rPr>
        <w:t xml:space="preserve"> </w:t>
      </w:r>
      <w:r>
        <w:rPr>
          <w:rFonts w:ascii="Times New Roman" w:hAnsi="Times New Roman" w:eastAsia="Times New Roman" w:cs="Times New Roman"/>
          <w:sz w:val="22"/>
          <w:szCs w:val="22"/>
          <w:spacing w:val="-1"/>
        </w:rPr>
        <w:t>ONE</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spacing w:val="-1"/>
        </w:rPr>
        <w:t>8(2012):e43537.</w:t>
      </w:r>
    </w:p>
    <w:p>
      <w:pPr>
        <w:ind w:left="590" w:right="44" w:hanging="280"/>
        <w:spacing w:before="158"/>
        <w:rPr>
          <w:rFonts w:ascii="Times New Roman" w:hAnsi="Times New Roman" w:eastAsia="Times New Roman" w:cs="Times New Roman"/>
          <w:sz w:val="22"/>
          <w:szCs w:val="22"/>
        </w:rPr>
      </w:pPr>
      <w:r>
        <w:rPr>
          <w:rFonts w:ascii="Times New Roman" w:hAnsi="Times New Roman" w:eastAsia="Times New Roman" w:cs="Times New Roman"/>
          <w:sz w:val="22"/>
          <w:szCs w:val="22"/>
        </w:rPr>
        <w:t>4.          A.Lawrence,L.Clark,J.Nicole,J.N.Labuzetta,B.Sahakian,and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S.Vyakar  num,“The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innovative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Nature</w:t>
      </w:r>
      <w:r>
        <w:rPr>
          <w:rFonts w:ascii="Times New Roman" w:hAnsi="Times New Roman" w:eastAsia="Times New Roman" w:cs="Times New Roman"/>
          <w:sz w:val="22"/>
          <w:szCs w:val="22"/>
          <w:spacing w:val="1"/>
        </w:rPr>
        <w:t xml:space="preserve">        456(7219)(2008):168-1</w:t>
      </w:r>
      <w:r>
        <w:rPr>
          <w:rFonts w:ascii="Times New Roman" w:hAnsi="Times New Roman" w:eastAsia="Times New Roman" w:cs="Times New Roman"/>
          <w:sz w:val="22"/>
          <w:szCs w:val="22"/>
        </w:rPr>
        <w:t>69;S.Kotler,“Training                                                    an</w:t>
      </w:r>
    </w:p>
    <w:p>
      <w:pPr>
        <w:ind w:left="590"/>
        <w:spacing w:before="74"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entrepreneur,"Forbes(March</w:t>
      </w:r>
    </w:p>
    <w:p>
      <w:pPr>
        <w:ind w:left="590"/>
        <w:spacing w:before="3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15,2012):</w:t>
      </w:r>
      <w:hyperlink w:history="true" r:id="rId265">
        <w:r>
          <w:rPr>
            <w:rFonts w:ascii="Times New Roman" w:hAnsi="Times New Roman" w:eastAsia="Times New Roman" w:cs="Times New Roman"/>
            <w:sz w:val="22"/>
            <w:szCs w:val="22"/>
          </w:rPr>
          <w:t>http://www.forbes.com/sites/stevenkotler/2012/05</w:t>
        </w:r>
        <w:r>
          <w:rPr>
            <w:rFonts w:ascii="Times New Roman" w:hAnsi="Times New Roman" w:eastAsia="Times New Roman" w:cs="Times New Roman"/>
            <w:sz w:val="22"/>
            <w:szCs w:val="22"/>
            <w:spacing w:val="-1"/>
          </w:rPr>
          <w:t>/14/training-the-brain-of-an-entre</w:t>
        </w:r>
      </w:hyperlink>
    </w:p>
    <w:p>
      <w:pPr>
        <w:ind w:left="590" w:right="48"/>
        <w:spacing w:before="77" w:line="250" w:lineRule="auto"/>
        <w:rPr>
          <w:rFonts w:ascii="Times New Roman" w:hAnsi="Times New Roman" w:eastAsia="Times New Roman" w:cs="Times New Roman"/>
          <w:sz w:val="22"/>
          <w:szCs w:val="22"/>
        </w:rPr>
      </w:pPr>
      <w:hyperlink w:history="true" r:id="rId265">
        <w:r>
          <w:rPr>
            <w:rFonts w:ascii="Times New Roman" w:hAnsi="Times New Roman" w:eastAsia="Times New Roman" w:cs="Times New Roman"/>
            <w:sz w:val="22"/>
            <w:szCs w:val="22"/>
          </w:rPr>
          <w:t>preneur/#56f3f64a3b3d</w:t>
        </w:r>
      </w:hyperlink>
      <w:r>
        <w:rPr>
          <w:rFonts w:ascii="Times New Roman" w:hAnsi="Times New Roman" w:eastAsia="Times New Roman" w:cs="Times New Roman"/>
          <w:sz w:val="22"/>
          <w:szCs w:val="22"/>
        </w:rPr>
        <w:t>;</w:t>
      </w:r>
      <w:hyperlink w:history="true" r:id="rId266">
        <w:r>
          <w:rPr>
            <w:rFonts w:ascii="Times New Roman" w:hAnsi="Times New Roman" w:eastAsia="Times New Roman" w:cs="Times New Roman"/>
            <w:sz w:val="22"/>
            <w:szCs w:val="22"/>
          </w:rPr>
          <w:t>M.Gladwell</w:t>
        </w:r>
      </w:hyperlink>
      <w:r>
        <w:rPr>
          <w:rFonts w:ascii="Times New Roman" w:hAnsi="Times New Roman" w:eastAsia="Times New Roman" w:cs="Times New Roman"/>
          <w:sz w:val="22"/>
          <w:szCs w:val="22"/>
        </w:rPr>
        <w:t>,"The   sure   thing:how   entrepren</w:t>
      </w:r>
      <w:r>
        <w:rPr>
          <w:rFonts w:ascii="Times New Roman" w:hAnsi="Times New Roman" w:eastAsia="Times New Roman" w:cs="Times New Roman"/>
          <w:sz w:val="22"/>
          <w:szCs w:val="22"/>
          <w:spacing w:val="-1"/>
        </w:rPr>
        <w:t>eurs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really    succeed,"New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Yorker</w:t>
      </w:r>
      <w:r>
        <w:rPr>
          <w:rFonts w:ascii="Times New Roman" w:hAnsi="Times New Roman" w:eastAsia="Times New Roman" w:cs="Times New Roman"/>
          <w:sz w:val="22"/>
          <w:szCs w:val="22"/>
          <w:spacing w:val="1"/>
        </w:rPr>
        <w:t>(2010):</w:t>
      </w:r>
      <w:hyperlink w:history="true" r:id="rId267">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newyorker</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maga</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zine</w:t>
        </w:r>
        <w:r>
          <w:rPr>
            <w:rFonts w:ascii="Times New Roman" w:hAnsi="Times New Roman" w:eastAsia="Times New Roman" w:cs="Times New Roman"/>
            <w:sz w:val="22"/>
            <w:szCs w:val="22"/>
            <w:spacing w:val="1"/>
          </w:rPr>
          <w:t>/2010/01/1</w:t>
        </w:r>
        <w:r>
          <w:rPr>
            <w:rFonts w:ascii="Times New Roman" w:hAnsi="Times New Roman" w:eastAsia="Times New Roman" w:cs="Times New Roman"/>
            <w:sz w:val="22"/>
            <w:szCs w:val="22"/>
          </w:rPr>
          <w:t>8/the-sure-thing).</w:t>
        </w:r>
      </w:hyperlink>
    </w:p>
    <w:p>
      <w:pPr>
        <w:ind w:left="590" w:right="120" w:hanging="280"/>
        <w:spacing w:before="103" w:line="23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          M.Zollo,“The           innovative           brain,"MIT           Management(2013):</w:t>
      </w:r>
      <w:hyperlink w:history="true" r:id="rId265">
        <w:r>
          <w:rPr>
            <w:rFonts w:ascii="Times New Roman" w:hAnsi="Times New Roman" w:eastAsia="Times New Roman" w:cs="Times New Roman"/>
            <w:sz w:val="22"/>
            <w:szCs w:val="22"/>
          </w:rPr>
          <w:t>http://mitsloanex</w:t>
        </w:r>
      </w:hyperlink>
      <w:r>
        <w:rPr>
          <w:rFonts w:ascii="Times New Roman" w:hAnsi="Times New Roman" w:eastAsia="Times New Roman" w:cs="Times New Roman"/>
          <w:sz w:val="22"/>
          <w:szCs w:val="22"/>
          <w:spacing w:val="1"/>
        </w:rPr>
        <w:t xml:space="preserve"> </w:t>
      </w:r>
      <w:hyperlink w:history="true" r:id="rId265">
        <w:r>
          <w:rPr>
            <w:rFonts w:ascii="Times New Roman" w:hAnsi="Times New Roman" w:eastAsia="Times New Roman" w:cs="Times New Roman"/>
            <w:sz w:val="22"/>
            <w:szCs w:val="22"/>
          </w:rPr>
          <w:t>perts.mit.edu/the-innovative-brain-maurizio-zi</w:t>
        </w:r>
        <w:r>
          <w:rPr>
            <w:rFonts w:ascii="Times New Roman" w:hAnsi="Times New Roman" w:eastAsia="Times New Roman" w:cs="Times New Roman"/>
            <w:sz w:val="22"/>
            <w:szCs w:val="22"/>
            <w:spacing w:val="-1"/>
          </w:rPr>
          <w:t>llo/.</w:t>
        </w:r>
      </w:hyperlink>
    </w:p>
    <w:p>
      <w:pPr>
        <w:ind w:left="590" w:right="49" w:hanging="280"/>
        <w:spacing w:before="178"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C.De   Young,"The   neuromodulator</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of  exploration:a   unifying   theory</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1"/>
        </w:rPr>
        <w:t>of  do   pamine   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personality,"Frontiers                                                       in                                                      Human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Neuroscience(2013):</w:t>
      </w:r>
      <w:hyperlink w:history="true" r:id="rId158">
        <w:r>
          <w:rPr>
            <w:rFonts w:ascii="Times New Roman" w:hAnsi="Times New Roman" w:eastAsia="Times New Roman" w:cs="Times New Roman"/>
            <w:sz w:val="22"/>
            <w:szCs w:val="22"/>
          </w:rPr>
          <w:t>https:doi.org/10.3389/fnhum.2013.00762.peter</w:t>
        </w:r>
        <w:r>
          <w:rPr>
            <w:rFonts w:ascii="Times New Roman" w:hAnsi="Times New Roman" w:eastAsia="Times New Roman" w:cs="Times New Roman"/>
            <w:sz w:val="22"/>
            <w:szCs w:val="22"/>
            <w:spacing w:val="-1"/>
          </w:rPr>
          <w:t>s.</w:t>
        </w:r>
      </w:hyperlink>
    </w:p>
    <w:p>
      <w:pPr>
        <w:ind w:left="590" w:right="44" w:hanging="280"/>
        <w:spacing w:before="177" w:line="23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7.          T.E.Robinson   and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K.C.Berridge,"Beyond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Wise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al.—neurolepticinduced‘anhe</w:t>
      </w:r>
      <w:r>
        <w:rPr>
          <w:rFonts w:ascii="Times New Roman" w:hAnsi="Times New Roman" w:eastAsia="Times New Roman" w:cs="Times New Roman"/>
          <w:sz w:val="22"/>
          <w:szCs w:val="22"/>
          <w:spacing w:val="-1"/>
        </w:rPr>
        <w:t>donia'in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rats:pimozide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blocks</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reward    quality    of   food,"in    Brain    and    Behaviour:Revisiting    t</w:t>
      </w:r>
      <w:r>
        <w:rPr>
          <w:rFonts w:ascii="Times New Roman" w:hAnsi="Times New Roman" w:eastAsia="Times New Roman" w:cs="Times New Roman"/>
          <w:sz w:val="22"/>
          <w:szCs w:val="22"/>
          <w:spacing w:val="-1"/>
        </w:rPr>
        <w:t>he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Studies,ed.B.Kolb</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I.Whishaw(Washingto</w:t>
      </w:r>
      <w:r>
        <w:rPr>
          <w:rFonts w:ascii="Times New Roman" w:hAnsi="Times New Roman" w:eastAsia="Times New Roman" w:cs="Times New Roman"/>
          <w:sz w:val="22"/>
          <w:szCs w:val="22"/>
          <w:spacing w:val="-1"/>
        </w:rPr>
        <w:t>n,DC:Sage,2017).</w:t>
      </w:r>
    </w:p>
    <w:p>
      <w:pPr>
        <w:ind w:left="590" w:right="43" w:hanging="280"/>
        <w:spacing w:before="199" w:line="21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8.          J.D.Salamone   and   M.Correa,“The   mysterious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motivational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   mes   oli</w:t>
      </w:r>
      <w:r>
        <w:rPr>
          <w:rFonts w:ascii="Times New Roman" w:hAnsi="Times New Roman" w:eastAsia="Times New Roman" w:cs="Times New Roman"/>
          <w:sz w:val="22"/>
          <w:szCs w:val="22"/>
          <w:spacing w:val="-1"/>
        </w:rPr>
        <w:t>mbic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dopamine,"Neuron</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76(2012):470-48</w:t>
      </w:r>
      <w:r>
        <w:rPr>
          <w:rFonts w:ascii="Times New Roman" w:hAnsi="Times New Roman" w:eastAsia="Times New Roman" w:cs="Times New Roman"/>
          <w:sz w:val="22"/>
          <w:szCs w:val="22"/>
          <w:spacing w:val="-1"/>
        </w:rPr>
        <w:t>5.</w:t>
      </w:r>
    </w:p>
    <w:p>
      <w:pPr>
        <w:spacing w:line="219" w:lineRule="auto"/>
        <w:sectPr>
          <w:pgSz w:w="12240" w:h="15840"/>
          <w:pgMar w:top="400" w:right="1419" w:bottom="400" w:left="1419"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282" w:hanging="282"/>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9.          C.M.</w:t>
      </w:r>
      <w:r>
        <w:rPr>
          <w:rFonts w:ascii="Times New Roman" w:hAnsi="Times New Roman" w:eastAsia="Times New Roman" w:cs="Times New Roman"/>
          <w:sz w:val="22"/>
          <w:szCs w:val="22"/>
        </w:rPr>
        <w:t>Stopper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
        </w:rPr>
        <w:t>.B.</w:t>
      </w:r>
      <w:r>
        <w:rPr>
          <w:rFonts w:ascii="Times New Roman" w:hAnsi="Times New Roman" w:eastAsia="Times New Roman" w:cs="Times New Roman"/>
          <w:sz w:val="22"/>
          <w:szCs w:val="22"/>
        </w:rPr>
        <w:t>Floresco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Dopaminergic</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reward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implications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schizophrenia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Schizophrenia</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z w:val="22"/>
          <w:szCs w:val="22"/>
          <w:spacing w:val="7"/>
        </w:rPr>
        <w:t xml:space="preserve"> 41(2015):9–14.</w:t>
      </w:r>
    </w:p>
    <w:p>
      <w:pPr>
        <w:spacing w:line="265" w:lineRule="auto"/>
        <w:sectPr>
          <w:pgSz w:w="12240" w:h="15840"/>
          <w:pgMar w:top="400" w:right="1443" w:bottom="400" w:left="1762" w:header="0" w:footer="0" w:gutter="0"/>
        </w:sectPr>
        <w:rPr>
          <w:rFonts w:ascii="Times New Roman" w:hAnsi="Times New Roman" w:eastAsia="Times New Roman" w:cs="Times New Roman"/>
          <w:sz w:val="22"/>
          <w:szCs w:val="22"/>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3609"/>
        <w:spacing w:before="136" w:line="220" w:lineRule="auto"/>
        <w:rPr>
          <w:rFonts w:ascii="SimSun" w:hAnsi="SimSun" w:eastAsia="SimSun" w:cs="SimSun"/>
          <w:sz w:val="42"/>
          <w:szCs w:val="42"/>
        </w:rPr>
      </w:pPr>
      <w:r>
        <w:rPr>
          <w:rFonts w:ascii="SimSun" w:hAnsi="SimSun" w:eastAsia="SimSun" w:cs="SimSun"/>
          <w:sz w:val="42"/>
          <w:szCs w:val="42"/>
          <w:color w:val="2040C0"/>
          <w:spacing w:val="6"/>
        </w:rPr>
        <w:t>工作的演</w:t>
      </w:r>
      <w:r>
        <w:rPr>
          <w:rFonts w:ascii="SimSun" w:hAnsi="SimSun" w:eastAsia="SimSun" w:cs="SimSun"/>
          <w:sz w:val="42"/>
          <w:szCs w:val="42"/>
          <w:color w:val="2040D0"/>
          <w:spacing w:val="6"/>
        </w:rPr>
        <w:t>变</w:t>
      </w:r>
    </w:p>
    <w:p>
      <w:pPr>
        <w:pStyle w:val="BodyText"/>
        <w:spacing w:line="432" w:lineRule="auto"/>
        <w:rPr/>
      </w:pPr>
      <w:r/>
    </w:p>
    <w:p>
      <w:pPr>
        <w:ind w:right="59" w:firstLine="619"/>
        <w:spacing w:before="98" w:line="223" w:lineRule="auto"/>
        <w:jc w:val="both"/>
        <w:rPr>
          <w:rFonts w:ascii="SimSun" w:hAnsi="SimSun" w:eastAsia="SimSun" w:cs="SimSun"/>
          <w:sz w:val="30"/>
          <w:szCs w:val="30"/>
        </w:rPr>
      </w:pPr>
      <w:r>
        <w:rPr>
          <w:rFonts w:ascii="SimSun" w:hAnsi="SimSun" w:eastAsia="SimSun" w:cs="SimSun"/>
          <w:sz w:val="30"/>
          <w:szCs w:val="30"/>
          <w:spacing w:val="-1"/>
        </w:rPr>
        <w:t>如何区分管理者、非管理者和企业家是个有趣的课题，而与之同样</w:t>
      </w:r>
      <w:r>
        <w:rPr>
          <w:rFonts w:ascii="SimSun" w:hAnsi="SimSun" w:eastAsia="SimSun" w:cs="SimSun"/>
          <w:sz w:val="30"/>
          <w:szCs w:val="30"/>
          <w:spacing w:val="11"/>
        </w:rPr>
        <w:t xml:space="preserve"> </w:t>
      </w:r>
      <w:r>
        <w:rPr>
          <w:rFonts w:ascii="SimSun" w:hAnsi="SimSun" w:eastAsia="SimSun" w:cs="SimSun"/>
          <w:sz w:val="30"/>
          <w:szCs w:val="30"/>
          <w:spacing w:val="5"/>
        </w:rPr>
        <w:t>有趣的一个更基本的相关问题是，人脑是否天生就能工作?与</w:t>
      </w:r>
      <w:r>
        <w:rPr>
          <w:rFonts w:ascii="SimSun" w:hAnsi="SimSun" w:eastAsia="SimSun" w:cs="SimSun"/>
          <w:sz w:val="30"/>
          <w:szCs w:val="30"/>
          <w:spacing w:val="4"/>
        </w:rPr>
        <w:t>其他物种</w:t>
      </w:r>
      <w:r>
        <w:rPr>
          <w:rFonts w:ascii="SimSun" w:hAnsi="SimSun" w:eastAsia="SimSun" w:cs="SimSun"/>
          <w:sz w:val="30"/>
          <w:szCs w:val="30"/>
        </w:rPr>
        <w:t xml:space="preserve"> </w:t>
      </w:r>
      <w:r>
        <w:rPr>
          <w:rFonts w:ascii="SimSun" w:hAnsi="SimSun" w:eastAsia="SimSun" w:cs="SimSun"/>
          <w:sz w:val="30"/>
          <w:szCs w:val="30"/>
          <w:spacing w:val="5"/>
        </w:rPr>
        <w:t>相比，人类的大脑更倾向于工作吗?如果工作对每个物种</w:t>
      </w:r>
      <w:r>
        <w:rPr>
          <w:rFonts w:ascii="SimSun" w:hAnsi="SimSun" w:eastAsia="SimSun" w:cs="SimSun"/>
          <w:sz w:val="30"/>
          <w:szCs w:val="30"/>
          <w:spacing w:val="4"/>
        </w:rPr>
        <w:t>都很重要，那</w:t>
      </w:r>
      <w:r>
        <w:rPr>
          <w:rFonts w:ascii="SimSun" w:hAnsi="SimSun" w:eastAsia="SimSun" w:cs="SimSun"/>
          <w:sz w:val="30"/>
          <w:szCs w:val="30"/>
        </w:rPr>
        <w:t xml:space="preserve"> </w:t>
      </w:r>
      <w:r>
        <w:rPr>
          <w:rFonts w:ascii="SimSun" w:hAnsi="SimSun" w:eastAsia="SimSun" w:cs="SimSun"/>
          <w:sz w:val="30"/>
          <w:szCs w:val="30"/>
          <w:spacing w:val="1"/>
        </w:rPr>
        <w:t>么长时间脱离工作是否有影响?</w:t>
      </w:r>
    </w:p>
    <w:p>
      <w:pPr>
        <w:ind w:firstLine="619"/>
        <w:spacing w:before="291" w:line="236" w:lineRule="auto"/>
        <w:rPr>
          <w:rFonts w:ascii="SimSun" w:hAnsi="SimSun" w:eastAsia="SimSun" w:cs="SimSun"/>
          <w:sz w:val="30"/>
          <w:szCs w:val="30"/>
        </w:rPr>
      </w:pPr>
      <w:r>
        <w:rPr>
          <w:rFonts w:ascii="SimSun" w:hAnsi="SimSun" w:eastAsia="SimSun" w:cs="SimSun"/>
          <w:sz w:val="30"/>
          <w:szCs w:val="30"/>
          <w:spacing w:val="-1"/>
        </w:rPr>
        <w:t>任何追踪动物行为的人都知道，工作并非人类独有的。海狸花费大</w:t>
      </w:r>
      <w:r>
        <w:rPr>
          <w:rFonts w:ascii="SimSun" w:hAnsi="SimSun" w:eastAsia="SimSun" w:cs="SimSun"/>
          <w:sz w:val="30"/>
          <w:szCs w:val="30"/>
          <w:spacing w:val="17"/>
        </w:rPr>
        <w:t xml:space="preserve"> </w:t>
      </w:r>
      <w:r>
        <w:rPr>
          <w:rFonts w:ascii="SimSun" w:hAnsi="SimSun" w:eastAsia="SimSun" w:cs="SimSun"/>
          <w:sz w:val="30"/>
          <w:szCs w:val="30"/>
          <w:spacing w:val="-1"/>
        </w:rPr>
        <w:t>量时间来像生态工程师一般建造水坝，以创造对它们的幸福生活而言必</w:t>
      </w:r>
      <w:r>
        <w:rPr>
          <w:rFonts w:ascii="SimSun" w:hAnsi="SimSun" w:eastAsia="SimSun" w:cs="SimSun"/>
          <w:sz w:val="30"/>
          <w:szCs w:val="30"/>
          <w:spacing w:val="18"/>
        </w:rPr>
        <w:t xml:space="preserve"> </w:t>
      </w:r>
      <w:r>
        <w:rPr>
          <w:rFonts w:ascii="SimSun" w:hAnsi="SimSun" w:eastAsia="SimSun" w:cs="SimSun"/>
          <w:sz w:val="30"/>
          <w:szCs w:val="30"/>
          <w:spacing w:val="-1"/>
        </w:rPr>
        <w:t>需的池塘。在一个案例中，一只受伤的海狸在康</w:t>
      </w:r>
      <w:r>
        <w:rPr>
          <w:rFonts w:ascii="SimSun" w:hAnsi="SimSun" w:eastAsia="SimSun" w:cs="SimSun"/>
          <w:sz w:val="30"/>
          <w:szCs w:val="30"/>
          <w:spacing w:val="-2"/>
        </w:rPr>
        <w:t>复期间被关在笼子里。</w:t>
      </w:r>
      <w:r>
        <w:rPr>
          <w:rFonts w:ascii="SimSun" w:hAnsi="SimSun" w:eastAsia="SimSun" w:cs="SimSun"/>
          <w:sz w:val="30"/>
          <w:szCs w:val="30"/>
        </w:rPr>
        <w:t xml:space="preserve"> </w:t>
      </w:r>
      <w:r>
        <w:rPr>
          <w:rFonts w:ascii="SimSun" w:hAnsi="SimSun" w:eastAsia="SimSun" w:cs="SimSun"/>
          <w:sz w:val="30"/>
          <w:szCs w:val="30"/>
          <w:spacing w:val="-2"/>
        </w:rPr>
        <w:t>据说每次听到冲水马桶的流水声，它都试图从笼子里逃出来</w:t>
      </w:r>
      <w:r>
        <w:rPr>
          <w:rFonts w:ascii="SimSun" w:hAnsi="SimSun" w:eastAsia="SimSun" w:cs="SimSun"/>
          <w:sz w:val="30"/>
          <w:szCs w:val="30"/>
          <w:spacing w:val="-3"/>
        </w:rPr>
        <w:t>。</w:t>
      </w:r>
      <w:r>
        <w:rPr>
          <w:rFonts w:ascii="SimSun" w:hAnsi="SimSun" w:eastAsia="SimSun" w:cs="SimSun"/>
          <w:sz w:val="30"/>
          <w:szCs w:val="30"/>
          <w:spacing w:val="71"/>
        </w:rPr>
        <w:t xml:space="preserve"> </w:t>
      </w:r>
      <w:r>
        <w:rPr>
          <w:rFonts w:ascii="SimSun" w:hAnsi="SimSun" w:eastAsia="SimSun" w:cs="SimSun"/>
          <w:sz w:val="30"/>
          <w:szCs w:val="30"/>
          <w:spacing w:val="-3"/>
        </w:rPr>
        <w:t>浣</w:t>
      </w:r>
      <w:r>
        <w:rPr>
          <w:rFonts w:ascii="SimSun" w:hAnsi="SimSun" w:eastAsia="SimSun" w:cs="SimSun"/>
          <w:sz w:val="30"/>
          <w:szCs w:val="30"/>
          <w:spacing w:val="-54"/>
        </w:rPr>
        <w:t xml:space="preserve"> </w:t>
      </w:r>
      <w:r>
        <w:rPr>
          <w:rFonts w:ascii="SimSun" w:hAnsi="SimSun" w:eastAsia="SimSun" w:cs="SimSun"/>
          <w:sz w:val="30"/>
          <w:szCs w:val="30"/>
          <w:spacing w:val="-3"/>
        </w:rPr>
        <w:t>熊</w:t>
      </w:r>
      <w:r>
        <w:rPr>
          <w:rFonts w:ascii="SimSun" w:hAnsi="SimSun" w:eastAsia="SimSun" w:cs="SimSun"/>
          <w:sz w:val="30"/>
          <w:szCs w:val="30"/>
          <w:spacing w:val="-57"/>
        </w:rPr>
        <w:t xml:space="preserve"> </w:t>
      </w:r>
      <w:r>
        <w:rPr>
          <w:rFonts w:ascii="SimSun" w:hAnsi="SimSun" w:eastAsia="SimSun" w:cs="SimSun"/>
          <w:sz w:val="30"/>
          <w:szCs w:val="30"/>
          <w:spacing w:val="-3"/>
        </w:rPr>
        <w:t>则</w:t>
      </w:r>
      <w:r>
        <w:rPr>
          <w:rFonts w:ascii="SimSun" w:hAnsi="SimSun" w:eastAsia="SimSun" w:cs="SimSun"/>
          <w:sz w:val="30"/>
          <w:szCs w:val="30"/>
        </w:rPr>
        <w:t xml:space="preserve"> </w:t>
      </w:r>
      <w:r>
        <w:rPr>
          <w:rFonts w:ascii="SimSun" w:hAnsi="SimSun" w:eastAsia="SimSun" w:cs="SimSun"/>
          <w:sz w:val="30"/>
          <w:szCs w:val="30"/>
          <w:spacing w:val="2"/>
        </w:rPr>
        <w:t>似乎有在水中工作的倾向，  它们经常运动它们的前爪，沿着溪底</w:t>
      </w:r>
      <w:r>
        <w:rPr>
          <w:rFonts w:ascii="SimSun" w:hAnsi="SimSun" w:eastAsia="SimSun" w:cs="SimSun"/>
          <w:sz w:val="30"/>
          <w:szCs w:val="30"/>
          <w:spacing w:val="1"/>
        </w:rPr>
        <w:t>或其</w:t>
      </w:r>
      <w:r>
        <w:rPr>
          <w:rFonts w:ascii="SimSun" w:hAnsi="SimSun" w:eastAsia="SimSun" w:cs="SimSun"/>
          <w:sz w:val="30"/>
          <w:szCs w:val="30"/>
        </w:rPr>
        <w:t xml:space="preserve"> </w:t>
      </w:r>
      <w:r>
        <w:rPr>
          <w:rFonts w:ascii="SimSun" w:hAnsi="SimSun" w:eastAsia="SimSun" w:cs="SimSun"/>
          <w:sz w:val="30"/>
          <w:szCs w:val="30"/>
          <w:spacing w:val="-1"/>
        </w:rPr>
        <w:t>他可接近的水源来觅食。当浣熊被关在笼子里，只被给予食物时，它们</w:t>
      </w:r>
      <w:r>
        <w:rPr>
          <w:rFonts w:ascii="SimSun" w:hAnsi="SimSun" w:eastAsia="SimSun" w:cs="SimSun"/>
          <w:sz w:val="30"/>
          <w:szCs w:val="30"/>
          <w:spacing w:val="18"/>
        </w:rPr>
        <w:t xml:space="preserve"> </w:t>
      </w:r>
      <w:r>
        <w:rPr>
          <w:rFonts w:ascii="SimSun" w:hAnsi="SimSun" w:eastAsia="SimSun" w:cs="SimSun"/>
          <w:sz w:val="30"/>
          <w:szCs w:val="30"/>
          <w:spacing w:val="-2"/>
        </w:rPr>
        <w:t>会把食物扔到水缸里，就好像它们想要恢复为食物而工作的习惯一样。</w:t>
      </w:r>
      <w:r>
        <w:rPr>
          <w:rFonts w:ascii="SimSun" w:hAnsi="SimSun" w:eastAsia="SimSun" w:cs="SimSun"/>
          <w:sz w:val="30"/>
          <w:szCs w:val="30"/>
          <w:spacing w:val="7"/>
        </w:rPr>
        <w:t xml:space="preserve"> </w:t>
      </w:r>
      <w:r>
        <w:rPr>
          <w:rFonts w:ascii="SimSun" w:hAnsi="SimSun" w:eastAsia="SimSun" w:cs="SimSun"/>
          <w:sz w:val="30"/>
          <w:szCs w:val="30"/>
          <w:spacing w:val="-1"/>
        </w:rPr>
        <w:t>正如第2章中关于本能漂移的讨论中所描述的，在水里寻找食物与把水</w:t>
      </w:r>
      <w:r>
        <w:rPr>
          <w:rFonts w:ascii="SimSun" w:hAnsi="SimSun" w:eastAsia="SimSun" w:cs="SimSun"/>
          <w:sz w:val="30"/>
          <w:szCs w:val="30"/>
          <w:spacing w:val="6"/>
        </w:rPr>
        <w:t xml:space="preserve">  </w:t>
      </w:r>
      <w:r>
        <w:rPr>
          <w:rFonts w:ascii="SimSun" w:hAnsi="SimSun" w:eastAsia="SimSun" w:cs="SimSun"/>
          <w:sz w:val="30"/>
          <w:szCs w:val="30"/>
          <w:spacing w:val="-1"/>
        </w:rPr>
        <w:t>和食物联系在一起的倾向会导致它们在仅仅得到食物而不必为之工作的</w:t>
      </w:r>
      <w:r>
        <w:rPr>
          <w:rFonts w:ascii="SimSun" w:hAnsi="SimSun" w:eastAsia="SimSun" w:cs="SimSun"/>
          <w:sz w:val="30"/>
          <w:szCs w:val="30"/>
          <w:spacing w:val="17"/>
        </w:rPr>
        <w:t xml:space="preserve"> </w:t>
      </w:r>
      <w:r>
        <w:rPr>
          <w:rFonts w:ascii="SimSun" w:hAnsi="SimSun" w:eastAsia="SimSun" w:cs="SimSun"/>
          <w:sz w:val="30"/>
          <w:szCs w:val="30"/>
          <w:spacing w:val="2"/>
        </w:rPr>
        <w:t>时候想要回到水里。</w:t>
      </w:r>
      <w:r>
        <w:rPr>
          <w:rFonts w:ascii="SimSun" w:hAnsi="SimSun" w:eastAsia="SimSun" w:cs="SimSun"/>
          <w:sz w:val="30"/>
          <w:szCs w:val="30"/>
          <w:spacing w:val="88"/>
        </w:rPr>
        <w:t xml:space="preserve"> </w:t>
      </w:r>
      <w:r>
        <w:rPr>
          <w:rFonts w:ascii="SimSun" w:hAnsi="SimSun" w:eastAsia="SimSun" w:cs="SimSun"/>
          <w:sz w:val="30"/>
          <w:szCs w:val="30"/>
          <w:spacing w:val="2"/>
        </w:rPr>
        <w:t>在我看来，最佳工作表现奖应颁给雄性园丁鸟，</w:t>
      </w:r>
      <w:r>
        <w:rPr>
          <w:rFonts w:ascii="SimSun" w:hAnsi="SimSun" w:eastAsia="SimSun" w:cs="SimSun"/>
          <w:sz w:val="30"/>
          <w:szCs w:val="30"/>
        </w:rPr>
        <w:t xml:space="preserve"> </w:t>
      </w:r>
      <w:r>
        <w:rPr>
          <w:rFonts w:ascii="SimSun" w:hAnsi="SimSun" w:eastAsia="SimSun" w:cs="SimSun"/>
          <w:sz w:val="30"/>
          <w:szCs w:val="30"/>
          <w:spacing w:val="-1"/>
        </w:rPr>
        <w:t>它花费数小时建造的不仅是一个功能性的巢穴，而且是一个复杂且具有</w:t>
      </w:r>
      <w:r>
        <w:rPr>
          <w:rFonts w:ascii="SimSun" w:hAnsi="SimSun" w:eastAsia="SimSun" w:cs="SimSun"/>
          <w:sz w:val="30"/>
          <w:szCs w:val="30"/>
          <w:spacing w:val="12"/>
        </w:rPr>
        <w:t xml:space="preserve"> </w:t>
      </w:r>
      <w:r>
        <w:rPr>
          <w:rFonts w:ascii="SimSun" w:hAnsi="SimSun" w:eastAsia="SimSun" w:cs="SimSun"/>
          <w:sz w:val="30"/>
          <w:szCs w:val="30"/>
        </w:rPr>
        <w:t>创新性的巢穴</w:t>
      </w:r>
      <w:r>
        <w:rPr>
          <w:rFonts w:ascii="SimSun" w:hAnsi="SimSun" w:eastAsia="SimSun" w:cs="SimSun"/>
          <w:sz w:val="30"/>
          <w:szCs w:val="30"/>
          <w:spacing w:val="-138"/>
        </w:rPr>
        <w:t xml:space="preserve"> </w:t>
      </w:r>
      <w:r>
        <w:rPr>
          <w:rFonts w:ascii="SimSun" w:hAnsi="SimSun" w:eastAsia="SimSun" w:cs="SimSun"/>
          <w:sz w:val="30"/>
          <w:szCs w:val="30"/>
          <w:strike/>
        </w:rPr>
        <w:t xml:space="preserve">    </w:t>
      </w:r>
      <w:r>
        <w:rPr>
          <w:rFonts w:ascii="SimSun" w:hAnsi="SimSun" w:eastAsia="SimSun" w:cs="SimSun"/>
          <w:sz w:val="30"/>
          <w:szCs w:val="30"/>
        </w:rPr>
        <w:t>这个巢穴配有主题装饰，例如蓝色的花</w:t>
      </w:r>
      <w:r>
        <w:rPr>
          <w:rFonts w:ascii="SimSun" w:hAnsi="SimSun" w:eastAsia="SimSun" w:cs="SimSun"/>
          <w:sz w:val="30"/>
          <w:szCs w:val="30"/>
          <w:spacing w:val="-1"/>
        </w:rPr>
        <w:t>与贝壳，这样</w:t>
      </w:r>
      <w:r>
        <w:rPr>
          <w:rFonts w:ascii="SimSun" w:hAnsi="SimSun" w:eastAsia="SimSun" w:cs="SimSun"/>
          <w:sz w:val="30"/>
          <w:szCs w:val="30"/>
        </w:rPr>
        <w:t xml:space="preserve"> </w:t>
      </w:r>
      <w:r>
        <w:rPr>
          <w:rFonts w:ascii="SimSun" w:hAnsi="SimSun" w:eastAsia="SimSun" w:cs="SimSun"/>
          <w:sz w:val="30"/>
          <w:szCs w:val="30"/>
        </w:rPr>
        <w:t>会让雌性园丁鸟更容易注意到它。即使在建</w:t>
      </w:r>
      <w:r>
        <w:rPr>
          <w:rFonts w:ascii="SimSun" w:hAnsi="SimSun" w:eastAsia="SimSun" w:cs="SimSun"/>
          <w:sz w:val="30"/>
          <w:szCs w:val="30"/>
          <w:spacing w:val="-1"/>
        </w:rPr>
        <w:t>造完之后，雄鸟的工作也没</w:t>
      </w:r>
      <w:r>
        <w:rPr>
          <w:rFonts w:ascii="SimSun" w:hAnsi="SimSun" w:eastAsia="SimSun" w:cs="SimSun"/>
          <w:sz w:val="30"/>
          <w:szCs w:val="30"/>
        </w:rPr>
        <w:t xml:space="preserve"> </w:t>
      </w:r>
      <w:r>
        <w:rPr>
          <w:rFonts w:ascii="SimSun" w:hAnsi="SimSun" w:eastAsia="SimSun" w:cs="SimSun"/>
          <w:sz w:val="30"/>
          <w:szCs w:val="30"/>
          <w:spacing w:val="-16"/>
        </w:rPr>
        <w:t>有完成，它还需要给“女士们”跳舞以吸引其注意。</w:t>
      </w:r>
    </w:p>
    <w:p>
      <w:pPr>
        <w:ind w:right="67" w:firstLine="619"/>
        <w:spacing w:before="272" w:line="216" w:lineRule="auto"/>
        <w:jc w:val="both"/>
        <w:rPr>
          <w:rFonts w:ascii="SimSun" w:hAnsi="SimSun" w:eastAsia="SimSun" w:cs="SimSun"/>
          <w:sz w:val="30"/>
          <w:szCs w:val="30"/>
        </w:rPr>
      </w:pPr>
      <w:r>
        <w:rPr>
          <w:rFonts w:ascii="SimSun" w:hAnsi="SimSun" w:eastAsia="SimSun" w:cs="SimSun"/>
          <w:sz w:val="30"/>
          <w:szCs w:val="30"/>
          <w:spacing w:val="5"/>
        </w:rPr>
        <w:t>那么人类呢?一天也不需要工作，这难道不是我们的终极梦想吗?</w:t>
      </w:r>
      <w:r>
        <w:rPr>
          <w:rFonts w:ascii="SimSun" w:hAnsi="SimSun" w:eastAsia="SimSun" w:cs="SimSun"/>
          <w:sz w:val="30"/>
          <w:szCs w:val="30"/>
        </w:rPr>
        <w:t xml:space="preserve">  </w:t>
      </w:r>
      <w:r>
        <w:rPr>
          <w:rFonts w:ascii="SimSun" w:hAnsi="SimSun" w:eastAsia="SimSun" w:cs="SimSun"/>
          <w:sz w:val="30"/>
          <w:szCs w:val="30"/>
          <w:spacing w:val="-1"/>
        </w:rPr>
        <w:t>美国劳工统计局称，美国人每天大概需要外出工作8小时，在家工作2小</w:t>
      </w:r>
      <w:r>
        <w:rPr>
          <w:rFonts w:ascii="SimSun" w:hAnsi="SimSun" w:eastAsia="SimSun" w:cs="SimSun"/>
          <w:sz w:val="30"/>
          <w:szCs w:val="30"/>
          <w:spacing w:val="16"/>
        </w:rPr>
        <w:t xml:space="preserve"> </w:t>
      </w:r>
      <w:r>
        <w:rPr>
          <w:rFonts w:ascii="SimSun" w:hAnsi="SimSun" w:eastAsia="SimSun" w:cs="SimSun"/>
          <w:sz w:val="30"/>
          <w:szCs w:val="30"/>
        </w:rPr>
        <w:t>时。因此，工作占我们清醒时间的很大一部分。这是人类</w:t>
      </w:r>
      <w:r>
        <w:rPr>
          <w:rFonts w:ascii="SimSun" w:hAnsi="SimSun" w:eastAsia="SimSun" w:cs="SimSun"/>
          <w:sz w:val="30"/>
          <w:szCs w:val="30"/>
          <w:spacing w:val="-1"/>
        </w:rPr>
        <w:t>的天性，还是</w:t>
      </w:r>
      <w:r>
        <w:rPr>
          <w:rFonts w:ascii="SimSun" w:hAnsi="SimSun" w:eastAsia="SimSun" w:cs="SimSun"/>
          <w:sz w:val="30"/>
          <w:szCs w:val="30"/>
        </w:rPr>
        <w:t xml:space="preserve"> </w:t>
      </w:r>
      <w:r>
        <w:rPr>
          <w:rFonts w:ascii="SimSun" w:hAnsi="SimSun" w:eastAsia="SimSun" w:cs="SimSun"/>
          <w:sz w:val="30"/>
          <w:szCs w:val="30"/>
          <w:spacing w:val="1"/>
        </w:rPr>
        <w:t>仅仅为了生存所必需的努力?</w:t>
      </w:r>
    </w:p>
    <w:p>
      <w:pPr>
        <w:ind w:right="57" w:firstLine="619"/>
        <w:spacing w:before="311" w:line="223" w:lineRule="auto"/>
        <w:jc w:val="both"/>
        <w:rPr>
          <w:rFonts w:ascii="SimSun" w:hAnsi="SimSun" w:eastAsia="SimSun" w:cs="SimSun"/>
          <w:sz w:val="30"/>
          <w:szCs w:val="30"/>
        </w:rPr>
      </w:pPr>
      <w:r>
        <w:rPr>
          <w:rFonts w:ascii="SimSun" w:hAnsi="SimSun" w:eastAsia="SimSun" w:cs="SimSun"/>
          <w:sz w:val="30"/>
          <w:szCs w:val="30"/>
          <w:spacing w:val="-1"/>
        </w:rPr>
        <w:t>如果我对信托基金组大鼠的研究揭示了任何人类真相，那么在失去</w:t>
      </w:r>
      <w:r>
        <w:rPr>
          <w:rFonts w:ascii="SimSun" w:hAnsi="SimSun" w:eastAsia="SimSun" w:cs="SimSun"/>
          <w:sz w:val="30"/>
          <w:szCs w:val="30"/>
          <w:spacing w:val="11"/>
        </w:rPr>
        <w:t xml:space="preserve"> </w:t>
      </w:r>
      <w:r>
        <w:rPr>
          <w:rFonts w:ascii="SimSun" w:hAnsi="SimSun" w:eastAsia="SimSun" w:cs="SimSun"/>
          <w:sz w:val="30"/>
          <w:szCs w:val="30"/>
          <w:spacing w:val="10"/>
        </w:rPr>
        <w:t>操纵环境、获取资源的机会(例如工作)时，我们可能会</w:t>
      </w:r>
      <w:r>
        <w:rPr>
          <w:rFonts w:ascii="SimSun" w:hAnsi="SimSun" w:eastAsia="SimSun" w:cs="SimSun"/>
          <w:sz w:val="30"/>
          <w:szCs w:val="30"/>
          <w:spacing w:val="9"/>
        </w:rPr>
        <w:t>丧失应对压力</w:t>
      </w:r>
      <w:r>
        <w:rPr>
          <w:rFonts w:ascii="SimSun" w:hAnsi="SimSun" w:eastAsia="SimSun" w:cs="SimSun"/>
          <w:sz w:val="30"/>
          <w:szCs w:val="30"/>
        </w:rPr>
        <w:t xml:space="preserve"> </w:t>
      </w:r>
      <w:r>
        <w:rPr>
          <w:rFonts w:ascii="SimSun" w:hAnsi="SimSun" w:eastAsia="SimSun" w:cs="SimSun"/>
          <w:sz w:val="30"/>
          <w:szCs w:val="30"/>
          <w:spacing w:val="-1"/>
        </w:rPr>
        <w:t>伤害的缓冲。这项啮齿类动物研究表明，在环境中工作以产生预期的结</w:t>
      </w:r>
      <w:r>
        <w:rPr>
          <w:rFonts w:ascii="SimSun" w:hAnsi="SimSun" w:eastAsia="SimSun" w:cs="SimSun"/>
          <w:sz w:val="30"/>
          <w:szCs w:val="30"/>
          <w:spacing w:val="18"/>
        </w:rPr>
        <w:t xml:space="preserve"> </w:t>
      </w:r>
      <w:r>
        <w:rPr>
          <w:rFonts w:ascii="SimSun" w:hAnsi="SimSun" w:eastAsia="SimSun" w:cs="SimSun"/>
          <w:sz w:val="30"/>
          <w:szCs w:val="30"/>
          <w:spacing w:val="-1"/>
        </w:rPr>
        <w:t>果，对健康的神经活动是有益的——或许这种工作在没有生存保证的混</w:t>
      </w:r>
      <w:r>
        <w:rPr>
          <w:rFonts w:ascii="SimSun" w:hAnsi="SimSun" w:eastAsia="SimSun" w:cs="SimSun"/>
          <w:sz w:val="30"/>
          <w:szCs w:val="30"/>
          <w:spacing w:val="12"/>
        </w:rPr>
        <w:t xml:space="preserve"> </w:t>
      </w:r>
      <w:r>
        <w:rPr>
          <w:rFonts w:ascii="SimSun" w:hAnsi="SimSun" w:eastAsia="SimSun" w:cs="SimSun"/>
          <w:sz w:val="30"/>
          <w:szCs w:val="30"/>
          <w:spacing w:val="-3"/>
        </w:rPr>
        <w:t>乱世界里，创造了一种自我能动性与自我控制感。</w:t>
      </w:r>
    </w:p>
    <w:p>
      <w:pPr>
        <w:spacing w:line="223" w:lineRule="auto"/>
        <w:sectPr>
          <w:pgSz w:w="12240" w:h="15840"/>
          <w:pgMar w:top="400" w:right="1446" w:bottom="400" w:left="1429" w:header="0" w:footer="0" w:gutter="0"/>
        </w:sectPr>
        <w:rPr>
          <w:rFonts w:ascii="SimSun" w:hAnsi="SimSun" w:eastAsia="SimSun" w:cs="SimSun"/>
          <w:sz w:val="30"/>
          <w:szCs w:val="30"/>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610"/>
        <w:spacing w:before="95" w:line="219" w:lineRule="auto"/>
        <w:rPr>
          <w:rFonts w:ascii="SimSun" w:hAnsi="SimSun" w:eastAsia="SimSun" w:cs="SimSun"/>
          <w:sz w:val="29"/>
          <w:szCs w:val="29"/>
        </w:rPr>
      </w:pPr>
      <w:r>
        <w:rPr>
          <w:rFonts w:ascii="SimSun" w:hAnsi="SimSun" w:eastAsia="SimSun" w:cs="SimSun"/>
          <w:sz w:val="29"/>
          <w:szCs w:val="29"/>
          <w:spacing w:val="-2"/>
        </w:rPr>
        <w:t>在《大西洋月刊》上，一篇名为“不需要工作的世界”的文章总结</w:t>
      </w:r>
    </w:p>
    <w:p>
      <w:pPr>
        <w:spacing w:before="1" w:line="224" w:lineRule="auto"/>
        <w:rPr>
          <w:rFonts w:ascii="SimSun" w:hAnsi="SimSun" w:eastAsia="SimSun" w:cs="SimSun"/>
          <w:sz w:val="29"/>
          <w:szCs w:val="29"/>
        </w:rPr>
      </w:pPr>
      <w:r>
        <w:rPr>
          <w:rFonts w:ascii="SimSun" w:hAnsi="SimSun" w:eastAsia="SimSun" w:cs="SimSun"/>
          <w:sz w:val="29"/>
          <w:szCs w:val="29"/>
          <w:spacing w:val="10"/>
        </w:rPr>
        <w:t>说，人类创造一个不再需要工作的世界的可能性是存在的。在过去，当</w:t>
      </w:r>
      <w:r>
        <w:rPr>
          <w:rFonts w:ascii="SimSun" w:hAnsi="SimSun" w:eastAsia="SimSun" w:cs="SimSun"/>
          <w:sz w:val="29"/>
          <w:szCs w:val="29"/>
          <w:spacing w:val="6"/>
        </w:rPr>
        <w:t xml:space="preserve"> </w:t>
      </w:r>
      <w:r>
        <w:rPr>
          <w:rFonts w:ascii="SimSun" w:hAnsi="SimSun" w:eastAsia="SimSun" w:cs="SimSun"/>
          <w:sz w:val="29"/>
          <w:szCs w:val="29"/>
          <w:spacing w:val="10"/>
        </w:rPr>
        <w:t>劳动力变革的时候，例如，从农业社会到工业社会</w:t>
      </w:r>
      <w:r>
        <w:rPr>
          <w:rFonts w:ascii="SimSun" w:hAnsi="SimSun" w:eastAsia="SimSun" w:cs="SimSun"/>
          <w:sz w:val="29"/>
          <w:szCs w:val="29"/>
          <w:spacing w:val="9"/>
        </w:rPr>
        <w:t>，工作的数量并未改</w:t>
      </w:r>
      <w:r>
        <w:rPr>
          <w:rFonts w:ascii="SimSun" w:hAnsi="SimSun" w:eastAsia="SimSun" w:cs="SimSun"/>
          <w:sz w:val="29"/>
          <w:szCs w:val="29"/>
        </w:rPr>
        <w:t xml:space="preserve"> </w:t>
      </w:r>
      <w:r>
        <w:rPr>
          <w:rFonts w:ascii="SimSun" w:hAnsi="SimSun" w:eastAsia="SimSun" w:cs="SimSun"/>
          <w:sz w:val="29"/>
          <w:szCs w:val="29"/>
          <w:spacing w:val="10"/>
        </w:rPr>
        <w:t>变，改变的只是工作性质。然而，伴随着我们目前</w:t>
      </w:r>
      <w:r>
        <w:rPr>
          <w:rFonts w:ascii="SimSun" w:hAnsi="SimSun" w:eastAsia="SimSun" w:cs="SimSun"/>
          <w:sz w:val="29"/>
          <w:szCs w:val="29"/>
          <w:spacing w:val="9"/>
        </w:rPr>
        <w:t>经历的技术革命，人</w:t>
      </w:r>
      <w:r>
        <w:rPr>
          <w:rFonts w:ascii="SimSun" w:hAnsi="SimSun" w:eastAsia="SimSun" w:cs="SimSun"/>
          <w:sz w:val="29"/>
          <w:szCs w:val="29"/>
        </w:rPr>
        <w:t xml:space="preserve"> </w:t>
      </w:r>
      <w:r>
        <w:rPr>
          <w:rFonts w:ascii="SimSun" w:hAnsi="SimSun" w:eastAsia="SimSun" w:cs="SimSun"/>
          <w:sz w:val="29"/>
          <w:szCs w:val="29"/>
          <w:spacing w:val="-2"/>
        </w:rPr>
        <w:t>类正在成功地让自己“失业”。由于我们过去成功的应变计算，我们现在</w:t>
      </w:r>
      <w:r>
        <w:rPr>
          <w:rFonts w:ascii="SimSun" w:hAnsi="SimSun" w:eastAsia="SimSun" w:cs="SimSun"/>
          <w:sz w:val="29"/>
          <w:szCs w:val="29"/>
          <w:spacing w:val="18"/>
        </w:rPr>
        <w:t xml:space="preserve"> </w:t>
      </w:r>
      <w:r>
        <w:rPr>
          <w:rFonts w:ascii="SimSun" w:hAnsi="SimSun" w:eastAsia="SimSun" w:cs="SimSun"/>
          <w:sz w:val="29"/>
          <w:szCs w:val="29"/>
          <w:spacing w:val="10"/>
        </w:rPr>
        <w:t>在杂货店有了结账机以代替结账员；有无人机代替</w:t>
      </w:r>
      <w:r>
        <w:rPr>
          <w:rFonts w:ascii="SimSun" w:hAnsi="SimSun" w:eastAsia="SimSun" w:cs="SimSun"/>
          <w:sz w:val="29"/>
          <w:szCs w:val="29"/>
          <w:spacing w:val="9"/>
        </w:rPr>
        <w:t>飞行员来巡查；无人</w:t>
      </w:r>
      <w:r>
        <w:rPr>
          <w:rFonts w:ascii="SimSun" w:hAnsi="SimSun" w:eastAsia="SimSun" w:cs="SimSun"/>
          <w:sz w:val="29"/>
          <w:szCs w:val="29"/>
        </w:rPr>
        <w:t xml:space="preserve"> </w:t>
      </w:r>
      <w:r>
        <w:rPr>
          <w:rFonts w:ascii="SimSun" w:hAnsi="SimSun" w:eastAsia="SimSun" w:cs="SimSun"/>
          <w:sz w:val="29"/>
          <w:szCs w:val="29"/>
          <w:spacing w:val="10"/>
        </w:rPr>
        <w:t>驾驶汽车相比人类更不可能引发事故；而与笨</w:t>
      </w:r>
      <w:r>
        <w:rPr>
          <w:rFonts w:ascii="SimSun" w:hAnsi="SimSun" w:eastAsia="SimSun" w:cs="SimSun"/>
          <w:sz w:val="29"/>
          <w:szCs w:val="29"/>
          <w:spacing w:val="9"/>
        </w:rPr>
        <w:t>拙地爬上梯子、寻找有特</w:t>
      </w:r>
      <w:r>
        <w:rPr>
          <w:rFonts w:ascii="SimSun" w:hAnsi="SimSun" w:eastAsia="SimSun" w:cs="SimSun"/>
          <w:sz w:val="29"/>
          <w:szCs w:val="29"/>
        </w:rPr>
        <w:t xml:space="preserve"> </w:t>
      </w:r>
      <w:r>
        <w:rPr>
          <w:rFonts w:ascii="SimSun" w:hAnsi="SimSun" w:eastAsia="SimSun" w:cs="SimSun"/>
          <w:sz w:val="29"/>
          <w:szCs w:val="29"/>
          <w:spacing w:val="10"/>
        </w:rPr>
        <w:t>定商品号的箱子的人类相比，小型机器人在仓库</w:t>
      </w:r>
      <w:r>
        <w:rPr>
          <w:rFonts w:ascii="SimSun" w:hAnsi="SimSun" w:eastAsia="SimSun" w:cs="SimSun"/>
          <w:sz w:val="29"/>
          <w:szCs w:val="29"/>
          <w:spacing w:val="9"/>
        </w:rPr>
        <w:t>里的工作效率更高。我</w:t>
      </w:r>
      <w:r>
        <w:rPr>
          <w:rFonts w:ascii="SimSun" w:hAnsi="SimSun" w:eastAsia="SimSun" w:cs="SimSun"/>
          <w:sz w:val="29"/>
          <w:szCs w:val="29"/>
        </w:rPr>
        <w:t xml:space="preserve"> </w:t>
      </w:r>
      <w:r>
        <w:rPr>
          <w:rFonts w:ascii="SimSun" w:hAnsi="SimSun" w:eastAsia="SimSun" w:cs="SimSun"/>
          <w:sz w:val="29"/>
          <w:szCs w:val="29"/>
          <w:spacing w:val="7"/>
        </w:rPr>
        <w:t>们可能成功地终结了工作。</w:t>
      </w:r>
    </w:p>
    <w:p>
      <w:pPr>
        <w:pStyle w:val="BodyText"/>
        <w:spacing w:line="280" w:lineRule="auto"/>
        <w:rPr/>
      </w:pPr>
      <w:r/>
    </w:p>
    <w:p>
      <w:pPr>
        <w:ind w:right="11" w:firstLine="610"/>
        <w:spacing w:before="94" w:line="236" w:lineRule="auto"/>
        <w:rPr>
          <w:rFonts w:ascii="SimSun" w:hAnsi="SimSun" w:eastAsia="SimSun" w:cs="SimSun"/>
          <w:sz w:val="29"/>
          <w:szCs w:val="29"/>
        </w:rPr>
      </w:pPr>
      <w:r>
        <w:rPr>
          <w:rFonts w:ascii="SimSun" w:hAnsi="SimSun" w:eastAsia="SimSun" w:cs="SimSun"/>
          <w:sz w:val="29"/>
          <w:szCs w:val="29"/>
          <w:spacing w:val="-1"/>
        </w:rPr>
        <w:t>如果工作确实被“高估”了，那么从生活中缓慢</w:t>
      </w:r>
      <w:r>
        <w:rPr>
          <w:rFonts w:ascii="SimSun" w:hAnsi="SimSun" w:eastAsia="SimSun" w:cs="SimSun"/>
          <w:sz w:val="29"/>
          <w:szCs w:val="29"/>
          <w:spacing w:val="-2"/>
        </w:rPr>
        <w:t>地删除它应该是一个</w:t>
      </w:r>
      <w:r>
        <w:rPr>
          <w:rFonts w:ascii="SimSun" w:hAnsi="SimSun" w:eastAsia="SimSun" w:cs="SimSun"/>
          <w:sz w:val="29"/>
          <w:szCs w:val="29"/>
        </w:rPr>
        <w:t xml:space="preserve"> </w:t>
      </w:r>
      <w:r>
        <w:rPr>
          <w:rFonts w:ascii="SimSun" w:hAnsi="SimSun" w:eastAsia="SimSun" w:cs="SimSun"/>
          <w:sz w:val="29"/>
          <w:szCs w:val="29"/>
          <w:spacing w:val="11"/>
        </w:rPr>
        <w:t>值得欢迎的改变。毕竟，2014年盖洛普的一项调查显示，多达70%的美</w:t>
      </w:r>
      <w:r>
        <w:rPr>
          <w:rFonts w:ascii="SimSun" w:hAnsi="SimSun" w:eastAsia="SimSun" w:cs="SimSun"/>
          <w:sz w:val="29"/>
          <w:szCs w:val="29"/>
          <w:spacing w:val="14"/>
        </w:rPr>
        <w:t xml:space="preserve"> </w:t>
      </w:r>
      <w:r>
        <w:rPr>
          <w:rFonts w:ascii="SimSun" w:hAnsi="SimSun" w:eastAsia="SimSun" w:cs="SimSun"/>
          <w:sz w:val="29"/>
          <w:szCs w:val="29"/>
          <w:spacing w:val="10"/>
        </w:rPr>
        <w:t>国人不想工作。如果是这样的话，也许是时候抛开工作，</w:t>
      </w:r>
      <w:r>
        <w:rPr>
          <w:rFonts w:ascii="SimSun" w:hAnsi="SimSun" w:eastAsia="SimSun" w:cs="SimSun"/>
          <w:sz w:val="29"/>
          <w:szCs w:val="29"/>
          <w:spacing w:val="9"/>
        </w:rPr>
        <w:t>更有效地利用</w:t>
      </w:r>
      <w:r>
        <w:rPr>
          <w:rFonts w:ascii="SimSun" w:hAnsi="SimSun" w:eastAsia="SimSun" w:cs="SimSun"/>
          <w:sz w:val="29"/>
          <w:szCs w:val="29"/>
        </w:rPr>
        <w:t xml:space="preserve"> </w:t>
      </w:r>
      <w:r>
        <w:rPr>
          <w:rFonts w:ascii="SimSun" w:hAnsi="SimSun" w:eastAsia="SimSun" w:cs="SimSun"/>
          <w:sz w:val="29"/>
          <w:szCs w:val="29"/>
          <w:spacing w:val="9"/>
        </w:rPr>
        <w:t>我们的时间——抚养孩子、照顾病人、投入新的爱好、保护我们的星</w:t>
      </w:r>
    </w:p>
    <w:p>
      <w:pPr>
        <w:spacing w:line="181" w:lineRule="auto"/>
        <w:rPr>
          <w:rFonts w:ascii="SimSun" w:hAnsi="SimSun" w:eastAsia="SimSun" w:cs="SimSun"/>
          <w:sz w:val="29"/>
          <w:szCs w:val="29"/>
        </w:rPr>
      </w:pPr>
      <w:r>
        <w:rPr>
          <w:rFonts w:ascii="SimSun" w:hAnsi="SimSun" w:eastAsia="SimSun" w:cs="SimSun"/>
          <w:sz w:val="29"/>
          <w:szCs w:val="29"/>
          <w:spacing w:val="10"/>
        </w:rPr>
        <w:t>球。然而，目前的研究表明，没有工作的人通常不</w:t>
      </w:r>
      <w:r>
        <w:rPr>
          <w:rFonts w:ascii="SimSun" w:hAnsi="SimSun" w:eastAsia="SimSun" w:cs="SimSun"/>
          <w:sz w:val="29"/>
          <w:szCs w:val="29"/>
          <w:spacing w:val="9"/>
        </w:rPr>
        <w:t>会发现投入这些有价</w:t>
      </w:r>
    </w:p>
    <w:p>
      <w:pPr>
        <w:spacing w:line="241" w:lineRule="auto"/>
        <w:rPr>
          <w:sz w:val="29"/>
          <w:szCs w:val="29"/>
        </w:rPr>
      </w:pPr>
      <w:r>
        <w:rPr>
          <w:rFonts w:ascii="SimSun" w:hAnsi="SimSun" w:eastAsia="SimSun" w:cs="SimSun"/>
          <w:sz w:val="29"/>
          <w:szCs w:val="29"/>
          <w:spacing w:val="2"/>
        </w:rPr>
        <w:t>值的事务，相反，他们每天都在看电视和睡觉。 </w:t>
      </w:r>
      <w:r>
        <w:rPr>
          <w:sz w:val="29"/>
          <w:szCs w:val="29"/>
          <w:position w:val="-1"/>
        </w:rPr>
        <w:drawing>
          <wp:inline distT="0" distB="0" distL="0" distR="0">
            <wp:extent cx="228586" cy="225845"/>
            <wp:effectExtent l="0" t="0" r="0" b="0"/>
            <wp:docPr id="384" name="IM 384"/>
            <wp:cNvGraphicFramePr/>
            <a:graphic>
              <a:graphicData uri="http://schemas.openxmlformats.org/drawingml/2006/picture">
                <pic:pic>
                  <pic:nvPicPr>
                    <pic:cNvPr id="384" name="IM 384"/>
                    <pic:cNvPicPr/>
                  </pic:nvPicPr>
                  <pic:blipFill>
                    <a:blip r:embed="rId268"/>
                    <a:stretch>
                      <a:fillRect/>
                    </a:stretch>
                  </pic:blipFill>
                  <pic:spPr>
                    <a:xfrm rot="0">
                      <a:off x="0" y="0"/>
                      <a:ext cx="228586" cy="225845"/>
                    </a:xfrm>
                    <a:prstGeom prst="rect">
                      <a:avLst/>
                    </a:prstGeom>
                  </pic:spPr>
                </pic:pic>
              </a:graphicData>
            </a:graphic>
          </wp:inline>
        </w:drawing>
      </w:r>
    </w:p>
    <w:p>
      <w:pPr>
        <w:ind w:firstLine="610"/>
        <w:spacing w:before="306" w:line="229" w:lineRule="auto"/>
        <w:jc w:val="both"/>
        <w:rPr>
          <w:rFonts w:ascii="SimSun" w:hAnsi="SimSun" w:eastAsia="SimSun" w:cs="SimSun"/>
          <w:sz w:val="29"/>
          <w:szCs w:val="29"/>
        </w:rPr>
      </w:pPr>
      <w:r>
        <w:rPr>
          <w:rFonts w:ascii="SimSun" w:hAnsi="SimSun" w:eastAsia="SimSun" w:cs="SimSun"/>
          <w:sz w:val="29"/>
          <w:szCs w:val="29"/>
          <w:spacing w:val="9"/>
        </w:rPr>
        <w:t>正如我在本章前面提到的，并没有严格的实验室研究表明工作性质</w:t>
      </w:r>
      <w:r>
        <w:rPr>
          <w:rFonts w:ascii="SimSun" w:hAnsi="SimSun" w:eastAsia="SimSun" w:cs="SimSun"/>
          <w:sz w:val="29"/>
          <w:szCs w:val="29"/>
          <w:spacing w:val="10"/>
        </w:rPr>
        <w:t xml:space="preserve"> </w:t>
      </w:r>
      <w:r>
        <w:rPr>
          <w:rFonts w:ascii="SimSun" w:hAnsi="SimSun" w:eastAsia="SimSun" w:cs="SimSun"/>
          <w:sz w:val="29"/>
          <w:szCs w:val="29"/>
          <w:spacing w:val="10"/>
        </w:rPr>
        <w:t>的巨大变化可能会对我们的大脑和幸福感产生多</w:t>
      </w:r>
      <w:r>
        <w:rPr>
          <w:rFonts w:ascii="SimSun" w:hAnsi="SimSun" w:eastAsia="SimSun" w:cs="SimSun"/>
          <w:sz w:val="29"/>
          <w:szCs w:val="29"/>
          <w:spacing w:val="9"/>
        </w:rPr>
        <w:t>大的改变。然而，在我</w:t>
      </w:r>
      <w:r>
        <w:rPr>
          <w:rFonts w:ascii="SimSun" w:hAnsi="SimSun" w:eastAsia="SimSun" w:cs="SimSun"/>
          <w:sz w:val="29"/>
          <w:szCs w:val="29"/>
        </w:rPr>
        <w:t xml:space="preserve"> </w:t>
      </w:r>
      <w:r>
        <w:rPr>
          <w:rFonts w:ascii="SimSun" w:hAnsi="SimSun" w:eastAsia="SimSun" w:cs="SimSun"/>
          <w:sz w:val="29"/>
          <w:szCs w:val="29"/>
          <w:spacing w:val="10"/>
        </w:rPr>
        <w:t>看来，当将多种人类研究与动物研究结合起来考虑时，我们有理由</w:t>
      </w:r>
      <w:r>
        <w:rPr>
          <w:rFonts w:ascii="SimSun" w:hAnsi="SimSun" w:eastAsia="SimSun" w:cs="SimSun"/>
          <w:sz w:val="29"/>
          <w:szCs w:val="29"/>
          <w:spacing w:val="9"/>
        </w:rPr>
        <w:t>停下</w:t>
      </w:r>
      <w:r>
        <w:rPr>
          <w:rFonts w:ascii="SimSun" w:hAnsi="SimSun" w:eastAsia="SimSun" w:cs="SimSun"/>
          <w:sz w:val="29"/>
          <w:szCs w:val="29"/>
        </w:rPr>
        <w:t xml:space="preserve"> </w:t>
      </w:r>
      <w:r>
        <w:rPr>
          <w:rFonts w:ascii="SimSun" w:hAnsi="SimSun" w:eastAsia="SimSun" w:cs="SimSun"/>
          <w:sz w:val="29"/>
          <w:szCs w:val="29"/>
          <w:spacing w:val="10"/>
        </w:rPr>
        <w:t>来，重新考虑一下从日常生活里删除工作这一最终</w:t>
      </w:r>
      <w:r>
        <w:rPr>
          <w:rFonts w:ascii="SimSun" w:hAnsi="SimSun" w:eastAsia="SimSun" w:cs="SimSun"/>
          <w:sz w:val="29"/>
          <w:szCs w:val="29"/>
          <w:spacing w:val="9"/>
        </w:rPr>
        <w:t>的应变计算会带来什</w:t>
      </w:r>
      <w:r>
        <w:rPr>
          <w:rFonts w:ascii="SimSun" w:hAnsi="SimSun" w:eastAsia="SimSun" w:cs="SimSun"/>
          <w:sz w:val="29"/>
          <w:szCs w:val="29"/>
        </w:rPr>
        <w:t xml:space="preserve"> </w:t>
      </w:r>
      <w:r>
        <w:rPr>
          <w:rFonts w:ascii="SimSun" w:hAnsi="SimSun" w:eastAsia="SimSun" w:cs="SimSun"/>
          <w:sz w:val="29"/>
          <w:szCs w:val="29"/>
          <w:spacing w:val="10"/>
        </w:rPr>
        <w:t>么。工作通过成就、有意义的参与、技能和知识的掌握等形式带来了多</w:t>
      </w:r>
      <w:r>
        <w:rPr>
          <w:rFonts w:ascii="SimSun" w:hAnsi="SimSun" w:eastAsia="SimSun" w:cs="SimSun"/>
          <w:sz w:val="29"/>
          <w:szCs w:val="29"/>
          <w:spacing w:val="6"/>
        </w:rPr>
        <w:t xml:space="preserve"> </w:t>
      </w:r>
      <w:r>
        <w:rPr>
          <w:rFonts w:ascii="SimSun" w:hAnsi="SimSun" w:eastAsia="SimSun" w:cs="SimSun"/>
          <w:sz w:val="29"/>
          <w:szCs w:val="29"/>
          <w:spacing w:val="10"/>
        </w:rPr>
        <w:t>方面的个体强化，而社会合作带来了一种使人类留在工作当中的强大动</w:t>
      </w:r>
      <w:r>
        <w:rPr>
          <w:rFonts w:ascii="SimSun" w:hAnsi="SimSun" w:eastAsia="SimSun" w:cs="SimSun"/>
          <w:sz w:val="29"/>
          <w:szCs w:val="29"/>
        </w:rPr>
        <w:t xml:space="preserve"> </w:t>
      </w:r>
      <w:r>
        <w:rPr>
          <w:rFonts w:ascii="SimSun" w:hAnsi="SimSun" w:eastAsia="SimSun" w:cs="SimSun"/>
          <w:sz w:val="29"/>
          <w:szCs w:val="29"/>
          <w:spacing w:val="10"/>
        </w:rPr>
        <w:t>力。我们并没有被训练成对流动的水或五颜六色</w:t>
      </w:r>
      <w:r>
        <w:rPr>
          <w:rFonts w:ascii="SimSun" w:hAnsi="SimSun" w:eastAsia="SimSun" w:cs="SimSun"/>
          <w:sz w:val="29"/>
          <w:szCs w:val="29"/>
          <w:spacing w:val="9"/>
        </w:rPr>
        <w:t>的贝壳做出反应，但我</w:t>
      </w:r>
      <w:r>
        <w:rPr>
          <w:rFonts w:ascii="SimSun" w:hAnsi="SimSun" w:eastAsia="SimSun" w:cs="SimSun"/>
          <w:sz w:val="29"/>
          <w:szCs w:val="29"/>
        </w:rPr>
        <w:t xml:space="preserve"> </w:t>
      </w:r>
      <w:r>
        <w:rPr>
          <w:rFonts w:ascii="SimSun" w:hAnsi="SimSun" w:eastAsia="SimSun" w:cs="SimSun"/>
          <w:sz w:val="29"/>
          <w:szCs w:val="29"/>
          <w:spacing w:val="10"/>
        </w:rPr>
        <w:t>们复杂而灵活的大脑似乎被调整得适合通过最佳的</w:t>
      </w:r>
      <w:r>
        <w:rPr>
          <w:rFonts w:ascii="SimSun" w:hAnsi="SimSun" w:eastAsia="SimSun" w:cs="SimSun"/>
          <w:sz w:val="29"/>
          <w:szCs w:val="29"/>
          <w:spacing w:val="9"/>
        </w:rPr>
        <w:t>方式操控环境，以获</w:t>
      </w:r>
      <w:r>
        <w:rPr>
          <w:rFonts w:ascii="SimSun" w:hAnsi="SimSun" w:eastAsia="SimSun" w:cs="SimSun"/>
          <w:sz w:val="29"/>
          <w:szCs w:val="29"/>
        </w:rPr>
        <w:t xml:space="preserve"> </w:t>
      </w:r>
      <w:r>
        <w:rPr>
          <w:rFonts w:ascii="SimSun" w:hAnsi="SimSun" w:eastAsia="SimSun" w:cs="SimSun"/>
          <w:sz w:val="29"/>
          <w:szCs w:val="29"/>
          <w:spacing w:val="10"/>
        </w:rPr>
        <w:t>得生存所需的资源。我认为，当这种环境互动受到损</w:t>
      </w:r>
      <w:r>
        <w:rPr>
          <w:rFonts w:ascii="SimSun" w:hAnsi="SimSun" w:eastAsia="SimSun" w:cs="SimSun"/>
          <w:sz w:val="29"/>
          <w:szCs w:val="29"/>
          <w:spacing w:val="9"/>
        </w:rPr>
        <w:t>害时，我们的大脑</w:t>
      </w:r>
      <w:r>
        <w:rPr>
          <w:rFonts w:ascii="SimSun" w:hAnsi="SimSun" w:eastAsia="SimSun" w:cs="SimSun"/>
          <w:sz w:val="29"/>
          <w:szCs w:val="29"/>
        </w:rPr>
        <w:t xml:space="preserve"> </w:t>
      </w:r>
      <w:r>
        <w:rPr>
          <w:rFonts w:ascii="SimSun" w:hAnsi="SimSun" w:eastAsia="SimSun" w:cs="SimSun"/>
          <w:sz w:val="29"/>
          <w:szCs w:val="29"/>
          <w:spacing w:val="9"/>
        </w:rPr>
        <w:t>也可能会受到损害，导致抑郁或焦虑等状况，因为我们似乎正在失去对</w:t>
      </w:r>
    </w:p>
    <w:p>
      <w:pPr>
        <w:spacing w:line="456" w:lineRule="exact"/>
        <w:rPr>
          <w:sz w:val="29"/>
          <w:szCs w:val="29"/>
        </w:rPr>
      </w:pPr>
      <w:r>
        <w:rPr>
          <w:rFonts w:ascii="SimSun" w:hAnsi="SimSun" w:eastAsia="SimSun" w:cs="SimSun"/>
          <w:sz w:val="29"/>
          <w:szCs w:val="29"/>
          <w:position w:val="-3"/>
        </w:rPr>
        <w:t>周遭世界的掌握。</w:t>
      </w:r>
      <w:r>
        <w:rPr>
          <w:rFonts w:ascii="SimSun" w:hAnsi="SimSun" w:eastAsia="SimSun" w:cs="SimSun"/>
          <w:sz w:val="29"/>
          <w:szCs w:val="29"/>
          <w:spacing w:val="-76"/>
          <w:position w:val="-3"/>
        </w:rPr>
        <w:t xml:space="preserve"> </w:t>
      </w:r>
      <w:r>
        <w:rPr>
          <w:sz w:val="29"/>
          <w:szCs w:val="29"/>
          <w:position w:val="-3"/>
        </w:rPr>
        <w:drawing>
          <wp:inline distT="0" distB="0" distL="0" distR="0">
            <wp:extent cx="228586" cy="228627"/>
            <wp:effectExtent l="0" t="0" r="0" b="0"/>
            <wp:docPr id="386" name="IM 386"/>
            <wp:cNvGraphicFramePr/>
            <a:graphic>
              <a:graphicData uri="http://schemas.openxmlformats.org/drawingml/2006/picture">
                <pic:pic>
                  <pic:nvPicPr>
                    <pic:cNvPr id="386" name="IM 386"/>
                    <pic:cNvPicPr/>
                  </pic:nvPicPr>
                  <pic:blipFill>
                    <a:blip r:embed="rId269"/>
                    <a:stretch>
                      <a:fillRect/>
                    </a:stretch>
                  </pic:blipFill>
                  <pic:spPr>
                    <a:xfrm rot="0">
                      <a:off x="0" y="0"/>
                      <a:ext cx="228586" cy="228627"/>
                    </a:xfrm>
                    <a:prstGeom prst="rect">
                      <a:avLst/>
                    </a:prstGeom>
                  </pic:spPr>
                </pic:pic>
              </a:graphicData>
            </a:graphic>
          </wp:inline>
        </w:drawing>
      </w:r>
    </w:p>
    <w:p>
      <w:pPr>
        <w:ind w:right="4" w:firstLine="610"/>
        <w:spacing w:before="293" w:line="230" w:lineRule="auto"/>
        <w:rPr>
          <w:rFonts w:ascii="SimSun" w:hAnsi="SimSun" w:eastAsia="SimSun" w:cs="SimSun"/>
          <w:sz w:val="29"/>
          <w:szCs w:val="29"/>
        </w:rPr>
      </w:pPr>
      <w:r>
        <w:rPr>
          <w:rFonts w:ascii="SimSun" w:hAnsi="SimSun" w:eastAsia="SimSun" w:cs="SimSun"/>
          <w:sz w:val="29"/>
          <w:szCs w:val="29"/>
          <w:spacing w:val="-2"/>
        </w:rPr>
        <w:t>根据政治哲学家和摩托车维修工马特</w:t>
      </w:r>
      <w:r>
        <w:rPr>
          <w:rFonts w:ascii="SimSun" w:hAnsi="SimSun" w:eastAsia="SimSun" w:cs="SimSun"/>
          <w:sz w:val="29"/>
          <w:szCs w:val="29"/>
          <w:spacing w:val="-27"/>
        </w:rPr>
        <w:t xml:space="preserve"> </w:t>
      </w:r>
      <w:r>
        <w:rPr>
          <w:rFonts w:ascii="SimSun" w:hAnsi="SimSun" w:eastAsia="SimSun" w:cs="SimSun"/>
          <w:sz w:val="29"/>
          <w:szCs w:val="29"/>
          <w:spacing w:val="-2"/>
        </w:rPr>
        <w:t>·克劳福德所说，失去对周遭</w:t>
      </w:r>
      <w:r>
        <w:rPr>
          <w:rFonts w:ascii="SimSun" w:hAnsi="SimSun" w:eastAsia="SimSun" w:cs="SimSun"/>
          <w:sz w:val="29"/>
          <w:szCs w:val="29"/>
        </w:rPr>
        <w:t xml:space="preserve">  </w:t>
      </w:r>
      <w:r>
        <w:rPr>
          <w:rFonts w:ascii="SimSun" w:hAnsi="SimSun" w:eastAsia="SimSun" w:cs="SimSun"/>
          <w:sz w:val="29"/>
          <w:szCs w:val="29"/>
          <w:spacing w:val="10"/>
        </w:rPr>
        <w:t>世界的掌握——以不再需要以双手来工作的形式呈现，可能导致可怕的</w:t>
      </w:r>
      <w:r>
        <w:rPr>
          <w:rFonts w:ascii="SimSun" w:hAnsi="SimSun" w:eastAsia="SimSun" w:cs="SimSun"/>
          <w:sz w:val="29"/>
          <w:szCs w:val="29"/>
          <w:spacing w:val="1"/>
        </w:rPr>
        <w:t xml:space="preserve"> </w:t>
      </w:r>
      <w:r>
        <w:rPr>
          <w:rFonts w:ascii="SimSun" w:hAnsi="SimSun" w:eastAsia="SimSun" w:cs="SimSun"/>
          <w:sz w:val="29"/>
          <w:szCs w:val="29"/>
          <w:spacing w:val="10"/>
        </w:rPr>
        <w:t>后果。马特写过他获得高等学位、变成一个知识工作者的理</w:t>
      </w:r>
      <w:r>
        <w:rPr>
          <w:rFonts w:ascii="SimSun" w:hAnsi="SimSun" w:eastAsia="SimSun" w:cs="SimSun"/>
          <w:sz w:val="29"/>
          <w:szCs w:val="29"/>
          <w:spacing w:val="9"/>
        </w:rPr>
        <w:t>想之路。在</w:t>
      </w:r>
      <w:r>
        <w:rPr>
          <w:rFonts w:ascii="SimSun" w:hAnsi="SimSun" w:eastAsia="SimSun" w:cs="SimSun"/>
          <w:sz w:val="29"/>
          <w:szCs w:val="29"/>
        </w:rPr>
        <w:t xml:space="preserve"> </w:t>
      </w:r>
      <w:r>
        <w:rPr>
          <w:rFonts w:ascii="SimSun" w:hAnsi="SimSun" w:eastAsia="SimSun" w:cs="SimSun"/>
          <w:sz w:val="29"/>
          <w:szCs w:val="29"/>
          <w:spacing w:val="10"/>
        </w:rPr>
        <w:t>获得政治哲学博士学位后，他找到了一份科学写</w:t>
      </w:r>
      <w:r>
        <w:rPr>
          <w:rFonts w:ascii="SimSun" w:hAnsi="SimSun" w:eastAsia="SimSun" w:cs="SimSun"/>
          <w:sz w:val="29"/>
          <w:szCs w:val="29"/>
          <w:spacing w:val="9"/>
        </w:rPr>
        <w:t>作的工作，并最终获得</w:t>
      </w:r>
      <w:r>
        <w:rPr>
          <w:rFonts w:ascii="SimSun" w:hAnsi="SimSun" w:eastAsia="SimSun" w:cs="SimSun"/>
          <w:sz w:val="29"/>
          <w:szCs w:val="29"/>
        </w:rPr>
        <w:t xml:space="preserve"> </w:t>
      </w:r>
      <w:r>
        <w:rPr>
          <w:rFonts w:ascii="SimSun" w:hAnsi="SimSun" w:eastAsia="SimSun" w:cs="SimSun"/>
          <w:sz w:val="29"/>
          <w:szCs w:val="29"/>
          <w:spacing w:val="10"/>
        </w:rPr>
        <w:t>在华盛顿特区一个专家小组中工作的机会。进入最</w:t>
      </w:r>
      <w:r>
        <w:rPr>
          <w:rFonts w:ascii="SimSun" w:hAnsi="SimSun" w:eastAsia="SimSun" w:cs="SimSun"/>
          <w:sz w:val="29"/>
          <w:szCs w:val="29"/>
          <w:spacing w:val="9"/>
        </w:rPr>
        <w:t>好的大学并获得一份</w:t>
      </w:r>
      <w:r>
        <w:rPr>
          <w:rFonts w:ascii="SimSun" w:hAnsi="SimSun" w:eastAsia="SimSun" w:cs="SimSun"/>
          <w:sz w:val="29"/>
          <w:szCs w:val="29"/>
        </w:rPr>
        <w:t xml:space="preserve"> </w:t>
      </w:r>
      <w:r>
        <w:rPr>
          <w:rFonts w:ascii="SimSun" w:hAnsi="SimSun" w:eastAsia="SimSun" w:cs="SimSun"/>
          <w:sz w:val="29"/>
          <w:szCs w:val="29"/>
          <w:spacing w:val="9"/>
        </w:rPr>
        <w:t>白领工作代表了典型的美国梦，但这一职业生涯并没有使马特觉得更为</w:t>
      </w:r>
      <w:r>
        <w:rPr>
          <w:rFonts w:ascii="SimSun" w:hAnsi="SimSun" w:eastAsia="SimSun" w:cs="SimSun"/>
          <w:sz w:val="29"/>
          <w:szCs w:val="29"/>
          <w:spacing w:val="5"/>
        </w:rPr>
        <w:t xml:space="preserve"> </w:t>
      </w:r>
      <w:r>
        <w:rPr>
          <w:rFonts w:ascii="SimSun" w:hAnsi="SimSun" w:eastAsia="SimSun" w:cs="SimSun"/>
          <w:sz w:val="29"/>
          <w:szCs w:val="29"/>
          <w:spacing w:val="10"/>
        </w:rPr>
        <w:t>充实。具有讽刺意味的是，与他之前的工作相比，他</w:t>
      </w:r>
      <w:r>
        <w:rPr>
          <w:rFonts w:ascii="SimSun" w:hAnsi="SimSun" w:eastAsia="SimSun" w:cs="SimSun"/>
          <w:sz w:val="29"/>
          <w:szCs w:val="29"/>
          <w:spacing w:val="9"/>
        </w:rPr>
        <w:t>觉得自己的认知参</w:t>
      </w:r>
    </w:p>
    <w:p>
      <w:pPr>
        <w:spacing w:line="230" w:lineRule="auto"/>
        <w:sectPr>
          <w:pgSz w:w="12240" w:h="15840"/>
          <w:pgMar w:top="400" w:right="1502" w:bottom="400" w:left="1429" w:header="0" w:footer="0" w:gutter="0"/>
        </w:sectPr>
        <w:rPr>
          <w:rFonts w:ascii="SimSun" w:hAnsi="SimSun" w:eastAsia="SimSun" w:cs="SimSun"/>
          <w:sz w:val="29"/>
          <w:szCs w:val="29"/>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19" w:right="47"/>
        <w:spacing w:before="94" w:line="238" w:lineRule="auto"/>
        <w:jc w:val="both"/>
        <w:rPr>
          <w:rFonts w:ascii="SimSun" w:hAnsi="SimSun" w:eastAsia="SimSun" w:cs="SimSun"/>
          <w:sz w:val="29"/>
          <w:szCs w:val="29"/>
        </w:rPr>
      </w:pPr>
      <w:r>
        <w:rPr>
          <w:rFonts w:ascii="SimSun" w:hAnsi="SimSun" w:eastAsia="SimSun" w:cs="SimSun"/>
          <w:sz w:val="29"/>
          <w:szCs w:val="29"/>
          <w:spacing w:val="10"/>
        </w:rPr>
        <w:t>与在新工作中被抹杀了，因为他认为自己失去了进行有意义的工作和问</w:t>
      </w:r>
      <w:r>
        <w:rPr>
          <w:rFonts w:ascii="SimSun" w:hAnsi="SimSun" w:eastAsia="SimSun" w:cs="SimSun"/>
          <w:sz w:val="29"/>
          <w:szCs w:val="29"/>
          <w:spacing w:val="3"/>
        </w:rPr>
        <w:t xml:space="preserve"> </w:t>
      </w:r>
      <w:r>
        <w:rPr>
          <w:rFonts w:ascii="SimSun" w:hAnsi="SimSun" w:eastAsia="SimSun" w:cs="SimSun"/>
          <w:sz w:val="29"/>
          <w:szCs w:val="29"/>
          <w:spacing w:val="9"/>
        </w:rPr>
        <w:t>题解决的那种满足感。于是，他在弗吉尼亚州的里士满开了一家摩托车</w:t>
      </w:r>
      <w:r>
        <w:rPr>
          <w:rFonts w:ascii="SimSun" w:hAnsi="SimSun" w:eastAsia="SimSun" w:cs="SimSun"/>
          <w:sz w:val="29"/>
          <w:szCs w:val="29"/>
          <w:spacing w:val="12"/>
        </w:rPr>
        <w:t xml:space="preserve"> </w:t>
      </w:r>
      <w:r>
        <w:rPr>
          <w:rFonts w:ascii="SimSun" w:hAnsi="SimSun" w:eastAsia="SimSun" w:cs="SimSun"/>
          <w:sz w:val="29"/>
          <w:szCs w:val="29"/>
          <w:spacing w:val="9"/>
        </w:rPr>
        <w:t>店，而在他的书《摩托车修理店的未来工作哲学》中，他发现用双手工</w:t>
      </w:r>
      <w:r>
        <w:rPr>
          <w:rFonts w:ascii="SimSun" w:hAnsi="SimSun" w:eastAsia="SimSun" w:cs="SimSun"/>
          <w:sz w:val="29"/>
          <w:szCs w:val="29"/>
          <w:spacing w:val="15"/>
        </w:rPr>
        <w:t xml:space="preserve"> </w:t>
      </w:r>
      <w:r>
        <w:rPr>
          <w:rFonts w:ascii="SimSun" w:hAnsi="SimSun" w:eastAsia="SimSun" w:cs="SimSun"/>
          <w:sz w:val="29"/>
          <w:szCs w:val="29"/>
          <w:spacing w:val="9"/>
        </w:rPr>
        <w:t>作并看到顾客骄傲地驾驶他修好的摩托车离开这一积极结果，似乎为发</w:t>
      </w:r>
      <w:r>
        <w:rPr>
          <w:rFonts w:ascii="SimSun" w:hAnsi="SimSun" w:eastAsia="SimSun" w:cs="SimSun"/>
          <w:sz w:val="29"/>
          <w:szCs w:val="29"/>
          <w:spacing w:val="12"/>
        </w:rPr>
        <w:t xml:space="preserve"> </w:t>
      </w:r>
      <w:r>
        <w:rPr>
          <w:rFonts w:ascii="SimSun" w:hAnsi="SimSun" w:eastAsia="SimSun" w:cs="SimSun"/>
          <w:sz w:val="29"/>
          <w:szCs w:val="29"/>
          <w:spacing w:val="7"/>
        </w:rPr>
        <w:t>动他自己的神经动力引擎提供了必要的神经化学物质。</w:t>
      </w:r>
      <w:r>
        <w:rPr>
          <w:rFonts w:ascii="SimSun" w:hAnsi="SimSun" w:eastAsia="SimSun" w:cs="SimSun"/>
          <w:sz w:val="29"/>
          <w:szCs w:val="29"/>
          <w:spacing w:val="60"/>
        </w:rPr>
        <w:t xml:space="preserve">  </w:t>
      </w:r>
      <w:r>
        <w:rPr>
          <w:rFonts w:ascii="SimSun" w:hAnsi="SimSun" w:eastAsia="SimSun" w:cs="SimSun"/>
          <w:sz w:val="29"/>
          <w:szCs w:val="29"/>
          <w:spacing w:val="7"/>
        </w:rPr>
        <w:t>考虑到美国的</w:t>
      </w:r>
      <w:r>
        <w:rPr>
          <w:rFonts w:ascii="SimSun" w:hAnsi="SimSun" w:eastAsia="SimSun" w:cs="SimSun"/>
          <w:sz w:val="29"/>
          <w:szCs w:val="29"/>
          <w:spacing w:val="1"/>
        </w:rPr>
        <w:t xml:space="preserve"> </w:t>
      </w:r>
      <w:r>
        <w:rPr>
          <w:rFonts w:ascii="SimSun" w:hAnsi="SimSun" w:eastAsia="SimSun" w:cs="SimSun"/>
          <w:sz w:val="29"/>
          <w:szCs w:val="29"/>
          <w:spacing w:val="23"/>
        </w:rPr>
        <w:t>制造业岗位从2000年起减少了500万(30%),马特的故事显得更加引</w:t>
      </w:r>
    </w:p>
    <w:p>
      <w:pPr>
        <w:ind w:left="19" w:right="28"/>
        <w:spacing w:before="79" w:line="225" w:lineRule="auto"/>
        <w:rPr>
          <w:rFonts w:ascii="SimSun" w:hAnsi="SimSun" w:eastAsia="SimSun" w:cs="SimSun"/>
          <w:sz w:val="29"/>
          <w:szCs w:val="29"/>
        </w:rPr>
      </w:pPr>
      <w:r>
        <w:rPr>
          <w:rFonts w:ascii="SimSun" w:hAnsi="SimSun" w:eastAsia="SimSun" w:cs="SimSun"/>
          <w:sz w:val="24"/>
          <w:szCs w:val="24"/>
          <w:spacing w:val="6"/>
        </w:rPr>
        <w:t>人</w:t>
      </w:r>
      <w:r>
        <w:rPr>
          <w:rFonts w:ascii="SimSun" w:hAnsi="SimSun" w:eastAsia="SimSun" w:cs="SimSun"/>
          <w:sz w:val="24"/>
          <w:szCs w:val="24"/>
          <w:spacing w:val="-29"/>
        </w:rPr>
        <w:t xml:space="preserve"> </w:t>
      </w:r>
      <w:r>
        <w:rPr>
          <w:rFonts w:ascii="SimSun" w:hAnsi="SimSun" w:eastAsia="SimSun" w:cs="SimSun"/>
          <w:sz w:val="24"/>
          <w:szCs w:val="24"/>
          <w:spacing w:val="6"/>
        </w:rPr>
        <w:t>关</w:t>
      </w:r>
      <w:r>
        <w:rPr>
          <w:rFonts w:ascii="SimSun" w:hAnsi="SimSun" w:eastAsia="SimSun" w:cs="SimSun"/>
          <w:sz w:val="24"/>
          <w:szCs w:val="24"/>
          <w:spacing w:val="-38"/>
        </w:rPr>
        <w:t xml:space="preserve"> </w:t>
      </w:r>
      <w:r>
        <w:rPr>
          <w:rFonts w:ascii="SimSun" w:hAnsi="SimSun" w:eastAsia="SimSun" w:cs="SimSun"/>
          <w:sz w:val="24"/>
          <w:szCs w:val="24"/>
          <w:spacing w:val="6"/>
        </w:rPr>
        <w:t>注 。</w:t>
      </w:r>
      <w:r>
        <w:rPr>
          <w:rFonts w:ascii="SimSun" w:hAnsi="SimSun" w:eastAsia="SimSun" w:cs="SimSun"/>
          <w:sz w:val="24"/>
          <w:szCs w:val="24"/>
          <w:spacing w:val="57"/>
        </w:rPr>
        <w:t xml:space="preserve">  </w:t>
      </w:r>
      <w:r>
        <w:rPr>
          <w:rFonts w:ascii="SimSun" w:hAnsi="SimSun" w:eastAsia="SimSun" w:cs="SimSun"/>
          <w:sz w:val="29"/>
          <w:szCs w:val="29"/>
          <w:spacing w:val="6"/>
        </w:rPr>
        <w:t>随着21世纪以后工作在行为与认知方面发生的本质变化，我</w:t>
      </w:r>
      <w:r>
        <w:rPr>
          <w:rFonts w:ascii="SimSun" w:hAnsi="SimSun" w:eastAsia="SimSun" w:cs="SimSun"/>
          <w:sz w:val="29"/>
          <w:szCs w:val="29"/>
          <w:spacing w:val="1"/>
        </w:rPr>
        <w:t xml:space="preserve"> </w:t>
      </w:r>
      <w:r>
        <w:rPr>
          <w:rFonts w:ascii="SimSun" w:hAnsi="SimSun" w:eastAsia="SimSun" w:cs="SimSun"/>
          <w:sz w:val="29"/>
          <w:szCs w:val="29"/>
          <w:spacing w:val="16"/>
        </w:rPr>
        <w:t>们需要意识到工作对维持生理和心理健康能力的影响(图9.1)。马特</w:t>
      </w:r>
    </w:p>
    <w:p>
      <w:pPr>
        <w:ind w:left="19" w:right="86"/>
        <w:spacing w:before="4" w:line="222" w:lineRule="auto"/>
        <w:rPr>
          <w:rFonts w:ascii="SimSun" w:hAnsi="SimSun" w:eastAsia="SimSun" w:cs="SimSun"/>
          <w:sz w:val="29"/>
          <w:szCs w:val="29"/>
        </w:rPr>
      </w:pPr>
      <w:r>
        <w:rPr>
          <w:rFonts w:ascii="SimSun" w:hAnsi="SimSun" w:eastAsia="SimSun" w:cs="SimSun"/>
          <w:sz w:val="29"/>
          <w:szCs w:val="29"/>
          <w:spacing w:val="8"/>
        </w:rPr>
        <w:t>的故事意味着，大脑需要与周围的世界互动以维持心理与身体的康宁。</w:t>
      </w:r>
      <w:r>
        <w:rPr>
          <w:rFonts w:ascii="SimSun" w:hAnsi="SimSun" w:eastAsia="SimSun" w:cs="SimSun"/>
          <w:sz w:val="29"/>
          <w:szCs w:val="29"/>
          <w:spacing w:val="5"/>
        </w:rPr>
        <w:t xml:space="preserve"> </w:t>
      </w:r>
      <w:r>
        <w:rPr>
          <w:rFonts w:ascii="SimSun" w:hAnsi="SimSun" w:eastAsia="SimSun" w:cs="SimSun"/>
          <w:sz w:val="29"/>
          <w:szCs w:val="29"/>
          <w:spacing w:val="14"/>
        </w:rPr>
        <w:t>也就是说，大脑需要从事工作才能继续工作!即便如此，在维持我们大</w:t>
      </w:r>
      <w:r>
        <w:rPr>
          <w:rFonts w:ascii="SimSun" w:hAnsi="SimSun" w:eastAsia="SimSun" w:cs="SimSun"/>
          <w:sz w:val="29"/>
          <w:szCs w:val="29"/>
          <w:spacing w:val="3"/>
        </w:rPr>
        <w:t xml:space="preserve"> </w:t>
      </w:r>
      <w:r>
        <w:rPr>
          <w:rFonts w:ascii="SimSun" w:hAnsi="SimSun" w:eastAsia="SimSun" w:cs="SimSun"/>
          <w:sz w:val="29"/>
          <w:szCs w:val="29"/>
          <w:spacing w:val="9"/>
        </w:rPr>
        <w:t>脑运转的工作类型上，很可能存在很大的个体</w:t>
      </w:r>
      <w:r>
        <w:rPr>
          <w:rFonts w:ascii="SimSun" w:hAnsi="SimSun" w:eastAsia="SimSun" w:cs="SimSun"/>
          <w:sz w:val="29"/>
          <w:szCs w:val="29"/>
          <w:spacing w:val="8"/>
        </w:rPr>
        <w:t>差异。</w:t>
      </w:r>
    </w:p>
    <w:p>
      <w:pPr>
        <w:ind w:firstLine="39"/>
        <w:spacing w:line="5649" w:lineRule="exact"/>
        <w:rPr/>
      </w:pPr>
      <w:r>
        <w:drawing>
          <wp:anchor distT="0" distB="0" distL="0" distR="0" simplePos="0" relativeHeight="252128256" behindDoc="0" locked="0" layoutInCell="1" allowOverlap="1">
            <wp:simplePos x="0" y="0"/>
            <wp:positionH relativeFrom="column">
              <wp:posOffset>3047946</wp:posOffset>
            </wp:positionH>
            <wp:positionV relativeFrom="paragraph">
              <wp:posOffset>0</wp:posOffset>
            </wp:positionV>
            <wp:extent cx="2844854" cy="3587730"/>
            <wp:effectExtent l="0" t="0" r="0" b="0"/>
            <wp:wrapNone/>
            <wp:docPr id="388" name="IM 388"/>
            <wp:cNvGraphicFramePr/>
            <a:graphic>
              <a:graphicData uri="http://schemas.openxmlformats.org/drawingml/2006/picture">
                <pic:pic>
                  <pic:nvPicPr>
                    <pic:cNvPr id="388" name="IM 388"/>
                    <pic:cNvPicPr/>
                  </pic:nvPicPr>
                  <pic:blipFill>
                    <a:blip r:embed="rId270"/>
                    <a:stretch>
                      <a:fillRect/>
                    </a:stretch>
                  </pic:blipFill>
                  <pic:spPr>
                    <a:xfrm rot="0">
                      <a:off x="0" y="0"/>
                      <a:ext cx="2844854" cy="3587730"/>
                    </a:xfrm>
                    <a:prstGeom prst="rect">
                      <a:avLst/>
                    </a:prstGeom>
                  </pic:spPr>
                </pic:pic>
              </a:graphicData>
            </a:graphic>
          </wp:anchor>
        </w:drawing>
      </w:r>
      <w:r>
        <w:rPr>
          <w:position w:val="-112"/>
        </w:rPr>
        <w:drawing>
          <wp:inline distT="0" distB="0" distL="0" distR="0">
            <wp:extent cx="2851149" cy="3587730"/>
            <wp:effectExtent l="0" t="0" r="0" b="0"/>
            <wp:docPr id="390" name="IM 390"/>
            <wp:cNvGraphicFramePr/>
            <a:graphic>
              <a:graphicData uri="http://schemas.openxmlformats.org/drawingml/2006/picture">
                <pic:pic>
                  <pic:nvPicPr>
                    <pic:cNvPr id="390" name="IM 390"/>
                    <pic:cNvPicPr/>
                  </pic:nvPicPr>
                  <pic:blipFill>
                    <a:blip r:embed="rId271"/>
                    <a:stretch>
                      <a:fillRect/>
                    </a:stretch>
                  </pic:blipFill>
                  <pic:spPr>
                    <a:xfrm rot="0">
                      <a:off x="0" y="0"/>
                      <a:ext cx="2851149" cy="3587730"/>
                    </a:xfrm>
                    <a:prstGeom prst="rect">
                      <a:avLst/>
                    </a:prstGeom>
                  </pic:spPr>
                </pic:pic>
              </a:graphicData>
            </a:graphic>
          </wp:inline>
        </w:drawing>
      </w:r>
    </w:p>
    <w:p>
      <w:pPr>
        <w:ind w:left="2779"/>
        <w:spacing w:before="294" w:line="223" w:lineRule="auto"/>
        <w:rPr>
          <w:rFonts w:ascii="KaiTi" w:hAnsi="KaiTi" w:eastAsia="KaiTi" w:cs="KaiTi"/>
          <w:sz w:val="24"/>
          <w:szCs w:val="24"/>
        </w:rPr>
      </w:pPr>
      <w:r>
        <w:rPr>
          <w:rFonts w:ascii="KaiTi" w:hAnsi="KaiTi" w:eastAsia="KaiTi" w:cs="KaiTi"/>
          <w:sz w:val="24"/>
          <w:szCs w:val="24"/>
          <w:spacing w:val="23"/>
        </w:rPr>
        <w:t>图9.1</w:t>
      </w:r>
      <w:r>
        <w:rPr>
          <w:rFonts w:ascii="KaiTi" w:hAnsi="KaiTi" w:eastAsia="KaiTi" w:cs="KaiTi"/>
          <w:sz w:val="24"/>
          <w:szCs w:val="24"/>
          <w:spacing w:val="23"/>
        </w:rPr>
        <w:t xml:space="preserve">  </w:t>
      </w:r>
      <w:r>
        <w:rPr>
          <w:rFonts w:ascii="KaiTi" w:hAnsi="KaiTi" w:eastAsia="KaiTi" w:cs="KaiTi"/>
          <w:sz w:val="24"/>
          <w:szCs w:val="24"/>
          <w:spacing w:val="23"/>
        </w:rPr>
        <w:t>不断演变的工作场所之门</w:t>
      </w:r>
    </w:p>
    <w:p>
      <w:pPr>
        <w:ind w:left="19" w:right="68" w:firstLine="629"/>
        <w:spacing w:before="328" w:line="221" w:lineRule="auto"/>
        <w:rPr>
          <w:rFonts w:ascii="KaiTi" w:hAnsi="KaiTi" w:eastAsia="KaiTi" w:cs="KaiTi"/>
          <w:sz w:val="29"/>
          <w:szCs w:val="29"/>
        </w:rPr>
      </w:pPr>
      <w:r>
        <w:rPr>
          <w:rFonts w:ascii="KaiTi" w:hAnsi="KaiTi" w:eastAsia="KaiTi" w:cs="KaiTi"/>
          <w:sz w:val="29"/>
          <w:szCs w:val="29"/>
          <w:spacing w:val="9"/>
        </w:rPr>
        <w:t>随着人类通过自己的应变计算而变得越来越有效率，我们已创造出</w:t>
      </w:r>
      <w:r>
        <w:rPr>
          <w:rFonts w:ascii="KaiTi" w:hAnsi="KaiTi" w:eastAsia="KaiTi" w:cs="KaiTi"/>
          <w:sz w:val="29"/>
          <w:szCs w:val="29"/>
        </w:rPr>
        <w:t xml:space="preserve"> </w:t>
      </w:r>
      <w:r>
        <w:rPr>
          <w:rFonts w:ascii="KaiTi" w:hAnsi="KaiTi" w:eastAsia="KaiTi" w:cs="KaiTi"/>
          <w:sz w:val="29"/>
          <w:szCs w:val="29"/>
          <w:spacing w:val="14"/>
        </w:rPr>
        <w:t>不再需要传统人力的技术。因此，对工厂工人的需求大幅度减少</w:t>
      </w:r>
      <w:r>
        <w:rPr>
          <w:rFonts w:ascii="KaiTi" w:hAnsi="KaiTi" w:eastAsia="KaiTi" w:cs="KaiTi"/>
          <w:sz w:val="29"/>
          <w:szCs w:val="29"/>
          <w:spacing w:val="13"/>
        </w:rPr>
        <w:t>(左</w:t>
      </w:r>
    </w:p>
    <w:p>
      <w:pPr>
        <w:ind w:left="19" w:right="94"/>
        <w:spacing w:before="8" w:line="262" w:lineRule="auto"/>
        <w:rPr>
          <w:rFonts w:ascii="KaiTi" w:hAnsi="KaiTi" w:eastAsia="KaiTi" w:cs="KaiTi"/>
          <w:sz w:val="24"/>
          <w:szCs w:val="24"/>
        </w:rPr>
      </w:pPr>
      <w:r>
        <w:rPr>
          <w:rFonts w:ascii="KaiTi" w:hAnsi="KaiTi" w:eastAsia="KaiTi" w:cs="KaiTi"/>
          <w:sz w:val="29"/>
          <w:szCs w:val="29"/>
          <w:spacing w:val="18"/>
        </w:rPr>
        <w:t>图),而办公室不断变化的办公方式正在改变办公室工作人员的传统概</w:t>
      </w:r>
      <w:r>
        <w:rPr>
          <w:rFonts w:ascii="KaiTi" w:hAnsi="KaiTi" w:eastAsia="KaiTi" w:cs="KaiTi"/>
          <w:sz w:val="29"/>
          <w:szCs w:val="29"/>
          <w:spacing w:val="16"/>
        </w:rPr>
        <w:t xml:space="preserve"> </w:t>
      </w:r>
      <w:r>
        <w:rPr>
          <w:rFonts w:ascii="KaiTi" w:hAnsi="KaiTi" w:eastAsia="KaiTi" w:cs="KaiTi"/>
          <w:sz w:val="24"/>
          <w:szCs w:val="24"/>
          <w:spacing w:val="-24"/>
        </w:rPr>
        <w:t>念</w:t>
      </w:r>
      <w:r>
        <w:rPr>
          <w:rFonts w:ascii="KaiTi" w:hAnsi="KaiTi" w:eastAsia="KaiTi" w:cs="KaiTi"/>
          <w:sz w:val="24"/>
          <w:szCs w:val="24"/>
          <w:spacing w:val="53"/>
        </w:rPr>
        <w:t xml:space="preserve"> </w:t>
      </w:r>
      <w:r>
        <w:rPr>
          <w:rFonts w:ascii="KaiTi" w:hAnsi="KaiTi" w:eastAsia="KaiTi" w:cs="KaiTi"/>
          <w:sz w:val="24"/>
          <w:szCs w:val="24"/>
          <w:spacing w:val="-24"/>
        </w:rPr>
        <w:t>(</w:t>
      </w:r>
      <w:r>
        <w:rPr>
          <w:rFonts w:ascii="KaiTi" w:hAnsi="KaiTi" w:eastAsia="KaiTi" w:cs="KaiTi"/>
          <w:sz w:val="24"/>
          <w:szCs w:val="24"/>
          <w:spacing w:val="13"/>
        </w:rPr>
        <w:t xml:space="preserve"> </w:t>
      </w:r>
      <w:r>
        <w:rPr>
          <w:rFonts w:ascii="KaiTi" w:hAnsi="KaiTi" w:eastAsia="KaiTi" w:cs="KaiTi"/>
          <w:sz w:val="24"/>
          <w:szCs w:val="24"/>
          <w:spacing w:val="-24"/>
        </w:rPr>
        <w:t>右</w:t>
      </w:r>
      <w:r>
        <w:rPr>
          <w:rFonts w:ascii="KaiTi" w:hAnsi="KaiTi" w:eastAsia="KaiTi" w:cs="KaiTi"/>
          <w:sz w:val="24"/>
          <w:szCs w:val="24"/>
          <w:spacing w:val="35"/>
        </w:rPr>
        <w:t xml:space="preserve"> </w:t>
      </w:r>
      <w:r>
        <w:rPr>
          <w:rFonts w:ascii="KaiTi" w:hAnsi="KaiTi" w:eastAsia="KaiTi" w:cs="KaiTi"/>
          <w:sz w:val="24"/>
          <w:szCs w:val="24"/>
          <w:spacing w:val="-24"/>
        </w:rPr>
        <w:t>图</w:t>
      </w:r>
      <w:r>
        <w:rPr>
          <w:rFonts w:ascii="KaiTi" w:hAnsi="KaiTi" w:eastAsia="KaiTi" w:cs="KaiTi"/>
          <w:sz w:val="24"/>
          <w:szCs w:val="24"/>
          <w:spacing w:val="-24"/>
        </w:rPr>
        <w:t xml:space="preserve"> </w:t>
      </w:r>
      <w:r>
        <w:rPr>
          <w:rFonts w:ascii="KaiTi" w:hAnsi="KaiTi" w:eastAsia="KaiTi" w:cs="KaiTi"/>
          <w:sz w:val="24"/>
          <w:szCs w:val="24"/>
          <w:spacing w:val="-24"/>
        </w:rPr>
        <w:t>)</w:t>
      </w:r>
      <w:r>
        <w:rPr>
          <w:rFonts w:ascii="KaiTi" w:hAnsi="KaiTi" w:eastAsia="KaiTi" w:cs="KaiTi"/>
          <w:sz w:val="24"/>
          <w:szCs w:val="24"/>
          <w:spacing w:val="28"/>
        </w:rPr>
        <w:t xml:space="preserve"> </w:t>
      </w:r>
      <w:r>
        <w:rPr>
          <w:rFonts w:ascii="KaiTi" w:hAnsi="KaiTi" w:eastAsia="KaiTi" w:cs="KaiTi"/>
          <w:sz w:val="24"/>
          <w:szCs w:val="24"/>
          <w:spacing w:val="-24"/>
        </w:rPr>
        <w:t>。</w:t>
      </w:r>
      <w:r>
        <w:rPr>
          <w:rFonts w:ascii="KaiTi" w:hAnsi="KaiTi" w:eastAsia="KaiTi" w:cs="KaiTi"/>
          <w:sz w:val="24"/>
          <w:szCs w:val="24"/>
          <w:spacing w:val="19"/>
        </w:rPr>
        <w:t xml:space="preserve"> </w:t>
      </w:r>
      <w:r>
        <w:rPr>
          <w:rFonts w:ascii="KaiTi" w:hAnsi="KaiTi" w:eastAsia="KaiTi" w:cs="KaiTi"/>
          <w:sz w:val="24"/>
          <w:szCs w:val="24"/>
          <w:spacing w:val="-24"/>
        </w:rPr>
        <w:t>(</w:t>
      </w:r>
      <w:r>
        <w:rPr>
          <w:rFonts w:ascii="KaiTi" w:hAnsi="KaiTi" w:eastAsia="KaiTi" w:cs="KaiTi"/>
          <w:sz w:val="24"/>
          <w:szCs w:val="24"/>
          <w:spacing w:val="-24"/>
        </w:rPr>
        <w:t xml:space="preserve"> </w:t>
      </w:r>
      <w:r>
        <w:rPr>
          <w:rFonts w:ascii="KaiTi" w:hAnsi="KaiTi" w:eastAsia="KaiTi" w:cs="KaiTi"/>
          <w:sz w:val="24"/>
          <w:szCs w:val="24"/>
          <w:spacing w:val="-24"/>
        </w:rPr>
        <w:t>图</w:t>
      </w:r>
      <w:r>
        <w:rPr>
          <w:rFonts w:ascii="KaiTi" w:hAnsi="KaiTi" w:eastAsia="KaiTi" w:cs="KaiTi"/>
          <w:sz w:val="24"/>
          <w:szCs w:val="24"/>
          <w:spacing w:val="-24"/>
        </w:rPr>
        <w:t xml:space="preserve"> </w:t>
      </w:r>
      <w:r>
        <w:rPr>
          <w:rFonts w:ascii="KaiTi" w:hAnsi="KaiTi" w:eastAsia="KaiTi" w:cs="KaiTi"/>
          <w:sz w:val="24"/>
          <w:szCs w:val="24"/>
          <w:spacing w:val="-24"/>
        </w:rPr>
        <w:t>片</w:t>
      </w:r>
      <w:r>
        <w:rPr>
          <w:rFonts w:ascii="KaiTi" w:hAnsi="KaiTi" w:eastAsia="KaiTi" w:cs="KaiTi"/>
          <w:sz w:val="24"/>
          <w:szCs w:val="24"/>
          <w:spacing w:val="-24"/>
        </w:rPr>
        <w:t xml:space="preserve"> </w:t>
      </w:r>
      <w:r>
        <w:rPr>
          <w:rFonts w:ascii="KaiTi" w:hAnsi="KaiTi" w:eastAsia="KaiTi" w:cs="KaiTi"/>
          <w:sz w:val="24"/>
          <w:szCs w:val="24"/>
          <w:spacing w:val="-24"/>
        </w:rPr>
        <w:t>由</w:t>
      </w:r>
      <w:r>
        <w:rPr>
          <w:rFonts w:ascii="KaiTi" w:hAnsi="KaiTi" w:eastAsia="KaiTi" w:cs="KaiTi"/>
          <w:sz w:val="24"/>
          <w:szCs w:val="24"/>
          <w:spacing w:val="-34"/>
        </w:rPr>
        <w:t xml:space="preserve"> </w:t>
      </w:r>
      <w:r>
        <w:rPr>
          <w:rFonts w:ascii="KaiTi" w:hAnsi="KaiTi" w:eastAsia="KaiTi" w:cs="KaiTi"/>
          <w:sz w:val="24"/>
          <w:szCs w:val="24"/>
          <w:spacing w:val="-24"/>
        </w:rPr>
        <w:t>亚</w:t>
      </w:r>
      <w:r>
        <w:rPr>
          <w:rFonts w:ascii="KaiTi" w:hAnsi="KaiTi" w:eastAsia="KaiTi" w:cs="KaiTi"/>
          <w:sz w:val="24"/>
          <w:szCs w:val="24"/>
          <w:spacing w:val="-24"/>
        </w:rPr>
        <w:t xml:space="preserve"> </w:t>
      </w:r>
      <w:r>
        <w:rPr>
          <w:rFonts w:ascii="KaiTi" w:hAnsi="KaiTi" w:eastAsia="KaiTi" w:cs="KaiTi"/>
          <w:sz w:val="24"/>
          <w:szCs w:val="24"/>
          <w:spacing w:val="-24"/>
        </w:rPr>
        <w:t>当</w:t>
      </w:r>
      <w:r>
        <w:rPr>
          <w:rFonts w:ascii="KaiTi" w:hAnsi="KaiTi" w:eastAsia="KaiTi" w:cs="KaiTi"/>
          <w:sz w:val="24"/>
          <w:szCs w:val="24"/>
          <w:spacing w:val="41"/>
        </w:rPr>
        <w:t xml:space="preserve"> </w:t>
      </w:r>
      <w:r>
        <w:rPr>
          <w:rFonts w:ascii="KaiTi" w:hAnsi="KaiTi" w:eastAsia="KaiTi" w:cs="KaiTi"/>
          <w:sz w:val="24"/>
          <w:szCs w:val="24"/>
          <w:spacing w:val="-24"/>
        </w:rPr>
        <w:t>·</w:t>
      </w:r>
      <w:r>
        <w:rPr>
          <w:rFonts w:ascii="KaiTi" w:hAnsi="KaiTi" w:eastAsia="KaiTi" w:cs="KaiTi"/>
          <w:sz w:val="24"/>
          <w:szCs w:val="24"/>
          <w:spacing w:val="-35"/>
        </w:rPr>
        <w:t xml:space="preserve"> </w:t>
      </w:r>
      <w:r>
        <w:rPr>
          <w:rFonts w:ascii="KaiTi" w:hAnsi="KaiTi" w:eastAsia="KaiTi" w:cs="KaiTi"/>
          <w:sz w:val="24"/>
          <w:szCs w:val="24"/>
          <w:spacing w:val="-24"/>
        </w:rPr>
        <w:t>利</w:t>
      </w:r>
      <w:r>
        <w:rPr>
          <w:rFonts w:ascii="KaiTi" w:hAnsi="KaiTi" w:eastAsia="KaiTi" w:cs="KaiTi"/>
          <w:sz w:val="24"/>
          <w:szCs w:val="24"/>
          <w:spacing w:val="-35"/>
        </w:rPr>
        <w:t xml:space="preserve"> </w:t>
      </w:r>
      <w:r>
        <w:rPr>
          <w:rFonts w:ascii="KaiTi" w:hAnsi="KaiTi" w:eastAsia="KaiTi" w:cs="KaiTi"/>
          <w:sz w:val="24"/>
          <w:szCs w:val="24"/>
          <w:spacing w:val="-24"/>
        </w:rPr>
        <w:t>维</w:t>
      </w:r>
      <w:r>
        <w:rPr>
          <w:rFonts w:ascii="KaiTi" w:hAnsi="KaiTi" w:eastAsia="KaiTi" w:cs="KaiTi"/>
          <w:sz w:val="24"/>
          <w:szCs w:val="24"/>
          <w:spacing w:val="-47"/>
        </w:rPr>
        <w:t xml:space="preserve"> </w:t>
      </w:r>
      <w:r>
        <w:rPr>
          <w:rFonts w:ascii="KaiTi" w:hAnsi="KaiTi" w:eastAsia="KaiTi" w:cs="KaiTi"/>
          <w:sz w:val="24"/>
          <w:szCs w:val="24"/>
          <w:spacing w:val="-24"/>
        </w:rPr>
        <w:t>提</w:t>
      </w:r>
      <w:r>
        <w:rPr>
          <w:rFonts w:ascii="KaiTi" w:hAnsi="KaiTi" w:eastAsia="KaiTi" w:cs="KaiTi"/>
          <w:sz w:val="24"/>
          <w:szCs w:val="24"/>
          <w:spacing w:val="-52"/>
        </w:rPr>
        <w:t xml:space="preserve"> </w:t>
      </w:r>
      <w:r>
        <w:rPr>
          <w:rFonts w:ascii="KaiTi" w:hAnsi="KaiTi" w:eastAsia="KaiTi" w:cs="KaiTi"/>
          <w:sz w:val="24"/>
          <w:szCs w:val="24"/>
          <w:spacing w:val="-24"/>
        </w:rPr>
        <w:t>供</w:t>
      </w:r>
      <w:r>
        <w:rPr>
          <w:rFonts w:ascii="KaiTi" w:hAnsi="KaiTi" w:eastAsia="KaiTi" w:cs="KaiTi"/>
          <w:sz w:val="24"/>
          <w:szCs w:val="24"/>
          <w:spacing w:val="-24"/>
        </w:rPr>
        <w:t xml:space="preserve"> </w:t>
      </w:r>
      <w:r>
        <w:rPr>
          <w:rFonts w:ascii="KaiTi" w:hAnsi="KaiTi" w:eastAsia="KaiTi" w:cs="KaiTi"/>
          <w:sz w:val="24"/>
          <w:szCs w:val="24"/>
          <w:spacing w:val="-24"/>
        </w:rPr>
        <w:t>。</w:t>
      </w:r>
      <w:r>
        <w:rPr>
          <w:rFonts w:ascii="KaiTi" w:hAnsi="KaiTi" w:eastAsia="KaiTi" w:cs="KaiTi"/>
          <w:sz w:val="24"/>
          <w:szCs w:val="24"/>
          <w:spacing w:val="-45"/>
        </w:rPr>
        <w:t xml:space="preserve"> </w:t>
      </w:r>
      <w:r>
        <w:rPr>
          <w:rFonts w:ascii="KaiTi" w:hAnsi="KaiTi" w:eastAsia="KaiTi" w:cs="KaiTi"/>
          <w:sz w:val="24"/>
          <w:szCs w:val="24"/>
          <w:spacing w:val="-24"/>
        </w:rPr>
        <w:t>)</w:t>
      </w:r>
    </w:p>
    <w:p>
      <w:pPr>
        <w:pStyle w:val="BodyText"/>
        <w:spacing w:line="373" w:lineRule="auto"/>
        <w:rPr/>
      </w:pPr>
      <w:r>
        <w:drawing>
          <wp:anchor distT="0" distB="0" distL="0" distR="0" simplePos="0" relativeHeight="252129280" behindDoc="0" locked="0" layoutInCell="1" allowOverlap="1">
            <wp:simplePos x="0" y="0"/>
            <wp:positionH relativeFrom="column">
              <wp:posOffset>0</wp:posOffset>
            </wp:positionH>
            <wp:positionV relativeFrom="paragraph">
              <wp:posOffset>117123</wp:posOffset>
            </wp:positionV>
            <wp:extent cx="5962596" cy="6350"/>
            <wp:effectExtent l="0" t="0" r="0" b="0"/>
            <wp:wrapNone/>
            <wp:docPr id="392" name="IM 392"/>
            <wp:cNvGraphicFramePr/>
            <a:graphic>
              <a:graphicData uri="http://schemas.openxmlformats.org/drawingml/2006/picture">
                <pic:pic>
                  <pic:nvPicPr>
                    <pic:cNvPr id="392" name="IM 392"/>
                    <pic:cNvPicPr/>
                  </pic:nvPicPr>
                  <pic:blipFill>
                    <a:blip r:embed="rId272"/>
                    <a:stretch>
                      <a:fillRect/>
                    </a:stretch>
                  </pic:blipFill>
                  <pic:spPr>
                    <a:xfrm rot="0">
                      <a:off x="0" y="0"/>
                      <a:ext cx="5962596" cy="6350"/>
                    </a:xfrm>
                    <a:prstGeom prst="rect">
                      <a:avLst/>
                    </a:prstGeom>
                  </pic:spPr>
                </pic:pic>
              </a:graphicData>
            </a:graphic>
          </wp:anchor>
        </w:drawing>
      </w:r>
      <w:r/>
    </w:p>
    <w:p>
      <w:pPr>
        <w:ind w:right="14"/>
        <w:spacing w:before="69" w:line="200" w:lineRule="auto"/>
        <w:jc w:val="right"/>
        <w:rPr>
          <w:rFonts w:ascii="Times New Roman" w:hAnsi="Times New Roman" w:eastAsia="Times New Roman" w:cs="Times New Roman"/>
          <w:sz w:val="24"/>
          <w:szCs w:val="24"/>
        </w:rPr>
      </w:pPr>
      <w:r>
        <w:rPr>
          <w:rFonts w:ascii="Times New Roman" w:hAnsi="Times New Roman" w:eastAsia="Times New Roman" w:cs="Times New Roman"/>
          <w:sz w:val="24"/>
          <w:szCs w:val="24"/>
          <w:spacing w:val="-4"/>
          <w:position w:val="-1"/>
        </w:rPr>
        <w:t>1.          J.Robbins,"Reversing        </w:t>
      </w:r>
      <w:r>
        <w:rPr>
          <w:rFonts w:ascii="Times New Roman" w:hAnsi="Times New Roman" w:eastAsia="Times New Roman" w:cs="Times New Roman"/>
          <w:sz w:val="16"/>
          <w:szCs w:val="16"/>
          <w:spacing w:val="-4"/>
          <w:position w:val="-1"/>
        </w:rPr>
        <w:t>Course                 </w:t>
      </w:r>
      <w:r>
        <w:rPr>
          <w:rFonts w:ascii="Times New Roman" w:hAnsi="Times New Roman" w:eastAsia="Times New Roman" w:cs="Times New Roman"/>
          <w:sz w:val="24"/>
          <w:szCs w:val="24"/>
          <w:spacing w:val="-4"/>
        </w:rPr>
        <w:t>on        </w:t>
      </w:r>
      <w:r>
        <w:rPr>
          <w:rFonts w:ascii="Times New Roman" w:hAnsi="Times New Roman" w:eastAsia="Times New Roman" w:cs="Times New Roman"/>
          <w:sz w:val="24"/>
          <w:szCs w:val="24"/>
          <w:spacing w:val="-4"/>
          <w:position w:val="1"/>
        </w:rPr>
        <w:t>beavers,"New         York        Times(October</w:t>
      </w:r>
    </w:p>
    <w:p>
      <w:pPr>
        <w:spacing w:line="200" w:lineRule="auto"/>
        <w:sectPr>
          <w:pgSz w:w="12240" w:h="15840"/>
          <w:pgMar w:top="400" w:right="1440" w:bottom="400" w:left="1410" w:header="0" w:footer="0" w:gutter="0"/>
        </w:sectPr>
        <w:rPr>
          <w:rFonts w:ascii="Times New Roman" w:hAnsi="Times New Roman" w:eastAsia="Times New Roman" w:cs="Times New Roman"/>
          <w:sz w:val="24"/>
          <w:szCs w:val="24"/>
        </w:rPr>
      </w:pPr>
    </w:p>
    <w:p>
      <w:pPr>
        <w:pStyle w:val="BodyText"/>
        <w:spacing w:line="319" w:lineRule="auto"/>
        <w:rPr/>
      </w:pPr>
      <w:r/>
    </w:p>
    <w:p>
      <w:pPr>
        <w:pStyle w:val="BodyText"/>
        <w:spacing w:line="319" w:lineRule="auto"/>
        <w:rPr/>
      </w:pPr>
      <w:r/>
    </w:p>
    <w:p>
      <w:pPr>
        <w:pStyle w:val="BodyText"/>
        <w:spacing w:line="319" w:lineRule="auto"/>
        <w:rPr/>
      </w:pPr>
      <w:r/>
    </w:p>
    <w:p>
      <w:pPr>
        <w:ind w:left="290"/>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27,2014):</w:t>
      </w:r>
      <w:hyperlink w:history="true" r:id="rId273">
        <w:r>
          <w:rPr>
            <w:rFonts w:ascii="Times New Roman" w:hAnsi="Times New Roman" w:eastAsia="Times New Roman" w:cs="Times New Roman"/>
            <w:sz w:val="22"/>
            <w:szCs w:val="22"/>
            <w:position w:val="3"/>
          </w:rPr>
          <w:t>http</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www</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nytimes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com</w:t>
        </w:r>
        <w:r>
          <w:rPr>
            <w:rFonts w:ascii="Times New Roman" w:hAnsi="Times New Roman" w:eastAsia="Times New Roman" w:cs="Times New Roman"/>
            <w:sz w:val="22"/>
            <w:szCs w:val="22"/>
            <w:spacing w:val="5"/>
            <w:position w:val="3"/>
          </w:rPr>
          <w:t>/2014/10/28/</w:t>
        </w:r>
        <w:r>
          <w:rPr>
            <w:rFonts w:ascii="Times New Roman" w:hAnsi="Times New Roman" w:eastAsia="Times New Roman" w:cs="Times New Roman"/>
            <w:sz w:val="22"/>
            <w:szCs w:val="22"/>
            <w:position w:val="3"/>
          </w:rPr>
          <w:t>science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reversing</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course</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bea</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vers</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html</w:t>
        </w:r>
        <w:r>
          <w:rPr>
            <w:rFonts w:ascii="Times New Roman" w:hAnsi="Times New Roman" w:eastAsia="Times New Roman" w:cs="Times New Roman"/>
            <w:sz w:val="22"/>
            <w:szCs w:val="22"/>
            <w:spacing w:val="5"/>
            <w:position w:val="3"/>
          </w:rPr>
          <w:t>.</w:t>
        </w:r>
      </w:hyperlink>
    </w:p>
    <w:p>
      <w:pPr>
        <w:ind w:left="289" w:right="9" w:hanging="284"/>
        <w:spacing w:before="90" w:line="262" w:lineRule="auto"/>
        <w:rPr>
          <w:rFonts w:ascii="Times New Roman" w:hAnsi="Times New Roman" w:eastAsia="Times New Roman" w:cs="Times New Roman"/>
          <w:sz w:val="22"/>
          <w:szCs w:val="22"/>
        </w:rPr>
      </w:pPr>
      <w:hyperlink w:history="true" r:id="rId273">
        <w:r>
          <w:rPr>
            <w:rFonts w:ascii="Times New Roman" w:hAnsi="Times New Roman" w:eastAsia="Times New Roman" w:cs="Times New Roman"/>
            <w:sz w:val="22"/>
            <w:szCs w:val="22"/>
            <w:spacing w:val="5"/>
          </w:rPr>
          <w:t>2.          S.F.</w:t>
        </w:r>
        <w:r>
          <w:rPr>
            <w:rFonts w:ascii="Times New Roman" w:hAnsi="Times New Roman" w:eastAsia="Times New Roman" w:cs="Times New Roman"/>
            <w:sz w:val="22"/>
            <w:szCs w:val="22"/>
          </w:rPr>
          <w:t>Owen</w:t>
        </w:r>
      </w:hyperlink>
      <w:r>
        <w:rPr>
          <w:rFonts w:ascii="Times New Roman" w:hAnsi="Times New Roman" w:eastAsia="Times New Roman" w:cs="Times New Roman"/>
          <w:sz w:val="22"/>
          <w:szCs w:val="22"/>
          <w:spacing w:val="5"/>
        </w:rPr>
        <w:t>,J.L.</w:t>
      </w:r>
      <w:r>
        <w:rPr>
          <w:rFonts w:ascii="Times New Roman" w:hAnsi="Times New Roman" w:eastAsia="Times New Roman" w:cs="Times New Roman"/>
          <w:sz w:val="22"/>
          <w:szCs w:val="22"/>
        </w:rPr>
        <w:t>Berl</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5"/>
        </w:rPr>
        <w:t>.W.</w:t>
      </w:r>
      <w:r>
        <w:rPr>
          <w:rFonts w:ascii="Times New Roman" w:hAnsi="Times New Roman" w:eastAsia="Times New Roman" w:cs="Times New Roman"/>
          <w:sz w:val="22"/>
          <w:szCs w:val="22"/>
        </w:rPr>
        <w:t>Edwards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Raccoon</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requirements</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scale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habitat </w:t>
      </w:r>
      <w:r>
        <w:rPr>
          <w:rFonts w:ascii="Times New Roman" w:hAnsi="Times New Roman" w:eastAsia="Times New Roman" w:cs="Times New Roman"/>
          <w:sz w:val="22"/>
          <w:szCs w:val="22"/>
          <w:spacing w:val="2"/>
        </w:rPr>
        <w:t>shelter within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an</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2"/>
        </w:rPr>
        <w:t>intensively</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2"/>
        </w:rPr>
        <w:t>managed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2"/>
        </w:rPr>
        <w:t>central</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spacing w:val="2"/>
        </w:rPr>
        <w:t>App</w:t>
      </w:r>
      <w:r>
        <w:rPr>
          <w:rFonts w:ascii="Times New Roman" w:hAnsi="Times New Roman" w:eastAsia="Times New Roman" w:cs="Times New Roman"/>
          <w:sz w:val="22"/>
          <w:szCs w:val="22"/>
          <w:spacing w:val="1"/>
        </w:rPr>
        <w:t>alachian</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spacing w:val="1"/>
        </w:rPr>
        <w:t>forest,”American</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spacing w:val="1"/>
        </w:rPr>
        <w:t>Midland</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spacing w:val="1"/>
        </w:rPr>
        <w:t>Naturalist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2"/>
        </w:rPr>
        <w:t>174(2015):87–95.</w:t>
      </w:r>
    </w:p>
    <w:p>
      <w:pPr>
        <w:ind w:left="288" w:hanging="282"/>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3.          K.</w:t>
      </w:r>
      <w:r>
        <w:rPr>
          <w:rFonts w:ascii="Times New Roman" w:hAnsi="Times New Roman" w:eastAsia="Times New Roman" w:cs="Times New Roman"/>
          <w:sz w:val="22"/>
          <w:szCs w:val="22"/>
        </w:rPr>
        <w:t>Kennedy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Forest</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preserve</w:t>
      </w:r>
      <w:r>
        <w:rPr>
          <w:rFonts w:ascii="Times New Roman" w:hAnsi="Times New Roman" w:eastAsia="Times New Roman" w:cs="Times New Roman"/>
          <w:sz w:val="22"/>
          <w:szCs w:val="22"/>
          <w:spacing w:val="33"/>
          <w:w w:val="101"/>
        </w:rPr>
        <w:t xml:space="preserve"> </w:t>
      </w:r>
      <w:r>
        <w:rPr>
          <w:rFonts w:ascii="Times New Roman" w:hAnsi="Times New Roman" w:eastAsia="Times New Roman" w:cs="Times New Roman"/>
          <w:sz w:val="22"/>
          <w:szCs w:val="22"/>
        </w:rPr>
        <w:t>raccoons</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food</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water</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city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Chicago</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Tribune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August </w:t>
      </w:r>
      <w:r>
        <w:rPr>
          <w:rFonts w:ascii="Times New Roman" w:hAnsi="Times New Roman" w:eastAsia="Times New Roman" w:cs="Times New Roman"/>
          <w:sz w:val="22"/>
          <w:szCs w:val="22"/>
          <w:spacing w:val="2"/>
        </w:rPr>
        <w:t>8,2005).</w:t>
      </w:r>
    </w:p>
    <w:p>
      <w:pPr>
        <w:ind w:left="282" w:right="4" w:hanging="282"/>
        <w:spacing w:before="85"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4.          S.</w:t>
      </w:r>
      <w:r>
        <w:rPr>
          <w:rFonts w:ascii="Times New Roman" w:hAnsi="Times New Roman" w:eastAsia="Times New Roman" w:cs="Times New Roman"/>
          <w:sz w:val="22"/>
          <w:szCs w:val="22"/>
        </w:rPr>
        <w:t>Humphries</w:t>
      </w:r>
      <w:r>
        <w:rPr>
          <w:rFonts w:ascii="Times New Roman" w:hAnsi="Times New Roman" w:eastAsia="Times New Roman" w:cs="Times New Roman"/>
          <w:sz w:val="22"/>
          <w:szCs w:val="22"/>
          <w:spacing w:val="3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z w:val="22"/>
          <w:szCs w:val="22"/>
          <w:spacing w:val="6"/>
        </w:rPr>
        <w:t>.D.</w:t>
      </w:r>
      <w:r>
        <w:rPr>
          <w:rFonts w:ascii="Times New Roman" w:hAnsi="Times New Roman" w:eastAsia="Times New Roman" w:cs="Times New Roman"/>
          <w:sz w:val="22"/>
          <w:szCs w:val="22"/>
        </w:rPr>
        <w:t>Ruxton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Bower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building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coevolution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display</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traits</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to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costs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Ecology</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Letters</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5"/>
        </w:rPr>
        <w:t>2(1999):404–413.</w:t>
      </w:r>
    </w:p>
    <w:p>
      <w:pPr>
        <w:ind w:left="8"/>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5.          D.</w:t>
      </w:r>
      <w:r>
        <w:rPr>
          <w:rFonts w:ascii="Times New Roman" w:hAnsi="Times New Roman" w:eastAsia="Times New Roman" w:cs="Times New Roman"/>
          <w:sz w:val="22"/>
          <w:szCs w:val="22"/>
          <w:position w:val="3"/>
        </w:rPr>
        <w:t>Thompson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world</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without</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work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Atlantic</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July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August</w:t>
      </w:r>
      <w:r>
        <w:rPr>
          <w:rFonts w:ascii="Times New Roman" w:hAnsi="Times New Roman" w:eastAsia="Times New Roman" w:cs="Times New Roman"/>
          <w:sz w:val="22"/>
          <w:szCs w:val="22"/>
          <w:spacing w:val="4"/>
          <w:position w:val="3"/>
        </w:rPr>
        <w:t xml:space="preserve"> 2015):50–61.</w:t>
      </w:r>
    </w:p>
    <w:p>
      <w:pPr>
        <w:ind w:left="282" w:right="4" w:hanging="277"/>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6.          K.G.</w:t>
      </w:r>
      <w:r>
        <w:rPr>
          <w:rFonts w:ascii="Times New Roman" w:hAnsi="Times New Roman" w:eastAsia="Times New Roman" w:cs="Times New Roman"/>
          <w:sz w:val="22"/>
          <w:szCs w:val="22"/>
        </w:rPr>
        <w:t>Lambert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Lifting</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Neuroscientist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Hands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on</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Activat</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ing </w:t>
      </w:r>
      <w:r>
        <w:rPr>
          <w:rFonts w:ascii="Times New Roman" w:hAnsi="Times New Roman" w:eastAsia="Times New Roman" w:cs="Times New Roman"/>
          <w:sz w:val="22"/>
          <w:szCs w:val="22"/>
        </w:rPr>
        <w:t>Your</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Basic</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8"/>
        </w:rPr>
        <w:t>,2008).</w:t>
      </w:r>
    </w:p>
    <w:p>
      <w:pPr>
        <w:ind w:left="10"/>
        <w:spacing w:before="101"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7.          M.B.</w:t>
      </w:r>
      <w:r>
        <w:rPr>
          <w:rFonts w:ascii="Times New Roman" w:hAnsi="Times New Roman" w:eastAsia="Times New Roman" w:cs="Times New Roman"/>
          <w:sz w:val="22"/>
          <w:szCs w:val="22"/>
          <w:position w:val="3"/>
        </w:rPr>
        <w:t>Crawford</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Shop</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Class</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as</w:t>
      </w:r>
      <w:r>
        <w:rPr>
          <w:rFonts w:ascii="Times New Roman" w:hAnsi="Times New Roman" w:eastAsia="Times New Roman" w:cs="Times New Roman"/>
          <w:sz w:val="22"/>
          <w:szCs w:val="22"/>
          <w:spacing w:val="34"/>
          <w:w w:val="101"/>
          <w:position w:val="3"/>
        </w:rPr>
        <w:t xml:space="preserve"> </w:t>
      </w:r>
      <w:r>
        <w:rPr>
          <w:rFonts w:ascii="Times New Roman" w:hAnsi="Times New Roman" w:eastAsia="Times New Roman" w:cs="Times New Roman"/>
          <w:sz w:val="22"/>
          <w:szCs w:val="22"/>
          <w:position w:val="3"/>
        </w:rPr>
        <w:t>Soul</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Craft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Penguin</w:t>
      </w:r>
      <w:r>
        <w:rPr>
          <w:rFonts w:ascii="Times New Roman" w:hAnsi="Times New Roman" w:eastAsia="Times New Roman" w:cs="Times New Roman"/>
          <w:sz w:val="22"/>
          <w:szCs w:val="22"/>
          <w:spacing w:val="7"/>
          <w:position w:val="3"/>
        </w:rPr>
        <w:t xml:space="preserve"> </w:t>
      </w:r>
      <w:r>
        <w:rPr>
          <w:rFonts w:ascii="Times New Roman" w:hAnsi="Times New Roman" w:eastAsia="Times New Roman" w:cs="Times New Roman"/>
          <w:sz w:val="22"/>
          <w:szCs w:val="22"/>
          <w:position w:val="3"/>
        </w:rPr>
        <w:t>Books</w:t>
      </w:r>
      <w:r>
        <w:rPr>
          <w:rFonts w:ascii="Times New Roman" w:hAnsi="Times New Roman" w:eastAsia="Times New Roman" w:cs="Times New Roman"/>
          <w:sz w:val="22"/>
          <w:szCs w:val="22"/>
          <w:spacing w:val="4"/>
          <w:position w:val="3"/>
        </w:rPr>
        <w:t>,2009).</w:t>
      </w:r>
    </w:p>
    <w:p>
      <w:pPr>
        <w:ind w:left="4"/>
        <w:spacing w:before="86"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position w:val="3"/>
        </w:rPr>
        <w:t>8.          </w:t>
      </w:r>
      <w:r>
        <w:rPr>
          <w:rFonts w:ascii="Times New Roman" w:hAnsi="Times New Roman" w:eastAsia="Times New Roman" w:cs="Times New Roman"/>
          <w:sz w:val="22"/>
          <w:szCs w:val="22"/>
          <w:position w:val="3"/>
        </w:rPr>
        <w:t>Thompson</w:t>
      </w:r>
      <w:r>
        <w:rPr>
          <w:rFonts w:ascii="Times New Roman" w:hAnsi="Times New Roman" w:eastAsia="Times New Roman" w:cs="Times New Roman"/>
          <w:sz w:val="22"/>
          <w:szCs w:val="22"/>
          <w:spacing w:val="6"/>
          <w:position w:val="3"/>
        </w:rPr>
        <w:t>,“</w:t>
      </w:r>
      <w:r>
        <w:rPr>
          <w:rFonts w:ascii="Times New Roman" w:hAnsi="Times New Roman" w:eastAsia="Times New Roman" w:cs="Times New Roman"/>
          <w:sz w:val="22"/>
          <w:szCs w:val="22"/>
          <w:position w:val="3"/>
        </w:rPr>
        <w:t>A</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world</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without</w:t>
      </w:r>
      <w:r>
        <w:rPr>
          <w:rFonts w:ascii="Times New Roman" w:hAnsi="Times New Roman" w:eastAsia="Times New Roman" w:cs="Times New Roman"/>
          <w:sz w:val="22"/>
          <w:szCs w:val="22"/>
          <w:spacing w:val="6"/>
          <w:position w:val="3"/>
        </w:rPr>
        <w:t xml:space="preserve"> </w:t>
      </w:r>
      <w:r>
        <w:rPr>
          <w:rFonts w:ascii="Times New Roman" w:hAnsi="Times New Roman" w:eastAsia="Times New Roman" w:cs="Times New Roman"/>
          <w:sz w:val="22"/>
          <w:szCs w:val="22"/>
          <w:position w:val="3"/>
        </w:rPr>
        <w:t>work</w:t>
      </w:r>
      <w:r>
        <w:rPr>
          <w:rFonts w:ascii="Times New Roman" w:hAnsi="Times New Roman" w:eastAsia="Times New Roman" w:cs="Times New Roman"/>
          <w:sz w:val="22"/>
          <w:szCs w:val="22"/>
          <w:spacing w:val="6"/>
          <w:position w:val="3"/>
        </w:rPr>
        <w:t>.”</w:t>
      </w:r>
    </w:p>
    <w:p>
      <w:pPr>
        <w:spacing w:line="289" w:lineRule="exact"/>
        <w:sectPr>
          <w:pgSz w:w="12240" w:h="15840"/>
          <w:pgMar w:top="400" w:right="1444" w:bottom="400" w:left="175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150"/>
        <w:spacing w:before="137" w:line="220" w:lineRule="auto"/>
        <w:rPr>
          <w:rFonts w:ascii="SimSun" w:hAnsi="SimSun" w:eastAsia="SimSun" w:cs="SimSun"/>
          <w:sz w:val="42"/>
          <w:szCs w:val="42"/>
        </w:rPr>
      </w:pPr>
      <w:r>
        <w:rPr>
          <w:rFonts w:ascii="SimSun" w:hAnsi="SimSun" w:eastAsia="SimSun" w:cs="SimSun"/>
          <w:sz w:val="42"/>
          <w:szCs w:val="42"/>
          <w:color w:val="0033CC"/>
          <w:spacing w:val="3"/>
        </w:rPr>
        <w:t>间谍：大脑泡沫的逆向工程</w:t>
      </w:r>
    </w:p>
    <w:p>
      <w:pPr>
        <w:pStyle w:val="BodyText"/>
        <w:spacing w:line="433" w:lineRule="auto"/>
        <w:rPr/>
      </w:pPr>
      <w:r/>
    </w:p>
    <w:p>
      <w:pPr>
        <w:ind w:left="1" w:right="16" w:firstLine="602"/>
        <w:spacing w:before="97" w:line="222" w:lineRule="auto"/>
        <w:rPr>
          <w:rFonts w:ascii="SimSun" w:hAnsi="SimSun" w:eastAsia="SimSun" w:cs="SimSun"/>
          <w:sz w:val="30"/>
          <w:szCs w:val="30"/>
        </w:rPr>
      </w:pPr>
      <w:r>
        <w:rPr>
          <w:rFonts w:ascii="SimSun" w:hAnsi="SimSun" w:eastAsia="SimSun" w:cs="SimSun"/>
          <w:sz w:val="30"/>
          <w:szCs w:val="30"/>
          <w:spacing w:val="-1"/>
        </w:rPr>
        <w:t>作为一名家长，我花了相当长的时间为我的孩子们（包括一名目前</w:t>
      </w:r>
      <w:r>
        <w:rPr>
          <w:rFonts w:ascii="SimSun" w:hAnsi="SimSun" w:eastAsia="SimSun" w:cs="SimSun"/>
          <w:sz w:val="30"/>
          <w:szCs w:val="30"/>
          <w:spacing w:val="15"/>
        </w:rPr>
        <w:t xml:space="preserve"> </w:t>
      </w:r>
      <w:r>
        <w:rPr>
          <w:rFonts w:ascii="SimSun" w:hAnsi="SimSun" w:eastAsia="SimSun" w:cs="SimSun"/>
          <w:sz w:val="30"/>
          <w:szCs w:val="30"/>
        </w:rPr>
        <w:t>正在上大学的女儿和一名刚刚从大学毕业并</w:t>
      </w:r>
      <w:r>
        <w:rPr>
          <w:rFonts w:ascii="SimSun" w:hAnsi="SimSun" w:eastAsia="SimSun" w:cs="SimSun"/>
          <w:sz w:val="30"/>
          <w:szCs w:val="30"/>
          <w:spacing w:val="-1"/>
        </w:rPr>
        <w:t>已进入就业市场的女儿）考</w:t>
      </w:r>
      <w:r>
        <w:rPr>
          <w:rFonts w:ascii="SimSun" w:hAnsi="SimSun" w:eastAsia="SimSun" w:cs="SimSun"/>
          <w:sz w:val="30"/>
          <w:szCs w:val="30"/>
        </w:rPr>
        <w:t xml:space="preserve"> </w:t>
      </w:r>
      <w:r>
        <w:rPr>
          <w:rFonts w:ascii="SimSun" w:hAnsi="SimSun" w:eastAsia="SimSun" w:cs="SimSun"/>
          <w:sz w:val="30"/>
          <w:szCs w:val="30"/>
        </w:rPr>
        <w:t>虑完美的职业生涯或者说生活方式。哪些职</w:t>
      </w:r>
      <w:r>
        <w:rPr>
          <w:rFonts w:ascii="SimSun" w:hAnsi="SimSun" w:eastAsia="SimSun" w:cs="SimSun"/>
          <w:sz w:val="30"/>
          <w:szCs w:val="30"/>
          <w:spacing w:val="-1"/>
        </w:rPr>
        <w:t>业是有价值的、有挑战的、</w:t>
      </w:r>
      <w:r>
        <w:rPr>
          <w:rFonts w:ascii="SimSun" w:hAnsi="SimSun" w:eastAsia="SimSun" w:cs="SimSun"/>
          <w:sz w:val="30"/>
          <w:szCs w:val="30"/>
        </w:rPr>
        <w:t xml:space="preserve"> </w:t>
      </w:r>
      <w:r>
        <w:rPr>
          <w:rFonts w:ascii="SimSun" w:hAnsi="SimSun" w:eastAsia="SimSun" w:cs="SimSun"/>
          <w:sz w:val="30"/>
          <w:szCs w:val="30"/>
          <w:spacing w:val="-2"/>
        </w:rPr>
        <w:t>有吸引力的</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Times New Roman" w:hAnsi="Times New Roman" w:eastAsia="Times New Roman" w:cs="Times New Roman"/>
          <w:sz w:val="30"/>
          <w:szCs w:val="30"/>
          <w:spacing w:val="-2"/>
        </w:rPr>
        <w:t>…</w:t>
      </w:r>
      <w:r>
        <w:rPr>
          <w:rFonts w:ascii="SimSun" w:hAnsi="SimSun" w:eastAsia="SimSun" w:cs="SimSun"/>
          <w:sz w:val="30"/>
          <w:szCs w:val="30"/>
          <w:spacing w:val="-2"/>
        </w:rPr>
        <w:t>拥有你对孩子们的未来所期望的一切？对于大多数父母</w:t>
      </w:r>
      <w:r>
        <w:rPr>
          <w:rFonts w:ascii="SimSun" w:hAnsi="SimSun" w:eastAsia="SimSun" w:cs="SimSun"/>
          <w:sz w:val="30"/>
          <w:szCs w:val="30"/>
        </w:rPr>
        <w:t xml:space="preserve"> </w:t>
      </w:r>
      <w:r>
        <w:rPr>
          <w:rFonts w:ascii="SimSun" w:hAnsi="SimSun" w:eastAsia="SimSun" w:cs="SimSun"/>
          <w:sz w:val="30"/>
          <w:szCs w:val="30"/>
        </w:rPr>
        <w:t>来说，最有声望的职业，比如医生或律师，</w:t>
      </w:r>
      <w:r>
        <w:rPr>
          <w:rFonts w:ascii="SimSun" w:hAnsi="SimSun" w:eastAsia="SimSun" w:cs="SimSun"/>
          <w:sz w:val="30"/>
          <w:szCs w:val="30"/>
          <w:spacing w:val="-1"/>
        </w:rPr>
        <w:t>通常都排在第一位。那些在</w:t>
      </w:r>
      <w:r>
        <w:rPr>
          <w:rFonts w:ascii="SimSun" w:hAnsi="SimSun" w:eastAsia="SimSun" w:cs="SimSun"/>
          <w:sz w:val="30"/>
          <w:szCs w:val="30"/>
        </w:rPr>
        <w:t xml:space="preserve"> </w:t>
      </w:r>
      <w:r>
        <w:rPr>
          <w:rFonts w:ascii="SimSun" w:hAnsi="SimSun" w:eastAsia="SimSun" w:cs="SimSun"/>
          <w:sz w:val="30"/>
          <w:szCs w:val="30"/>
        </w:rPr>
        <w:t>网上读过以与最高收入相关的大学专业为主</w:t>
      </w:r>
      <w:r>
        <w:rPr>
          <w:rFonts w:ascii="SimSun" w:hAnsi="SimSun" w:eastAsia="SimSun" w:cs="SimSun"/>
          <w:sz w:val="30"/>
          <w:szCs w:val="30"/>
          <w:spacing w:val="-1"/>
        </w:rPr>
        <w:t>题的文章的人都知道，</w:t>
      </w:r>
      <w:r>
        <w:rPr>
          <w:rFonts w:ascii="Times New Roman" w:hAnsi="Times New Roman" w:eastAsia="Times New Roman" w:cs="Times New Roman"/>
          <w:sz w:val="30"/>
          <w:szCs w:val="30"/>
          <w:spacing w:val="-1"/>
        </w:rPr>
        <w:t>“</w:t>
      </w:r>
      <w:r>
        <w:rPr>
          <w:rFonts w:ascii="SimSun" w:hAnsi="SimSun" w:eastAsia="SimSun" w:cs="SimSun"/>
          <w:sz w:val="30"/>
          <w:szCs w:val="30"/>
          <w:spacing w:val="-1"/>
        </w:rPr>
        <w:t>工</w:t>
      </w:r>
      <w:r>
        <w:rPr>
          <w:rFonts w:ascii="SimSun" w:hAnsi="SimSun" w:eastAsia="SimSun" w:cs="SimSun"/>
          <w:sz w:val="30"/>
          <w:szCs w:val="30"/>
        </w:rPr>
        <w:t xml:space="preserve">  </w:t>
      </w:r>
      <w:r>
        <w:rPr>
          <w:rFonts w:ascii="SimSun" w:hAnsi="SimSun" w:eastAsia="SimSun" w:cs="SimSun"/>
          <w:sz w:val="30"/>
          <w:szCs w:val="30"/>
        </w:rPr>
        <w:t>程师</w:t>
      </w:r>
      <w:r>
        <w:rPr>
          <w:rFonts w:ascii="Times New Roman" w:hAnsi="Times New Roman" w:eastAsia="Times New Roman" w:cs="Times New Roman"/>
          <w:sz w:val="30"/>
          <w:szCs w:val="30"/>
        </w:rPr>
        <w:t>”</w:t>
      </w:r>
      <w:r>
        <w:rPr>
          <w:rFonts w:ascii="SimSun" w:hAnsi="SimSun" w:eastAsia="SimSun" w:cs="SimSun"/>
          <w:sz w:val="30"/>
          <w:szCs w:val="30"/>
        </w:rPr>
        <w:t>这个词是一个不错的选择。此外，我</w:t>
      </w:r>
      <w:r>
        <w:rPr>
          <w:rFonts w:ascii="SimSun" w:hAnsi="SimSun" w:eastAsia="SimSun" w:cs="SimSun"/>
          <w:sz w:val="30"/>
          <w:szCs w:val="30"/>
          <w:spacing w:val="-1"/>
        </w:rPr>
        <w:t>经常思考什么是最好的应变</w:t>
      </w:r>
      <w:r>
        <w:rPr>
          <w:rFonts w:ascii="SimSun" w:hAnsi="SimSun" w:eastAsia="SimSun" w:cs="SimSun"/>
          <w:sz w:val="30"/>
          <w:szCs w:val="30"/>
        </w:rPr>
        <w:t xml:space="preserve">  </w:t>
      </w:r>
      <w:r>
        <w:rPr>
          <w:rFonts w:ascii="SimSun" w:hAnsi="SimSun" w:eastAsia="SimSun" w:cs="SimSun"/>
          <w:sz w:val="30"/>
          <w:szCs w:val="30"/>
        </w:rPr>
        <w:t>计算职业训练，这种训练可以让我相信我的</w:t>
      </w:r>
      <w:r>
        <w:rPr>
          <w:rFonts w:ascii="SimSun" w:hAnsi="SimSun" w:eastAsia="SimSun" w:cs="SimSun"/>
          <w:sz w:val="30"/>
          <w:szCs w:val="30"/>
          <w:spacing w:val="-1"/>
        </w:rPr>
        <w:t>女儿们已经准备好迎接生活</w:t>
      </w:r>
      <w:r>
        <w:rPr>
          <w:rFonts w:ascii="SimSun" w:hAnsi="SimSun" w:eastAsia="SimSun" w:cs="SimSun"/>
          <w:sz w:val="30"/>
          <w:szCs w:val="30"/>
        </w:rPr>
        <w:t xml:space="preserve"> </w:t>
      </w:r>
      <w:r>
        <w:rPr>
          <w:rFonts w:ascii="SimSun" w:hAnsi="SimSun" w:eastAsia="SimSun" w:cs="SimSun"/>
          <w:sz w:val="30"/>
          <w:szCs w:val="30"/>
          <w:spacing w:val="-1"/>
        </w:rPr>
        <w:t>挑战，相信她们能照顾好自己，即使我不在人世。</w:t>
      </w:r>
    </w:p>
    <w:p>
      <w:pPr>
        <w:ind w:left="604"/>
        <w:spacing w:before="292" w:line="220" w:lineRule="auto"/>
        <w:rPr>
          <w:rFonts w:ascii="SimSun" w:hAnsi="SimSun" w:eastAsia="SimSun" w:cs="SimSun"/>
          <w:sz w:val="30"/>
          <w:szCs w:val="30"/>
        </w:rPr>
      </w:pPr>
      <w:r>
        <w:rPr>
          <w:rFonts w:ascii="SimSun" w:hAnsi="SimSun" w:eastAsia="SimSun" w:cs="SimSun"/>
          <w:sz w:val="30"/>
          <w:szCs w:val="30"/>
          <w:spacing w:val="-1"/>
        </w:rPr>
        <w:t>数年间，我一直被一个职业所吸引，这个职业似乎产生出了最强</w:t>
      </w:r>
    </w:p>
    <w:p>
      <w:pPr>
        <w:ind w:left="3" w:right="16" w:hanging="1"/>
        <w:spacing w:before="1" w:line="222" w:lineRule="auto"/>
        <w:rPr>
          <w:rFonts w:ascii="SimSun" w:hAnsi="SimSun" w:eastAsia="SimSun" w:cs="SimSun"/>
          <w:sz w:val="30"/>
          <w:szCs w:val="30"/>
        </w:rPr>
      </w:pPr>
      <w:r>
        <w:rPr>
          <w:rFonts w:ascii="SimSun" w:hAnsi="SimSun" w:eastAsia="SimSun" w:cs="SimSun"/>
          <w:sz w:val="30"/>
          <w:szCs w:val="30"/>
          <w:spacing w:val="-1"/>
        </w:rPr>
        <w:t>壮、最自足的个体，那就是</w:t>
      </w:r>
      <w:r>
        <w:rPr>
          <w:rFonts w:ascii="Times New Roman" w:hAnsi="Times New Roman" w:eastAsia="Times New Roman" w:cs="Times New Roman"/>
          <w:sz w:val="30"/>
          <w:szCs w:val="30"/>
          <w:spacing w:val="-1"/>
        </w:rPr>
        <w:t>——</w:t>
      </w:r>
      <w:r>
        <w:rPr>
          <w:rFonts w:ascii="SimSun" w:hAnsi="SimSun" w:eastAsia="SimSun" w:cs="SimSun"/>
          <w:sz w:val="30"/>
          <w:szCs w:val="30"/>
          <w:spacing w:val="-1"/>
        </w:rPr>
        <w:t>间谍！能够比其他人都更快地读懂一种</w:t>
      </w:r>
      <w:r>
        <w:rPr>
          <w:rFonts w:ascii="SimSun" w:hAnsi="SimSun" w:eastAsia="SimSun" w:cs="SimSun"/>
          <w:sz w:val="30"/>
          <w:szCs w:val="30"/>
          <w:spacing w:val="18"/>
        </w:rPr>
        <w:t xml:space="preserve"> </w:t>
      </w:r>
      <w:r>
        <w:rPr>
          <w:rFonts w:ascii="SimSun" w:hAnsi="SimSun" w:eastAsia="SimSun" w:cs="SimSun"/>
          <w:sz w:val="30"/>
          <w:szCs w:val="30"/>
          <w:spacing w:val="-1"/>
        </w:rPr>
        <w:t>情况、预料到一种结果，身体强壮、灵巧，并培养出敏锐、灵活的思</w:t>
      </w:r>
    </w:p>
    <w:p>
      <w:pPr>
        <w:ind w:left="3" w:right="16" w:firstLine="3"/>
        <w:spacing w:before="3" w:line="221" w:lineRule="auto"/>
        <w:rPr>
          <w:rFonts w:ascii="SimSun" w:hAnsi="SimSun" w:eastAsia="SimSun" w:cs="SimSun"/>
          <w:sz w:val="30"/>
          <w:szCs w:val="30"/>
        </w:rPr>
      </w:pPr>
      <w:r>
        <w:rPr>
          <w:rFonts w:ascii="SimSun" w:hAnsi="SimSun" w:eastAsia="SimSun" w:cs="SimSun"/>
          <w:sz w:val="30"/>
          <w:szCs w:val="30"/>
          <w:spacing w:val="-1"/>
        </w:rPr>
        <w:t>想，这一定能确保我的女儿们处理好生活抛给她们的任何事件。当然，</w:t>
      </w:r>
      <w:r>
        <w:rPr>
          <w:rFonts w:ascii="SimSun" w:hAnsi="SimSun" w:eastAsia="SimSun" w:cs="SimSun"/>
          <w:sz w:val="30"/>
          <w:szCs w:val="30"/>
          <w:spacing w:val="13"/>
        </w:rPr>
        <w:t xml:space="preserve"> </w:t>
      </w:r>
      <w:r>
        <w:rPr>
          <w:rFonts w:ascii="SimSun" w:hAnsi="SimSun" w:eastAsia="SimSun" w:cs="SimSun"/>
          <w:sz w:val="30"/>
          <w:szCs w:val="30"/>
          <w:spacing w:val="-1"/>
        </w:rPr>
        <w:t>这份工作也涉及危险和社会孤立的问题。如果这些缺点能够从图景里删</w:t>
      </w:r>
      <w:r>
        <w:rPr>
          <w:rFonts w:ascii="SimSun" w:hAnsi="SimSun" w:eastAsia="SimSun" w:cs="SimSun"/>
          <w:sz w:val="30"/>
          <w:szCs w:val="30"/>
          <w:spacing w:val="17"/>
        </w:rPr>
        <w:t xml:space="preserve"> </w:t>
      </w:r>
      <w:r>
        <w:rPr>
          <w:rFonts w:ascii="SimSun" w:hAnsi="SimSun" w:eastAsia="SimSun" w:cs="SimSun"/>
          <w:sz w:val="30"/>
          <w:szCs w:val="30"/>
          <w:spacing w:val="-1"/>
        </w:rPr>
        <w:t>除，间谍这个职业肯定会在我孩子们的最佳职业清单中占据很高的位</w:t>
      </w:r>
    </w:p>
    <w:p>
      <w:pPr>
        <w:spacing w:line="225" w:lineRule="auto"/>
        <w:rPr>
          <w:rFonts w:ascii="SimSun" w:hAnsi="SimSun" w:eastAsia="SimSun" w:cs="SimSun"/>
          <w:sz w:val="30"/>
          <w:szCs w:val="30"/>
        </w:rPr>
      </w:pPr>
      <w:r>
        <w:rPr>
          <w:rFonts w:ascii="SimSun" w:hAnsi="SimSun" w:eastAsia="SimSun" w:cs="SimSun"/>
          <w:sz w:val="30"/>
          <w:szCs w:val="30"/>
          <w:spacing w:val="-5"/>
        </w:rPr>
        <w:t>置。</w:t>
      </w:r>
    </w:p>
    <w:p>
      <w:pPr>
        <w:ind w:left="1" w:right="16" w:firstLine="624"/>
        <w:spacing w:before="292" w:line="222" w:lineRule="auto"/>
        <w:jc w:val="both"/>
        <w:rPr>
          <w:sz w:val="30"/>
          <w:szCs w:val="30"/>
        </w:rPr>
      </w:pPr>
      <w:r>
        <w:rPr>
          <w:rFonts w:ascii="SimSun" w:hAnsi="SimSun" w:eastAsia="SimSun" w:cs="SimSun"/>
          <w:sz w:val="30"/>
          <w:szCs w:val="30"/>
          <w:spacing w:val="-1"/>
        </w:rPr>
        <w:t>因为这些缺点，我从来没有建议过女儿们把间谍</w:t>
      </w:r>
      <w:r>
        <w:rPr>
          <w:rFonts w:ascii="SimSun" w:hAnsi="SimSun" w:eastAsia="SimSun" w:cs="SimSun"/>
          <w:sz w:val="30"/>
          <w:szCs w:val="30"/>
          <w:spacing w:val="-2"/>
        </w:rPr>
        <w:t>作为一种严肃的职</w:t>
      </w:r>
      <w:r>
        <w:rPr>
          <w:rFonts w:ascii="SimSun" w:hAnsi="SimSun" w:eastAsia="SimSun" w:cs="SimSun"/>
          <w:sz w:val="30"/>
          <w:szCs w:val="30"/>
        </w:rPr>
        <w:t xml:space="preserve"> </w:t>
      </w:r>
      <w:r>
        <w:rPr>
          <w:rFonts w:ascii="SimSun" w:hAnsi="SimSun" w:eastAsia="SimSun" w:cs="SimSun"/>
          <w:sz w:val="30"/>
          <w:szCs w:val="30"/>
        </w:rPr>
        <w:t>业选择，而我继续倾心于间谍训练的优点，</w:t>
      </w:r>
      <w:r>
        <w:rPr>
          <w:rFonts w:ascii="SimSun" w:hAnsi="SimSun" w:eastAsia="SimSun" w:cs="SimSun"/>
          <w:sz w:val="30"/>
          <w:szCs w:val="30"/>
          <w:spacing w:val="-1"/>
        </w:rPr>
        <w:t>在脑内各种假想。然而，随</w:t>
      </w:r>
      <w:r>
        <w:rPr>
          <w:rFonts w:ascii="SimSun" w:hAnsi="SimSun" w:eastAsia="SimSun" w:cs="SimSun"/>
          <w:sz w:val="30"/>
          <w:szCs w:val="30"/>
        </w:rPr>
        <w:t xml:space="preserve"> </w:t>
      </w:r>
      <w:r>
        <w:rPr>
          <w:rFonts w:ascii="SimSun" w:hAnsi="SimSun" w:eastAsia="SimSun" w:cs="SimSun"/>
          <w:sz w:val="30"/>
          <w:szCs w:val="30"/>
        </w:rPr>
        <w:t>着我越来越多地考虑到扭曲现实的大脑泡沫</w:t>
      </w:r>
      <w:r>
        <w:rPr>
          <w:rFonts w:ascii="SimSun" w:hAnsi="SimSun" w:eastAsia="SimSun" w:cs="SimSun"/>
          <w:sz w:val="30"/>
          <w:szCs w:val="30"/>
          <w:spacing w:val="-1"/>
        </w:rPr>
        <w:t>的危害和现实应变建设的重</w:t>
      </w:r>
      <w:r>
        <w:rPr>
          <w:rFonts w:ascii="SimSun" w:hAnsi="SimSun" w:eastAsia="SimSun" w:cs="SimSun"/>
          <w:sz w:val="30"/>
          <w:szCs w:val="30"/>
        </w:rPr>
        <w:t xml:space="preserve"> </w:t>
      </w:r>
      <w:r>
        <w:rPr>
          <w:rFonts w:ascii="SimSun" w:hAnsi="SimSun" w:eastAsia="SimSun" w:cs="SimSun"/>
          <w:sz w:val="30"/>
          <w:szCs w:val="30"/>
        </w:rPr>
        <w:t>要性，我之所以觉得间谍生涯如此有吸引力</w:t>
      </w:r>
      <w:r>
        <w:rPr>
          <w:rFonts w:ascii="SimSun" w:hAnsi="SimSun" w:eastAsia="SimSun" w:cs="SimSun"/>
          <w:sz w:val="30"/>
          <w:szCs w:val="30"/>
          <w:spacing w:val="-1"/>
        </w:rPr>
        <w:t>的原因变得越来越明显。正</w:t>
      </w:r>
      <w:r>
        <w:rPr>
          <w:rFonts w:ascii="SimSun" w:hAnsi="SimSun" w:eastAsia="SimSun" w:cs="SimSun"/>
          <w:sz w:val="30"/>
          <w:szCs w:val="30"/>
        </w:rPr>
        <w:t xml:space="preserve"> </w:t>
      </w:r>
      <w:r>
        <w:rPr>
          <w:rFonts w:ascii="SimSun" w:hAnsi="SimSun" w:eastAsia="SimSun" w:cs="SimSun"/>
          <w:sz w:val="30"/>
          <w:szCs w:val="30"/>
        </w:rPr>
        <w:t>如</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40</w:t>
      </w:r>
      <w:r>
        <w:rPr>
          <w:rFonts w:ascii="SimSun" w:hAnsi="SimSun" w:eastAsia="SimSun" w:cs="SimSun"/>
          <w:sz w:val="30"/>
          <w:szCs w:val="30"/>
        </w:rPr>
        <w:t>年代美国战略服务局创作的卧底</w:t>
      </w:r>
      <w:r>
        <w:rPr>
          <w:rFonts w:ascii="SimSun" w:hAnsi="SimSun" w:eastAsia="SimSun" w:cs="SimSun"/>
          <w:sz w:val="30"/>
          <w:szCs w:val="30"/>
          <w:spacing w:val="-1"/>
        </w:rPr>
        <w:t>间谍训练影片里所生动描述</w:t>
      </w:r>
      <w:r>
        <w:rPr>
          <w:rFonts w:ascii="SimSun" w:hAnsi="SimSun" w:eastAsia="SimSun" w:cs="SimSun"/>
          <w:sz w:val="30"/>
          <w:szCs w:val="30"/>
        </w:rPr>
        <w:t xml:space="preserve"> </w:t>
      </w:r>
      <w:r>
        <w:rPr>
          <w:rFonts w:ascii="SimSun" w:hAnsi="SimSun" w:eastAsia="SimSun" w:cs="SimSun"/>
          <w:sz w:val="30"/>
          <w:szCs w:val="30"/>
        </w:rPr>
        <w:t>的那样，一个训练有素的间谍具备超人一般</w:t>
      </w:r>
      <w:r>
        <w:rPr>
          <w:rFonts w:ascii="SimSun" w:hAnsi="SimSun" w:eastAsia="SimSun" w:cs="SimSun"/>
          <w:sz w:val="30"/>
          <w:szCs w:val="30"/>
          <w:spacing w:val="-1"/>
        </w:rPr>
        <w:t>的应变能力，绝对没有犯错</w:t>
      </w:r>
      <w:r>
        <w:rPr>
          <w:rFonts w:ascii="SimSun" w:hAnsi="SimSun" w:eastAsia="SimSun" w:cs="SimSun"/>
          <w:sz w:val="30"/>
          <w:szCs w:val="30"/>
        </w:rPr>
        <w:t xml:space="preserve"> </w:t>
      </w:r>
      <w:r>
        <w:rPr>
          <w:rFonts w:ascii="SimSun" w:hAnsi="SimSun" w:eastAsia="SimSun" w:cs="SimSun"/>
          <w:sz w:val="30"/>
          <w:szCs w:val="30"/>
          <w:spacing w:val="-1"/>
        </w:rPr>
        <w:t>的空间，也没有出现大脑泡沫的空间。</w:t>
      </w:r>
      <w:hyperlink w:history="true" w:anchor="bookmark52">
        <w:r>
          <w:rPr>
            <w:sz w:val="30"/>
            <w:szCs w:val="30"/>
            <w:position w:val="-5"/>
          </w:rPr>
          <w:drawing>
            <wp:inline distT="0" distB="0" distL="0" distR="0">
              <wp:extent cx="228600" cy="264312"/>
              <wp:effectExtent l="0" t="0" r="0" b="0"/>
              <wp:docPr id="394" name="IM 394"/>
              <wp:cNvGraphicFramePr/>
              <a:graphic>
                <a:graphicData uri="http://schemas.openxmlformats.org/drawingml/2006/picture">
                  <pic:pic>
                    <pic:nvPicPr>
                      <pic:cNvPr id="394" name="IM 394"/>
                      <pic:cNvPicPr/>
                    </pic:nvPicPr>
                    <pic:blipFill>
                      <a:blip r:embed="rId274"/>
                      <a:stretch>
                        <a:fillRect/>
                      </a:stretch>
                    </pic:blipFill>
                    <pic:spPr>
                      <a:xfrm rot="0">
                        <a:off x="0" y="0"/>
                        <a:ext cx="228600" cy="264312"/>
                      </a:xfrm>
                      <a:prstGeom prst="rect">
                        <a:avLst/>
                      </a:prstGeom>
                    </pic:spPr>
                  </pic:pic>
                </a:graphicData>
              </a:graphic>
            </wp:inline>
          </w:drawing>
        </w:r>
      </w:hyperlink>
    </w:p>
    <w:p>
      <w:pPr>
        <w:ind w:left="3" w:firstLine="600"/>
        <w:spacing w:before="311" w:line="222" w:lineRule="auto"/>
        <w:jc w:val="both"/>
        <w:rPr>
          <w:rFonts w:ascii="SimSun" w:hAnsi="SimSun" w:eastAsia="SimSun" w:cs="SimSun"/>
          <w:sz w:val="30"/>
          <w:szCs w:val="30"/>
        </w:rPr>
      </w:pPr>
      <w:r>
        <w:rPr>
          <w:rFonts w:ascii="SimSun" w:hAnsi="SimSun" w:eastAsia="SimSun" w:cs="SimSun"/>
          <w:sz w:val="30"/>
          <w:szCs w:val="30"/>
          <w:spacing w:val="-1"/>
        </w:rPr>
        <w:t>这一经典电影描述了两个间谍的训练。随着任务的到来，他们之间</w:t>
      </w:r>
      <w:r>
        <w:rPr>
          <w:rFonts w:ascii="SimSun" w:hAnsi="SimSun" w:eastAsia="SimSun" w:cs="SimSun"/>
          <w:sz w:val="30"/>
          <w:szCs w:val="30"/>
          <w:spacing w:val="15"/>
        </w:rPr>
        <w:t xml:space="preserve"> </w:t>
      </w:r>
      <w:r>
        <w:rPr>
          <w:rFonts w:ascii="SimSun" w:hAnsi="SimSun" w:eastAsia="SimSun" w:cs="SimSun"/>
          <w:sz w:val="30"/>
          <w:szCs w:val="30"/>
          <w:spacing w:val="-1"/>
        </w:rPr>
        <w:t>差异开始显现。间谍</w:t>
      </w:r>
      <w:r>
        <w:rPr>
          <w:rFonts w:ascii="Times New Roman" w:hAnsi="Times New Roman" w:eastAsia="Times New Roman" w:cs="Times New Roman"/>
          <w:sz w:val="30"/>
          <w:szCs w:val="30"/>
          <w:spacing w:val="-1"/>
        </w:rPr>
        <w:t>A</w:t>
      </w:r>
      <w:r>
        <w:rPr>
          <w:rFonts w:ascii="SimSun" w:hAnsi="SimSun" w:eastAsia="SimSun" w:cs="SimSun"/>
          <w:sz w:val="30"/>
          <w:szCs w:val="30"/>
          <w:spacing w:val="-1"/>
        </w:rPr>
        <w:t>充满自信和冲动，也许与理想中的间谍詹姆斯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邦</w:t>
      </w:r>
      <w:r>
        <w:rPr>
          <w:rFonts w:ascii="SimSun" w:hAnsi="SimSun" w:eastAsia="SimSun" w:cs="SimSun"/>
          <w:sz w:val="30"/>
          <w:szCs w:val="30"/>
          <w:spacing w:val="17"/>
        </w:rPr>
        <w:t xml:space="preserve"> </w:t>
      </w:r>
      <w:r>
        <w:rPr>
          <w:rFonts w:ascii="SimSun" w:hAnsi="SimSun" w:eastAsia="SimSun" w:cs="SimSun"/>
          <w:sz w:val="30"/>
          <w:szCs w:val="30"/>
          <w:spacing w:val="-1"/>
        </w:rPr>
        <w:t>德没有太大区别。然而，与院线电影不同的是，间谍</w:t>
      </w:r>
      <w:r>
        <w:rPr>
          <w:rFonts w:ascii="Times New Roman" w:hAnsi="Times New Roman" w:eastAsia="Times New Roman" w:cs="Times New Roman"/>
          <w:sz w:val="30"/>
          <w:szCs w:val="30"/>
          <w:spacing w:val="-1"/>
        </w:rPr>
        <w:t>A</w:t>
      </w:r>
      <w:r>
        <w:rPr>
          <w:rFonts w:ascii="SimSun" w:hAnsi="SimSun" w:eastAsia="SimSun" w:cs="SimSun"/>
          <w:sz w:val="30"/>
          <w:szCs w:val="30"/>
          <w:spacing w:val="-1"/>
        </w:rPr>
        <w:t>的信心损害了他</w:t>
      </w:r>
      <w:r>
        <w:rPr>
          <w:rFonts w:ascii="SimSun" w:hAnsi="SimSun" w:eastAsia="SimSun" w:cs="SimSun"/>
          <w:sz w:val="30"/>
          <w:szCs w:val="30"/>
          <w:spacing w:val="17"/>
        </w:rPr>
        <w:t xml:space="preserve"> </w:t>
      </w:r>
      <w:r>
        <w:rPr>
          <w:rFonts w:ascii="SimSun" w:hAnsi="SimSun" w:eastAsia="SimSun" w:cs="SimSun"/>
          <w:sz w:val="30"/>
          <w:szCs w:val="30"/>
          <w:spacing w:val="-1"/>
        </w:rPr>
        <w:t>作为一个成功特工的能力。例如，由于过于自信，他无法完成任务所必</w:t>
      </w:r>
      <w:r>
        <w:rPr>
          <w:rFonts w:ascii="SimSun" w:hAnsi="SimSun" w:eastAsia="SimSun" w:cs="SimSun"/>
          <w:sz w:val="30"/>
          <w:szCs w:val="30"/>
          <w:spacing w:val="17"/>
        </w:rPr>
        <w:t xml:space="preserve"> </w:t>
      </w:r>
      <w:r>
        <w:rPr>
          <w:rFonts w:ascii="SimSun" w:hAnsi="SimSun" w:eastAsia="SimSun" w:cs="SimSun"/>
          <w:sz w:val="30"/>
          <w:szCs w:val="30"/>
        </w:rPr>
        <w:t>需的背景训练。他认为，作为一名卧底特工，他可以处理任何情</w:t>
      </w:r>
      <w:r>
        <w:rPr>
          <w:rFonts w:ascii="SimSun" w:hAnsi="SimSun" w:eastAsia="SimSun" w:cs="SimSun"/>
          <w:sz w:val="30"/>
          <w:szCs w:val="30"/>
          <w:spacing w:val="-1"/>
        </w:rPr>
        <w:t>况。他</w:t>
      </w:r>
    </w:p>
    <w:p>
      <w:pPr>
        <w:spacing w:line="222" w:lineRule="auto"/>
        <w:sectPr>
          <w:pgSz w:w="12240" w:h="15840"/>
          <w:pgMar w:top="400" w:right="1483" w:bottom="400" w:left="144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firstLine="5"/>
        <w:spacing w:before="98" w:line="222" w:lineRule="auto"/>
        <w:jc w:val="both"/>
        <w:rPr>
          <w:rFonts w:ascii="SimSun" w:hAnsi="SimSun" w:eastAsia="SimSun" w:cs="SimSun"/>
          <w:sz w:val="30"/>
          <w:szCs w:val="30"/>
        </w:rPr>
      </w:pPr>
      <w:r>
        <w:rPr>
          <w:rFonts w:ascii="SimSun" w:hAnsi="SimSun" w:eastAsia="SimSun" w:cs="SimSun"/>
          <w:sz w:val="30"/>
          <w:szCs w:val="30"/>
          <w:spacing w:val="-1"/>
        </w:rPr>
        <w:t>不知道，如果没有适合他的测试任务的应变建设，他是不会成功的。在</w:t>
      </w:r>
      <w:r>
        <w:rPr>
          <w:rFonts w:ascii="SimSun" w:hAnsi="SimSun" w:eastAsia="SimSun" w:cs="SimSun"/>
          <w:sz w:val="30"/>
          <w:szCs w:val="30"/>
          <w:spacing w:val="13"/>
        </w:rPr>
        <w:t xml:space="preserve"> </w:t>
      </w:r>
      <w:r>
        <w:rPr>
          <w:rFonts w:ascii="SimSun" w:hAnsi="SimSun" w:eastAsia="SimSun" w:cs="SimSun"/>
          <w:sz w:val="30"/>
          <w:szCs w:val="30"/>
        </w:rPr>
        <w:t>任务期间，他在渔船上工作，他需要知道在</w:t>
      </w:r>
      <w:r>
        <w:rPr>
          <w:rFonts w:ascii="SimSun" w:hAnsi="SimSun" w:eastAsia="SimSun" w:cs="SimSun"/>
          <w:sz w:val="30"/>
          <w:szCs w:val="30"/>
          <w:spacing w:val="-1"/>
        </w:rPr>
        <w:t>特定文化中，怎么样去绑绳</w:t>
      </w:r>
      <w:r>
        <w:rPr>
          <w:rFonts w:ascii="SimSun" w:hAnsi="SimSun" w:eastAsia="SimSun" w:cs="SimSun"/>
          <w:sz w:val="30"/>
          <w:szCs w:val="30"/>
        </w:rPr>
        <w:t xml:space="preserve"> </w:t>
      </w:r>
      <w:r>
        <w:rPr>
          <w:rFonts w:ascii="SimSun" w:hAnsi="SimSun" w:eastAsia="SimSun" w:cs="SimSun"/>
          <w:sz w:val="30"/>
          <w:szCs w:val="30"/>
        </w:rPr>
        <w:t>结能绑得像典型的渔民在着急时候绑的，好</w:t>
      </w:r>
      <w:r>
        <w:rPr>
          <w:rFonts w:ascii="SimSun" w:hAnsi="SimSun" w:eastAsia="SimSun" w:cs="SimSun"/>
          <w:sz w:val="30"/>
          <w:szCs w:val="30"/>
          <w:spacing w:val="-1"/>
        </w:rPr>
        <w:t>让当地人相信他是他们中的</w:t>
      </w:r>
      <w:r>
        <w:rPr>
          <w:rFonts w:ascii="SimSun" w:hAnsi="SimSun" w:eastAsia="SimSun" w:cs="SimSun"/>
          <w:sz w:val="30"/>
          <w:szCs w:val="30"/>
        </w:rPr>
        <w:t xml:space="preserve"> </w:t>
      </w:r>
      <w:r>
        <w:rPr>
          <w:rFonts w:ascii="SimSun" w:hAnsi="SimSun" w:eastAsia="SimSun" w:cs="SimSun"/>
          <w:sz w:val="30"/>
          <w:szCs w:val="30"/>
        </w:rPr>
        <w:t>一员。间谍</w:t>
      </w:r>
      <w:r>
        <w:rPr>
          <w:rFonts w:ascii="Times New Roman" w:hAnsi="Times New Roman" w:eastAsia="Times New Roman" w:cs="Times New Roman"/>
          <w:sz w:val="30"/>
          <w:szCs w:val="30"/>
        </w:rPr>
        <w:t>A</w:t>
      </w:r>
      <w:r>
        <w:rPr>
          <w:rFonts w:ascii="SimSun" w:hAnsi="SimSun" w:eastAsia="SimSun" w:cs="SimSun"/>
          <w:sz w:val="30"/>
          <w:szCs w:val="30"/>
        </w:rPr>
        <w:t>在投入任务之前缺乏训练，最</w:t>
      </w:r>
      <w:r>
        <w:rPr>
          <w:rFonts w:ascii="SimSun" w:hAnsi="SimSun" w:eastAsia="SimSun" w:cs="SimSun"/>
          <w:sz w:val="30"/>
          <w:szCs w:val="30"/>
          <w:spacing w:val="-1"/>
        </w:rPr>
        <w:t>终暴露了，使他的生命和他</w:t>
      </w:r>
      <w:r>
        <w:rPr>
          <w:rFonts w:ascii="SimSun" w:hAnsi="SimSun" w:eastAsia="SimSun" w:cs="SimSun"/>
          <w:sz w:val="30"/>
          <w:szCs w:val="30"/>
        </w:rPr>
        <w:t xml:space="preserve"> </w:t>
      </w:r>
      <w:r>
        <w:rPr>
          <w:rFonts w:ascii="SimSun" w:hAnsi="SimSun" w:eastAsia="SimSun" w:cs="SimSun"/>
          <w:sz w:val="30"/>
          <w:szCs w:val="30"/>
          <w:spacing w:val="-2"/>
        </w:rPr>
        <w:t>的使命同时玩完了。</w:t>
      </w:r>
    </w:p>
    <w:p>
      <w:pPr>
        <w:ind w:left="1" w:firstLine="601"/>
        <w:spacing w:before="289" w:line="222" w:lineRule="auto"/>
        <w:rPr>
          <w:rFonts w:ascii="SimSun" w:hAnsi="SimSun" w:eastAsia="SimSun" w:cs="SimSun"/>
          <w:sz w:val="30"/>
          <w:szCs w:val="30"/>
        </w:rPr>
      </w:pPr>
      <w:r>
        <w:rPr>
          <w:rFonts w:ascii="SimSun" w:hAnsi="SimSun" w:eastAsia="SimSun" w:cs="SimSun"/>
          <w:sz w:val="30"/>
          <w:szCs w:val="30"/>
          <w:spacing w:val="-1"/>
        </w:rPr>
        <w:t>而间谍</w:t>
      </w:r>
      <w:r>
        <w:rPr>
          <w:rFonts w:ascii="Times New Roman" w:hAnsi="Times New Roman" w:eastAsia="Times New Roman" w:cs="Times New Roman"/>
          <w:sz w:val="30"/>
          <w:szCs w:val="30"/>
          <w:spacing w:val="-1"/>
        </w:rPr>
        <w:t>B</w:t>
      </w:r>
      <w:r>
        <w:rPr>
          <w:rFonts w:ascii="SimSun" w:hAnsi="SimSun" w:eastAsia="SimSun" w:cs="SimSun"/>
          <w:sz w:val="30"/>
          <w:szCs w:val="30"/>
          <w:spacing w:val="-1"/>
        </w:rPr>
        <w:t>自信通过适当的研究和培训后能够成功地渗透到目标群体</w:t>
      </w:r>
      <w:r>
        <w:rPr>
          <w:rFonts w:ascii="SimSun" w:hAnsi="SimSun" w:eastAsia="SimSun" w:cs="SimSun"/>
          <w:sz w:val="30"/>
          <w:szCs w:val="30"/>
          <w:spacing w:val="14"/>
        </w:rPr>
        <w:t xml:space="preserve"> </w:t>
      </w:r>
      <w:r>
        <w:rPr>
          <w:rFonts w:ascii="SimSun" w:hAnsi="SimSun" w:eastAsia="SimSun" w:cs="SimSun"/>
          <w:sz w:val="30"/>
          <w:szCs w:val="30"/>
          <w:spacing w:val="-1"/>
        </w:rPr>
        <w:t>中并被视为成员之一。他积极参与到训练过程中，了解到应该只穿有本</w:t>
      </w:r>
      <w:r>
        <w:rPr>
          <w:rFonts w:ascii="SimSun" w:hAnsi="SimSun" w:eastAsia="SimSun" w:cs="SimSun"/>
          <w:sz w:val="30"/>
          <w:szCs w:val="30"/>
          <w:spacing w:val="18"/>
        </w:rPr>
        <w:t xml:space="preserve"> </w:t>
      </w:r>
      <w:r>
        <w:rPr>
          <w:rFonts w:ascii="SimSun" w:hAnsi="SimSun" w:eastAsia="SimSun" w:cs="SimSun"/>
          <w:sz w:val="30"/>
          <w:szCs w:val="30"/>
          <w:spacing w:val="-1"/>
        </w:rPr>
        <w:t>地制造标签的衣服，了解到适合的发型、预期目标文化里的常用手势，</w:t>
      </w:r>
      <w:r>
        <w:rPr>
          <w:rFonts w:ascii="SimSun" w:hAnsi="SimSun" w:eastAsia="SimSun" w:cs="SimSun"/>
          <w:sz w:val="30"/>
          <w:szCs w:val="30"/>
          <w:spacing w:val="18"/>
        </w:rPr>
        <w:t xml:space="preserve"> </w:t>
      </w:r>
      <w:r>
        <w:rPr>
          <w:rFonts w:ascii="SimSun" w:hAnsi="SimSun" w:eastAsia="SimSun" w:cs="SimSun"/>
          <w:sz w:val="30"/>
          <w:szCs w:val="30"/>
          <w:spacing w:val="-1"/>
        </w:rPr>
        <w:t>并且编造了一个流畅的生活故事，以解释他为何突然出现在目标区域。</w:t>
      </w:r>
      <w:r>
        <w:rPr>
          <w:rFonts w:ascii="SimSun" w:hAnsi="SimSun" w:eastAsia="SimSun" w:cs="SimSun"/>
          <w:sz w:val="30"/>
          <w:szCs w:val="30"/>
          <w:spacing w:val="18"/>
        </w:rPr>
        <w:t xml:space="preserve"> </w:t>
      </w:r>
      <w:r>
        <w:rPr>
          <w:rFonts w:ascii="SimSun" w:hAnsi="SimSun" w:eastAsia="SimSun" w:cs="SimSun"/>
          <w:sz w:val="30"/>
          <w:szCs w:val="30"/>
          <w:spacing w:val="-1"/>
        </w:rPr>
        <w:t>他还要学习机械技能以获得一份当地工作来完成进一步的伪装。因此，</w:t>
      </w:r>
      <w:r>
        <w:rPr>
          <w:rFonts w:ascii="SimSun" w:hAnsi="SimSun" w:eastAsia="SimSun" w:cs="SimSun"/>
          <w:sz w:val="30"/>
          <w:szCs w:val="30"/>
          <w:spacing w:val="18"/>
        </w:rPr>
        <w:t xml:space="preserve"> </w:t>
      </w:r>
      <w:r>
        <w:rPr>
          <w:rFonts w:ascii="SimSun" w:hAnsi="SimSun" w:eastAsia="SimSun" w:cs="SimSun"/>
          <w:sz w:val="30"/>
          <w:szCs w:val="30"/>
          <w:spacing w:val="-1"/>
        </w:rPr>
        <w:t>一份间谍职业需要从业人员为每一个新任务重新学习一切</w:t>
      </w:r>
      <w:r>
        <w:rPr>
          <w:rFonts w:ascii="Times New Roman" w:hAnsi="Times New Roman" w:eastAsia="Times New Roman" w:cs="Times New Roman"/>
          <w:sz w:val="30"/>
          <w:szCs w:val="30"/>
          <w:spacing w:val="-1"/>
        </w:rPr>
        <w:t>——</w:t>
      </w:r>
      <w:r>
        <w:rPr>
          <w:rFonts w:ascii="SimSun" w:hAnsi="SimSun" w:eastAsia="SimSun" w:cs="SimSun"/>
          <w:sz w:val="30"/>
          <w:szCs w:val="30"/>
          <w:spacing w:val="-1"/>
        </w:rPr>
        <w:t>如何讲</w:t>
      </w:r>
    </w:p>
    <w:p>
      <w:pPr>
        <w:ind w:left="2" w:hanging="1"/>
        <w:spacing w:before="2" w:line="222" w:lineRule="auto"/>
        <w:rPr>
          <w:rFonts w:ascii="SimSun" w:hAnsi="SimSun" w:eastAsia="SimSun" w:cs="SimSun"/>
          <w:sz w:val="30"/>
          <w:szCs w:val="30"/>
        </w:rPr>
      </w:pPr>
      <w:r>
        <w:rPr>
          <w:rFonts w:ascii="SimSun" w:hAnsi="SimSun" w:eastAsia="SimSun" w:cs="SimSun"/>
          <w:sz w:val="30"/>
          <w:szCs w:val="30"/>
          <w:spacing w:val="-1"/>
        </w:rPr>
        <w:t>话、做手势、思考、感受。每一项新任务都需要进行一次应变改造。这</w:t>
      </w:r>
      <w:r>
        <w:rPr>
          <w:rFonts w:ascii="SimSun" w:hAnsi="SimSun" w:eastAsia="SimSun" w:cs="SimSun"/>
          <w:sz w:val="30"/>
          <w:szCs w:val="30"/>
          <w:spacing w:val="18"/>
        </w:rPr>
        <w:t xml:space="preserve"> </w:t>
      </w:r>
      <w:r>
        <w:rPr>
          <w:rFonts w:ascii="SimSun" w:hAnsi="SimSun" w:eastAsia="SimSun" w:cs="SimSun"/>
          <w:sz w:val="30"/>
          <w:szCs w:val="30"/>
          <w:spacing w:val="-1"/>
        </w:rPr>
        <w:t>需要超级灵活的大脑！此外，终身记忆被重组，它们会暂时被虚构的童</w:t>
      </w:r>
      <w:r>
        <w:rPr>
          <w:rFonts w:ascii="SimSun" w:hAnsi="SimSun" w:eastAsia="SimSun" w:cs="SimSun"/>
          <w:sz w:val="30"/>
          <w:szCs w:val="30"/>
          <w:spacing w:val="17"/>
        </w:rPr>
        <w:t xml:space="preserve"> </w:t>
      </w:r>
      <w:r>
        <w:rPr>
          <w:rFonts w:ascii="SimSun" w:hAnsi="SimSun" w:eastAsia="SimSun" w:cs="SimSun"/>
          <w:sz w:val="30"/>
          <w:szCs w:val="30"/>
          <w:spacing w:val="-1"/>
        </w:rPr>
        <w:t>年、家庭和生活经历所取代。即使是像哼歌这样的习惯，也必须被重新</w:t>
      </w:r>
      <w:r>
        <w:rPr>
          <w:rFonts w:ascii="SimSun" w:hAnsi="SimSun" w:eastAsia="SimSun" w:cs="SimSun"/>
          <w:sz w:val="30"/>
          <w:szCs w:val="30"/>
          <w:spacing w:val="17"/>
        </w:rPr>
        <w:t xml:space="preserve"> </w:t>
      </w:r>
      <w:r>
        <w:rPr>
          <w:rFonts w:ascii="SimSun" w:hAnsi="SimSun" w:eastAsia="SimSun" w:cs="SimSun"/>
          <w:sz w:val="30"/>
          <w:szCs w:val="30"/>
          <w:spacing w:val="-1"/>
        </w:rPr>
        <w:t>组织</w:t>
      </w:r>
      <w:r>
        <w:rPr>
          <w:rFonts w:ascii="Times New Roman" w:hAnsi="Times New Roman" w:eastAsia="Times New Roman" w:cs="Times New Roman"/>
          <w:sz w:val="30"/>
          <w:szCs w:val="30"/>
          <w:spacing w:val="-1"/>
        </w:rPr>
        <w:t>——</w:t>
      </w:r>
      <w:r>
        <w:rPr>
          <w:rFonts w:ascii="SimSun" w:hAnsi="SimSun" w:eastAsia="SimSun" w:cs="SimSun"/>
          <w:sz w:val="30"/>
          <w:szCs w:val="30"/>
          <w:spacing w:val="-1"/>
        </w:rPr>
        <w:t>哼唱一首来自间谍本人的本土文化的歌曲会证明此人确实是个</w:t>
      </w:r>
      <w:r>
        <w:rPr>
          <w:rFonts w:ascii="SimSun" w:hAnsi="SimSun" w:eastAsia="SimSun" w:cs="SimSun"/>
          <w:sz w:val="30"/>
          <w:szCs w:val="30"/>
          <w:spacing w:val="17"/>
        </w:rPr>
        <w:t xml:space="preserve"> </w:t>
      </w:r>
      <w:r>
        <w:rPr>
          <w:rFonts w:ascii="SimSun" w:hAnsi="SimSun" w:eastAsia="SimSun" w:cs="SimSun"/>
          <w:sz w:val="30"/>
          <w:szCs w:val="30"/>
          <w:spacing w:val="-1"/>
        </w:rPr>
        <w:t>冒名顶替者。通过训练，通过适当的自信，间谍</w:t>
      </w:r>
      <w:r>
        <w:rPr>
          <w:rFonts w:ascii="Times New Roman" w:hAnsi="Times New Roman" w:eastAsia="Times New Roman" w:cs="Times New Roman"/>
          <w:sz w:val="30"/>
          <w:szCs w:val="30"/>
          <w:spacing w:val="-1"/>
        </w:rPr>
        <w:t>B</w:t>
      </w:r>
      <w:r>
        <w:rPr>
          <w:rFonts w:ascii="SimSun" w:hAnsi="SimSun" w:eastAsia="SimSun" w:cs="SimSun"/>
          <w:sz w:val="30"/>
          <w:szCs w:val="30"/>
          <w:spacing w:val="-1"/>
        </w:rPr>
        <w:t>保持着大脑的高度警</w:t>
      </w:r>
      <w:r>
        <w:rPr>
          <w:rFonts w:ascii="SimSun" w:hAnsi="SimSun" w:eastAsia="SimSun" w:cs="SimSun"/>
          <w:sz w:val="30"/>
          <w:szCs w:val="30"/>
          <w:spacing w:val="16"/>
        </w:rPr>
        <w:t xml:space="preserve"> </w:t>
      </w:r>
      <w:r>
        <w:rPr>
          <w:rFonts w:ascii="SimSun" w:hAnsi="SimSun" w:eastAsia="SimSun" w:cs="SimSun"/>
          <w:sz w:val="30"/>
          <w:szCs w:val="30"/>
          <w:spacing w:val="-2"/>
        </w:rPr>
        <w:t>觉，直到成功完成任务。</w:t>
      </w:r>
    </w:p>
    <w:p>
      <w:pPr>
        <w:ind w:left="2" w:firstLine="597"/>
        <w:spacing w:before="293" w:line="222" w:lineRule="auto"/>
        <w:jc w:val="both"/>
        <w:rPr>
          <w:rFonts w:ascii="SimSun" w:hAnsi="SimSun" w:eastAsia="SimSun" w:cs="SimSun"/>
          <w:sz w:val="30"/>
          <w:szCs w:val="30"/>
        </w:rPr>
      </w:pPr>
      <w:r>
        <w:rPr>
          <w:rFonts w:ascii="SimSun" w:hAnsi="SimSun" w:eastAsia="SimSun" w:cs="SimSun"/>
          <w:sz w:val="30"/>
          <w:szCs w:val="30"/>
          <w:spacing w:val="-1"/>
        </w:rPr>
        <w:t>在这部间谍培训影片中，成功的一个关键因素是学员有能力考虑所</w:t>
      </w:r>
      <w:r>
        <w:rPr>
          <w:rFonts w:ascii="SimSun" w:hAnsi="SimSun" w:eastAsia="SimSun" w:cs="SimSun"/>
          <w:sz w:val="30"/>
          <w:szCs w:val="30"/>
          <w:spacing w:val="17"/>
        </w:rPr>
        <w:t xml:space="preserve"> </w:t>
      </w:r>
      <w:r>
        <w:rPr>
          <w:rFonts w:ascii="SimSun" w:hAnsi="SimSun" w:eastAsia="SimSun" w:cs="SimSun"/>
          <w:sz w:val="30"/>
          <w:szCs w:val="30"/>
          <w:spacing w:val="-1"/>
        </w:rPr>
        <w:t>有可能的情况，以避免不想要的、可能致命的结果。间谍这一职业要求</w:t>
      </w:r>
      <w:r>
        <w:rPr>
          <w:rFonts w:ascii="SimSun" w:hAnsi="SimSun" w:eastAsia="SimSun" w:cs="SimSun"/>
          <w:sz w:val="30"/>
          <w:szCs w:val="30"/>
          <w:spacing w:val="17"/>
        </w:rPr>
        <w:t xml:space="preserve"> </w:t>
      </w:r>
      <w:r>
        <w:rPr>
          <w:rFonts w:ascii="SimSun" w:hAnsi="SimSun" w:eastAsia="SimSun" w:cs="SimSun"/>
          <w:sz w:val="30"/>
          <w:szCs w:val="30"/>
          <w:spacing w:val="-1"/>
        </w:rPr>
        <w:t>受训人员警惕应变事件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他们在任务期间并没有放松的空间。口袋里</w:t>
      </w:r>
      <w:r>
        <w:rPr>
          <w:rFonts w:ascii="SimSun" w:hAnsi="SimSun" w:eastAsia="SimSun" w:cs="SimSun"/>
          <w:sz w:val="30"/>
          <w:szCs w:val="30"/>
          <w:spacing w:val="17"/>
        </w:rPr>
        <w:t xml:space="preserve"> </w:t>
      </w:r>
      <w:r>
        <w:rPr>
          <w:rFonts w:ascii="SimSun" w:hAnsi="SimSun" w:eastAsia="SimSun" w:cs="SimSun"/>
          <w:sz w:val="30"/>
          <w:szCs w:val="30"/>
          <w:spacing w:val="-1"/>
        </w:rPr>
        <w:t>有一张在受训者家乡举行的音乐会的票根忘了丢？暴露了！没有为你手</w:t>
      </w:r>
      <w:r>
        <w:rPr>
          <w:rFonts w:ascii="SimSun" w:hAnsi="SimSun" w:eastAsia="SimSun" w:cs="SimSun"/>
          <w:sz w:val="30"/>
          <w:szCs w:val="30"/>
          <w:spacing w:val="17"/>
        </w:rPr>
        <w:t xml:space="preserve"> </w:t>
      </w:r>
      <w:r>
        <w:rPr>
          <w:rFonts w:ascii="SimSun" w:hAnsi="SimSun" w:eastAsia="SimSun" w:cs="SimSun"/>
          <w:sz w:val="30"/>
          <w:szCs w:val="30"/>
          <w:spacing w:val="-1"/>
        </w:rPr>
        <w:t>上的伤疤建立一个与任务相一致的故事？头发上留着一些在目标文化环</w:t>
      </w:r>
      <w:r>
        <w:rPr>
          <w:rFonts w:ascii="SimSun" w:hAnsi="SimSun" w:eastAsia="SimSun" w:cs="SimSun"/>
          <w:sz w:val="30"/>
          <w:szCs w:val="30"/>
          <w:spacing w:val="17"/>
        </w:rPr>
        <w:t xml:space="preserve"> </w:t>
      </w:r>
      <w:r>
        <w:rPr>
          <w:rFonts w:ascii="SimSun" w:hAnsi="SimSun" w:eastAsia="SimSun" w:cs="SimSun"/>
          <w:sz w:val="30"/>
          <w:szCs w:val="30"/>
          <w:spacing w:val="-1"/>
        </w:rPr>
        <w:t>境中不存在的残留物？对该文化中常见俚语的含义一无所知？暴露，暴</w:t>
      </w:r>
      <w:r>
        <w:rPr>
          <w:rFonts w:ascii="SimSun" w:hAnsi="SimSun" w:eastAsia="SimSun" w:cs="SimSun"/>
          <w:sz w:val="30"/>
          <w:szCs w:val="30"/>
          <w:spacing w:val="17"/>
        </w:rPr>
        <w:t xml:space="preserve"> </w:t>
      </w:r>
      <w:r>
        <w:rPr>
          <w:rFonts w:ascii="SimSun" w:hAnsi="SimSun" w:eastAsia="SimSun" w:cs="SimSun"/>
          <w:sz w:val="30"/>
          <w:szCs w:val="30"/>
          <w:spacing w:val="-1"/>
        </w:rPr>
        <w:t>露，暴露！想象一下可能在未来的任务中发挥作用的应变计算，培训对</w:t>
      </w:r>
      <w:r>
        <w:rPr>
          <w:rFonts w:ascii="SimSun" w:hAnsi="SimSun" w:eastAsia="SimSun" w:cs="SimSun"/>
          <w:sz w:val="30"/>
          <w:szCs w:val="30"/>
          <w:spacing w:val="17"/>
        </w:rPr>
        <w:t xml:space="preserve"> </w:t>
      </w:r>
      <w:r>
        <w:rPr>
          <w:rFonts w:ascii="SimSun" w:hAnsi="SimSun" w:eastAsia="SimSun" w:cs="SimSun"/>
          <w:sz w:val="30"/>
          <w:szCs w:val="30"/>
          <w:spacing w:val="-1"/>
        </w:rPr>
        <w:t>间谍的职业生涯来说是非常必要的。随着应变计算被解构和重建，以与</w:t>
      </w:r>
      <w:r>
        <w:rPr>
          <w:rFonts w:ascii="SimSun" w:hAnsi="SimSun" w:eastAsia="SimSun" w:cs="SimSun"/>
          <w:sz w:val="30"/>
          <w:szCs w:val="30"/>
          <w:spacing w:val="17"/>
        </w:rPr>
        <w:t xml:space="preserve"> </w:t>
      </w:r>
      <w:r>
        <w:rPr>
          <w:rFonts w:ascii="SimSun" w:hAnsi="SimSun" w:eastAsia="SimSun" w:cs="SimSun"/>
          <w:sz w:val="30"/>
          <w:szCs w:val="30"/>
          <w:spacing w:val="-1"/>
        </w:rPr>
        <w:t>新任务相协调，受训人员在应变事件中的生存率也随之提高。</w:t>
      </w:r>
    </w:p>
    <w:p>
      <w:pPr>
        <w:ind w:left="5" w:firstLine="617"/>
        <w:spacing w:before="290" w:line="222" w:lineRule="auto"/>
        <w:rPr>
          <w:rFonts w:ascii="SimSun" w:hAnsi="SimSun" w:eastAsia="SimSun" w:cs="SimSun"/>
          <w:sz w:val="30"/>
          <w:szCs w:val="30"/>
        </w:rPr>
      </w:pPr>
      <w:r>
        <w:rPr>
          <w:rFonts w:ascii="SimSun" w:hAnsi="SimSun" w:eastAsia="SimSun" w:cs="SimSun"/>
          <w:sz w:val="30"/>
          <w:szCs w:val="30"/>
          <w:spacing w:val="-1"/>
        </w:rPr>
        <w:t>即使如此，最终我也并没有把女儿们推到间谍事业上</w:t>
      </w:r>
      <w:r>
        <w:rPr>
          <w:rFonts w:ascii="SimSun" w:hAnsi="SimSun" w:eastAsia="SimSun" w:cs="SimSun"/>
          <w:sz w:val="30"/>
          <w:szCs w:val="30"/>
          <w:spacing w:val="-2"/>
        </w:rPr>
        <w:t>，但我相信，</w:t>
      </w:r>
      <w:r>
        <w:rPr>
          <w:rFonts w:ascii="SimSun" w:hAnsi="SimSun" w:eastAsia="SimSun" w:cs="SimSun"/>
          <w:sz w:val="30"/>
          <w:szCs w:val="30"/>
        </w:rPr>
        <w:t xml:space="preserve"> </w:t>
      </w:r>
      <w:r>
        <w:rPr>
          <w:rFonts w:ascii="SimSun" w:hAnsi="SimSun" w:eastAsia="SimSun" w:cs="SimSun"/>
          <w:sz w:val="30"/>
          <w:szCs w:val="30"/>
          <w:spacing w:val="-1"/>
        </w:rPr>
        <w:t>一个高功能的间谍可能确实拥有这个星球上最惊人的应变计算能力。回</w:t>
      </w:r>
      <w:r>
        <w:rPr>
          <w:rFonts w:ascii="SimSun" w:hAnsi="SimSun" w:eastAsia="SimSun" w:cs="SimSun"/>
          <w:sz w:val="30"/>
          <w:szCs w:val="30"/>
          <w:spacing w:val="13"/>
        </w:rPr>
        <w:t xml:space="preserve"> </w:t>
      </w:r>
      <w:r>
        <w:rPr>
          <w:rFonts w:ascii="SimSun" w:hAnsi="SimSun" w:eastAsia="SimSun" w:cs="SimSun"/>
          <w:sz w:val="30"/>
          <w:szCs w:val="30"/>
          <w:spacing w:val="-1"/>
        </w:rPr>
        <w:t>想起来，给我的女儿们安排一些间谍夏令营可能是个好主意！对于绝大</w:t>
      </w:r>
      <w:r>
        <w:rPr>
          <w:rFonts w:ascii="SimSun" w:hAnsi="SimSun" w:eastAsia="SimSun" w:cs="SimSun"/>
          <w:sz w:val="30"/>
          <w:szCs w:val="30"/>
          <w:spacing w:val="13"/>
        </w:rPr>
        <w:t xml:space="preserve"> </w:t>
      </w:r>
      <w:r>
        <w:rPr>
          <w:rFonts w:ascii="SimSun" w:hAnsi="SimSun" w:eastAsia="SimSun" w:cs="SimSun"/>
          <w:sz w:val="30"/>
          <w:szCs w:val="30"/>
          <w:spacing w:val="-1"/>
        </w:rPr>
        <w:t>多数的雇员而言，即使错过了关键性的应变计算，也不用担心身份暴</w:t>
      </w:r>
    </w:p>
    <w:p>
      <w:pPr>
        <w:ind w:left="1" w:firstLine="7"/>
        <w:spacing w:before="2" w:line="222" w:lineRule="auto"/>
        <w:rPr>
          <w:rFonts w:ascii="SimSun" w:hAnsi="SimSun" w:eastAsia="SimSun" w:cs="SimSun"/>
          <w:sz w:val="30"/>
          <w:szCs w:val="30"/>
        </w:rPr>
      </w:pPr>
      <w:r>
        <w:rPr>
          <w:rFonts w:ascii="SimSun" w:hAnsi="SimSun" w:eastAsia="SimSun" w:cs="SimSun"/>
          <w:sz w:val="30"/>
          <w:szCs w:val="30"/>
          <w:spacing w:val="-1"/>
        </w:rPr>
        <w:t>露，但如果每个雇员、管理人和总经理都能更多关注其职业生涯中的应</w:t>
      </w:r>
      <w:r>
        <w:rPr>
          <w:rFonts w:ascii="SimSun" w:hAnsi="SimSun" w:eastAsia="SimSun" w:cs="SimSun"/>
          <w:sz w:val="30"/>
          <w:szCs w:val="30"/>
          <w:spacing w:val="11"/>
        </w:rPr>
        <w:t xml:space="preserve"> </w:t>
      </w:r>
      <w:r>
        <w:rPr>
          <w:rFonts w:ascii="SimSun" w:hAnsi="SimSun" w:eastAsia="SimSun" w:cs="SimSun"/>
          <w:sz w:val="30"/>
          <w:szCs w:val="30"/>
          <w:spacing w:val="-1"/>
        </w:rPr>
        <w:t>变预告，那么他们在随后的商业之路上会更容易获得成功。</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0" w:right="60" w:firstLine="603"/>
        <w:spacing w:before="98" w:line="222" w:lineRule="auto"/>
        <w:rPr>
          <w:rFonts w:ascii="SimSun" w:hAnsi="SimSun" w:eastAsia="SimSun" w:cs="SimSun"/>
          <w:sz w:val="30"/>
          <w:szCs w:val="30"/>
        </w:rPr>
      </w:pPr>
      <w:r>
        <w:rPr>
          <w:rFonts w:ascii="SimSun" w:hAnsi="SimSun" w:eastAsia="SimSun" w:cs="SimSun"/>
          <w:sz w:val="30"/>
          <w:szCs w:val="30"/>
          <w:spacing w:val="-1"/>
        </w:rPr>
        <w:t>无论我们选择的职业是什么，不同的工作以及相应的应变能力要求</w:t>
      </w:r>
      <w:r>
        <w:rPr>
          <w:rFonts w:ascii="SimSun" w:hAnsi="SimSun" w:eastAsia="SimSun" w:cs="SimSun"/>
          <w:sz w:val="30"/>
          <w:szCs w:val="30"/>
          <w:spacing w:val="13"/>
        </w:rPr>
        <w:t xml:space="preserve"> </w:t>
      </w:r>
      <w:r>
        <w:rPr>
          <w:rFonts w:ascii="SimSun" w:hAnsi="SimSun" w:eastAsia="SimSun" w:cs="SimSun"/>
          <w:sz w:val="30"/>
          <w:szCs w:val="30"/>
        </w:rPr>
        <w:t>似乎都为神经引擎提供了重要的燃料。当未</w:t>
      </w:r>
      <w:r>
        <w:rPr>
          <w:rFonts w:ascii="SimSun" w:hAnsi="SimSun" w:eastAsia="SimSun" w:cs="SimSun"/>
          <w:sz w:val="30"/>
          <w:szCs w:val="30"/>
          <w:spacing w:val="-1"/>
        </w:rPr>
        <w:t>来职业性质发生改变时，确</w:t>
      </w:r>
      <w:r>
        <w:rPr>
          <w:rFonts w:ascii="SimSun" w:hAnsi="SimSun" w:eastAsia="SimSun" w:cs="SimSun"/>
          <w:sz w:val="30"/>
          <w:szCs w:val="30"/>
        </w:rPr>
        <w:t xml:space="preserve"> </w:t>
      </w:r>
      <w:r>
        <w:rPr>
          <w:rFonts w:ascii="SimSun" w:hAnsi="SimSun" w:eastAsia="SimSun" w:cs="SimSun"/>
          <w:sz w:val="30"/>
          <w:szCs w:val="30"/>
        </w:rPr>
        <w:t>定这些改变对我们集体精神卫生的影响将会</w:t>
      </w:r>
      <w:r>
        <w:rPr>
          <w:rFonts w:ascii="SimSun" w:hAnsi="SimSun" w:eastAsia="SimSun" w:cs="SimSun"/>
          <w:sz w:val="30"/>
          <w:szCs w:val="30"/>
          <w:spacing w:val="-1"/>
        </w:rPr>
        <w:t>是一个有趣的课题。本书至</w:t>
      </w:r>
      <w:r>
        <w:rPr>
          <w:rFonts w:ascii="SimSun" w:hAnsi="SimSun" w:eastAsia="SimSun" w:cs="SimSun"/>
          <w:sz w:val="30"/>
          <w:szCs w:val="30"/>
        </w:rPr>
        <w:t xml:space="preserve"> </w:t>
      </w:r>
      <w:r>
        <w:rPr>
          <w:rFonts w:ascii="SimSun" w:hAnsi="SimSun" w:eastAsia="SimSun" w:cs="SimSun"/>
          <w:sz w:val="30"/>
          <w:szCs w:val="30"/>
        </w:rPr>
        <w:t>今已充分强调准确和真实的应变计算，因此</w:t>
      </w:r>
      <w:r>
        <w:rPr>
          <w:rFonts w:ascii="SimSun" w:hAnsi="SimSun" w:eastAsia="SimSun" w:cs="SimSun"/>
          <w:sz w:val="30"/>
          <w:szCs w:val="30"/>
          <w:spacing w:val="-1"/>
        </w:rPr>
        <w:t>下一章会稍微放松一点儿。</w:t>
      </w:r>
      <w:r>
        <w:rPr>
          <w:rFonts w:ascii="SimSun" w:hAnsi="SimSun" w:eastAsia="SimSun" w:cs="SimSun"/>
          <w:sz w:val="30"/>
          <w:szCs w:val="30"/>
        </w:rPr>
        <w:t xml:space="preserve"> </w:t>
      </w:r>
      <w:r>
        <w:rPr>
          <w:rFonts w:ascii="SimSun" w:hAnsi="SimSun" w:eastAsia="SimSun" w:cs="SimSun"/>
          <w:sz w:val="30"/>
          <w:szCs w:val="30"/>
        </w:rPr>
        <w:t>有时，降低对准确的应变计算的期望可能会</w:t>
      </w:r>
      <w:r>
        <w:rPr>
          <w:rFonts w:ascii="SimSun" w:hAnsi="SimSun" w:eastAsia="SimSun" w:cs="SimSun"/>
          <w:sz w:val="30"/>
          <w:szCs w:val="30"/>
          <w:spacing w:val="-1"/>
        </w:rPr>
        <w:t>大大拓展我们大脑的潜力！</w:t>
      </w:r>
    </w:p>
    <w:p>
      <w:pPr>
        <w:pStyle w:val="BodyText"/>
        <w:spacing w:line="371" w:lineRule="auto"/>
        <w:rPr/>
      </w:pPr>
      <w:r>
        <w:drawing>
          <wp:anchor distT="0" distB="0" distL="0" distR="0" simplePos="0" relativeHeight="252136448" behindDoc="0" locked="0" layoutInCell="1" allowOverlap="1">
            <wp:simplePos x="0" y="0"/>
            <wp:positionH relativeFrom="column">
              <wp:posOffset>0</wp:posOffset>
            </wp:positionH>
            <wp:positionV relativeFrom="paragraph">
              <wp:posOffset>122237</wp:posOffset>
            </wp:positionV>
            <wp:extent cx="5943600" cy="9525"/>
            <wp:effectExtent l="0" t="0" r="0" b="0"/>
            <wp:wrapNone/>
            <wp:docPr id="396" name="IM 396"/>
            <wp:cNvGraphicFramePr/>
            <a:graphic>
              <a:graphicData uri="http://schemas.openxmlformats.org/drawingml/2006/picture">
                <pic:pic>
                  <pic:nvPicPr>
                    <pic:cNvPr id="396" name="IM 396"/>
                    <pic:cNvPicPr/>
                  </pic:nvPicPr>
                  <pic:blipFill>
                    <a:blip r:embed="rId275"/>
                    <a:stretch>
                      <a:fillRect/>
                    </a:stretch>
                  </pic:blipFill>
                  <pic:spPr>
                    <a:xfrm rot="0">
                      <a:off x="0" y="0"/>
                      <a:ext cx="5943600" cy="9525"/>
                    </a:xfrm>
                    <a:prstGeom prst="rect">
                      <a:avLst/>
                    </a:prstGeom>
                  </pic:spPr>
                </pic:pic>
              </a:graphicData>
            </a:graphic>
          </wp:anchor>
        </w:drawing>
      </w:r>
      <w:r/>
    </w:p>
    <w:p>
      <w:pPr>
        <w:ind w:left="619" w:right="10" w:hanging="28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          U.S.</w:t>
      </w:r>
      <w:r>
        <w:rPr>
          <w:rFonts w:ascii="Times New Roman" w:hAnsi="Times New Roman" w:eastAsia="Times New Roman" w:cs="Times New Roman"/>
          <w:sz w:val="22"/>
          <w:szCs w:val="22"/>
        </w:rPr>
        <w:t>Office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Strategic</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OSS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training</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film(circa </w:t>
      </w:r>
      <w:r>
        <w:rPr>
          <w:rFonts w:ascii="Times New Roman" w:hAnsi="Times New Roman" w:eastAsia="Times New Roman" w:cs="Times New Roman"/>
          <w:sz w:val="22"/>
          <w:szCs w:val="22"/>
          <w:spacing w:val="4"/>
        </w:rPr>
        <w:t>1944):</w:t>
      </w:r>
      <w:hyperlink w:history="true" r:id="rId27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youtube</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watch</w:t>
        </w:r>
        <w:r>
          <w:rPr>
            <w:rFonts w:ascii="Times New Roman" w:hAnsi="Times New Roman" w:eastAsia="Times New Roman" w:cs="Times New Roman"/>
            <w:sz w:val="22"/>
            <w:szCs w:val="22"/>
            <w:spacing w:val="4"/>
          </w:rPr>
          <w:t>?v=Z8</w:t>
        </w:r>
        <w:r>
          <w:rPr>
            <w:rFonts w:ascii="Times New Roman" w:hAnsi="Times New Roman" w:eastAsia="Times New Roman" w:cs="Times New Roman"/>
            <w:sz w:val="22"/>
            <w:szCs w:val="22"/>
          </w:rPr>
          <w:t>TfP</w:t>
        </w:r>
        <w:r>
          <w:rPr>
            <w:rFonts w:ascii="Times New Roman" w:hAnsi="Times New Roman" w:eastAsia="Times New Roman" w:cs="Times New Roman"/>
            <w:sz w:val="22"/>
            <w:szCs w:val="22"/>
            <w:spacing w:val="4"/>
          </w:rPr>
          <w:t>7W5</w:t>
        </w:r>
        <w:r>
          <w:rPr>
            <w:rFonts w:ascii="Times New Roman" w:hAnsi="Times New Roman" w:eastAsia="Times New Roman" w:cs="Times New Roman"/>
            <w:sz w:val="22"/>
            <w:szCs w:val="22"/>
          </w:rPr>
          <w:t>ex</w:t>
        </w:r>
        <w:r>
          <w:rPr>
            <w:rFonts w:ascii="Times New Roman" w:hAnsi="Times New Roman" w:eastAsia="Times New Roman" w:cs="Times New Roman"/>
            <w:sz w:val="22"/>
            <w:szCs w:val="22"/>
            <w:spacing w:val="4"/>
          </w:rPr>
          <w:t>8.</w:t>
        </w:r>
      </w:hyperlink>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957"/>
        <w:spacing w:before="136" w:line="617" w:lineRule="exact"/>
        <w:rPr>
          <w:rFonts w:ascii="SimSun" w:hAnsi="SimSun" w:eastAsia="SimSun" w:cs="SimSun"/>
          <w:sz w:val="42"/>
          <w:szCs w:val="42"/>
        </w:rPr>
      </w:pPr>
      <w:r>
        <w:rPr>
          <w:rFonts w:ascii="SimSun" w:hAnsi="SimSun" w:eastAsia="SimSun" w:cs="SimSun"/>
          <w:sz w:val="42"/>
          <w:szCs w:val="42"/>
          <w:spacing w:val="-2"/>
          <w:position w:val="3"/>
        </w:rPr>
        <w:t>第</w:t>
      </w:r>
      <w:r>
        <w:rPr>
          <w:rFonts w:ascii="Times New Roman" w:hAnsi="Times New Roman" w:eastAsia="Times New Roman" w:cs="Times New Roman"/>
          <w:sz w:val="42"/>
          <w:szCs w:val="42"/>
          <w:spacing w:val="-2"/>
          <w:position w:val="3"/>
        </w:rPr>
        <w:t>10</w:t>
      </w:r>
      <w:r>
        <w:rPr>
          <w:rFonts w:ascii="SimSun" w:hAnsi="SimSun" w:eastAsia="SimSun" w:cs="SimSun"/>
          <w:sz w:val="42"/>
          <w:szCs w:val="42"/>
          <w:spacing w:val="-2"/>
          <w:position w:val="3"/>
        </w:rPr>
        <w:t>章  拓展应变计算的限制</w:t>
      </w:r>
    </w:p>
    <w:p>
      <w:pPr>
        <w:pStyle w:val="BodyText"/>
        <w:spacing w:line="241" w:lineRule="auto"/>
        <w:rPr/>
      </w:pPr>
      <w:r/>
    </w:p>
    <w:p>
      <w:pPr>
        <w:ind w:firstLine="601"/>
        <w:spacing w:before="98" w:line="222" w:lineRule="auto"/>
        <w:rPr>
          <w:rFonts w:ascii="SimSun" w:hAnsi="SimSun" w:eastAsia="SimSun" w:cs="SimSun"/>
          <w:sz w:val="30"/>
          <w:szCs w:val="30"/>
        </w:rPr>
      </w:pPr>
      <w:r>
        <w:rPr>
          <w:rFonts w:ascii="SimSun" w:hAnsi="SimSun" w:eastAsia="SimSun" w:cs="SimSun"/>
          <w:sz w:val="30"/>
          <w:szCs w:val="30"/>
          <w:spacing w:val="-1"/>
        </w:rPr>
        <w:t>在进行了一番必须进行真实应变计算以建立经验资本、掌握更好生</w:t>
      </w:r>
      <w:r>
        <w:rPr>
          <w:rFonts w:ascii="SimSun" w:hAnsi="SimSun" w:eastAsia="SimSun" w:cs="SimSun"/>
          <w:sz w:val="30"/>
          <w:szCs w:val="30"/>
          <w:spacing w:val="17"/>
        </w:rPr>
        <w:t xml:space="preserve"> </w:t>
      </w:r>
      <w:r>
        <w:rPr>
          <w:rFonts w:ascii="SimSun" w:hAnsi="SimSun" w:eastAsia="SimSun" w:cs="SimSun"/>
          <w:sz w:val="30"/>
          <w:szCs w:val="30"/>
        </w:rPr>
        <w:t>活的长篇大论之后，我不得不坦白，偶尔进行</w:t>
      </w:r>
      <w:r>
        <w:rPr>
          <w:rFonts w:ascii="SimSun" w:hAnsi="SimSun" w:eastAsia="SimSun" w:cs="SimSun"/>
          <w:sz w:val="30"/>
          <w:szCs w:val="30"/>
          <w:spacing w:val="-1"/>
        </w:rPr>
        <w:t>非传统的甚至不真实的应</w:t>
      </w:r>
      <w:r>
        <w:rPr>
          <w:rFonts w:ascii="SimSun" w:hAnsi="SimSun" w:eastAsia="SimSun" w:cs="SimSun"/>
          <w:sz w:val="30"/>
          <w:szCs w:val="30"/>
        </w:rPr>
        <w:t xml:space="preserve"> </w:t>
      </w:r>
      <w:r>
        <w:rPr>
          <w:rFonts w:ascii="SimSun" w:hAnsi="SimSun" w:eastAsia="SimSun" w:cs="SimSun"/>
          <w:sz w:val="30"/>
          <w:szCs w:val="30"/>
        </w:rPr>
        <w:t>变计算也是有价值的。有时候，并非完美根植</w:t>
      </w:r>
      <w:r>
        <w:rPr>
          <w:rFonts w:ascii="SimSun" w:hAnsi="SimSun" w:eastAsia="SimSun" w:cs="SimSun"/>
          <w:sz w:val="30"/>
          <w:szCs w:val="30"/>
          <w:spacing w:val="-1"/>
        </w:rPr>
        <w:t>于经验的应变计算，或者</w:t>
      </w:r>
      <w:r>
        <w:rPr>
          <w:rFonts w:ascii="SimSun" w:hAnsi="SimSun" w:eastAsia="SimSun" w:cs="SimSun"/>
          <w:sz w:val="30"/>
          <w:szCs w:val="30"/>
        </w:rPr>
        <w:t xml:space="preserve"> </w:t>
      </w:r>
      <w:r>
        <w:rPr>
          <w:rFonts w:ascii="SimSun" w:hAnsi="SimSun" w:eastAsia="SimSun" w:cs="SimSun"/>
          <w:sz w:val="30"/>
          <w:szCs w:val="30"/>
        </w:rPr>
        <w:t>说，突破我们所熟知的现实极限的应变计算，</w:t>
      </w:r>
      <w:r>
        <w:rPr>
          <w:rFonts w:ascii="SimSun" w:hAnsi="SimSun" w:eastAsia="SimSun" w:cs="SimSun"/>
          <w:sz w:val="30"/>
          <w:szCs w:val="30"/>
          <w:spacing w:val="-1"/>
        </w:rPr>
        <w:t>正是面对生活挑战时所需</w:t>
      </w:r>
      <w:r>
        <w:rPr>
          <w:rFonts w:ascii="SimSun" w:hAnsi="SimSun" w:eastAsia="SimSun" w:cs="SimSun"/>
          <w:sz w:val="30"/>
          <w:szCs w:val="30"/>
        </w:rPr>
        <w:t xml:space="preserve"> </w:t>
      </w:r>
      <w:r>
        <w:rPr>
          <w:rFonts w:ascii="SimSun" w:hAnsi="SimSun" w:eastAsia="SimSun" w:cs="SimSun"/>
          <w:sz w:val="30"/>
          <w:szCs w:val="30"/>
        </w:rPr>
        <w:t>要的。在生活中，策略性地引入善意的大脑泡</w:t>
      </w:r>
      <w:r>
        <w:rPr>
          <w:rFonts w:ascii="SimSun" w:hAnsi="SimSun" w:eastAsia="SimSun" w:cs="SimSun"/>
          <w:sz w:val="30"/>
          <w:szCs w:val="30"/>
          <w:spacing w:val="-1"/>
        </w:rPr>
        <w:t>沫，可以产生与我们讨论</w:t>
      </w:r>
      <w:r>
        <w:rPr>
          <w:rFonts w:ascii="SimSun" w:hAnsi="SimSun" w:eastAsia="SimSun" w:cs="SimSun"/>
          <w:sz w:val="30"/>
          <w:szCs w:val="30"/>
        </w:rPr>
        <w:t xml:space="preserve"> </w:t>
      </w:r>
      <w:r>
        <w:rPr>
          <w:rFonts w:ascii="SimSun" w:hAnsi="SimSun" w:eastAsia="SimSun" w:cs="SimSun"/>
          <w:sz w:val="30"/>
          <w:szCs w:val="30"/>
        </w:rPr>
        <w:t>的扭曲现实的大脑泡沫截然不同的结果。童年</w:t>
      </w:r>
      <w:r>
        <w:rPr>
          <w:rFonts w:ascii="SimSun" w:hAnsi="SimSun" w:eastAsia="SimSun" w:cs="SimSun"/>
          <w:sz w:val="30"/>
          <w:szCs w:val="30"/>
          <w:spacing w:val="-1"/>
        </w:rPr>
        <w:t>时候陪伴我们的想象中的</w:t>
      </w:r>
      <w:r>
        <w:rPr>
          <w:rFonts w:ascii="SimSun" w:hAnsi="SimSun" w:eastAsia="SimSun" w:cs="SimSun"/>
          <w:sz w:val="30"/>
          <w:szCs w:val="30"/>
        </w:rPr>
        <w:t xml:space="preserve"> </w:t>
      </w:r>
      <w:r>
        <w:rPr>
          <w:rFonts w:ascii="SimSun" w:hAnsi="SimSun" w:eastAsia="SimSun" w:cs="SimSun"/>
          <w:sz w:val="30"/>
          <w:szCs w:val="30"/>
        </w:rPr>
        <w:t>朋友，可能促进了真实世界里的社会交往。对</w:t>
      </w:r>
      <w:r>
        <w:rPr>
          <w:rFonts w:ascii="SimSun" w:hAnsi="SimSun" w:eastAsia="SimSun" w:cs="SimSun"/>
          <w:sz w:val="30"/>
          <w:szCs w:val="30"/>
          <w:spacing w:val="-1"/>
        </w:rPr>
        <w:t>于这个世界之外的创造性</w:t>
      </w:r>
      <w:r>
        <w:rPr>
          <w:rFonts w:ascii="SimSun" w:hAnsi="SimSun" w:eastAsia="SimSun" w:cs="SimSun"/>
          <w:sz w:val="30"/>
          <w:szCs w:val="30"/>
        </w:rPr>
        <w:t xml:space="preserve"> </w:t>
      </w:r>
      <w:r>
        <w:rPr>
          <w:rFonts w:ascii="SimSun" w:hAnsi="SimSun" w:eastAsia="SimSun" w:cs="SimSun"/>
          <w:sz w:val="30"/>
          <w:szCs w:val="30"/>
        </w:rPr>
        <w:t>想象，可能引导我们去往这个世界之外的目的</w:t>
      </w:r>
      <w:r>
        <w:rPr>
          <w:rFonts w:ascii="SimSun" w:hAnsi="SimSun" w:eastAsia="SimSun" w:cs="SimSun"/>
          <w:sz w:val="30"/>
          <w:szCs w:val="30"/>
          <w:spacing w:val="-1"/>
        </w:rPr>
        <w:t>地，例如月球。对于一个</w:t>
      </w:r>
      <w:r>
        <w:rPr>
          <w:rFonts w:ascii="SimSun" w:hAnsi="SimSun" w:eastAsia="SimSun" w:cs="SimSun"/>
          <w:sz w:val="30"/>
          <w:szCs w:val="30"/>
        </w:rPr>
        <w:t xml:space="preserve"> </w:t>
      </w:r>
      <w:r>
        <w:rPr>
          <w:rFonts w:ascii="SimSun" w:hAnsi="SimSun" w:eastAsia="SimSun" w:cs="SimSun"/>
          <w:sz w:val="30"/>
          <w:szCs w:val="30"/>
        </w:rPr>
        <w:t>仅仅在学自行车过程中擦破膝盖的孩子来说</w:t>
      </w:r>
      <w:r>
        <w:rPr>
          <w:rFonts w:ascii="SimSun" w:hAnsi="SimSun" w:eastAsia="SimSun" w:cs="SimSun"/>
          <w:sz w:val="30"/>
          <w:szCs w:val="30"/>
          <w:spacing w:val="-1"/>
        </w:rPr>
        <w:t>，在没有真实药物的情况</w:t>
      </w:r>
    </w:p>
    <w:p>
      <w:pPr>
        <w:ind w:left="1" w:firstLine="10"/>
        <w:spacing w:before="3" w:line="222" w:lineRule="auto"/>
        <w:rPr>
          <w:rFonts w:ascii="SimSun" w:hAnsi="SimSun" w:eastAsia="SimSun" w:cs="SimSun"/>
          <w:sz w:val="30"/>
          <w:szCs w:val="30"/>
        </w:rPr>
      </w:pPr>
      <w:r>
        <w:rPr>
          <w:rFonts w:ascii="SimSun" w:hAnsi="SimSun" w:eastAsia="SimSun" w:cs="SimSun"/>
          <w:sz w:val="30"/>
          <w:szCs w:val="30"/>
          <w:spacing w:val="-1"/>
        </w:rPr>
        <w:t>下，来自妈妈的一个吻可以神奇地减轻他的痛苦。这种对现实的轻轻妨</w:t>
      </w:r>
      <w:r>
        <w:rPr>
          <w:rFonts w:ascii="SimSun" w:hAnsi="SimSun" w:eastAsia="SimSun" w:cs="SimSun"/>
          <w:sz w:val="30"/>
          <w:szCs w:val="30"/>
          <w:spacing w:val="8"/>
        </w:rPr>
        <w:t xml:space="preserve"> </w:t>
      </w:r>
      <w:r>
        <w:rPr>
          <w:rFonts w:ascii="SimSun" w:hAnsi="SimSun" w:eastAsia="SimSun" w:cs="SimSun"/>
          <w:sz w:val="30"/>
          <w:szCs w:val="30"/>
        </w:rPr>
        <w:t>碍可能产生积极的生活体验，这种生活体验</w:t>
      </w:r>
      <w:r>
        <w:rPr>
          <w:rFonts w:ascii="SimSun" w:hAnsi="SimSun" w:eastAsia="SimSun" w:cs="SimSun"/>
          <w:sz w:val="30"/>
          <w:szCs w:val="30"/>
          <w:spacing w:val="-1"/>
        </w:rPr>
        <w:t>与由成瘾、精神疾病或极端</w:t>
      </w:r>
      <w:r>
        <w:rPr>
          <w:rFonts w:ascii="SimSun" w:hAnsi="SimSun" w:eastAsia="SimSun" w:cs="SimSun"/>
          <w:sz w:val="30"/>
          <w:szCs w:val="30"/>
        </w:rPr>
        <w:t xml:space="preserve"> </w:t>
      </w:r>
      <w:r>
        <w:rPr>
          <w:rFonts w:ascii="SimSun" w:hAnsi="SimSun" w:eastAsia="SimSun" w:cs="SimSun"/>
          <w:sz w:val="30"/>
          <w:szCs w:val="30"/>
        </w:rPr>
        <w:t>特权造成的更为普遍和持久的现实扭曲远远</w:t>
      </w:r>
      <w:r>
        <w:rPr>
          <w:rFonts w:ascii="SimSun" w:hAnsi="SimSun" w:eastAsia="SimSun" w:cs="SimSun"/>
          <w:sz w:val="30"/>
          <w:szCs w:val="30"/>
          <w:spacing w:val="-1"/>
        </w:rPr>
        <w:t>不同</w:t>
      </w:r>
      <w:r>
        <w:rPr>
          <w:rFonts w:ascii="Times New Roman" w:hAnsi="Times New Roman" w:eastAsia="Times New Roman" w:cs="Times New Roman"/>
          <w:sz w:val="30"/>
          <w:szCs w:val="30"/>
          <w:spacing w:val="-1"/>
        </w:rPr>
        <w:t>——</w:t>
      </w:r>
      <w:r>
        <w:rPr>
          <w:rFonts w:ascii="SimSun" w:hAnsi="SimSun" w:eastAsia="SimSun" w:cs="SimSun"/>
          <w:sz w:val="30"/>
          <w:szCs w:val="30"/>
          <w:spacing w:val="-1"/>
        </w:rPr>
        <w:t>后者会导致扭曲的</w:t>
      </w:r>
      <w:r>
        <w:rPr>
          <w:rFonts w:ascii="SimSun" w:hAnsi="SimSun" w:eastAsia="SimSun" w:cs="SimSun"/>
          <w:sz w:val="30"/>
          <w:szCs w:val="30"/>
        </w:rPr>
        <w:t xml:space="preserve"> </w:t>
      </w:r>
      <w:r>
        <w:rPr>
          <w:rFonts w:ascii="SimSun" w:hAnsi="SimSun" w:eastAsia="SimSun" w:cs="SimSun"/>
          <w:sz w:val="30"/>
          <w:szCs w:val="30"/>
          <w:spacing w:val="-2"/>
        </w:rPr>
        <w:t>大脑泡沫和功能障碍。</w:t>
      </w:r>
    </w:p>
    <w:p>
      <w:pPr>
        <w:ind w:left="2" w:firstLine="601"/>
        <w:spacing w:before="295" w:line="222" w:lineRule="auto"/>
        <w:jc w:val="both"/>
        <w:rPr>
          <w:rFonts w:ascii="SimSun" w:hAnsi="SimSun" w:eastAsia="SimSun" w:cs="SimSun"/>
          <w:sz w:val="30"/>
          <w:szCs w:val="30"/>
        </w:rPr>
      </w:pPr>
      <w:r>
        <w:rPr>
          <w:rFonts w:ascii="SimSun" w:hAnsi="SimSun" w:eastAsia="SimSun" w:cs="SimSun"/>
          <w:sz w:val="30"/>
          <w:szCs w:val="30"/>
          <w:spacing w:val="-1"/>
        </w:rPr>
        <w:t>这些想象的、天真的应变计算为何不会导致扭曲的大脑泡沫、影响</w:t>
      </w:r>
      <w:r>
        <w:rPr>
          <w:rFonts w:ascii="SimSun" w:hAnsi="SimSun" w:eastAsia="SimSun" w:cs="SimSun"/>
          <w:sz w:val="30"/>
          <w:szCs w:val="30"/>
          <w:spacing w:val="15"/>
        </w:rPr>
        <w:t xml:space="preserve"> </w:t>
      </w:r>
      <w:r>
        <w:rPr>
          <w:rFonts w:ascii="SimSun" w:hAnsi="SimSun" w:eastAsia="SimSun" w:cs="SimSun"/>
          <w:sz w:val="30"/>
          <w:szCs w:val="30"/>
          <w:spacing w:val="-1"/>
        </w:rPr>
        <w:t>我们未来的应变计算？本章，我们将讨论一些源于幻想世界或未知世界</w:t>
      </w:r>
      <w:r>
        <w:rPr>
          <w:rFonts w:ascii="SimSun" w:hAnsi="SimSun" w:eastAsia="SimSun" w:cs="SimSun"/>
          <w:sz w:val="30"/>
          <w:szCs w:val="30"/>
          <w:spacing w:val="18"/>
        </w:rPr>
        <w:t xml:space="preserve"> </w:t>
      </w:r>
      <w:r>
        <w:rPr>
          <w:rFonts w:ascii="SimSun" w:hAnsi="SimSun" w:eastAsia="SimSun" w:cs="SimSun"/>
          <w:sz w:val="30"/>
          <w:szCs w:val="30"/>
          <w:spacing w:val="-1"/>
        </w:rPr>
        <w:t>的反应，这些反应会促成健康的结果，甚至可能保护人们免遭迫在眉睫</w:t>
      </w:r>
      <w:r>
        <w:rPr>
          <w:rFonts w:ascii="SimSun" w:hAnsi="SimSun" w:eastAsia="SimSun" w:cs="SimSun"/>
          <w:sz w:val="30"/>
          <w:szCs w:val="30"/>
          <w:spacing w:val="18"/>
        </w:rPr>
        <w:t xml:space="preserve"> </w:t>
      </w:r>
      <w:r>
        <w:rPr>
          <w:rFonts w:ascii="SimSun" w:hAnsi="SimSun" w:eastAsia="SimSun" w:cs="SimSun"/>
          <w:sz w:val="30"/>
          <w:szCs w:val="30"/>
          <w:spacing w:val="-1"/>
        </w:rPr>
        <w:t>的情绪崩溃。安慰剂、游戏和好奇心</w:t>
      </w:r>
      <w:r>
        <w:rPr>
          <w:rFonts w:ascii="Times New Roman" w:hAnsi="Times New Roman" w:eastAsia="Times New Roman" w:cs="Times New Roman"/>
          <w:sz w:val="30"/>
          <w:szCs w:val="30"/>
          <w:spacing w:val="-1"/>
        </w:rPr>
        <w:t>——</w:t>
      </w:r>
      <w:r>
        <w:rPr>
          <w:rFonts w:ascii="SimSun" w:hAnsi="SimSun" w:eastAsia="SimSun" w:cs="SimSun"/>
          <w:sz w:val="30"/>
          <w:szCs w:val="30"/>
          <w:spacing w:val="-1"/>
        </w:rPr>
        <w:t>这些应变事件都涉及大量想象</w:t>
      </w:r>
      <w:r>
        <w:rPr>
          <w:rFonts w:ascii="SimSun" w:hAnsi="SimSun" w:eastAsia="SimSun" w:cs="SimSun"/>
          <w:sz w:val="30"/>
          <w:szCs w:val="30"/>
          <w:spacing w:val="18"/>
        </w:rPr>
        <w:t xml:space="preserve"> </w:t>
      </w:r>
      <w:r>
        <w:rPr>
          <w:rFonts w:ascii="SimSun" w:hAnsi="SimSun" w:eastAsia="SimSun" w:cs="SimSun"/>
          <w:sz w:val="30"/>
          <w:szCs w:val="30"/>
          <w:spacing w:val="-1"/>
        </w:rPr>
        <w:t>和创造性。它们就像有医疗作用的大脑泡沫，往往会促成对我们幸福至</w:t>
      </w:r>
      <w:r>
        <w:rPr>
          <w:rFonts w:ascii="SimSun" w:hAnsi="SimSun" w:eastAsia="SimSun" w:cs="SimSun"/>
          <w:sz w:val="30"/>
          <w:szCs w:val="30"/>
          <w:spacing w:val="18"/>
        </w:rPr>
        <w:t xml:space="preserve"> </w:t>
      </w:r>
      <w:r>
        <w:rPr>
          <w:rFonts w:ascii="SimSun" w:hAnsi="SimSun" w:eastAsia="SimSun" w:cs="SimSun"/>
          <w:sz w:val="30"/>
          <w:szCs w:val="30"/>
          <w:spacing w:val="-1"/>
        </w:rPr>
        <w:t>关重要的现实结果。首先，让我们回到行为调节中，这一次会有一个奇</w:t>
      </w:r>
      <w:r>
        <w:rPr>
          <w:rFonts w:ascii="SimSun" w:hAnsi="SimSun" w:eastAsia="SimSun" w:cs="SimSun"/>
          <w:sz w:val="30"/>
          <w:szCs w:val="30"/>
          <w:spacing w:val="18"/>
        </w:rPr>
        <w:t xml:space="preserve"> </w:t>
      </w:r>
      <w:r>
        <w:rPr>
          <w:rFonts w:ascii="SimSun" w:hAnsi="SimSun" w:eastAsia="SimSun" w:cs="SimSun"/>
          <w:sz w:val="30"/>
          <w:szCs w:val="30"/>
          <w:spacing w:val="-2"/>
        </w:rPr>
        <w:t>怪的新玩家加入。</w:t>
      </w:r>
    </w:p>
    <w:p>
      <w:pPr>
        <w:spacing w:line="222" w:lineRule="auto"/>
        <w:sectPr>
          <w:pgSz w:w="12240" w:h="15840"/>
          <w:pgMar w:top="400" w:right="1500" w:bottom="400" w:left="1449" w:header="0" w:footer="0" w:gutter="0"/>
        </w:sectPr>
        <w:rPr>
          <w:rFonts w:ascii="SimSun" w:hAnsi="SimSun" w:eastAsia="SimSun" w:cs="SimSun"/>
          <w:sz w:val="30"/>
          <w:szCs w:val="30"/>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694"/>
        <w:spacing w:before="136" w:line="219" w:lineRule="auto"/>
        <w:rPr>
          <w:rFonts w:ascii="SimSun" w:hAnsi="SimSun" w:eastAsia="SimSun" w:cs="SimSun"/>
          <w:sz w:val="42"/>
          <w:szCs w:val="42"/>
        </w:rPr>
      </w:pPr>
      <w:r>
        <w:rPr>
          <w:rFonts w:ascii="SimSun" w:hAnsi="SimSun" w:eastAsia="SimSun" w:cs="SimSun"/>
          <w:sz w:val="42"/>
          <w:szCs w:val="42"/>
          <w:color w:val="0033CC"/>
          <w:spacing w:val="6"/>
        </w:rPr>
        <w:t>教科书之外的神经免疫应变事件</w:t>
      </w:r>
    </w:p>
    <w:p>
      <w:pPr>
        <w:pStyle w:val="BodyText"/>
        <w:spacing w:line="440" w:lineRule="auto"/>
        <w:rPr/>
      </w:pPr>
      <w:r/>
    </w:p>
    <w:p>
      <w:pPr>
        <w:ind w:firstLine="606"/>
        <w:spacing w:before="97" w:line="221" w:lineRule="auto"/>
        <w:rPr>
          <w:rFonts w:ascii="SimSun" w:hAnsi="SimSun" w:eastAsia="SimSun" w:cs="SimSun"/>
          <w:sz w:val="30"/>
          <w:szCs w:val="30"/>
        </w:rPr>
      </w:pPr>
      <w:r>
        <w:rPr>
          <w:rFonts w:ascii="SimSun" w:hAnsi="SimSun" w:eastAsia="SimSun" w:cs="SimSun"/>
          <w:sz w:val="30"/>
          <w:szCs w:val="30"/>
          <w:spacing w:val="-1"/>
        </w:rPr>
        <w:t>二十年前，我母亲开始抱怨她身上出现的恼人症状</w:t>
      </w:r>
      <w:r>
        <w:rPr>
          <w:rFonts w:ascii="Times New Roman" w:hAnsi="Times New Roman" w:eastAsia="Times New Roman" w:cs="Times New Roman"/>
          <w:sz w:val="30"/>
          <w:szCs w:val="30"/>
          <w:spacing w:val="-1"/>
        </w:rPr>
        <w:t>——</w:t>
      </w:r>
      <w:r>
        <w:rPr>
          <w:rFonts w:ascii="SimSun" w:hAnsi="SimSun" w:eastAsia="SimSun" w:cs="SimSun"/>
          <w:sz w:val="30"/>
          <w:szCs w:val="30"/>
          <w:spacing w:val="-1"/>
        </w:rPr>
        <w:t>白天发烧、</w:t>
      </w:r>
      <w:r>
        <w:rPr>
          <w:rFonts w:ascii="SimSun" w:hAnsi="SimSun" w:eastAsia="SimSun" w:cs="SimSun"/>
          <w:sz w:val="30"/>
          <w:szCs w:val="30"/>
          <w:spacing w:val="11"/>
        </w:rPr>
        <w:t xml:space="preserve"> </w:t>
      </w:r>
      <w:r>
        <w:rPr>
          <w:rFonts w:ascii="SimSun" w:hAnsi="SimSun" w:eastAsia="SimSun" w:cs="SimSun"/>
          <w:sz w:val="30"/>
          <w:szCs w:val="30"/>
        </w:rPr>
        <w:t>夜间出汗，这使她彻夜不眠，甚至出现慢性疲劳</w:t>
      </w:r>
      <w:r>
        <w:rPr>
          <w:rFonts w:ascii="SimSun" w:hAnsi="SimSun" w:eastAsia="SimSun" w:cs="SimSun"/>
          <w:sz w:val="30"/>
          <w:szCs w:val="30"/>
          <w:spacing w:val="-1"/>
        </w:rPr>
        <w:t>。考虑到她大约</w:t>
      </w:r>
      <w:r>
        <w:rPr>
          <w:rFonts w:ascii="Times New Roman" w:hAnsi="Times New Roman" w:eastAsia="Times New Roman" w:cs="Times New Roman"/>
          <w:sz w:val="30"/>
          <w:szCs w:val="30"/>
          <w:spacing w:val="-1"/>
        </w:rPr>
        <w:t>50</w:t>
      </w:r>
      <w:r>
        <w:rPr>
          <w:rFonts w:ascii="SimSun" w:hAnsi="SimSun" w:eastAsia="SimSun" w:cs="SimSun"/>
          <w:sz w:val="30"/>
          <w:szCs w:val="30"/>
          <w:spacing w:val="-1"/>
        </w:rPr>
        <w:t>岁，</w:t>
      </w:r>
      <w:r>
        <w:rPr>
          <w:rFonts w:ascii="SimSun" w:hAnsi="SimSun" w:eastAsia="SimSun" w:cs="SimSun"/>
          <w:sz w:val="30"/>
          <w:szCs w:val="30"/>
        </w:rPr>
        <w:t xml:space="preserve"> </w:t>
      </w:r>
      <w:r>
        <w:rPr>
          <w:rFonts w:ascii="SimSun" w:hAnsi="SimSun" w:eastAsia="SimSun" w:cs="SimSun"/>
          <w:sz w:val="30"/>
          <w:szCs w:val="30"/>
        </w:rPr>
        <w:t>医生认为这与更年期有关。但激素替代疗法和</w:t>
      </w:r>
      <w:r>
        <w:rPr>
          <w:rFonts w:ascii="SimSun" w:hAnsi="SimSun" w:eastAsia="SimSun" w:cs="SimSun"/>
          <w:sz w:val="30"/>
          <w:szCs w:val="30"/>
          <w:spacing w:val="-1"/>
        </w:rPr>
        <w:t>其他补救措施未能缓解她</w:t>
      </w:r>
      <w:r>
        <w:rPr>
          <w:rFonts w:ascii="SimSun" w:hAnsi="SimSun" w:eastAsia="SimSun" w:cs="SimSun"/>
          <w:sz w:val="30"/>
          <w:szCs w:val="30"/>
        </w:rPr>
        <w:t xml:space="preserve"> </w:t>
      </w:r>
      <w:r>
        <w:rPr>
          <w:rFonts w:ascii="SimSun" w:hAnsi="SimSun" w:eastAsia="SimSun" w:cs="SimSun"/>
          <w:sz w:val="30"/>
          <w:szCs w:val="30"/>
        </w:rPr>
        <w:t>的症状，而慢性发热表明她的身体正在抵抗比</w:t>
      </w:r>
      <w:r>
        <w:rPr>
          <w:rFonts w:ascii="SimSun" w:hAnsi="SimSun" w:eastAsia="SimSun" w:cs="SimSun"/>
          <w:sz w:val="30"/>
          <w:szCs w:val="30"/>
          <w:spacing w:val="-1"/>
        </w:rPr>
        <w:t>更年期更严重的疾病。最</w:t>
      </w:r>
      <w:r>
        <w:rPr>
          <w:rFonts w:ascii="SimSun" w:hAnsi="SimSun" w:eastAsia="SimSun" w:cs="SimSun"/>
          <w:sz w:val="30"/>
          <w:szCs w:val="30"/>
        </w:rPr>
        <w:t xml:space="preserve"> </w:t>
      </w:r>
      <w:r>
        <w:rPr>
          <w:rFonts w:ascii="SimSun" w:hAnsi="SimSun" w:eastAsia="SimSun" w:cs="SimSun"/>
          <w:sz w:val="30"/>
          <w:szCs w:val="30"/>
        </w:rPr>
        <w:t>终，她被诊断为非霍奇金氏淋巴瘤。尽管我们</w:t>
      </w:r>
      <w:r>
        <w:rPr>
          <w:rFonts w:ascii="SimSun" w:hAnsi="SimSun" w:eastAsia="SimSun" w:cs="SimSun"/>
          <w:sz w:val="30"/>
          <w:szCs w:val="30"/>
          <w:spacing w:val="-1"/>
        </w:rPr>
        <w:t>都对这种病的严重性感到</w:t>
      </w:r>
      <w:r>
        <w:rPr>
          <w:rFonts w:ascii="SimSun" w:hAnsi="SimSun" w:eastAsia="SimSun" w:cs="SimSun"/>
          <w:sz w:val="30"/>
          <w:szCs w:val="30"/>
        </w:rPr>
        <w:t xml:space="preserve"> </w:t>
      </w:r>
      <w:r>
        <w:rPr>
          <w:rFonts w:ascii="SimSun" w:hAnsi="SimSun" w:eastAsia="SimSun" w:cs="SimSun"/>
          <w:sz w:val="30"/>
          <w:szCs w:val="30"/>
        </w:rPr>
        <w:t>震惊，但我们相信她能够通过有效的治疗来战</w:t>
      </w:r>
      <w:r>
        <w:rPr>
          <w:rFonts w:ascii="SimSun" w:hAnsi="SimSun" w:eastAsia="SimSun" w:cs="SimSun"/>
          <w:sz w:val="30"/>
          <w:szCs w:val="30"/>
          <w:spacing w:val="-1"/>
        </w:rPr>
        <w:t>胜病魔。获知诊断结果之</w:t>
      </w:r>
      <w:r>
        <w:rPr>
          <w:rFonts w:ascii="SimSun" w:hAnsi="SimSun" w:eastAsia="SimSun" w:cs="SimSun"/>
          <w:sz w:val="30"/>
          <w:szCs w:val="30"/>
        </w:rPr>
        <w:t xml:space="preserve"> </w:t>
      </w:r>
      <w:r>
        <w:rPr>
          <w:rFonts w:ascii="SimSun" w:hAnsi="SimSun" w:eastAsia="SimSun" w:cs="SimSun"/>
          <w:sz w:val="30"/>
          <w:szCs w:val="30"/>
        </w:rPr>
        <w:t>后，我通过以往在未知领域处理大多数挑战的</w:t>
      </w:r>
      <w:r>
        <w:rPr>
          <w:rFonts w:ascii="SimSun" w:hAnsi="SimSun" w:eastAsia="SimSun" w:cs="SimSun"/>
          <w:sz w:val="30"/>
          <w:szCs w:val="30"/>
          <w:spacing w:val="-1"/>
        </w:rPr>
        <w:t>方式对此进行了处理，即</w:t>
      </w:r>
      <w:r>
        <w:rPr>
          <w:rFonts w:ascii="SimSun" w:hAnsi="SimSun" w:eastAsia="SimSun" w:cs="SimSun"/>
          <w:sz w:val="30"/>
          <w:szCs w:val="30"/>
        </w:rPr>
        <w:t xml:space="preserve"> </w:t>
      </w:r>
      <w:r>
        <w:rPr>
          <w:rFonts w:ascii="SimSun" w:hAnsi="SimSun" w:eastAsia="SimSun" w:cs="SimSun"/>
          <w:sz w:val="30"/>
          <w:szCs w:val="30"/>
        </w:rPr>
        <w:t>查阅科学文献。已知的治疗方法有什么？治愈</w:t>
      </w:r>
      <w:r>
        <w:rPr>
          <w:rFonts w:ascii="SimSun" w:hAnsi="SimSun" w:eastAsia="SimSun" w:cs="SimSun"/>
          <w:sz w:val="30"/>
          <w:szCs w:val="30"/>
          <w:spacing w:val="-1"/>
        </w:rPr>
        <w:t>率有多高？实验性治疗有</w:t>
      </w:r>
      <w:r>
        <w:rPr>
          <w:rFonts w:ascii="SimSun" w:hAnsi="SimSun" w:eastAsia="SimSun" w:cs="SimSun"/>
          <w:sz w:val="30"/>
          <w:szCs w:val="30"/>
        </w:rPr>
        <w:t xml:space="preserve"> </w:t>
      </w:r>
      <w:r>
        <w:rPr>
          <w:rFonts w:ascii="SimSun" w:hAnsi="SimSun" w:eastAsia="SimSun" w:cs="SimSun"/>
          <w:sz w:val="30"/>
          <w:szCs w:val="30"/>
        </w:rPr>
        <w:t>哪些？在这个庞大且混乱的研究领域，还存在哪</w:t>
      </w:r>
      <w:r>
        <w:rPr>
          <w:rFonts w:ascii="SimSun" w:hAnsi="SimSun" w:eastAsia="SimSun" w:cs="SimSun"/>
          <w:sz w:val="30"/>
          <w:szCs w:val="30"/>
          <w:spacing w:val="-1"/>
        </w:rPr>
        <w:t>些希望？当时（</w:t>
      </w:r>
      <w:r>
        <w:rPr>
          <w:rFonts w:ascii="Times New Roman" w:hAnsi="Times New Roman" w:eastAsia="Times New Roman" w:cs="Times New Roman"/>
          <w:sz w:val="30"/>
          <w:szCs w:val="30"/>
          <w:spacing w:val="-1"/>
        </w:rPr>
        <w:t>20</w:t>
      </w:r>
      <w:r>
        <w:rPr>
          <w:rFonts w:ascii="SimSun" w:hAnsi="SimSun" w:eastAsia="SimSun" w:cs="SimSun"/>
          <w:sz w:val="30"/>
          <w:szCs w:val="30"/>
          <w:spacing w:val="-1"/>
        </w:rPr>
        <w:t>世纪</w:t>
      </w:r>
      <w:r>
        <w:rPr>
          <w:rFonts w:ascii="SimSun" w:hAnsi="SimSun" w:eastAsia="SimSun" w:cs="SimSun"/>
          <w:sz w:val="30"/>
          <w:szCs w:val="30"/>
        </w:rPr>
        <w:t xml:space="preserve"> </w:t>
      </w:r>
      <w:r>
        <w:rPr>
          <w:rFonts w:ascii="Times New Roman" w:hAnsi="Times New Roman" w:eastAsia="Times New Roman" w:cs="Times New Roman"/>
          <w:sz w:val="30"/>
          <w:szCs w:val="30"/>
          <w:spacing w:val="-1"/>
        </w:rPr>
        <w:t>90</w:t>
      </w:r>
      <w:r>
        <w:rPr>
          <w:rFonts w:ascii="SimSun" w:hAnsi="SimSun" w:eastAsia="SimSun" w:cs="SimSun"/>
          <w:sz w:val="30"/>
          <w:szCs w:val="30"/>
          <w:spacing w:val="-1"/>
        </w:rPr>
        <w:t>年代中期</w:t>
      </w:r>
      <w:r>
        <w:rPr>
          <w:rFonts w:ascii="SimSun" w:hAnsi="SimSun" w:eastAsia="SimSun" w:cs="SimSun"/>
          <w:sz w:val="30"/>
          <w:szCs w:val="30"/>
          <w:spacing w:val="9"/>
        </w:rPr>
        <w:t>），</w:t>
      </w:r>
      <w:r>
        <w:rPr>
          <w:rFonts w:ascii="SimSun" w:hAnsi="SimSun" w:eastAsia="SimSun" w:cs="SimSun"/>
          <w:sz w:val="30"/>
          <w:szCs w:val="30"/>
          <w:spacing w:val="-1"/>
        </w:rPr>
        <w:t>针对非霍奇金氏淋巴瘤的治疗结果都很令人失望。我的</w:t>
      </w:r>
      <w:r>
        <w:rPr>
          <w:rFonts w:ascii="SimSun" w:hAnsi="SimSun" w:eastAsia="SimSun" w:cs="SimSun"/>
          <w:sz w:val="30"/>
          <w:szCs w:val="30"/>
          <w:spacing w:val="1"/>
        </w:rPr>
        <w:t xml:space="preserve"> </w:t>
      </w:r>
      <w:r>
        <w:rPr>
          <w:rFonts w:ascii="SimSun" w:hAnsi="SimSun" w:eastAsia="SimSun" w:cs="SimSun"/>
          <w:sz w:val="30"/>
          <w:szCs w:val="30"/>
        </w:rPr>
        <w:t>弟弟当时是一名年轻的医生。他翻阅了大量</w:t>
      </w:r>
      <w:r>
        <w:rPr>
          <w:rFonts w:ascii="SimSun" w:hAnsi="SimSun" w:eastAsia="SimSun" w:cs="SimSun"/>
          <w:sz w:val="30"/>
          <w:szCs w:val="30"/>
          <w:spacing w:val="-1"/>
        </w:rPr>
        <w:t>医学书籍，咨询了他的同</w:t>
      </w:r>
    </w:p>
    <w:p>
      <w:pPr>
        <w:ind w:left="2"/>
        <w:spacing w:before="3" w:line="220" w:lineRule="auto"/>
        <w:rPr>
          <w:rFonts w:ascii="SimSun" w:hAnsi="SimSun" w:eastAsia="SimSun" w:cs="SimSun"/>
          <w:sz w:val="30"/>
          <w:szCs w:val="30"/>
        </w:rPr>
      </w:pPr>
      <w:r>
        <w:rPr>
          <w:rFonts w:ascii="SimSun" w:hAnsi="SimSun" w:eastAsia="SimSun" w:cs="SimSun"/>
          <w:sz w:val="30"/>
          <w:szCs w:val="30"/>
          <w:spacing w:val="-1"/>
        </w:rPr>
        <w:t>事。我们都相信一定存在有效的治疗手段。</w:t>
      </w:r>
    </w:p>
    <w:p>
      <w:pPr>
        <w:ind w:left="605"/>
        <w:spacing w:before="303" w:line="219" w:lineRule="auto"/>
        <w:rPr>
          <w:rFonts w:ascii="SimSun" w:hAnsi="SimSun" w:eastAsia="SimSun" w:cs="SimSun"/>
          <w:sz w:val="30"/>
          <w:szCs w:val="30"/>
        </w:rPr>
      </w:pPr>
      <w:r>
        <w:rPr>
          <w:rFonts w:ascii="SimSun" w:hAnsi="SimSun" w:eastAsia="SimSun" w:cs="SimSun"/>
          <w:sz w:val="30"/>
          <w:szCs w:val="30"/>
          <w:spacing w:val="-1"/>
        </w:rPr>
        <w:t>从许多方面而言，我们当时选择的治疗手段甚至比疾病本身更糟</w:t>
      </w:r>
    </w:p>
    <w:p>
      <w:pPr>
        <w:spacing w:before="7" w:line="222" w:lineRule="auto"/>
        <w:rPr>
          <w:rFonts w:ascii="SimSun" w:hAnsi="SimSun" w:eastAsia="SimSun" w:cs="SimSun"/>
          <w:sz w:val="30"/>
          <w:szCs w:val="30"/>
        </w:rPr>
      </w:pPr>
      <w:r>
        <w:rPr>
          <w:rFonts w:ascii="SimSun" w:hAnsi="SimSun" w:eastAsia="SimSun" w:cs="SimSun"/>
          <w:sz w:val="30"/>
          <w:szCs w:val="30"/>
        </w:rPr>
        <w:t>糕。我母亲选择了自体干细胞移植，这种治</w:t>
      </w:r>
      <w:r>
        <w:rPr>
          <w:rFonts w:ascii="SimSun" w:hAnsi="SimSun" w:eastAsia="SimSun" w:cs="SimSun"/>
          <w:sz w:val="30"/>
          <w:szCs w:val="30"/>
          <w:spacing w:val="-1"/>
        </w:rPr>
        <w:t>疗需要在她接受大剂量化疗</w:t>
      </w:r>
      <w:r>
        <w:rPr>
          <w:rFonts w:ascii="SimSun" w:hAnsi="SimSun" w:eastAsia="SimSun" w:cs="SimSun"/>
          <w:sz w:val="30"/>
          <w:szCs w:val="30"/>
        </w:rPr>
        <w:t xml:space="preserve"> </w:t>
      </w:r>
      <w:r>
        <w:rPr>
          <w:rFonts w:ascii="SimSun" w:hAnsi="SimSun" w:eastAsia="SimSun" w:cs="SimSun"/>
          <w:sz w:val="30"/>
          <w:szCs w:val="30"/>
        </w:rPr>
        <w:t>的同时，从她血液中获取干细胞，然后冷冻</w:t>
      </w:r>
      <w:r>
        <w:rPr>
          <w:rFonts w:ascii="SimSun" w:hAnsi="SimSun" w:eastAsia="SimSun" w:cs="SimSun"/>
          <w:sz w:val="30"/>
          <w:szCs w:val="30"/>
          <w:spacing w:val="-1"/>
        </w:rPr>
        <w:t>保存好。本质上，医生想要</w:t>
      </w:r>
      <w:r>
        <w:rPr>
          <w:rFonts w:ascii="SimSun" w:hAnsi="SimSun" w:eastAsia="SimSun" w:cs="SimSun"/>
          <w:sz w:val="30"/>
          <w:szCs w:val="30"/>
        </w:rPr>
        <w:t xml:space="preserve"> </w:t>
      </w:r>
      <w:r>
        <w:rPr>
          <w:rFonts w:ascii="SimSun" w:hAnsi="SimSun" w:eastAsia="SimSun" w:cs="SimSun"/>
          <w:sz w:val="30"/>
          <w:szCs w:val="30"/>
        </w:rPr>
        <w:t>用有毒药物杀死她体内的肿瘤细胞，同时又</w:t>
      </w:r>
      <w:r>
        <w:rPr>
          <w:rFonts w:ascii="SimSun" w:hAnsi="SimSun" w:eastAsia="SimSun" w:cs="SimSun"/>
          <w:sz w:val="30"/>
          <w:szCs w:val="30"/>
          <w:spacing w:val="-1"/>
        </w:rPr>
        <w:t>不破坏她的免疫系统。在化</w:t>
      </w:r>
      <w:r>
        <w:rPr>
          <w:rFonts w:ascii="SimSun" w:hAnsi="SimSun" w:eastAsia="SimSun" w:cs="SimSun"/>
          <w:sz w:val="30"/>
          <w:szCs w:val="30"/>
        </w:rPr>
        <w:t xml:space="preserve"> </w:t>
      </w:r>
      <w:r>
        <w:rPr>
          <w:rFonts w:ascii="SimSun" w:hAnsi="SimSun" w:eastAsia="SimSun" w:cs="SimSun"/>
          <w:sz w:val="30"/>
          <w:szCs w:val="30"/>
        </w:rPr>
        <w:t>疗药物的使用过程中，这就像是一种微妙的</w:t>
      </w:r>
      <w:r>
        <w:rPr>
          <w:rFonts w:ascii="SimSun" w:hAnsi="SimSun" w:eastAsia="SimSun" w:cs="SimSun"/>
          <w:sz w:val="30"/>
          <w:szCs w:val="30"/>
          <w:spacing w:val="-1"/>
        </w:rPr>
        <w:t>舞蹈。一旦治疗完成，干细</w:t>
      </w:r>
      <w:r>
        <w:rPr>
          <w:rFonts w:ascii="SimSun" w:hAnsi="SimSun" w:eastAsia="SimSun" w:cs="SimSun"/>
          <w:sz w:val="30"/>
          <w:szCs w:val="30"/>
        </w:rPr>
        <w:t xml:space="preserve"> </w:t>
      </w:r>
      <w:r>
        <w:rPr>
          <w:rFonts w:ascii="SimSun" w:hAnsi="SimSun" w:eastAsia="SimSun" w:cs="SimSun"/>
          <w:sz w:val="30"/>
          <w:szCs w:val="30"/>
          <w:spacing w:val="-3"/>
        </w:rPr>
        <w:t>胞就会被解冻，并注入她的血液中。</w:t>
      </w:r>
      <w:r>
        <w:rPr>
          <w:rFonts w:ascii="SimSun" w:hAnsi="SimSun" w:eastAsia="SimSun" w:cs="SimSun"/>
          <w:sz w:val="30"/>
          <w:szCs w:val="30"/>
          <w:spacing w:val="-69"/>
        </w:rPr>
        <w:t xml:space="preserve"> </w:t>
      </w:r>
      <w:r>
        <w:rPr>
          <w:rFonts w:ascii="SimSun" w:hAnsi="SimSun" w:eastAsia="SimSun" w:cs="SimSun"/>
          <w:sz w:val="30"/>
          <w:szCs w:val="30"/>
          <w:spacing w:val="-3"/>
        </w:rPr>
        <w:t>目的是让干细胞就此在体内安居，</w:t>
      </w:r>
      <w:r>
        <w:rPr>
          <w:rFonts w:ascii="SimSun" w:hAnsi="SimSun" w:eastAsia="SimSun" w:cs="SimSun"/>
          <w:sz w:val="30"/>
          <w:szCs w:val="30"/>
        </w:rPr>
        <w:t xml:space="preserve"> </w:t>
      </w:r>
      <w:r>
        <w:rPr>
          <w:rFonts w:ascii="SimSun" w:hAnsi="SimSun" w:eastAsia="SimSun" w:cs="SimSun"/>
          <w:sz w:val="30"/>
          <w:szCs w:val="30"/>
          <w:spacing w:val="-1"/>
        </w:rPr>
        <w:t>并产生急需的免疫细胞，以保持健康。</w:t>
      </w:r>
    </w:p>
    <w:p>
      <w:pPr>
        <w:ind w:left="2" w:firstLine="600"/>
        <w:spacing w:before="290" w:line="222" w:lineRule="auto"/>
        <w:rPr>
          <w:rFonts w:ascii="SimSun" w:hAnsi="SimSun" w:eastAsia="SimSun" w:cs="SimSun"/>
          <w:sz w:val="30"/>
          <w:szCs w:val="30"/>
        </w:rPr>
      </w:pPr>
      <w:r>
        <w:rPr>
          <w:rFonts w:ascii="SimSun" w:hAnsi="SimSun" w:eastAsia="SimSun" w:cs="SimSun"/>
          <w:sz w:val="30"/>
          <w:szCs w:val="30"/>
          <w:spacing w:val="-1"/>
        </w:rPr>
        <w:t>看着母亲遭受这样的治疗简直是折磨。今天，这些治疗的副作用可</w:t>
      </w:r>
      <w:r>
        <w:rPr>
          <w:rFonts w:ascii="SimSun" w:hAnsi="SimSun" w:eastAsia="SimSun" w:cs="SimSun"/>
          <w:sz w:val="30"/>
          <w:szCs w:val="30"/>
          <w:spacing w:val="16"/>
        </w:rPr>
        <w:t xml:space="preserve"> </w:t>
      </w:r>
      <w:r>
        <w:rPr>
          <w:rFonts w:ascii="SimSun" w:hAnsi="SimSun" w:eastAsia="SimSun" w:cs="SimSun"/>
          <w:sz w:val="30"/>
          <w:szCs w:val="30"/>
          <w:spacing w:val="-1"/>
        </w:rPr>
        <w:t>以得到更有效的控制，但在那时候，我看到的治疗方法是那么野蛮，对</w:t>
      </w:r>
      <w:r>
        <w:rPr>
          <w:rFonts w:ascii="SimSun" w:hAnsi="SimSun" w:eastAsia="SimSun" w:cs="SimSun"/>
          <w:sz w:val="30"/>
          <w:szCs w:val="30"/>
          <w:spacing w:val="18"/>
        </w:rPr>
        <w:t xml:space="preserve"> </w:t>
      </w:r>
      <w:r>
        <w:rPr>
          <w:rFonts w:ascii="SimSun" w:hAnsi="SimSun" w:eastAsia="SimSun" w:cs="SimSun"/>
          <w:sz w:val="30"/>
          <w:szCs w:val="30"/>
          <w:spacing w:val="-1"/>
        </w:rPr>
        <w:t>她身体其他部分造成了严重的破坏。即使如此，治疗的好处（缓解的希</w:t>
      </w:r>
      <w:r>
        <w:rPr>
          <w:rFonts w:ascii="SimSun" w:hAnsi="SimSun" w:eastAsia="SimSun" w:cs="SimSun"/>
          <w:sz w:val="30"/>
          <w:szCs w:val="30"/>
          <w:spacing w:val="18"/>
        </w:rPr>
        <w:t xml:space="preserve"> </w:t>
      </w:r>
      <w:r>
        <w:rPr>
          <w:rFonts w:ascii="SimSun" w:hAnsi="SimSun" w:eastAsia="SimSun" w:cs="SimSun"/>
          <w:sz w:val="30"/>
          <w:szCs w:val="30"/>
          <w:spacing w:val="-1"/>
        </w:rPr>
        <w:t>望）似乎超过了成本。她经常恶心、疲劳、口腔水肿、脱发、意识模</w:t>
      </w:r>
    </w:p>
    <w:p>
      <w:pPr>
        <w:ind w:left="4" w:hanging="2"/>
        <w:spacing w:before="4" w:line="222" w:lineRule="auto"/>
        <w:rPr>
          <w:rFonts w:ascii="SimSun" w:hAnsi="SimSun" w:eastAsia="SimSun" w:cs="SimSun"/>
          <w:sz w:val="30"/>
          <w:szCs w:val="30"/>
        </w:rPr>
      </w:pPr>
      <w:r>
        <w:rPr>
          <w:rFonts w:ascii="SimSun" w:hAnsi="SimSun" w:eastAsia="SimSun" w:cs="SimSun"/>
          <w:sz w:val="30"/>
          <w:szCs w:val="30"/>
          <w:spacing w:val="-1"/>
        </w:rPr>
        <w:t>糊、恐惧和焦虑。所有这一切都被认为是康复过程的一部分。因此，母</w:t>
      </w:r>
      <w:r>
        <w:rPr>
          <w:rFonts w:ascii="SimSun" w:hAnsi="SimSun" w:eastAsia="SimSun" w:cs="SimSun"/>
          <w:sz w:val="30"/>
          <w:szCs w:val="30"/>
          <w:spacing w:val="18"/>
        </w:rPr>
        <w:t xml:space="preserve"> </w:t>
      </w:r>
      <w:r>
        <w:rPr>
          <w:rFonts w:ascii="SimSun" w:hAnsi="SimSun" w:eastAsia="SimSun" w:cs="SimSun"/>
          <w:sz w:val="30"/>
          <w:szCs w:val="30"/>
          <w:spacing w:val="-1"/>
        </w:rPr>
        <w:t>亲忍受下了过山车般的副作用，带着一线希望来面对未来的不确定性。</w:t>
      </w:r>
      <w:r>
        <w:rPr>
          <w:rFonts w:ascii="SimSun" w:hAnsi="SimSun" w:eastAsia="SimSun" w:cs="SimSun"/>
          <w:sz w:val="30"/>
          <w:szCs w:val="30"/>
          <w:spacing w:val="15"/>
        </w:rPr>
        <w:t xml:space="preserve"> </w:t>
      </w:r>
      <w:r>
        <w:rPr>
          <w:rFonts w:ascii="SimSun" w:hAnsi="SimSun" w:eastAsia="SimSun" w:cs="SimSun"/>
          <w:sz w:val="30"/>
          <w:szCs w:val="30"/>
          <w:spacing w:val="-1"/>
        </w:rPr>
        <w:t>我坐在她床边的时候，常常感到无助。当然，在这段时间里，她得到了</w:t>
      </w:r>
      <w:r>
        <w:rPr>
          <w:rFonts w:ascii="SimSun" w:hAnsi="SimSun" w:eastAsia="SimSun" w:cs="SimSun"/>
          <w:sz w:val="30"/>
          <w:szCs w:val="30"/>
          <w:spacing w:val="15"/>
        </w:rPr>
        <w:t xml:space="preserve"> </w:t>
      </w:r>
      <w:r>
        <w:rPr>
          <w:rFonts w:ascii="SimSun" w:hAnsi="SimSun" w:eastAsia="SimSun" w:cs="SimSun"/>
          <w:sz w:val="30"/>
          <w:szCs w:val="30"/>
          <w:spacing w:val="-1"/>
        </w:rPr>
        <w:t>我的爱和关注，但为了使她的生活恢复如常，我还能做些什么呢？</w:t>
      </w:r>
    </w:p>
    <w:p>
      <w:pPr>
        <w:spacing w:before="293" w:line="219" w:lineRule="auto"/>
        <w:jc w:val="right"/>
        <w:rPr>
          <w:rFonts w:ascii="SimSun" w:hAnsi="SimSun" w:eastAsia="SimSun" w:cs="SimSun"/>
          <w:sz w:val="30"/>
          <w:szCs w:val="30"/>
        </w:rPr>
      </w:pPr>
      <w:r>
        <w:rPr>
          <w:rFonts w:ascii="SimSun" w:hAnsi="SimSun" w:eastAsia="SimSun" w:cs="SimSun"/>
          <w:sz w:val="30"/>
          <w:szCs w:val="30"/>
          <w:spacing w:val="-1"/>
        </w:rPr>
        <w:t>她的许多症状直接与免疫系统受损有关</w:t>
      </w:r>
      <w:r>
        <w:rPr>
          <w:rFonts w:ascii="Times New Roman" w:hAnsi="Times New Roman" w:eastAsia="Times New Roman" w:cs="Times New Roman"/>
          <w:sz w:val="30"/>
          <w:szCs w:val="30"/>
          <w:spacing w:val="-1"/>
        </w:rPr>
        <w:t>——</w:t>
      </w:r>
      <w:r>
        <w:rPr>
          <w:rFonts w:ascii="SimSun" w:hAnsi="SimSun" w:eastAsia="SimSun" w:cs="SimSun"/>
          <w:sz w:val="30"/>
          <w:szCs w:val="30"/>
          <w:spacing w:val="-1"/>
        </w:rPr>
        <w:t>她的免疫系统很快就会</w:t>
      </w:r>
    </w:p>
    <w:p>
      <w:pPr>
        <w:spacing w:line="219" w:lineRule="auto"/>
        <w:sectPr>
          <w:pgSz w:w="12240" w:h="15840"/>
          <w:pgMar w:top="400" w:right="1500" w:bottom="400" w:left="144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1" w:firstLine="2"/>
        <w:spacing w:before="98" w:line="222" w:lineRule="auto"/>
        <w:jc w:val="both"/>
        <w:rPr>
          <w:rFonts w:ascii="SimSun" w:hAnsi="SimSun" w:eastAsia="SimSun" w:cs="SimSun"/>
          <w:sz w:val="30"/>
          <w:szCs w:val="30"/>
        </w:rPr>
      </w:pPr>
      <w:r>
        <w:rPr>
          <w:rFonts w:ascii="SimSun" w:hAnsi="SimSun" w:eastAsia="SimSun" w:cs="SimSun"/>
          <w:sz w:val="30"/>
          <w:szCs w:val="30"/>
          <w:spacing w:val="-1"/>
        </w:rPr>
        <w:t>成为一个全新的免疫系统，需要经过时间和训练才能恢复正常运转。我</w:t>
      </w:r>
      <w:r>
        <w:rPr>
          <w:rFonts w:ascii="SimSun" w:hAnsi="SimSun" w:eastAsia="SimSun" w:cs="SimSun"/>
          <w:sz w:val="30"/>
          <w:szCs w:val="30"/>
          <w:spacing w:val="15"/>
        </w:rPr>
        <w:t xml:space="preserve"> </w:t>
      </w:r>
      <w:r>
        <w:rPr>
          <w:rFonts w:ascii="SimSun" w:hAnsi="SimSun" w:eastAsia="SimSun" w:cs="SimSun"/>
          <w:sz w:val="30"/>
          <w:szCs w:val="30"/>
          <w:spacing w:val="-1"/>
        </w:rPr>
        <w:t>们怎么才能让她的免疫系统尽快恢复到战斗状态呢？在那段脆弱的时间</w:t>
      </w:r>
      <w:r>
        <w:rPr>
          <w:rFonts w:ascii="SimSun" w:hAnsi="SimSun" w:eastAsia="SimSun" w:cs="SimSun"/>
          <w:sz w:val="30"/>
          <w:szCs w:val="30"/>
          <w:spacing w:val="18"/>
        </w:rPr>
        <w:t xml:space="preserve"> </w:t>
      </w:r>
      <w:r>
        <w:rPr>
          <w:rFonts w:ascii="SimSun" w:hAnsi="SimSun" w:eastAsia="SimSun" w:cs="SimSun"/>
          <w:sz w:val="30"/>
          <w:szCs w:val="30"/>
        </w:rPr>
        <w:t>里，我母亲的探访者非常小心地</w:t>
      </w:r>
      <w:r>
        <w:rPr>
          <w:rFonts w:ascii="Times New Roman" w:hAnsi="Times New Roman" w:eastAsia="Times New Roman" w:cs="Times New Roman"/>
          <w:sz w:val="30"/>
          <w:szCs w:val="30"/>
        </w:rPr>
        <w:t>“</w:t>
      </w:r>
      <w:r>
        <w:rPr>
          <w:rFonts w:ascii="SimSun" w:hAnsi="SimSun" w:eastAsia="SimSun" w:cs="SimSun"/>
          <w:sz w:val="30"/>
          <w:szCs w:val="30"/>
        </w:rPr>
        <w:t>装备</w:t>
      </w:r>
      <w:r>
        <w:rPr>
          <w:rFonts w:ascii="Times New Roman" w:hAnsi="Times New Roman" w:eastAsia="Times New Roman" w:cs="Times New Roman"/>
          <w:sz w:val="30"/>
          <w:szCs w:val="30"/>
        </w:rPr>
        <w:t>”</w:t>
      </w:r>
      <w:r>
        <w:rPr>
          <w:rFonts w:ascii="SimSun" w:hAnsi="SimSun" w:eastAsia="SimSun" w:cs="SimSun"/>
          <w:sz w:val="30"/>
          <w:szCs w:val="30"/>
        </w:rPr>
        <w:t>上</w:t>
      </w:r>
      <w:r>
        <w:rPr>
          <w:rFonts w:ascii="SimSun" w:hAnsi="SimSun" w:eastAsia="SimSun" w:cs="SimSun"/>
          <w:sz w:val="30"/>
          <w:szCs w:val="30"/>
          <w:spacing w:val="-1"/>
        </w:rPr>
        <w:t>无菌口罩、婴儿袜，每次来都</w:t>
      </w:r>
      <w:r>
        <w:rPr>
          <w:rFonts w:ascii="SimSun" w:hAnsi="SimSun" w:eastAsia="SimSun" w:cs="SimSun"/>
          <w:sz w:val="30"/>
          <w:szCs w:val="30"/>
        </w:rPr>
        <w:t xml:space="preserve"> </w:t>
      </w:r>
      <w:r>
        <w:rPr>
          <w:rFonts w:ascii="SimSun" w:hAnsi="SimSun" w:eastAsia="SimSun" w:cs="SimSun"/>
          <w:sz w:val="30"/>
          <w:szCs w:val="30"/>
          <w:spacing w:val="-1"/>
        </w:rPr>
        <w:t>要好好洗手。在免疫抑制期，如果细菌通过鞋或手传播到她身上，那么</w:t>
      </w:r>
      <w:r>
        <w:rPr>
          <w:rFonts w:ascii="SimSun" w:hAnsi="SimSun" w:eastAsia="SimSun" w:cs="SimSun"/>
          <w:sz w:val="30"/>
          <w:szCs w:val="30"/>
          <w:spacing w:val="18"/>
        </w:rPr>
        <w:t xml:space="preserve"> </w:t>
      </w:r>
      <w:r>
        <w:rPr>
          <w:rFonts w:ascii="SimSun" w:hAnsi="SimSun" w:eastAsia="SimSun" w:cs="SimSun"/>
          <w:sz w:val="30"/>
          <w:szCs w:val="30"/>
          <w:spacing w:val="-1"/>
        </w:rPr>
        <w:t>这些不受欢迎的病原体可能直接致死。此外，如果化疗不能根除肿瘤，</w:t>
      </w:r>
      <w:r>
        <w:rPr>
          <w:rFonts w:ascii="SimSun" w:hAnsi="SimSun" w:eastAsia="SimSun" w:cs="SimSun"/>
          <w:sz w:val="30"/>
          <w:szCs w:val="30"/>
          <w:spacing w:val="18"/>
        </w:rPr>
        <w:t xml:space="preserve"> </w:t>
      </w:r>
      <w:r>
        <w:rPr>
          <w:rFonts w:ascii="SimSun" w:hAnsi="SimSun" w:eastAsia="SimSun" w:cs="SimSun"/>
          <w:sz w:val="30"/>
          <w:szCs w:val="30"/>
          <w:spacing w:val="-1"/>
        </w:rPr>
        <w:t>她还需要有效的免疫系统来帮助对抗肿瘤。出于上述种种，她需要那些</w:t>
      </w:r>
      <w:r>
        <w:rPr>
          <w:rFonts w:ascii="SimSun" w:hAnsi="SimSun" w:eastAsia="SimSun" w:cs="SimSun"/>
          <w:sz w:val="30"/>
          <w:szCs w:val="30"/>
          <w:spacing w:val="18"/>
        </w:rPr>
        <w:t xml:space="preserve"> </w:t>
      </w:r>
      <w:r>
        <w:rPr>
          <w:rFonts w:ascii="SimSun" w:hAnsi="SimSun" w:eastAsia="SimSun" w:cs="SimSun"/>
          <w:sz w:val="30"/>
          <w:szCs w:val="30"/>
          <w:spacing w:val="-3"/>
        </w:rPr>
        <w:t>免疫细胞。</w:t>
      </w:r>
    </w:p>
    <w:p>
      <w:pPr>
        <w:ind w:left="1" w:firstLine="600"/>
        <w:spacing w:before="292" w:line="221" w:lineRule="auto"/>
        <w:rPr>
          <w:rFonts w:ascii="SimSun" w:hAnsi="SimSun" w:eastAsia="SimSun" w:cs="SimSun"/>
          <w:sz w:val="30"/>
          <w:szCs w:val="30"/>
        </w:rPr>
      </w:pPr>
      <w:r>
        <w:rPr>
          <w:rFonts w:ascii="SimSun" w:hAnsi="SimSun" w:eastAsia="SimSun" w:cs="SimSun"/>
          <w:sz w:val="30"/>
          <w:szCs w:val="30"/>
          <w:spacing w:val="-1"/>
        </w:rPr>
        <w:t>那时，我正在读关于一个新兴研究领域的文献，这一领域叫作精神</w:t>
      </w:r>
      <w:r>
        <w:rPr>
          <w:rFonts w:ascii="SimSun" w:hAnsi="SimSun" w:eastAsia="SimSun" w:cs="SimSun"/>
          <w:sz w:val="30"/>
          <w:szCs w:val="30"/>
          <w:spacing w:val="16"/>
        </w:rPr>
        <w:t xml:space="preserve"> </w:t>
      </w:r>
      <w:r>
        <w:rPr>
          <w:rFonts w:ascii="SimSun" w:hAnsi="SimSun" w:eastAsia="SimSun" w:cs="SimSun"/>
          <w:sz w:val="30"/>
          <w:szCs w:val="30"/>
          <w:spacing w:val="-1"/>
        </w:rPr>
        <w:t>神经免疫学。罗伯特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阿德是罗切斯特大学的一位实验心理学家，他在</w:t>
      </w:r>
      <w:r>
        <w:rPr>
          <w:rFonts w:ascii="SimSun" w:hAnsi="SimSun" w:eastAsia="SimSun" w:cs="SimSun"/>
          <w:sz w:val="30"/>
          <w:szCs w:val="30"/>
          <w:spacing w:val="9"/>
        </w:rPr>
        <w:t xml:space="preserve">  </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70</w:t>
      </w:r>
      <w:r>
        <w:rPr>
          <w:rFonts w:ascii="SimSun" w:hAnsi="SimSun" w:eastAsia="SimSun" w:cs="SimSun"/>
          <w:sz w:val="30"/>
          <w:szCs w:val="30"/>
        </w:rPr>
        <w:t>年代偶然获得了一个与免疫意外</w:t>
      </w:r>
      <w:r>
        <w:rPr>
          <w:rFonts w:ascii="SimSun" w:hAnsi="SimSun" w:eastAsia="SimSun" w:cs="SimSun"/>
          <w:sz w:val="30"/>
          <w:szCs w:val="30"/>
          <w:spacing w:val="-1"/>
        </w:rPr>
        <w:t>有关的有趣发现。阿德和他的</w:t>
      </w:r>
      <w:r>
        <w:rPr>
          <w:rFonts w:ascii="SimSun" w:hAnsi="SimSun" w:eastAsia="SimSun" w:cs="SimSun"/>
          <w:sz w:val="30"/>
          <w:szCs w:val="30"/>
        </w:rPr>
        <w:t xml:space="preserve"> </w:t>
      </w:r>
      <w:r>
        <w:rPr>
          <w:rFonts w:ascii="SimSun" w:hAnsi="SimSun" w:eastAsia="SimSun" w:cs="SimSun"/>
          <w:sz w:val="30"/>
          <w:szCs w:val="30"/>
          <w:spacing w:val="-1"/>
        </w:rPr>
        <w:t>同事免疫学家尼古拉斯</w:t>
      </w:r>
      <w:r>
        <w:rPr>
          <w:rFonts w:ascii="Times New Roman" w:hAnsi="Times New Roman" w:eastAsia="Times New Roman" w:cs="Times New Roman"/>
          <w:sz w:val="30"/>
          <w:szCs w:val="30"/>
          <w:spacing w:val="-1"/>
        </w:rPr>
        <w:t>·</w:t>
      </w:r>
      <w:r>
        <w:rPr>
          <w:rFonts w:ascii="SimSun" w:hAnsi="SimSun" w:eastAsia="SimSun" w:cs="SimSun"/>
          <w:sz w:val="30"/>
          <w:szCs w:val="30"/>
          <w:spacing w:val="-1"/>
        </w:rPr>
        <w:t>科恩一起对大鼠进行了一项非常直接的免疫研</w:t>
      </w:r>
      <w:r>
        <w:rPr>
          <w:rFonts w:ascii="SimSun" w:hAnsi="SimSun" w:eastAsia="SimSun" w:cs="SimSun"/>
          <w:sz w:val="30"/>
          <w:szCs w:val="30"/>
          <w:spacing w:val="9"/>
        </w:rPr>
        <w:t xml:space="preserve">  </w:t>
      </w:r>
      <w:r>
        <w:rPr>
          <w:rFonts w:ascii="SimSun" w:hAnsi="SimSun" w:eastAsia="SimSun" w:cs="SimSun"/>
          <w:sz w:val="30"/>
          <w:szCs w:val="30"/>
          <w:spacing w:val="-1"/>
        </w:rPr>
        <w:t>究。这些大鼠被注射了一种免疫抑制剂。这种药物最终会损害免疫系</w:t>
      </w:r>
    </w:p>
    <w:p>
      <w:pPr>
        <w:ind w:left="12" w:hanging="4"/>
        <w:spacing w:before="2" w:line="222" w:lineRule="auto"/>
        <w:rPr>
          <w:rFonts w:ascii="SimSun" w:hAnsi="SimSun" w:eastAsia="SimSun" w:cs="SimSun"/>
          <w:sz w:val="30"/>
          <w:szCs w:val="30"/>
        </w:rPr>
      </w:pPr>
      <w:r>
        <w:rPr>
          <w:rFonts w:ascii="SimSun" w:hAnsi="SimSun" w:eastAsia="SimSun" w:cs="SimSun"/>
          <w:sz w:val="30"/>
          <w:szCs w:val="30"/>
          <w:spacing w:val="-1"/>
        </w:rPr>
        <w:t>统，使它们生病。免疫抑制剂和大鼠的饮用水混在一起。为了使水更有</w:t>
      </w:r>
      <w:r>
        <w:rPr>
          <w:rFonts w:ascii="SimSun" w:hAnsi="SimSun" w:eastAsia="SimSun" w:cs="SimSun"/>
          <w:sz w:val="30"/>
          <w:szCs w:val="30"/>
          <w:spacing w:val="11"/>
        </w:rPr>
        <w:t xml:space="preserve"> </w:t>
      </w:r>
      <w:r>
        <w:rPr>
          <w:rFonts w:ascii="SimSun" w:hAnsi="SimSun" w:eastAsia="SimSun" w:cs="SimSun"/>
          <w:sz w:val="30"/>
          <w:szCs w:val="30"/>
          <w:spacing w:val="-1"/>
        </w:rPr>
        <w:t>吸引力，他们还加了一些糖。在吃药这个问题上，糖对大鼠也是有效</w:t>
      </w:r>
    </w:p>
    <w:p>
      <w:pPr>
        <w:ind w:left="15" w:firstLine="10"/>
        <w:spacing w:line="223" w:lineRule="auto"/>
        <w:rPr>
          <w:rFonts w:ascii="SimSun" w:hAnsi="SimSun" w:eastAsia="SimSun" w:cs="SimSun"/>
          <w:sz w:val="30"/>
          <w:szCs w:val="30"/>
        </w:rPr>
      </w:pPr>
      <w:r>
        <w:rPr>
          <w:rFonts w:ascii="SimSun" w:hAnsi="SimSun" w:eastAsia="SimSun" w:cs="SimSun"/>
          <w:sz w:val="30"/>
          <w:szCs w:val="30"/>
          <w:spacing w:val="-1"/>
        </w:rPr>
        <w:t>的。实验按计划进行，阿德和科恩观察了大鼠并记录下</w:t>
      </w:r>
      <w:r>
        <w:rPr>
          <w:rFonts w:ascii="SimSun" w:hAnsi="SimSun" w:eastAsia="SimSun" w:cs="SimSun"/>
          <w:sz w:val="30"/>
          <w:szCs w:val="30"/>
          <w:spacing w:val="-2"/>
        </w:rPr>
        <w:t>了数据。这项研</w:t>
      </w:r>
      <w:r>
        <w:rPr>
          <w:rFonts w:ascii="SimSun" w:hAnsi="SimSun" w:eastAsia="SimSun" w:cs="SimSun"/>
          <w:sz w:val="30"/>
          <w:szCs w:val="30"/>
        </w:rPr>
        <w:t xml:space="preserve"> </w:t>
      </w:r>
      <w:r>
        <w:rPr>
          <w:rFonts w:ascii="SimSun" w:hAnsi="SimSun" w:eastAsia="SimSun" w:cs="SimSun"/>
          <w:sz w:val="30"/>
          <w:szCs w:val="30"/>
          <w:spacing w:val="-2"/>
        </w:rPr>
        <w:t>究本应就此结束，但令人兴奋的部分尚未到来。</w:t>
      </w:r>
    </w:p>
    <w:p>
      <w:pPr>
        <w:ind w:left="1" w:firstLine="618"/>
        <w:spacing w:before="299" w:line="221" w:lineRule="auto"/>
        <w:rPr>
          <w:rFonts w:ascii="SimSun" w:hAnsi="SimSun" w:eastAsia="SimSun" w:cs="SimSun"/>
          <w:sz w:val="30"/>
          <w:szCs w:val="30"/>
        </w:rPr>
      </w:pPr>
      <w:r>
        <w:rPr>
          <w:rFonts w:ascii="SimSun" w:hAnsi="SimSun" w:eastAsia="SimSun" w:cs="SimSun"/>
          <w:sz w:val="30"/>
          <w:szCs w:val="30"/>
          <w:spacing w:val="-1"/>
        </w:rPr>
        <w:t>当阿德和科恩给大鼠单纯加糖而没有放免疫抑制剂的水时，</w:t>
      </w:r>
      <w:r>
        <w:rPr>
          <w:rFonts w:ascii="SimSun" w:hAnsi="SimSun" w:eastAsia="SimSun" w:cs="SimSun"/>
          <w:sz w:val="30"/>
          <w:szCs w:val="30"/>
          <w:spacing w:val="-2"/>
        </w:rPr>
        <w:t>发生了</w:t>
      </w:r>
      <w:r>
        <w:rPr>
          <w:rFonts w:ascii="SimSun" w:hAnsi="SimSun" w:eastAsia="SimSun" w:cs="SimSun"/>
          <w:sz w:val="30"/>
          <w:szCs w:val="30"/>
        </w:rPr>
        <w:t xml:space="preserve"> </w:t>
      </w:r>
      <w:r>
        <w:rPr>
          <w:rFonts w:ascii="SimSun" w:hAnsi="SimSun" w:eastAsia="SimSun" w:cs="SimSun"/>
          <w:sz w:val="30"/>
          <w:szCs w:val="30"/>
          <w:spacing w:val="-1"/>
        </w:rPr>
        <w:t>一些疯狂的事情</w:t>
      </w:r>
      <w:r>
        <w:rPr>
          <w:rFonts w:ascii="Times New Roman" w:hAnsi="Times New Roman" w:eastAsia="Times New Roman" w:cs="Times New Roman"/>
          <w:sz w:val="30"/>
          <w:szCs w:val="30"/>
          <w:spacing w:val="-1"/>
        </w:rPr>
        <w:t>——</w:t>
      </w:r>
      <w:r>
        <w:rPr>
          <w:rFonts w:ascii="SimSun" w:hAnsi="SimSun" w:eastAsia="SimSun" w:cs="SimSun"/>
          <w:sz w:val="30"/>
          <w:szCs w:val="30"/>
          <w:spacing w:val="-1"/>
        </w:rPr>
        <w:t>大鼠们生病了。而在大鼠饮用这些水一段时间后，</w:t>
      </w:r>
      <w:r>
        <w:rPr>
          <w:rFonts w:ascii="SimSun" w:hAnsi="SimSun" w:eastAsia="SimSun" w:cs="SimSun"/>
          <w:sz w:val="30"/>
          <w:szCs w:val="30"/>
          <w:spacing w:val="18"/>
        </w:rPr>
        <w:t xml:space="preserve"> </w:t>
      </w:r>
      <w:r>
        <w:rPr>
          <w:rFonts w:ascii="SimSun" w:hAnsi="SimSun" w:eastAsia="SimSun" w:cs="SimSun"/>
          <w:sz w:val="30"/>
          <w:szCs w:val="30"/>
          <w:spacing w:val="-1"/>
        </w:rPr>
        <w:t>它们死了。但是，等一下！大鼠这一次并没有摄入免疫抑制剂，只是饮</w:t>
      </w:r>
      <w:r>
        <w:rPr>
          <w:rFonts w:ascii="SimSun" w:hAnsi="SimSun" w:eastAsia="SimSun" w:cs="SimSun"/>
          <w:sz w:val="30"/>
          <w:szCs w:val="30"/>
          <w:spacing w:val="18"/>
        </w:rPr>
        <w:t xml:space="preserve"> </w:t>
      </w:r>
      <w:r>
        <w:rPr>
          <w:rFonts w:ascii="SimSun" w:hAnsi="SimSun" w:eastAsia="SimSun" w:cs="SimSun"/>
          <w:sz w:val="30"/>
          <w:szCs w:val="30"/>
          <w:spacing w:val="-1"/>
        </w:rPr>
        <w:t>用了糖水。对于大鼠来说，为何糖水会变成一种有毒的物质呢？如果你</w:t>
      </w:r>
      <w:r>
        <w:rPr>
          <w:rFonts w:ascii="SimSun" w:hAnsi="SimSun" w:eastAsia="SimSun" w:cs="SimSun"/>
          <w:sz w:val="30"/>
          <w:szCs w:val="30"/>
          <w:spacing w:val="18"/>
        </w:rPr>
        <w:t xml:space="preserve"> </w:t>
      </w:r>
      <w:r>
        <w:rPr>
          <w:rFonts w:ascii="SimSun" w:hAnsi="SimSun" w:eastAsia="SimSun" w:cs="SimSun"/>
          <w:sz w:val="30"/>
          <w:szCs w:val="30"/>
          <w:spacing w:val="1"/>
        </w:rPr>
        <w:t>回顾一下第</w:t>
      </w:r>
      <w:r>
        <w:rPr>
          <w:rFonts w:ascii="Times New Roman" w:hAnsi="Times New Roman" w:eastAsia="Times New Roman" w:cs="Times New Roman"/>
          <w:sz w:val="30"/>
          <w:szCs w:val="30"/>
          <w:spacing w:val="1"/>
        </w:rPr>
        <w:t>2</w:t>
      </w:r>
      <w:r>
        <w:rPr>
          <w:rFonts w:ascii="SimSun" w:hAnsi="SimSun" w:eastAsia="SimSun" w:cs="SimSun"/>
          <w:sz w:val="30"/>
          <w:szCs w:val="30"/>
          <w:spacing w:val="1"/>
        </w:rPr>
        <w:t>章中对行为主义历史的快速介绍，你可能会明白这</w:t>
      </w:r>
      <w:r>
        <w:rPr>
          <w:rFonts w:ascii="SimSun" w:hAnsi="SimSun" w:eastAsia="SimSun" w:cs="SimSun"/>
          <w:sz w:val="30"/>
          <w:szCs w:val="30"/>
        </w:rPr>
        <w:t>一点。 </w:t>
      </w:r>
      <w:r>
        <w:rPr>
          <w:rFonts w:ascii="SimSun" w:hAnsi="SimSun" w:eastAsia="SimSun" w:cs="SimSun"/>
          <w:sz w:val="30"/>
          <w:szCs w:val="30"/>
          <w:spacing w:val="-1"/>
        </w:rPr>
        <w:t>阿德这位受过行为主义训练的心理学研究者给出的解释是，糖水与免疫</w:t>
      </w:r>
      <w:r>
        <w:rPr>
          <w:rFonts w:ascii="SimSun" w:hAnsi="SimSun" w:eastAsia="SimSun" w:cs="SimSun"/>
          <w:sz w:val="30"/>
          <w:szCs w:val="30"/>
          <w:spacing w:val="18"/>
        </w:rPr>
        <w:t xml:space="preserve"> </w:t>
      </w:r>
      <w:r>
        <w:rPr>
          <w:rFonts w:ascii="SimSun" w:hAnsi="SimSun" w:eastAsia="SimSun" w:cs="SimSun"/>
          <w:sz w:val="30"/>
          <w:szCs w:val="30"/>
          <w:spacing w:val="-1"/>
        </w:rPr>
        <w:t>抑制剂导致的恶心已产生关联，正如巴甫洛夫的狗将照料者的脚步声与</w:t>
      </w:r>
      <w:r>
        <w:rPr>
          <w:rFonts w:ascii="SimSun" w:hAnsi="SimSun" w:eastAsia="SimSun" w:cs="SimSun"/>
          <w:sz w:val="30"/>
          <w:szCs w:val="30"/>
          <w:spacing w:val="18"/>
        </w:rPr>
        <w:t xml:space="preserve"> </w:t>
      </w:r>
      <w:r>
        <w:rPr>
          <w:rFonts w:ascii="SimSun" w:hAnsi="SimSun" w:eastAsia="SimSun" w:cs="SimSun"/>
          <w:sz w:val="30"/>
          <w:szCs w:val="30"/>
          <w:spacing w:val="-1"/>
        </w:rPr>
        <w:t>食物的投递关联了起来一样。因此，类似于产生关联后在没有食物投递</w:t>
      </w:r>
      <w:r>
        <w:rPr>
          <w:rFonts w:ascii="SimSun" w:hAnsi="SimSun" w:eastAsia="SimSun" w:cs="SimSun"/>
          <w:sz w:val="30"/>
          <w:szCs w:val="30"/>
          <w:spacing w:val="18"/>
        </w:rPr>
        <w:t xml:space="preserve"> </w:t>
      </w:r>
      <w:r>
        <w:rPr>
          <w:rFonts w:ascii="SimSun" w:hAnsi="SimSun" w:eastAsia="SimSun" w:cs="SimSun"/>
          <w:sz w:val="30"/>
          <w:szCs w:val="30"/>
          <w:spacing w:val="-1"/>
        </w:rPr>
        <w:t>的情况下，脚步声也可以令狗产生唾液分泌一样，在没有实际药物的情</w:t>
      </w:r>
      <w:r>
        <w:rPr>
          <w:rFonts w:ascii="SimSun" w:hAnsi="SimSun" w:eastAsia="SimSun" w:cs="SimSun"/>
          <w:sz w:val="30"/>
          <w:szCs w:val="30"/>
          <w:spacing w:val="18"/>
        </w:rPr>
        <w:t xml:space="preserve"> </w:t>
      </w:r>
      <w:r>
        <w:rPr>
          <w:rFonts w:ascii="SimSun" w:hAnsi="SimSun" w:eastAsia="SimSun" w:cs="SimSun"/>
          <w:sz w:val="30"/>
          <w:szCs w:val="30"/>
          <w:spacing w:val="-1"/>
        </w:rPr>
        <w:t>况下，糖水也会令大鼠产生免疫抑制反应。</w:t>
      </w:r>
    </w:p>
    <w:p>
      <w:pPr>
        <w:ind w:firstLine="598"/>
        <w:spacing w:before="301" w:line="222" w:lineRule="auto"/>
        <w:rPr>
          <w:rFonts w:ascii="SimSun" w:hAnsi="SimSun" w:eastAsia="SimSun" w:cs="SimSun"/>
          <w:sz w:val="30"/>
          <w:szCs w:val="30"/>
        </w:rPr>
      </w:pPr>
      <w:r>
        <w:rPr>
          <w:rFonts w:ascii="SimSun" w:hAnsi="SimSun" w:eastAsia="SimSun" w:cs="SimSun"/>
          <w:sz w:val="30"/>
          <w:szCs w:val="30"/>
          <w:spacing w:val="-1"/>
        </w:rPr>
        <w:t>但是，对于大鼠生病的解释比狗的情况要复杂一些。照料者的脚步</w:t>
      </w:r>
      <w:r>
        <w:rPr>
          <w:rFonts w:ascii="SimSun" w:hAnsi="SimSun" w:eastAsia="SimSun" w:cs="SimSun"/>
          <w:sz w:val="30"/>
          <w:szCs w:val="30"/>
          <w:spacing w:val="18"/>
        </w:rPr>
        <w:t xml:space="preserve"> </w:t>
      </w:r>
      <w:r>
        <w:rPr>
          <w:rFonts w:ascii="SimSun" w:hAnsi="SimSun" w:eastAsia="SimSun" w:cs="SimSun"/>
          <w:sz w:val="30"/>
          <w:szCs w:val="30"/>
        </w:rPr>
        <w:t>声和食物的视觉、味觉信息是进入大脑的感</w:t>
      </w:r>
      <w:r>
        <w:rPr>
          <w:rFonts w:ascii="SimSun" w:hAnsi="SimSun" w:eastAsia="SimSun" w:cs="SimSun"/>
          <w:sz w:val="30"/>
          <w:szCs w:val="30"/>
          <w:spacing w:val="-1"/>
        </w:rPr>
        <w:t>官信号，可以轻易在脑中配</w:t>
      </w:r>
      <w:r>
        <w:rPr>
          <w:rFonts w:ascii="SimSun" w:hAnsi="SimSun" w:eastAsia="SimSun" w:cs="SimSun"/>
          <w:sz w:val="30"/>
          <w:szCs w:val="30"/>
        </w:rPr>
        <w:t xml:space="preserve"> </w:t>
      </w:r>
      <w:r>
        <w:rPr>
          <w:rFonts w:ascii="SimSun" w:hAnsi="SimSun" w:eastAsia="SimSun" w:cs="SimSun"/>
          <w:sz w:val="30"/>
          <w:szCs w:val="30"/>
        </w:rPr>
        <w:t>对，从而产生有效的条件反射，使狗为食物</w:t>
      </w:r>
      <w:r>
        <w:rPr>
          <w:rFonts w:ascii="SimSun" w:hAnsi="SimSun" w:eastAsia="SimSun" w:cs="SimSun"/>
          <w:sz w:val="30"/>
          <w:szCs w:val="30"/>
          <w:spacing w:val="-1"/>
        </w:rPr>
        <w:t>出现做好准备。而水的甜味</w:t>
      </w:r>
      <w:r>
        <w:rPr>
          <w:rFonts w:ascii="SimSun" w:hAnsi="SimSun" w:eastAsia="SimSun" w:cs="SimSun"/>
          <w:sz w:val="30"/>
          <w:szCs w:val="30"/>
        </w:rPr>
        <w:t xml:space="preserve"> </w:t>
      </w:r>
      <w:r>
        <w:rPr>
          <w:rFonts w:ascii="SimSun" w:hAnsi="SimSun" w:eastAsia="SimSun" w:cs="SimSun"/>
          <w:sz w:val="30"/>
          <w:szCs w:val="30"/>
          <w:spacing w:val="-1"/>
        </w:rPr>
        <w:t>通过味觉接收器和相关的神经进入大脑，它如何与免疫抑制产生关联</w:t>
      </w:r>
    </w:p>
    <w:p>
      <w:pPr>
        <w:ind w:left="8" w:firstLine="8"/>
        <w:spacing w:before="4" w:line="222" w:lineRule="auto"/>
        <w:rPr>
          <w:rFonts w:ascii="SimSun" w:hAnsi="SimSun" w:eastAsia="SimSun" w:cs="SimSun"/>
          <w:sz w:val="30"/>
          <w:szCs w:val="30"/>
        </w:rPr>
      </w:pPr>
      <w:r>
        <w:rPr>
          <w:rFonts w:ascii="SimSun" w:hAnsi="SimSun" w:eastAsia="SimSun" w:cs="SimSun"/>
          <w:sz w:val="30"/>
          <w:szCs w:val="30"/>
          <w:spacing w:val="-1"/>
        </w:rPr>
        <w:t>呢？在这一令人惊讶的发现中，阿德和科恩注意到，并没有正式证据表</w:t>
      </w:r>
      <w:r>
        <w:rPr>
          <w:rFonts w:ascii="SimSun" w:hAnsi="SimSun" w:eastAsia="SimSun" w:cs="SimSun"/>
          <w:sz w:val="30"/>
          <w:szCs w:val="30"/>
          <w:spacing w:val="2"/>
        </w:rPr>
        <w:t xml:space="preserve"> </w:t>
      </w:r>
      <w:r>
        <w:rPr>
          <w:rFonts w:ascii="SimSun" w:hAnsi="SimSun" w:eastAsia="SimSun" w:cs="SimSun"/>
          <w:sz w:val="30"/>
          <w:szCs w:val="30"/>
          <w:spacing w:val="-1"/>
        </w:rPr>
        <w:t>明神经系统与免疫系统有任何联系。当时医科生上的神经系统和免疫系</w:t>
      </w:r>
      <w:r>
        <w:rPr>
          <w:rFonts w:ascii="SimSun" w:hAnsi="SimSun" w:eastAsia="SimSun" w:cs="SimSun"/>
          <w:sz w:val="30"/>
          <w:szCs w:val="30"/>
          <w:spacing w:val="11"/>
        </w:rPr>
        <w:t xml:space="preserve"> </w:t>
      </w:r>
      <w:r>
        <w:rPr>
          <w:rFonts w:ascii="SimSun" w:hAnsi="SimSun" w:eastAsia="SimSun" w:cs="SimSun"/>
          <w:sz w:val="30"/>
          <w:szCs w:val="30"/>
          <w:spacing w:val="-1"/>
        </w:rPr>
        <w:t>统课程中并没有提到两者之间的相互影响。然而，根据阿德和科恩的数</w:t>
      </w:r>
    </w:p>
    <w:p>
      <w:pPr>
        <w:spacing w:line="222" w:lineRule="auto"/>
        <w:sectPr>
          <w:pgSz w:w="12240" w:h="15840"/>
          <w:pgMar w:top="400" w:right="1500" w:bottom="400" w:left="1450" w:header="0" w:footer="0" w:gutter="0"/>
        </w:sectPr>
        <w:rPr>
          <w:rFonts w:ascii="SimSun" w:hAnsi="SimSun" w:eastAsia="SimSun" w:cs="SimSun"/>
          <w:sz w:val="30"/>
          <w:szCs w:val="30"/>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spacing w:before="97" w:line="221" w:lineRule="auto"/>
        <w:jc w:val="both"/>
        <w:rPr>
          <w:rFonts w:ascii="SimSun" w:hAnsi="SimSun" w:eastAsia="SimSun" w:cs="SimSun"/>
          <w:sz w:val="30"/>
          <w:szCs w:val="30"/>
        </w:rPr>
      </w:pPr>
      <w:r>
        <w:rPr>
          <w:rFonts w:ascii="SimSun" w:hAnsi="SimSun" w:eastAsia="SimSun" w:cs="SimSun"/>
          <w:sz w:val="30"/>
          <w:szCs w:val="30"/>
          <w:spacing w:val="12"/>
        </w:rPr>
        <w:t>据，两者确实相互影响。  怎么影响?在哪里影响?在什</w:t>
      </w:r>
      <w:r>
        <w:rPr>
          <w:rFonts w:ascii="SimSun" w:hAnsi="SimSun" w:eastAsia="SimSun" w:cs="SimSun"/>
          <w:sz w:val="30"/>
          <w:szCs w:val="30"/>
          <w:spacing w:val="11"/>
        </w:rPr>
        <w:t>么样的环境下</w:t>
      </w:r>
      <w:r>
        <w:rPr>
          <w:rFonts w:ascii="SimSun" w:hAnsi="SimSun" w:eastAsia="SimSun" w:cs="SimSun"/>
          <w:sz w:val="30"/>
          <w:szCs w:val="30"/>
        </w:rPr>
        <w:t xml:space="preserve"> </w:t>
      </w:r>
      <w:r>
        <w:rPr>
          <w:rFonts w:ascii="SimSun" w:hAnsi="SimSun" w:eastAsia="SimSun" w:cs="SimSun"/>
          <w:sz w:val="30"/>
          <w:szCs w:val="30"/>
          <w:spacing w:val="5"/>
        </w:rPr>
        <w:t>影响?我们在这里讨论的不仅仅是扭曲的大脑泡</w:t>
      </w:r>
      <w:r>
        <w:rPr>
          <w:rFonts w:ascii="SimSun" w:hAnsi="SimSun" w:eastAsia="SimSun" w:cs="SimSun"/>
          <w:sz w:val="30"/>
          <w:szCs w:val="30"/>
          <w:spacing w:val="4"/>
        </w:rPr>
        <w:t>沫，还包括并不应存在</w:t>
      </w:r>
      <w:r>
        <w:rPr>
          <w:rFonts w:ascii="SimSun" w:hAnsi="SimSun" w:eastAsia="SimSun" w:cs="SimSun"/>
          <w:sz w:val="30"/>
          <w:szCs w:val="30"/>
        </w:rPr>
        <w:t xml:space="preserve"> </w:t>
      </w:r>
      <w:r>
        <w:rPr>
          <w:rFonts w:ascii="SimSun" w:hAnsi="SimSun" w:eastAsia="SimSun" w:cs="SimSun"/>
          <w:sz w:val="30"/>
          <w:szCs w:val="30"/>
          <w:spacing w:val="-1"/>
        </w:rPr>
        <w:t>于两个系统间的应变计算。这两个系统看上去并不相通</w:t>
      </w:r>
      <w:r>
        <w:rPr>
          <w:rFonts w:ascii="SimSun" w:hAnsi="SimSun" w:eastAsia="SimSun" w:cs="SimSun"/>
          <w:sz w:val="30"/>
          <w:szCs w:val="30"/>
          <w:spacing w:val="-111"/>
        </w:rPr>
        <w:t xml:space="preserve"> </w:t>
      </w:r>
      <w:r>
        <w:rPr>
          <w:rFonts w:ascii="SimSun" w:hAnsi="SimSun" w:eastAsia="SimSun" w:cs="SimSun"/>
          <w:sz w:val="30"/>
          <w:szCs w:val="30"/>
          <w:strike/>
          <w:spacing w:val="-1"/>
        </w:rPr>
        <w:t xml:space="preserve">    </w:t>
      </w:r>
      <w:r>
        <w:rPr>
          <w:rFonts w:ascii="SimSun" w:hAnsi="SimSun" w:eastAsia="SimSun" w:cs="SimSun"/>
          <w:sz w:val="30"/>
          <w:szCs w:val="30"/>
          <w:spacing w:val="-1"/>
        </w:rPr>
        <w:t>这就好像抓</w:t>
      </w:r>
      <w:r>
        <w:rPr>
          <w:rFonts w:ascii="SimSun" w:hAnsi="SimSun" w:eastAsia="SimSun" w:cs="SimSun"/>
          <w:sz w:val="30"/>
          <w:szCs w:val="30"/>
        </w:rPr>
        <w:t xml:space="preserve"> </w:t>
      </w:r>
      <w:r>
        <w:rPr>
          <w:rFonts w:ascii="SimSun" w:hAnsi="SimSun" w:eastAsia="SimSun" w:cs="SimSun"/>
          <w:sz w:val="30"/>
          <w:szCs w:val="30"/>
          <w:spacing w:val="-1"/>
        </w:rPr>
        <w:t>着你的胳膊就能发动你的车一样。</w:t>
      </w:r>
    </w:p>
    <w:p>
      <w:pPr>
        <w:ind w:right="63" w:firstLine="610"/>
        <w:spacing w:before="288" w:line="222" w:lineRule="auto"/>
        <w:rPr>
          <w:rFonts w:ascii="SimSun" w:hAnsi="SimSun" w:eastAsia="SimSun" w:cs="SimSun"/>
          <w:sz w:val="30"/>
          <w:szCs w:val="30"/>
        </w:rPr>
      </w:pPr>
      <w:r>
        <w:rPr>
          <w:rFonts w:ascii="SimSun" w:hAnsi="SimSun" w:eastAsia="SimSun" w:cs="SimSun"/>
          <w:sz w:val="30"/>
          <w:szCs w:val="30"/>
          <w:spacing w:val="-1"/>
        </w:rPr>
        <w:t>当阿德和科恩试图向医学界展示他们迷人的发现时，围绕这</w:t>
      </w:r>
      <w:r>
        <w:rPr>
          <w:rFonts w:ascii="SimSun" w:hAnsi="SimSun" w:eastAsia="SimSun" w:cs="SimSun"/>
          <w:sz w:val="30"/>
          <w:szCs w:val="30"/>
          <w:spacing w:val="-2"/>
        </w:rPr>
        <w:t>些数据</w:t>
      </w:r>
      <w:r>
        <w:rPr>
          <w:rFonts w:ascii="SimSun" w:hAnsi="SimSun" w:eastAsia="SimSun" w:cs="SimSun"/>
          <w:sz w:val="30"/>
          <w:szCs w:val="30"/>
        </w:rPr>
        <w:t xml:space="preserve"> </w:t>
      </w:r>
      <w:r>
        <w:rPr>
          <w:rFonts w:ascii="SimSun" w:hAnsi="SimSun" w:eastAsia="SimSun" w:cs="SimSun"/>
          <w:sz w:val="30"/>
          <w:szCs w:val="30"/>
        </w:rPr>
        <w:t>的谜团给他们带来了挑战。在一直认为这些系统互不相关的临床医生和</w:t>
      </w:r>
      <w:r>
        <w:rPr>
          <w:rFonts w:ascii="SimSun" w:hAnsi="SimSun" w:eastAsia="SimSun" w:cs="SimSun"/>
          <w:sz w:val="30"/>
          <w:szCs w:val="30"/>
          <w:spacing w:val="3"/>
        </w:rPr>
        <w:t xml:space="preserve"> </w:t>
      </w:r>
      <w:r>
        <w:rPr>
          <w:rFonts w:ascii="SimSun" w:hAnsi="SimSun" w:eastAsia="SimSun" w:cs="SimSun"/>
          <w:sz w:val="30"/>
          <w:szCs w:val="30"/>
          <w:spacing w:val="-1"/>
        </w:rPr>
        <w:t>研究人员眼中，这更像是魔法，而不是科学。因此，看起来这一新发现</w:t>
      </w:r>
      <w:r>
        <w:rPr>
          <w:rFonts w:ascii="SimSun" w:hAnsi="SimSun" w:eastAsia="SimSun" w:cs="SimSun"/>
          <w:sz w:val="30"/>
          <w:szCs w:val="30"/>
          <w:spacing w:val="18"/>
        </w:rPr>
        <w:t xml:space="preserve"> </w:t>
      </w:r>
      <w:r>
        <w:rPr>
          <w:rFonts w:ascii="SimSun" w:hAnsi="SimSun" w:eastAsia="SimSun" w:cs="SimSun"/>
          <w:sz w:val="30"/>
          <w:szCs w:val="30"/>
        </w:rPr>
        <w:t>会被科学避而不谈。但是，阿德和科恩没有退却。相反，他们正式提出</w:t>
      </w:r>
      <w:r>
        <w:rPr>
          <w:rFonts w:ascii="SimSun" w:hAnsi="SimSun" w:eastAsia="SimSun" w:cs="SimSun"/>
          <w:sz w:val="30"/>
          <w:szCs w:val="30"/>
          <w:spacing w:val="15"/>
        </w:rPr>
        <w:t xml:space="preserve"> </w:t>
      </w:r>
      <w:r>
        <w:rPr>
          <w:rFonts w:ascii="SimSun" w:hAnsi="SimSun" w:eastAsia="SimSun" w:cs="SimSun"/>
          <w:sz w:val="30"/>
          <w:szCs w:val="30"/>
          <w:spacing w:val="-1"/>
        </w:rPr>
        <w:t>创造一个新学科的倡议，以研究神经和免疫系统之间的联系。当时也在</w:t>
      </w:r>
      <w:r>
        <w:rPr>
          <w:rFonts w:ascii="SimSun" w:hAnsi="SimSun" w:eastAsia="SimSun" w:cs="SimSun"/>
          <w:sz w:val="30"/>
          <w:szCs w:val="30"/>
          <w:spacing w:val="18"/>
        </w:rPr>
        <w:t xml:space="preserve"> </w:t>
      </w:r>
      <w:r>
        <w:rPr>
          <w:rFonts w:ascii="SimSun" w:hAnsi="SimSun" w:eastAsia="SimSun" w:cs="SimSun"/>
          <w:sz w:val="30"/>
          <w:szCs w:val="30"/>
          <w:spacing w:val="-12"/>
        </w:rPr>
        <w:t>罗切斯特大学供职的大卫</w:t>
      </w:r>
      <w:r>
        <w:rPr>
          <w:rFonts w:ascii="SimSun" w:hAnsi="SimSun" w:eastAsia="SimSun" w:cs="SimSun"/>
          <w:sz w:val="30"/>
          <w:szCs w:val="30"/>
          <w:spacing w:val="-26"/>
        </w:rPr>
        <w:t xml:space="preserve"> </w:t>
      </w:r>
      <w:r>
        <w:rPr>
          <w:rFonts w:ascii="SimSun" w:hAnsi="SimSun" w:eastAsia="SimSun" w:cs="SimSun"/>
          <w:sz w:val="30"/>
          <w:szCs w:val="30"/>
          <w:spacing w:val="-12"/>
        </w:rPr>
        <w:t>·</w:t>
      </w:r>
      <w:r>
        <w:rPr>
          <w:rFonts w:ascii="SimSun" w:hAnsi="SimSun" w:eastAsia="SimSun" w:cs="SimSun"/>
          <w:sz w:val="30"/>
          <w:szCs w:val="30"/>
          <w:spacing w:val="-122"/>
        </w:rPr>
        <w:t xml:space="preserve"> </w:t>
      </w:r>
      <w:r>
        <w:rPr>
          <w:rFonts w:ascii="SimSun" w:hAnsi="SimSun" w:eastAsia="SimSun" w:cs="SimSun"/>
          <w:sz w:val="30"/>
          <w:szCs w:val="30"/>
          <w:spacing w:val="-12"/>
        </w:rPr>
        <w:t>费尔滕的一项意外研究也为这一迷人的发现</w:t>
      </w:r>
      <w:r>
        <w:rPr>
          <w:rFonts w:ascii="SimSun" w:hAnsi="SimSun" w:eastAsia="SimSun" w:cs="SimSun"/>
          <w:sz w:val="30"/>
          <w:szCs w:val="30"/>
        </w:rPr>
        <w:t xml:space="preserve">  </w:t>
      </w:r>
      <w:r>
        <w:rPr>
          <w:rFonts w:ascii="SimSun" w:hAnsi="SimSun" w:eastAsia="SimSun" w:cs="SimSun"/>
          <w:sz w:val="30"/>
          <w:szCs w:val="30"/>
          <w:spacing w:val="-1"/>
        </w:rPr>
        <w:t>提供了支持。费尔滕发现，神经纤维可延伸至脾脏、淋巴结、骨髓等免</w:t>
      </w:r>
      <w:r>
        <w:rPr>
          <w:rFonts w:ascii="SimSun" w:hAnsi="SimSun" w:eastAsia="SimSun" w:cs="SimSun"/>
          <w:sz w:val="30"/>
          <w:szCs w:val="30"/>
          <w:spacing w:val="17"/>
        </w:rPr>
        <w:t xml:space="preserve"> </w:t>
      </w:r>
      <w:r>
        <w:rPr>
          <w:rFonts w:ascii="SimSun" w:hAnsi="SimSun" w:eastAsia="SimSun" w:cs="SimSun"/>
          <w:sz w:val="30"/>
          <w:szCs w:val="30"/>
        </w:rPr>
        <w:t>疫器官。后来证实，指导大脑活动的神经化学物质也在人体免疫器官中</w:t>
      </w:r>
      <w:r>
        <w:rPr>
          <w:rFonts w:ascii="SimSun" w:hAnsi="SimSun" w:eastAsia="SimSun" w:cs="SimSun"/>
          <w:sz w:val="30"/>
          <w:szCs w:val="30"/>
          <w:spacing w:val="11"/>
        </w:rPr>
        <w:t xml:space="preserve"> </w:t>
      </w:r>
      <w:r>
        <w:rPr>
          <w:rFonts w:ascii="SimSun" w:hAnsi="SimSun" w:eastAsia="SimSun" w:cs="SimSun"/>
          <w:sz w:val="30"/>
          <w:szCs w:val="30"/>
          <w:spacing w:val="-1"/>
        </w:rPr>
        <w:t>发挥作用。当费尔滕做出这些初步观察之后，大脑和身体之间的界限似</w:t>
      </w:r>
    </w:p>
    <w:p>
      <w:pPr>
        <w:spacing w:line="447" w:lineRule="exact"/>
        <w:rPr>
          <w:sz w:val="30"/>
          <w:szCs w:val="30"/>
        </w:rPr>
      </w:pPr>
      <w:r>
        <w:rPr>
          <w:rFonts w:ascii="SimSun" w:hAnsi="SimSun" w:eastAsia="SimSun" w:cs="SimSun"/>
          <w:sz w:val="30"/>
          <w:szCs w:val="30"/>
          <w:spacing w:val="-2"/>
          <w:position w:val="-3"/>
        </w:rPr>
        <w:t>乎变得更模糊了一些。</w:t>
      </w:r>
      <w:r>
        <w:rPr>
          <w:rFonts w:ascii="SimSun" w:hAnsi="SimSun" w:eastAsia="SimSun" w:cs="SimSun"/>
          <w:sz w:val="30"/>
          <w:szCs w:val="30"/>
          <w:spacing w:val="-121"/>
          <w:position w:val="-3"/>
        </w:rPr>
        <w:t xml:space="preserve"> </w:t>
      </w:r>
      <w:r>
        <w:rPr>
          <w:sz w:val="30"/>
          <w:szCs w:val="30"/>
          <w:position w:val="-3"/>
        </w:rPr>
        <w:drawing>
          <wp:inline distT="0" distB="0" distL="0" distR="0">
            <wp:extent cx="222212" cy="223081"/>
            <wp:effectExtent l="0" t="0" r="0" b="0"/>
            <wp:docPr id="398" name="IM 398"/>
            <wp:cNvGraphicFramePr/>
            <a:graphic>
              <a:graphicData uri="http://schemas.openxmlformats.org/drawingml/2006/picture">
                <pic:pic>
                  <pic:nvPicPr>
                    <pic:cNvPr id="398" name="IM 398"/>
                    <pic:cNvPicPr/>
                  </pic:nvPicPr>
                  <pic:blipFill>
                    <a:blip r:embed="rId277"/>
                    <a:stretch>
                      <a:fillRect/>
                    </a:stretch>
                  </pic:blipFill>
                  <pic:spPr>
                    <a:xfrm rot="0">
                      <a:off x="0" y="0"/>
                      <a:ext cx="222212" cy="223081"/>
                    </a:xfrm>
                    <a:prstGeom prst="rect">
                      <a:avLst/>
                    </a:prstGeom>
                  </pic:spPr>
                </pic:pic>
              </a:graphicData>
            </a:graphic>
          </wp:inline>
        </w:drawing>
      </w:r>
    </w:p>
    <w:p>
      <w:pPr>
        <w:ind w:right="82" w:firstLine="610"/>
        <w:spacing w:before="304" w:line="216" w:lineRule="auto"/>
        <w:jc w:val="both"/>
        <w:rPr>
          <w:rFonts w:ascii="SimSun" w:hAnsi="SimSun" w:eastAsia="SimSun" w:cs="SimSun"/>
          <w:sz w:val="30"/>
          <w:szCs w:val="30"/>
        </w:rPr>
      </w:pPr>
      <w:r>
        <w:rPr>
          <w:rFonts w:ascii="SimSun" w:hAnsi="SimSun" w:eastAsia="SimSun" w:cs="SimSun"/>
          <w:sz w:val="30"/>
          <w:szCs w:val="30"/>
          <w:spacing w:val="-1"/>
        </w:rPr>
        <w:t>逐渐地，精神神经免疫学的思想被临床医生和科学家接受。与利用</w:t>
      </w:r>
      <w:r>
        <w:rPr>
          <w:rFonts w:ascii="SimSun" w:hAnsi="SimSun" w:eastAsia="SimSun" w:cs="SimSun"/>
          <w:sz w:val="30"/>
          <w:szCs w:val="30"/>
          <w:spacing w:val="15"/>
        </w:rPr>
        <w:t xml:space="preserve"> </w:t>
      </w:r>
      <w:r>
        <w:rPr>
          <w:rFonts w:ascii="SimSun" w:hAnsi="SimSun" w:eastAsia="SimSun" w:cs="SimSun"/>
          <w:sz w:val="30"/>
          <w:szCs w:val="30"/>
          <w:spacing w:val="-1"/>
        </w:rPr>
        <w:t>条件作用来抑制免疫系统的观点相反，在我看来，更为重要的问题，是</w:t>
      </w:r>
      <w:r>
        <w:rPr>
          <w:rFonts w:ascii="SimSun" w:hAnsi="SimSun" w:eastAsia="SimSun" w:cs="SimSun"/>
          <w:sz w:val="30"/>
          <w:szCs w:val="30"/>
          <w:spacing w:val="15"/>
        </w:rPr>
        <w:t xml:space="preserve"> </w:t>
      </w:r>
      <w:r>
        <w:rPr>
          <w:rFonts w:ascii="SimSun" w:hAnsi="SimSun" w:eastAsia="SimSun" w:cs="SimSun"/>
          <w:sz w:val="30"/>
          <w:szCs w:val="30"/>
          <w:spacing w:val="-1"/>
        </w:rPr>
        <w:t>如何利用这个信息来增强免疫系统以对抗疾病，例如对抗我母亲所患的</w:t>
      </w:r>
      <w:r>
        <w:rPr>
          <w:rFonts w:ascii="SimSun" w:hAnsi="SimSun" w:eastAsia="SimSun" w:cs="SimSun"/>
          <w:sz w:val="30"/>
          <w:szCs w:val="30"/>
          <w:spacing w:val="13"/>
        </w:rPr>
        <w:t xml:space="preserve"> </w:t>
      </w:r>
      <w:r>
        <w:rPr>
          <w:rFonts w:ascii="SimSun" w:hAnsi="SimSun" w:eastAsia="SimSun" w:cs="SimSun"/>
          <w:sz w:val="30"/>
          <w:szCs w:val="30"/>
          <w:spacing w:val="-1"/>
        </w:rPr>
        <w:t>疾病。这些新的发现会促成免疫增强疗法而非免疫抑制疗法吗?</w:t>
      </w:r>
    </w:p>
    <w:p>
      <w:pPr>
        <w:ind w:right="67" w:firstLine="610"/>
        <w:spacing w:before="310" w:line="222" w:lineRule="auto"/>
        <w:jc w:val="both"/>
        <w:rPr>
          <w:rFonts w:ascii="SimSun" w:hAnsi="SimSun" w:eastAsia="SimSun" w:cs="SimSun"/>
          <w:sz w:val="30"/>
          <w:szCs w:val="30"/>
        </w:rPr>
      </w:pPr>
      <w:r>
        <w:rPr>
          <w:rFonts w:ascii="SimSun" w:hAnsi="SimSun" w:eastAsia="SimSun" w:cs="SimSun"/>
          <w:sz w:val="30"/>
          <w:szCs w:val="30"/>
          <w:spacing w:val="-1"/>
        </w:rPr>
        <w:t>我向治疗我母亲的肿瘤学家提到了我对免疫系统的兴趣。我难以相</w:t>
      </w:r>
      <w:r>
        <w:rPr>
          <w:rFonts w:ascii="SimSun" w:hAnsi="SimSun" w:eastAsia="SimSun" w:cs="SimSun"/>
          <w:sz w:val="30"/>
          <w:szCs w:val="30"/>
          <w:spacing w:val="13"/>
        </w:rPr>
        <w:t xml:space="preserve"> </w:t>
      </w:r>
      <w:r>
        <w:rPr>
          <w:rFonts w:ascii="SimSun" w:hAnsi="SimSun" w:eastAsia="SimSun" w:cs="SimSun"/>
          <w:sz w:val="30"/>
          <w:szCs w:val="30"/>
          <w:spacing w:val="-1"/>
        </w:rPr>
        <w:t>信自己居然是世上为数不多的探索这个问题的人之一。亚拉巴马大学伯</w:t>
      </w:r>
      <w:r>
        <w:rPr>
          <w:rFonts w:ascii="SimSun" w:hAnsi="SimSun" w:eastAsia="SimSun" w:cs="SimSun"/>
          <w:sz w:val="30"/>
          <w:szCs w:val="30"/>
          <w:spacing w:val="9"/>
        </w:rPr>
        <w:t xml:space="preserve"> </w:t>
      </w:r>
      <w:r>
        <w:rPr>
          <w:rFonts w:ascii="SimSun" w:hAnsi="SimSun" w:eastAsia="SimSun" w:cs="SimSun"/>
          <w:sz w:val="30"/>
          <w:szCs w:val="30"/>
        </w:rPr>
        <w:t>明翰分校的治疗团队曾经发现，将樟脑的独特气味与增强白细胞产量的</w:t>
      </w:r>
      <w:r>
        <w:rPr>
          <w:rFonts w:ascii="SimSun" w:hAnsi="SimSun" w:eastAsia="SimSun" w:cs="SimSun"/>
          <w:sz w:val="30"/>
          <w:szCs w:val="30"/>
          <w:spacing w:val="2"/>
        </w:rPr>
        <w:t xml:space="preserve"> </w:t>
      </w:r>
      <w:r>
        <w:rPr>
          <w:rFonts w:ascii="SimSun" w:hAnsi="SimSun" w:eastAsia="SimSun" w:cs="SimSun"/>
          <w:sz w:val="30"/>
          <w:szCs w:val="30"/>
        </w:rPr>
        <w:t>一种药物相互配对，可以增加小白鼠植入肿瘤后的存活</w:t>
      </w:r>
      <w:r>
        <w:rPr>
          <w:rFonts w:ascii="SimSun" w:hAnsi="SimSun" w:eastAsia="SimSun" w:cs="SimSun"/>
          <w:sz w:val="30"/>
          <w:szCs w:val="30"/>
          <w:spacing w:val="-1"/>
        </w:rPr>
        <w:t>天数</w:t>
      </w:r>
      <w:r>
        <w:rPr>
          <w:rFonts w:ascii="SimSun" w:hAnsi="SimSun" w:eastAsia="SimSun" w:cs="SimSun"/>
          <w:sz w:val="30"/>
          <w:szCs w:val="30"/>
          <w:u w:val="single" w:color="auto"/>
          <w:spacing w:val="-1"/>
        </w:rPr>
        <w:t>——</w:t>
      </w:r>
      <w:r>
        <w:rPr>
          <w:rFonts w:ascii="SimSun" w:hAnsi="SimSun" w:eastAsia="SimSun" w:cs="SimSun"/>
          <w:sz w:val="30"/>
          <w:szCs w:val="30"/>
          <w:spacing w:val="-1"/>
        </w:rPr>
        <w:t>比单纯</w:t>
      </w:r>
      <w:r>
        <w:rPr>
          <w:rFonts w:ascii="SimSun" w:hAnsi="SimSun" w:eastAsia="SimSun" w:cs="SimSun"/>
          <w:sz w:val="30"/>
          <w:szCs w:val="30"/>
        </w:rPr>
        <w:t xml:space="preserve"> </w:t>
      </w:r>
      <w:r>
        <w:rPr>
          <w:rFonts w:ascii="SimSun" w:hAnsi="SimSun" w:eastAsia="SimSun" w:cs="SimSun"/>
          <w:sz w:val="30"/>
          <w:szCs w:val="30"/>
          <w:spacing w:val="-1"/>
        </w:rPr>
        <w:t>给药的存活时间更长。在条件性免疫应变事件的古怪世界中，樟脑及其</w:t>
      </w:r>
      <w:r>
        <w:rPr>
          <w:rFonts w:ascii="SimSun" w:hAnsi="SimSun" w:eastAsia="SimSun" w:cs="SimSun"/>
          <w:sz w:val="30"/>
          <w:szCs w:val="30"/>
          <w:spacing w:val="17"/>
        </w:rPr>
        <w:t xml:space="preserve"> </w:t>
      </w:r>
      <w:r>
        <w:rPr>
          <w:rFonts w:ascii="SimSun" w:hAnsi="SimSun" w:eastAsia="SimSun" w:cs="SimSun"/>
          <w:sz w:val="30"/>
          <w:szCs w:val="30"/>
        </w:rPr>
        <w:t>心理关联具有一定的医用价值。当樟脑在不含药物的情况下出现时，它</w:t>
      </w:r>
      <w:r>
        <w:rPr>
          <w:rFonts w:ascii="SimSun" w:hAnsi="SimSun" w:eastAsia="SimSun" w:cs="SimSun"/>
          <w:sz w:val="30"/>
          <w:szCs w:val="30"/>
          <w:spacing w:val="1"/>
        </w:rPr>
        <w:t xml:space="preserve"> </w:t>
      </w:r>
      <w:r>
        <w:rPr>
          <w:rFonts w:ascii="SimSun" w:hAnsi="SimSun" w:eastAsia="SimSun" w:cs="SimSun"/>
          <w:sz w:val="30"/>
          <w:szCs w:val="30"/>
        </w:rPr>
        <w:t>也能增加小白鼠的免疫反应，因此，在给药抑或给樟脑的时候，小白鼠</w:t>
      </w:r>
      <w:r>
        <w:rPr>
          <w:rFonts w:ascii="SimSun" w:hAnsi="SimSun" w:eastAsia="SimSun" w:cs="SimSun"/>
          <w:sz w:val="30"/>
          <w:szCs w:val="30"/>
          <w:spacing w:val="4"/>
        </w:rPr>
        <w:t xml:space="preserve"> </w:t>
      </w:r>
      <w:r>
        <w:rPr>
          <w:rFonts w:ascii="SimSun" w:hAnsi="SimSun" w:eastAsia="SimSun" w:cs="SimSun"/>
          <w:sz w:val="30"/>
          <w:szCs w:val="30"/>
          <w:spacing w:val="-1"/>
        </w:rPr>
        <w:t>都经历了免疫增强</w:t>
      </w:r>
      <w:r>
        <w:rPr>
          <w:rFonts w:ascii="SimSun" w:hAnsi="SimSun" w:eastAsia="SimSun" w:cs="SimSun"/>
          <w:sz w:val="30"/>
          <w:szCs w:val="30"/>
          <w:u w:val="single" w:color="auto"/>
          <w:spacing w:val="-1"/>
        </w:rPr>
        <w:t>——</w:t>
      </w:r>
      <w:r>
        <w:rPr>
          <w:rFonts w:ascii="SimSun" w:hAnsi="SimSun" w:eastAsia="SimSun" w:cs="SimSun"/>
          <w:sz w:val="30"/>
          <w:szCs w:val="30"/>
          <w:spacing w:val="-1"/>
        </w:rPr>
        <w:t>樟脑还可增加药物影</w:t>
      </w:r>
      <w:r>
        <w:rPr>
          <w:rFonts w:ascii="SimSun" w:hAnsi="SimSun" w:eastAsia="SimSun" w:cs="SimSun"/>
          <w:sz w:val="30"/>
          <w:szCs w:val="30"/>
          <w:spacing w:val="-2"/>
        </w:rPr>
        <w:t>响。低成本、无副作用……</w:t>
      </w:r>
      <w:r>
        <w:rPr>
          <w:rFonts w:ascii="SimSun" w:hAnsi="SimSun" w:eastAsia="SimSun" w:cs="SimSun"/>
          <w:sz w:val="30"/>
          <w:szCs w:val="30"/>
        </w:rPr>
        <w:t xml:space="preserve"> </w:t>
      </w:r>
      <w:r>
        <w:rPr>
          <w:rFonts w:ascii="SimSun" w:hAnsi="SimSun" w:eastAsia="SimSun" w:cs="SimSun"/>
          <w:sz w:val="30"/>
          <w:szCs w:val="30"/>
        </w:rPr>
        <w:t>这支团队似乎发现了什么。事实上，俄国的研究人员在巴甫洛夫获得诺</w:t>
      </w:r>
      <w:r>
        <w:rPr>
          <w:rFonts w:ascii="SimSun" w:hAnsi="SimSun" w:eastAsia="SimSun" w:cs="SimSun"/>
          <w:sz w:val="30"/>
          <w:szCs w:val="30"/>
          <w:spacing w:val="11"/>
        </w:rPr>
        <w:t xml:space="preserve"> </w:t>
      </w:r>
      <w:r>
        <w:rPr>
          <w:rFonts w:ascii="SimSun" w:hAnsi="SimSun" w:eastAsia="SimSun" w:cs="SimSun"/>
          <w:sz w:val="30"/>
          <w:szCs w:val="30"/>
        </w:rPr>
        <w:t>贝尔奖后对这一问题就进行了研究。如果巴甫洛夫的研究表明，神经系</w:t>
      </w:r>
      <w:r>
        <w:rPr>
          <w:rFonts w:ascii="SimSun" w:hAnsi="SimSun" w:eastAsia="SimSun" w:cs="SimSun"/>
          <w:sz w:val="30"/>
          <w:szCs w:val="30"/>
          <w:spacing w:val="7"/>
        </w:rPr>
        <w:t xml:space="preserve"> </w:t>
      </w:r>
      <w:r>
        <w:rPr>
          <w:rFonts w:ascii="SimSun" w:hAnsi="SimSun" w:eastAsia="SimSun" w:cs="SimSun"/>
          <w:sz w:val="30"/>
          <w:szCs w:val="30"/>
          <w:spacing w:val="-1"/>
        </w:rPr>
        <w:t>统可以将其学习与调节的能力拓展到消化系统，那么它为什么不能拓展</w:t>
      </w:r>
      <w:r>
        <w:rPr>
          <w:rFonts w:ascii="SimSun" w:hAnsi="SimSun" w:eastAsia="SimSun" w:cs="SimSun"/>
          <w:sz w:val="30"/>
          <w:szCs w:val="30"/>
          <w:spacing w:val="11"/>
        </w:rPr>
        <w:t xml:space="preserve"> </w:t>
      </w:r>
      <w:r>
        <w:rPr>
          <w:rFonts w:ascii="SimSun" w:hAnsi="SimSun" w:eastAsia="SimSun" w:cs="SimSun"/>
          <w:sz w:val="30"/>
          <w:szCs w:val="30"/>
          <w:spacing w:val="3"/>
        </w:rPr>
        <w:t>到免疫系统呢?俄国的早期研究支持了神经免疫关联这一结果</w:t>
      </w:r>
      <w:r>
        <w:rPr>
          <w:rFonts w:ascii="SimSun" w:hAnsi="SimSun" w:eastAsia="SimSun" w:cs="SimSun"/>
          <w:sz w:val="30"/>
          <w:szCs w:val="30"/>
          <w:spacing w:val="2"/>
        </w:rPr>
        <w:t>，然而，</w:t>
      </w:r>
      <w:r>
        <w:rPr>
          <w:rFonts w:ascii="SimSun" w:hAnsi="SimSun" w:eastAsia="SimSun" w:cs="SimSun"/>
          <w:sz w:val="30"/>
          <w:szCs w:val="30"/>
        </w:rPr>
        <w:t xml:space="preserve"> </w:t>
      </w:r>
      <w:r>
        <w:rPr>
          <w:rFonts w:ascii="SimSun" w:hAnsi="SimSun" w:eastAsia="SimSun" w:cs="SimSun"/>
          <w:sz w:val="30"/>
          <w:szCs w:val="30"/>
          <w:spacing w:val="-3"/>
        </w:rPr>
        <w:t>这些令人兴奋的发现当时未能对科学界产生影响。</w:t>
      </w:r>
    </w:p>
    <w:p>
      <w:pPr>
        <w:pStyle w:val="BodyText"/>
        <w:spacing w:line="274" w:lineRule="auto"/>
        <w:rPr/>
      </w:pPr>
      <w:r/>
    </w:p>
    <w:p>
      <w:pPr>
        <w:ind w:left="610"/>
        <w:spacing w:before="98" w:line="219" w:lineRule="auto"/>
        <w:rPr>
          <w:rFonts w:ascii="SimSun" w:hAnsi="SimSun" w:eastAsia="SimSun" w:cs="SimSun"/>
          <w:sz w:val="30"/>
          <w:szCs w:val="30"/>
        </w:rPr>
      </w:pPr>
      <w:r>
        <w:rPr>
          <w:rFonts w:ascii="SimSun" w:hAnsi="SimSun" w:eastAsia="SimSun" w:cs="SimSun"/>
          <w:sz w:val="30"/>
          <w:szCs w:val="30"/>
          <w:spacing w:val="-6"/>
        </w:rPr>
        <w:t>俄国科学家所做的研究是什么呢?20世纪20年代，谢</w:t>
      </w:r>
      <w:r>
        <w:rPr>
          <w:rFonts w:ascii="SimSun" w:hAnsi="SimSun" w:eastAsia="SimSun" w:cs="SimSun"/>
          <w:sz w:val="30"/>
          <w:szCs w:val="30"/>
          <w:spacing w:val="-7"/>
        </w:rPr>
        <w:t>尔盖</w:t>
      </w:r>
      <w:r>
        <w:rPr>
          <w:rFonts w:ascii="SimSun" w:hAnsi="SimSun" w:eastAsia="SimSun" w:cs="SimSun"/>
          <w:sz w:val="30"/>
          <w:szCs w:val="30"/>
          <w:spacing w:val="-37"/>
        </w:rPr>
        <w:t xml:space="preserve"> </w:t>
      </w:r>
      <w:r>
        <w:rPr>
          <w:rFonts w:ascii="SimSun" w:hAnsi="SimSun" w:eastAsia="SimSun" w:cs="SimSun"/>
          <w:sz w:val="30"/>
          <w:szCs w:val="30"/>
          <w:spacing w:val="-7"/>
        </w:rPr>
        <w:t>·梅尼科</w:t>
      </w:r>
    </w:p>
    <w:p>
      <w:pPr>
        <w:spacing w:line="219" w:lineRule="auto"/>
        <w:sectPr>
          <w:pgSz w:w="12240" w:h="15840"/>
          <w:pgMar w:top="400" w:right="1440" w:bottom="400" w:left="1419" w:header="0" w:footer="0" w:gutter="0"/>
        </w:sectPr>
        <w:rPr>
          <w:rFonts w:ascii="SimSun" w:hAnsi="SimSun" w:eastAsia="SimSun" w:cs="SimSun"/>
          <w:sz w:val="30"/>
          <w:szCs w:val="30"/>
        </w:rPr>
      </w:pPr>
    </w:p>
    <w:p>
      <w:pPr>
        <w:pStyle w:val="BodyText"/>
        <w:rPr/>
      </w:pPr>
      <w:r/>
    </w:p>
    <w:p>
      <w:pPr>
        <w:pStyle w:val="BodyText"/>
        <w:rPr/>
      </w:pPr>
      <w:r/>
    </w:p>
    <w:p>
      <w:pPr>
        <w:pStyle w:val="BodyText"/>
        <w:rPr/>
      </w:pPr>
      <w:r/>
    </w:p>
    <w:p>
      <w:pPr>
        <w:pStyle w:val="BodyText"/>
        <w:rPr/>
      </w:pPr>
      <w:r/>
    </w:p>
    <w:p>
      <w:pPr>
        <w:ind w:left="1" w:right="2" w:firstLine="5"/>
        <w:spacing w:before="97" w:line="222" w:lineRule="auto"/>
        <w:rPr>
          <w:rFonts w:ascii="SimSun" w:hAnsi="SimSun" w:eastAsia="SimSun" w:cs="SimSun"/>
          <w:sz w:val="30"/>
          <w:szCs w:val="30"/>
        </w:rPr>
      </w:pPr>
      <w:r>
        <w:rPr>
          <w:rFonts w:ascii="SimSun" w:hAnsi="SimSun" w:eastAsia="SimSun" w:cs="SimSun"/>
          <w:sz w:val="30"/>
          <w:szCs w:val="30"/>
          <w:spacing w:val="-1"/>
        </w:rPr>
        <w:t>夫着手研究是否能够以巴甫洛夫的方式促进免疫系统。在一项针对天竺</w:t>
      </w:r>
      <w:r>
        <w:rPr>
          <w:rFonts w:ascii="SimSun" w:hAnsi="SimSun" w:eastAsia="SimSun" w:cs="SimSun"/>
          <w:sz w:val="30"/>
          <w:szCs w:val="30"/>
          <w:spacing w:val="13"/>
        </w:rPr>
        <w:t xml:space="preserve"> </w:t>
      </w:r>
      <w:r>
        <w:rPr>
          <w:rFonts w:ascii="SimSun" w:hAnsi="SimSun" w:eastAsia="SimSun" w:cs="SimSun"/>
          <w:sz w:val="30"/>
          <w:szCs w:val="30"/>
        </w:rPr>
        <w:t>鼠的研究项目中，他在给天竺鼠注射小剂量</w:t>
      </w:r>
      <w:r>
        <w:rPr>
          <w:rFonts w:ascii="SimSun" w:hAnsi="SimSun" w:eastAsia="SimSun" w:cs="SimSun"/>
          <w:sz w:val="30"/>
          <w:szCs w:val="30"/>
          <w:spacing w:val="-1"/>
        </w:rPr>
        <w:t>的细菌之前，先给它们的皮</w:t>
      </w:r>
      <w:r>
        <w:rPr>
          <w:rFonts w:ascii="SimSun" w:hAnsi="SimSun" w:eastAsia="SimSun" w:cs="SimSun"/>
          <w:sz w:val="30"/>
          <w:szCs w:val="30"/>
        </w:rPr>
        <w:t xml:space="preserve"> </w:t>
      </w:r>
      <w:r>
        <w:rPr>
          <w:rFonts w:ascii="SimSun" w:hAnsi="SimSun" w:eastAsia="SimSun" w:cs="SimSun"/>
          <w:sz w:val="30"/>
          <w:szCs w:val="30"/>
        </w:rPr>
        <w:t>肤加热，从而激活免疫系统，以抵御病原体</w:t>
      </w:r>
      <w:r>
        <w:rPr>
          <w:rFonts w:ascii="SimSun" w:hAnsi="SimSun" w:eastAsia="SimSun" w:cs="SimSun"/>
          <w:sz w:val="30"/>
          <w:szCs w:val="30"/>
          <w:spacing w:val="-1"/>
        </w:rPr>
        <w:t>的入侵。然后，他巧妙地在</w:t>
      </w:r>
      <w:r>
        <w:rPr>
          <w:rFonts w:ascii="SimSun" w:hAnsi="SimSun" w:eastAsia="SimSun" w:cs="SimSun"/>
          <w:sz w:val="30"/>
          <w:szCs w:val="30"/>
        </w:rPr>
        <w:t xml:space="preserve"> </w:t>
      </w:r>
      <w:r>
        <w:rPr>
          <w:rFonts w:ascii="SimSun" w:hAnsi="SimSun" w:eastAsia="SimSun" w:cs="SimSun"/>
          <w:sz w:val="30"/>
          <w:szCs w:val="30"/>
        </w:rPr>
        <w:t>加热条件组天竺鼠和非条件组天竺鼠的同时</w:t>
      </w:r>
      <w:r>
        <w:rPr>
          <w:rFonts w:ascii="SimSun" w:hAnsi="SimSun" w:eastAsia="SimSun" w:cs="SimSun"/>
          <w:sz w:val="30"/>
          <w:szCs w:val="30"/>
          <w:spacing w:val="-1"/>
        </w:rPr>
        <w:t>，向它们注射了一剂致命性</w:t>
      </w:r>
      <w:r>
        <w:rPr>
          <w:rFonts w:ascii="SimSun" w:hAnsi="SimSun" w:eastAsia="SimSun" w:cs="SimSun"/>
          <w:sz w:val="30"/>
          <w:szCs w:val="30"/>
        </w:rPr>
        <w:t xml:space="preserve"> </w:t>
      </w:r>
      <w:r>
        <w:rPr>
          <w:rFonts w:ascii="SimSun" w:hAnsi="SimSun" w:eastAsia="SimSun" w:cs="SimSun"/>
          <w:sz w:val="30"/>
          <w:szCs w:val="30"/>
        </w:rPr>
        <w:t>细菌（霍乱弧菌）。非条件组在</w:t>
      </w:r>
      <w:r>
        <w:rPr>
          <w:rFonts w:ascii="Times New Roman" w:hAnsi="Times New Roman" w:eastAsia="Times New Roman" w:cs="Times New Roman"/>
          <w:sz w:val="30"/>
          <w:szCs w:val="30"/>
        </w:rPr>
        <w:t>8</w:t>
      </w:r>
      <w:r>
        <w:rPr>
          <w:rFonts w:ascii="SimSun" w:hAnsi="SimSun" w:eastAsia="SimSun" w:cs="SimSun"/>
          <w:sz w:val="30"/>
          <w:szCs w:val="30"/>
        </w:rPr>
        <w:t>小时内死</w:t>
      </w:r>
      <w:r>
        <w:rPr>
          <w:rFonts w:ascii="SimSun" w:hAnsi="SimSun" w:eastAsia="SimSun" w:cs="SimSun"/>
          <w:sz w:val="30"/>
          <w:szCs w:val="30"/>
          <w:spacing w:val="-1"/>
        </w:rPr>
        <w:t>亡，而条件组挺到了</w:t>
      </w:r>
      <w:r>
        <w:rPr>
          <w:rFonts w:ascii="Times New Roman" w:hAnsi="Times New Roman" w:eastAsia="Times New Roman" w:cs="Times New Roman"/>
          <w:sz w:val="30"/>
          <w:szCs w:val="30"/>
          <w:spacing w:val="-1"/>
        </w:rPr>
        <w:t>36</w:t>
      </w:r>
      <w:r>
        <w:rPr>
          <w:rFonts w:ascii="SimSun" w:hAnsi="SimSun" w:eastAsia="SimSun" w:cs="SimSun"/>
          <w:sz w:val="30"/>
          <w:szCs w:val="30"/>
          <w:spacing w:val="-1"/>
        </w:rPr>
        <w:t>小</w:t>
      </w:r>
    </w:p>
    <w:p>
      <w:pPr>
        <w:ind w:left="4" w:right="2" w:firstLine="11"/>
        <w:spacing w:before="1" w:line="222" w:lineRule="auto"/>
        <w:rPr>
          <w:sz w:val="30"/>
          <w:szCs w:val="30"/>
        </w:rPr>
      </w:pPr>
      <w:r>
        <w:rPr>
          <w:rFonts w:ascii="SimSun" w:hAnsi="SimSun" w:eastAsia="SimSun" w:cs="SimSun"/>
          <w:sz w:val="30"/>
          <w:szCs w:val="30"/>
          <w:spacing w:val="-1"/>
        </w:rPr>
        <w:t>时，有一些甚至痊愈。在这个案例中，温度实实在在地拯救了天竺鼠的</w:t>
      </w:r>
      <w:r>
        <w:rPr>
          <w:rFonts w:ascii="SimSun" w:hAnsi="SimSun" w:eastAsia="SimSun" w:cs="SimSun"/>
          <w:sz w:val="30"/>
          <w:szCs w:val="30"/>
          <w:spacing w:val="4"/>
        </w:rPr>
        <w:t xml:space="preserve"> </w:t>
      </w:r>
      <w:r>
        <w:rPr>
          <w:rFonts w:ascii="SimSun" w:hAnsi="SimSun" w:eastAsia="SimSun" w:cs="SimSun"/>
          <w:sz w:val="30"/>
          <w:szCs w:val="30"/>
          <w:spacing w:val="-5"/>
        </w:rPr>
        <w:t>生命。</w:t>
      </w:r>
      <w:hyperlink w:history="true" w:anchor="bookmark53">
        <w:r>
          <w:rPr>
            <w:sz w:val="30"/>
            <w:szCs w:val="30"/>
            <w:position w:val="-5"/>
          </w:rPr>
          <w:drawing>
            <wp:inline distT="0" distB="0" distL="0" distR="0">
              <wp:extent cx="228600" cy="266700"/>
              <wp:effectExtent l="0" t="0" r="0" b="0"/>
              <wp:docPr id="400" name="IM 400"/>
              <wp:cNvGraphicFramePr/>
              <a:graphic>
                <a:graphicData uri="http://schemas.openxmlformats.org/drawingml/2006/picture">
                  <pic:pic>
                    <pic:nvPicPr>
                      <pic:cNvPr id="400" name="IM 400"/>
                      <pic:cNvPicPr/>
                    </pic:nvPicPr>
                    <pic:blipFill>
                      <a:blip r:embed="rId278"/>
                      <a:stretch>
                        <a:fillRect/>
                      </a:stretch>
                    </pic:blipFill>
                    <pic:spPr>
                      <a:xfrm rot="0">
                        <a:off x="0" y="0"/>
                        <a:ext cx="228600" cy="266700"/>
                      </a:xfrm>
                      <a:prstGeom prst="rect">
                        <a:avLst/>
                      </a:prstGeom>
                    </pic:spPr>
                  </pic:pic>
                </a:graphicData>
              </a:graphic>
            </wp:inline>
          </w:drawing>
        </w:r>
      </w:hyperlink>
    </w:p>
    <w:p>
      <w:pPr>
        <w:ind w:left="1" w:right="2" w:firstLine="603"/>
        <w:spacing w:before="302" w:line="222" w:lineRule="auto"/>
        <w:rPr>
          <w:rFonts w:ascii="SimSun" w:hAnsi="SimSun" w:eastAsia="SimSun" w:cs="SimSun"/>
          <w:sz w:val="30"/>
          <w:szCs w:val="30"/>
        </w:rPr>
      </w:pPr>
      <w:r>
        <w:rPr>
          <w:rFonts w:ascii="SimSun" w:hAnsi="SimSun" w:eastAsia="SimSun" w:cs="SimSun"/>
          <w:sz w:val="30"/>
          <w:szCs w:val="30"/>
          <w:spacing w:val="-1"/>
        </w:rPr>
        <w:t>我听够了。哪里可以让母亲接受免疫增强疗法？当时还没有人体试</w:t>
      </w:r>
      <w:r>
        <w:rPr>
          <w:rFonts w:ascii="SimSun" w:hAnsi="SimSun" w:eastAsia="SimSun" w:cs="SimSun"/>
          <w:sz w:val="30"/>
          <w:szCs w:val="30"/>
          <w:spacing w:val="13"/>
        </w:rPr>
        <w:t xml:space="preserve"> </w:t>
      </w:r>
      <w:r>
        <w:rPr>
          <w:rFonts w:ascii="SimSun" w:hAnsi="SimSun" w:eastAsia="SimSun" w:cs="SimSun"/>
          <w:sz w:val="30"/>
          <w:szCs w:val="30"/>
        </w:rPr>
        <w:t>验。但是，既然这项研究看上去并没有任何</w:t>
      </w:r>
      <w:r>
        <w:rPr>
          <w:rFonts w:ascii="SimSun" w:hAnsi="SimSun" w:eastAsia="SimSun" w:cs="SimSun"/>
          <w:sz w:val="30"/>
          <w:szCs w:val="30"/>
          <w:spacing w:val="-1"/>
        </w:rPr>
        <w:t>风险，谁会需要经过认可的</w:t>
      </w:r>
      <w:r>
        <w:rPr>
          <w:rFonts w:ascii="SimSun" w:hAnsi="SimSun" w:eastAsia="SimSun" w:cs="SimSun"/>
          <w:sz w:val="30"/>
          <w:szCs w:val="30"/>
        </w:rPr>
        <w:t xml:space="preserve"> </w:t>
      </w:r>
      <w:r>
        <w:rPr>
          <w:rFonts w:ascii="SimSun" w:hAnsi="SimSun" w:eastAsia="SimSun" w:cs="SimSun"/>
          <w:sz w:val="30"/>
          <w:szCs w:val="30"/>
        </w:rPr>
        <w:t>人体试验？她继续接受更为传统的治疗方法</w:t>
      </w:r>
      <w:r>
        <w:rPr>
          <w:rFonts w:ascii="SimSun" w:hAnsi="SimSun" w:eastAsia="SimSun" w:cs="SimSun"/>
          <w:sz w:val="30"/>
          <w:szCs w:val="30"/>
          <w:spacing w:val="-1"/>
        </w:rPr>
        <w:t>，所以在治疗方面，她并不</w:t>
      </w:r>
      <w:r>
        <w:rPr>
          <w:rFonts w:ascii="SimSun" w:hAnsi="SimSun" w:eastAsia="SimSun" w:cs="SimSun"/>
          <w:sz w:val="30"/>
          <w:szCs w:val="30"/>
        </w:rPr>
        <w:t xml:space="preserve"> </w:t>
      </w:r>
      <w:r>
        <w:rPr>
          <w:rFonts w:ascii="SimSun" w:hAnsi="SimSun" w:eastAsia="SimSun" w:cs="SimSun"/>
          <w:sz w:val="30"/>
          <w:szCs w:val="30"/>
          <w:spacing w:val="-1"/>
        </w:rPr>
        <w:t>需要做出什么妥协。我了解到，母亲每天都会服用一种名为</w:t>
      </w:r>
      <w:r>
        <w:rPr>
          <w:rFonts w:ascii="Times New Roman" w:hAnsi="Times New Roman" w:eastAsia="Times New Roman" w:cs="Times New Roman"/>
          <w:sz w:val="30"/>
          <w:szCs w:val="30"/>
          <w:spacing w:val="-1"/>
        </w:rPr>
        <w:t>“</w:t>
      </w:r>
      <w:r>
        <w:rPr>
          <w:rFonts w:ascii="SimSun" w:hAnsi="SimSun" w:eastAsia="SimSun" w:cs="SimSun"/>
          <w:sz w:val="30"/>
          <w:szCs w:val="30"/>
          <w:spacing w:val="-1"/>
        </w:rPr>
        <w:t>非格司</w:t>
      </w:r>
    </w:p>
    <w:p>
      <w:pPr>
        <w:ind w:left="9"/>
        <w:spacing w:line="219" w:lineRule="auto"/>
        <w:rPr>
          <w:rFonts w:ascii="SimSun" w:hAnsi="SimSun" w:eastAsia="SimSun" w:cs="SimSun"/>
          <w:sz w:val="30"/>
          <w:szCs w:val="30"/>
        </w:rPr>
      </w:pPr>
      <w:r>
        <w:rPr>
          <w:rFonts w:ascii="SimSun" w:hAnsi="SimSun" w:eastAsia="SimSun" w:cs="SimSun"/>
          <w:sz w:val="30"/>
          <w:szCs w:val="30"/>
          <w:spacing w:val="-1"/>
        </w:rPr>
        <w:t>亭</w:t>
      </w:r>
      <w:r>
        <w:rPr>
          <w:rFonts w:ascii="Times New Roman" w:hAnsi="Times New Roman" w:eastAsia="Times New Roman" w:cs="Times New Roman"/>
          <w:sz w:val="30"/>
          <w:szCs w:val="30"/>
          <w:spacing w:val="-1"/>
        </w:rPr>
        <w:t>”</w:t>
      </w:r>
      <w:r>
        <w:rPr>
          <w:rFonts w:ascii="SimSun" w:hAnsi="SimSun" w:eastAsia="SimSun" w:cs="SimSun"/>
          <w:sz w:val="30"/>
          <w:szCs w:val="30"/>
          <w:spacing w:val="-1"/>
        </w:rPr>
        <w:t>（优保津牌）的药物。这种药物常用于免疫系统受损的化疗患者，</w:t>
      </w:r>
    </w:p>
    <w:p>
      <w:pPr>
        <w:ind w:left="3" w:right="2" w:firstLine="1"/>
        <w:spacing w:before="3" w:line="222" w:lineRule="auto"/>
        <w:rPr>
          <w:rFonts w:ascii="SimSun" w:hAnsi="SimSun" w:eastAsia="SimSun" w:cs="SimSun"/>
          <w:sz w:val="30"/>
          <w:szCs w:val="30"/>
        </w:rPr>
      </w:pPr>
      <w:r>
        <w:rPr>
          <w:rFonts w:ascii="SimSun" w:hAnsi="SimSun" w:eastAsia="SimSun" w:cs="SimSun"/>
          <w:sz w:val="30"/>
          <w:szCs w:val="30"/>
          <w:spacing w:val="-1"/>
        </w:rPr>
        <w:t>可以激活白细胞的产生</w:t>
      </w:r>
      <w:r>
        <w:rPr>
          <w:rFonts w:ascii="Times New Roman" w:hAnsi="Times New Roman" w:eastAsia="Times New Roman" w:cs="Times New Roman"/>
          <w:sz w:val="30"/>
          <w:szCs w:val="30"/>
          <w:spacing w:val="-1"/>
        </w:rPr>
        <w:t>——</w:t>
      </w:r>
      <w:r>
        <w:rPr>
          <w:rFonts w:ascii="SimSun" w:hAnsi="SimSun" w:eastAsia="SimSun" w:cs="SimSun"/>
          <w:sz w:val="30"/>
          <w:szCs w:val="30"/>
          <w:spacing w:val="-1"/>
        </w:rPr>
        <w:t>白细胞就是在即将到来的感染战争中的免疫</w:t>
      </w:r>
      <w:r>
        <w:rPr>
          <w:rFonts w:ascii="SimSun" w:hAnsi="SimSun" w:eastAsia="SimSun" w:cs="SimSun"/>
          <w:sz w:val="30"/>
          <w:szCs w:val="30"/>
          <w:spacing w:val="15"/>
        </w:rPr>
        <w:t xml:space="preserve"> </w:t>
      </w:r>
      <w:r>
        <w:rPr>
          <w:rFonts w:ascii="SimSun" w:hAnsi="SimSun" w:eastAsia="SimSun" w:cs="SimSun"/>
          <w:sz w:val="30"/>
          <w:szCs w:val="30"/>
          <w:spacing w:val="-1"/>
        </w:rPr>
        <w:t>士兵。这种药物需要每天注射一次，非常痛苦，而且非常昂贵。我能借</w:t>
      </w:r>
      <w:r>
        <w:rPr>
          <w:rFonts w:ascii="SimSun" w:hAnsi="SimSun" w:eastAsia="SimSun" w:cs="SimSun"/>
          <w:sz w:val="30"/>
          <w:szCs w:val="30"/>
          <w:spacing w:val="17"/>
        </w:rPr>
        <w:t xml:space="preserve"> </w:t>
      </w:r>
      <w:r>
        <w:rPr>
          <w:rFonts w:ascii="SimSun" w:hAnsi="SimSun" w:eastAsia="SimSun" w:cs="SimSun"/>
          <w:sz w:val="30"/>
          <w:szCs w:val="30"/>
          <w:spacing w:val="-1"/>
        </w:rPr>
        <w:t>用几十年前研究天竺鼠的俄国科学家的一些见解来扩大这种药物的作用</w:t>
      </w:r>
      <w:r>
        <w:rPr>
          <w:rFonts w:ascii="SimSun" w:hAnsi="SimSun" w:eastAsia="SimSun" w:cs="SimSun"/>
          <w:sz w:val="30"/>
          <w:szCs w:val="30"/>
          <w:spacing w:val="17"/>
        </w:rPr>
        <w:t xml:space="preserve"> </w:t>
      </w:r>
      <w:r>
        <w:rPr>
          <w:rFonts w:ascii="SimSun" w:hAnsi="SimSun" w:eastAsia="SimSun" w:cs="SimSun"/>
          <w:sz w:val="30"/>
          <w:szCs w:val="30"/>
          <w:spacing w:val="-1"/>
        </w:rPr>
        <w:t>吗？或者，离我们更近点儿，借用在亚拉巴马大学伯明翰分校里与小白</w:t>
      </w:r>
      <w:r>
        <w:rPr>
          <w:rFonts w:ascii="SimSun" w:hAnsi="SimSun" w:eastAsia="SimSun" w:cs="SimSun"/>
          <w:sz w:val="30"/>
          <w:szCs w:val="30"/>
          <w:spacing w:val="17"/>
        </w:rPr>
        <w:t xml:space="preserve"> </w:t>
      </w:r>
      <w:r>
        <w:rPr>
          <w:rFonts w:ascii="SimSun" w:hAnsi="SimSun" w:eastAsia="SimSun" w:cs="SimSun"/>
          <w:sz w:val="30"/>
          <w:szCs w:val="30"/>
          <w:spacing w:val="-1"/>
        </w:rPr>
        <w:t>鼠一起工作的肿瘤学研究人员的研究？我向母亲的医生简要地提了我设</w:t>
      </w:r>
      <w:r>
        <w:rPr>
          <w:rFonts w:ascii="SimSun" w:hAnsi="SimSun" w:eastAsia="SimSun" w:cs="SimSun"/>
          <w:sz w:val="30"/>
          <w:szCs w:val="30"/>
          <w:spacing w:val="17"/>
        </w:rPr>
        <w:t xml:space="preserve"> </w:t>
      </w:r>
      <w:r>
        <w:rPr>
          <w:rFonts w:ascii="SimSun" w:hAnsi="SimSun" w:eastAsia="SimSun" w:cs="SimSun"/>
          <w:sz w:val="30"/>
          <w:szCs w:val="30"/>
          <w:spacing w:val="-1"/>
        </w:rPr>
        <w:t>想的情境，然后跑去药店买了一些柠檬汁。我所需要的只是一种明显的</w:t>
      </w:r>
      <w:r>
        <w:rPr>
          <w:rFonts w:ascii="SimSun" w:hAnsi="SimSun" w:eastAsia="SimSun" w:cs="SimSun"/>
          <w:sz w:val="30"/>
          <w:szCs w:val="30"/>
          <w:spacing w:val="17"/>
        </w:rPr>
        <w:t xml:space="preserve"> </w:t>
      </w:r>
      <w:r>
        <w:rPr>
          <w:rFonts w:ascii="SimSun" w:hAnsi="SimSun" w:eastAsia="SimSun" w:cs="SimSun"/>
          <w:sz w:val="30"/>
          <w:szCs w:val="30"/>
          <w:spacing w:val="-1"/>
        </w:rPr>
        <w:t>感官体验，味道可以起到这个效果（至少我这么认为）。我注意到母亲</w:t>
      </w:r>
      <w:r>
        <w:rPr>
          <w:rFonts w:ascii="SimSun" w:hAnsi="SimSun" w:eastAsia="SimSun" w:cs="SimSun"/>
          <w:sz w:val="30"/>
          <w:szCs w:val="30"/>
          <w:spacing w:val="17"/>
        </w:rPr>
        <w:t xml:space="preserve"> </w:t>
      </w:r>
      <w:r>
        <w:rPr>
          <w:rFonts w:ascii="SimSun" w:hAnsi="SimSun" w:eastAsia="SimSun" w:cs="SimSun"/>
          <w:sz w:val="30"/>
          <w:szCs w:val="30"/>
          <w:spacing w:val="-1"/>
        </w:rPr>
        <w:t>之前并不常喝柠檬汁，因此可以确保这个体验是独特且新颖的，并且很</w:t>
      </w:r>
      <w:r>
        <w:rPr>
          <w:rFonts w:ascii="SimSun" w:hAnsi="SimSun" w:eastAsia="SimSun" w:cs="SimSun"/>
          <w:sz w:val="30"/>
          <w:szCs w:val="30"/>
          <w:spacing w:val="17"/>
        </w:rPr>
        <w:t xml:space="preserve"> </w:t>
      </w:r>
      <w:r>
        <w:rPr>
          <w:rFonts w:ascii="SimSun" w:hAnsi="SimSun" w:eastAsia="SimSun" w:cs="SimSun"/>
          <w:sz w:val="30"/>
          <w:szCs w:val="30"/>
          <w:spacing w:val="-1"/>
        </w:rPr>
        <w:t>容易与同时发生的免疫修饰相配对。</w:t>
      </w:r>
    </w:p>
    <w:p>
      <w:pPr>
        <w:ind w:left="1" w:right="2" w:firstLine="601"/>
        <w:spacing w:before="290" w:line="222" w:lineRule="auto"/>
        <w:rPr>
          <w:rFonts w:ascii="SimSun" w:hAnsi="SimSun" w:eastAsia="SimSun" w:cs="SimSun"/>
          <w:sz w:val="30"/>
          <w:szCs w:val="30"/>
        </w:rPr>
      </w:pPr>
      <w:r>
        <w:rPr>
          <w:rFonts w:ascii="SimSun" w:hAnsi="SimSun" w:eastAsia="SimSun" w:cs="SimSun"/>
          <w:sz w:val="30"/>
          <w:szCs w:val="30"/>
          <w:spacing w:val="-1"/>
        </w:rPr>
        <w:t>第二天，在母亲接受非格司亭注射前大概一分钟，我给了她一杯柠</w:t>
      </w:r>
      <w:r>
        <w:rPr>
          <w:rFonts w:ascii="SimSun" w:hAnsi="SimSun" w:eastAsia="SimSun" w:cs="SimSun"/>
          <w:sz w:val="30"/>
          <w:szCs w:val="30"/>
          <w:spacing w:val="16"/>
        </w:rPr>
        <w:t xml:space="preserve"> </w:t>
      </w:r>
      <w:r>
        <w:rPr>
          <w:rFonts w:ascii="SimSun" w:hAnsi="SimSun" w:eastAsia="SimSun" w:cs="SimSun"/>
          <w:sz w:val="30"/>
          <w:szCs w:val="30"/>
        </w:rPr>
        <w:t>檬汁。在她感觉到柠檬水的苦味时，她的免</w:t>
      </w:r>
      <w:r>
        <w:rPr>
          <w:rFonts w:ascii="SimSun" w:hAnsi="SimSun" w:eastAsia="SimSun" w:cs="SimSun"/>
          <w:sz w:val="30"/>
          <w:szCs w:val="30"/>
          <w:spacing w:val="-1"/>
        </w:rPr>
        <w:t>疫细胞正在被药物激活。第</w:t>
      </w:r>
      <w:r>
        <w:rPr>
          <w:rFonts w:ascii="SimSun" w:hAnsi="SimSun" w:eastAsia="SimSun" w:cs="SimSun"/>
          <w:sz w:val="30"/>
          <w:szCs w:val="30"/>
        </w:rPr>
        <w:t xml:space="preserve"> </w:t>
      </w:r>
      <w:r>
        <w:rPr>
          <w:rFonts w:ascii="SimSun" w:hAnsi="SimSun" w:eastAsia="SimSun" w:cs="SimSun"/>
          <w:sz w:val="30"/>
          <w:szCs w:val="30"/>
        </w:rPr>
        <w:t>二天，重复柠檬水与非格司亭的组合。然后</w:t>
      </w:r>
      <w:r>
        <w:rPr>
          <w:rFonts w:ascii="SimSun" w:hAnsi="SimSun" w:eastAsia="SimSun" w:cs="SimSun"/>
          <w:sz w:val="30"/>
          <w:szCs w:val="30"/>
          <w:spacing w:val="-1"/>
        </w:rPr>
        <w:t>，从第三天开始，在早上的</w:t>
      </w:r>
      <w:r>
        <w:rPr>
          <w:rFonts w:ascii="SimSun" w:hAnsi="SimSun" w:eastAsia="SimSun" w:cs="SimSun"/>
          <w:sz w:val="30"/>
          <w:szCs w:val="30"/>
        </w:rPr>
        <w:t xml:space="preserve"> </w:t>
      </w:r>
      <w:r>
        <w:rPr>
          <w:rFonts w:ascii="SimSun" w:hAnsi="SimSun" w:eastAsia="SimSun" w:cs="SimSun"/>
          <w:sz w:val="30"/>
          <w:szCs w:val="30"/>
          <w:spacing w:val="-1"/>
        </w:rPr>
        <w:t>非格司亭注射过程中，她继续摄入柠檬水，但在每天下午也饮用柠檬</w:t>
      </w:r>
    </w:p>
    <w:p>
      <w:pPr>
        <w:ind w:left="6"/>
        <w:spacing w:before="1" w:line="218" w:lineRule="auto"/>
        <w:rPr>
          <w:rFonts w:ascii="SimSun" w:hAnsi="SimSun" w:eastAsia="SimSun" w:cs="SimSun"/>
          <w:sz w:val="30"/>
          <w:szCs w:val="30"/>
        </w:rPr>
      </w:pPr>
      <w:r>
        <w:rPr>
          <w:rFonts w:ascii="SimSun" w:hAnsi="SimSun" w:eastAsia="SimSun" w:cs="SimSun"/>
          <w:sz w:val="30"/>
          <w:szCs w:val="30"/>
          <w:spacing w:val="-1"/>
        </w:rPr>
        <w:t>水。我想把非格司亭的剂量加倍</w:t>
      </w:r>
      <w:r>
        <w:rPr>
          <w:rFonts w:ascii="Times New Roman" w:hAnsi="Times New Roman" w:eastAsia="Times New Roman" w:cs="Times New Roman"/>
          <w:sz w:val="30"/>
          <w:szCs w:val="30"/>
          <w:spacing w:val="-1"/>
        </w:rPr>
        <w:t>——</w:t>
      </w:r>
      <w:r>
        <w:rPr>
          <w:rFonts w:ascii="SimSun" w:hAnsi="SimSun" w:eastAsia="SimSun" w:cs="SimSun"/>
          <w:sz w:val="30"/>
          <w:szCs w:val="30"/>
          <w:spacing w:val="-1"/>
        </w:rPr>
        <w:t>一份是实际剂量，一份是想象剂</w:t>
      </w:r>
    </w:p>
    <w:p>
      <w:pPr>
        <w:ind w:left="2" w:right="2"/>
        <w:spacing w:before="3" w:line="223" w:lineRule="auto"/>
        <w:rPr>
          <w:rFonts w:ascii="SimSun" w:hAnsi="SimSun" w:eastAsia="SimSun" w:cs="SimSun"/>
          <w:sz w:val="30"/>
          <w:szCs w:val="30"/>
        </w:rPr>
      </w:pPr>
      <w:r>
        <w:rPr>
          <w:rFonts w:ascii="SimSun" w:hAnsi="SimSun" w:eastAsia="SimSun" w:cs="SimSun"/>
          <w:sz w:val="30"/>
          <w:szCs w:val="30"/>
          <w:spacing w:val="-1"/>
        </w:rPr>
        <w:t>量。当然，这只是一个案例研究，但是她的医生激动地告知我们，从我</w:t>
      </w:r>
      <w:r>
        <w:rPr>
          <w:rFonts w:ascii="SimSun" w:hAnsi="SimSun" w:eastAsia="SimSun" w:cs="SimSun"/>
          <w:sz w:val="30"/>
          <w:szCs w:val="30"/>
          <w:spacing w:val="18"/>
        </w:rPr>
        <w:t xml:space="preserve"> </w:t>
      </w:r>
      <w:r>
        <w:rPr>
          <w:rFonts w:ascii="SimSun" w:hAnsi="SimSun" w:eastAsia="SimSun" w:cs="SimSun"/>
          <w:sz w:val="30"/>
          <w:szCs w:val="30"/>
          <w:spacing w:val="-1"/>
        </w:rPr>
        <w:t>们开始柠檬水调理起，她每天的白细胞计数有所上升。我不知道母亲认</w:t>
      </w:r>
      <w:r>
        <w:rPr>
          <w:rFonts w:ascii="SimSun" w:hAnsi="SimSun" w:eastAsia="SimSun" w:cs="SimSun"/>
          <w:sz w:val="30"/>
          <w:szCs w:val="30"/>
          <w:spacing w:val="18"/>
        </w:rPr>
        <w:t xml:space="preserve"> </w:t>
      </w:r>
      <w:r>
        <w:rPr>
          <w:rFonts w:ascii="SimSun" w:hAnsi="SimSun" w:eastAsia="SimSun" w:cs="SimSun"/>
          <w:sz w:val="30"/>
          <w:szCs w:val="30"/>
          <w:spacing w:val="-1"/>
        </w:rPr>
        <w:t>为我是疯子还是天才，但是我们都发现了一丝希望</w:t>
      </w:r>
      <w:r>
        <w:rPr>
          <w:rFonts w:ascii="Times New Roman" w:hAnsi="Times New Roman" w:eastAsia="Times New Roman" w:cs="Times New Roman"/>
          <w:sz w:val="30"/>
          <w:szCs w:val="30"/>
          <w:spacing w:val="-1"/>
        </w:rPr>
        <w:t>……</w:t>
      </w:r>
      <w:r>
        <w:rPr>
          <w:rFonts w:ascii="SimSun" w:hAnsi="SimSun" w:eastAsia="SimSun" w:cs="SimSun"/>
          <w:sz w:val="30"/>
          <w:szCs w:val="30"/>
          <w:spacing w:val="-1"/>
        </w:rPr>
        <w:t>一种在恐惧和不</w:t>
      </w:r>
      <w:r>
        <w:rPr>
          <w:rFonts w:ascii="SimSun" w:hAnsi="SimSun" w:eastAsia="SimSun" w:cs="SimSun"/>
          <w:sz w:val="30"/>
          <w:szCs w:val="30"/>
          <w:spacing w:val="18"/>
        </w:rPr>
        <w:t xml:space="preserve"> </w:t>
      </w:r>
      <w:r>
        <w:rPr>
          <w:rFonts w:ascii="SimSun" w:hAnsi="SimSun" w:eastAsia="SimSun" w:cs="SimSun"/>
          <w:sz w:val="30"/>
          <w:szCs w:val="30"/>
          <w:spacing w:val="-2"/>
        </w:rPr>
        <w:t>确定中的积极体验。</w:t>
      </w:r>
    </w:p>
    <w:p>
      <w:pPr>
        <w:ind w:firstLine="603"/>
        <w:spacing w:before="291" w:line="231" w:lineRule="auto"/>
        <w:jc w:val="both"/>
        <w:rPr>
          <w:rFonts w:ascii="SimSun" w:hAnsi="SimSun" w:eastAsia="SimSun" w:cs="SimSun"/>
          <w:sz w:val="30"/>
          <w:szCs w:val="30"/>
        </w:rPr>
      </w:pPr>
      <w:r>
        <w:rPr>
          <w:rFonts w:ascii="SimSun" w:hAnsi="SimSun" w:eastAsia="SimSun" w:cs="SimSun"/>
          <w:sz w:val="30"/>
          <w:szCs w:val="30"/>
          <w:spacing w:val="-2"/>
        </w:rPr>
        <w:t>尽管她</w:t>
      </w:r>
      <w:r>
        <w:rPr>
          <w:rFonts w:ascii="SimSun" w:hAnsi="SimSun" w:eastAsia="SimSun" w:cs="SimSun"/>
          <w:sz w:val="30"/>
          <w:szCs w:val="30"/>
          <w:spacing w:val="-1"/>
        </w:rPr>
        <w:t>的白细胞计数令人鼓舞，这在治疗期间保证了她的健康</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17"/>
        </w:rPr>
        <w:t xml:space="preserve"> </w:t>
      </w:r>
      <w:r>
        <w:rPr>
          <w:rFonts w:ascii="SimSun" w:hAnsi="SimSun" w:eastAsia="SimSun" w:cs="SimSun"/>
          <w:sz w:val="30"/>
          <w:szCs w:val="30"/>
        </w:rPr>
        <w:t>但对于肿瘤来说，这些白细胞还是不够。几个</w:t>
      </w:r>
      <w:r>
        <w:rPr>
          <w:rFonts w:ascii="SimSun" w:hAnsi="SimSun" w:eastAsia="SimSun" w:cs="SimSun"/>
          <w:sz w:val="30"/>
          <w:szCs w:val="30"/>
          <w:spacing w:val="-1"/>
        </w:rPr>
        <w:t>月后，我母亲遭受了干细</w:t>
      </w:r>
      <w:r>
        <w:rPr>
          <w:rFonts w:ascii="SimSun" w:hAnsi="SimSun" w:eastAsia="SimSun" w:cs="SimSun"/>
          <w:sz w:val="30"/>
          <w:szCs w:val="30"/>
        </w:rPr>
        <w:t xml:space="preserve"> </w:t>
      </w:r>
      <w:r>
        <w:rPr>
          <w:rFonts w:ascii="SimSun" w:hAnsi="SimSun" w:eastAsia="SimSun" w:cs="SimSun"/>
          <w:sz w:val="30"/>
          <w:szCs w:val="30"/>
        </w:rPr>
        <w:t>胞移植的折磨，肿瘤变得比她的免疫系统更为强壮</w:t>
      </w:r>
      <w:r>
        <w:rPr>
          <w:rFonts w:ascii="SimSun" w:hAnsi="SimSun" w:eastAsia="SimSun" w:cs="SimSun"/>
          <w:sz w:val="30"/>
          <w:szCs w:val="30"/>
          <w:spacing w:val="-1"/>
        </w:rPr>
        <w:t>。其后，</w:t>
      </w:r>
      <w:r>
        <w:rPr>
          <w:rFonts w:ascii="Times New Roman" w:hAnsi="Times New Roman" w:eastAsia="Times New Roman" w:cs="Times New Roman"/>
          <w:sz w:val="30"/>
          <w:szCs w:val="30"/>
          <w:spacing w:val="-1"/>
        </w:rPr>
        <w:t>1996</w:t>
      </w:r>
      <w:r>
        <w:rPr>
          <w:rFonts w:ascii="SimSun" w:hAnsi="SimSun" w:eastAsia="SimSun" w:cs="SimSun"/>
          <w:sz w:val="30"/>
          <w:szCs w:val="30"/>
          <w:spacing w:val="-1"/>
        </w:rPr>
        <w:t>年</w:t>
      </w:r>
      <w:r>
        <w:rPr>
          <w:rFonts w:ascii="Times New Roman" w:hAnsi="Times New Roman" w:eastAsia="Times New Roman" w:cs="Times New Roman"/>
          <w:sz w:val="30"/>
          <w:szCs w:val="30"/>
          <w:spacing w:val="-1"/>
        </w:rPr>
        <w:t>8</w:t>
      </w:r>
      <w:r>
        <w:rPr>
          <w:rFonts w:ascii="SimSun" w:hAnsi="SimSun" w:eastAsia="SimSun" w:cs="SimSun"/>
          <w:sz w:val="30"/>
          <w:szCs w:val="30"/>
          <w:spacing w:val="-1"/>
        </w:rPr>
        <w:t>月</w:t>
      </w:r>
    </w:p>
    <w:p>
      <w:pPr>
        <w:spacing w:line="231" w:lineRule="auto"/>
        <w:sectPr>
          <w:pgSz w:w="12240" w:h="15840"/>
          <w:pgMar w:top="400" w:right="1497" w:bottom="400" w:left="1449"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right="107"/>
        <w:spacing w:before="94" w:line="242" w:lineRule="auto"/>
        <w:rPr>
          <w:rFonts w:ascii="SimSun" w:hAnsi="SimSun" w:eastAsia="SimSun" w:cs="SimSun"/>
          <w:sz w:val="29"/>
          <w:szCs w:val="29"/>
        </w:rPr>
      </w:pPr>
      <w:r>
        <w:rPr>
          <w:rFonts w:ascii="SimSun" w:hAnsi="SimSun" w:eastAsia="SimSun" w:cs="SimSun"/>
          <w:sz w:val="29"/>
          <w:szCs w:val="29"/>
          <w:spacing w:val="10"/>
        </w:rPr>
        <w:t>下旬的一个晚上，我刚从弗吉尼亚过来，和她一起</w:t>
      </w:r>
      <w:r>
        <w:rPr>
          <w:rFonts w:ascii="SimSun" w:hAnsi="SimSun" w:eastAsia="SimSun" w:cs="SimSun"/>
          <w:sz w:val="29"/>
          <w:szCs w:val="29"/>
          <w:spacing w:val="9"/>
        </w:rPr>
        <w:t>乘救护车回到她接受</w:t>
      </w:r>
      <w:r>
        <w:rPr>
          <w:rFonts w:ascii="SimSun" w:hAnsi="SimSun" w:eastAsia="SimSun" w:cs="SimSun"/>
          <w:sz w:val="29"/>
          <w:szCs w:val="29"/>
        </w:rPr>
        <w:t xml:space="preserve"> </w:t>
      </w:r>
      <w:r>
        <w:rPr>
          <w:rFonts w:ascii="SimSun" w:hAnsi="SimSun" w:eastAsia="SimSun" w:cs="SimSun"/>
          <w:sz w:val="29"/>
          <w:szCs w:val="29"/>
          <w:spacing w:val="10"/>
        </w:rPr>
        <w:t>干细胞移植的那家医院。她一直坚持到我到达，这</w:t>
      </w:r>
      <w:r>
        <w:rPr>
          <w:rFonts w:ascii="SimSun" w:hAnsi="SimSun" w:eastAsia="SimSun" w:cs="SimSun"/>
          <w:sz w:val="29"/>
          <w:szCs w:val="29"/>
          <w:spacing w:val="9"/>
        </w:rPr>
        <w:t>是我永远感激的事</w:t>
      </w:r>
    </w:p>
    <w:p>
      <w:pPr>
        <w:ind w:right="97"/>
        <w:spacing w:before="2" w:line="257" w:lineRule="auto"/>
        <w:rPr>
          <w:rFonts w:ascii="SimSun" w:hAnsi="SimSun" w:eastAsia="SimSun" w:cs="SimSun"/>
          <w:sz w:val="25"/>
          <w:szCs w:val="25"/>
        </w:rPr>
      </w:pPr>
      <w:r>
        <w:rPr>
          <w:rFonts w:ascii="SimSun" w:hAnsi="SimSun" w:eastAsia="SimSun" w:cs="SimSun"/>
          <w:sz w:val="29"/>
          <w:szCs w:val="29"/>
          <w:spacing w:val="10"/>
        </w:rPr>
        <w:t>情。在一场英勇的战斗后，她的免疫系统被击败了。那天晚上，母亲的</w:t>
      </w:r>
      <w:r>
        <w:rPr>
          <w:rFonts w:ascii="SimSun" w:hAnsi="SimSun" w:eastAsia="SimSun" w:cs="SimSun"/>
          <w:sz w:val="29"/>
          <w:szCs w:val="29"/>
          <w:spacing w:val="1"/>
        </w:rPr>
        <w:t xml:space="preserve"> </w:t>
      </w:r>
      <w:r>
        <w:rPr>
          <w:rFonts w:ascii="SimSun" w:hAnsi="SimSun" w:eastAsia="SimSun" w:cs="SimSun"/>
          <w:sz w:val="29"/>
          <w:szCs w:val="29"/>
          <w:spacing w:val="10"/>
        </w:rPr>
        <w:t>去世击垮了我的世界，我立即重新计算了生命里的</w:t>
      </w:r>
      <w:r>
        <w:rPr>
          <w:rFonts w:ascii="SimSun" w:hAnsi="SimSun" w:eastAsia="SimSun" w:cs="SimSun"/>
          <w:sz w:val="29"/>
          <w:szCs w:val="29"/>
          <w:spacing w:val="9"/>
        </w:rPr>
        <w:t>每一种我所知的应变</w:t>
      </w:r>
      <w:r>
        <w:rPr>
          <w:rFonts w:ascii="SimSun" w:hAnsi="SimSun" w:eastAsia="SimSun" w:cs="SimSun"/>
          <w:sz w:val="29"/>
          <w:szCs w:val="29"/>
        </w:rPr>
        <w:t xml:space="preserve"> </w:t>
      </w:r>
      <w:r>
        <w:rPr>
          <w:rFonts w:ascii="SimSun" w:hAnsi="SimSun" w:eastAsia="SimSun" w:cs="SimSun"/>
          <w:sz w:val="25"/>
          <w:szCs w:val="25"/>
          <w:spacing w:val="-7"/>
        </w:rPr>
        <w:t>事</w:t>
      </w:r>
      <w:r>
        <w:rPr>
          <w:rFonts w:ascii="SimSun" w:hAnsi="SimSun" w:eastAsia="SimSun" w:cs="SimSun"/>
          <w:sz w:val="25"/>
          <w:szCs w:val="25"/>
          <w:spacing w:val="-30"/>
        </w:rPr>
        <w:t xml:space="preserve"> </w:t>
      </w:r>
      <w:r>
        <w:rPr>
          <w:rFonts w:ascii="SimSun" w:hAnsi="SimSun" w:eastAsia="SimSun" w:cs="SimSun"/>
          <w:sz w:val="25"/>
          <w:szCs w:val="25"/>
          <w:spacing w:val="-7"/>
        </w:rPr>
        <w:t>件</w:t>
      </w:r>
      <w:r>
        <w:rPr>
          <w:rFonts w:ascii="SimSun" w:hAnsi="SimSun" w:eastAsia="SimSun" w:cs="SimSun"/>
          <w:sz w:val="25"/>
          <w:szCs w:val="25"/>
          <w:spacing w:val="-39"/>
        </w:rPr>
        <w:t xml:space="preserve"> </w:t>
      </w:r>
      <w:r>
        <w:rPr>
          <w:rFonts w:ascii="SimSun" w:hAnsi="SimSun" w:eastAsia="SimSun" w:cs="SimSun"/>
          <w:sz w:val="25"/>
          <w:szCs w:val="25"/>
          <w:spacing w:val="-7"/>
        </w:rPr>
        <w:t>。</w:t>
      </w:r>
    </w:p>
    <w:p>
      <w:pPr>
        <w:ind w:right="102" w:firstLine="600"/>
        <w:spacing w:before="253" w:line="229" w:lineRule="auto"/>
        <w:rPr>
          <w:rFonts w:ascii="SimSun" w:hAnsi="SimSun" w:eastAsia="SimSun" w:cs="SimSun"/>
          <w:sz w:val="29"/>
          <w:szCs w:val="29"/>
        </w:rPr>
      </w:pPr>
      <w:r>
        <w:rPr>
          <w:rFonts w:ascii="SimSun" w:hAnsi="SimSun" w:eastAsia="SimSun" w:cs="SimSun"/>
          <w:sz w:val="29"/>
          <w:szCs w:val="29"/>
          <w:spacing w:val="10"/>
        </w:rPr>
        <w:t>我个人的精神神经免疫学实验虽然有着一个令人鼓</w:t>
      </w:r>
      <w:r>
        <w:rPr>
          <w:rFonts w:ascii="SimSun" w:hAnsi="SimSun" w:eastAsia="SimSun" w:cs="SimSun"/>
          <w:sz w:val="29"/>
          <w:szCs w:val="29"/>
          <w:spacing w:val="9"/>
        </w:rPr>
        <w:t>舞的开端，但最</w:t>
      </w:r>
      <w:r>
        <w:rPr>
          <w:rFonts w:ascii="SimSun" w:hAnsi="SimSun" w:eastAsia="SimSun" w:cs="SimSun"/>
          <w:sz w:val="29"/>
          <w:szCs w:val="29"/>
        </w:rPr>
        <w:t xml:space="preserve"> </w:t>
      </w:r>
      <w:r>
        <w:rPr>
          <w:rFonts w:ascii="SimSun" w:hAnsi="SimSun" w:eastAsia="SimSun" w:cs="SimSun"/>
          <w:sz w:val="29"/>
          <w:szCs w:val="29"/>
          <w:spacing w:val="10"/>
        </w:rPr>
        <w:t>终还是抵达了一个悲剧性的结局。然而，作为科学</w:t>
      </w:r>
      <w:r>
        <w:rPr>
          <w:rFonts w:ascii="SimSun" w:hAnsi="SimSun" w:eastAsia="SimSun" w:cs="SimSun"/>
          <w:sz w:val="29"/>
          <w:szCs w:val="29"/>
          <w:spacing w:val="9"/>
        </w:rPr>
        <w:t>家，我清楚神经和免</w:t>
      </w:r>
      <w:r>
        <w:rPr>
          <w:rFonts w:ascii="SimSun" w:hAnsi="SimSun" w:eastAsia="SimSun" w:cs="SimSun"/>
          <w:sz w:val="29"/>
          <w:szCs w:val="29"/>
        </w:rPr>
        <w:t xml:space="preserve"> </w:t>
      </w:r>
      <w:r>
        <w:rPr>
          <w:rFonts w:ascii="SimSun" w:hAnsi="SimSun" w:eastAsia="SimSun" w:cs="SimSun"/>
          <w:sz w:val="29"/>
          <w:szCs w:val="29"/>
          <w:spacing w:val="10"/>
        </w:rPr>
        <w:t>疫系统之间的交流打开了一扇令人兴奋的医学进步之门。尽</w:t>
      </w:r>
      <w:r>
        <w:rPr>
          <w:rFonts w:ascii="SimSun" w:hAnsi="SimSun" w:eastAsia="SimSun" w:cs="SimSun"/>
          <w:sz w:val="29"/>
          <w:szCs w:val="29"/>
          <w:spacing w:val="9"/>
        </w:rPr>
        <w:t>管如此，二</w:t>
      </w:r>
      <w:r>
        <w:rPr>
          <w:rFonts w:ascii="SimSun" w:hAnsi="SimSun" w:eastAsia="SimSun" w:cs="SimSun"/>
          <w:sz w:val="29"/>
          <w:szCs w:val="29"/>
        </w:rPr>
        <w:t xml:space="preserve"> </w:t>
      </w:r>
      <w:r>
        <w:rPr>
          <w:rFonts w:ascii="SimSun" w:hAnsi="SimSun" w:eastAsia="SimSun" w:cs="SimSun"/>
          <w:sz w:val="29"/>
          <w:szCs w:val="29"/>
          <w:spacing w:val="10"/>
        </w:rPr>
        <w:t>十年来，这方面的进展一直很缓慢，因为这种方法仍然被认为</w:t>
      </w:r>
      <w:r>
        <w:rPr>
          <w:rFonts w:ascii="SimSun" w:hAnsi="SimSun" w:eastAsia="SimSun" w:cs="SimSun"/>
          <w:sz w:val="29"/>
          <w:szCs w:val="29"/>
          <w:spacing w:val="9"/>
        </w:rPr>
        <w:t>离主流医</w:t>
      </w:r>
      <w:r>
        <w:rPr>
          <w:rFonts w:ascii="SimSun" w:hAnsi="SimSun" w:eastAsia="SimSun" w:cs="SimSun"/>
          <w:sz w:val="29"/>
          <w:szCs w:val="29"/>
        </w:rPr>
        <w:t xml:space="preserve"> </w:t>
      </w:r>
      <w:r>
        <w:rPr>
          <w:rFonts w:ascii="SimSun" w:hAnsi="SimSun" w:eastAsia="SimSun" w:cs="SimSun"/>
          <w:sz w:val="29"/>
          <w:szCs w:val="29"/>
          <w:spacing w:val="10"/>
        </w:rPr>
        <w:t>学太远，因此无法被接受。可以肯定地说，柠檬水疗法尚</w:t>
      </w:r>
      <w:r>
        <w:rPr>
          <w:rFonts w:ascii="SimSun" w:hAnsi="SimSun" w:eastAsia="SimSun" w:cs="SimSun"/>
          <w:sz w:val="29"/>
          <w:szCs w:val="29"/>
          <w:spacing w:val="9"/>
        </w:rPr>
        <w:t>未在主流医学</w:t>
      </w:r>
      <w:r>
        <w:rPr>
          <w:rFonts w:ascii="SimSun" w:hAnsi="SimSun" w:eastAsia="SimSun" w:cs="SimSun"/>
          <w:sz w:val="29"/>
          <w:szCs w:val="29"/>
        </w:rPr>
        <w:t xml:space="preserve"> </w:t>
      </w:r>
      <w:r>
        <w:rPr>
          <w:rFonts w:ascii="SimSun" w:hAnsi="SimSun" w:eastAsia="SimSun" w:cs="SimSun"/>
          <w:sz w:val="29"/>
          <w:szCs w:val="29"/>
          <w:spacing w:val="10"/>
        </w:rPr>
        <w:t>中被采用。这种情况与精神疾病的行为主义疗法所遇到的</w:t>
      </w:r>
      <w:r>
        <w:rPr>
          <w:rFonts w:ascii="SimSun" w:hAnsi="SimSun" w:eastAsia="SimSun" w:cs="SimSun"/>
          <w:sz w:val="29"/>
          <w:szCs w:val="29"/>
          <w:spacing w:val="9"/>
        </w:rPr>
        <w:t>挑战并无不</w:t>
      </w:r>
    </w:p>
    <w:p>
      <w:pPr>
        <w:ind w:right="97"/>
        <w:spacing w:before="3" w:line="230" w:lineRule="auto"/>
        <w:rPr>
          <w:rFonts w:ascii="SimSun" w:hAnsi="SimSun" w:eastAsia="SimSun" w:cs="SimSun"/>
          <w:sz w:val="29"/>
          <w:szCs w:val="29"/>
        </w:rPr>
      </w:pPr>
      <w:r>
        <w:rPr>
          <w:rFonts w:ascii="SimSun" w:hAnsi="SimSun" w:eastAsia="SimSun" w:cs="SimSun"/>
          <w:sz w:val="29"/>
          <w:szCs w:val="29"/>
          <w:spacing w:val="10"/>
        </w:rPr>
        <w:t>同。我们口服药物或者接受药物注射后会舒服很多</w:t>
      </w:r>
      <w:r>
        <w:rPr>
          <w:rFonts w:ascii="SimSun" w:hAnsi="SimSun" w:eastAsia="SimSun" w:cs="SimSun"/>
          <w:sz w:val="29"/>
          <w:szCs w:val="29"/>
          <w:spacing w:val="9"/>
        </w:rPr>
        <w:t>。服药—感觉更好这</w:t>
      </w:r>
      <w:r>
        <w:rPr>
          <w:rFonts w:ascii="SimSun" w:hAnsi="SimSun" w:eastAsia="SimSun" w:cs="SimSun"/>
          <w:sz w:val="29"/>
          <w:szCs w:val="29"/>
        </w:rPr>
        <w:t xml:space="preserve"> </w:t>
      </w:r>
      <w:r>
        <w:rPr>
          <w:rFonts w:ascii="SimSun" w:hAnsi="SimSun" w:eastAsia="SimSun" w:cs="SimSun"/>
          <w:sz w:val="29"/>
          <w:szCs w:val="29"/>
          <w:spacing w:val="10"/>
        </w:rPr>
        <w:t>一应变事件比做出一个行为—感觉更好这一应变事件更容易被我们的神</w:t>
      </w:r>
      <w:r>
        <w:rPr>
          <w:rFonts w:ascii="SimSun" w:hAnsi="SimSun" w:eastAsia="SimSun" w:cs="SimSun"/>
          <w:sz w:val="29"/>
          <w:szCs w:val="29"/>
          <w:spacing w:val="1"/>
        </w:rPr>
        <w:t xml:space="preserve"> </w:t>
      </w:r>
      <w:r>
        <w:rPr>
          <w:rFonts w:ascii="SimSun" w:hAnsi="SimSun" w:eastAsia="SimSun" w:cs="SimSun"/>
          <w:sz w:val="29"/>
          <w:szCs w:val="29"/>
          <w:spacing w:val="8"/>
        </w:rPr>
        <w:t>经网络所接受。我们需要在医学上解决这种应变方式的扭曲。</w:t>
      </w:r>
    </w:p>
    <w:p>
      <w:pPr>
        <w:ind w:right="85" w:firstLine="600"/>
        <w:spacing w:before="303" w:line="234" w:lineRule="auto"/>
        <w:rPr>
          <w:rFonts w:ascii="SimSun" w:hAnsi="SimSun" w:eastAsia="SimSun" w:cs="SimSun"/>
          <w:sz w:val="29"/>
          <w:szCs w:val="29"/>
        </w:rPr>
      </w:pPr>
      <w:r>
        <w:rPr>
          <w:rFonts w:ascii="SimSun" w:hAnsi="SimSun" w:eastAsia="SimSun" w:cs="SimSun"/>
          <w:sz w:val="29"/>
          <w:szCs w:val="29"/>
          <w:spacing w:val="-1"/>
        </w:rPr>
        <w:t>20世纪90年代中期，当德国研究人员曼弗雷德</w:t>
      </w:r>
      <w:r>
        <w:rPr>
          <w:rFonts w:ascii="SimSun" w:hAnsi="SimSun" w:eastAsia="SimSun" w:cs="SimSun"/>
          <w:sz w:val="29"/>
          <w:szCs w:val="29"/>
          <w:spacing w:val="-16"/>
        </w:rPr>
        <w:t xml:space="preserve"> </w:t>
      </w:r>
      <w:r>
        <w:rPr>
          <w:rFonts w:ascii="SimSun" w:hAnsi="SimSun" w:eastAsia="SimSun" w:cs="SimSun"/>
          <w:sz w:val="29"/>
          <w:szCs w:val="29"/>
          <w:spacing w:val="-1"/>
        </w:rPr>
        <w:t>·施德洛夫斯基开始</w:t>
      </w:r>
      <w:r>
        <w:rPr>
          <w:rFonts w:ascii="SimSun" w:hAnsi="SimSun" w:eastAsia="SimSun" w:cs="SimSun"/>
          <w:sz w:val="29"/>
          <w:szCs w:val="29"/>
        </w:rPr>
        <w:t xml:space="preserve">  </w:t>
      </w:r>
      <w:r>
        <w:rPr>
          <w:rFonts w:ascii="SimSun" w:hAnsi="SimSun" w:eastAsia="SimSun" w:cs="SimSun"/>
          <w:sz w:val="29"/>
          <w:szCs w:val="29"/>
          <w:spacing w:val="9"/>
        </w:rPr>
        <w:t>他的条件性免疫研究时，他被告知，这种方法更像是艺术而不是科学。</w:t>
      </w:r>
      <w:r>
        <w:rPr>
          <w:rFonts w:ascii="SimSun" w:hAnsi="SimSun" w:eastAsia="SimSun" w:cs="SimSun"/>
          <w:sz w:val="29"/>
          <w:szCs w:val="29"/>
          <w:spacing w:val="15"/>
        </w:rPr>
        <w:t xml:space="preserve"> </w:t>
      </w:r>
      <w:r>
        <w:rPr>
          <w:rFonts w:ascii="SimSun" w:hAnsi="SimSun" w:eastAsia="SimSun" w:cs="SimSun"/>
          <w:sz w:val="29"/>
          <w:szCs w:val="29"/>
          <w:spacing w:val="8"/>
        </w:rPr>
        <w:t>他的研究出现了一个有趣的意外进展</w:t>
      </w:r>
      <w:r>
        <w:rPr>
          <w:rFonts w:ascii="SimSun" w:hAnsi="SimSun" w:eastAsia="SimSun" w:cs="SimSun"/>
          <w:sz w:val="29"/>
          <w:szCs w:val="29"/>
          <w:spacing w:val="-107"/>
        </w:rPr>
        <w:t xml:space="preserve"> </w:t>
      </w:r>
      <w:r>
        <w:rPr>
          <w:rFonts w:ascii="SimSun" w:hAnsi="SimSun" w:eastAsia="SimSun" w:cs="SimSun"/>
          <w:sz w:val="29"/>
          <w:szCs w:val="29"/>
          <w:u w:val="single" w:color="auto"/>
          <w:spacing w:val="8"/>
        </w:rPr>
        <w:t xml:space="preserve">    </w:t>
      </w:r>
      <w:r>
        <w:rPr>
          <w:rFonts w:ascii="SimSun" w:hAnsi="SimSun" w:eastAsia="SimSun" w:cs="SimSun"/>
          <w:sz w:val="29"/>
          <w:szCs w:val="29"/>
          <w:spacing w:val="8"/>
        </w:rPr>
        <w:t>他最大限度地发挥了环磷酰胺</w:t>
      </w:r>
      <w:r>
        <w:rPr>
          <w:rFonts w:ascii="SimSun" w:hAnsi="SimSun" w:eastAsia="SimSun" w:cs="SimSun"/>
          <w:sz w:val="29"/>
          <w:szCs w:val="29"/>
        </w:rPr>
        <w:t xml:space="preserve"> </w:t>
      </w:r>
      <w:r>
        <w:rPr>
          <w:rFonts w:ascii="SimSun" w:hAnsi="SimSun" w:eastAsia="SimSun" w:cs="SimSun"/>
          <w:sz w:val="29"/>
          <w:szCs w:val="29"/>
          <w:spacing w:val="7"/>
        </w:rPr>
        <w:t>的免疫抑制剂作用。</w:t>
      </w:r>
      <w:r>
        <w:rPr>
          <w:rFonts w:ascii="SimSun" w:hAnsi="SimSun" w:eastAsia="SimSun" w:cs="SimSun"/>
          <w:sz w:val="29"/>
          <w:szCs w:val="29"/>
          <w:spacing w:val="-62"/>
        </w:rPr>
        <w:t xml:space="preserve"> </w:t>
      </w:r>
      <w:r>
        <w:rPr>
          <w:rFonts w:ascii="SimSun" w:hAnsi="SimSun" w:eastAsia="SimSun" w:cs="SimSun"/>
          <w:sz w:val="29"/>
          <w:szCs w:val="29"/>
          <w:spacing w:val="7"/>
        </w:rPr>
        <w:t>一些病人的免疫系统过度活跃，以至于阻止症状缓</w:t>
      </w:r>
      <w:r>
        <w:rPr>
          <w:rFonts w:ascii="SimSun" w:hAnsi="SimSun" w:eastAsia="SimSun" w:cs="SimSun"/>
          <w:sz w:val="29"/>
          <w:szCs w:val="29"/>
        </w:rPr>
        <w:t xml:space="preserve"> </w:t>
      </w:r>
      <w:r>
        <w:rPr>
          <w:rFonts w:ascii="SimSun" w:hAnsi="SimSun" w:eastAsia="SimSun" w:cs="SimSun"/>
          <w:sz w:val="29"/>
          <w:szCs w:val="29"/>
          <w:spacing w:val="9"/>
        </w:rPr>
        <w:t>解。例如，有极端过敏反应或关节炎的病人就有过度活跃的免疫系统。</w:t>
      </w:r>
      <w:r>
        <w:rPr>
          <w:rFonts w:ascii="SimSun" w:hAnsi="SimSun" w:eastAsia="SimSun" w:cs="SimSun"/>
          <w:sz w:val="29"/>
          <w:szCs w:val="29"/>
          <w:spacing w:val="15"/>
        </w:rPr>
        <w:t xml:space="preserve"> </w:t>
      </w:r>
      <w:r>
        <w:rPr>
          <w:rFonts w:ascii="SimSun" w:hAnsi="SimSun" w:eastAsia="SimSun" w:cs="SimSun"/>
          <w:sz w:val="29"/>
          <w:szCs w:val="29"/>
          <w:spacing w:val="10"/>
        </w:rPr>
        <w:t>此外，移植患者需要服用免疫抑制剂以尽量减少排异的</w:t>
      </w:r>
      <w:r>
        <w:rPr>
          <w:rFonts w:ascii="SimSun" w:hAnsi="SimSun" w:eastAsia="SimSun" w:cs="SimSun"/>
          <w:sz w:val="29"/>
          <w:szCs w:val="29"/>
          <w:spacing w:val="9"/>
        </w:rPr>
        <w:t>可能性。与阿德</w:t>
      </w:r>
      <w:r>
        <w:rPr>
          <w:rFonts w:ascii="SimSun" w:hAnsi="SimSun" w:eastAsia="SimSun" w:cs="SimSun"/>
          <w:sz w:val="29"/>
          <w:szCs w:val="29"/>
        </w:rPr>
        <w:t xml:space="preserve"> </w:t>
      </w:r>
      <w:r>
        <w:rPr>
          <w:rFonts w:ascii="SimSun" w:hAnsi="SimSun" w:eastAsia="SimSun" w:cs="SimSun"/>
          <w:sz w:val="29"/>
          <w:szCs w:val="29"/>
          <w:spacing w:val="10"/>
        </w:rPr>
        <w:t>和科恩的研究相似，施德洛夫斯基将这种药物与糖水配对后，在大鼠的</w:t>
      </w:r>
      <w:r>
        <w:rPr>
          <w:rFonts w:ascii="SimSun" w:hAnsi="SimSun" w:eastAsia="SimSun" w:cs="SimSun"/>
          <w:sz w:val="29"/>
          <w:szCs w:val="29"/>
          <w:spacing w:val="1"/>
        </w:rPr>
        <w:t xml:space="preserve"> </w:t>
      </w:r>
      <w:r>
        <w:rPr>
          <w:rFonts w:ascii="SimSun" w:hAnsi="SimSun" w:eastAsia="SimSun" w:cs="SimSun"/>
          <w:sz w:val="29"/>
          <w:szCs w:val="29"/>
          <w:spacing w:val="10"/>
        </w:rPr>
        <w:t>腹部植入了另一颗心脏，并给大鼠注射了不含免疫</w:t>
      </w:r>
      <w:r>
        <w:rPr>
          <w:rFonts w:ascii="SimSun" w:hAnsi="SimSun" w:eastAsia="SimSun" w:cs="SimSun"/>
          <w:sz w:val="29"/>
          <w:szCs w:val="29"/>
          <w:spacing w:val="9"/>
        </w:rPr>
        <w:t>抑制剂的糖水。条件</w:t>
      </w:r>
      <w:r>
        <w:rPr>
          <w:rFonts w:ascii="SimSun" w:hAnsi="SimSun" w:eastAsia="SimSun" w:cs="SimSun"/>
          <w:sz w:val="29"/>
          <w:szCs w:val="29"/>
        </w:rPr>
        <w:t xml:space="preserve"> </w:t>
      </w:r>
      <w:r>
        <w:rPr>
          <w:rFonts w:ascii="SimSun" w:hAnsi="SimSun" w:eastAsia="SimSun" w:cs="SimSun"/>
          <w:sz w:val="29"/>
          <w:szCs w:val="29"/>
          <w:spacing w:val="10"/>
        </w:rPr>
        <w:t>组动物的存活时间比在移植前没有糖水配对的对照组长三天。低剂量的</w:t>
      </w:r>
      <w:r>
        <w:rPr>
          <w:rFonts w:ascii="SimSun" w:hAnsi="SimSun" w:eastAsia="SimSun" w:cs="SimSun"/>
          <w:sz w:val="29"/>
          <w:szCs w:val="29"/>
          <w:spacing w:val="1"/>
        </w:rPr>
        <w:t xml:space="preserve"> </w:t>
      </w:r>
      <w:r>
        <w:rPr>
          <w:rFonts w:ascii="SimSun" w:hAnsi="SimSun" w:eastAsia="SimSun" w:cs="SimSun"/>
          <w:sz w:val="29"/>
          <w:szCs w:val="29"/>
          <w:spacing w:val="10"/>
        </w:rPr>
        <w:t>药物被添加到每日的糖水中时，大鼠的存活时间趋</w:t>
      </w:r>
      <w:r>
        <w:rPr>
          <w:rFonts w:ascii="SimSun" w:hAnsi="SimSun" w:eastAsia="SimSun" w:cs="SimSun"/>
          <w:sz w:val="29"/>
          <w:szCs w:val="29"/>
          <w:spacing w:val="9"/>
        </w:rPr>
        <w:t>向于一个月，在整个</w:t>
      </w:r>
      <w:r>
        <w:rPr>
          <w:rFonts w:ascii="SimSun" w:hAnsi="SimSun" w:eastAsia="SimSun" w:cs="SimSun"/>
          <w:sz w:val="29"/>
          <w:szCs w:val="29"/>
        </w:rPr>
        <w:t xml:space="preserve"> </w:t>
      </w:r>
      <w:r>
        <w:rPr>
          <w:rFonts w:ascii="SimSun" w:hAnsi="SimSun" w:eastAsia="SimSun" w:cs="SimSun"/>
          <w:sz w:val="29"/>
          <w:szCs w:val="29"/>
          <w:spacing w:val="11"/>
        </w:rPr>
        <w:t>实验过程中有20%的存活率。</w:t>
      </w:r>
      <w:r>
        <w:rPr>
          <w:rFonts w:ascii="SimSun" w:hAnsi="SimSun" w:eastAsia="SimSun" w:cs="SimSun"/>
          <w:sz w:val="29"/>
          <w:szCs w:val="29"/>
          <w:spacing w:val="65"/>
        </w:rPr>
        <w:t xml:space="preserve">  </w:t>
      </w:r>
      <w:r>
        <w:rPr>
          <w:rFonts w:ascii="SimSun" w:hAnsi="SimSun" w:eastAsia="SimSun" w:cs="SimSun"/>
          <w:sz w:val="29"/>
          <w:szCs w:val="29"/>
          <w:spacing w:val="11"/>
        </w:rPr>
        <w:t>这一方法显示，免疫条件作用可</w:t>
      </w:r>
      <w:r>
        <w:rPr>
          <w:rFonts w:ascii="SimSun" w:hAnsi="SimSun" w:eastAsia="SimSun" w:cs="SimSun"/>
          <w:sz w:val="29"/>
          <w:szCs w:val="29"/>
          <w:spacing w:val="10"/>
        </w:rPr>
        <w:t>以作为</w:t>
      </w:r>
      <w:r>
        <w:rPr>
          <w:rFonts w:ascii="SimSun" w:hAnsi="SimSun" w:eastAsia="SimSun" w:cs="SimSun"/>
          <w:sz w:val="29"/>
          <w:szCs w:val="29"/>
        </w:rPr>
        <w:t xml:space="preserve"> </w:t>
      </w:r>
      <w:r>
        <w:rPr>
          <w:rFonts w:ascii="SimSun" w:hAnsi="SimSun" w:eastAsia="SimSun" w:cs="SimSun"/>
          <w:sz w:val="29"/>
          <w:szCs w:val="29"/>
          <w:spacing w:val="7"/>
        </w:rPr>
        <w:t>传统免疫药物的辅助治疗方法使用。</w:t>
      </w:r>
    </w:p>
    <w:p>
      <w:pPr>
        <w:ind w:left="600"/>
        <w:spacing w:before="288" w:line="216" w:lineRule="auto"/>
        <w:rPr>
          <w:rFonts w:ascii="SimSun" w:hAnsi="SimSun" w:eastAsia="SimSun" w:cs="SimSun"/>
          <w:sz w:val="29"/>
          <w:szCs w:val="29"/>
        </w:rPr>
      </w:pPr>
      <w:r>
        <w:rPr>
          <w:rFonts w:ascii="SimSun" w:hAnsi="SimSun" w:eastAsia="SimSun" w:cs="SimSun"/>
          <w:sz w:val="29"/>
          <w:szCs w:val="29"/>
          <w:spacing w:val="10"/>
        </w:rPr>
        <w:t>与条件性免疫反应一样有趣的是另一个与健康</w:t>
      </w:r>
      <w:r>
        <w:rPr>
          <w:rFonts w:ascii="SimSun" w:hAnsi="SimSun" w:eastAsia="SimSun" w:cs="SimSun"/>
          <w:sz w:val="29"/>
          <w:szCs w:val="29"/>
          <w:spacing w:val="9"/>
        </w:rPr>
        <w:t>相关的扭曲应变事</w:t>
      </w:r>
    </w:p>
    <w:p>
      <w:pPr>
        <w:ind w:right="102"/>
        <w:spacing w:before="1" w:line="218" w:lineRule="auto"/>
        <w:rPr>
          <w:rFonts w:ascii="SimSun" w:hAnsi="SimSun" w:eastAsia="SimSun" w:cs="SimSun"/>
          <w:sz w:val="29"/>
          <w:szCs w:val="29"/>
        </w:rPr>
      </w:pPr>
      <w:r>
        <w:rPr>
          <w:rFonts w:ascii="SimSun" w:hAnsi="SimSun" w:eastAsia="SimSun" w:cs="SimSun"/>
          <w:sz w:val="29"/>
          <w:szCs w:val="29"/>
          <w:spacing w:val="10"/>
        </w:rPr>
        <w:t>件，它是在安慰剂反应中被观察到的。与条件性免疫反应相比</w:t>
      </w:r>
      <w:r>
        <w:rPr>
          <w:rFonts w:ascii="SimSun" w:hAnsi="SimSun" w:eastAsia="SimSun" w:cs="SimSun"/>
          <w:sz w:val="29"/>
          <w:szCs w:val="29"/>
          <w:spacing w:val="9"/>
        </w:rPr>
        <w:t>，安慰剂</w:t>
      </w:r>
      <w:r>
        <w:rPr>
          <w:rFonts w:ascii="SimSun" w:hAnsi="SimSun" w:eastAsia="SimSun" w:cs="SimSun"/>
          <w:sz w:val="29"/>
          <w:szCs w:val="29"/>
        </w:rPr>
        <w:t xml:space="preserve"> </w:t>
      </w:r>
      <w:r>
        <w:rPr>
          <w:rFonts w:ascii="SimSun" w:hAnsi="SimSun" w:eastAsia="SimSun" w:cs="SimSun"/>
          <w:sz w:val="29"/>
          <w:szCs w:val="29"/>
          <w:spacing w:val="8"/>
        </w:rPr>
        <w:t>反应的应变界限更加令人困惑，因为我们是在没有使用药物的</w:t>
      </w:r>
      <w:r>
        <w:rPr>
          <w:rFonts w:ascii="SimSun" w:hAnsi="SimSun" w:eastAsia="SimSun" w:cs="SimSun"/>
          <w:sz w:val="29"/>
          <w:szCs w:val="29"/>
          <w:spacing w:val="7"/>
        </w:rPr>
        <w:t>情况下，</w:t>
      </w:r>
      <w:r>
        <w:rPr>
          <w:rFonts w:ascii="SimSun" w:hAnsi="SimSun" w:eastAsia="SimSun" w:cs="SimSun"/>
          <w:sz w:val="29"/>
          <w:szCs w:val="29"/>
        </w:rPr>
        <w:t xml:space="preserve"> </w:t>
      </w:r>
      <w:r>
        <w:rPr>
          <w:rFonts w:ascii="SimSun" w:hAnsi="SimSun" w:eastAsia="SimSun" w:cs="SimSun"/>
          <w:sz w:val="29"/>
          <w:szCs w:val="29"/>
          <w:spacing w:val="2"/>
        </w:rPr>
        <w:t>观察到了改善效果。</w:t>
      </w:r>
    </w:p>
    <w:p>
      <w:pPr>
        <w:pStyle w:val="BodyText"/>
        <w:spacing w:line="265" w:lineRule="auto"/>
        <w:rPr/>
      </w:pPr>
      <w:r>
        <w:drawing>
          <wp:anchor distT="0" distB="0" distL="0" distR="0" simplePos="0" relativeHeight="252148736" behindDoc="0" locked="0" layoutInCell="1" allowOverlap="1">
            <wp:simplePos x="0" y="0"/>
            <wp:positionH relativeFrom="column">
              <wp:posOffset>0</wp:posOffset>
            </wp:positionH>
            <wp:positionV relativeFrom="paragraph">
              <wp:posOffset>153598</wp:posOffset>
            </wp:positionV>
            <wp:extent cx="5969048" cy="6437"/>
            <wp:effectExtent l="0" t="0" r="0" b="0"/>
            <wp:wrapNone/>
            <wp:docPr id="402" name="IM 402"/>
            <wp:cNvGraphicFramePr/>
            <a:graphic>
              <a:graphicData uri="http://schemas.openxmlformats.org/drawingml/2006/picture">
                <pic:pic>
                  <pic:nvPicPr>
                    <pic:cNvPr id="402" name="IM 402"/>
                    <pic:cNvPicPr/>
                  </pic:nvPicPr>
                  <pic:blipFill>
                    <a:blip r:embed="rId279"/>
                    <a:stretch>
                      <a:fillRect/>
                    </a:stretch>
                  </pic:blipFill>
                  <pic:spPr>
                    <a:xfrm rot="0">
                      <a:off x="0" y="0"/>
                      <a:ext cx="5969048" cy="6437"/>
                    </a:xfrm>
                    <a:prstGeom prst="rect">
                      <a:avLst/>
                    </a:prstGeom>
                  </pic:spPr>
                </pic:pic>
              </a:graphicData>
            </a:graphic>
          </wp:anchor>
        </w:drawing>
      </w:r>
      <w:r/>
    </w:p>
    <w:p>
      <w:pPr>
        <w:pStyle w:val="BodyText"/>
        <w:spacing w:line="266" w:lineRule="auto"/>
        <w:rPr/>
      </w:pPr>
      <w:r/>
    </w:p>
    <w:p>
      <w:pPr>
        <w:ind w:left="599" w:right="24" w:hanging="279"/>
        <w:spacing w:before="52" w:line="33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rPr>
        <w:t>1.             R.Ader           and          N.Cohen,“Behaviorally           conditioned           im</w:t>
      </w:r>
      <w:r>
        <w:rPr>
          <w:rFonts w:ascii="Times New Roman" w:hAnsi="Times New Roman" w:eastAsia="Times New Roman" w:cs="Times New Roman"/>
          <w:sz w:val="18"/>
          <w:szCs w:val="18"/>
          <w:spacing w:val="-1"/>
        </w:rPr>
        <w:t>munosuppression,”Psy          chosomatic</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Medicine</w:t>
      </w:r>
      <w:r>
        <w:rPr>
          <w:rFonts w:ascii="Times New Roman" w:hAnsi="Times New Roman" w:eastAsia="Times New Roman" w:cs="Times New Roman"/>
          <w:sz w:val="18"/>
          <w:szCs w:val="18"/>
          <w:spacing w:val="3"/>
        </w:rPr>
        <w:t xml:space="preserve">             </w:t>
      </w:r>
      <w:r>
        <w:rPr>
          <w:rFonts w:ascii="Times New Roman" w:hAnsi="Times New Roman" w:eastAsia="Times New Roman" w:cs="Times New Roman"/>
          <w:sz w:val="18"/>
          <w:szCs w:val="18"/>
        </w:rPr>
        <w:t>37(1975):333-340.</w:t>
      </w:r>
    </w:p>
    <w:p>
      <w:pPr>
        <w:spacing w:line="332" w:lineRule="auto"/>
        <w:sectPr>
          <w:pgSz w:w="12240" w:h="15840"/>
          <w:pgMar w:top="400" w:right="1419" w:bottom="400" w:left="1419" w:header="0" w:footer="0" w:gutter="0"/>
        </w:sectPr>
        <w:rPr>
          <w:rFonts w:ascii="Times New Roman" w:hAnsi="Times New Roman" w:eastAsia="Times New Roman" w:cs="Times New Roman"/>
          <w:sz w:val="18"/>
          <w:szCs w:val="18"/>
        </w:rPr>
      </w:pPr>
    </w:p>
    <w:p>
      <w:pPr>
        <w:pStyle w:val="BodyText"/>
        <w:rPr/>
      </w:pPr>
      <w:r/>
    </w:p>
    <w:p>
      <w:pPr>
        <w:pStyle w:val="BodyText"/>
        <w:rPr/>
      </w:pPr>
      <w:r/>
    </w:p>
    <w:p>
      <w:pPr>
        <w:pStyle w:val="BodyText"/>
        <w:rPr/>
      </w:pPr>
      <w:r/>
    </w:p>
    <w:p>
      <w:pPr>
        <w:pStyle w:val="BodyText"/>
        <w:rPr/>
      </w:pPr>
      <w:r/>
    </w:p>
    <w:p>
      <w:pPr>
        <w:ind w:left="286" w:right="4" w:hanging="281"/>
        <w:spacing w:before="64"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2.          K.Q.</w:t>
      </w:r>
      <w:r>
        <w:rPr>
          <w:rFonts w:ascii="Times New Roman" w:hAnsi="Times New Roman" w:eastAsia="Times New Roman" w:cs="Times New Roman"/>
          <w:sz w:val="22"/>
          <w:szCs w:val="22"/>
        </w:rPr>
        <w:t>Thomas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connection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Granny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was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right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after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Roches</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ter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6"/>
        </w:rPr>
        <w:t>(1977):</w:t>
      </w:r>
      <w:hyperlink w:history="true" r:id="rId280">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rochester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edu</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pr</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ReviewV</w:t>
        </w:r>
        <w:r>
          <w:rPr>
            <w:rFonts w:ascii="Times New Roman" w:hAnsi="Times New Roman" w:eastAsia="Times New Roman" w:cs="Times New Roman"/>
            <w:sz w:val="22"/>
            <w:szCs w:val="22"/>
            <w:spacing w:val="6"/>
          </w:rPr>
          <w:t>59N3/</w:t>
        </w:r>
        <w:r>
          <w:rPr>
            <w:rFonts w:ascii="Times New Roman" w:hAnsi="Times New Roman" w:eastAsia="Times New Roman" w:cs="Times New Roman"/>
            <w:sz w:val="22"/>
            <w:szCs w:val="22"/>
          </w:rPr>
          <w:t>feature</w:t>
        </w:r>
        <w:r>
          <w:rPr>
            <w:rFonts w:ascii="Times New Roman" w:hAnsi="Times New Roman" w:eastAsia="Times New Roman" w:cs="Times New Roman"/>
            <w:sz w:val="22"/>
            <w:szCs w:val="22"/>
            <w:spacing w:val="6"/>
          </w:rPr>
          <w:t>2.</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spacing w:val="6"/>
          </w:rPr>
          <w:t>.</w:t>
        </w:r>
      </w:hyperlink>
    </w:p>
    <w:p>
      <w:pPr>
        <w:ind w:left="286" w:right="10" w:hanging="280"/>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J.</w:t>
      </w:r>
      <w:r>
        <w:rPr>
          <w:rFonts w:ascii="Times New Roman" w:hAnsi="Times New Roman" w:eastAsia="Times New Roman" w:cs="Times New Roman"/>
          <w:sz w:val="22"/>
          <w:szCs w:val="22"/>
        </w:rPr>
        <w:t>Marchant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Cure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Journey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into</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over</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Broad</w:t>
      </w:r>
      <w:r>
        <w:rPr>
          <w:rFonts w:ascii="Times New Roman" w:hAnsi="Times New Roman" w:eastAsia="Times New Roman" w:cs="Times New Roman"/>
          <w:sz w:val="22"/>
          <w:szCs w:val="22"/>
          <w:spacing w:val="49"/>
        </w:rPr>
        <w:t xml:space="preserve"> </w:t>
      </w:r>
      <w:r>
        <w:rPr>
          <w:rFonts w:ascii="Times New Roman" w:hAnsi="Times New Roman" w:eastAsia="Times New Roman" w:cs="Times New Roman"/>
          <w:sz w:val="22"/>
          <w:szCs w:val="22"/>
        </w:rPr>
        <w:t>way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4"/>
        </w:rPr>
        <w:t>,2016).</w:t>
      </w:r>
    </w:p>
    <w:p>
      <w:pPr>
        <w:ind w:left="283" w:right="7" w:hanging="284"/>
        <w:spacing w:before="101"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4.          S.</w:t>
      </w:r>
      <w:r>
        <w:rPr>
          <w:rFonts w:ascii="Times New Roman" w:hAnsi="Times New Roman" w:eastAsia="Times New Roman" w:cs="Times New Roman"/>
          <w:sz w:val="22"/>
          <w:szCs w:val="22"/>
        </w:rPr>
        <w:t>Metalnikov</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V</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Chorine</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conditioned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reflexes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Foundations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psychoneuroimmunology</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7"/>
        </w:rPr>
        <w:t>.S.</w:t>
      </w:r>
      <w:r>
        <w:rPr>
          <w:rFonts w:ascii="Times New Roman" w:hAnsi="Times New Roman" w:eastAsia="Times New Roman" w:cs="Times New Roman"/>
          <w:sz w:val="22"/>
          <w:szCs w:val="22"/>
        </w:rPr>
        <w:t>Locke</w:t>
      </w:r>
      <w:r>
        <w:rPr>
          <w:rFonts w:ascii="Times New Roman" w:hAnsi="Times New Roman" w:eastAsia="Times New Roman" w:cs="Times New Roman"/>
          <w:sz w:val="22"/>
          <w:szCs w:val="22"/>
          <w:spacing w:val="7"/>
        </w:rPr>
        <w:t>,R.</w:t>
      </w:r>
      <w:r>
        <w:rPr>
          <w:rFonts w:ascii="Times New Roman" w:hAnsi="Times New Roman" w:eastAsia="Times New Roman" w:cs="Times New Roman"/>
          <w:sz w:val="22"/>
          <w:szCs w:val="22"/>
        </w:rPr>
        <w:t>Ader</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spacing w:val="6"/>
        </w:rPr>
        <w:t>H.</w:t>
      </w:r>
      <w:r>
        <w:rPr>
          <w:rFonts w:ascii="Times New Roman" w:hAnsi="Times New Roman" w:eastAsia="Times New Roman" w:cs="Times New Roman"/>
          <w:sz w:val="22"/>
          <w:szCs w:val="22"/>
        </w:rPr>
        <w:t>Besedovsky</w:t>
      </w:r>
      <w:r>
        <w:rPr>
          <w:rFonts w:ascii="Times New Roman" w:hAnsi="Times New Roman" w:eastAsia="Times New Roman" w:cs="Times New Roman"/>
          <w:sz w:val="22"/>
          <w:szCs w:val="22"/>
          <w:spacing w:val="6"/>
        </w:rPr>
        <w:t>,N.</w:t>
      </w:r>
      <w:r>
        <w:rPr>
          <w:rFonts w:ascii="Times New Roman" w:hAnsi="Times New Roman" w:eastAsia="Times New Roman" w:cs="Times New Roman"/>
          <w:sz w:val="22"/>
          <w:szCs w:val="22"/>
        </w:rPr>
        <w:t>Hall</w:t>
      </w:r>
      <w:r>
        <w:rPr>
          <w:rFonts w:ascii="Times New Roman" w:hAnsi="Times New Roman" w:eastAsia="Times New Roman" w:cs="Times New Roman"/>
          <w:sz w:val="22"/>
          <w:szCs w:val="22"/>
          <w:spacing w:val="6"/>
        </w:rPr>
        <w:t>,G.</w:t>
      </w:r>
      <w:r>
        <w:rPr>
          <w:rFonts w:ascii="Times New Roman" w:hAnsi="Times New Roman" w:eastAsia="Times New Roman" w:cs="Times New Roman"/>
          <w:sz w:val="22"/>
          <w:szCs w:val="22"/>
        </w:rPr>
        <w:t>Solemon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5"/>
        </w:rPr>
        <w:t>T.</w:t>
      </w:r>
      <w:r>
        <w:rPr>
          <w:rFonts w:ascii="Times New Roman" w:hAnsi="Times New Roman" w:eastAsia="Times New Roman" w:cs="Times New Roman"/>
          <w:sz w:val="22"/>
          <w:szCs w:val="22"/>
        </w:rPr>
        <w:t>Strom</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Aldine</w:t>
      </w:r>
      <w:r>
        <w:rPr>
          <w:rFonts w:ascii="Times New Roman" w:hAnsi="Times New Roman" w:eastAsia="Times New Roman" w:cs="Times New Roman"/>
          <w:sz w:val="22"/>
          <w:szCs w:val="22"/>
          <w:spacing w:val="5"/>
        </w:rPr>
        <w:t>,1926),263–267;</w:t>
      </w:r>
      <w:r>
        <w:rPr>
          <w:rFonts w:ascii="Times New Roman" w:hAnsi="Times New Roman" w:eastAsia="Times New Roman" w:cs="Times New Roman"/>
          <w:sz w:val="22"/>
          <w:szCs w:val="22"/>
        </w:rPr>
        <w:t>Marchant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Cure</w:t>
      </w:r>
      <w:r>
        <w:rPr>
          <w:rFonts w:ascii="Times New Roman" w:hAnsi="Times New Roman" w:eastAsia="Times New Roman" w:cs="Times New Roman"/>
          <w:sz w:val="22"/>
          <w:szCs w:val="22"/>
          <w:spacing w:val="5"/>
        </w:rPr>
        <w:t>.</w:t>
      </w:r>
    </w:p>
    <w:p>
      <w:pPr>
        <w:ind w:left="8"/>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5.          K.</w:t>
      </w:r>
      <w:r>
        <w:rPr>
          <w:rFonts w:ascii="Times New Roman" w:hAnsi="Times New Roman" w:eastAsia="Times New Roman" w:cs="Times New Roman"/>
          <w:sz w:val="22"/>
          <w:szCs w:val="22"/>
          <w:position w:val="3"/>
        </w:rPr>
        <w:t>Lambert</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Lifting</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Depression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Basic</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Books</w:t>
      </w:r>
      <w:r>
        <w:rPr>
          <w:rFonts w:ascii="Times New Roman" w:hAnsi="Times New Roman" w:eastAsia="Times New Roman" w:cs="Times New Roman"/>
          <w:sz w:val="22"/>
          <w:szCs w:val="22"/>
          <w:spacing w:val="5"/>
          <w:position w:val="3"/>
        </w:rPr>
        <w:t>,2008).</w:t>
      </w:r>
    </w:p>
    <w:p>
      <w:pPr>
        <w:ind w:left="280" w:hanging="275"/>
        <w:spacing w:before="99"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6.          M.</w:t>
      </w:r>
      <w:r>
        <w:rPr>
          <w:rFonts w:ascii="Times New Roman" w:hAnsi="Times New Roman" w:eastAsia="Times New Roman" w:cs="Times New Roman"/>
          <w:sz w:val="22"/>
          <w:szCs w:val="22"/>
        </w:rPr>
        <w:t>Schedlowski</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Pacheco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Lopez</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learned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Pavlov</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rPr>
        <w:t>beyond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Behavior</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z w:val="22"/>
          <w:szCs w:val="22"/>
          <w:spacing w:val="2"/>
        </w:rPr>
        <w:t xml:space="preserve">                                   24(2010):176–</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8"/>
        </w:rPr>
        <w:t>185;S.</w:t>
      </w:r>
      <w:r>
        <w:rPr>
          <w:rFonts w:ascii="Times New Roman" w:hAnsi="Times New Roman" w:eastAsia="Times New Roman" w:cs="Times New Roman"/>
          <w:sz w:val="22"/>
          <w:szCs w:val="22"/>
        </w:rPr>
        <w:t>Vits</w:t>
      </w:r>
      <w:r>
        <w:rPr>
          <w:rFonts w:ascii="Times New Roman" w:hAnsi="Times New Roman" w:eastAsia="Times New Roman" w:cs="Times New Roman"/>
          <w:sz w:val="22"/>
          <w:szCs w:val="22"/>
          <w:spacing w:val="8"/>
        </w:rPr>
        <w:t>,E.</w:t>
      </w:r>
      <w:r>
        <w:rPr>
          <w:rFonts w:ascii="Times New Roman" w:hAnsi="Times New Roman" w:eastAsia="Times New Roman" w:cs="Times New Roman"/>
          <w:sz w:val="22"/>
          <w:szCs w:val="22"/>
        </w:rPr>
        <w:t>Cesko</w:t>
      </w:r>
      <w:r>
        <w:rPr>
          <w:rFonts w:ascii="Times New Roman" w:hAnsi="Times New Roman" w:eastAsia="Times New Roman" w:cs="Times New Roman"/>
          <w:sz w:val="22"/>
          <w:szCs w:val="22"/>
          <w:spacing w:val="8"/>
        </w:rPr>
        <w:t>,P.</w:t>
      </w:r>
      <w:r>
        <w:rPr>
          <w:rFonts w:ascii="Times New Roman" w:hAnsi="Times New Roman" w:eastAsia="Times New Roman" w:cs="Times New Roman"/>
          <w:sz w:val="22"/>
          <w:szCs w:val="22"/>
        </w:rPr>
        <w:t>Enck</w:t>
      </w:r>
      <w:r>
        <w:rPr>
          <w:rFonts w:ascii="Times New Roman" w:hAnsi="Times New Roman" w:eastAsia="Times New Roman" w:cs="Times New Roman"/>
          <w:sz w:val="22"/>
          <w:szCs w:val="22"/>
          <w:spacing w:val="8"/>
        </w:rPr>
        <w:t>,U.</w:t>
      </w:r>
      <w:r>
        <w:rPr>
          <w:rFonts w:ascii="Times New Roman" w:hAnsi="Times New Roman" w:eastAsia="Times New Roman" w:cs="Times New Roman"/>
          <w:sz w:val="22"/>
          <w:szCs w:val="22"/>
        </w:rPr>
        <w:t>Hillen</w:t>
      </w:r>
      <w:r>
        <w:rPr>
          <w:rFonts w:ascii="Times New Roman" w:hAnsi="Times New Roman" w:eastAsia="Times New Roman" w:cs="Times New Roman"/>
          <w:sz w:val="22"/>
          <w:szCs w:val="22"/>
          <w:spacing w:val="8"/>
        </w:rPr>
        <w:t>,D.</w:t>
      </w:r>
      <w:r>
        <w:rPr>
          <w:rFonts w:ascii="Times New Roman" w:hAnsi="Times New Roman" w:eastAsia="Times New Roman" w:cs="Times New Roman"/>
          <w:sz w:val="22"/>
          <w:szCs w:val="22"/>
        </w:rPr>
        <w:t>Schadendorf</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Schedlowski</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Behavioral</w:t>
      </w:r>
      <w:r>
        <w:rPr>
          <w:rFonts w:ascii="Times New Roman" w:hAnsi="Times New Roman" w:eastAsia="Times New Roman" w:cs="Times New Roman"/>
          <w:sz w:val="22"/>
          <w:szCs w:val="22"/>
          <w:spacing w:val="8"/>
        </w:rPr>
        <w:t xml:space="preserve">  </w:t>
      </w:r>
      <w:r>
        <w:rPr>
          <w:rFonts w:ascii="Times New Roman" w:hAnsi="Times New Roman" w:eastAsia="Times New Roman" w:cs="Times New Roman"/>
          <w:sz w:val="22"/>
          <w:szCs w:val="22"/>
        </w:rPr>
        <w:t>condition</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2"/>
        </w:rPr>
        <w:t>ing</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spacing w:val="2"/>
        </w:rPr>
        <w:t>as</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spacing w:val="2"/>
        </w:rPr>
        <w:t>the</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2"/>
        </w:rPr>
        <w:t>mediator</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spacing w:val="2"/>
        </w:rPr>
        <w:t>of</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2"/>
        </w:rPr>
        <w:t>place</w:t>
      </w:r>
      <w:r>
        <w:rPr>
          <w:rFonts w:ascii="Times New Roman" w:hAnsi="Times New Roman" w:eastAsia="Times New Roman" w:cs="Times New Roman"/>
          <w:sz w:val="22"/>
          <w:szCs w:val="22"/>
          <w:spacing w:val="1"/>
        </w:rPr>
        <w:t>bo</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responses</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spacing w:val="1"/>
        </w:rPr>
        <w:t>in</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spacing w:val="1"/>
        </w:rPr>
        <w:t>immune</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system,”Philosophical</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spacing w:val="1"/>
        </w:rPr>
        <w:t>Transactions</w:t>
      </w:r>
      <w:r>
        <w:rPr>
          <w:rFonts w:ascii="Times New Roman" w:hAnsi="Times New Roman" w:eastAsia="Times New Roman" w:cs="Times New Roman"/>
          <w:sz w:val="22"/>
          <w:szCs w:val="22"/>
          <w:spacing w:val="30"/>
        </w:rPr>
        <w:t xml:space="preserve"> </w:t>
      </w:r>
      <w:r>
        <w:rPr>
          <w:rFonts w:ascii="Times New Roman" w:hAnsi="Times New Roman" w:eastAsia="Times New Roman" w:cs="Times New Roman"/>
          <w:sz w:val="22"/>
          <w:szCs w:val="22"/>
          <w:spacing w:val="1"/>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3"/>
        </w:rPr>
        <w:t xml:space="preserve"> 366(2011):1799–1807.</w:t>
      </w:r>
    </w:p>
    <w:p>
      <w:pPr>
        <w:spacing w:line="260" w:lineRule="auto"/>
        <w:sectPr>
          <w:pgSz w:w="12240" w:h="15840"/>
          <w:pgMar w:top="400" w:right="1442" w:bottom="400" w:left="175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066"/>
        <w:spacing w:before="136" w:line="219" w:lineRule="auto"/>
        <w:rPr>
          <w:rFonts w:ascii="SimSun" w:hAnsi="SimSun" w:eastAsia="SimSun" w:cs="SimSun"/>
          <w:sz w:val="42"/>
          <w:szCs w:val="42"/>
        </w:rPr>
      </w:pPr>
      <w:r>
        <w:rPr>
          <w:rFonts w:ascii="SimSun" w:hAnsi="SimSun" w:eastAsia="SimSun" w:cs="SimSun"/>
          <w:sz w:val="42"/>
          <w:szCs w:val="42"/>
          <w:color w:val="0033CC"/>
          <w:spacing w:val="6"/>
        </w:rPr>
        <w:t>安慰剂的危险与希望：预期的应变反应</w:t>
      </w:r>
    </w:p>
    <w:p>
      <w:pPr>
        <w:pStyle w:val="BodyText"/>
        <w:spacing w:line="437" w:lineRule="auto"/>
        <w:rPr/>
      </w:pPr>
      <w:r/>
    </w:p>
    <w:p>
      <w:pPr>
        <w:ind w:firstLine="615"/>
        <w:spacing w:before="97" w:line="222" w:lineRule="auto"/>
        <w:jc w:val="both"/>
        <w:rPr>
          <w:rFonts w:ascii="SimSun" w:hAnsi="SimSun" w:eastAsia="SimSun" w:cs="SimSun"/>
          <w:sz w:val="30"/>
          <w:szCs w:val="30"/>
        </w:rPr>
      </w:pPr>
      <w:r>
        <w:rPr>
          <w:rFonts w:ascii="SimSun" w:hAnsi="SimSun" w:eastAsia="SimSun" w:cs="SimSun"/>
          <w:sz w:val="30"/>
          <w:szCs w:val="30"/>
          <w:spacing w:val="-1"/>
        </w:rPr>
        <w:t>条件反应是利用过去的经验来预测未来的结果，而安慰剂则依赖于</w:t>
      </w:r>
      <w:r>
        <w:rPr>
          <w:rFonts w:ascii="SimSun" w:hAnsi="SimSun" w:eastAsia="SimSun" w:cs="SimSun"/>
          <w:sz w:val="30"/>
          <w:szCs w:val="30"/>
          <w:spacing w:val="13"/>
        </w:rPr>
        <w:t xml:space="preserve"> </w:t>
      </w:r>
      <w:r>
        <w:rPr>
          <w:rFonts w:ascii="SimSun" w:hAnsi="SimSun" w:eastAsia="SimSun" w:cs="SimSun"/>
          <w:sz w:val="30"/>
          <w:szCs w:val="30"/>
        </w:rPr>
        <w:t>可能从没经历过的预期结果。安慰剂挑战了建立实时应变资本以辨别未 </w:t>
      </w:r>
      <w:r>
        <w:rPr>
          <w:rFonts w:ascii="SimSun" w:hAnsi="SimSun" w:eastAsia="SimSun" w:cs="SimSun"/>
          <w:sz w:val="30"/>
          <w:szCs w:val="30"/>
        </w:rPr>
        <w:t>来结果的观念。在这个案例中，想象中的应变事件成了反应</w:t>
      </w:r>
      <w:r>
        <w:rPr>
          <w:rFonts w:ascii="Times New Roman" w:hAnsi="Times New Roman" w:eastAsia="Times New Roman" w:cs="Times New Roman"/>
          <w:sz w:val="30"/>
          <w:szCs w:val="30"/>
        </w:rPr>
        <w:t>—</w:t>
      </w:r>
      <w:r>
        <w:rPr>
          <w:rFonts w:ascii="SimSun" w:hAnsi="SimSun" w:eastAsia="SimSun" w:cs="SimSun"/>
          <w:sz w:val="30"/>
          <w:szCs w:val="30"/>
        </w:rPr>
        <w:t>结果算式 </w:t>
      </w:r>
      <w:r>
        <w:rPr>
          <w:rFonts w:ascii="SimSun" w:hAnsi="SimSun" w:eastAsia="SimSun" w:cs="SimSun"/>
          <w:sz w:val="30"/>
          <w:szCs w:val="30"/>
        </w:rPr>
        <w:t>里的明星球员。虽然一些研究人员认为在动物和人类中观察到的条件性 </w:t>
      </w:r>
      <w:r>
        <w:rPr>
          <w:rFonts w:ascii="SimSun" w:hAnsi="SimSun" w:eastAsia="SimSun" w:cs="SimSun"/>
          <w:sz w:val="30"/>
          <w:szCs w:val="30"/>
        </w:rPr>
        <w:t>免疫是安慰剂的一种形式，但我认为，真正的安慰剂反应是人类独有的 </w:t>
      </w:r>
      <w:r>
        <w:rPr>
          <w:rFonts w:ascii="Times New Roman" w:hAnsi="Times New Roman" w:eastAsia="Times New Roman" w:cs="Times New Roman"/>
          <w:sz w:val="30"/>
          <w:szCs w:val="30"/>
        </w:rPr>
        <w:t>——</w:t>
      </w:r>
      <w:r>
        <w:rPr>
          <w:rFonts w:ascii="SimSun" w:hAnsi="SimSun" w:eastAsia="SimSun" w:cs="SimSun"/>
          <w:sz w:val="30"/>
          <w:szCs w:val="30"/>
        </w:rPr>
        <w:t>它需要与特定的、可感知的治疗方法相关的期待和希望。</w:t>
      </w:r>
    </w:p>
    <w:p>
      <w:pPr>
        <w:ind w:left="14" w:firstLine="602"/>
        <w:spacing w:before="291" w:line="222" w:lineRule="auto"/>
        <w:rPr>
          <w:rFonts w:ascii="SimSun" w:hAnsi="SimSun" w:eastAsia="SimSun" w:cs="SimSun"/>
          <w:sz w:val="30"/>
          <w:szCs w:val="30"/>
        </w:rPr>
      </w:pPr>
      <w:r>
        <w:rPr>
          <w:rFonts w:ascii="SimSun" w:hAnsi="SimSun" w:eastAsia="SimSun" w:cs="SimSun"/>
          <w:sz w:val="30"/>
          <w:szCs w:val="30"/>
          <w:spacing w:val="-1"/>
        </w:rPr>
        <w:t>从经典意义上讲，安慰剂效应发生的背景是患者被给予一粒糖丸或</w:t>
      </w:r>
      <w:r>
        <w:rPr>
          <w:rFonts w:ascii="SimSun" w:hAnsi="SimSun" w:eastAsia="SimSun" w:cs="SimSun"/>
          <w:sz w:val="30"/>
          <w:szCs w:val="30"/>
          <w:spacing w:val="12"/>
        </w:rPr>
        <w:t xml:space="preserve"> </w:t>
      </w:r>
      <w:r>
        <w:rPr>
          <w:rFonts w:ascii="SimSun" w:hAnsi="SimSun" w:eastAsia="SimSun" w:cs="SimSun"/>
          <w:sz w:val="30"/>
          <w:szCs w:val="30"/>
          <w:spacing w:val="-1"/>
        </w:rPr>
        <w:t>其他惰性物质，然后被告知自己所摄入的是一种活性药物（在对照组</w:t>
      </w:r>
    </w:p>
    <w:p>
      <w:pPr>
        <w:ind w:left="14" w:firstLine="27"/>
        <w:spacing w:before="3" w:line="222" w:lineRule="auto"/>
        <w:rPr>
          <w:rFonts w:ascii="SimSun" w:hAnsi="SimSun" w:eastAsia="SimSun" w:cs="SimSun"/>
          <w:sz w:val="30"/>
          <w:szCs w:val="30"/>
        </w:rPr>
      </w:pPr>
      <w:r>
        <w:rPr>
          <w:rFonts w:ascii="SimSun" w:hAnsi="SimSun" w:eastAsia="SimSun" w:cs="SimSun"/>
          <w:sz w:val="30"/>
          <w:szCs w:val="30"/>
          <w:spacing w:val="-1"/>
        </w:rPr>
        <w:t>中，则为被告知</w:t>
      </w:r>
      <w:r>
        <w:rPr>
          <w:rFonts w:ascii="Times New Roman" w:hAnsi="Times New Roman" w:eastAsia="Times New Roman" w:cs="Times New Roman"/>
          <w:sz w:val="30"/>
          <w:szCs w:val="30"/>
          <w:spacing w:val="-1"/>
        </w:rPr>
        <w:t>“</w:t>
      </w:r>
      <w:r>
        <w:rPr>
          <w:rFonts w:ascii="SimSun" w:hAnsi="SimSun" w:eastAsia="SimSun" w:cs="SimSun"/>
          <w:sz w:val="30"/>
          <w:szCs w:val="30"/>
          <w:spacing w:val="-1"/>
        </w:rPr>
        <w:t>可能</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是一种活性药物）。医生或</w:t>
      </w:r>
      <w:r>
        <w:rPr>
          <w:rFonts w:ascii="SimSun" w:hAnsi="SimSun" w:eastAsia="SimSun" w:cs="SimSun"/>
          <w:sz w:val="30"/>
          <w:szCs w:val="30"/>
          <w:spacing w:val="-2"/>
        </w:rPr>
        <w:t>其他值得信赖的人会</w:t>
      </w:r>
      <w:r>
        <w:rPr>
          <w:rFonts w:ascii="SimSun" w:hAnsi="SimSun" w:eastAsia="SimSun" w:cs="SimSun"/>
          <w:sz w:val="30"/>
          <w:szCs w:val="30"/>
        </w:rPr>
        <w:t xml:space="preserve"> </w:t>
      </w:r>
      <w:r>
        <w:rPr>
          <w:rFonts w:ascii="SimSun" w:hAnsi="SimSun" w:eastAsia="SimSun" w:cs="SimSun"/>
          <w:sz w:val="30"/>
          <w:szCs w:val="30"/>
          <w:spacing w:val="-1"/>
        </w:rPr>
        <w:t>告诉患者，这种治疗会改善病情。这会给患者带来康复的期望。正如下</w:t>
      </w:r>
      <w:r>
        <w:rPr>
          <w:rFonts w:ascii="SimSun" w:hAnsi="SimSun" w:eastAsia="SimSun" w:cs="SimSun"/>
          <w:sz w:val="30"/>
          <w:szCs w:val="30"/>
          <w:spacing w:val="17"/>
        </w:rPr>
        <w:t xml:space="preserve"> </w:t>
      </w:r>
      <w:r>
        <w:rPr>
          <w:rFonts w:ascii="SimSun" w:hAnsi="SimSun" w:eastAsia="SimSun" w:cs="SimSun"/>
          <w:sz w:val="30"/>
          <w:szCs w:val="30"/>
          <w:spacing w:val="-1"/>
        </w:rPr>
        <w:t>面所描述的，无论事实上有没有服用药物，大脑都不会丧失这种期望。</w:t>
      </w:r>
    </w:p>
    <w:p>
      <w:pPr>
        <w:ind w:left="12" w:firstLine="537"/>
        <w:spacing w:before="259" w:line="227" w:lineRule="auto"/>
        <w:rPr>
          <w:rFonts w:ascii="SimSun" w:hAnsi="SimSun" w:eastAsia="SimSun" w:cs="SimSun"/>
          <w:sz w:val="30"/>
          <w:szCs w:val="30"/>
        </w:rPr>
      </w:pPr>
      <w:r>
        <w:rPr>
          <w:rFonts w:ascii="Times New Roman" w:hAnsi="Times New Roman" w:eastAsia="Times New Roman" w:cs="Times New Roman"/>
          <w:sz w:val="30"/>
          <w:szCs w:val="30"/>
          <w:spacing w:val="2"/>
        </w:rPr>
        <w:t>“</w:t>
      </w:r>
      <w:r>
        <w:rPr>
          <w:rFonts w:ascii="SimSun" w:hAnsi="SimSun" w:eastAsia="SimSun" w:cs="SimSun"/>
          <w:sz w:val="30"/>
          <w:szCs w:val="30"/>
          <w:spacing w:val="2"/>
        </w:rPr>
        <w:t>安慰剂</w:t>
      </w:r>
      <w:r>
        <w:rPr>
          <w:rFonts w:ascii="Times New Roman" w:hAnsi="Times New Roman" w:eastAsia="Times New Roman" w:cs="Times New Roman"/>
          <w:sz w:val="30"/>
          <w:szCs w:val="30"/>
          <w:spacing w:val="2"/>
        </w:rPr>
        <w:t>”</w:t>
      </w:r>
      <w:r>
        <w:rPr>
          <w:rFonts w:ascii="SimSun" w:hAnsi="SimSun" w:eastAsia="SimSun" w:cs="SimSun"/>
          <w:sz w:val="30"/>
          <w:szCs w:val="30"/>
          <w:spacing w:val="2"/>
        </w:rPr>
        <w:t>一词于</w:t>
      </w:r>
      <w:r>
        <w:rPr>
          <w:rFonts w:ascii="Times New Roman" w:hAnsi="Times New Roman" w:eastAsia="Times New Roman" w:cs="Times New Roman"/>
          <w:sz w:val="30"/>
          <w:szCs w:val="30"/>
          <w:spacing w:val="2"/>
        </w:rPr>
        <w:t>18</w:t>
      </w:r>
      <w:r>
        <w:rPr>
          <w:rFonts w:ascii="SimSun" w:hAnsi="SimSun" w:eastAsia="SimSun" w:cs="SimSun"/>
          <w:sz w:val="30"/>
          <w:szCs w:val="30"/>
          <w:spacing w:val="2"/>
        </w:rPr>
        <w:t>世纪中后期被正式引入</w:t>
      </w:r>
      <w:r>
        <w:rPr>
          <w:rFonts w:ascii="SimSun" w:hAnsi="SimSun" w:eastAsia="SimSun" w:cs="SimSun"/>
          <w:sz w:val="30"/>
          <w:szCs w:val="30"/>
          <w:spacing w:val="1"/>
        </w:rPr>
        <w:t>医学文献。使用安慰剂是</w:t>
      </w:r>
      <w:r>
        <w:rPr>
          <w:rFonts w:ascii="SimSun" w:hAnsi="SimSun" w:eastAsia="SimSun" w:cs="SimSun"/>
          <w:sz w:val="30"/>
          <w:szCs w:val="30"/>
        </w:rPr>
        <w:t xml:space="preserve"> </w:t>
      </w:r>
      <w:r>
        <w:rPr>
          <w:rFonts w:ascii="SimSun" w:hAnsi="SimSun" w:eastAsia="SimSun" w:cs="SimSun"/>
          <w:sz w:val="30"/>
          <w:szCs w:val="30"/>
        </w:rPr>
        <w:t>终极绝望之举。当一个孩子不断地问同样的</w:t>
      </w:r>
      <w:r>
        <w:rPr>
          <w:rFonts w:ascii="SimSun" w:hAnsi="SimSun" w:eastAsia="SimSun" w:cs="SimSun"/>
          <w:sz w:val="30"/>
          <w:szCs w:val="30"/>
          <w:spacing w:val="-1"/>
        </w:rPr>
        <w:t>问题时，其父母可能会感到</w:t>
      </w:r>
      <w:r>
        <w:rPr>
          <w:rFonts w:ascii="SimSun" w:hAnsi="SimSun" w:eastAsia="SimSun" w:cs="SimSun"/>
          <w:sz w:val="30"/>
          <w:szCs w:val="30"/>
        </w:rPr>
        <w:t xml:space="preserve"> </w:t>
      </w:r>
      <w:r>
        <w:rPr>
          <w:rFonts w:ascii="SimSun" w:hAnsi="SimSun" w:eastAsia="SimSun" w:cs="SimSun"/>
          <w:sz w:val="30"/>
          <w:szCs w:val="30"/>
        </w:rPr>
        <w:t>非常沮丧，以至于他们会说出任何让孩子安</w:t>
      </w:r>
      <w:r>
        <w:rPr>
          <w:rFonts w:ascii="SimSun" w:hAnsi="SimSun" w:eastAsia="SimSun" w:cs="SimSun"/>
          <w:sz w:val="30"/>
          <w:szCs w:val="30"/>
          <w:spacing w:val="-1"/>
        </w:rPr>
        <w:t>静下来的话。同样，当医生</w:t>
      </w:r>
      <w:r>
        <w:rPr>
          <w:rFonts w:ascii="SimSun" w:hAnsi="SimSun" w:eastAsia="SimSun" w:cs="SimSun"/>
          <w:sz w:val="30"/>
          <w:szCs w:val="30"/>
        </w:rPr>
        <w:t xml:space="preserve"> </w:t>
      </w:r>
      <w:r>
        <w:rPr>
          <w:rFonts w:ascii="SimSun" w:hAnsi="SimSun" w:eastAsia="SimSun" w:cs="SimSun"/>
          <w:sz w:val="30"/>
          <w:szCs w:val="30"/>
          <w:spacing w:val="-1"/>
        </w:rPr>
        <w:t>对于患者不停抱怨的症状不知道用什么药物来治疗时，医生会撒点小</w:t>
      </w:r>
    </w:p>
    <w:p>
      <w:pPr>
        <w:ind w:left="13"/>
        <w:spacing w:before="5" w:line="220" w:lineRule="auto"/>
        <w:rPr>
          <w:rFonts w:ascii="SimSun" w:hAnsi="SimSun" w:eastAsia="SimSun" w:cs="SimSun"/>
          <w:sz w:val="30"/>
          <w:szCs w:val="30"/>
        </w:rPr>
      </w:pPr>
      <w:r>
        <w:rPr>
          <w:rFonts w:ascii="SimSun" w:hAnsi="SimSun" w:eastAsia="SimSun" w:cs="SimSun"/>
          <w:sz w:val="30"/>
          <w:szCs w:val="30"/>
          <w:spacing w:val="-1"/>
        </w:rPr>
        <w:t>谎，以摆脱他的滋扰。给患者一种惰性物质，并告诉他们这能够减轻症</w:t>
      </w:r>
      <w:r>
        <w:rPr>
          <w:rFonts w:ascii="SimSun" w:hAnsi="SimSun" w:eastAsia="SimSun" w:cs="SimSun"/>
          <w:sz w:val="30"/>
          <w:szCs w:val="30"/>
          <w:spacing w:val="18"/>
        </w:rPr>
        <w:t xml:space="preserve"> </w:t>
      </w:r>
      <w:r>
        <w:rPr>
          <w:rFonts w:ascii="SimSun" w:hAnsi="SimSun" w:eastAsia="SimSun" w:cs="SimSun"/>
          <w:sz w:val="30"/>
          <w:szCs w:val="30"/>
        </w:rPr>
        <w:t>状，会有什么害处呢？患者往往对这种虚假的</w:t>
      </w:r>
      <w:r>
        <w:rPr>
          <w:rFonts w:ascii="SimSun" w:hAnsi="SimSun" w:eastAsia="SimSun" w:cs="SimSun"/>
          <w:sz w:val="30"/>
          <w:szCs w:val="30"/>
          <w:spacing w:val="-1"/>
        </w:rPr>
        <w:t>治疗感到完全满意。</w:t>
      </w:r>
      <w:r>
        <w:rPr>
          <w:rFonts w:ascii="Times New Roman" w:hAnsi="Times New Roman" w:eastAsia="Times New Roman" w:cs="Times New Roman"/>
          <w:sz w:val="30"/>
          <w:szCs w:val="30"/>
          <w:spacing w:val="-1"/>
        </w:rPr>
        <w:t>1807</w:t>
      </w:r>
      <w:r>
        <w:rPr>
          <w:rFonts w:ascii="Times New Roman" w:hAnsi="Times New Roman" w:eastAsia="Times New Roman" w:cs="Times New Roman"/>
          <w:sz w:val="30"/>
          <w:szCs w:val="30"/>
        </w:rPr>
        <w:t xml:space="preserve"> </w:t>
      </w:r>
      <w:r>
        <w:rPr>
          <w:rFonts w:ascii="SimSun" w:hAnsi="SimSun" w:eastAsia="SimSun" w:cs="SimSun"/>
          <w:sz w:val="30"/>
          <w:szCs w:val="30"/>
        </w:rPr>
        <w:t>年，托马斯</w:t>
      </w:r>
      <w:r>
        <w:rPr>
          <w:rFonts w:ascii="Times New Roman" w:hAnsi="Times New Roman" w:eastAsia="Times New Roman" w:cs="Times New Roman"/>
          <w:sz w:val="30"/>
          <w:szCs w:val="30"/>
        </w:rPr>
        <w:t>·</w:t>
      </w:r>
      <w:r>
        <w:rPr>
          <w:rFonts w:ascii="SimSun" w:hAnsi="SimSun" w:eastAsia="SimSun" w:cs="SimSun"/>
          <w:sz w:val="30"/>
          <w:szCs w:val="30"/>
        </w:rPr>
        <w:t>杰弗逊总统写道：</w:t>
      </w:r>
      <w:r>
        <w:rPr>
          <w:rFonts w:ascii="Times New Roman" w:hAnsi="Times New Roman" w:eastAsia="Times New Roman" w:cs="Times New Roman"/>
          <w:sz w:val="30"/>
          <w:szCs w:val="30"/>
        </w:rPr>
        <w:t>“</w:t>
      </w:r>
      <w:r>
        <w:rPr>
          <w:rFonts w:ascii="SimSun" w:hAnsi="SimSun" w:eastAsia="SimSun" w:cs="SimSun"/>
          <w:sz w:val="30"/>
          <w:szCs w:val="30"/>
        </w:rPr>
        <w:t>我认识的</w:t>
      </w:r>
      <w:r>
        <w:rPr>
          <w:rFonts w:ascii="SimSun" w:hAnsi="SimSun" w:eastAsia="SimSun" w:cs="SimSun"/>
          <w:sz w:val="30"/>
          <w:szCs w:val="30"/>
          <w:spacing w:val="-1"/>
        </w:rPr>
        <w:t>最成功的医生之一向我保证，</w:t>
      </w:r>
    </w:p>
    <w:p>
      <w:pPr>
        <w:spacing w:before="2" w:line="205" w:lineRule="auto"/>
        <w:jc w:val="right"/>
        <w:rPr>
          <w:rFonts w:ascii="SimSun" w:hAnsi="SimSun" w:eastAsia="SimSun" w:cs="SimSun"/>
          <w:sz w:val="30"/>
          <w:szCs w:val="30"/>
        </w:rPr>
      </w:pPr>
      <w:r>
        <w:rPr>
          <w:rFonts w:ascii="SimSun" w:hAnsi="SimSun" w:eastAsia="SimSun" w:cs="SimSun"/>
          <w:sz w:val="30"/>
          <w:szCs w:val="30"/>
          <w:spacing w:val="-1"/>
        </w:rPr>
        <w:t>他使用的面包药丸、彩色水滴、山核桃灰粉末，比所有其他药物加在一</w:t>
      </w:r>
    </w:p>
    <w:p>
      <w:pPr>
        <w:ind w:left="14"/>
        <w:spacing w:line="454" w:lineRule="exact"/>
        <w:rPr>
          <w:sz w:val="30"/>
          <w:szCs w:val="30"/>
        </w:rPr>
      </w:pPr>
      <w:r>
        <w:rPr>
          <w:rFonts w:ascii="SimSun" w:hAnsi="SimSun" w:eastAsia="SimSun" w:cs="SimSun"/>
          <w:sz w:val="30"/>
          <w:szCs w:val="30"/>
          <w:spacing w:val="-1"/>
          <w:position w:val="-2"/>
        </w:rPr>
        <w:t>起的量更多。这无疑是一个善意的骗局。</w:t>
      </w:r>
      <w:hyperlink w:history="true" w:anchor="bookmark54">
        <w:r>
          <w:rPr>
            <w:rFonts w:ascii="Times New Roman" w:hAnsi="Times New Roman" w:eastAsia="Times New Roman" w:cs="Times New Roman"/>
            <w:sz w:val="30"/>
            <w:szCs w:val="30"/>
            <w:spacing w:val="-1"/>
            <w:position w:val="-2"/>
          </w:rPr>
          <w:t>”</w:t>
        </w:r>
        <w:r>
          <w:rPr>
            <w:sz w:val="30"/>
            <w:szCs w:val="30"/>
            <w:position w:val="-7"/>
          </w:rPr>
          <w:drawing>
            <wp:inline distT="0" distB="0" distL="0" distR="0">
              <wp:extent cx="114871" cy="190500"/>
              <wp:effectExtent l="0" t="0" r="0" b="0"/>
              <wp:docPr id="404" name="IM 404"/>
              <wp:cNvGraphicFramePr/>
              <a:graphic>
                <a:graphicData uri="http://schemas.openxmlformats.org/drawingml/2006/picture">
                  <pic:pic>
                    <pic:nvPicPr>
                      <pic:cNvPr id="404" name="IM 404"/>
                      <pic:cNvPicPr/>
                    </pic:nvPicPr>
                    <pic:blipFill>
                      <a:blip r:embed="rId281"/>
                      <a:stretch>
                        <a:fillRect/>
                      </a:stretch>
                    </pic:blipFill>
                    <pic:spPr>
                      <a:xfrm rot="0">
                        <a:off x="0" y="0"/>
                        <a:ext cx="114871" cy="190500"/>
                      </a:xfrm>
                      <a:prstGeom prst="rect">
                        <a:avLst/>
                      </a:prstGeom>
                    </pic:spPr>
                  </pic:pic>
                </a:graphicData>
              </a:graphic>
            </wp:inline>
          </w:drawing>
        </w:r>
        <w:r>
          <w:rPr>
            <w:sz w:val="30"/>
            <w:szCs w:val="30"/>
            <w:position w:val="-2"/>
          </w:rPr>
          <w:drawing>
            <wp:inline distT="0" distB="0" distL="0" distR="0">
              <wp:extent cx="114871" cy="228600"/>
              <wp:effectExtent l="0" t="0" r="0" b="0"/>
              <wp:docPr id="406" name="IM 406"/>
              <wp:cNvGraphicFramePr/>
              <a:graphic>
                <a:graphicData uri="http://schemas.openxmlformats.org/drawingml/2006/picture">
                  <pic:pic>
                    <pic:nvPicPr>
                      <pic:cNvPr id="406" name="IM 406"/>
                      <pic:cNvPicPr/>
                    </pic:nvPicPr>
                    <pic:blipFill>
                      <a:blip r:embed="rId282"/>
                      <a:stretch>
                        <a:fillRect/>
                      </a:stretch>
                    </pic:blipFill>
                    <pic:spPr>
                      <a:xfrm rot="0">
                        <a:off x="0" y="0"/>
                        <a:ext cx="114871" cy="228600"/>
                      </a:xfrm>
                      <a:prstGeom prst="rect">
                        <a:avLst/>
                      </a:prstGeom>
                    </pic:spPr>
                  </pic:pic>
                </a:graphicData>
              </a:graphic>
            </wp:inline>
          </w:drawing>
        </w:r>
      </w:hyperlink>
    </w:p>
    <w:p>
      <w:pPr>
        <w:ind w:left="12" w:firstLine="601"/>
        <w:spacing w:before="311" w:line="221" w:lineRule="auto"/>
        <w:rPr>
          <w:rFonts w:ascii="SimSun" w:hAnsi="SimSun" w:eastAsia="SimSun" w:cs="SimSun"/>
          <w:sz w:val="30"/>
          <w:szCs w:val="30"/>
        </w:rPr>
      </w:pPr>
      <w:r>
        <w:rPr>
          <w:rFonts w:ascii="SimSun" w:hAnsi="SimSun" w:eastAsia="SimSun" w:cs="SimSun"/>
          <w:sz w:val="30"/>
          <w:szCs w:val="30"/>
          <w:spacing w:val="-1"/>
        </w:rPr>
        <w:t>今天令研究人员和临床医生着迷的问题是，这种治疗是一种欺诈，</w:t>
      </w:r>
      <w:r>
        <w:rPr>
          <w:rFonts w:ascii="SimSun" w:hAnsi="SimSun" w:eastAsia="SimSun" w:cs="SimSun"/>
          <w:sz w:val="30"/>
          <w:szCs w:val="30"/>
          <w:spacing w:val="16"/>
        </w:rPr>
        <w:t xml:space="preserve"> </w:t>
      </w:r>
      <w:r>
        <w:rPr>
          <w:rFonts w:ascii="SimSun" w:hAnsi="SimSun" w:eastAsia="SimSun" w:cs="SimSun"/>
          <w:sz w:val="30"/>
          <w:szCs w:val="30"/>
        </w:rPr>
        <w:t>还是一种真正的交易？安慰剂使生病的个体</w:t>
      </w:r>
      <w:r>
        <w:rPr>
          <w:rFonts w:ascii="SimSun" w:hAnsi="SimSun" w:eastAsia="SimSun" w:cs="SimSun"/>
          <w:sz w:val="30"/>
          <w:szCs w:val="30"/>
          <w:spacing w:val="-1"/>
        </w:rPr>
        <w:t>康复的轶事令人印象深刻。</w:t>
      </w:r>
      <w:r>
        <w:rPr>
          <w:rFonts w:ascii="SimSun" w:hAnsi="SimSun" w:eastAsia="SimSun" w:cs="SimSun"/>
          <w:sz w:val="30"/>
          <w:szCs w:val="30"/>
        </w:rPr>
        <w:t xml:space="preserve"> </w:t>
      </w:r>
      <w:r>
        <w:rPr>
          <w:rFonts w:ascii="SimSun" w:hAnsi="SimSun" w:eastAsia="SimSun" w:cs="SimSun"/>
          <w:sz w:val="30"/>
          <w:szCs w:val="30"/>
          <w:spacing w:val="-2"/>
        </w:rPr>
        <w:t>想想</w:t>
      </w:r>
      <w:r>
        <w:rPr>
          <w:rFonts w:ascii="Times New Roman" w:hAnsi="Times New Roman" w:eastAsia="Times New Roman" w:cs="Times New Roman"/>
          <w:sz w:val="30"/>
          <w:szCs w:val="30"/>
          <w:spacing w:val="-2"/>
        </w:rPr>
        <w:t>“</w:t>
      </w:r>
      <w:r>
        <w:rPr>
          <w:rFonts w:ascii="SimSun" w:hAnsi="SimSun" w:eastAsia="SimSun" w:cs="SimSun"/>
          <w:sz w:val="30"/>
          <w:szCs w:val="30"/>
          <w:spacing w:val="-2"/>
        </w:rPr>
        <w:t>赖特先生</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3"/>
        </w:rPr>
        <w:t xml:space="preserve"> </w:t>
      </w:r>
      <w:r>
        <w:rPr>
          <w:rFonts w:ascii="SimSun" w:hAnsi="SimSun" w:eastAsia="SimSun" w:cs="SimSun"/>
          <w:sz w:val="30"/>
          <w:szCs w:val="30"/>
          <w:spacing w:val="-2"/>
        </w:rPr>
        <w:t>。他当时正处于癌症的最后阶段，橘子大小的肿瘤位于</w:t>
      </w:r>
      <w:r>
        <w:rPr>
          <w:rFonts w:ascii="SimSun" w:hAnsi="SimSun" w:eastAsia="SimSun" w:cs="SimSun"/>
          <w:sz w:val="30"/>
          <w:szCs w:val="30"/>
        </w:rPr>
        <w:t xml:space="preserve"> </w:t>
      </w:r>
      <w:r>
        <w:rPr>
          <w:rFonts w:ascii="SimSun" w:hAnsi="SimSun" w:eastAsia="SimSun" w:cs="SimSun"/>
          <w:sz w:val="30"/>
          <w:szCs w:val="30"/>
        </w:rPr>
        <w:t>他全身的淋巴结中。现有的治疗方法都没有办</w:t>
      </w:r>
      <w:r>
        <w:rPr>
          <w:rFonts w:ascii="SimSun" w:hAnsi="SimSun" w:eastAsia="SimSun" w:cs="SimSun"/>
          <w:sz w:val="30"/>
          <w:szCs w:val="30"/>
          <w:spacing w:val="-1"/>
        </w:rPr>
        <w:t>法完全攻克癌症。</w:t>
      </w:r>
      <w:r>
        <w:rPr>
          <w:rFonts w:ascii="Times New Roman" w:hAnsi="Times New Roman" w:eastAsia="Times New Roman" w:cs="Times New Roman"/>
          <w:sz w:val="30"/>
          <w:szCs w:val="30"/>
          <w:spacing w:val="-1"/>
        </w:rPr>
        <w:t>1957</w:t>
      </w:r>
      <w:r>
        <w:rPr>
          <w:rFonts w:ascii="Times New Roman" w:hAnsi="Times New Roman" w:eastAsia="Times New Roman" w:cs="Times New Roman"/>
          <w:sz w:val="30"/>
          <w:szCs w:val="30"/>
        </w:rPr>
        <w:t xml:space="preserve">     </w:t>
      </w:r>
      <w:r>
        <w:rPr>
          <w:rFonts w:ascii="SimSun" w:hAnsi="SimSun" w:eastAsia="SimSun" w:cs="SimSun"/>
          <w:sz w:val="30"/>
          <w:szCs w:val="30"/>
        </w:rPr>
        <w:t>年，赖特先生的案例报告中称，赖特先生发</w:t>
      </w:r>
      <w:r>
        <w:rPr>
          <w:rFonts w:ascii="SimSun" w:hAnsi="SimSun" w:eastAsia="SimSun" w:cs="SimSun"/>
          <w:sz w:val="30"/>
          <w:szCs w:val="30"/>
          <w:spacing w:val="-1"/>
        </w:rPr>
        <w:t>现了一种新的抗癌药物</w:t>
      </w:r>
      <w:r>
        <w:rPr>
          <w:rFonts w:ascii="Times New Roman" w:hAnsi="Times New Roman" w:eastAsia="Times New Roman" w:cs="Times New Roman"/>
          <w:sz w:val="30"/>
          <w:szCs w:val="30"/>
          <w:spacing w:val="-1"/>
        </w:rPr>
        <w:t>“</w:t>
      </w:r>
      <w:r>
        <w:rPr>
          <w:rFonts w:ascii="SimSun" w:hAnsi="SimSun" w:eastAsia="SimSun" w:cs="SimSun"/>
          <w:sz w:val="30"/>
          <w:szCs w:val="30"/>
          <w:spacing w:val="-1"/>
        </w:rPr>
        <w:t>克</w:t>
      </w:r>
      <w:r>
        <w:rPr>
          <w:rFonts w:ascii="SimSun" w:hAnsi="SimSun" w:eastAsia="SimSun" w:cs="SimSun"/>
          <w:sz w:val="30"/>
          <w:szCs w:val="30"/>
        </w:rPr>
        <w:t xml:space="preserve">  </w:t>
      </w:r>
      <w:r>
        <w:rPr>
          <w:rFonts w:ascii="SimSun" w:hAnsi="SimSun" w:eastAsia="SimSun" w:cs="SimSun"/>
          <w:sz w:val="30"/>
          <w:szCs w:val="30"/>
          <w:spacing w:val="-2"/>
        </w:rPr>
        <w:t>力生物素</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5"/>
        </w:rPr>
        <w:t xml:space="preserve"> </w:t>
      </w:r>
      <w:r>
        <w:rPr>
          <w:rFonts w:ascii="SimSun" w:hAnsi="SimSun" w:eastAsia="SimSun" w:cs="SimSun"/>
          <w:sz w:val="30"/>
          <w:szCs w:val="30"/>
          <w:spacing w:val="-2"/>
        </w:rPr>
        <w:t>，并确信这种药物可以治好他。虽然在第一次注射这种药物</w:t>
      </w:r>
      <w:r>
        <w:rPr>
          <w:rFonts w:ascii="SimSun" w:hAnsi="SimSun" w:eastAsia="SimSun" w:cs="SimSun"/>
          <w:sz w:val="30"/>
          <w:szCs w:val="30"/>
        </w:rPr>
        <w:t xml:space="preserve">  </w:t>
      </w:r>
      <w:r>
        <w:rPr>
          <w:rFonts w:ascii="SimSun" w:hAnsi="SimSun" w:eastAsia="SimSun" w:cs="SimSun"/>
          <w:sz w:val="30"/>
          <w:szCs w:val="30"/>
        </w:rPr>
        <w:t>时，他还卧床不起，但仅仅三天后，他就在</w:t>
      </w:r>
      <w:r>
        <w:rPr>
          <w:rFonts w:ascii="SimSun" w:hAnsi="SimSun" w:eastAsia="SimSun" w:cs="SimSun"/>
          <w:sz w:val="30"/>
          <w:szCs w:val="30"/>
          <w:spacing w:val="-1"/>
        </w:rPr>
        <w:t>病房里活蹦乱跳，还和护士</w:t>
      </w:r>
      <w:r>
        <w:rPr>
          <w:rFonts w:ascii="SimSun" w:hAnsi="SimSun" w:eastAsia="SimSun" w:cs="SimSun"/>
          <w:sz w:val="30"/>
          <w:szCs w:val="30"/>
        </w:rPr>
        <w:t xml:space="preserve"> </w:t>
      </w:r>
      <w:r>
        <w:rPr>
          <w:rFonts w:ascii="SimSun" w:hAnsi="SimSun" w:eastAsia="SimSun" w:cs="SimSun"/>
          <w:sz w:val="30"/>
          <w:szCs w:val="30"/>
        </w:rPr>
        <w:t>们开玩笑。测试结果表明肿瘤已经缩小了一</w:t>
      </w:r>
      <w:r>
        <w:rPr>
          <w:rFonts w:ascii="SimSun" w:hAnsi="SimSun" w:eastAsia="SimSun" w:cs="SimSun"/>
          <w:sz w:val="30"/>
          <w:szCs w:val="30"/>
          <w:spacing w:val="-1"/>
        </w:rPr>
        <w:t>半，而听到这个消息后他就</w:t>
      </w:r>
    </w:p>
    <w:p>
      <w:pPr>
        <w:spacing w:line="221" w:lineRule="auto"/>
        <w:sectPr>
          <w:pgSz w:w="12240" w:h="15840"/>
          <w:pgMar w:top="400" w:right="1500" w:bottom="400" w:left="1438" w:header="0" w:footer="0" w:gutter="0"/>
        </w:sectPr>
        <w:rPr>
          <w:rFonts w:ascii="SimSun" w:hAnsi="SimSun" w:eastAsia="SimSun" w:cs="SimSun"/>
          <w:sz w:val="30"/>
          <w:szCs w:val="30"/>
        </w:rPr>
      </w:pPr>
    </w:p>
    <w:p>
      <w:pPr>
        <w:pStyle w:val="BodyText"/>
        <w:spacing w:line="319" w:lineRule="auto"/>
        <w:rPr/>
      </w:pPr>
      <w:r/>
    </w:p>
    <w:p>
      <w:pPr>
        <w:pStyle w:val="BodyText"/>
        <w:spacing w:line="319" w:lineRule="auto"/>
        <w:rPr/>
      </w:pPr>
      <w:r/>
    </w:p>
    <w:p>
      <w:pPr>
        <w:pStyle w:val="BodyText"/>
        <w:spacing w:line="319" w:lineRule="auto"/>
        <w:rPr/>
      </w:pPr>
      <w:r/>
    </w:p>
    <w:p>
      <w:pPr>
        <w:ind w:right="17"/>
        <w:spacing w:before="98" w:line="228" w:lineRule="auto"/>
        <w:jc w:val="both"/>
        <w:rPr>
          <w:rFonts w:ascii="SimSun" w:hAnsi="SimSun" w:eastAsia="SimSun" w:cs="SimSun"/>
          <w:sz w:val="30"/>
          <w:szCs w:val="30"/>
        </w:rPr>
      </w:pPr>
      <w:r>
        <w:rPr>
          <w:rFonts w:ascii="SimSun" w:hAnsi="SimSun" w:eastAsia="SimSun" w:cs="SimSun"/>
          <w:sz w:val="30"/>
          <w:szCs w:val="30"/>
        </w:rPr>
        <w:t>出了院。赖特先生其后在一张报纸上读到克力生</w:t>
      </w:r>
      <w:r>
        <w:rPr>
          <w:rFonts w:ascii="SimSun" w:hAnsi="SimSun" w:eastAsia="SimSun" w:cs="SimSun"/>
          <w:sz w:val="30"/>
          <w:szCs w:val="30"/>
          <w:spacing w:val="-1"/>
        </w:rPr>
        <w:t>物素没有达到其作为抗</w:t>
      </w:r>
      <w:r>
        <w:rPr>
          <w:rFonts w:ascii="SimSun" w:hAnsi="SimSun" w:eastAsia="SimSun" w:cs="SimSun"/>
          <w:sz w:val="30"/>
          <w:szCs w:val="30"/>
        </w:rPr>
        <w:t xml:space="preserve"> </w:t>
      </w:r>
      <w:r>
        <w:rPr>
          <w:rFonts w:ascii="SimSun" w:hAnsi="SimSun" w:eastAsia="SimSun" w:cs="SimSun"/>
          <w:sz w:val="30"/>
          <w:szCs w:val="30"/>
        </w:rPr>
        <w:t>癌药物的期望时，他向医生表达了他的担忧</w:t>
      </w:r>
      <w:r>
        <w:rPr>
          <w:rFonts w:ascii="SimSun" w:hAnsi="SimSun" w:eastAsia="SimSun" w:cs="SimSun"/>
          <w:sz w:val="30"/>
          <w:szCs w:val="30"/>
          <w:spacing w:val="-1"/>
        </w:rPr>
        <w:t>。医生向他撒谎，告诉他医</w:t>
      </w:r>
      <w:r>
        <w:rPr>
          <w:rFonts w:ascii="SimSun" w:hAnsi="SimSun" w:eastAsia="SimSun" w:cs="SimSun"/>
          <w:sz w:val="30"/>
          <w:szCs w:val="30"/>
        </w:rPr>
        <w:t xml:space="preserve"> </w:t>
      </w:r>
      <w:r>
        <w:rPr>
          <w:rFonts w:ascii="SimSun" w:hAnsi="SimSun" w:eastAsia="SimSun" w:cs="SimSun"/>
          <w:sz w:val="30"/>
          <w:szCs w:val="30"/>
        </w:rPr>
        <w:t>院已经收到了改良版的克力生物素。医生给他注射了</w:t>
      </w:r>
      <w:r>
        <w:rPr>
          <w:rFonts w:ascii="SimSun" w:hAnsi="SimSun" w:eastAsia="SimSun" w:cs="SimSun"/>
          <w:sz w:val="30"/>
          <w:szCs w:val="30"/>
          <w:spacing w:val="-1"/>
        </w:rPr>
        <w:t>不含任何药物的针</w:t>
      </w:r>
      <w:r>
        <w:rPr>
          <w:rFonts w:ascii="SimSun" w:hAnsi="SimSun" w:eastAsia="SimSun" w:cs="SimSun"/>
          <w:sz w:val="30"/>
          <w:szCs w:val="30"/>
        </w:rPr>
        <w:t xml:space="preserve"> </w:t>
      </w:r>
      <w:r>
        <w:rPr>
          <w:rFonts w:ascii="SimSun" w:hAnsi="SimSun" w:eastAsia="SimSun" w:cs="SimSun"/>
          <w:sz w:val="30"/>
          <w:szCs w:val="30"/>
        </w:rPr>
        <w:t>剂。赖特先生病情再次好转。两个月后，他读到了</w:t>
      </w:r>
      <w:r>
        <w:rPr>
          <w:rFonts w:ascii="SimSun" w:hAnsi="SimSun" w:eastAsia="SimSun" w:cs="SimSun"/>
          <w:sz w:val="30"/>
          <w:szCs w:val="30"/>
          <w:spacing w:val="-1"/>
        </w:rPr>
        <w:t>一份报告，报告说这</w:t>
      </w:r>
      <w:r>
        <w:rPr>
          <w:rFonts w:ascii="SimSun" w:hAnsi="SimSun" w:eastAsia="SimSun" w:cs="SimSun"/>
          <w:sz w:val="30"/>
          <w:szCs w:val="30"/>
        </w:rPr>
        <w:t xml:space="preserve"> </w:t>
      </w:r>
      <w:r>
        <w:rPr>
          <w:rFonts w:ascii="SimSun" w:hAnsi="SimSun" w:eastAsia="SimSun" w:cs="SimSun"/>
          <w:sz w:val="30"/>
          <w:szCs w:val="30"/>
          <w:spacing w:val="3"/>
        </w:rPr>
        <w:t>种药物毫无价值。于是，他在几天后去世了。</w:t>
      </w:r>
    </w:p>
    <w:p>
      <w:pPr>
        <w:ind w:firstLine="620"/>
        <w:spacing w:before="309" w:line="222" w:lineRule="auto"/>
        <w:jc w:val="both"/>
        <w:rPr>
          <w:rFonts w:ascii="SimSun" w:hAnsi="SimSun" w:eastAsia="SimSun" w:cs="SimSun"/>
          <w:sz w:val="30"/>
          <w:szCs w:val="30"/>
        </w:rPr>
      </w:pPr>
      <w:r>
        <w:rPr>
          <w:rFonts w:ascii="SimSun" w:hAnsi="SimSun" w:eastAsia="SimSun" w:cs="SimSun"/>
          <w:sz w:val="30"/>
          <w:szCs w:val="30"/>
          <w:spacing w:val="-1"/>
        </w:rPr>
        <w:t>当然，我们很难确切地知道赖特先生究竟是怎么回事，以及</w:t>
      </w:r>
      <w:r>
        <w:rPr>
          <w:rFonts w:ascii="SimSun" w:hAnsi="SimSun" w:eastAsia="SimSun" w:cs="SimSun"/>
          <w:sz w:val="30"/>
          <w:szCs w:val="30"/>
          <w:spacing w:val="-2"/>
        </w:rPr>
        <w:t>如果他</w:t>
      </w:r>
      <w:r>
        <w:rPr>
          <w:rFonts w:ascii="SimSun" w:hAnsi="SimSun" w:eastAsia="SimSun" w:cs="SimSun"/>
          <w:sz w:val="30"/>
          <w:szCs w:val="30"/>
        </w:rPr>
        <w:t xml:space="preserve"> </w:t>
      </w:r>
      <w:r>
        <w:rPr>
          <w:rFonts w:ascii="SimSun" w:hAnsi="SimSun" w:eastAsia="SimSun" w:cs="SimSun"/>
          <w:sz w:val="30"/>
          <w:szCs w:val="30"/>
          <w:spacing w:val="-1"/>
        </w:rPr>
        <w:t>从未得知这些药物是无效的，他的肿瘤是否也可能复发。然而，在缺乏</w:t>
      </w:r>
      <w:r>
        <w:rPr>
          <w:rFonts w:ascii="SimSun" w:hAnsi="SimSun" w:eastAsia="SimSun" w:cs="SimSun"/>
          <w:sz w:val="30"/>
          <w:szCs w:val="30"/>
          <w:spacing w:val="14"/>
        </w:rPr>
        <w:t xml:space="preserve"> </w:t>
      </w:r>
      <w:r>
        <w:rPr>
          <w:rFonts w:ascii="SimSun" w:hAnsi="SimSun" w:eastAsia="SimSun" w:cs="SimSun"/>
          <w:sz w:val="30"/>
          <w:szCs w:val="30"/>
        </w:rPr>
        <w:t>对某些疾病的有效治疗手段的情况下，与安</w:t>
      </w:r>
      <w:r>
        <w:rPr>
          <w:rFonts w:ascii="SimSun" w:hAnsi="SimSun" w:eastAsia="SimSun" w:cs="SimSun"/>
          <w:sz w:val="30"/>
          <w:szCs w:val="30"/>
          <w:spacing w:val="-1"/>
        </w:rPr>
        <w:t>慰剂相关的希望无疑是耐人</w:t>
      </w:r>
      <w:r>
        <w:rPr>
          <w:rFonts w:ascii="SimSun" w:hAnsi="SimSun" w:eastAsia="SimSun" w:cs="SimSun"/>
          <w:sz w:val="30"/>
          <w:szCs w:val="30"/>
        </w:rPr>
        <w:t xml:space="preserve"> </w:t>
      </w:r>
      <w:r>
        <w:rPr>
          <w:rFonts w:ascii="SimSun" w:hAnsi="SimSun" w:eastAsia="SimSun" w:cs="SimSun"/>
          <w:sz w:val="30"/>
          <w:szCs w:val="30"/>
          <w:spacing w:val="-1"/>
        </w:rPr>
        <w:t>寻味的。很明显，干细胞移植并没有根除我母亲的癌症。我那时经常琢</w:t>
      </w:r>
      <w:r>
        <w:rPr>
          <w:rFonts w:ascii="SimSun" w:hAnsi="SimSun" w:eastAsia="SimSun" w:cs="SimSun"/>
          <w:sz w:val="30"/>
          <w:szCs w:val="30"/>
          <w:spacing w:val="12"/>
        </w:rPr>
        <w:t xml:space="preserve"> </w:t>
      </w:r>
      <w:r>
        <w:rPr>
          <w:rFonts w:ascii="SimSun" w:hAnsi="SimSun" w:eastAsia="SimSun" w:cs="SimSun"/>
          <w:sz w:val="30"/>
          <w:szCs w:val="30"/>
          <w:spacing w:val="-1"/>
        </w:rPr>
        <w:t>磨一个精细的方案，其中，医生和我会告诉她，一种神奇的新药已经被</w:t>
      </w:r>
      <w:r>
        <w:rPr>
          <w:rFonts w:ascii="SimSun" w:hAnsi="SimSun" w:eastAsia="SimSun" w:cs="SimSun"/>
          <w:sz w:val="30"/>
          <w:szCs w:val="30"/>
          <w:spacing w:val="14"/>
        </w:rPr>
        <w:t xml:space="preserve"> </w:t>
      </w:r>
      <w:r>
        <w:rPr>
          <w:rFonts w:ascii="SimSun" w:hAnsi="SimSun" w:eastAsia="SimSun" w:cs="SimSun"/>
          <w:sz w:val="30"/>
          <w:szCs w:val="30"/>
          <w:spacing w:val="9"/>
        </w:rPr>
        <w:t>用于治疗非霍奇金淋巴瘤。这会救她的命吗?会给她更多时间吗?会比</w:t>
      </w:r>
      <w:r>
        <w:rPr>
          <w:rFonts w:ascii="SimSun" w:hAnsi="SimSun" w:eastAsia="SimSun" w:cs="SimSun"/>
          <w:sz w:val="30"/>
          <w:szCs w:val="30"/>
          <w:spacing w:val="18"/>
        </w:rPr>
        <w:t xml:space="preserve"> </w:t>
      </w:r>
      <w:r>
        <w:rPr>
          <w:rFonts w:ascii="SimSun" w:hAnsi="SimSun" w:eastAsia="SimSun" w:cs="SimSun"/>
          <w:sz w:val="30"/>
          <w:szCs w:val="30"/>
          <w:spacing w:val="5"/>
        </w:rPr>
        <w:t>柠檬水免疫调节更有效地增强她的免疫系统吗?我永远不会知道了，因</w:t>
      </w:r>
      <w:r>
        <w:rPr>
          <w:rFonts w:ascii="SimSun" w:hAnsi="SimSun" w:eastAsia="SimSun" w:cs="SimSun"/>
          <w:sz w:val="30"/>
          <w:szCs w:val="30"/>
          <w:spacing w:val="4"/>
        </w:rPr>
        <w:t xml:space="preserve"> </w:t>
      </w:r>
      <w:r>
        <w:rPr>
          <w:rFonts w:ascii="SimSun" w:hAnsi="SimSun" w:eastAsia="SimSun" w:cs="SimSun"/>
          <w:sz w:val="30"/>
          <w:szCs w:val="30"/>
          <w:spacing w:val="-1"/>
        </w:rPr>
        <w:t>为我没有允许自己去骗我挚爱的母亲。今日，我仍质疑自己的决定。</w:t>
      </w:r>
    </w:p>
    <w:p>
      <w:pPr>
        <w:ind w:right="8" w:firstLine="620"/>
        <w:spacing w:before="299" w:line="216" w:lineRule="auto"/>
        <w:jc w:val="both"/>
        <w:rPr>
          <w:rFonts w:ascii="SimSun" w:hAnsi="SimSun" w:eastAsia="SimSun" w:cs="SimSun"/>
          <w:sz w:val="30"/>
          <w:szCs w:val="30"/>
        </w:rPr>
      </w:pPr>
      <w:r>
        <w:rPr>
          <w:rFonts w:ascii="SimSun" w:hAnsi="SimSun" w:eastAsia="SimSun" w:cs="SimSun"/>
          <w:sz w:val="30"/>
          <w:szCs w:val="30"/>
          <w:spacing w:val="-1"/>
        </w:rPr>
        <w:t>安慰剂的作用机制尚不清楚，但支持神经和免疫系统之间联系的条</w:t>
      </w:r>
      <w:r>
        <w:rPr>
          <w:rFonts w:ascii="SimSun" w:hAnsi="SimSun" w:eastAsia="SimSun" w:cs="SimSun"/>
          <w:sz w:val="30"/>
          <w:szCs w:val="30"/>
          <w:spacing w:val="10"/>
        </w:rPr>
        <w:t xml:space="preserve"> </w:t>
      </w:r>
      <w:r>
        <w:rPr>
          <w:rFonts w:ascii="SimSun" w:hAnsi="SimSun" w:eastAsia="SimSun" w:cs="SimSun"/>
          <w:sz w:val="30"/>
          <w:szCs w:val="30"/>
        </w:rPr>
        <w:t>件性免疫，也是安慰剂效应的关键因素。此</w:t>
      </w:r>
      <w:r>
        <w:rPr>
          <w:rFonts w:ascii="SimSun" w:hAnsi="SimSun" w:eastAsia="SimSun" w:cs="SimSun"/>
          <w:sz w:val="30"/>
          <w:szCs w:val="30"/>
          <w:spacing w:val="-1"/>
        </w:rPr>
        <w:t>外，当安慰剂用于神经和精</w:t>
      </w:r>
      <w:r>
        <w:rPr>
          <w:rFonts w:ascii="SimSun" w:hAnsi="SimSun" w:eastAsia="SimSun" w:cs="SimSun"/>
          <w:sz w:val="30"/>
          <w:szCs w:val="30"/>
        </w:rPr>
        <w:t xml:space="preserve"> </w:t>
      </w:r>
      <w:r>
        <w:rPr>
          <w:rFonts w:ascii="SimSun" w:hAnsi="SimSun" w:eastAsia="SimSun" w:cs="SimSun"/>
          <w:sz w:val="30"/>
          <w:szCs w:val="30"/>
          <w:spacing w:val="-1"/>
        </w:rPr>
        <w:t>神疾病时，它们的有效性可能更普遍，因为大脑是恢复的关键。在帕金</w:t>
      </w:r>
      <w:r>
        <w:rPr>
          <w:rFonts w:ascii="SimSun" w:hAnsi="SimSun" w:eastAsia="SimSun" w:cs="SimSun"/>
          <w:sz w:val="30"/>
          <w:szCs w:val="30"/>
          <w:spacing w:val="18"/>
        </w:rPr>
        <w:t xml:space="preserve"> </w:t>
      </w:r>
      <w:r>
        <w:rPr>
          <w:rFonts w:ascii="SimSun" w:hAnsi="SimSun" w:eastAsia="SimSun" w:cs="SimSun"/>
          <w:sz w:val="30"/>
          <w:szCs w:val="30"/>
          <w:spacing w:val="-1"/>
        </w:rPr>
        <w:t>森病患者身上发现的安慰剂威力令人着迷。患上帕金森病后，大脑中被</w:t>
      </w:r>
      <w:r>
        <w:rPr>
          <w:rFonts w:ascii="SimSun" w:hAnsi="SimSun" w:eastAsia="SimSun" w:cs="SimSun"/>
          <w:sz w:val="30"/>
          <w:szCs w:val="30"/>
          <w:spacing w:val="18"/>
        </w:rPr>
        <w:t xml:space="preserve"> </w:t>
      </w:r>
      <w:r>
        <w:rPr>
          <w:rFonts w:ascii="SimSun" w:hAnsi="SimSun" w:eastAsia="SimSun" w:cs="SimSun"/>
          <w:sz w:val="30"/>
          <w:szCs w:val="30"/>
          <w:spacing w:val="-11"/>
        </w:rPr>
        <w:t>称为“黑质”的区域的细胞会开始死亡，由这些细胞产生的神经递质多巴</w:t>
      </w:r>
      <w:r>
        <w:rPr>
          <w:rFonts w:ascii="SimSun" w:hAnsi="SimSun" w:eastAsia="SimSun" w:cs="SimSun"/>
          <w:sz w:val="30"/>
          <w:szCs w:val="30"/>
          <w:spacing w:val="8"/>
        </w:rPr>
        <w:t xml:space="preserve"> </w:t>
      </w:r>
      <w:r>
        <w:rPr>
          <w:rFonts w:ascii="SimSun" w:hAnsi="SimSun" w:eastAsia="SimSun" w:cs="SimSun"/>
          <w:sz w:val="30"/>
          <w:szCs w:val="30"/>
        </w:rPr>
        <w:t>胺也会随之减少。帕金森病的症状包括肌肉</w:t>
      </w:r>
      <w:r>
        <w:rPr>
          <w:rFonts w:ascii="SimSun" w:hAnsi="SimSun" w:eastAsia="SimSun" w:cs="SimSun"/>
          <w:sz w:val="30"/>
          <w:szCs w:val="30"/>
          <w:spacing w:val="-1"/>
        </w:rPr>
        <w:t>僵硬和震颤，以及无法发起</w:t>
      </w:r>
      <w:r>
        <w:rPr>
          <w:rFonts w:ascii="SimSun" w:hAnsi="SimSun" w:eastAsia="SimSun" w:cs="SimSun"/>
          <w:sz w:val="30"/>
          <w:szCs w:val="30"/>
        </w:rPr>
        <w:t xml:space="preserve"> </w:t>
      </w:r>
      <w:r>
        <w:rPr>
          <w:rFonts w:ascii="SimSun" w:hAnsi="SimSun" w:eastAsia="SimSun" w:cs="SimSun"/>
          <w:sz w:val="30"/>
          <w:szCs w:val="30"/>
          <w:spacing w:val="-1"/>
        </w:rPr>
        <w:t>运动。虽然有药物可替代多巴胺，缓解症状，但是治疗窗口往往是很有</w:t>
      </w:r>
      <w:r>
        <w:rPr>
          <w:rFonts w:ascii="SimSun" w:hAnsi="SimSun" w:eastAsia="SimSun" w:cs="SimSun"/>
          <w:sz w:val="30"/>
          <w:szCs w:val="30"/>
          <w:spacing w:val="18"/>
        </w:rPr>
        <w:t xml:space="preserve"> </w:t>
      </w:r>
      <w:r>
        <w:rPr>
          <w:rFonts w:ascii="SimSun" w:hAnsi="SimSun" w:eastAsia="SimSun" w:cs="SimSun"/>
          <w:sz w:val="30"/>
          <w:szCs w:val="30"/>
          <w:spacing w:val="-2"/>
        </w:rPr>
        <w:t>限的，因为产生多巴胺这种神经化学物质的细胞会持续减少。</w:t>
      </w:r>
    </w:p>
    <w:p>
      <w:pPr>
        <w:pStyle w:val="BodyText"/>
        <w:spacing w:line="255" w:lineRule="auto"/>
        <w:rPr/>
      </w:pPr>
      <w:r/>
    </w:p>
    <w:p>
      <w:pPr>
        <w:ind w:right="15" w:firstLine="620"/>
        <w:spacing w:before="97" w:line="221" w:lineRule="auto"/>
        <w:rPr>
          <w:rFonts w:ascii="SimSun" w:hAnsi="SimSun" w:eastAsia="SimSun" w:cs="SimSun"/>
          <w:sz w:val="30"/>
          <w:szCs w:val="30"/>
        </w:rPr>
      </w:pPr>
      <w:r>
        <w:rPr>
          <w:rFonts w:ascii="SimSun" w:hAnsi="SimSun" w:eastAsia="SimSun" w:cs="SimSun"/>
          <w:sz w:val="30"/>
          <w:szCs w:val="30"/>
          <w:spacing w:val="-11"/>
        </w:rPr>
        <w:t>在20世纪80年代，加利福尼亚的许多年轻人注射一种“定制版”海洛</w:t>
      </w:r>
      <w:r>
        <w:rPr>
          <w:rFonts w:ascii="SimSun" w:hAnsi="SimSun" w:eastAsia="SimSun" w:cs="SimSun"/>
          <w:sz w:val="30"/>
          <w:szCs w:val="30"/>
          <w:spacing w:val="4"/>
        </w:rPr>
        <w:t xml:space="preserve"> </w:t>
      </w:r>
      <w:r>
        <w:rPr>
          <w:rFonts w:ascii="SimSun" w:hAnsi="SimSun" w:eastAsia="SimSun" w:cs="SimSun"/>
          <w:sz w:val="30"/>
          <w:szCs w:val="30"/>
        </w:rPr>
        <w:t>因。这些海洛因以某种方式混合在一起，可破坏黑质细胞</w:t>
      </w:r>
      <w:r>
        <w:rPr>
          <w:rFonts w:ascii="SimSun" w:hAnsi="SimSun" w:eastAsia="SimSun" w:cs="SimSun"/>
          <w:sz w:val="30"/>
          <w:szCs w:val="30"/>
          <w:spacing w:val="-1"/>
        </w:rPr>
        <w:t>。用药者的症</w:t>
      </w:r>
      <w:r>
        <w:rPr>
          <w:rFonts w:ascii="SimSun" w:hAnsi="SimSun" w:eastAsia="SimSun" w:cs="SimSun"/>
          <w:sz w:val="30"/>
          <w:szCs w:val="30"/>
        </w:rPr>
        <w:t xml:space="preserve"> </w:t>
      </w:r>
      <w:r>
        <w:rPr>
          <w:rFonts w:ascii="SimSun" w:hAnsi="SimSun" w:eastAsia="SimSun" w:cs="SimSun"/>
          <w:sz w:val="30"/>
          <w:szCs w:val="30"/>
          <w:spacing w:val="-1"/>
        </w:rPr>
        <w:t>状与在帕金森病患者中所观察到的症状类似。然而，这种方式产生的症</w:t>
      </w:r>
      <w:r>
        <w:rPr>
          <w:rFonts w:ascii="SimSun" w:hAnsi="SimSun" w:eastAsia="SimSun" w:cs="SimSun"/>
          <w:sz w:val="30"/>
          <w:szCs w:val="30"/>
          <w:spacing w:val="18"/>
        </w:rPr>
        <w:t xml:space="preserve"> </w:t>
      </w:r>
      <w:r>
        <w:rPr>
          <w:rFonts w:ascii="SimSun" w:hAnsi="SimSun" w:eastAsia="SimSun" w:cs="SimSun"/>
          <w:sz w:val="30"/>
          <w:szCs w:val="30"/>
          <w:spacing w:val="-1"/>
        </w:rPr>
        <w:t>状比帕金森病的症状来得更快，而且有些使用这种毒品的人会立即</w:t>
      </w:r>
    </w:p>
    <w:p>
      <w:pPr>
        <w:ind w:right="14"/>
        <w:spacing w:before="3" w:line="222" w:lineRule="auto"/>
        <w:rPr>
          <w:rFonts w:ascii="SimSun" w:hAnsi="SimSun" w:eastAsia="SimSun" w:cs="SimSun"/>
          <w:sz w:val="30"/>
          <w:szCs w:val="30"/>
        </w:rPr>
      </w:pPr>
      <w:r>
        <w:rPr>
          <w:rFonts w:ascii="SimSun" w:hAnsi="SimSun" w:eastAsia="SimSun" w:cs="SimSun"/>
          <w:sz w:val="30"/>
          <w:szCs w:val="30"/>
          <w:spacing w:val="-16"/>
        </w:rPr>
        <w:t>被“冻结”,完全无法移动或说话。神经学家比尔</w:t>
      </w:r>
      <w:r>
        <w:rPr>
          <w:rFonts w:ascii="SimSun" w:hAnsi="SimSun" w:eastAsia="SimSun" w:cs="SimSun"/>
          <w:sz w:val="30"/>
          <w:szCs w:val="30"/>
          <w:spacing w:val="-40"/>
        </w:rPr>
        <w:t xml:space="preserve"> </w:t>
      </w:r>
      <w:r>
        <w:rPr>
          <w:rFonts w:ascii="SimSun" w:hAnsi="SimSun" w:eastAsia="SimSun" w:cs="SimSun"/>
          <w:sz w:val="30"/>
          <w:szCs w:val="30"/>
          <w:spacing w:val="-16"/>
        </w:rPr>
        <w:t>·兰斯顿既是他们</w:t>
      </w:r>
      <w:r>
        <w:rPr>
          <w:rFonts w:ascii="SimSun" w:hAnsi="SimSun" w:eastAsia="SimSun" w:cs="SimSun"/>
          <w:sz w:val="30"/>
          <w:szCs w:val="30"/>
          <w:spacing w:val="-17"/>
        </w:rPr>
        <w:t>的医</w:t>
      </w:r>
      <w:r>
        <w:rPr>
          <w:rFonts w:ascii="SimSun" w:hAnsi="SimSun" w:eastAsia="SimSun" w:cs="SimSun"/>
          <w:sz w:val="30"/>
          <w:szCs w:val="30"/>
        </w:rPr>
        <w:t xml:space="preserve">  </w:t>
      </w:r>
      <w:r>
        <w:rPr>
          <w:rFonts w:ascii="SimSun" w:hAnsi="SimSun" w:eastAsia="SimSun" w:cs="SimSun"/>
          <w:sz w:val="30"/>
          <w:szCs w:val="30"/>
          <w:spacing w:val="-1"/>
        </w:rPr>
        <w:t>生，也是一名医学研究者。他在寻找使这些活跃的年轻人变成人类雕塑</w:t>
      </w:r>
      <w:r>
        <w:rPr>
          <w:rFonts w:ascii="SimSun" w:hAnsi="SimSun" w:eastAsia="SimSun" w:cs="SimSun"/>
          <w:sz w:val="30"/>
          <w:szCs w:val="30"/>
          <w:spacing w:val="15"/>
        </w:rPr>
        <w:t xml:space="preserve"> </w:t>
      </w:r>
      <w:r>
        <w:rPr>
          <w:rFonts w:ascii="SimSun" w:hAnsi="SimSun" w:eastAsia="SimSun" w:cs="SimSun"/>
          <w:sz w:val="30"/>
          <w:szCs w:val="30"/>
          <w:spacing w:val="-12"/>
        </w:rPr>
        <w:t>的原因。他很快就追溯到有毒的海洛因上。瑞典神</w:t>
      </w:r>
      <w:r>
        <w:rPr>
          <w:rFonts w:ascii="SimSun" w:hAnsi="SimSun" w:eastAsia="SimSun" w:cs="SimSun"/>
          <w:sz w:val="30"/>
          <w:szCs w:val="30"/>
          <w:spacing w:val="-13"/>
        </w:rPr>
        <w:t>经学家安德斯</w:t>
      </w:r>
      <w:r>
        <w:rPr>
          <w:rFonts w:ascii="SimSun" w:hAnsi="SimSun" w:eastAsia="SimSun" w:cs="SimSun"/>
          <w:sz w:val="30"/>
          <w:szCs w:val="30"/>
          <w:spacing w:val="-38"/>
        </w:rPr>
        <w:t xml:space="preserve"> </w:t>
      </w:r>
      <w:r>
        <w:rPr>
          <w:rFonts w:ascii="SimSun" w:hAnsi="SimSun" w:eastAsia="SimSun" w:cs="SimSun"/>
          <w:sz w:val="30"/>
          <w:szCs w:val="30"/>
          <w:spacing w:val="-13"/>
        </w:rPr>
        <w:t>·</w:t>
      </w:r>
      <w:r>
        <w:rPr>
          <w:rFonts w:ascii="SimSun" w:hAnsi="SimSun" w:eastAsia="SimSun" w:cs="SimSun"/>
          <w:sz w:val="30"/>
          <w:szCs w:val="30"/>
          <w:spacing w:val="-106"/>
        </w:rPr>
        <w:t xml:space="preserve"> </w:t>
      </w:r>
      <w:r>
        <w:rPr>
          <w:rFonts w:ascii="SimSun" w:hAnsi="SimSun" w:eastAsia="SimSun" w:cs="SimSun"/>
          <w:sz w:val="30"/>
          <w:szCs w:val="30"/>
          <w:spacing w:val="-13"/>
        </w:rPr>
        <w:t>比约</w:t>
      </w:r>
      <w:r>
        <w:rPr>
          <w:rFonts w:ascii="SimSun" w:hAnsi="SimSun" w:eastAsia="SimSun" w:cs="SimSun"/>
          <w:sz w:val="30"/>
          <w:szCs w:val="30"/>
        </w:rPr>
        <w:t xml:space="preserve">  </w:t>
      </w:r>
      <w:r>
        <w:rPr>
          <w:rFonts w:ascii="SimSun" w:hAnsi="SimSun" w:eastAsia="SimSun" w:cs="SimSun"/>
          <w:sz w:val="30"/>
          <w:szCs w:val="30"/>
          <w:spacing w:val="-1"/>
        </w:rPr>
        <w:t>克兰德研究了一种新的治疗方案，即将胎儿黑质神经元移植到成人大脑</w:t>
      </w:r>
      <w:r>
        <w:rPr>
          <w:rFonts w:ascii="SimSun" w:hAnsi="SimSun" w:eastAsia="SimSun" w:cs="SimSun"/>
          <w:sz w:val="30"/>
          <w:szCs w:val="30"/>
          <w:spacing w:val="11"/>
        </w:rPr>
        <w:t xml:space="preserve"> </w:t>
      </w:r>
      <w:r>
        <w:rPr>
          <w:rFonts w:ascii="SimSun" w:hAnsi="SimSun" w:eastAsia="SimSun" w:cs="SimSun"/>
          <w:sz w:val="30"/>
          <w:szCs w:val="30"/>
        </w:rPr>
        <w:t>中。这种治疗已经在啮齿类动物身上进行，并取得了振奋人</w:t>
      </w:r>
      <w:r>
        <w:rPr>
          <w:rFonts w:ascii="SimSun" w:hAnsi="SimSun" w:eastAsia="SimSun" w:cs="SimSun"/>
          <w:sz w:val="30"/>
          <w:szCs w:val="30"/>
          <w:spacing w:val="-1"/>
        </w:rPr>
        <w:t>心的结果，</w:t>
      </w:r>
      <w:r>
        <w:rPr>
          <w:rFonts w:ascii="SimSun" w:hAnsi="SimSun" w:eastAsia="SimSun" w:cs="SimSun"/>
          <w:sz w:val="30"/>
          <w:szCs w:val="30"/>
        </w:rPr>
        <w:t xml:space="preserve"> </w:t>
      </w:r>
      <w:r>
        <w:rPr>
          <w:rFonts w:ascii="SimSun" w:hAnsi="SimSun" w:eastAsia="SimSun" w:cs="SimSun"/>
          <w:sz w:val="30"/>
          <w:szCs w:val="30"/>
          <w:spacing w:val="-1"/>
        </w:rPr>
        <w:t>但是将手术应用于人类是一件困难的事情。年龄最大的受害者之一，乔</w:t>
      </w:r>
      <w:r>
        <w:rPr>
          <w:rFonts w:ascii="SimSun" w:hAnsi="SimSun" w:eastAsia="SimSun" w:cs="SimSun"/>
          <w:sz w:val="30"/>
          <w:szCs w:val="30"/>
          <w:spacing w:val="7"/>
        </w:rPr>
        <w:t xml:space="preserve"> </w:t>
      </w:r>
      <w:r>
        <w:rPr>
          <w:rFonts w:ascii="SimSun" w:hAnsi="SimSun" w:eastAsia="SimSun" w:cs="SimSun"/>
          <w:sz w:val="30"/>
          <w:szCs w:val="30"/>
          <w:spacing w:val="3"/>
        </w:rPr>
        <w:t>治</w:t>
      </w:r>
      <w:r>
        <w:rPr>
          <w:rFonts w:ascii="SimSun" w:hAnsi="SimSun" w:eastAsia="SimSun" w:cs="SimSun"/>
          <w:sz w:val="30"/>
          <w:szCs w:val="30"/>
          <w:spacing w:val="-19"/>
        </w:rPr>
        <w:t xml:space="preserve"> </w:t>
      </w:r>
      <w:r>
        <w:rPr>
          <w:rFonts w:ascii="SimSun" w:hAnsi="SimSun" w:eastAsia="SimSun" w:cs="SimSun"/>
          <w:sz w:val="30"/>
          <w:szCs w:val="30"/>
          <w:spacing w:val="3"/>
        </w:rPr>
        <w:t>·</w:t>
      </w:r>
      <w:r>
        <w:rPr>
          <w:rFonts w:ascii="SimSun" w:hAnsi="SimSun" w:eastAsia="SimSun" w:cs="SimSun"/>
          <w:sz w:val="30"/>
          <w:szCs w:val="30"/>
          <w:spacing w:val="-126"/>
        </w:rPr>
        <w:t xml:space="preserve"> </w:t>
      </w:r>
      <w:r>
        <w:rPr>
          <w:rFonts w:ascii="SimSun" w:hAnsi="SimSun" w:eastAsia="SimSun" w:cs="SimSun"/>
          <w:sz w:val="30"/>
          <w:szCs w:val="30"/>
          <w:spacing w:val="3"/>
        </w:rPr>
        <w:t>卡里洛，在52岁时接受手术(吸毒十年后),病情得到了十分惊人</w:t>
      </w:r>
      <w:r>
        <w:rPr>
          <w:rFonts w:ascii="SimSun" w:hAnsi="SimSun" w:eastAsia="SimSun" w:cs="SimSun"/>
          <w:sz w:val="30"/>
          <w:szCs w:val="30"/>
        </w:rPr>
        <w:t xml:space="preserve">  </w:t>
      </w:r>
      <w:r>
        <w:rPr>
          <w:rFonts w:ascii="SimSun" w:hAnsi="SimSun" w:eastAsia="SimSun" w:cs="SimSun"/>
          <w:sz w:val="30"/>
          <w:szCs w:val="30"/>
          <w:spacing w:val="5"/>
        </w:rPr>
        <w:t>的改善，效果极好，以至其他几个病人也进行了</w:t>
      </w:r>
      <w:r>
        <w:rPr>
          <w:rFonts w:ascii="SimSun" w:hAnsi="SimSun" w:eastAsia="SimSun" w:cs="SimSun"/>
          <w:sz w:val="30"/>
          <w:szCs w:val="30"/>
          <w:spacing w:val="4"/>
        </w:rPr>
        <w:t>该手术。 胎儿细胞移</w:t>
      </w:r>
    </w:p>
    <w:p>
      <w:pPr>
        <w:spacing w:line="222" w:lineRule="auto"/>
        <w:sectPr>
          <w:pgSz w:w="12240" w:h="15840"/>
          <w:pgMar w:top="400" w:right="1509" w:bottom="400" w:left="1419" w:header="0" w:footer="0" w:gutter="0"/>
        </w:sectPr>
        <w:rPr>
          <w:rFonts w:ascii="SimSun" w:hAnsi="SimSun" w:eastAsia="SimSun" w:cs="SimSun"/>
          <w:sz w:val="30"/>
          <w:szCs w:val="30"/>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right="89"/>
        <w:spacing w:before="94" w:line="225" w:lineRule="auto"/>
        <w:rPr>
          <w:rFonts w:ascii="SimSun" w:hAnsi="SimSun" w:eastAsia="SimSun" w:cs="SimSun"/>
          <w:sz w:val="29"/>
          <w:szCs w:val="29"/>
        </w:rPr>
      </w:pPr>
      <w:r>
        <w:rPr>
          <w:rFonts w:ascii="SimSun" w:hAnsi="SimSun" w:eastAsia="SimSun" w:cs="SimSun"/>
          <w:sz w:val="29"/>
          <w:szCs w:val="29"/>
          <w:spacing w:val="10"/>
        </w:rPr>
        <w:t>植手术似乎是人们期待已久的治疗帕金森病的良方</w:t>
      </w:r>
      <w:r>
        <w:rPr>
          <w:rFonts w:ascii="SimSun" w:hAnsi="SimSun" w:eastAsia="SimSun" w:cs="SimSun"/>
          <w:sz w:val="29"/>
          <w:szCs w:val="29"/>
          <w:spacing w:val="9"/>
        </w:rPr>
        <w:t>。但紧接着安慰剂效</w:t>
      </w:r>
      <w:r>
        <w:rPr>
          <w:rFonts w:ascii="SimSun" w:hAnsi="SimSun" w:eastAsia="SimSun" w:cs="SimSun"/>
          <w:sz w:val="29"/>
          <w:szCs w:val="29"/>
        </w:rPr>
        <w:t xml:space="preserve"> </w:t>
      </w:r>
      <w:r>
        <w:rPr>
          <w:rFonts w:ascii="SimSun" w:hAnsi="SimSun" w:eastAsia="SimSun" w:cs="SimSun"/>
          <w:sz w:val="29"/>
          <w:szCs w:val="29"/>
          <w:spacing w:val="-1"/>
        </w:rPr>
        <w:t>应来了。</w:t>
      </w:r>
    </w:p>
    <w:p>
      <w:pPr>
        <w:ind w:right="84" w:firstLine="610"/>
        <w:spacing w:before="311" w:line="229" w:lineRule="auto"/>
        <w:rPr>
          <w:rFonts w:ascii="SimSun" w:hAnsi="SimSun" w:eastAsia="SimSun" w:cs="SimSun"/>
          <w:sz w:val="29"/>
          <w:szCs w:val="29"/>
        </w:rPr>
      </w:pPr>
      <w:r>
        <w:rPr>
          <w:rFonts w:ascii="SimSun" w:hAnsi="SimSun" w:eastAsia="SimSun" w:cs="SimSun"/>
          <w:sz w:val="29"/>
          <w:szCs w:val="29"/>
          <w:spacing w:val="9"/>
        </w:rPr>
        <w:t>在美国，胎儿组织使用方面一直存在伦理问题，因此政府限制了这</w:t>
      </w:r>
      <w:r>
        <w:rPr>
          <w:rFonts w:ascii="SimSun" w:hAnsi="SimSun" w:eastAsia="SimSun" w:cs="SimSun"/>
          <w:sz w:val="29"/>
          <w:szCs w:val="29"/>
          <w:spacing w:val="10"/>
        </w:rPr>
        <w:t xml:space="preserve"> </w:t>
      </w:r>
      <w:r>
        <w:rPr>
          <w:rFonts w:ascii="SimSun" w:hAnsi="SimSun" w:eastAsia="SimSun" w:cs="SimSun"/>
          <w:sz w:val="29"/>
          <w:szCs w:val="29"/>
          <w:spacing w:val="10"/>
        </w:rPr>
        <w:t>一治疗手段的发展。有趣的是，这些担忧促使人们发现了不同类</w:t>
      </w:r>
      <w:r>
        <w:rPr>
          <w:rFonts w:ascii="SimSun" w:hAnsi="SimSun" w:eastAsia="SimSun" w:cs="SimSun"/>
          <w:sz w:val="29"/>
          <w:szCs w:val="29"/>
          <w:spacing w:val="9"/>
        </w:rPr>
        <w:t>型的细</w:t>
      </w:r>
      <w:r>
        <w:rPr>
          <w:rFonts w:ascii="SimSun" w:hAnsi="SimSun" w:eastAsia="SimSun" w:cs="SimSun"/>
          <w:sz w:val="29"/>
          <w:szCs w:val="29"/>
        </w:rPr>
        <w:t xml:space="preserve"> </w:t>
      </w:r>
      <w:r>
        <w:rPr>
          <w:rFonts w:ascii="SimSun" w:hAnsi="SimSun" w:eastAsia="SimSun" w:cs="SimSun"/>
          <w:sz w:val="29"/>
          <w:szCs w:val="29"/>
          <w:spacing w:val="11"/>
        </w:rPr>
        <w:t>胞。例如，泰坦制药公司推出了一种名为</w:t>
      </w:r>
      <w:r>
        <w:rPr>
          <w:rFonts w:ascii="Times New Roman" w:hAnsi="Times New Roman" w:eastAsia="Times New Roman" w:cs="Times New Roman"/>
          <w:sz w:val="29"/>
          <w:szCs w:val="29"/>
          <w:spacing w:val="11"/>
        </w:rPr>
        <w:t>“</w:t>
      </w:r>
      <w:r>
        <w:rPr>
          <w:rFonts w:ascii="Times New Roman" w:hAnsi="Times New Roman" w:eastAsia="Times New Roman" w:cs="Times New Roman"/>
          <w:sz w:val="29"/>
          <w:szCs w:val="29"/>
        </w:rPr>
        <w:t>Spheramine</w:t>
      </w:r>
      <w:r>
        <w:rPr>
          <w:rFonts w:ascii="Times New Roman" w:hAnsi="Times New Roman" w:eastAsia="Times New Roman" w:cs="Times New Roman"/>
          <w:sz w:val="29"/>
          <w:szCs w:val="29"/>
          <w:spacing w:val="11"/>
        </w:rPr>
        <w:t>”</w:t>
      </w:r>
      <w:r>
        <w:rPr>
          <w:rFonts w:ascii="SimSun" w:hAnsi="SimSun" w:eastAsia="SimSun" w:cs="SimSun"/>
          <w:sz w:val="29"/>
          <w:szCs w:val="29"/>
          <w:spacing w:val="11"/>
        </w:rPr>
        <w:t>的实验疗法，绕</w:t>
      </w:r>
      <w:r>
        <w:rPr>
          <w:rFonts w:ascii="SimSun" w:hAnsi="SimSun" w:eastAsia="SimSun" w:cs="SimSun"/>
          <w:sz w:val="29"/>
          <w:szCs w:val="29"/>
        </w:rPr>
        <w:t xml:space="preserve"> </w:t>
      </w:r>
      <w:r>
        <w:rPr>
          <w:rFonts w:ascii="SimSun" w:hAnsi="SimSun" w:eastAsia="SimSun" w:cs="SimSun"/>
          <w:sz w:val="29"/>
          <w:szCs w:val="29"/>
          <w:spacing w:val="10"/>
        </w:rPr>
        <w:t>过了对胎儿细胞的需求。具体来说，这种治疗包括植入人类</w:t>
      </w:r>
      <w:r>
        <w:rPr>
          <w:rFonts w:ascii="SimSun" w:hAnsi="SimSun" w:eastAsia="SimSun" w:cs="SimSun"/>
          <w:sz w:val="29"/>
          <w:szCs w:val="29"/>
          <w:spacing w:val="9"/>
        </w:rPr>
        <w:t>视网膜细</w:t>
      </w:r>
    </w:p>
    <w:p>
      <w:pPr>
        <w:spacing w:before="2" w:line="219" w:lineRule="auto"/>
        <w:rPr>
          <w:rFonts w:ascii="SimSun" w:hAnsi="SimSun" w:eastAsia="SimSun" w:cs="SimSun"/>
          <w:sz w:val="29"/>
          <w:szCs w:val="29"/>
        </w:rPr>
      </w:pPr>
      <w:r>
        <w:rPr>
          <w:rFonts w:ascii="SimSun" w:hAnsi="SimSun" w:eastAsia="SimSun" w:cs="SimSun"/>
          <w:sz w:val="29"/>
          <w:szCs w:val="29"/>
          <w:spacing w:val="8"/>
        </w:rPr>
        <w:t>胞。这种细胞可产生一种化学前体，弥补缺失</w:t>
      </w:r>
      <w:r>
        <w:rPr>
          <w:rFonts w:ascii="SimSun" w:hAnsi="SimSun" w:eastAsia="SimSun" w:cs="SimSun"/>
          <w:sz w:val="29"/>
          <w:szCs w:val="29"/>
          <w:spacing w:val="7"/>
        </w:rPr>
        <w:t>的神经递质多巴胺。</w:t>
      </w:r>
    </w:p>
    <w:p>
      <w:pPr>
        <w:ind w:left="610"/>
        <w:spacing w:before="316" w:line="219" w:lineRule="auto"/>
        <w:rPr>
          <w:rFonts w:ascii="SimSun" w:hAnsi="SimSun" w:eastAsia="SimSun" w:cs="SimSun"/>
          <w:sz w:val="29"/>
          <w:szCs w:val="29"/>
        </w:rPr>
      </w:pPr>
      <w:r>
        <w:rPr>
          <w:rFonts w:ascii="SimSun" w:hAnsi="SimSun" w:eastAsia="SimSun" w:cs="SimSun"/>
          <w:sz w:val="29"/>
          <w:szCs w:val="29"/>
          <w:spacing w:val="-3"/>
        </w:rPr>
        <w:t>佩吉</w:t>
      </w:r>
      <w:r>
        <w:rPr>
          <w:rFonts w:ascii="SimSun" w:hAnsi="SimSun" w:eastAsia="SimSun" w:cs="SimSun"/>
          <w:sz w:val="29"/>
          <w:szCs w:val="29"/>
          <w:spacing w:val="-30"/>
        </w:rPr>
        <w:t xml:space="preserve"> </w:t>
      </w:r>
      <w:r>
        <w:rPr>
          <w:rFonts w:ascii="SimSun" w:hAnsi="SimSun" w:eastAsia="SimSun" w:cs="SimSun"/>
          <w:sz w:val="29"/>
          <w:szCs w:val="29"/>
          <w:spacing w:val="-3"/>
        </w:rPr>
        <w:t>·威洛克斯被诊断患有帕金森病时只有</w:t>
      </w:r>
      <w:r>
        <w:rPr>
          <w:rFonts w:ascii="SimSun" w:hAnsi="SimSun" w:eastAsia="SimSun" w:cs="SimSun"/>
          <w:sz w:val="29"/>
          <w:szCs w:val="29"/>
          <w:spacing w:val="-4"/>
        </w:rPr>
        <w:t>44岁，病情进展很快，</w:t>
      </w:r>
    </w:p>
    <w:p>
      <w:pPr>
        <w:spacing w:before="6" w:line="219" w:lineRule="auto"/>
        <w:rPr>
          <w:rFonts w:ascii="SimSun" w:hAnsi="SimSun" w:eastAsia="SimSun" w:cs="SimSun"/>
          <w:sz w:val="29"/>
          <w:szCs w:val="29"/>
        </w:rPr>
      </w:pPr>
      <w:r>
        <w:rPr>
          <w:rFonts w:ascii="SimSun" w:hAnsi="SimSun" w:eastAsia="SimSun" w:cs="SimSun"/>
          <w:sz w:val="29"/>
          <w:szCs w:val="29"/>
          <w:spacing w:val="10"/>
        </w:rPr>
        <w:t>迫使她在四年后退休。对佩吉来说，这种新疗法</w:t>
      </w:r>
      <w:r>
        <w:rPr>
          <w:rFonts w:ascii="SimSun" w:hAnsi="SimSun" w:eastAsia="SimSun" w:cs="SimSun"/>
          <w:sz w:val="29"/>
          <w:szCs w:val="29"/>
          <w:spacing w:val="9"/>
        </w:rPr>
        <w:t>的承诺是非常吸引人</w:t>
      </w:r>
    </w:p>
    <w:p>
      <w:pPr>
        <w:ind w:right="76"/>
        <w:spacing w:before="2" w:line="224" w:lineRule="auto"/>
        <w:rPr>
          <w:rFonts w:ascii="SimSun" w:hAnsi="SimSun" w:eastAsia="SimSun" w:cs="SimSun"/>
          <w:sz w:val="29"/>
          <w:szCs w:val="29"/>
        </w:rPr>
      </w:pPr>
      <w:r>
        <w:rPr>
          <w:rFonts w:ascii="SimSun" w:hAnsi="SimSun" w:eastAsia="SimSun" w:cs="SimSun"/>
          <w:sz w:val="29"/>
          <w:szCs w:val="29"/>
          <w:spacing w:val="9"/>
        </w:rPr>
        <w:t>的。2000年，她成了第二个接受这种治疗的病人。效果缓慢，但令人印</w:t>
      </w:r>
      <w:r>
        <w:rPr>
          <w:rFonts w:ascii="SimSun" w:hAnsi="SimSun" w:eastAsia="SimSun" w:cs="SimSun"/>
          <w:sz w:val="29"/>
          <w:szCs w:val="29"/>
          <w:spacing w:val="18"/>
        </w:rPr>
        <w:t xml:space="preserve"> </w:t>
      </w:r>
      <w:r>
        <w:rPr>
          <w:rFonts w:ascii="SimSun" w:hAnsi="SimSun" w:eastAsia="SimSun" w:cs="SimSun"/>
          <w:sz w:val="29"/>
          <w:szCs w:val="29"/>
          <w:spacing w:val="9"/>
        </w:rPr>
        <w:t>象深刻。大约六个月后，她开始感觉到一些改善。在大约九个月后，她</w:t>
      </w:r>
      <w:r>
        <w:rPr>
          <w:rFonts w:ascii="SimSun" w:hAnsi="SimSun" w:eastAsia="SimSun" w:cs="SimSun"/>
          <w:sz w:val="29"/>
          <w:szCs w:val="29"/>
          <w:spacing w:val="3"/>
        </w:rPr>
        <w:t xml:space="preserve"> </w:t>
      </w:r>
      <w:r>
        <w:rPr>
          <w:rFonts w:ascii="SimSun" w:hAnsi="SimSun" w:eastAsia="SimSun" w:cs="SimSun"/>
          <w:sz w:val="29"/>
          <w:szCs w:val="29"/>
          <w:spacing w:val="12"/>
        </w:rPr>
        <w:t>的平衡出现了改善。在接受治疗一年后，她的运动能力</w:t>
      </w:r>
      <w:r>
        <w:rPr>
          <w:rFonts w:ascii="SimSun" w:hAnsi="SimSun" w:eastAsia="SimSun" w:cs="SimSun"/>
          <w:sz w:val="29"/>
          <w:szCs w:val="29"/>
          <w:spacing w:val="11"/>
        </w:rPr>
        <w:t>得到了48%的改</w:t>
      </w:r>
      <w:r>
        <w:rPr>
          <w:rFonts w:ascii="SimSun" w:hAnsi="SimSun" w:eastAsia="SimSun" w:cs="SimSun"/>
          <w:sz w:val="29"/>
          <w:szCs w:val="29"/>
        </w:rPr>
        <w:t xml:space="preserve"> </w:t>
      </w:r>
      <w:r>
        <w:rPr>
          <w:rFonts w:ascii="SimSun" w:hAnsi="SimSun" w:eastAsia="SimSun" w:cs="SimSun"/>
          <w:sz w:val="29"/>
          <w:szCs w:val="29"/>
          <w:spacing w:val="14"/>
        </w:rPr>
        <w:t>善，这一结果持续到了四年后的随访!看上去，这种治疗是有效的，这</w:t>
      </w:r>
      <w:r>
        <w:rPr>
          <w:rFonts w:ascii="SimSun" w:hAnsi="SimSun" w:eastAsia="SimSun" w:cs="SimSun"/>
          <w:sz w:val="29"/>
          <w:szCs w:val="29"/>
          <w:spacing w:val="12"/>
        </w:rPr>
        <w:t xml:space="preserve"> </w:t>
      </w:r>
      <w:r>
        <w:rPr>
          <w:rFonts w:ascii="SimSun" w:hAnsi="SimSun" w:eastAsia="SimSun" w:cs="SimSun"/>
          <w:sz w:val="29"/>
          <w:szCs w:val="29"/>
          <w:spacing w:val="2"/>
        </w:rPr>
        <w:t>给患者带来了希望。</w:t>
      </w:r>
    </w:p>
    <w:p>
      <w:pPr>
        <w:pStyle w:val="BodyText"/>
        <w:spacing w:line="261" w:lineRule="auto"/>
        <w:rPr/>
      </w:pPr>
      <w:r/>
    </w:p>
    <w:p>
      <w:pPr>
        <w:ind w:right="85" w:firstLine="610"/>
        <w:spacing w:before="94" w:line="229" w:lineRule="auto"/>
        <w:rPr>
          <w:rFonts w:ascii="SimSun" w:hAnsi="SimSun" w:eastAsia="SimSun" w:cs="SimSun"/>
          <w:sz w:val="29"/>
          <w:szCs w:val="29"/>
        </w:rPr>
      </w:pPr>
      <w:r>
        <w:rPr>
          <w:rFonts w:ascii="SimSun" w:hAnsi="SimSun" w:eastAsia="SimSun" w:cs="SimSun"/>
          <w:sz w:val="29"/>
          <w:szCs w:val="29"/>
          <w:spacing w:val="9"/>
        </w:rPr>
        <w:t>作为胎儿和视网膜细胞治疗的实验研究的一部分，一个假手术组也</w:t>
      </w:r>
      <w:r>
        <w:rPr>
          <w:rFonts w:ascii="SimSun" w:hAnsi="SimSun" w:eastAsia="SimSun" w:cs="SimSun"/>
          <w:sz w:val="29"/>
          <w:szCs w:val="29"/>
          <w:spacing w:val="15"/>
        </w:rPr>
        <w:t xml:space="preserve"> </w:t>
      </w:r>
      <w:r>
        <w:rPr>
          <w:rFonts w:ascii="SimSun" w:hAnsi="SimSun" w:eastAsia="SimSun" w:cs="SimSun"/>
          <w:sz w:val="29"/>
          <w:szCs w:val="29"/>
          <w:spacing w:val="10"/>
        </w:rPr>
        <w:t>被包括在内。这一重要的对照组由随机分配的患者组</w:t>
      </w:r>
      <w:r>
        <w:rPr>
          <w:rFonts w:ascii="SimSun" w:hAnsi="SimSun" w:eastAsia="SimSun" w:cs="SimSun"/>
          <w:sz w:val="29"/>
          <w:szCs w:val="29"/>
          <w:spacing w:val="9"/>
        </w:rPr>
        <w:t>成，旨在控制患者</w:t>
      </w:r>
      <w:r>
        <w:rPr>
          <w:rFonts w:ascii="SimSun" w:hAnsi="SimSun" w:eastAsia="SimSun" w:cs="SimSun"/>
          <w:sz w:val="29"/>
          <w:szCs w:val="29"/>
        </w:rPr>
        <w:t xml:space="preserve"> </w:t>
      </w:r>
      <w:r>
        <w:rPr>
          <w:rFonts w:ascii="SimSun" w:hAnsi="SimSun" w:eastAsia="SimSun" w:cs="SimSun"/>
          <w:sz w:val="29"/>
          <w:szCs w:val="29"/>
          <w:spacing w:val="10"/>
        </w:rPr>
        <w:t>期望对治疗效果的影响。假手术组患者接受了</w:t>
      </w:r>
      <w:r>
        <w:rPr>
          <w:rFonts w:ascii="SimSun" w:hAnsi="SimSun" w:eastAsia="SimSun" w:cs="SimSun"/>
          <w:sz w:val="29"/>
          <w:szCs w:val="29"/>
          <w:spacing w:val="9"/>
        </w:rPr>
        <w:t>包括麻醉、颅骨钻孔等所</w:t>
      </w:r>
      <w:r>
        <w:rPr>
          <w:rFonts w:ascii="SimSun" w:hAnsi="SimSun" w:eastAsia="SimSun" w:cs="SimSun"/>
          <w:sz w:val="29"/>
          <w:szCs w:val="29"/>
        </w:rPr>
        <w:t xml:space="preserve"> </w:t>
      </w:r>
      <w:r>
        <w:rPr>
          <w:rFonts w:ascii="SimSun" w:hAnsi="SimSun" w:eastAsia="SimSun" w:cs="SimSun"/>
          <w:sz w:val="29"/>
          <w:szCs w:val="29"/>
          <w:spacing w:val="10"/>
        </w:rPr>
        <w:t>有程序性步骤，但用惰性物质代替了细胞。不可思议</w:t>
      </w:r>
      <w:r>
        <w:rPr>
          <w:rFonts w:ascii="SimSun" w:hAnsi="SimSun" w:eastAsia="SimSun" w:cs="SimSun"/>
          <w:sz w:val="29"/>
          <w:szCs w:val="29"/>
          <w:spacing w:val="9"/>
        </w:rPr>
        <w:t>的是，这种假手术</w:t>
      </w:r>
      <w:r>
        <w:rPr>
          <w:rFonts w:ascii="SimSun" w:hAnsi="SimSun" w:eastAsia="SimSun" w:cs="SimSun"/>
          <w:sz w:val="29"/>
          <w:szCs w:val="29"/>
        </w:rPr>
        <w:t xml:space="preserve"> </w:t>
      </w:r>
      <w:r>
        <w:rPr>
          <w:rFonts w:ascii="SimSun" w:hAnsi="SimSun" w:eastAsia="SimSun" w:cs="SimSun"/>
          <w:sz w:val="29"/>
          <w:szCs w:val="29"/>
          <w:spacing w:val="10"/>
        </w:rPr>
        <w:t>居然能改善神经系统疾病的症状和随之而来的</w:t>
      </w:r>
      <w:r>
        <w:rPr>
          <w:rFonts w:ascii="SimSun" w:hAnsi="SimSun" w:eastAsia="SimSun" w:cs="SimSun"/>
          <w:sz w:val="29"/>
          <w:szCs w:val="29"/>
          <w:spacing w:val="9"/>
        </w:rPr>
        <w:t>脑组织萎缩。对假手术组</w:t>
      </w:r>
      <w:r>
        <w:rPr>
          <w:rFonts w:ascii="SimSun" w:hAnsi="SimSun" w:eastAsia="SimSun" w:cs="SimSun"/>
          <w:sz w:val="29"/>
          <w:szCs w:val="29"/>
        </w:rPr>
        <w:t xml:space="preserve"> </w:t>
      </w:r>
      <w:r>
        <w:rPr>
          <w:rFonts w:ascii="SimSun" w:hAnsi="SimSun" w:eastAsia="SimSun" w:cs="SimSun"/>
          <w:sz w:val="29"/>
          <w:szCs w:val="29"/>
          <w:spacing w:val="10"/>
        </w:rPr>
        <w:t>而言，并没有细胞被注入他们的黑质……研究人</w:t>
      </w:r>
      <w:r>
        <w:rPr>
          <w:rFonts w:ascii="SimSun" w:hAnsi="SimSun" w:eastAsia="SimSun" w:cs="SimSun"/>
          <w:sz w:val="29"/>
          <w:szCs w:val="29"/>
          <w:spacing w:val="9"/>
        </w:rPr>
        <w:t>员没有对他们采取任何</w:t>
      </w:r>
      <w:r>
        <w:rPr>
          <w:rFonts w:ascii="SimSun" w:hAnsi="SimSun" w:eastAsia="SimSun" w:cs="SimSun"/>
          <w:sz w:val="29"/>
          <w:szCs w:val="29"/>
        </w:rPr>
        <w:t xml:space="preserve"> </w:t>
      </w:r>
      <w:r>
        <w:rPr>
          <w:rFonts w:ascii="SimSun" w:hAnsi="SimSun" w:eastAsia="SimSun" w:cs="SimSun"/>
          <w:sz w:val="29"/>
          <w:szCs w:val="29"/>
          <w:spacing w:val="10"/>
        </w:rPr>
        <w:t>明显的方法来促进多巴胺的产生以治疗运动障碍。然而，颇有前途的</w:t>
      </w:r>
    </w:p>
    <w:p>
      <w:pPr>
        <w:spacing w:before="6" w:line="231" w:lineRule="auto"/>
        <w:rPr>
          <w:rFonts w:ascii="SimSun" w:hAnsi="SimSun" w:eastAsia="SimSun" w:cs="SimSun"/>
          <w:sz w:val="29"/>
          <w:szCs w:val="29"/>
        </w:rPr>
      </w:pPr>
      <w:r>
        <w:rPr>
          <w:rFonts w:ascii="SimSun" w:hAnsi="SimSun" w:eastAsia="SimSun" w:cs="SimSun"/>
          <w:sz w:val="29"/>
          <w:szCs w:val="29"/>
        </w:rPr>
        <w:t>Spheramine</w:t>
      </w:r>
      <w:r>
        <w:rPr>
          <w:rFonts w:ascii="SimSun" w:hAnsi="SimSun" w:eastAsia="SimSun" w:cs="SimSun"/>
          <w:sz w:val="29"/>
          <w:szCs w:val="29"/>
          <w:spacing w:val="8"/>
        </w:rPr>
        <w:t>疗法实验于2008年停止，当时假手术组的反应与真手术组十</w:t>
      </w:r>
      <w:r>
        <w:rPr>
          <w:rFonts w:ascii="SimSun" w:hAnsi="SimSun" w:eastAsia="SimSun" w:cs="SimSun"/>
          <w:sz w:val="29"/>
          <w:szCs w:val="29"/>
          <w:spacing w:val="4"/>
        </w:rPr>
        <w:t xml:space="preserve">  </w:t>
      </w:r>
      <w:r>
        <w:rPr>
          <w:rFonts w:ascii="SimSun" w:hAnsi="SimSun" w:eastAsia="SimSun" w:cs="SimSun"/>
          <w:sz w:val="29"/>
          <w:szCs w:val="29"/>
          <w:spacing w:val="12"/>
        </w:rPr>
        <w:t>分类似。 丰药物能起作用的期望(记住，病人并不知道他们是否在接受</w:t>
      </w:r>
      <w:r>
        <w:rPr>
          <w:rFonts w:ascii="SimSun" w:hAnsi="SimSun" w:eastAsia="SimSun" w:cs="SimSun"/>
          <w:sz w:val="29"/>
          <w:szCs w:val="29"/>
          <w:spacing w:val="7"/>
        </w:rPr>
        <w:t xml:space="preserve"> </w:t>
      </w:r>
      <w:r>
        <w:rPr>
          <w:rFonts w:ascii="SimSun" w:hAnsi="SimSun" w:eastAsia="SimSun" w:cs="SimSun"/>
          <w:sz w:val="29"/>
          <w:szCs w:val="29"/>
          <w:spacing w:val="15"/>
        </w:rPr>
        <w:t>真的治疗，所以每个人都会期望他们是在接受细</w:t>
      </w:r>
      <w:r>
        <w:rPr>
          <w:rFonts w:ascii="SimSun" w:hAnsi="SimSun" w:eastAsia="SimSun" w:cs="SimSun"/>
          <w:sz w:val="29"/>
          <w:szCs w:val="29"/>
          <w:spacing w:val="14"/>
        </w:rPr>
        <w:t>胞疗法的那一组)是否</w:t>
      </w:r>
      <w:r>
        <w:rPr>
          <w:rFonts w:ascii="SimSun" w:hAnsi="SimSun" w:eastAsia="SimSun" w:cs="SimSun"/>
          <w:sz w:val="29"/>
          <w:szCs w:val="29"/>
        </w:rPr>
        <w:t xml:space="preserve"> </w:t>
      </w:r>
      <w:r>
        <w:rPr>
          <w:rFonts w:ascii="SimSun" w:hAnsi="SimSun" w:eastAsia="SimSun" w:cs="SimSun"/>
          <w:sz w:val="29"/>
          <w:szCs w:val="29"/>
          <w:spacing w:val="10"/>
        </w:rPr>
        <w:t>刺激了多巴胺系统，并真的产生了更多的细</w:t>
      </w:r>
      <w:r>
        <w:rPr>
          <w:rFonts w:ascii="SimSun" w:hAnsi="SimSun" w:eastAsia="SimSun" w:cs="SimSun"/>
          <w:sz w:val="29"/>
          <w:szCs w:val="29"/>
          <w:spacing w:val="9"/>
        </w:rPr>
        <w:t>胞?</w:t>
      </w:r>
    </w:p>
    <w:p>
      <w:pPr>
        <w:pStyle w:val="BodyText"/>
        <w:spacing w:line="255" w:lineRule="auto"/>
        <w:rPr/>
      </w:pPr>
      <w:r/>
    </w:p>
    <w:p>
      <w:pPr>
        <w:ind w:right="85" w:firstLine="610"/>
        <w:spacing w:before="95" w:line="232" w:lineRule="auto"/>
        <w:rPr>
          <w:rFonts w:ascii="SimSun" w:hAnsi="SimSun" w:eastAsia="SimSun" w:cs="SimSun"/>
          <w:sz w:val="29"/>
          <w:szCs w:val="29"/>
        </w:rPr>
      </w:pPr>
      <w:r>
        <w:rPr>
          <w:rFonts w:ascii="SimSun" w:hAnsi="SimSun" w:eastAsia="SimSun" w:cs="SimSun"/>
          <w:sz w:val="29"/>
          <w:szCs w:val="29"/>
          <w:spacing w:val="9"/>
        </w:rPr>
        <w:t>在服用抗抑郁药的患者身上，类似的安慰剂效应也被描述过。由于</w:t>
      </w:r>
      <w:r>
        <w:rPr>
          <w:rFonts w:ascii="SimSun" w:hAnsi="SimSun" w:eastAsia="SimSun" w:cs="SimSun"/>
          <w:sz w:val="29"/>
          <w:szCs w:val="29"/>
          <w:spacing w:val="15"/>
        </w:rPr>
        <w:t xml:space="preserve"> </w:t>
      </w:r>
      <w:r>
        <w:rPr>
          <w:rFonts w:ascii="SimSun" w:hAnsi="SimSun" w:eastAsia="SimSun" w:cs="SimSun"/>
          <w:sz w:val="29"/>
          <w:szCs w:val="29"/>
          <w:spacing w:val="8"/>
        </w:rPr>
        <w:t>抑郁症的特定症状之一是希望感减弱，期望也可以改变神经化学物质，</w:t>
      </w:r>
    </w:p>
    <w:p>
      <w:pPr>
        <w:spacing w:line="218" w:lineRule="auto"/>
        <w:rPr>
          <w:rFonts w:ascii="SimSun" w:hAnsi="SimSun" w:eastAsia="SimSun" w:cs="SimSun"/>
          <w:sz w:val="29"/>
          <w:szCs w:val="29"/>
        </w:rPr>
      </w:pPr>
      <w:r>
        <w:rPr>
          <w:rFonts w:ascii="SimSun" w:hAnsi="SimSun" w:eastAsia="SimSun" w:cs="SimSun"/>
          <w:sz w:val="29"/>
          <w:szCs w:val="29"/>
          <w:spacing w:val="-1"/>
        </w:rPr>
        <w:t>以对抗抑郁症的特定症状。事实上，欧文</w:t>
      </w:r>
      <w:r>
        <w:rPr>
          <w:rFonts w:ascii="SimSun" w:hAnsi="SimSun" w:eastAsia="SimSun" w:cs="SimSun"/>
          <w:sz w:val="29"/>
          <w:szCs w:val="29"/>
          <w:spacing w:val="-28"/>
        </w:rPr>
        <w:t xml:space="preserve"> </w:t>
      </w:r>
      <w:r>
        <w:rPr>
          <w:rFonts w:ascii="SimSun" w:hAnsi="SimSun" w:eastAsia="SimSun" w:cs="SimSun"/>
          <w:sz w:val="29"/>
          <w:szCs w:val="29"/>
          <w:spacing w:val="-1"/>
        </w:rPr>
        <w:t>·基尔希的研究表明，给抑郁</w:t>
      </w:r>
    </w:p>
    <w:p>
      <w:pPr>
        <w:ind w:right="18"/>
        <w:spacing w:before="8" w:line="232" w:lineRule="auto"/>
        <w:rPr>
          <w:rFonts w:ascii="SimSun" w:hAnsi="SimSun" w:eastAsia="SimSun" w:cs="SimSun"/>
          <w:sz w:val="29"/>
          <w:szCs w:val="29"/>
        </w:rPr>
      </w:pPr>
      <w:r>
        <w:rPr>
          <w:rFonts w:ascii="SimSun" w:hAnsi="SimSun" w:eastAsia="SimSun" w:cs="SimSun"/>
          <w:sz w:val="29"/>
          <w:szCs w:val="29"/>
          <w:spacing w:val="10"/>
        </w:rPr>
        <w:t>症患者任何药物后，都可观察到症状的改善——糖丸、抗抑郁药、甲状</w:t>
      </w:r>
      <w:r>
        <w:rPr>
          <w:rFonts w:ascii="SimSun" w:hAnsi="SimSun" w:eastAsia="SimSun" w:cs="SimSun"/>
          <w:sz w:val="29"/>
          <w:szCs w:val="29"/>
          <w:spacing w:val="11"/>
        </w:rPr>
        <w:t xml:space="preserve"> </w:t>
      </w:r>
      <w:r>
        <w:rPr>
          <w:rFonts w:ascii="SimSun" w:hAnsi="SimSun" w:eastAsia="SimSun" w:cs="SimSun"/>
          <w:sz w:val="29"/>
          <w:szCs w:val="29"/>
          <w:spacing w:val="8"/>
          <w:position w:val="3"/>
        </w:rPr>
        <w:t>腺药物，你随意列举。</w:t>
      </w:r>
      <w:r>
        <w:rPr>
          <w:rFonts w:ascii="SimSun" w:hAnsi="SimSun" w:eastAsia="SimSun" w:cs="SimSun"/>
          <w:sz w:val="29"/>
          <w:szCs w:val="29"/>
          <w:spacing w:val="66"/>
          <w:position w:val="3"/>
        </w:rPr>
        <w:t xml:space="preserve">  </w:t>
      </w:r>
      <w:r>
        <w:rPr>
          <w:rFonts w:ascii="SimSun" w:hAnsi="SimSun" w:eastAsia="SimSun" w:cs="SimSun"/>
          <w:sz w:val="29"/>
          <w:szCs w:val="29"/>
          <w:spacing w:val="8"/>
          <w:position w:val="-2"/>
        </w:rPr>
        <w:t>基尔希提出了一个有趣的观点，即在药物临床</w:t>
      </w:r>
      <w:r>
        <w:rPr>
          <w:rFonts w:ascii="SimSun" w:hAnsi="SimSun" w:eastAsia="SimSun" w:cs="SimSun"/>
          <w:sz w:val="29"/>
          <w:szCs w:val="29"/>
          <w:position w:val="-2"/>
        </w:rPr>
        <w:t xml:space="preserve"> </w:t>
      </w:r>
      <w:r>
        <w:rPr>
          <w:rFonts w:ascii="SimSun" w:hAnsi="SimSun" w:eastAsia="SimSun" w:cs="SimSun"/>
          <w:sz w:val="29"/>
          <w:szCs w:val="29"/>
          <w:spacing w:val="10"/>
        </w:rPr>
        <w:t>实验中必须使用活性安慰剂。尽管人们认为患者并不知道他们所服用的</w:t>
      </w:r>
      <w:r>
        <w:rPr>
          <w:rFonts w:ascii="SimSun" w:hAnsi="SimSun" w:eastAsia="SimSun" w:cs="SimSun"/>
          <w:sz w:val="29"/>
          <w:szCs w:val="29"/>
          <w:spacing w:val="1"/>
        </w:rPr>
        <w:t xml:space="preserve"> </w:t>
      </w:r>
      <w:r>
        <w:rPr>
          <w:rFonts w:ascii="SimSun" w:hAnsi="SimSun" w:eastAsia="SimSun" w:cs="SimSun"/>
          <w:sz w:val="29"/>
          <w:szCs w:val="29"/>
          <w:spacing w:val="24"/>
        </w:rPr>
        <w:t>药物类型(真药或安慰剂),但他们会注意到一种</w:t>
      </w:r>
      <w:r>
        <w:rPr>
          <w:rFonts w:ascii="SimSun" w:hAnsi="SimSun" w:eastAsia="SimSun" w:cs="SimSun"/>
          <w:sz w:val="29"/>
          <w:szCs w:val="29"/>
          <w:spacing w:val="23"/>
        </w:rPr>
        <w:t>实际的药物可能对他</w:t>
      </w:r>
    </w:p>
    <w:p>
      <w:pPr>
        <w:spacing w:line="232" w:lineRule="auto"/>
        <w:sectPr>
          <w:pgSz w:w="12240" w:h="15840"/>
          <w:pgMar w:top="400" w:right="1437" w:bottom="400" w:left="1419" w:header="0" w:footer="0" w:gutter="0"/>
        </w:sectPr>
        <w:rPr>
          <w:rFonts w:ascii="SimSun" w:hAnsi="SimSun" w:eastAsia="SimSun" w:cs="SimSun"/>
          <w:sz w:val="29"/>
          <w:szCs w:val="29"/>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0" w:right="60" w:firstLine="1"/>
        <w:spacing w:before="98" w:line="221" w:lineRule="auto"/>
        <w:jc w:val="both"/>
        <w:rPr>
          <w:rFonts w:ascii="SimSun" w:hAnsi="SimSun" w:eastAsia="SimSun" w:cs="SimSun"/>
          <w:sz w:val="30"/>
          <w:szCs w:val="30"/>
        </w:rPr>
      </w:pPr>
      <w:r>
        <w:rPr>
          <w:rFonts w:ascii="SimSun" w:hAnsi="SimSun" w:eastAsia="SimSun" w:cs="SimSun"/>
          <w:sz w:val="30"/>
          <w:szCs w:val="30"/>
          <w:spacing w:val="-1"/>
        </w:rPr>
        <w:t>们的身体产生的任何副作用。这样的效果即使与抑郁症状无关，也会证</w:t>
      </w:r>
      <w:r>
        <w:rPr>
          <w:rFonts w:ascii="SimSun" w:hAnsi="SimSun" w:eastAsia="SimSun" w:cs="SimSun"/>
          <w:sz w:val="30"/>
          <w:szCs w:val="30"/>
          <w:spacing w:val="18"/>
        </w:rPr>
        <w:t xml:space="preserve"> </w:t>
      </w:r>
      <w:r>
        <w:rPr>
          <w:rFonts w:ascii="SimSun" w:hAnsi="SimSun" w:eastAsia="SimSun" w:cs="SimSun"/>
          <w:sz w:val="30"/>
          <w:szCs w:val="30"/>
        </w:rPr>
        <w:t>实他们确实在服用一种药物</w:t>
      </w:r>
      <w:r>
        <w:rPr>
          <w:rFonts w:ascii="Times New Roman" w:hAnsi="Times New Roman" w:eastAsia="Times New Roman" w:cs="Times New Roman"/>
          <w:sz w:val="30"/>
          <w:szCs w:val="30"/>
        </w:rPr>
        <w:t>——</w:t>
      </w:r>
      <w:r>
        <w:rPr>
          <w:rFonts w:ascii="SimSun" w:hAnsi="SimSun" w:eastAsia="SimSun" w:cs="SimSun"/>
          <w:sz w:val="30"/>
          <w:szCs w:val="30"/>
        </w:rPr>
        <w:t>这就会提高</w:t>
      </w:r>
      <w:r>
        <w:rPr>
          <w:rFonts w:ascii="SimSun" w:hAnsi="SimSun" w:eastAsia="SimSun" w:cs="SimSun"/>
          <w:sz w:val="30"/>
          <w:szCs w:val="30"/>
          <w:spacing w:val="-1"/>
        </w:rPr>
        <w:t>患者对治疗的期望。活性安</w:t>
      </w:r>
      <w:r>
        <w:rPr>
          <w:rFonts w:ascii="SimSun" w:hAnsi="SimSun" w:eastAsia="SimSun" w:cs="SimSun"/>
          <w:sz w:val="30"/>
          <w:szCs w:val="30"/>
        </w:rPr>
        <w:t xml:space="preserve"> </w:t>
      </w:r>
      <w:r>
        <w:rPr>
          <w:rFonts w:ascii="SimSun" w:hAnsi="SimSun" w:eastAsia="SimSun" w:cs="SimSun"/>
          <w:sz w:val="30"/>
          <w:szCs w:val="30"/>
        </w:rPr>
        <w:t>慰剂并不包含药物中的靶向化学物质，但确</w:t>
      </w:r>
      <w:r>
        <w:rPr>
          <w:rFonts w:ascii="SimSun" w:hAnsi="SimSun" w:eastAsia="SimSun" w:cs="SimSun"/>
          <w:sz w:val="30"/>
          <w:szCs w:val="30"/>
          <w:spacing w:val="-1"/>
        </w:rPr>
        <w:t>实会产生类似的副作用。类</w:t>
      </w:r>
      <w:r>
        <w:rPr>
          <w:rFonts w:ascii="SimSun" w:hAnsi="SimSun" w:eastAsia="SimSun" w:cs="SimSun"/>
          <w:sz w:val="30"/>
          <w:szCs w:val="30"/>
        </w:rPr>
        <w:t xml:space="preserve"> </w:t>
      </w:r>
      <w:r>
        <w:rPr>
          <w:rFonts w:ascii="SimSun" w:hAnsi="SimSun" w:eastAsia="SimSun" w:cs="SimSun"/>
          <w:sz w:val="30"/>
          <w:szCs w:val="30"/>
        </w:rPr>
        <w:t>似于帕金森病治疗中的情况，无论是药物还</w:t>
      </w:r>
      <w:r>
        <w:rPr>
          <w:rFonts w:ascii="SimSun" w:hAnsi="SimSun" w:eastAsia="SimSun" w:cs="SimSun"/>
          <w:sz w:val="30"/>
          <w:szCs w:val="30"/>
          <w:spacing w:val="-1"/>
        </w:rPr>
        <w:t>是安慰剂，只要治疗增加了</w:t>
      </w:r>
      <w:r>
        <w:rPr>
          <w:rFonts w:ascii="SimSun" w:hAnsi="SimSun" w:eastAsia="SimSun" w:cs="SimSun"/>
          <w:sz w:val="30"/>
          <w:szCs w:val="30"/>
        </w:rPr>
        <w:t xml:space="preserve"> </w:t>
      </w:r>
      <w:r>
        <w:rPr>
          <w:rFonts w:ascii="SimSun" w:hAnsi="SimSun" w:eastAsia="SimSun" w:cs="SimSun"/>
          <w:sz w:val="30"/>
          <w:szCs w:val="30"/>
        </w:rPr>
        <w:t>期待和希望，就可以减轻抑郁症状，影响神</w:t>
      </w:r>
      <w:r>
        <w:rPr>
          <w:rFonts w:ascii="SimSun" w:hAnsi="SimSun" w:eastAsia="SimSun" w:cs="SimSun"/>
          <w:sz w:val="30"/>
          <w:szCs w:val="30"/>
          <w:spacing w:val="-1"/>
        </w:rPr>
        <w:t>经化学物质。考虑到第</w:t>
      </w:r>
      <w:r>
        <w:rPr>
          <w:rFonts w:ascii="Times New Roman" w:hAnsi="Times New Roman" w:eastAsia="Times New Roman" w:cs="Times New Roman"/>
          <w:sz w:val="30"/>
          <w:szCs w:val="30"/>
          <w:spacing w:val="-1"/>
        </w:rPr>
        <w:t>8</w:t>
      </w:r>
      <w:r>
        <w:rPr>
          <w:rFonts w:ascii="SimSun" w:hAnsi="SimSun" w:eastAsia="SimSun" w:cs="SimSun"/>
          <w:sz w:val="30"/>
          <w:szCs w:val="30"/>
          <w:spacing w:val="-1"/>
        </w:rPr>
        <w:t>章</w:t>
      </w:r>
      <w:r>
        <w:rPr>
          <w:rFonts w:ascii="SimSun" w:hAnsi="SimSun" w:eastAsia="SimSun" w:cs="SimSun"/>
          <w:sz w:val="30"/>
          <w:szCs w:val="30"/>
        </w:rPr>
        <w:t xml:space="preserve">  </w:t>
      </w:r>
      <w:r>
        <w:rPr>
          <w:rFonts w:ascii="SimSun" w:hAnsi="SimSun" w:eastAsia="SimSun" w:cs="SimSun"/>
          <w:sz w:val="30"/>
          <w:szCs w:val="30"/>
        </w:rPr>
        <w:t>中关于抑郁症认知和行为治疗的讨论，安慰</w:t>
      </w:r>
      <w:r>
        <w:rPr>
          <w:rFonts w:ascii="SimSun" w:hAnsi="SimSun" w:eastAsia="SimSun" w:cs="SimSun"/>
          <w:sz w:val="30"/>
          <w:szCs w:val="30"/>
          <w:spacing w:val="-1"/>
        </w:rPr>
        <w:t>剂也应该被认为是一种非药</w:t>
      </w:r>
      <w:r>
        <w:rPr>
          <w:rFonts w:ascii="SimSun" w:hAnsi="SimSun" w:eastAsia="SimSun" w:cs="SimSun"/>
          <w:sz w:val="30"/>
          <w:szCs w:val="30"/>
        </w:rPr>
        <w:t xml:space="preserve"> </w:t>
      </w:r>
      <w:r>
        <w:rPr>
          <w:rFonts w:ascii="SimSun" w:hAnsi="SimSun" w:eastAsia="SimSun" w:cs="SimSun"/>
          <w:sz w:val="30"/>
          <w:szCs w:val="30"/>
          <w:spacing w:val="-1"/>
        </w:rPr>
        <w:t>物性的抑郁症治疗方法。</w:t>
      </w:r>
    </w:p>
    <w:p>
      <w:pPr>
        <w:ind w:left="11" w:firstLine="603"/>
        <w:spacing w:before="300" w:line="222" w:lineRule="auto"/>
        <w:jc w:val="both"/>
        <w:rPr>
          <w:rFonts w:ascii="SimSun" w:hAnsi="SimSun" w:eastAsia="SimSun" w:cs="SimSun"/>
          <w:sz w:val="30"/>
          <w:szCs w:val="30"/>
        </w:rPr>
      </w:pPr>
      <w:r>
        <w:rPr>
          <w:rFonts w:ascii="SimSun" w:hAnsi="SimSun" w:eastAsia="SimSun" w:cs="SimSun"/>
          <w:sz w:val="30"/>
          <w:szCs w:val="30"/>
          <w:spacing w:val="-1"/>
        </w:rPr>
        <w:t>鉴于这些观察结果，科学家和临床医生在思考安慰剂对照组的问题</w:t>
      </w:r>
      <w:r>
        <w:rPr>
          <w:rFonts w:ascii="SimSun" w:hAnsi="SimSun" w:eastAsia="SimSun" w:cs="SimSun"/>
          <w:sz w:val="30"/>
          <w:szCs w:val="30"/>
          <w:spacing w:val="12"/>
        </w:rPr>
        <w:t xml:space="preserve"> </w:t>
      </w:r>
      <w:r>
        <w:rPr>
          <w:rFonts w:ascii="SimSun" w:hAnsi="SimSun" w:eastAsia="SimSun" w:cs="SimSun"/>
          <w:sz w:val="30"/>
          <w:szCs w:val="30"/>
          <w:spacing w:val="-1"/>
        </w:rPr>
        <w:t>时总是头疼不已。什么样的安慰剂对照组才是有效的？如果以假手术来</w:t>
      </w:r>
      <w:r>
        <w:rPr>
          <w:rFonts w:ascii="SimSun" w:hAnsi="SimSun" w:eastAsia="SimSun" w:cs="SimSun"/>
          <w:sz w:val="30"/>
          <w:szCs w:val="30"/>
          <w:spacing w:val="18"/>
        </w:rPr>
        <w:t xml:space="preserve"> </w:t>
      </w:r>
      <w:r>
        <w:rPr>
          <w:rFonts w:ascii="SimSun" w:hAnsi="SimSun" w:eastAsia="SimSun" w:cs="SimSun"/>
          <w:sz w:val="30"/>
          <w:szCs w:val="30"/>
          <w:spacing w:val="-1"/>
        </w:rPr>
        <w:t>研究安慰剂效应，那么让患者接受这种侵入性技术是否合乎道德？</w:t>
      </w:r>
      <w:hyperlink w:history="true" w:anchor="bookmark55">
        <w:r>
          <w:rPr>
            <w:sz w:val="30"/>
            <w:szCs w:val="30"/>
            <w:position w:val="-5"/>
          </w:rPr>
          <w:drawing>
            <wp:inline distT="0" distB="0" distL="0" distR="0">
              <wp:extent cx="228600" cy="266700"/>
              <wp:effectExtent l="0" t="0" r="0" b="0"/>
              <wp:docPr id="408" name="IM 408"/>
              <wp:cNvGraphicFramePr/>
              <a:graphic>
                <a:graphicData uri="http://schemas.openxmlformats.org/drawingml/2006/picture">
                  <pic:pic>
                    <pic:nvPicPr>
                      <pic:cNvPr id="408" name="IM 408"/>
                      <pic:cNvPicPr/>
                    </pic:nvPicPr>
                    <pic:blipFill>
                      <a:blip r:embed="rId283"/>
                      <a:stretch>
                        <a:fillRect/>
                      </a:stretch>
                    </pic:blipFill>
                    <pic:spPr>
                      <a:xfrm rot="0">
                        <a:off x="0" y="0"/>
                        <a:ext cx="228600" cy="266700"/>
                      </a:xfrm>
                      <a:prstGeom prst="rect">
                        <a:avLst/>
                      </a:prstGeom>
                    </pic:spPr>
                  </pic:pic>
                </a:graphicData>
              </a:graphic>
            </wp:inline>
          </w:drawing>
        </w:r>
      </w:hyperlink>
      <w:r>
        <w:rPr>
          <w:rFonts w:ascii="SimSun" w:hAnsi="SimSun" w:eastAsia="SimSun" w:cs="SimSun"/>
          <w:sz w:val="30"/>
          <w:szCs w:val="30"/>
          <w:spacing w:val="-1"/>
        </w:rPr>
        <w:t>这</w:t>
      </w:r>
      <w:r>
        <w:rPr>
          <w:rFonts w:ascii="SimSun" w:hAnsi="SimSun" w:eastAsia="SimSun" w:cs="SimSun"/>
          <w:sz w:val="30"/>
          <w:szCs w:val="30"/>
          <w:spacing w:val="17"/>
        </w:rPr>
        <w:t xml:space="preserve"> </w:t>
      </w:r>
      <w:r>
        <w:rPr>
          <w:rFonts w:ascii="SimSun" w:hAnsi="SimSun" w:eastAsia="SimSun" w:cs="SimSun"/>
          <w:sz w:val="30"/>
          <w:szCs w:val="30"/>
          <w:spacing w:val="-1"/>
        </w:rPr>
        <w:t>些问题肯定不会在这里得到回答，但我希望我已经证明，想象中的应变</w:t>
      </w:r>
      <w:r>
        <w:rPr>
          <w:rFonts w:ascii="SimSun" w:hAnsi="SimSun" w:eastAsia="SimSun" w:cs="SimSun"/>
          <w:sz w:val="30"/>
          <w:szCs w:val="30"/>
          <w:spacing w:val="18"/>
        </w:rPr>
        <w:t xml:space="preserve"> </w:t>
      </w:r>
      <w:r>
        <w:rPr>
          <w:rFonts w:ascii="SimSun" w:hAnsi="SimSun" w:eastAsia="SimSun" w:cs="SimSun"/>
          <w:sz w:val="30"/>
          <w:szCs w:val="30"/>
          <w:spacing w:val="-1"/>
        </w:rPr>
        <w:t>计算可以影响实际的大脑反应，并对我们的健康产生有意义的影响。如</w:t>
      </w:r>
      <w:r>
        <w:rPr>
          <w:rFonts w:ascii="SimSun" w:hAnsi="SimSun" w:eastAsia="SimSun" w:cs="SimSun"/>
          <w:sz w:val="30"/>
          <w:szCs w:val="30"/>
          <w:spacing w:val="18"/>
        </w:rPr>
        <w:t xml:space="preserve"> </w:t>
      </w:r>
      <w:r>
        <w:rPr>
          <w:rFonts w:ascii="SimSun" w:hAnsi="SimSun" w:eastAsia="SimSun" w:cs="SimSun"/>
          <w:sz w:val="30"/>
          <w:szCs w:val="30"/>
          <w:spacing w:val="-1"/>
        </w:rPr>
        <w:t>果我们对影响健康后果的真实的应变计算和想象的应变计算都有着充分</w:t>
      </w:r>
      <w:r>
        <w:rPr>
          <w:rFonts w:ascii="SimSun" w:hAnsi="SimSun" w:eastAsia="SimSun" w:cs="SimSun"/>
          <w:sz w:val="30"/>
          <w:szCs w:val="30"/>
          <w:spacing w:val="18"/>
        </w:rPr>
        <w:t xml:space="preserve"> </w:t>
      </w:r>
      <w:r>
        <w:rPr>
          <w:rFonts w:ascii="SimSun" w:hAnsi="SimSun" w:eastAsia="SimSun" w:cs="SimSun"/>
          <w:sz w:val="30"/>
          <w:szCs w:val="30"/>
          <w:spacing w:val="-1"/>
        </w:rPr>
        <w:t>的理解，我们也许能够提供更好的医疗服务。</w:t>
      </w:r>
    </w:p>
    <w:p>
      <w:pPr>
        <w:pStyle w:val="BodyText"/>
        <w:spacing w:line="381" w:lineRule="auto"/>
        <w:rPr/>
      </w:pPr>
      <w:r>
        <w:drawing>
          <wp:anchor distT="0" distB="0" distL="0" distR="0" simplePos="0" relativeHeight="252158976" behindDoc="0" locked="0" layoutInCell="1" allowOverlap="1">
            <wp:simplePos x="0" y="0"/>
            <wp:positionH relativeFrom="column">
              <wp:posOffset>0</wp:posOffset>
            </wp:positionH>
            <wp:positionV relativeFrom="paragraph">
              <wp:posOffset>128860</wp:posOffset>
            </wp:positionV>
            <wp:extent cx="5943600" cy="9525"/>
            <wp:effectExtent l="0" t="0" r="0" b="0"/>
            <wp:wrapNone/>
            <wp:docPr id="410" name="IM 410"/>
            <wp:cNvGraphicFramePr/>
            <a:graphic>
              <a:graphicData uri="http://schemas.openxmlformats.org/drawingml/2006/picture">
                <pic:pic>
                  <pic:nvPicPr>
                    <pic:cNvPr id="410" name="IM 410"/>
                    <pic:cNvPicPr/>
                  </pic:nvPicPr>
                  <pic:blipFill>
                    <a:blip r:embed="rId284"/>
                    <a:stretch>
                      <a:fillRect/>
                    </a:stretch>
                  </pic:blipFill>
                  <pic:spPr>
                    <a:xfrm rot="0">
                      <a:off x="0" y="0"/>
                      <a:ext cx="5943600" cy="9525"/>
                    </a:xfrm>
                    <a:prstGeom prst="rect">
                      <a:avLst/>
                    </a:prstGeom>
                  </pic:spPr>
                </pic:pic>
              </a:graphicData>
            </a:graphic>
          </wp:anchor>
        </w:drawing>
      </w:r>
      <w:r/>
    </w:p>
    <w:p>
      <w:pPr>
        <w:ind w:left="609" w:right="2" w:hanging="275"/>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1.          R.</w:t>
      </w:r>
      <w:r>
        <w:rPr>
          <w:rFonts w:ascii="Times New Roman" w:hAnsi="Times New Roman" w:eastAsia="Times New Roman" w:cs="Times New Roman"/>
          <w:sz w:val="22"/>
          <w:szCs w:val="22"/>
        </w:rPr>
        <w:t>Jutte</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placebo</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Complementary</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Therapies</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Medi</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cine </w:t>
      </w:r>
      <w:r>
        <w:rPr>
          <w:rFonts w:ascii="Times New Roman" w:hAnsi="Times New Roman" w:eastAsia="Times New Roman" w:cs="Times New Roman"/>
          <w:sz w:val="22"/>
          <w:szCs w:val="22"/>
          <w:spacing w:val="2"/>
        </w:rPr>
        <w:t>21(2013):94–97.</w:t>
      </w:r>
    </w:p>
    <w:p>
      <w:pPr>
        <w:ind w:left="605" w:right="2" w:hanging="281"/>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2.          M.J.</w:t>
      </w:r>
      <w:r>
        <w:rPr>
          <w:rFonts w:ascii="Times New Roman" w:hAnsi="Times New Roman" w:eastAsia="Times New Roman" w:cs="Times New Roman"/>
          <w:sz w:val="22"/>
          <w:szCs w:val="22"/>
        </w:rPr>
        <w:t>Niemi</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Placebo</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cure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Scientific</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7"/>
        </w:rPr>
        <w:t>(2009):</w:t>
      </w:r>
      <w:hyperlink w:history="true" r:id="rId285">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scientificamerican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article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placebo</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7"/>
          </w:rPr>
          <w:t>-a-</w:t>
        </w:r>
        <w:r>
          <w:rPr>
            <w:rFonts w:ascii="Times New Roman" w:hAnsi="Times New Roman" w:eastAsia="Times New Roman" w:cs="Times New Roman"/>
            <w:sz w:val="22"/>
            <w:szCs w:val="22"/>
          </w:rPr>
          <w:t>cure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z w:val="22"/>
            <w:szCs w:val="22"/>
            <w:spacing w:val="7"/>
          </w:rPr>
          <w:t>/.</w:t>
        </w:r>
      </w:hyperlink>
    </w:p>
    <w:p>
      <w:pPr>
        <w:ind w:left="605" w:hanging="280"/>
        <w:spacing w:before="86" w:line="265" w:lineRule="auto"/>
        <w:rPr>
          <w:rFonts w:ascii="Times New Roman" w:hAnsi="Times New Roman" w:eastAsia="Times New Roman" w:cs="Times New Roman"/>
          <w:sz w:val="22"/>
          <w:szCs w:val="22"/>
        </w:rPr>
      </w:pPr>
      <w:hyperlink w:history="true" r:id="rId285">
        <w:r>
          <w:rPr>
            <w:rFonts w:ascii="Times New Roman" w:hAnsi="Times New Roman" w:eastAsia="Times New Roman" w:cs="Times New Roman"/>
            <w:sz w:val="22"/>
            <w:szCs w:val="22"/>
            <w:spacing w:val="6"/>
          </w:rPr>
          <w:t>3.          J.W.</w:t>
        </w:r>
        <w:r>
          <w:rPr>
            <w:rFonts w:ascii="Times New Roman" w:hAnsi="Times New Roman" w:eastAsia="Times New Roman" w:cs="Times New Roman"/>
            <w:sz w:val="22"/>
            <w:szCs w:val="22"/>
          </w:rPr>
          <w:t>Langston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Palfryman</w:t>
        </w:r>
      </w:hyperlink>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Frozen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Addicts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Pan</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theon </w:t>
      </w:r>
      <w:r>
        <w:rPr>
          <w:rFonts w:ascii="Times New Roman" w:hAnsi="Times New Roman" w:eastAsia="Times New Roman" w:cs="Times New Roman"/>
          <w:sz w:val="22"/>
          <w:szCs w:val="22"/>
        </w:rPr>
        <w:t>Books</w:t>
      </w:r>
      <w:r>
        <w:rPr>
          <w:rFonts w:ascii="Times New Roman" w:hAnsi="Times New Roman" w:eastAsia="Times New Roman" w:cs="Times New Roman"/>
          <w:sz w:val="22"/>
          <w:szCs w:val="22"/>
          <w:spacing w:val="4"/>
        </w:rPr>
        <w:t>,1995).</w:t>
      </w:r>
    </w:p>
    <w:p>
      <w:pPr>
        <w:ind w:left="319"/>
        <w:spacing w:before="100"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4.          A.</w:t>
      </w:r>
      <w:r>
        <w:rPr>
          <w:rFonts w:ascii="Times New Roman" w:hAnsi="Times New Roman" w:eastAsia="Times New Roman" w:cs="Times New Roman"/>
          <w:sz w:val="22"/>
          <w:szCs w:val="22"/>
          <w:position w:val="3"/>
        </w:rPr>
        <w:t>Katsnelson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Why</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fake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it</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Nature</w:t>
      </w:r>
      <w:r>
        <w:rPr>
          <w:rFonts w:ascii="Times New Roman" w:hAnsi="Times New Roman" w:eastAsia="Times New Roman" w:cs="Times New Roman"/>
          <w:sz w:val="22"/>
          <w:szCs w:val="22"/>
          <w:spacing w:val="3"/>
          <w:position w:val="3"/>
        </w:rPr>
        <w:t xml:space="preserve"> 476(2011):142–144.</w:t>
      </w:r>
    </w:p>
    <w:p>
      <w:pPr>
        <w:ind w:left="609" w:right="6" w:hanging="281"/>
        <w:spacing w:before="87"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I.</w:t>
      </w:r>
      <w:r>
        <w:rPr>
          <w:rFonts w:ascii="Times New Roman" w:hAnsi="Times New Roman" w:eastAsia="Times New Roman" w:cs="Times New Roman"/>
          <w:sz w:val="22"/>
          <w:szCs w:val="22"/>
        </w:rPr>
        <w:t>Kirsch</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Antidepressants</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placebo</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Zeitschrift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fur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Psychologie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spacing w:val="2"/>
        </w:rPr>
        <w:t>22(2014):128–134.</w:t>
      </w:r>
    </w:p>
    <w:p>
      <w:pPr>
        <w:ind w:left="599" w:right="8" w:hanging="275"/>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6.          </w:t>
      </w:r>
      <w:r>
        <w:rPr>
          <w:rFonts w:ascii="Times New Roman" w:hAnsi="Times New Roman" w:eastAsia="Times New Roman" w:cs="Times New Roman"/>
          <w:sz w:val="22"/>
          <w:szCs w:val="22"/>
        </w:rPr>
        <w:t>Katsnelson</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Why</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fake</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4"/>
        </w:rPr>
        <w:t>?”;P</w:t>
      </w:r>
      <w:r>
        <w:rPr>
          <w:rFonts w:ascii="Times New Roman" w:hAnsi="Times New Roman" w:eastAsia="Times New Roman" w:cs="Times New Roman"/>
          <w:sz w:val="22"/>
          <w:szCs w:val="22"/>
          <w:spacing w:val="3"/>
        </w:rPr>
        <w:t>.A.</w:t>
      </w:r>
      <w:r>
        <w:rPr>
          <w:rFonts w:ascii="Times New Roman" w:hAnsi="Times New Roman" w:eastAsia="Times New Roman" w:cs="Times New Roman"/>
          <w:sz w:val="22"/>
          <w:szCs w:val="22"/>
        </w:rPr>
        <w:t>Clark</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Placebo</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surgery</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Parkinson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benefits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outweigh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Law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Medicine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Eth</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ics</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spacing w:val="6"/>
        </w:rPr>
        <w:t>30(2002):58–68.</w:t>
      </w:r>
    </w:p>
    <w:p>
      <w:pPr>
        <w:spacing w:line="265" w:lineRule="auto"/>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3199"/>
        <w:spacing w:before="137" w:line="220" w:lineRule="auto"/>
        <w:rPr>
          <w:rFonts w:ascii="SimSun" w:hAnsi="SimSun" w:eastAsia="SimSun" w:cs="SimSun"/>
          <w:sz w:val="42"/>
          <w:szCs w:val="42"/>
        </w:rPr>
      </w:pPr>
      <w:r>
        <w:rPr>
          <w:rFonts w:ascii="SimSun" w:hAnsi="SimSun" w:eastAsia="SimSun" w:cs="SimSun"/>
          <w:sz w:val="42"/>
          <w:szCs w:val="42"/>
          <w:color w:val="0033CC"/>
          <w:spacing w:val="4"/>
        </w:rPr>
        <w:t>游戏的应变计算</w:t>
      </w:r>
    </w:p>
    <w:p>
      <w:pPr>
        <w:pStyle w:val="BodyText"/>
        <w:spacing w:line="433" w:lineRule="auto"/>
        <w:rPr/>
      </w:pPr>
      <w:r/>
    </w:p>
    <w:p>
      <w:pPr>
        <w:ind w:firstLine="614"/>
        <w:spacing w:before="97" w:line="222" w:lineRule="auto"/>
        <w:jc w:val="both"/>
        <w:rPr>
          <w:rFonts w:ascii="SimSun" w:hAnsi="SimSun" w:eastAsia="SimSun" w:cs="SimSun"/>
          <w:sz w:val="30"/>
          <w:szCs w:val="30"/>
        </w:rPr>
      </w:pPr>
      <w:r>
        <w:rPr>
          <w:rFonts w:ascii="SimSun" w:hAnsi="SimSun" w:eastAsia="SimSun" w:cs="SimSun"/>
          <w:sz w:val="30"/>
          <w:szCs w:val="30"/>
          <w:spacing w:val="-1"/>
        </w:rPr>
        <w:t>转向一个比较轻松的话题</w:t>
      </w:r>
      <w:r>
        <w:rPr>
          <w:rFonts w:ascii="Times New Roman" w:hAnsi="Times New Roman" w:eastAsia="Times New Roman" w:cs="Times New Roman"/>
          <w:sz w:val="30"/>
          <w:szCs w:val="30"/>
          <w:spacing w:val="-1"/>
        </w:rPr>
        <w:t>——</w:t>
      </w:r>
      <w:r>
        <w:rPr>
          <w:rFonts w:ascii="SimSun" w:hAnsi="SimSun" w:eastAsia="SimSun" w:cs="SimSun"/>
          <w:sz w:val="30"/>
          <w:szCs w:val="30"/>
          <w:spacing w:val="-1"/>
        </w:rPr>
        <w:t>孩子们在精彩的游戏里引入的想象的</w:t>
      </w:r>
      <w:r>
        <w:rPr>
          <w:rFonts w:ascii="SimSun" w:hAnsi="SimSun" w:eastAsia="SimSun" w:cs="SimSun"/>
          <w:sz w:val="30"/>
          <w:szCs w:val="30"/>
          <w:spacing w:val="15"/>
        </w:rPr>
        <w:t xml:space="preserve"> </w:t>
      </w:r>
      <w:r>
        <w:rPr>
          <w:rFonts w:ascii="SimSun" w:hAnsi="SimSun" w:eastAsia="SimSun" w:cs="SimSun"/>
          <w:sz w:val="30"/>
          <w:szCs w:val="30"/>
        </w:rPr>
        <w:t>应变事件。当孩子们在确定要以多大力气推别人不至于把对方弄哭，或 </w:t>
      </w:r>
      <w:r>
        <w:rPr>
          <w:rFonts w:ascii="SimSun" w:hAnsi="SimSun" w:eastAsia="SimSun" w:cs="SimSun"/>
          <w:sz w:val="30"/>
          <w:szCs w:val="30"/>
        </w:rPr>
        <w:t>者找寻他们能安全跳下来的最高的树枝时，他们就在建立以现实为基础 </w:t>
      </w:r>
      <w:r>
        <w:rPr>
          <w:rFonts w:ascii="SimSun" w:hAnsi="SimSun" w:eastAsia="SimSun" w:cs="SimSun"/>
          <w:sz w:val="30"/>
          <w:szCs w:val="30"/>
        </w:rPr>
        <w:t>的应变资本。这种粗糙而野蛮的游戏可以看作根植于类固醇的应变计算 </w:t>
      </w:r>
      <w:r>
        <w:rPr>
          <w:rFonts w:ascii="Times New Roman" w:hAnsi="Times New Roman" w:eastAsia="Times New Roman" w:cs="Times New Roman"/>
          <w:sz w:val="30"/>
          <w:szCs w:val="30"/>
        </w:rPr>
        <w:t>——</w:t>
      </w:r>
      <w:r>
        <w:rPr>
          <w:rFonts w:ascii="SimSun" w:hAnsi="SimSun" w:eastAsia="SimSun" w:cs="SimSun"/>
          <w:sz w:val="30"/>
          <w:szCs w:val="30"/>
        </w:rPr>
        <w:t>在大脑的关键发育期，它们是大脑的养料。此外，孩子们在游戏中 </w:t>
      </w:r>
      <w:r>
        <w:rPr>
          <w:rFonts w:ascii="SimSun" w:hAnsi="SimSun" w:eastAsia="SimSun" w:cs="SimSun"/>
          <w:sz w:val="30"/>
          <w:szCs w:val="30"/>
        </w:rPr>
        <w:t>也发挥着极大的想象力，他们认为自己是超级英雄，或者他们的小狗是 </w:t>
      </w:r>
      <w:r>
        <w:rPr>
          <w:rFonts w:ascii="SimSun" w:hAnsi="SimSun" w:eastAsia="SimSun" w:cs="SimSun"/>
          <w:sz w:val="30"/>
          <w:szCs w:val="30"/>
        </w:rPr>
        <w:t>一匹获胜的赛马。事实证明，基于现实或基于想象力的游戏，都有利于 </w:t>
      </w:r>
      <w:r>
        <w:rPr>
          <w:rFonts w:ascii="SimSun" w:hAnsi="SimSun" w:eastAsia="SimSun" w:cs="SimSun"/>
          <w:sz w:val="30"/>
          <w:szCs w:val="30"/>
        </w:rPr>
        <w:t>渐渐长大的孩子们积累经验与认知方面的应变计算存货。</w:t>
      </w:r>
    </w:p>
    <w:p>
      <w:pPr>
        <w:ind w:left="13" w:firstLine="601"/>
        <w:spacing w:before="297" w:line="222" w:lineRule="auto"/>
        <w:rPr>
          <w:rFonts w:ascii="SimSun" w:hAnsi="SimSun" w:eastAsia="SimSun" w:cs="SimSun"/>
          <w:sz w:val="30"/>
          <w:szCs w:val="30"/>
        </w:rPr>
      </w:pPr>
      <w:r>
        <w:rPr>
          <w:rFonts w:ascii="SimSun" w:hAnsi="SimSun" w:eastAsia="SimSun" w:cs="SimSun"/>
          <w:sz w:val="30"/>
          <w:szCs w:val="30"/>
          <w:spacing w:val="-1"/>
        </w:rPr>
        <w:t>有趣的是，基于现实的粗野游戏并非人类独有。正如我在《实验鼠</w:t>
      </w:r>
      <w:r>
        <w:rPr>
          <w:rFonts w:ascii="SimSun" w:hAnsi="SimSun" w:eastAsia="SimSun" w:cs="SimSun"/>
          <w:sz w:val="30"/>
          <w:szCs w:val="30"/>
          <w:spacing w:val="15"/>
        </w:rPr>
        <w:t xml:space="preserve"> </w:t>
      </w:r>
      <w:r>
        <w:rPr>
          <w:rFonts w:ascii="SimSun" w:hAnsi="SimSun" w:eastAsia="SimSun" w:cs="SimSun"/>
          <w:sz w:val="30"/>
          <w:szCs w:val="30"/>
          <w:spacing w:val="-1"/>
        </w:rPr>
        <w:t>志》中所描述的，大鼠的游戏行为是我最喜欢的啮齿类动物行为之一。</w:t>
      </w:r>
      <w:r>
        <w:rPr>
          <w:rFonts w:ascii="SimSun" w:hAnsi="SimSun" w:eastAsia="SimSun" w:cs="SimSun"/>
          <w:sz w:val="30"/>
          <w:szCs w:val="30"/>
          <w:spacing w:val="18"/>
        </w:rPr>
        <w:t xml:space="preserve"> </w:t>
      </w:r>
      <w:r>
        <w:rPr>
          <w:rFonts w:ascii="SimSun" w:hAnsi="SimSun" w:eastAsia="SimSun" w:cs="SimSun"/>
          <w:sz w:val="30"/>
          <w:szCs w:val="30"/>
          <w:spacing w:val="-1"/>
        </w:rPr>
        <w:t>我的学生曾分别饲养两只幼鼠，然后在一个特定时间，把两只幼鼠放进</w:t>
      </w:r>
      <w:r>
        <w:rPr>
          <w:rFonts w:ascii="SimSun" w:hAnsi="SimSun" w:eastAsia="SimSun" w:cs="SimSun"/>
          <w:sz w:val="30"/>
          <w:szCs w:val="30"/>
          <w:spacing w:val="18"/>
        </w:rPr>
        <w:t xml:space="preserve"> </w:t>
      </w:r>
      <w:r>
        <w:rPr>
          <w:rFonts w:ascii="SimSun" w:hAnsi="SimSun" w:eastAsia="SimSun" w:cs="SimSun"/>
          <w:sz w:val="30"/>
          <w:szCs w:val="30"/>
          <w:spacing w:val="-1"/>
        </w:rPr>
        <w:t>同一个笼子。两只幼鼠立刻跑向彼此，追逐、扭打、拖对方的尾巴，好</w:t>
      </w:r>
      <w:r>
        <w:rPr>
          <w:rFonts w:ascii="SimSun" w:hAnsi="SimSun" w:eastAsia="SimSun" w:cs="SimSun"/>
          <w:sz w:val="30"/>
          <w:szCs w:val="30"/>
          <w:spacing w:val="18"/>
        </w:rPr>
        <w:t xml:space="preserve"> </w:t>
      </w:r>
      <w:r>
        <w:rPr>
          <w:rFonts w:ascii="SimSun" w:hAnsi="SimSun" w:eastAsia="SimSun" w:cs="SimSun"/>
          <w:sz w:val="30"/>
          <w:szCs w:val="30"/>
        </w:rPr>
        <w:t>像它们在弥补失去的娱乐时光（图</w:t>
      </w:r>
      <w:r>
        <w:rPr>
          <w:rFonts w:ascii="Times New Roman" w:hAnsi="Times New Roman" w:eastAsia="Times New Roman" w:cs="Times New Roman"/>
          <w:sz w:val="30"/>
          <w:szCs w:val="30"/>
        </w:rPr>
        <w:t>10.1</w:t>
      </w:r>
      <w:r>
        <w:rPr>
          <w:rFonts w:ascii="SimSun" w:hAnsi="SimSun" w:eastAsia="SimSun" w:cs="SimSun"/>
          <w:sz w:val="30"/>
          <w:szCs w:val="30"/>
          <w:spacing w:val="-1"/>
        </w:rPr>
        <w:t>）。</w:t>
      </w:r>
      <w:hyperlink w:history="true" w:anchor="bookmark56">
        <w:r>
          <w:rPr>
            <w:sz w:val="30"/>
            <w:szCs w:val="30"/>
            <w:position w:val="-5"/>
          </w:rPr>
          <w:drawing>
            <wp:inline distT="0" distB="0" distL="0" distR="0">
              <wp:extent cx="228600" cy="264325"/>
              <wp:effectExtent l="0" t="0" r="0" b="0"/>
              <wp:docPr id="412" name="IM 412"/>
              <wp:cNvGraphicFramePr/>
              <a:graphic>
                <a:graphicData uri="http://schemas.openxmlformats.org/drawingml/2006/picture">
                  <pic:pic>
                    <pic:nvPicPr>
                      <pic:cNvPr id="412" name="IM 412"/>
                      <pic:cNvPicPr/>
                    </pic:nvPicPr>
                    <pic:blipFill>
                      <a:blip r:embed="rId286"/>
                      <a:stretch>
                        <a:fillRect/>
                      </a:stretch>
                    </pic:blipFill>
                    <pic:spPr>
                      <a:xfrm rot="0">
                        <a:off x="0" y="0"/>
                        <a:ext cx="228600" cy="264325"/>
                      </a:xfrm>
                      <a:prstGeom prst="rect">
                        <a:avLst/>
                      </a:prstGeom>
                    </pic:spPr>
                  </pic:pic>
                </a:graphicData>
              </a:graphic>
            </wp:inline>
          </w:drawing>
        </w:r>
      </w:hyperlink>
      <w:r>
        <w:rPr>
          <w:rFonts w:ascii="SimSun" w:hAnsi="SimSun" w:eastAsia="SimSun" w:cs="SimSun"/>
          <w:sz w:val="30"/>
          <w:szCs w:val="30"/>
          <w:spacing w:val="-1"/>
        </w:rPr>
        <w:t>它们看上去非常快乐。这</w:t>
      </w:r>
      <w:r>
        <w:rPr>
          <w:rFonts w:ascii="SimSun" w:hAnsi="SimSun" w:eastAsia="SimSun" w:cs="SimSun"/>
          <w:sz w:val="30"/>
          <w:szCs w:val="30"/>
        </w:rPr>
        <w:t xml:space="preserve"> </w:t>
      </w:r>
      <w:r>
        <w:rPr>
          <w:rFonts w:ascii="SimSun" w:hAnsi="SimSun" w:eastAsia="SimSun" w:cs="SimSun"/>
          <w:sz w:val="30"/>
          <w:szCs w:val="30"/>
          <w:spacing w:val="-1"/>
        </w:rPr>
        <w:t>时，两个人类小孩的形象总是会浮现在我脑海里</w:t>
      </w:r>
      <w:r>
        <w:rPr>
          <w:rFonts w:ascii="Times New Roman" w:hAnsi="Times New Roman" w:eastAsia="Times New Roman" w:cs="Times New Roman"/>
          <w:sz w:val="30"/>
          <w:szCs w:val="30"/>
          <w:spacing w:val="-1"/>
        </w:rPr>
        <w:t>——</w:t>
      </w:r>
      <w:r>
        <w:rPr>
          <w:rFonts w:ascii="SimSun" w:hAnsi="SimSun" w:eastAsia="SimSun" w:cs="SimSun"/>
          <w:sz w:val="30"/>
          <w:szCs w:val="30"/>
          <w:spacing w:val="-1"/>
        </w:rPr>
        <w:t>他们追逐彼此，扭</w:t>
      </w:r>
      <w:r>
        <w:rPr>
          <w:rFonts w:ascii="SimSun" w:hAnsi="SimSun" w:eastAsia="SimSun" w:cs="SimSun"/>
          <w:sz w:val="30"/>
          <w:szCs w:val="30"/>
          <w:spacing w:val="18"/>
        </w:rPr>
        <w:t xml:space="preserve"> </w:t>
      </w:r>
      <w:r>
        <w:rPr>
          <w:rFonts w:ascii="SimSun" w:hAnsi="SimSun" w:eastAsia="SimSun" w:cs="SimSun"/>
          <w:sz w:val="30"/>
          <w:szCs w:val="30"/>
          <w:spacing w:val="-1"/>
        </w:rPr>
        <w:t>打在一起，用拉衬衫代替拉尾巴。</w:t>
      </w:r>
    </w:p>
    <w:p>
      <w:pPr>
        <w:spacing w:line="222" w:lineRule="auto"/>
        <w:sectPr>
          <w:pgSz w:w="12240" w:h="15840"/>
          <w:pgMar w:top="400" w:right="1500" w:bottom="400" w:left="1438" w:header="0" w:footer="0" w:gutter="0"/>
        </w:sectPr>
        <w:rPr>
          <w:rFonts w:ascii="SimSun" w:hAnsi="SimSun" w:eastAsia="SimSun" w:cs="SimSun"/>
          <w:sz w:val="30"/>
          <w:szCs w:val="30"/>
        </w:rPr>
      </w:pPr>
    </w:p>
    <w:p>
      <w:pPr>
        <w:pStyle w:val="BodyText"/>
        <w:spacing w:line="298" w:lineRule="auto"/>
        <w:rPr/>
      </w:pPr>
      <w:r/>
    </w:p>
    <w:p>
      <w:pPr>
        <w:pStyle w:val="BodyText"/>
        <w:spacing w:line="298" w:lineRule="auto"/>
        <w:rPr/>
      </w:pPr>
      <w:r/>
    </w:p>
    <w:p>
      <w:pPr>
        <w:pStyle w:val="BodyText"/>
        <w:spacing w:line="298" w:lineRule="auto"/>
        <w:rPr/>
      </w:pPr>
      <w:r/>
    </w:p>
    <w:p>
      <w:pPr>
        <w:pStyle w:val="BodyText"/>
        <w:spacing w:line="298" w:lineRule="auto"/>
        <w:rPr/>
      </w:pPr>
      <w:r/>
    </w:p>
    <w:p>
      <w:pPr>
        <w:ind w:firstLine="4730"/>
        <w:spacing w:line="7060" w:lineRule="exact"/>
        <w:rPr/>
      </w:pPr>
      <w:r>
        <w:drawing>
          <wp:anchor distT="0" distB="0" distL="0" distR="0" simplePos="0" relativeHeight="252163072" behindDoc="0" locked="0" layoutInCell="1" allowOverlap="1">
            <wp:simplePos x="0" y="0"/>
            <wp:positionH relativeFrom="column">
              <wp:posOffset>88916</wp:posOffset>
            </wp:positionH>
            <wp:positionV relativeFrom="paragraph">
              <wp:posOffset>413</wp:posOffset>
            </wp:positionV>
            <wp:extent cx="2832107" cy="4483129"/>
            <wp:effectExtent l="0" t="0" r="0" b="0"/>
            <wp:wrapNone/>
            <wp:docPr id="414" name="IM 414"/>
            <wp:cNvGraphicFramePr/>
            <a:graphic>
              <a:graphicData uri="http://schemas.openxmlformats.org/drawingml/2006/picture">
                <pic:pic>
                  <pic:nvPicPr>
                    <pic:cNvPr id="414" name="IM 414"/>
                    <pic:cNvPicPr/>
                  </pic:nvPicPr>
                  <pic:blipFill>
                    <a:blip r:embed="rId287"/>
                    <a:stretch>
                      <a:fillRect/>
                    </a:stretch>
                  </pic:blipFill>
                  <pic:spPr>
                    <a:xfrm rot="0">
                      <a:off x="0" y="0"/>
                      <a:ext cx="2832107" cy="4483129"/>
                    </a:xfrm>
                    <a:prstGeom prst="rect">
                      <a:avLst/>
                    </a:prstGeom>
                  </pic:spPr>
                </pic:pic>
              </a:graphicData>
            </a:graphic>
          </wp:anchor>
        </w:drawing>
      </w:r>
      <w:r>
        <w:rPr>
          <w:position w:val="-141"/>
        </w:rPr>
        <w:drawing>
          <wp:inline distT="0" distB="0" distL="0" distR="0">
            <wp:extent cx="2838480" cy="4483129"/>
            <wp:effectExtent l="0" t="0" r="0" b="0"/>
            <wp:docPr id="416" name="IM 416"/>
            <wp:cNvGraphicFramePr/>
            <a:graphic>
              <a:graphicData uri="http://schemas.openxmlformats.org/drawingml/2006/picture">
                <pic:pic>
                  <pic:nvPicPr>
                    <pic:cNvPr id="416" name="IM 416"/>
                    <pic:cNvPicPr/>
                  </pic:nvPicPr>
                  <pic:blipFill>
                    <a:blip r:embed="rId288"/>
                    <a:stretch>
                      <a:fillRect/>
                    </a:stretch>
                  </pic:blipFill>
                  <pic:spPr>
                    <a:xfrm rot="0">
                      <a:off x="0" y="0"/>
                      <a:ext cx="2838480" cy="4483129"/>
                    </a:xfrm>
                    <a:prstGeom prst="rect">
                      <a:avLst/>
                    </a:prstGeom>
                  </pic:spPr>
                </pic:pic>
              </a:graphicData>
            </a:graphic>
          </wp:inline>
        </w:drawing>
      </w:r>
    </w:p>
    <w:p>
      <w:pPr>
        <w:ind w:left="2959"/>
        <w:spacing w:before="244" w:line="223" w:lineRule="auto"/>
        <w:rPr>
          <w:rFonts w:ascii="KaiTi" w:hAnsi="KaiTi" w:eastAsia="KaiTi" w:cs="KaiTi"/>
          <w:sz w:val="26"/>
          <w:szCs w:val="26"/>
        </w:rPr>
      </w:pPr>
      <w:r>
        <w:rPr>
          <w:rFonts w:ascii="KaiTi" w:hAnsi="KaiTi" w:eastAsia="KaiTi" w:cs="KaiTi"/>
          <w:sz w:val="26"/>
          <w:szCs w:val="26"/>
          <w:spacing w:val="7"/>
        </w:rPr>
        <w:t>图10.1</w:t>
      </w:r>
      <w:r>
        <w:rPr>
          <w:rFonts w:ascii="KaiTi" w:hAnsi="KaiTi" w:eastAsia="KaiTi" w:cs="KaiTi"/>
          <w:sz w:val="26"/>
          <w:szCs w:val="26"/>
          <w:spacing w:val="127"/>
        </w:rPr>
        <w:t xml:space="preserve"> </w:t>
      </w:r>
      <w:r>
        <w:rPr>
          <w:rFonts w:ascii="KaiTi" w:hAnsi="KaiTi" w:eastAsia="KaiTi" w:cs="KaiTi"/>
          <w:sz w:val="26"/>
          <w:szCs w:val="26"/>
          <w:spacing w:val="7"/>
        </w:rPr>
        <w:t>游戏带来的经验资本</w:t>
      </w:r>
    </w:p>
    <w:p>
      <w:pPr>
        <w:ind w:right="10" w:firstLine="610"/>
        <w:spacing w:before="301" w:line="223" w:lineRule="auto"/>
        <w:jc w:val="both"/>
        <w:rPr>
          <w:rFonts w:ascii="KaiTi" w:hAnsi="KaiTi" w:eastAsia="KaiTi" w:cs="KaiTi"/>
          <w:sz w:val="30"/>
          <w:szCs w:val="30"/>
        </w:rPr>
      </w:pPr>
      <w:r>
        <w:rPr>
          <w:rFonts w:ascii="KaiTi" w:hAnsi="KaiTi" w:eastAsia="KaiTi" w:cs="KaiTi"/>
          <w:sz w:val="30"/>
          <w:szCs w:val="30"/>
        </w:rPr>
        <w:t>在许多不同的哺乳动物物种中，游戏行为看起来很</w:t>
      </w:r>
      <w:r>
        <w:rPr>
          <w:rFonts w:ascii="KaiTi" w:hAnsi="KaiTi" w:eastAsia="KaiTi" w:cs="KaiTi"/>
          <w:sz w:val="30"/>
          <w:szCs w:val="30"/>
          <w:spacing w:val="-1"/>
        </w:rPr>
        <w:t>相似，这表明它</w:t>
      </w:r>
      <w:r>
        <w:rPr>
          <w:rFonts w:ascii="KaiTi" w:hAnsi="KaiTi" w:eastAsia="KaiTi" w:cs="KaiTi"/>
          <w:sz w:val="30"/>
          <w:szCs w:val="30"/>
        </w:rPr>
        <w:t xml:space="preserve"> </w:t>
      </w:r>
      <w:r>
        <w:rPr>
          <w:rFonts w:ascii="KaiTi" w:hAnsi="KaiTi" w:eastAsia="KaiTi" w:cs="KaiTi"/>
          <w:sz w:val="30"/>
          <w:szCs w:val="30"/>
        </w:rPr>
        <w:t>在塑造适应性神经网络中起了重要的作用。正如这些来</w:t>
      </w:r>
      <w:r>
        <w:rPr>
          <w:rFonts w:ascii="KaiTi" w:hAnsi="KaiTi" w:eastAsia="KaiTi" w:cs="KaiTi"/>
          <w:sz w:val="30"/>
          <w:szCs w:val="30"/>
          <w:spacing w:val="-1"/>
        </w:rPr>
        <w:t>自密歇根州州立</w:t>
      </w:r>
      <w:r>
        <w:rPr>
          <w:rFonts w:ascii="KaiTi" w:hAnsi="KaiTi" w:eastAsia="KaiTi" w:cs="KaiTi"/>
          <w:sz w:val="30"/>
          <w:szCs w:val="30"/>
        </w:rPr>
        <w:t xml:space="preserve"> </w:t>
      </w:r>
      <w:r>
        <w:rPr>
          <w:rFonts w:ascii="KaiTi" w:hAnsi="KaiTi" w:eastAsia="KaiTi" w:cs="KaiTi"/>
          <w:sz w:val="30"/>
          <w:szCs w:val="30"/>
          <w:spacing w:val="-5"/>
        </w:rPr>
        <w:t>大学亚历克莎</w:t>
      </w:r>
      <w:r>
        <w:rPr>
          <w:rFonts w:ascii="KaiTi" w:hAnsi="KaiTi" w:eastAsia="KaiTi" w:cs="KaiTi"/>
          <w:sz w:val="30"/>
          <w:szCs w:val="30"/>
          <w:spacing w:val="-33"/>
        </w:rPr>
        <w:t xml:space="preserve"> </w:t>
      </w:r>
      <w:r>
        <w:rPr>
          <w:rFonts w:ascii="KaiTi" w:hAnsi="KaiTi" w:eastAsia="KaiTi" w:cs="KaiTi"/>
          <w:sz w:val="30"/>
          <w:szCs w:val="30"/>
          <w:spacing w:val="-5"/>
        </w:rPr>
        <w:t>·维内玛的社会神经科学实验室的图片所示，在啮齿类动</w:t>
      </w:r>
      <w:r>
        <w:rPr>
          <w:rFonts w:ascii="KaiTi" w:hAnsi="KaiTi" w:eastAsia="KaiTi" w:cs="KaiTi"/>
          <w:sz w:val="30"/>
          <w:szCs w:val="30"/>
        </w:rPr>
        <w:t xml:space="preserve"> </w:t>
      </w:r>
      <w:r>
        <w:rPr>
          <w:rFonts w:ascii="KaiTi" w:hAnsi="KaiTi" w:eastAsia="KaiTi" w:cs="KaiTi"/>
          <w:sz w:val="30"/>
          <w:szCs w:val="30"/>
          <w:spacing w:val="-1"/>
        </w:rPr>
        <w:t>物中，游戏行为是一种复杂的行为，是研究人类游戏的一个有价值的模</w:t>
      </w:r>
      <w:r>
        <w:rPr>
          <w:rFonts w:ascii="KaiTi" w:hAnsi="KaiTi" w:eastAsia="KaiTi" w:cs="KaiTi"/>
          <w:sz w:val="30"/>
          <w:szCs w:val="30"/>
          <w:spacing w:val="14"/>
        </w:rPr>
        <w:t xml:space="preserve"> </w:t>
      </w:r>
      <w:r>
        <w:rPr>
          <w:rFonts w:ascii="KaiTi" w:hAnsi="KaiTi" w:eastAsia="KaiTi" w:cs="KaiTi"/>
          <w:sz w:val="30"/>
          <w:szCs w:val="30"/>
          <w:spacing w:val="-4"/>
        </w:rPr>
        <w:t>型。</w:t>
      </w:r>
      <w:r>
        <w:rPr>
          <w:rFonts w:ascii="KaiTi" w:hAnsi="KaiTi" w:eastAsia="KaiTi" w:cs="KaiTi"/>
          <w:sz w:val="30"/>
          <w:szCs w:val="30"/>
          <w:spacing w:val="-4"/>
        </w:rPr>
        <w:t xml:space="preserve"> </w:t>
      </w:r>
      <w:r>
        <w:rPr>
          <w:rFonts w:ascii="KaiTi" w:hAnsi="KaiTi" w:eastAsia="KaiTi" w:cs="KaiTi"/>
          <w:sz w:val="30"/>
          <w:szCs w:val="30"/>
          <w:spacing w:val="-4"/>
        </w:rPr>
        <w:t>(图片由亚历克莎</w:t>
      </w:r>
      <w:r>
        <w:rPr>
          <w:rFonts w:ascii="KaiTi" w:hAnsi="KaiTi" w:eastAsia="KaiTi" w:cs="KaiTi"/>
          <w:sz w:val="30"/>
          <w:szCs w:val="30"/>
          <w:spacing w:val="-4"/>
        </w:rPr>
        <w:t xml:space="preserve"> </w:t>
      </w:r>
      <w:r>
        <w:rPr>
          <w:rFonts w:ascii="KaiTi" w:hAnsi="KaiTi" w:eastAsia="KaiTi" w:cs="KaiTi"/>
          <w:sz w:val="30"/>
          <w:szCs w:val="30"/>
          <w:spacing w:val="-4"/>
        </w:rPr>
        <w:t>·</w:t>
      </w:r>
      <w:r>
        <w:rPr>
          <w:rFonts w:ascii="Times New Roman" w:hAnsi="Times New Roman" w:eastAsia="Times New Roman" w:cs="Times New Roman"/>
          <w:sz w:val="30"/>
          <w:szCs w:val="30"/>
          <w:spacing w:val="-4"/>
        </w:rPr>
        <w:t>H.</w:t>
      </w:r>
      <w:r>
        <w:rPr>
          <w:rFonts w:ascii="KaiTi" w:hAnsi="KaiTi" w:eastAsia="KaiTi" w:cs="KaiTi"/>
          <w:sz w:val="30"/>
          <w:szCs w:val="30"/>
          <w:spacing w:val="-4"/>
        </w:rPr>
        <w:t>维内玛提供。)</w:t>
      </w:r>
    </w:p>
    <w:p>
      <w:pPr>
        <w:ind w:firstLine="629"/>
        <w:spacing w:before="277" w:line="222" w:lineRule="auto"/>
        <w:rPr>
          <w:rFonts w:ascii="SimSun" w:hAnsi="SimSun" w:eastAsia="SimSun" w:cs="SimSun"/>
          <w:sz w:val="30"/>
          <w:szCs w:val="30"/>
        </w:rPr>
      </w:pPr>
      <w:r>
        <w:rPr>
          <w:rFonts w:ascii="SimSun" w:hAnsi="SimSun" w:eastAsia="SimSun" w:cs="SimSun"/>
          <w:sz w:val="30"/>
          <w:szCs w:val="30"/>
          <w:spacing w:val="-1"/>
        </w:rPr>
        <w:t>如果说游戏是我最喜欢的大鼠行为，那我最喜欢的大鼠研究员必须</w:t>
      </w:r>
      <w:r>
        <w:rPr>
          <w:rFonts w:ascii="SimSun" w:hAnsi="SimSun" w:eastAsia="SimSun" w:cs="SimSun"/>
          <w:sz w:val="30"/>
          <w:szCs w:val="30"/>
          <w:spacing w:val="11"/>
        </w:rPr>
        <w:t xml:space="preserve"> </w:t>
      </w:r>
      <w:r>
        <w:rPr>
          <w:rFonts w:ascii="SimSun" w:hAnsi="SimSun" w:eastAsia="SimSun" w:cs="SimSun"/>
          <w:sz w:val="30"/>
          <w:szCs w:val="30"/>
          <w:spacing w:val="-11"/>
        </w:rPr>
        <w:t>是雅克</w:t>
      </w:r>
      <w:r>
        <w:rPr>
          <w:rFonts w:ascii="SimSun" w:hAnsi="SimSun" w:eastAsia="SimSun" w:cs="SimSun"/>
          <w:sz w:val="30"/>
          <w:szCs w:val="30"/>
          <w:spacing w:val="-29"/>
        </w:rPr>
        <w:t xml:space="preserve"> </w:t>
      </w:r>
      <w:r>
        <w:rPr>
          <w:rFonts w:ascii="SimSun" w:hAnsi="SimSun" w:eastAsia="SimSun" w:cs="SimSun"/>
          <w:sz w:val="30"/>
          <w:szCs w:val="30"/>
          <w:spacing w:val="-11"/>
        </w:rPr>
        <w:t>·潘克塞普。他也许是世界上最重要的哺乳动物玩耍价值研究</w:t>
      </w:r>
    </w:p>
    <w:p>
      <w:pPr>
        <w:spacing w:before="4" w:line="220" w:lineRule="auto"/>
        <w:rPr>
          <w:rFonts w:ascii="SimSun" w:hAnsi="SimSun" w:eastAsia="SimSun" w:cs="SimSun"/>
          <w:sz w:val="30"/>
          <w:szCs w:val="30"/>
        </w:rPr>
      </w:pPr>
      <w:r>
        <w:rPr>
          <w:rFonts w:ascii="SimSun" w:hAnsi="SimSun" w:eastAsia="SimSun" w:cs="SimSun"/>
          <w:sz w:val="30"/>
          <w:szCs w:val="30"/>
          <w:spacing w:val="-1"/>
        </w:rPr>
        <w:t>者，但他在本书的编辑期间不幸去世。在受控的实验室环境中，潘克塞</w:t>
      </w:r>
      <w:r>
        <w:rPr>
          <w:rFonts w:ascii="SimSun" w:hAnsi="SimSun" w:eastAsia="SimSun" w:cs="SimSun"/>
          <w:sz w:val="30"/>
          <w:szCs w:val="30"/>
          <w:spacing w:val="15"/>
        </w:rPr>
        <w:t xml:space="preserve"> </w:t>
      </w:r>
      <w:r>
        <w:rPr>
          <w:rFonts w:ascii="SimSun" w:hAnsi="SimSun" w:eastAsia="SimSun" w:cs="SimSun"/>
          <w:sz w:val="30"/>
          <w:szCs w:val="30"/>
        </w:rPr>
        <w:t>普和他同事收集的数据表明，玩耍对于大脑发育是至关重要的。他还表</w:t>
      </w:r>
      <w:r>
        <w:rPr>
          <w:rFonts w:ascii="SimSun" w:hAnsi="SimSun" w:eastAsia="SimSun" w:cs="SimSun"/>
          <w:sz w:val="30"/>
          <w:szCs w:val="30"/>
          <w:spacing w:val="13"/>
        </w:rPr>
        <w:t xml:space="preserve"> </w:t>
      </w:r>
      <w:r>
        <w:rPr>
          <w:rFonts w:ascii="SimSun" w:hAnsi="SimSun" w:eastAsia="SimSun" w:cs="SimSun"/>
          <w:sz w:val="30"/>
          <w:szCs w:val="30"/>
          <w:spacing w:val="15"/>
        </w:rPr>
        <w:t>示，在孩子的生活中(特别是在学校的时间里),游戏已被系统地消</w:t>
      </w:r>
    </w:p>
    <w:p>
      <w:pPr>
        <w:ind w:right="3"/>
        <w:spacing w:before="6" w:line="206" w:lineRule="auto"/>
        <w:rPr>
          <w:rFonts w:ascii="SimSun" w:hAnsi="SimSun" w:eastAsia="SimSun" w:cs="SimSun"/>
          <w:sz w:val="30"/>
          <w:szCs w:val="30"/>
        </w:rPr>
      </w:pPr>
      <w:r>
        <w:rPr>
          <w:rFonts w:ascii="SimSun" w:hAnsi="SimSun" w:eastAsia="SimSun" w:cs="SimSun"/>
          <w:sz w:val="30"/>
          <w:szCs w:val="30"/>
        </w:rPr>
        <w:t>除，他们心理成熟并将注意力集中在有意义的变量上的能力因此受到了</w:t>
      </w:r>
      <w:r>
        <w:rPr>
          <w:rFonts w:ascii="SimSun" w:hAnsi="SimSun" w:eastAsia="SimSun" w:cs="SimSun"/>
          <w:sz w:val="30"/>
          <w:szCs w:val="30"/>
          <w:spacing w:val="9"/>
        </w:rPr>
        <w:t xml:space="preserve"> </w:t>
      </w:r>
      <w:r>
        <w:rPr>
          <w:rFonts w:ascii="SimSun" w:hAnsi="SimSun" w:eastAsia="SimSun" w:cs="SimSun"/>
          <w:sz w:val="30"/>
          <w:szCs w:val="30"/>
          <w:spacing w:val="-7"/>
        </w:rPr>
        <w:t>损害。在被称为“注意缺陷多动障碍”</w:t>
      </w:r>
      <w:r>
        <w:rPr>
          <w:rFonts w:ascii="Times New Roman" w:hAnsi="Times New Roman" w:eastAsia="Times New Roman" w:cs="Times New Roman"/>
          <w:sz w:val="30"/>
          <w:szCs w:val="30"/>
          <w:spacing w:val="-7"/>
        </w:rPr>
        <w:t>(ADHD)</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7"/>
        </w:rPr>
        <w:t>的病症中，这种效应是</w:t>
      </w:r>
    </w:p>
    <w:p>
      <w:pPr>
        <w:spacing w:line="206" w:lineRule="auto"/>
        <w:sectPr>
          <w:pgSz w:w="12240" w:h="15840"/>
          <w:pgMar w:top="400" w:right="1505" w:bottom="400" w:left="1419" w:header="0" w:footer="0" w:gutter="0"/>
        </w:sectPr>
        <w:rPr>
          <w:rFonts w:ascii="SimSun" w:hAnsi="SimSun" w:eastAsia="SimSun" w:cs="SimSun"/>
          <w:sz w:val="30"/>
          <w:szCs w:val="30"/>
        </w:rPr>
      </w:pPr>
    </w:p>
    <w:p>
      <w:pPr>
        <w:pStyle w:val="BodyText"/>
        <w:spacing w:line="309" w:lineRule="auto"/>
        <w:rPr/>
      </w:pPr>
      <w:r/>
    </w:p>
    <w:p>
      <w:pPr>
        <w:pStyle w:val="BodyText"/>
        <w:spacing w:line="309" w:lineRule="auto"/>
        <w:rPr/>
      </w:pPr>
      <w:r/>
    </w:p>
    <w:p>
      <w:pPr>
        <w:pStyle w:val="BodyText"/>
        <w:spacing w:line="309" w:lineRule="auto"/>
        <w:rPr/>
      </w:pPr>
      <w:r/>
    </w:p>
    <w:p>
      <w:pPr>
        <w:spacing w:before="98" w:line="249" w:lineRule="auto"/>
        <w:rPr>
          <w:rFonts w:ascii="SimSun" w:hAnsi="SimSun" w:eastAsia="SimSun" w:cs="SimSun"/>
          <w:sz w:val="30"/>
          <w:szCs w:val="30"/>
        </w:rPr>
      </w:pPr>
      <w:r>
        <w:rPr>
          <w:rFonts w:ascii="SimSun" w:hAnsi="SimSun" w:eastAsia="SimSun" w:cs="SimSun"/>
          <w:sz w:val="30"/>
          <w:szCs w:val="30"/>
        </w:rPr>
        <w:t>否已清楚地显现出来——这是个很有趣的问题。</w:t>
      </w:r>
      <w:r>
        <w:rPr>
          <w:sz w:val="30"/>
          <w:szCs w:val="30"/>
        </w:rPr>
        <w:drawing>
          <wp:inline distT="0" distB="0" distL="0" distR="0">
            <wp:extent cx="234959" cy="234963"/>
            <wp:effectExtent l="0" t="0" r="0" b="0"/>
            <wp:docPr id="418" name="IM 418"/>
            <wp:cNvGraphicFramePr/>
            <a:graphic>
              <a:graphicData uri="http://schemas.openxmlformats.org/drawingml/2006/picture">
                <pic:pic>
                  <pic:nvPicPr>
                    <pic:cNvPr id="418" name="IM 418"/>
                    <pic:cNvPicPr/>
                  </pic:nvPicPr>
                  <pic:blipFill>
                    <a:blip r:embed="rId289"/>
                    <a:stretch>
                      <a:fillRect/>
                    </a:stretch>
                  </pic:blipFill>
                  <pic:spPr>
                    <a:xfrm rot="0">
                      <a:off x="0" y="0"/>
                      <a:ext cx="234959" cy="234963"/>
                    </a:xfrm>
                    <a:prstGeom prst="rect">
                      <a:avLst/>
                    </a:prstGeom>
                  </pic:spPr>
                </pic:pic>
              </a:graphicData>
            </a:graphic>
          </wp:inline>
        </w:drawing>
      </w:r>
      <w:r>
        <w:rPr>
          <w:rFonts w:ascii="SimSun" w:hAnsi="SimSun" w:eastAsia="SimSun" w:cs="SimSun"/>
          <w:sz w:val="30"/>
          <w:szCs w:val="30"/>
        </w:rPr>
        <w:t>考虑到多动症的发病</w:t>
      </w:r>
      <w:r>
        <w:rPr>
          <w:rFonts w:ascii="SimSun" w:hAnsi="SimSun" w:eastAsia="SimSun" w:cs="SimSun"/>
          <w:sz w:val="30"/>
          <w:szCs w:val="30"/>
          <w:spacing w:val="7"/>
        </w:rPr>
        <w:t xml:space="preserve"> </w:t>
      </w:r>
      <w:r>
        <w:rPr>
          <w:rFonts w:ascii="SimSun" w:hAnsi="SimSun" w:eastAsia="SimSun" w:cs="SimSun"/>
          <w:sz w:val="30"/>
          <w:szCs w:val="30"/>
          <w:spacing w:val="7"/>
        </w:rPr>
        <w:t>率自2003年以来增加了43%,值得对这种疾病</w:t>
      </w:r>
      <w:r>
        <w:rPr>
          <w:rFonts w:ascii="SimSun" w:hAnsi="SimSun" w:eastAsia="SimSun" w:cs="SimSun"/>
          <w:sz w:val="30"/>
          <w:szCs w:val="30"/>
          <w:spacing w:val="6"/>
        </w:rPr>
        <w:t>的所有潜在因素进行仔细</w:t>
      </w:r>
    </w:p>
    <w:p>
      <w:pPr>
        <w:ind w:right="32"/>
        <w:spacing w:before="73" w:line="231" w:lineRule="auto"/>
        <w:rPr>
          <w:rFonts w:ascii="SimSun" w:hAnsi="SimSun" w:eastAsia="SimSun" w:cs="SimSun"/>
          <w:sz w:val="30"/>
          <w:szCs w:val="30"/>
        </w:rPr>
      </w:pPr>
      <w:r>
        <w:rPr>
          <w:rFonts w:ascii="SimSun" w:hAnsi="SimSun" w:eastAsia="SimSun" w:cs="SimSun"/>
          <w:sz w:val="24"/>
          <w:szCs w:val="24"/>
          <w:spacing w:val="-1"/>
        </w:rPr>
        <w:t>考</w:t>
      </w:r>
      <w:r>
        <w:rPr>
          <w:rFonts w:ascii="SimSun" w:hAnsi="SimSun" w:eastAsia="SimSun" w:cs="SimSun"/>
          <w:sz w:val="24"/>
          <w:szCs w:val="24"/>
          <w:spacing w:val="-29"/>
        </w:rPr>
        <w:t xml:space="preserve"> </w:t>
      </w:r>
      <w:r>
        <w:rPr>
          <w:rFonts w:ascii="SimSun" w:hAnsi="SimSun" w:eastAsia="SimSun" w:cs="SimSun"/>
          <w:sz w:val="24"/>
          <w:szCs w:val="24"/>
          <w:spacing w:val="-1"/>
        </w:rPr>
        <w:t>量 。   </w:t>
      </w:r>
      <w:r>
        <w:rPr>
          <w:rFonts w:ascii="SimSun" w:hAnsi="SimSun" w:eastAsia="SimSun" w:cs="SimSun"/>
          <w:sz w:val="30"/>
          <w:szCs w:val="30"/>
          <w:spacing w:val="-1"/>
        </w:rPr>
        <w:t>无论原因如何，对于儿童来说，</w:t>
      </w:r>
      <w:r>
        <w:rPr>
          <w:rFonts w:ascii="SimSun" w:hAnsi="SimSun" w:eastAsia="SimSun" w:cs="SimSun"/>
          <w:sz w:val="30"/>
          <w:szCs w:val="30"/>
          <w:spacing w:val="-2"/>
        </w:rPr>
        <w:t>当他们发现自己很难专注于最</w:t>
      </w:r>
      <w:r>
        <w:rPr>
          <w:rFonts w:ascii="SimSun" w:hAnsi="SimSun" w:eastAsia="SimSun" w:cs="SimSun"/>
          <w:sz w:val="30"/>
          <w:szCs w:val="30"/>
        </w:rPr>
        <w:t xml:space="preserve"> </w:t>
      </w:r>
      <w:r>
        <w:rPr>
          <w:rFonts w:ascii="SimSun" w:hAnsi="SimSun" w:eastAsia="SimSun" w:cs="SimSun"/>
          <w:sz w:val="30"/>
          <w:szCs w:val="30"/>
          <w:spacing w:val="-1"/>
        </w:rPr>
        <w:t>有意义的刺激—反应关联，并预测它们的结果时，他们的应变计算就可</w:t>
      </w:r>
      <w:r>
        <w:rPr>
          <w:rFonts w:ascii="SimSun" w:hAnsi="SimSun" w:eastAsia="SimSun" w:cs="SimSun"/>
          <w:sz w:val="30"/>
          <w:szCs w:val="30"/>
          <w:spacing w:val="17"/>
        </w:rPr>
        <w:t xml:space="preserve"> </w:t>
      </w:r>
      <w:r>
        <w:rPr>
          <w:rFonts w:ascii="SimSun" w:hAnsi="SimSun" w:eastAsia="SimSun" w:cs="SimSun"/>
          <w:sz w:val="30"/>
          <w:szCs w:val="30"/>
          <w:spacing w:val="-1"/>
        </w:rPr>
        <w:t>能会受到损害。甚至柏拉图也意识到了无组织的、自由的游戏于孩子有</w:t>
      </w:r>
      <w:r>
        <w:rPr>
          <w:rFonts w:ascii="SimSun" w:hAnsi="SimSun" w:eastAsia="SimSun" w:cs="SimSun"/>
          <w:sz w:val="30"/>
          <w:szCs w:val="30"/>
          <w:spacing w:val="6"/>
        </w:rPr>
        <w:t xml:space="preserve"> </w:t>
      </w:r>
      <w:r>
        <w:rPr>
          <w:rFonts w:ascii="SimSun" w:hAnsi="SimSun" w:eastAsia="SimSun" w:cs="SimSun"/>
          <w:sz w:val="30"/>
          <w:szCs w:val="30"/>
          <w:spacing w:val="-6"/>
        </w:rPr>
        <w:t>益。在《理想国》一书中，他写道：“我们的孩子从小必须参加适度的</w:t>
      </w:r>
      <w:r>
        <w:rPr>
          <w:rFonts w:ascii="SimSun" w:hAnsi="SimSun" w:eastAsia="SimSun" w:cs="SimSun"/>
          <w:sz w:val="30"/>
          <w:szCs w:val="30"/>
          <w:spacing w:val="8"/>
        </w:rPr>
        <w:t xml:space="preserve">  </w:t>
      </w:r>
      <w:r>
        <w:rPr>
          <w:rFonts w:ascii="SimSun" w:hAnsi="SimSun" w:eastAsia="SimSun" w:cs="SimSun"/>
          <w:sz w:val="30"/>
          <w:szCs w:val="30"/>
          <w:spacing w:val="-1"/>
        </w:rPr>
        <w:t>游戏，因为如果他们不被这种气氛所包围，他们就永远不可能成长为有</w:t>
      </w:r>
      <w:r>
        <w:rPr>
          <w:rFonts w:ascii="SimSun" w:hAnsi="SimSun" w:eastAsia="SimSun" w:cs="SimSun"/>
          <w:sz w:val="30"/>
          <w:szCs w:val="30"/>
          <w:spacing w:val="18"/>
        </w:rPr>
        <w:t xml:space="preserve"> </w:t>
      </w:r>
      <w:r>
        <w:rPr>
          <w:rFonts w:ascii="SimSun" w:hAnsi="SimSun" w:eastAsia="SimSun" w:cs="SimSun"/>
          <w:sz w:val="30"/>
          <w:szCs w:val="30"/>
          <w:spacing w:val="-4"/>
        </w:rPr>
        <w:t>教养、有道德的公民</w:t>
      </w:r>
      <w:r>
        <w:rPr>
          <w:rFonts w:ascii="SimSun" w:hAnsi="SimSun" w:eastAsia="SimSun" w:cs="SimSun"/>
          <w:sz w:val="30"/>
          <w:szCs w:val="30"/>
          <w:color w:val="403030"/>
          <w:spacing w:val="-4"/>
        </w:rPr>
        <w:t>。”</w:t>
      </w:r>
    </w:p>
    <w:p>
      <w:pPr>
        <w:ind w:left="620"/>
        <w:spacing w:before="249" w:line="219" w:lineRule="auto"/>
        <w:rPr>
          <w:rFonts w:ascii="SimSun" w:hAnsi="SimSun" w:eastAsia="SimSun" w:cs="SimSun"/>
          <w:sz w:val="30"/>
          <w:szCs w:val="30"/>
        </w:rPr>
      </w:pPr>
      <w:r>
        <w:rPr>
          <w:rFonts w:ascii="SimSun" w:hAnsi="SimSun" w:eastAsia="SimSun" w:cs="SimSun"/>
          <w:sz w:val="30"/>
          <w:szCs w:val="30"/>
          <w:spacing w:val="-1"/>
        </w:rPr>
        <w:t>无论是实际的游戏还是想象的游戏，它们的特点是，相较诸如觅</w:t>
      </w:r>
    </w:p>
    <w:p>
      <w:pPr>
        <w:ind w:right="90"/>
        <w:spacing w:before="6" w:line="221" w:lineRule="auto"/>
        <w:rPr>
          <w:rFonts w:ascii="SimSun" w:hAnsi="SimSun" w:eastAsia="SimSun" w:cs="SimSun"/>
          <w:sz w:val="30"/>
          <w:szCs w:val="30"/>
        </w:rPr>
      </w:pPr>
      <w:r>
        <w:rPr>
          <w:rFonts w:ascii="SimSun" w:hAnsi="SimSun" w:eastAsia="SimSun" w:cs="SimSun"/>
          <w:sz w:val="30"/>
          <w:szCs w:val="30"/>
          <w:spacing w:val="-1"/>
        </w:rPr>
        <w:t>食、寻求社会接触或建立庇护所等其他行为，它们对于现实结果的重视</w:t>
      </w:r>
      <w:r>
        <w:rPr>
          <w:rFonts w:ascii="SimSun" w:hAnsi="SimSun" w:eastAsia="SimSun" w:cs="SimSun"/>
          <w:sz w:val="30"/>
          <w:szCs w:val="30"/>
          <w:spacing w:val="18"/>
        </w:rPr>
        <w:t xml:space="preserve"> </w:t>
      </w:r>
      <w:r>
        <w:rPr>
          <w:rFonts w:ascii="SimSun" w:hAnsi="SimSun" w:eastAsia="SimSun" w:cs="SimSun"/>
          <w:sz w:val="30"/>
          <w:szCs w:val="30"/>
          <w:spacing w:val="4"/>
        </w:rPr>
        <w:t>更低。这就是进化生物学家感到迷惑的方面。游戏服务于什么目的?游</w:t>
      </w:r>
      <w:r>
        <w:rPr>
          <w:rFonts w:ascii="SimSun" w:hAnsi="SimSun" w:eastAsia="SimSun" w:cs="SimSun"/>
          <w:sz w:val="30"/>
          <w:szCs w:val="30"/>
          <w:spacing w:val="10"/>
        </w:rPr>
        <w:t xml:space="preserve"> </w:t>
      </w:r>
      <w:r>
        <w:rPr>
          <w:rFonts w:ascii="SimSun" w:hAnsi="SimSun" w:eastAsia="SimSun" w:cs="SimSun"/>
          <w:sz w:val="30"/>
          <w:szCs w:val="30"/>
          <w:spacing w:val="4"/>
        </w:rPr>
        <w:t>戏消耗了能量，包含风险，但目的是什么?我们知道涉及其中的反应有</w:t>
      </w:r>
      <w:r>
        <w:rPr>
          <w:rFonts w:ascii="SimSun" w:hAnsi="SimSun" w:eastAsia="SimSun" w:cs="SimSun"/>
          <w:sz w:val="30"/>
          <w:szCs w:val="30"/>
          <w:spacing w:val="10"/>
        </w:rPr>
        <w:t xml:space="preserve"> </w:t>
      </w:r>
      <w:r>
        <w:rPr>
          <w:rFonts w:ascii="SimSun" w:hAnsi="SimSun" w:eastAsia="SimSun" w:cs="SimSun"/>
          <w:sz w:val="30"/>
          <w:szCs w:val="30"/>
          <w:spacing w:val="4"/>
        </w:rPr>
        <w:t>什么</w:t>
      </w:r>
      <w:r>
        <w:rPr>
          <w:rFonts w:ascii="SimSun" w:hAnsi="SimSun" w:eastAsia="SimSun" w:cs="SimSun"/>
          <w:sz w:val="30"/>
          <w:szCs w:val="30"/>
          <w:u w:val="single" w:color="auto"/>
          <w:spacing w:val="4"/>
        </w:rPr>
        <w:t>——</w:t>
      </w:r>
      <w:r>
        <w:rPr>
          <w:rFonts w:ascii="SimSun" w:hAnsi="SimSun" w:eastAsia="SimSun" w:cs="SimSun"/>
          <w:sz w:val="30"/>
          <w:szCs w:val="30"/>
          <w:spacing w:val="4"/>
        </w:rPr>
        <w:t>跑、跳、藏、推，但其结果是什么呢?我们还不清楚游戏真正</w:t>
      </w:r>
      <w:r>
        <w:rPr>
          <w:rFonts w:ascii="SimSun" w:hAnsi="SimSun" w:eastAsia="SimSun" w:cs="SimSun"/>
          <w:sz w:val="30"/>
          <w:szCs w:val="30"/>
          <w:spacing w:val="12"/>
        </w:rPr>
        <w:t xml:space="preserve"> </w:t>
      </w:r>
      <w:r>
        <w:rPr>
          <w:rFonts w:ascii="SimSun" w:hAnsi="SimSun" w:eastAsia="SimSun" w:cs="SimSun"/>
          <w:sz w:val="30"/>
          <w:szCs w:val="30"/>
          <w:spacing w:val="4"/>
        </w:rPr>
        <w:t>的结果是什么,除了收集可能会促成未来幸福生活的生活经验。我想将</w:t>
      </w:r>
      <w:r>
        <w:rPr>
          <w:rFonts w:ascii="SimSun" w:hAnsi="SimSun" w:eastAsia="SimSun" w:cs="SimSun"/>
          <w:sz w:val="30"/>
          <w:szCs w:val="30"/>
          <w:spacing w:val="9"/>
        </w:rPr>
        <w:t xml:space="preserve"> </w:t>
      </w:r>
      <w:r>
        <w:rPr>
          <w:rFonts w:ascii="SimSun" w:hAnsi="SimSun" w:eastAsia="SimSun" w:cs="SimSun"/>
          <w:sz w:val="30"/>
          <w:szCs w:val="30"/>
          <w:spacing w:val="-1"/>
        </w:rPr>
        <w:t>其视为更开放结果式的应变能力训练策略，甚或大脑的应变能力训练</w:t>
      </w:r>
    </w:p>
    <w:p>
      <w:pPr>
        <w:ind w:right="58"/>
        <w:spacing w:before="4" w:line="222" w:lineRule="auto"/>
        <w:rPr>
          <w:rFonts w:ascii="SimSun" w:hAnsi="SimSun" w:eastAsia="SimSun" w:cs="SimSun"/>
          <w:sz w:val="30"/>
          <w:szCs w:val="30"/>
        </w:rPr>
      </w:pPr>
      <w:r>
        <w:rPr>
          <w:rFonts w:ascii="SimSun" w:hAnsi="SimSun" w:eastAsia="SimSun" w:cs="SimSun"/>
          <w:sz w:val="30"/>
          <w:szCs w:val="30"/>
          <w:spacing w:val="-1"/>
        </w:rPr>
        <w:t>营。孩子们重复看似愚蠢而毫无价值的行为，而这些行为并没有立即产</w:t>
      </w:r>
      <w:r>
        <w:rPr>
          <w:rFonts w:ascii="SimSun" w:hAnsi="SimSun" w:eastAsia="SimSun" w:cs="SimSun"/>
          <w:sz w:val="30"/>
          <w:szCs w:val="30"/>
          <w:spacing w:val="8"/>
        </w:rPr>
        <w:t xml:space="preserve"> </w:t>
      </w:r>
      <w:r>
        <w:rPr>
          <w:rFonts w:ascii="SimSun" w:hAnsi="SimSun" w:eastAsia="SimSun" w:cs="SimSun"/>
          <w:sz w:val="30"/>
          <w:szCs w:val="30"/>
          <w:spacing w:val="-1"/>
        </w:rPr>
        <w:t>生明显的结果，就像青少年和成年人重复仰卧起坐，却没有立即取得明</w:t>
      </w:r>
      <w:r>
        <w:rPr>
          <w:rFonts w:ascii="SimSun" w:hAnsi="SimSun" w:eastAsia="SimSun" w:cs="SimSun"/>
          <w:sz w:val="30"/>
          <w:szCs w:val="30"/>
          <w:spacing w:val="15"/>
        </w:rPr>
        <w:t xml:space="preserve"> </w:t>
      </w:r>
      <w:r>
        <w:rPr>
          <w:rFonts w:ascii="SimSun" w:hAnsi="SimSun" w:eastAsia="SimSun" w:cs="SimSun"/>
          <w:sz w:val="30"/>
          <w:szCs w:val="30"/>
        </w:rPr>
        <w:t>显可觉的结果。虽然随着思维的成熟，我们已经意识到了锻炼的好处，</w:t>
      </w:r>
      <w:r>
        <w:rPr>
          <w:rFonts w:ascii="SimSun" w:hAnsi="SimSun" w:eastAsia="SimSun" w:cs="SimSun"/>
          <w:sz w:val="30"/>
          <w:szCs w:val="30"/>
          <w:spacing w:val="18"/>
        </w:rPr>
        <w:t xml:space="preserve"> </w:t>
      </w:r>
      <w:r>
        <w:rPr>
          <w:rFonts w:ascii="SimSun" w:hAnsi="SimSun" w:eastAsia="SimSun" w:cs="SimSun"/>
          <w:sz w:val="30"/>
          <w:szCs w:val="30"/>
        </w:rPr>
        <w:t>但一个观察我们物种的局外人肯定会困惑于为</w:t>
      </w:r>
      <w:r>
        <w:rPr>
          <w:rFonts w:ascii="SimSun" w:hAnsi="SimSun" w:eastAsia="SimSun" w:cs="SimSun"/>
          <w:sz w:val="30"/>
          <w:szCs w:val="30"/>
          <w:spacing w:val="-1"/>
        </w:rPr>
        <w:t>什么人类会花那么多时间</w:t>
      </w:r>
      <w:r>
        <w:rPr>
          <w:rFonts w:ascii="SimSun" w:hAnsi="SimSun" w:eastAsia="SimSun" w:cs="SimSun"/>
          <w:sz w:val="30"/>
          <w:szCs w:val="30"/>
        </w:rPr>
        <w:t xml:space="preserve"> </w:t>
      </w:r>
      <w:r>
        <w:rPr>
          <w:rFonts w:ascii="SimSun" w:hAnsi="SimSun" w:eastAsia="SimSun" w:cs="SimSun"/>
          <w:sz w:val="30"/>
          <w:szCs w:val="30"/>
        </w:rPr>
        <w:t>在大型的体育馆里消耗能量。无论如何，游</w:t>
      </w:r>
      <w:r>
        <w:rPr>
          <w:rFonts w:ascii="SimSun" w:hAnsi="SimSun" w:eastAsia="SimSun" w:cs="SimSun"/>
          <w:sz w:val="30"/>
          <w:szCs w:val="30"/>
          <w:spacing w:val="-1"/>
        </w:rPr>
        <w:t>戏可被视为哺乳动物大脑形</w:t>
      </w:r>
      <w:r>
        <w:rPr>
          <w:rFonts w:ascii="SimSun" w:hAnsi="SimSun" w:eastAsia="SimSun" w:cs="SimSun"/>
          <w:sz w:val="30"/>
          <w:szCs w:val="30"/>
        </w:rPr>
        <w:t xml:space="preserve"> </w:t>
      </w:r>
      <w:r>
        <w:rPr>
          <w:rFonts w:ascii="SimSun" w:hAnsi="SimSun" w:eastAsia="SimSun" w:cs="SimSun"/>
          <w:sz w:val="30"/>
          <w:szCs w:val="30"/>
          <w:spacing w:val="-4"/>
        </w:rPr>
        <w:t>式的应变健美操。</w:t>
      </w:r>
    </w:p>
    <w:p>
      <w:pPr>
        <w:ind w:right="49" w:firstLine="629"/>
        <w:spacing w:before="289" w:line="222" w:lineRule="auto"/>
        <w:rPr>
          <w:rFonts w:ascii="SimSun" w:hAnsi="SimSun" w:eastAsia="SimSun" w:cs="SimSun"/>
          <w:sz w:val="30"/>
          <w:szCs w:val="30"/>
        </w:rPr>
      </w:pPr>
      <w:r>
        <w:rPr>
          <w:rFonts w:ascii="SimSun" w:hAnsi="SimSun" w:eastAsia="SimSun" w:cs="SimSun"/>
          <w:sz w:val="30"/>
          <w:szCs w:val="30"/>
          <w:spacing w:val="-1"/>
        </w:rPr>
        <w:t>虽然缺乏与游戏相关的可感知的有形结果，这种复杂的行为可能伴</w:t>
      </w:r>
      <w:r>
        <w:rPr>
          <w:rFonts w:ascii="SimSun" w:hAnsi="SimSun" w:eastAsia="SimSun" w:cs="SimSun"/>
          <w:sz w:val="30"/>
          <w:szCs w:val="30"/>
          <w:spacing w:val="2"/>
        </w:rPr>
        <w:t xml:space="preserve"> </w:t>
      </w:r>
      <w:r>
        <w:rPr>
          <w:rFonts w:ascii="SimSun" w:hAnsi="SimSun" w:eastAsia="SimSun" w:cs="SimSun"/>
          <w:sz w:val="30"/>
          <w:szCs w:val="30"/>
        </w:rPr>
        <w:t>随着更直接的大脑结果。虽然在游戏的动物身上，没</w:t>
      </w:r>
      <w:r>
        <w:rPr>
          <w:rFonts w:ascii="SimSun" w:hAnsi="SimSun" w:eastAsia="SimSun" w:cs="SimSun"/>
          <w:sz w:val="30"/>
          <w:szCs w:val="30"/>
          <w:spacing w:val="-1"/>
        </w:rPr>
        <w:t>有观察到特定的神</w:t>
      </w:r>
      <w:r>
        <w:rPr>
          <w:rFonts w:ascii="SimSun" w:hAnsi="SimSun" w:eastAsia="SimSun" w:cs="SimSun"/>
          <w:sz w:val="30"/>
          <w:szCs w:val="30"/>
        </w:rPr>
        <w:t xml:space="preserve"> </w:t>
      </w:r>
      <w:r>
        <w:rPr>
          <w:rFonts w:ascii="SimSun" w:hAnsi="SimSun" w:eastAsia="SimSun" w:cs="SimSun"/>
          <w:sz w:val="30"/>
          <w:szCs w:val="30"/>
        </w:rPr>
        <w:t>经元效应，但研究发现了一些新的现象。当追踪一种被称为</w:t>
      </w:r>
      <w:r>
        <w:rPr>
          <w:rFonts w:ascii="Times New Roman" w:hAnsi="Times New Roman" w:eastAsia="Times New Roman" w:cs="Times New Roman"/>
          <w:sz w:val="30"/>
          <w:szCs w:val="30"/>
        </w:rPr>
        <w:t>“f</w:t>
      </w:r>
      <w:r>
        <w:rPr>
          <w:rFonts w:ascii="Times New Roman" w:hAnsi="Times New Roman" w:eastAsia="Times New Roman" w:cs="Times New Roman"/>
          <w:sz w:val="30"/>
          <w:szCs w:val="30"/>
          <w:spacing w:val="-1"/>
        </w:rPr>
        <w:t>os”</w:t>
      </w:r>
      <w:r>
        <w:rPr>
          <w:rFonts w:ascii="SimSun" w:hAnsi="SimSun" w:eastAsia="SimSun" w:cs="SimSun"/>
          <w:sz w:val="30"/>
          <w:szCs w:val="30"/>
          <w:spacing w:val="-1"/>
        </w:rPr>
        <w:t>的蛋白</w:t>
      </w:r>
      <w:r>
        <w:rPr>
          <w:rFonts w:ascii="SimSun" w:hAnsi="SimSun" w:eastAsia="SimSun" w:cs="SimSun"/>
          <w:sz w:val="30"/>
          <w:szCs w:val="30"/>
        </w:rPr>
        <w:t xml:space="preserve"> </w:t>
      </w:r>
      <w:r>
        <w:rPr>
          <w:rFonts w:ascii="SimSun" w:hAnsi="SimSun" w:eastAsia="SimSun" w:cs="SimSun"/>
          <w:sz w:val="30"/>
          <w:szCs w:val="30"/>
          <w:spacing w:val="9"/>
        </w:rPr>
        <w:t>质(它标志着活跃的大脑区域)时，最近玩过游戏的大鼠在大脑皮层和</w:t>
      </w:r>
      <w:r>
        <w:rPr>
          <w:rFonts w:ascii="SimSun" w:hAnsi="SimSun" w:eastAsia="SimSun" w:cs="SimSun"/>
          <w:sz w:val="30"/>
          <w:szCs w:val="30"/>
          <w:spacing w:val="14"/>
        </w:rPr>
        <w:t xml:space="preserve"> </w:t>
      </w:r>
      <w:r>
        <w:rPr>
          <w:rFonts w:ascii="SimSun" w:hAnsi="SimSun" w:eastAsia="SimSun" w:cs="SimSun"/>
          <w:sz w:val="30"/>
          <w:szCs w:val="30"/>
          <w:spacing w:val="5"/>
        </w:rPr>
        <w:t>皮层下的许多区域(包括处理涉及运动、期望和目标</w:t>
      </w:r>
      <w:r>
        <w:rPr>
          <w:rFonts w:ascii="SimSun" w:hAnsi="SimSun" w:eastAsia="SimSun" w:cs="SimSun"/>
          <w:sz w:val="30"/>
          <w:szCs w:val="30"/>
          <w:spacing w:val="4"/>
        </w:rPr>
        <w:t>的神经化学物质</w:t>
      </w:r>
    </w:p>
    <w:p>
      <w:pPr>
        <w:ind w:right="23"/>
        <w:spacing w:before="2" w:line="221" w:lineRule="auto"/>
        <w:tabs>
          <w:tab w:val="left" w:pos="659"/>
        </w:tabs>
        <w:rPr>
          <w:rFonts w:ascii="SimSun" w:hAnsi="SimSun" w:eastAsia="SimSun" w:cs="SimSun"/>
          <w:sz w:val="30"/>
          <w:szCs w:val="30"/>
        </w:rPr>
      </w:pPr>
      <w:r>
        <w:rPr>
          <w:rFonts w:ascii="SimSun" w:hAnsi="SimSun" w:eastAsia="SimSun" w:cs="SimSun"/>
          <w:sz w:val="30"/>
          <w:szCs w:val="30"/>
          <w:u w:val="single" w:color="auto"/>
        </w:rPr>
        <w:tab/>
      </w:r>
      <w:r>
        <w:rPr>
          <w:rFonts w:ascii="SimSun" w:hAnsi="SimSun" w:eastAsia="SimSun" w:cs="SimSun"/>
          <w:sz w:val="30"/>
          <w:szCs w:val="30"/>
          <w:spacing w:val="-122"/>
        </w:rPr>
        <w:t xml:space="preserve"> </w:t>
      </w:r>
      <w:r>
        <w:rPr>
          <w:rFonts w:ascii="SimSun" w:hAnsi="SimSun" w:eastAsia="SimSun" w:cs="SimSun"/>
          <w:sz w:val="30"/>
          <w:szCs w:val="30"/>
          <w:spacing w:val="4"/>
        </w:rPr>
        <w:t>多巴胺活动的区域)表现出更多的神经活动。更进一步来说，游戏</w:t>
      </w:r>
      <w:r>
        <w:rPr>
          <w:rFonts w:ascii="SimSun" w:hAnsi="SimSun" w:eastAsia="SimSun" w:cs="SimSun"/>
          <w:sz w:val="30"/>
          <w:szCs w:val="30"/>
        </w:rPr>
        <w:t xml:space="preserve"> </w:t>
      </w:r>
      <w:r>
        <w:rPr>
          <w:rFonts w:ascii="SimSun" w:hAnsi="SimSun" w:eastAsia="SimSun" w:cs="SimSun"/>
          <w:sz w:val="30"/>
          <w:szCs w:val="30"/>
          <w:spacing w:val="1"/>
        </w:rPr>
        <w:t>似乎会激活大脑的生长因子，如脑源性神经生长因子(</w:t>
      </w:r>
      <w:r>
        <w:rPr>
          <w:rFonts w:ascii="SimSun" w:hAnsi="SimSun" w:eastAsia="SimSun" w:cs="SimSun"/>
          <w:sz w:val="30"/>
          <w:szCs w:val="30"/>
        </w:rPr>
        <w:t>BDNF</w:t>
      </w:r>
      <w:r>
        <w:rPr>
          <w:rFonts w:ascii="SimSun" w:hAnsi="SimSun" w:eastAsia="SimSun" w:cs="SimSun"/>
          <w:sz w:val="30"/>
          <w:szCs w:val="30"/>
          <w:spacing w:val="1"/>
        </w:rPr>
        <w:t>)。</w:t>
      </w:r>
    </w:p>
    <w:p>
      <w:pPr>
        <w:ind w:right="61"/>
        <w:spacing w:before="1" w:line="222" w:lineRule="auto"/>
        <w:jc w:val="both"/>
        <w:rPr>
          <w:rFonts w:ascii="SimSun" w:hAnsi="SimSun" w:eastAsia="SimSun" w:cs="SimSun"/>
          <w:sz w:val="30"/>
          <w:szCs w:val="30"/>
        </w:rPr>
      </w:pPr>
      <w:r>
        <w:rPr>
          <w:rFonts w:ascii="Times New Roman" w:hAnsi="Times New Roman" w:eastAsia="Times New Roman" w:cs="Times New Roman"/>
          <w:sz w:val="30"/>
          <w:szCs w:val="30"/>
          <w:spacing w:val="-1"/>
        </w:rPr>
        <w:t>BDNF</w:t>
      </w:r>
      <w:r>
        <w:rPr>
          <w:rFonts w:ascii="SimSun" w:hAnsi="SimSun" w:eastAsia="SimSun" w:cs="SimSun"/>
          <w:sz w:val="30"/>
          <w:szCs w:val="30"/>
          <w:spacing w:val="-1"/>
        </w:rPr>
        <w:t>可增强神经可塑性，而这对于大脑的发育至关重要。因此，游戏</w:t>
      </w:r>
      <w:r>
        <w:rPr>
          <w:rFonts w:ascii="SimSun" w:hAnsi="SimSun" w:eastAsia="SimSun" w:cs="SimSun"/>
          <w:sz w:val="30"/>
          <w:szCs w:val="30"/>
          <w:spacing w:val="8"/>
        </w:rPr>
        <w:t xml:space="preserve">  </w:t>
      </w:r>
      <w:r>
        <w:rPr>
          <w:rFonts w:ascii="SimSun" w:hAnsi="SimSun" w:eastAsia="SimSun" w:cs="SimSun"/>
          <w:sz w:val="30"/>
          <w:szCs w:val="30"/>
          <w:spacing w:val="-1"/>
        </w:rPr>
        <w:t>引起的大脑效应，似乎与游戏本身一样无所不在。尽管如此，</w:t>
      </w:r>
      <w:r>
        <w:rPr>
          <w:rFonts w:ascii="SimSun" w:hAnsi="SimSun" w:eastAsia="SimSun" w:cs="SimSun"/>
          <w:sz w:val="30"/>
          <w:szCs w:val="30"/>
          <w:spacing w:val="-2"/>
        </w:rPr>
        <w:t>因为动物</w:t>
      </w:r>
      <w:r>
        <w:rPr>
          <w:rFonts w:ascii="SimSun" w:hAnsi="SimSun" w:eastAsia="SimSun" w:cs="SimSun"/>
          <w:sz w:val="30"/>
          <w:szCs w:val="30"/>
        </w:rPr>
        <w:t xml:space="preserve"> </w:t>
      </w:r>
      <w:r>
        <w:rPr>
          <w:rFonts w:ascii="SimSun" w:hAnsi="SimSun" w:eastAsia="SimSun" w:cs="SimSun"/>
          <w:sz w:val="30"/>
          <w:szCs w:val="30"/>
        </w:rPr>
        <w:t>在社会剥夺之后会补偿它们失去的玩耍时间</w:t>
      </w:r>
      <w:r>
        <w:rPr>
          <w:rFonts w:ascii="SimSun" w:hAnsi="SimSun" w:eastAsia="SimSun" w:cs="SimSun"/>
          <w:sz w:val="30"/>
          <w:szCs w:val="30"/>
          <w:spacing w:val="-1"/>
        </w:rPr>
        <w:t>，所以，看来，玩耍是大脑</w:t>
      </w:r>
      <w:r>
        <w:rPr>
          <w:rFonts w:ascii="SimSun" w:hAnsi="SimSun" w:eastAsia="SimSun" w:cs="SimSun"/>
          <w:sz w:val="30"/>
          <w:szCs w:val="30"/>
        </w:rPr>
        <w:t xml:space="preserve"> </w:t>
      </w:r>
      <w:r>
        <w:rPr>
          <w:rFonts w:ascii="SimSun" w:hAnsi="SimSun" w:eastAsia="SimSun" w:cs="SimSun"/>
          <w:sz w:val="30"/>
          <w:szCs w:val="30"/>
        </w:rPr>
        <w:t>健康发育的一个重要因素。  此外，由于压力和玩耍之间存在一种相对</w:t>
      </w:r>
      <w:r>
        <w:rPr>
          <w:rFonts w:ascii="SimSun" w:hAnsi="SimSun" w:eastAsia="SimSun" w:cs="SimSun"/>
          <w:sz w:val="30"/>
          <w:szCs w:val="30"/>
          <w:spacing w:val="16"/>
        </w:rPr>
        <w:t xml:space="preserve"> </w:t>
      </w:r>
      <w:r>
        <w:rPr>
          <w:rFonts w:ascii="SimSun" w:hAnsi="SimSun" w:eastAsia="SimSun" w:cs="SimSun"/>
          <w:sz w:val="30"/>
          <w:szCs w:val="30"/>
          <w:spacing w:val="-1"/>
        </w:rPr>
        <w:t>的关系，当游戏频率增加时，压力水平会变得较低。一</w:t>
      </w:r>
      <w:r>
        <w:rPr>
          <w:rFonts w:ascii="SimSun" w:hAnsi="SimSun" w:eastAsia="SimSun" w:cs="SimSun"/>
          <w:sz w:val="30"/>
          <w:szCs w:val="30"/>
          <w:spacing w:val="-2"/>
        </w:rPr>
        <w:t>些小小的游戏可</w:t>
      </w:r>
    </w:p>
    <w:p>
      <w:pPr>
        <w:spacing w:line="222" w:lineRule="auto"/>
        <w:sectPr>
          <w:pgSz w:w="12240" w:h="15840"/>
          <w:pgMar w:top="400" w:right="1441" w:bottom="400" w:left="1419" w:header="0" w:footer="0" w:gutter="0"/>
        </w:sectPr>
        <w:rPr>
          <w:rFonts w:ascii="SimSun" w:hAnsi="SimSun" w:eastAsia="SimSun" w:cs="SimSun"/>
          <w:sz w:val="30"/>
          <w:szCs w:val="30"/>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right="97"/>
        <w:spacing w:before="95" w:line="282" w:lineRule="auto"/>
        <w:rPr>
          <w:rFonts w:ascii="SimSun" w:hAnsi="SimSun" w:eastAsia="SimSun" w:cs="SimSun"/>
          <w:sz w:val="29"/>
          <w:szCs w:val="29"/>
        </w:rPr>
      </w:pPr>
      <w:r>
        <w:rPr>
          <w:rFonts w:ascii="SimSun" w:hAnsi="SimSun" w:eastAsia="SimSun" w:cs="SimSun"/>
          <w:sz w:val="29"/>
          <w:szCs w:val="29"/>
          <w:spacing w:val="10"/>
        </w:rPr>
        <w:t>能正是医生可以为成年人开具的稀释慢性压力毒性的良</w:t>
      </w:r>
      <w:r>
        <w:rPr>
          <w:rFonts w:ascii="SimSun" w:hAnsi="SimSun" w:eastAsia="SimSun" w:cs="SimSun"/>
          <w:sz w:val="29"/>
          <w:szCs w:val="29"/>
          <w:spacing w:val="9"/>
        </w:rPr>
        <w:t>方，而慢性压力</w:t>
      </w:r>
      <w:r>
        <w:rPr>
          <w:rFonts w:ascii="SimSun" w:hAnsi="SimSun" w:eastAsia="SimSun" w:cs="SimSun"/>
          <w:sz w:val="29"/>
          <w:szCs w:val="29"/>
        </w:rPr>
        <w:t xml:space="preserve"> </w:t>
      </w:r>
      <w:r>
        <w:rPr>
          <w:rFonts w:ascii="SimSun" w:hAnsi="SimSun" w:eastAsia="SimSun" w:cs="SimSun"/>
          <w:sz w:val="29"/>
          <w:szCs w:val="29"/>
          <w:spacing w:val="7"/>
        </w:rPr>
        <w:t>在成年人的世界里处处可见。</w:t>
      </w:r>
    </w:p>
    <w:p>
      <w:pPr>
        <w:ind w:firstLine="600"/>
        <w:spacing w:before="208" w:line="237" w:lineRule="auto"/>
        <w:jc w:val="both"/>
        <w:rPr>
          <w:rFonts w:ascii="SimSun" w:hAnsi="SimSun" w:eastAsia="SimSun" w:cs="SimSun"/>
          <w:sz w:val="29"/>
          <w:szCs w:val="29"/>
        </w:rPr>
      </w:pPr>
      <w:r>
        <w:rPr>
          <w:rFonts w:ascii="SimSun" w:hAnsi="SimSun" w:eastAsia="SimSun" w:cs="SimSun"/>
          <w:sz w:val="29"/>
          <w:szCs w:val="29"/>
          <w:spacing w:val="9"/>
        </w:rPr>
        <w:t>虽然我们在爬行动物和鸟类身上也观察到了某种程度</w:t>
      </w:r>
      <w:r>
        <w:rPr>
          <w:rFonts w:ascii="SimSun" w:hAnsi="SimSun" w:eastAsia="SimSun" w:cs="SimSun"/>
          <w:sz w:val="29"/>
          <w:szCs w:val="29"/>
          <w:spacing w:val="8"/>
        </w:rPr>
        <w:t>的游戏，但在</w:t>
      </w:r>
      <w:r>
        <w:rPr>
          <w:rFonts w:ascii="SimSun" w:hAnsi="SimSun" w:eastAsia="SimSun" w:cs="SimSun"/>
          <w:sz w:val="29"/>
          <w:szCs w:val="29"/>
        </w:rPr>
        <w:t xml:space="preserve">  </w:t>
      </w:r>
      <w:r>
        <w:rPr>
          <w:rFonts w:ascii="SimSun" w:hAnsi="SimSun" w:eastAsia="SimSun" w:cs="SimSun"/>
          <w:sz w:val="29"/>
          <w:szCs w:val="29"/>
          <w:spacing w:val="9"/>
        </w:rPr>
        <w:t>哺乳动物中，游戏要常见得多。狗、猫、大象和水獭都展示了美丽的嬉</w:t>
      </w:r>
      <w:r>
        <w:rPr>
          <w:rFonts w:ascii="SimSun" w:hAnsi="SimSun" w:eastAsia="SimSun" w:cs="SimSun"/>
          <w:sz w:val="29"/>
          <w:szCs w:val="29"/>
          <w:spacing w:val="11"/>
        </w:rPr>
        <w:t xml:space="preserve"> </w:t>
      </w:r>
      <w:r>
        <w:rPr>
          <w:rFonts w:ascii="SimSun" w:hAnsi="SimSun" w:eastAsia="SimSun" w:cs="SimSun"/>
          <w:sz w:val="29"/>
          <w:szCs w:val="29"/>
          <w:spacing w:val="9"/>
        </w:rPr>
        <w:t>戏场面。</w:t>
      </w:r>
      <w:r>
        <w:rPr>
          <w:rFonts w:ascii="SimSun" w:hAnsi="SimSun" w:eastAsia="SimSun" w:cs="SimSun"/>
          <w:sz w:val="29"/>
          <w:szCs w:val="29"/>
          <w:spacing w:val="70"/>
        </w:rPr>
        <w:t xml:space="preserve">  </w:t>
      </w:r>
      <w:r>
        <w:rPr>
          <w:rFonts w:ascii="SimSun" w:hAnsi="SimSun" w:eastAsia="SimSun" w:cs="SimSun"/>
          <w:sz w:val="29"/>
          <w:szCs w:val="29"/>
          <w:spacing w:val="9"/>
        </w:rPr>
        <w:t>因为哺乳动物的大脑是自然界中最复杂</w:t>
      </w:r>
      <w:r>
        <w:rPr>
          <w:rFonts w:ascii="SimSun" w:hAnsi="SimSun" w:eastAsia="SimSun" w:cs="SimSun"/>
          <w:sz w:val="29"/>
          <w:szCs w:val="29"/>
          <w:spacing w:val="8"/>
        </w:rPr>
        <w:t>的大脑，游戏可以执</w:t>
      </w:r>
      <w:r>
        <w:rPr>
          <w:rFonts w:ascii="SimSun" w:hAnsi="SimSun" w:eastAsia="SimSun" w:cs="SimSun"/>
          <w:sz w:val="29"/>
          <w:szCs w:val="29"/>
        </w:rPr>
        <w:t xml:space="preserve"> </w:t>
      </w:r>
      <w:r>
        <w:rPr>
          <w:rFonts w:ascii="SimSun" w:hAnsi="SimSun" w:eastAsia="SimSun" w:cs="SimSun"/>
          <w:sz w:val="29"/>
          <w:szCs w:val="29"/>
          <w:spacing w:val="9"/>
        </w:rPr>
        <w:t>行一个重要的角色——启动大脑的所有复杂回路，为更灵活的学习和更</w:t>
      </w:r>
      <w:r>
        <w:rPr>
          <w:rFonts w:ascii="SimSun" w:hAnsi="SimSun" w:eastAsia="SimSun" w:cs="SimSun"/>
          <w:sz w:val="29"/>
          <w:szCs w:val="29"/>
          <w:spacing w:val="13"/>
        </w:rPr>
        <w:t xml:space="preserve"> </w:t>
      </w:r>
      <w:r>
        <w:rPr>
          <w:rFonts w:ascii="SimSun" w:hAnsi="SimSun" w:eastAsia="SimSun" w:cs="SimSun"/>
          <w:sz w:val="29"/>
          <w:szCs w:val="29"/>
          <w:spacing w:val="9"/>
        </w:rPr>
        <w:t>自发的反应做好准备，而这些与更为传统的关联习得、习惯习得和反射</w:t>
      </w:r>
      <w:r>
        <w:rPr>
          <w:rFonts w:ascii="SimSun" w:hAnsi="SimSun" w:eastAsia="SimSun" w:cs="SimSun"/>
          <w:sz w:val="29"/>
          <w:szCs w:val="29"/>
          <w:spacing w:val="11"/>
        </w:rPr>
        <w:t xml:space="preserve"> </w:t>
      </w:r>
      <w:r>
        <w:rPr>
          <w:rFonts w:ascii="SimSun" w:hAnsi="SimSun" w:eastAsia="SimSun" w:cs="SimSun"/>
          <w:sz w:val="29"/>
          <w:szCs w:val="29"/>
          <w:spacing w:val="9"/>
        </w:rPr>
        <w:t>习得一样为生存所必需。莱斯布里奇大学的神经科学家，包括塞尔希奥</w:t>
      </w:r>
    </w:p>
    <w:p>
      <w:pPr>
        <w:spacing w:line="218" w:lineRule="auto"/>
        <w:rPr>
          <w:rFonts w:ascii="SimSun" w:hAnsi="SimSun" w:eastAsia="SimSun" w:cs="SimSun"/>
          <w:sz w:val="29"/>
          <w:szCs w:val="29"/>
        </w:rPr>
      </w:pPr>
      <w:r>
        <w:rPr>
          <w:rFonts w:ascii="SimSun" w:hAnsi="SimSun" w:eastAsia="SimSun" w:cs="SimSun"/>
          <w:sz w:val="29"/>
          <w:szCs w:val="29"/>
          <w:spacing w:val="-25"/>
        </w:rPr>
        <w:t>·佩利斯、维维安</w:t>
      </w:r>
      <w:r>
        <w:rPr>
          <w:rFonts w:ascii="SimSun" w:hAnsi="SimSun" w:eastAsia="SimSun" w:cs="SimSun"/>
          <w:sz w:val="29"/>
          <w:szCs w:val="29"/>
          <w:spacing w:val="-39"/>
        </w:rPr>
        <w:t xml:space="preserve"> </w:t>
      </w:r>
      <w:r>
        <w:rPr>
          <w:rFonts w:ascii="SimSun" w:hAnsi="SimSun" w:eastAsia="SimSun" w:cs="SimSun"/>
          <w:sz w:val="29"/>
          <w:szCs w:val="29"/>
          <w:spacing w:val="-25"/>
        </w:rPr>
        <w:t>·佩利斯、希瑟</w:t>
      </w:r>
      <w:r>
        <w:rPr>
          <w:rFonts w:ascii="SimSun" w:hAnsi="SimSun" w:eastAsia="SimSun" w:cs="SimSun"/>
          <w:sz w:val="29"/>
          <w:szCs w:val="29"/>
          <w:spacing w:val="-39"/>
        </w:rPr>
        <w:t xml:space="preserve"> </w:t>
      </w:r>
      <w:r>
        <w:rPr>
          <w:rFonts w:ascii="SimSun" w:hAnsi="SimSun" w:eastAsia="SimSun" w:cs="SimSun"/>
          <w:sz w:val="29"/>
          <w:szCs w:val="29"/>
          <w:spacing w:val="-25"/>
        </w:rPr>
        <w:t>·</w:t>
      </w:r>
      <w:r>
        <w:rPr>
          <w:rFonts w:ascii="SimSun" w:hAnsi="SimSun" w:eastAsia="SimSun" w:cs="SimSun"/>
          <w:sz w:val="29"/>
          <w:szCs w:val="29"/>
          <w:spacing w:val="-115"/>
        </w:rPr>
        <w:t xml:space="preserve"> </w:t>
      </w:r>
      <w:r>
        <w:rPr>
          <w:rFonts w:ascii="SimSun" w:hAnsi="SimSun" w:eastAsia="SimSun" w:cs="SimSun"/>
          <w:sz w:val="29"/>
          <w:szCs w:val="29"/>
          <w:spacing w:val="-25"/>
        </w:rPr>
        <w:t>贝尔和布莱恩</w:t>
      </w:r>
      <w:r>
        <w:rPr>
          <w:rFonts w:ascii="SimSun" w:hAnsi="SimSun" w:eastAsia="SimSun" w:cs="SimSun"/>
          <w:sz w:val="29"/>
          <w:szCs w:val="29"/>
          <w:spacing w:val="-38"/>
        </w:rPr>
        <w:t xml:space="preserve"> </w:t>
      </w:r>
      <w:r>
        <w:rPr>
          <w:rFonts w:ascii="SimSun" w:hAnsi="SimSun" w:eastAsia="SimSun" w:cs="SimSun"/>
          <w:sz w:val="29"/>
          <w:szCs w:val="29"/>
          <w:spacing w:val="-25"/>
        </w:rPr>
        <w:t>·科尔布在内，都发现游</w:t>
      </w:r>
    </w:p>
    <w:p>
      <w:pPr>
        <w:ind w:right="13"/>
        <w:spacing w:before="31" w:line="260" w:lineRule="auto"/>
        <w:rPr>
          <w:rFonts w:ascii="SimSun" w:hAnsi="SimSun" w:eastAsia="SimSun" w:cs="SimSun"/>
          <w:sz w:val="29"/>
          <w:szCs w:val="29"/>
        </w:rPr>
      </w:pPr>
      <w:r>
        <w:rPr>
          <w:rFonts w:ascii="SimSun" w:hAnsi="SimSun" w:eastAsia="SimSun" w:cs="SimSun"/>
          <w:sz w:val="29"/>
          <w:szCs w:val="29"/>
          <w:spacing w:val="9"/>
        </w:rPr>
        <w:t>戏可以重塑前额皮层内神经元的形状，甚至作为大鼠生命后期神经可塑</w:t>
      </w:r>
      <w:r>
        <w:rPr>
          <w:rFonts w:ascii="SimSun" w:hAnsi="SimSun" w:eastAsia="SimSun" w:cs="SimSun"/>
          <w:sz w:val="29"/>
          <w:szCs w:val="29"/>
          <w:spacing w:val="13"/>
        </w:rPr>
        <w:t xml:space="preserve"> </w:t>
      </w:r>
      <w:r>
        <w:rPr>
          <w:rFonts w:ascii="SimSun" w:hAnsi="SimSun" w:eastAsia="SimSun" w:cs="SimSun"/>
          <w:sz w:val="29"/>
          <w:szCs w:val="29"/>
          <w:spacing w:val="7"/>
        </w:rPr>
        <w:t>性的导火索。   因此，以扭打和翻滚为特征</w:t>
      </w:r>
      <w:r>
        <w:rPr>
          <w:rFonts w:ascii="SimSun" w:hAnsi="SimSun" w:eastAsia="SimSun" w:cs="SimSun"/>
          <w:sz w:val="29"/>
          <w:szCs w:val="29"/>
          <w:spacing w:val="6"/>
        </w:rPr>
        <w:t>的肢体游戏可能为动物为在</w:t>
      </w:r>
      <w:r>
        <w:rPr>
          <w:rFonts w:ascii="SimSun" w:hAnsi="SimSun" w:eastAsia="SimSun" w:cs="SimSun"/>
          <w:sz w:val="29"/>
          <w:szCs w:val="29"/>
        </w:rPr>
        <w:t xml:space="preserve"> </w:t>
      </w:r>
      <w:r>
        <w:rPr>
          <w:rFonts w:ascii="SimSun" w:hAnsi="SimSun" w:eastAsia="SimSun" w:cs="SimSun"/>
          <w:sz w:val="29"/>
          <w:szCs w:val="29"/>
          <w:spacing w:val="7"/>
        </w:rPr>
        <w:t>以后的生活中不可避免的扭打与翻滚做好准备。   你可以回忆一下在第</w:t>
      </w:r>
      <w:r>
        <w:rPr>
          <w:rFonts w:ascii="SimSun" w:hAnsi="SimSun" w:eastAsia="SimSun" w:cs="SimSun"/>
          <w:sz w:val="29"/>
          <w:szCs w:val="29"/>
          <w:spacing w:val="12"/>
        </w:rPr>
        <w:t xml:space="preserve"> </w:t>
      </w:r>
      <w:r>
        <w:rPr>
          <w:rFonts w:ascii="SimSun" w:hAnsi="SimSun" w:eastAsia="SimSun" w:cs="SimSun"/>
          <w:sz w:val="29"/>
          <w:szCs w:val="29"/>
          <w:spacing w:val="-1"/>
        </w:rPr>
        <w:t>7章中介绍的相关内容——保罗</w:t>
      </w:r>
      <w:r>
        <w:rPr>
          <w:rFonts w:ascii="SimSun" w:hAnsi="SimSun" w:eastAsia="SimSun" w:cs="SimSun"/>
          <w:sz w:val="29"/>
          <w:szCs w:val="29"/>
          <w:spacing w:val="-17"/>
        </w:rPr>
        <w:t xml:space="preserve"> </w:t>
      </w:r>
      <w:r>
        <w:rPr>
          <w:rFonts w:ascii="SimSun" w:hAnsi="SimSun" w:eastAsia="SimSun" w:cs="SimSun"/>
          <w:sz w:val="29"/>
          <w:szCs w:val="29"/>
          <w:spacing w:val="-1"/>
        </w:rPr>
        <w:t>·麦克莱恩这位美国神经科学先驱在他的</w:t>
      </w:r>
      <w:r>
        <w:rPr>
          <w:rFonts w:ascii="SimSun" w:hAnsi="SimSun" w:eastAsia="SimSun" w:cs="SimSun"/>
          <w:sz w:val="29"/>
          <w:szCs w:val="29"/>
        </w:rPr>
        <w:t xml:space="preserve">  </w:t>
      </w:r>
      <w:r>
        <w:rPr>
          <w:rFonts w:ascii="SimSun" w:hAnsi="SimSun" w:eastAsia="SimSun" w:cs="SimSun"/>
          <w:sz w:val="29"/>
          <w:szCs w:val="29"/>
          <w:spacing w:val="10"/>
        </w:rPr>
        <w:t>书《三位一体的大脑》里写到，有三种行为将哺</w:t>
      </w:r>
      <w:r>
        <w:rPr>
          <w:rFonts w:ascii="SimSun" w:hAnsi="SimSun" w:eastAsia="SimSun" w:cs="SimSun"/>
          <w:sz w:val="29"/>
          <w:szCs w:val="29"/>
          <w:spacing w:val="9"/>
        </w:rPr>
        <w:t>乳动物与其他动物分割</w:t>
      </w:r>
      <w:r>
        <w:rPr>
          <w:rFonts w:ascii="SimSun" w:hAnsi="SimSun" w:eastAsia="SimSun" w:cs="SimSun"/>
          <w:sz w:val="29"/>
          <w:szCs w:val="29"/>
        </w:rPr>
        <w:t xml:space="preserve"> </w:t>
      </w:r>
      <w:r>
        <w:rPr>
          <w:rFonts w:ascii="SimSun" w:hAnsi="SimSun" w:eastAsia="SimSun" w:cs="SimSun"/>
          <w:sz w:val="29"/>
          <w:szCs w:val="29"/>
          <w:spacing w:val="14"/>
        </w:rPr>
        <w:t>开来</w:t>
      </w:r>
      <w:r>
        <w:rPr>
          <w:rFonts w:ascii="SimSun" w:hAnsi="SimSun" w:eastAsia="SimSun" w:cs="SimSun"/>
          <w:sz w:val="29"/>
          <w:szCs w:val="29"/>
          <w:spacing w:val="-104"/>
        </w:rPr>
        <w:t xml:space="preserve"> </w:t>
      </w:r>
      <w:r>
        <w:rPr>
          <w:rFonts w:ascii="SimSun" w:hAnsi="SimSun" w:eastAsia="SimSun" w:cs="SimSun"/>
          <w:sz w:val="29"/>
          <w:szCs w:val="29"/>
          <w:strike/>
          <w:spacing w:val="14"/>
        </w:rPr>
        <w:t xml:space="preserve">    </w:t>
      </w:r>
      <w:r>
        <w:rPr>
          <w:rFonts w:ascii="SimSun" w:hAnsi="SimSun" w:eastAsia="SimSun" w:cs="SimSun"/>
          <w:sz w:val="29"/>
          <w:szCs w:val="29"/>
          <w:spacing w:val="14"/>
        </w:rPr>
        <w:t>养育、母子联系以及玩耍。</w:t>
      </w:r>
    </w:p>
    <w:p>
      <w:pPr>
        <w:ind w:right="91" w:firstLine="600"/>
        <w:spacing w:before="226" w:line="230" w:lineRule="auto"/>
        <w:jc w:val="both"/>
        <w:rPr>
          <w:rFonts w:ascii="SimSun" w:hAnsi="SimSun" w:eastAsia="SimSun" w:cs="SimSun"/>
          <w:sz w:val="29"/>
          <w:szCs w:val="29"/>
        </w:rPr>
      </w:pPr>
      <w:r>
        <w:rPr>
          <w:rFonts w:ascii="SimSun" w:hAnsi="SimSun" w:eastAsia="SimSun" w:cs="SimSun"/>
          <w:sz w:val="29"/>
          <w:szCs w:val="29"/>
          <w:spacing w:val="9"/>
        </w:rPr>
        <w:t>虽然从行为反应—结果式应变事件的角度考虑游戏的时候，有些令</w:t>
      </w:r>
      <w:r>
        <w:rPr>
          <w:rFonts w:ascii="SimSun" w:hAnsi="SimSun" w:eastAsia="SimSun" w:cs="SimSun"/>
          <w:sz w:val="29"/>
          <w:szCs w:val="29"/>
          <w:spacing w:val="11"/>
        </w:rPr>
        <w:t xml:space="preserve"> </w:t>
      </w:r>
      <w:r>
        <w:rPr>
          <w:rFonts w:ascii="SimSun" w:hAnsi="SimSun" w:eastAsia="SimSun" w:cs="SimSun"/>
          <w:sz w:val="29"/>
          <w:szCs w:val="29"/>
          <w:spacing w:val="9"/>
        </w:rPr>
        <w:t>人迷茫，但考虑到创造力的时候，所有与行为和认知相关联的传统因素</w:t>
      </w:r>
      <w:r>
        <w:rPr>
          <w:rFonts w:ascii="SimSun" w:hAnsi="SimSun" w:eastAsia="SimSun" w:cs="SimSun"/>
          <w:sz w:val="29"/>
          <w:szCs w:val="29"/>
          <w:spacing w:val="13"/>
        </w:rPr>
        <w:t xml:space="preserve"> </w:t>
      </w:r>
      <w:r>
        <w:rPr>
          <w:rFonts w:ascii="SimSun" w:hAnsi="SimSun" w:eastAsia="SimSun" w:cs="SimSun"/>
          <w:sz w:val="29"/>
          <w:szCs w:val="29"/>
          <w:spacing w:val="9"/>
        </w:rPr>
        <w:t>都可以扔出门外了。创造力的过程与结果都是独特而新颖的，虽然经典</w:t>
      </w:r>
      <w:r>
        <w:rPr>
          <w:rFonts w:ascii="SimSun" w:hAnsi="SimSun" w:eastAsia="SimSun" w:cs="SimSun"/>
          <w:sz w:val="29"/>
          <w:szCs w:val="29"/>
          <w:spacing w:val="13"/>
        </w:rPr>
        <w:t xml:space="preserve"> </w:t>
      </w:r>
      <w:r>
        <w:rPr>
          <w:rFonts w:ascii="SimSun" w:hAnsi="SimSun" w:eastAsia="SimSun" w:cs="SimSun"/>
          <w:sz w:val="29"/>
          <w:szCs w:val="29"/>
          <w:spacing w:val="10"/>
        </w:rPr>
        <w:t>行为主义者对创造性努力感到困惑，但不可否认，在人类的文化中，我</w:t>
      </w:r>
      <w:r>
        <w:rPr>
          <w:rFonts w:ascii="SimSun" w:hAnsi="SimSun" w:eastAsia="SimSun" w:cs="SimSun"/>
          <w:sz w:val="29"/>
          <w:szCs w:val="29"/>
        </w:rPr>
        <w:t xml:space="preserve"> </w:t>
      </w:r>
      <w:r>
        <w:rPr>
          <w:rFonts w:ascii="SimSun" w:hAnsi="SimSun" w:eastAsia="SimSun" w:cs="SimSun"/>
          <w:sz w:val="29"/>
          <w:szCs w:val="29"/>
          <w:spacing w:val="8"/>
        </w:rPr>
        <w:t>们花费了大量时间来培养好奇心。</w:t>
      </w:r>
    </w:p>
    <w:p>
      <w:pPr>
        <w:pStyle w:val="BodyText"/>
        <w:spacing w:line="414" w:lineRule="auto"/>
        <w:rPr/>
      </w:pPr>
      <w:r>
        <w:drawing>
          <wp:anchor distT="0" distB="0" distL="0" distR="0" simplePos="0" relativeHeight="252167168" behindDoc="0" locked="0" layoutInCell="1" allowOverlap="1">
            <wp:simplePos x="0" y="0"/>
            <wp:positionH relativeFrom="column">
              <wp:posOffset>0</wp:posOffset>
            </wp:positionH>
            <wp:positionV relativeFrom="paragraph">
              <wp:posOffset>109141</wp:posOffset>
            </wp:positionV>
            <wp:extent cx="5962596" cy="6350"/>
            <wp:effectExtent l="0" t="0" r="0" b="0"/>
            <wp:wrapNone/>
            <wp:docPr id="420" name="IM 420"/>
            <wp:cNvGraphicFramePr/>
            <a:graphic>
              <a:graphicData uri="http://schemas.openxmlformats.org/drawingml/2006/picture">
                <pic:pic>
                  <pic:nvPicPr>
                    <pic:cNvPr id="420" name="IM 420"/>
                    <pic:cNvPicPr/>
                  </pic:nvPicPr>
                  <pic:blipFill>
                    <a:blip r:embed="rId290"/>
                    <a:stretch>
                      <a:fillRect/>
                    </a:stretch>
                  </pic:blipFill>
                  <pic:spPr>
                    <a:xfrm rot="0">
                      <a:off x="0" y="0"/>
                      <a:ext cx="5962596" cy="6350"/>
                    </a:xfrm>
                    <a:prstGeom prst="rect">
                      <a:avLst/>
                    </a:prstGeom>
                  </pic:spPr>
                </pic:pic>
              </a:graphicData>
            </a:graphic>
          </wp:anchor>
        </w:drawing>
      </w:r>
      <w:r/>
    </w:p>
    <w:p>
      <w:pPr>
        <w:ind w:left="599" w:right="26" w:hanging="280"/>
        <w:spacing w:before="64" w:line="233"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           K.Lambert,The   Lab   Rat   Chronicles:A</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spacing w:val="-1"/>
        </w:rPr>
        <w:t>Neuroscientist</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spacing w:val="-1"/>
        </w:rPr>
        <w:t>Reveals</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Life</w:t>
      </w:r>
      <w:r>
        <w:rPr>
          <w:rFonts w:ascii="Times New Roman" w:hAnsi="Times New Roman" w:eastAsia="Times New Roman" w:cs="Times New Roman"/>
          <w:sz w:val="22"/>
          <w:szCs w:val="22"/>
          <w:spacing w:val="24"/>
          <w:w w:val="101"/>
        </w:rPr>
        <w:t xml:space="preserve">  </w:t>
      </w:r>
      <w:r>
        <w:rPr>
          <w:rFonts w:ascii="Times New Roman" w:hAnsi="Times New Roman" w:eastAsia="Times New Roman" w:cs="Times New Roman"/>
          <w:sz w:val="22"/>
          <w:szCs w:val="22"/>
          <w:spacing w:val="-1"/>
        </w:rPr>
        <w:t>Lessons   from</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Planet's</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Most</w:t>
      </w:r>
      <w:r>
        <w:rPr>
          <w:rFonts w:ascii="Times New Roman" w:hAnsi="Times New Roman" w:eastAsia="Times New Roman" w:cs="Times New Roman"/>
          <w:sz w:val="22"/>
          <w:szCs w:val="22"/>
          <w:spacing w:val="46"/>
        </w:rPr>
        <w:t xml:space="preserve"> </w:t>
      </w:r>
      <w:r>
        <w:rPr>
          <w:rFonts w:ascii="Times New Roman" w:hAnsi="Times New Roman" w:eastAsia="Times New Roman" w:cs="Times New Roman"/>
          <w:sz w:val="22"/>
          <w:szCs w:val="22"/>
        </w:rPr>
        <w:t>Successful</w:t>
      </w:r>
      <w:r>
        <w:rPr>
          <w:rFonts w:ascii="Times New Roman" w:hAnsi="Times New Roman" w:eastAsia="Times New Roman" w:cs="Times New Roman"/>
          <w:sz w:val="22"/>
          <w:szCs w:val="22"/>
          <w:spacing w:val="36"/>
        </w:rPr>
        <w:t xml:space="preserve"> </w:t>
      </w:r>
      <w:r>
        <w:rPr>
          <w:rFonts w:ascii="Times New Roman" w:hAnsi="Times New Roman" w:eastAsia="Times New Roman" w:cs="Times New Roman"/>
          <w:sz w:val="22"/>
          <w:szCs w:val="22"/>
        </w:rPr>
        <w:t>Mammals(New</w:t>
      </w:r>
      <w:r>
        <w:rPr>
          <w:rFonts w:ascii="Times New Roman" w:hAnsi="Times New Roman" w:eastAsia="Times New Roman" w:cs="Times New Roman"/>
          <w:sz w:val="22"/>
          <w:szCs w:val="22"/>
          <w:spacing w:val="34"/>
          <w:w w:val="101"/>
        </w:rPr>
        <w:t xml:space="preserve"> </w:t>
      </w:r>
      <w:r>
        <w:rPr>
          <w:rFonts w:ascii="Times New Roman" w:hAnsi="Times New Roman" w:eastAsia="Times New Roman" w:cs="Times New Roman"/>
          <w:sz w:val="22"/>
          <w:szCs w:val="22"/>
        </w:rPr>
        <w:t>Yo</w:t>
      </w:r>
      <w:r>
        <w:rPr>
          <w:rFonts w:ascii="Times New Roman" w:hAnsi="Times New Roman" w:eastAsia="Times New Roman" w:cs="Times New Roman"/>
          <w:sz w:val="22"/>
          <w:szCs w:val="22"/>
          <w:spacing w:val="-1"/>
        </w:rPr>
        <w:t>rk:Perigee,2011).</w:t>
      </w:r>
    </w:p>
    <w:p>
      <w:pPr>
        <w:ind w:left="599" w:right="28" w:hanging="280"/>
        <w:spacing w:before="177" w:line="229"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2.          J.Panksepp,“Can   PLAY   dim</w:t>
      </w:r>
      <w:r>
        <w:rPr>
          <w:rFonts w:ascii="Times New Roman" w:hAnsi="Times New Roman" w:eastAsia="Times New Roman" w:cs="Times New Roman"/>
          <w:sz w:val="22"/>
          <w:szCs w:val="22"/>
          <w:spacing w:val="-1"/>
        </w:rPr>
        <w:t>inish</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1"/>
        </w:rPr>
        <w:t>ADHD</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and</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spacing w:val="-1"/>
        </w:rPr>
        <w:t>facilitate</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spacing w:val="-1"/>
        </w:rPr>
        <w:t>the</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construction</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spacing w:val="-1"/>
        </w:rPr>
        <w:t>of  the   social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brain?,"Journal</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Canadian</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z w:val="22"/>
          <w:szCs w:val="22"/>
          <w:spacing w:val="37"/>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5"/>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z w:val="22"/>
          <w:szCs w:val="22"/>
          <w:spacing w:val="32"/>
          <w:w w:val="101"/>
        </w:rPr>
        <w:t xml:space="preserve"> </w:t>
      </w:r>
      <w:r>
        <w:rPr>
          <w:rFonts w:ascii="Times New Roman" w:hAnsi="Times New Roman" w:eastAsia="Times New Roman" w:cs="Times New Roman"/>
          <w:sz w:val="22"/>
          <w:szCs w:val="22"/>
        </w:rPr>
        <w:t>Psychiatry  16(200</w:t>
      </w:r>
      <w:r>
        <w:rPr>
          <w:rFonts w:ascii="Times New Roman" w:hAnsi="Times New Roman" w:eastAsia="Times New Roman" w:cs="Times New Roman"/>
          <w:sz w:val="22"/>
          <w:szCs w:val="22"/>
          <w:spacing w:val="-1"/>
        </w:rPr>
        <w:t>7):57-66.</w:t>
      </w:r>
    </w:p>
    <w:p>
      <w:pPr>
        <w:ind w:left="599" w:right="32" w:hanging="280"/>
        <w:spacing w:before="138" w:line="24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3.          A.Collins   and    E.Koechin</w:t>
      </w:r>
      <w:r>
        <w:rPr>
          <w:rFonts w:ascii="Times New Roman" w:hAnsi="Times New Roman" w:eastAsia="Times New Roman" w:cs="Times New Roman"/>
          <w:sz w:val="22"/>
          <w:szCs w:val="22"/>
          <w:spacing w:val="-1"/>
        </w:rPr>
        <w:t>,“Reasoning,learning,and   creativity:frontal    lobe   function    and</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human                                                decision-making,”PLoS                                                </w:t>
      </w:r>
      <w:r>
        <w:rPr>
          <w:rFonts w:ascii="Times New Roman" w:hAnsi="Times New Roman" w:eastAsia="Times New Roman" w:cs="Times New Roman"/>
          <w:sz w:val="22"/>
          <w:szCs w:val="22"/>
          <w:spacing w:val="-1"/>
        </w:rPr>
        <w:t xml:space="preserve"> Biology</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10(2012):e1001293,</w:t>
      </w:r>
      <w:hyperlink w:history="true" r:id="rId291">
        <w:r>
          <w:rPr>
            <w:rFonts w:ascii="Times New Roman" w:hAnsi="Times New Roman" w:eastAsia="Times New Roman" w:cs="Times New Roman"/>
            <w:sz w:val="22"/>
            <w:szCs w:val="22"/>
          </w:rPr>
          <w:t>https:doi.or</w:t>
        </w:r>
        <w:r>
          <w:rPr>
            <w:rFonts w:ascii="Times New Roman" w:hAnsi="Times New Roman" w:eastAsia="Times New Roman" w:cs="Times New Roman"/>
            <w:sz w:val="22"/>
            <w:szCs w:val="22"/>
            <w:spacing w:val="-1"/>
          </w:rPr>
          <w:t>g/10.1371/jounal/pbio.1001293.</w:t>
        </w:r>
      </w:hyperlink>
    </w:p>
    <w:p>
      <w:pPr>
        <w:ind w:left="319"/>
        <w:spacing w:before="168" w:line="19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4.          </w:t>
      </w:r>
      <w:r>
        <w:rPr>
          <w:rFonts w:ascii="Times New Roman" w:hAnsi="Times New Roman" w:eastAsia="Times New Roman" w:cs="Times New Roman"/>
          <w:sz w:val="22"/>
          <w:szCs w:val="22"/>
        </w:rPr>
        <w:t>Panksepp</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Can</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diminish</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ADHD</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facilitate</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construction</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9"/>
          <w:w w:val="101"/>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2"/>
        </w:rPr>
        <w:t>?”</w:t>
      </w:r>
    </w:p>
    <w:p>
      <w:pPr>
        <w:ind w:left="599" w:right="31" w:hanging="280"/>
        <w:spacing w:before="158" w:line="22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5.           B.M.Cooke   and   D.Shukla,"Double-helix:Reciprocity   between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juvenile  </w:t>
      </w:r>
      <w:r>
        <w:rPr>
          <w:rFonts w:ascii="Times New Roman" w:hAnsi="Times New Roman" w:eastAsia="Times New Roman" w:cs="Times New Roman"/>
          <w:sz w:val="22"/>
          <w:szCs w:val="22"/>
          <w:spacing w:val="-1"/>
        </w:rPr>
        <w:t xml:space="preserve"> play   and   brain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development,"Developmental  Cognitive  Neuroscience   1(2011):459-470.</w:t>
      </w:r>
    </w:p>
    <w:p>
      <w:pPr>
        <w:ind w:left="599" w:right="31" w:hanging="280"/>
        <w:spacing w:before="209" w:line="22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6.          G.A.Vicino   and   E.S.Marcacci,"Intensity   of  play   behavior   as   a   potential </w:t>
      </w:r>
      <w:r>
        <w:rPr>
          <w:rFonts w:ascii="Times New Roman" w:hAnsi="Times New Roman" w:eastAsia="Times New Roman" w:cs="Times New Roman"/>
          <w:sz w:val="22"/>
          <w:szCs w:val="22"/>
          <w:spacing w:val="-1"/>
        </w:rPr>
        <w:t xml:space="preserve">  measure   of</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welfare:a   novel   method   for   quantifying   the   integrated   intensity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   behavior   in   Afr</w:t>
      </w:r>
      <w:r>
        <w:rPr>
          <w:rFonts w:ascii="Times New Roman" w:hAnsi="Times New Roman" w:eastAsia="Times New Roman" w:cs="Times New Roman"/>
          <w:sz w:val="22"/>
          <w:szCs w:val="22"/>
          <w:spacing w:val="-1"/>
        </w:rPr>
        <w:t>ican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elephants,”Zoo  Biology  34(2015):492-496.</w:t>
      </w:r>
    </w:p>
    <w:p>
      <w:pPr>
        <w:spacing w:line="228" w:lineRule="auto"/>
        <w:sectPr>
          <w:pgSz w:w="12240" w:h="15840"/>
          <w:pgMar w:top="400" w:right="1437" w:bottom="400" w:left="141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rPr/>
      </w:pPr>
      <w:r/>
    </w:p>
    <w:p>
      <w:pPr>
        <w:pStyle w:val="BodyText"/>
        <w:rPr/>
      </w:pPr>
      <w:r/>
    </w:p>
    <w:p>
      <w:pPr>
        <w:ind w:left="374" w:right="5" w:hanging="274"/>
        <w:spacing w:before="63"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7.          G.M.</w:t>
      </w:r>
      <w:r>
        <w:rPr>
          <w:rFonts w:ascii="Times New Roman" w:hAnsi="Times New Roman" w:eastAsia="Times New Roman" w:cs="Times New Roman"/>
          <w:sz w:val="22"/>
          <w:szCs w:val="22"/>
        </w:rPr>
        <w:t>Burghardt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comparative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reach</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perspective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evi</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dence</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Winter</w:t>
      </w:r>
      <w:r>
        <w:rPr>
          <w:rFonts w:ascii="Times New Roman" w:hAnsi="Times New Roman" w:eastAsia="Times New Roman" w:cs="Times New Roman"/>
          <w:sz w:val="22"/>
          <w:szCs w:val="22"/>
          <w:spacing w:val="6"/>
        </w:rPr>
        <w:t xml:space="preserve"> 2010):338–356.</w:t>
      </w:r>
    </w:p>
    <w:p>
      <w:pPr>
        <w:ind w:left="373" w:hanging="280"/>
        <w:spacing w:before="85"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8.          H.C.</w:t>
      </w:r>
      <w:r>
        <w:rPr>
          <w:rFonts w:ascii="Times New Roman" w:hAnsi="Times New Roman" w:eastAsia="Times New Roman" w:cs="Times New Roman"/>
          <w:sz w:val="22"/>
          <w:szCs w:val="22"/>
        </w:rPr>
        <w:t>Bell</w:t>
      </w:r>
      <w:r>
        <w:rPr>
          <w:rFonts w:ascii="Times New Roman" w:hAnsi="Times New Roman" w:eastAsia="Times New Roman" w:cs="Times New Roman"/>
          <w:sz w:val="22"/>
          <w:szCs w:val="22"/>
          <w:spacing w:val="6"/>
        </w:rPr>
        <w:t>,S.M.</w:t>
      </w:r>
      <w:r>
        <w:rPr>
          <w:rFonts w:ascii="Times New Roman" w:hAnsi="Times New Roman" w:eastAsia="Times New Roman" w:cs="Times New Roman"/>
          <w:sz w:val="22"/>
          <w:szCs w:val="22"/>
        </w:rPr>
        <w:t>Pellis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Kolb</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Juvenile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peer</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1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the </w:t>
      </w:r>
      <w:r>
        <w:rPr>
          <w:rFonts w:ascii="Times New Roman" w:hAnsi="Times New Roman" w:eastAsia="Times New Roman" w:cs="Times New Roman"/>
          <w:sz w:val="22"/>
          <w:szCs w:val="22"/>
        </w:rPr>
        <w:t>orbitofrontal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medial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cortices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Behavioural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3"/>
        </w:rPr>
        <w:t xml:space="preserve">    207(2010):7–</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spacing w:val="8"/>
        </w:rPr>
        <w:t>13;B.T.</w:t>
      </w:r>
      <w:r>
        <w:rPr>
          <w:rFonts w:ascii="Times New Roman" w:hAnsi="Times New Roman" w:eastAsia="Times New Roman" w:cs="Times New Roman"/>
          <w:sz w:val="22"/>
          <w:szCs w:val="22"/>
        </w:rPr>
        <w:t>Himmler</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8"/>
        </w:rPr>
        <w:t>.M.</w:t>
      </w:r>
      <w:r>
        <w:rPr>
          <w:rFonts w:ascii="Times New Roman" w:hAnsi="Times New Roman" w:eastAsia="Times New Roman" w:cs="Times New Roman"/>
          <w:sz w:val="22"/>
          <w:szCs w:val="22"/>
        </w:rPr>
        <w:t>Pellis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Juvenile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rPr>
        <w:t>primes</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neurons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medial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cortexto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respon</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sive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later</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Neuroscience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Letters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spacing w:val="2"/>
        </w:rPr>
        <w:t>556(2013):42–45.</w:t>
      </w:r>
    </w:p>
    <w:p>
      <w:pPr>
        <w:ind w:left="369" w:hanging="277"/>
        <w:spacing w:before="10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rPr>
        <w:t>9.          S.M.</w:t>
      </w:r>
      <w:r>
        <w:rPr>
          <w:rFonts w:ascii="Times New Roman" w:hAnsi="Times New Roman" w:eastAsia="Times New Roman" w:cs="Times New Roman"/>
          <w:sz w:val="22"/>
          <w:szCs w:val="22"/>
        </w:rPr>
        <w:t>Pellis</w:t>
      </w:r>
      <w:r>
        <w:rPr>
          <w:rFonts w:ascii="Times New Roman" w:hAnsi="Times New Roman" w:eastAsia="Times New Roman" w:cs="Times New Roman"/>
          <w:sz w:val="22"/>
          <w:szCs w:val="22"/>
          <w:spacing w:val="4"/>
        </w:rPr>
        <w:t>,V.C.</w:t>
      </w:r>
      <w:r>
        <w:rPr>
          <w:rFonts w:ascii="Times New Roman" w:hAnsi="Times New Roman" w:eastAsia="Times New Roman" w:cs="Times New Roman"/>
          <w:sz w:val="22"/>
          <w:szCs w:val="22"/>
        </w:rPr>
        <w:t>Pellis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z w:val="22"/>
          <w:szCs w:val="22"/>
          <w:spacing w:val="4"/>
        </w:rPr>
        <w:t>.C.</w:t>
      </w:r>
      <w:r>
        <w:rPr>
          <w:rFonts w:ascii="Times New Roman" w:hAnsi="Times New Roman" w:eastAsia="Times New Roman" w:cs="Times New Roman"/>
          <w:sz w:val="22"/>
          <w:szCs w:val="22"/>
        </w:rPr>
        <w:t>Bell</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8"/>
          <w:w w:val="101"/>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develop</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ment</w:t>
      </w:r>
      <w:r>
        <w:rPr>
          <w:rFonts w:ascii="Times New Roman" w:hAnsi="Times New Roman" w:eastAsia="Times New Roman" w:cs="Times New Roman"/>
          <w:sz w:val="22"/>
          <w:szCs w:val="22"/>
          <w:spacing w:val="2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5"/>
          <w:w w:val="101"/>
        </w:rPr>
        <w:t xml:space="preserve"> </w:t>
      </w:r>
      <w:r>
        <w:rPr>
          <w:rFonts w:ascii="Times New Roman" w:hAnsi="Times New Roman" w:eastAsia="Times New Roman" w:cs="Times New Roman"/>
          <w:sz w:val="22"/>
          <w:szCs w:val="22"/>
        </w:rPr>
        <w:t>social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American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Play</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Winter</w:t>
      </w:r>
      <w:r>
        <w:rPr>
          <w:rFonts w:ascii="Times New Roman" w:hAnsi="Times New Roman" w:eastAsia="Times New Roman" w:cs="Times New Roman"/>
          <w:sz w:val="22"/>
          <w:szCs w:val="22"/>
          <w:spacing w:val="5"/>
        </w:rPr>
        <w:t xml:space="preserve"> 2010):278–296.</w:t>
      </w:r>
    </w:p>
    <w:p>
      <w:pPr>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position w:val="3"/>
        </w:rPr>
        <w:t>10.          P.D.</w:t>
      </w:r>
      <w:r>
        <w:rPr>
          <w:rFonts w:ascii="Times New Roman" w:hAnsi="Times New Roman" w:eastAsia="Times New Roman" w:cs="Times New Roman"/>
          <w:sz w:val="22"/>
          <w:szCs w:val="22"/>
          <w:position w:val="3"/>
        </w:rPr>
        <w:t>MacLean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Triune</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Brain</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in</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Evolution</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5"/>
          <w:position w:val="3"/>
        </w:rPr>
        <w:t>:</w:t>
      </w:r>
      <w:r>
        <w:rPr>
          <w:rFonts w:ascii="Times New Roman" w:hAnsi="Times New Roman" w:eastAsia="Times New Roman" w:cs="Times New Roman"/>
          <w:sz w:val="22"/>
          <w:szCs w:val="22"/>
          <w:position w:val="3"/>
        </w:rPr>
        <w:t>Plenum</w:t>
      </w:r>
      <w:r>
        <w:rPr>
          <w:rFonts w:ascii="Times New Roman" w:hAnsi="Times New Roman" w:eastAsia="Times New Roman" w:cs="Times New Roman"/>
          <w:sz w:val="22"/>
          <w:szCs w:val="22"/>
          <w:spacing w:val="5"/>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4"/>
          <w:position w:val="3"/>
        </w:rPr>
        <w:t>,1990).</w:t>
      </w:r>
    </w:p>
    <w:p>
      <w:pPr>
        <w:spacing w:line="289" w:lineRule="exact"/>
        <w:sectPr>
          <w:pgSz w:w="12240" w:h="15840"/>
          <w:pgMar w:top="400" w:right="1441" w:bottom="400" w:left="1669"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1903"/>
        <w:spacing w:before="137" w:line="220" w:lineRule="auto"/>
        <w:rPr>
          <w:rFonts w:ascii="SimSun" w:hAnsi="SimSun" w:eastAsia="SimSun" w:cs="SimSun"/>
          <w:sz w:val="42"/>
          <w:szCs w:val="42"/>
        </w:rPr>
      </w:pPr>
      <w:r>
        <w:rPr>
          <w:rFonts w:ascii="SimSun" w:hAnsi="SimSun" w:eastAsia="SimSun" w:cs="SimSun"/>
          <w:sz w:val="42"/>
          <w:szCs w:val="42"/>
          <w:color w:val="0033CC"/>
          <w:spacing w:val="6"/>
        </w:rPr>
        <w:t>好奇心驱动的创造性应变事件</w:t>
      </w:r>
    </w:p>
    <w:p>
      <w:pPr>
        <w:pStyle w:val="BodyText"/>
        <w:spacing w:line="432" w:lineRule="auto"/>
        <w:rPr/>
      </w:pPr>
      <w:r/>
    </w:p>
    <w:p>
      <w:pPr>
        <w:ind w:left="606"/>
        <w:spacing w:before="98" w:line="220" w:lineRule="auto"/>
        <w:rPr>
          <w:rFonts w:ascii="SimSun" w:hAnsi="SimSun" w:eastAsia="SimSun" w:cs="SimSun"/>
          <w:sz w:val="30"/>
          <w:szCs w:val="30"/>
        </w:rPr>
      </w:pPr>
      <w:r>
        <w:rPr>
          <w:rFonts w:ascii="SimSun" w:hAnsi="SimSun" w:eastAsia="SimSun" w:cs="SimSun"/>
          <w:sz w:val="30"/>
          <w:szCs w:val="30"/>
          <w:spacing w:val="-1"/>
        </w:rPr>
        <w:t>从某种意义上说，动物的探索可以被认为是一种好奇心驱动的反</w:t>
      </w:r>
    </w:p>
    <w:p>
      <w:pPr>
        <w:ind w:left="1" w:firstLine="1"/>
        <w:spacing w:before="4" w:line="222" w:lineRule="auto"/>
        <w:rPr>
          <w:rFonts w:ascii="Times New Roman" w:hAnsi="Times New Roman" w:eastAsia="Times New Roman" w:cs="Times New Roman"/>
          <w:sz w:val="30"/>
          <w:szCs w:val="30"/>
        </w:rPr>
      </w:pPr>
      <w:r>
        <w:rPr>
          <w:rFonts w:ascii="SimSun" w:hAnsi="SimSun" w:eastAsia="SimSun" w:cs="SimSun"/>
          <w:sz w:val="30"/>
          <w:szCs w:val="30"/>
          <w:spacing w:val="-1"/>
        </w:rPr>
        <w:t>应。这块石头后面是什么？从树上掉下来的水果是什么？为什么这只动</w:t>
      </w:r>
      <w:r>
        <w:rPr>
          <w:rFonts w:ascii="SimSun" w:hAnsi="SimSun" w:eastAsia="SimSun" w:cs="SimSun"/>
          <w:sz w:val="30"/>
          <w:szCs w:val="30"/>
          <w:spacing w:val="18"/>
        </w:rPr>
        <w:t xml:space="preserve"> </w:t>
      </w:r>
      <w:r>
        <w:rPr>
          <w:rFonts w:ascii="SimSun" w:hAnsi="SimSun" w:eastAsia="SimSun" w:cs="SimSun"/>
          <w:sz w:val="30"/>
          <w:szCs w:val="30"/>
        </w:rPr>
        <w:t>物在这条小径上跳跃？这条小径通向何方？</w:t>
      </w:r>
      <w:r>
        <w:rPr>
          <w:rFonts w:ascii="SimSun" w:hAnsi="SimSun" w:eastAsia="SimSun" w:cs="SimSun"/>
          <w:sz w:val="30"/>
          <w:szCs w:val="30"/>
          <w:spacing w:val="-1"/>
        </w:rPr>
        <w:t>尽管有风险、有昂贵的能量</w:t>
      </w:r>
      <w:r>
        <w:rPr>
          <w:rFonts w:ascii="SimSun" w:hAnsi="SimSun" w:eastAsia="SimSun" w:cs="SimSun"/>
          <w:sz w:val="30"/>
          <w:szCs w:val="30"/>
        </w:rPr>
        <w:t xml:space="preserve"> </w:t>
      </w:r>
      <w:r>
        <w:rPr>
          <w:rFonts w:ascii="SimSun" w:hAnsi="SimSun" w:eastAsia="SimSun" w:cs="SimSun"/>
          <w:sz w:val="30"/>
          <w:szCs w:val="30"/>
        </w:rPr>
        <w:t>代价，但对环境的探索为未来的应变计算提</w:t>
      </w:r>
      <w:r>
        <w:rPr>
          <w:rFonts w:ascii="SimSun" w:hAnsi="SimSun" w:eastAsia="SimSun" w:cs="SimSun"/>
          <w:sz w:val="30"/>
          <w:szCs w:val="30"/>
          <w:spacing w:val="-1"/>
        </w:rPr>
        <w:t>供了更新的信息和更丰富的</w:t>
      </w:r>
      <w:r>
        <w:rPr>
          <w:rFonts w:ascii="SimSun" w:hAnsi="SimSun" w:eastAsia="SimSun" w:cs="SimSun"/>
          <w:sz w:val="30"/>
          <w:szCs w:val="30"/>
        </w:rPr>
        <w:t xml:space="preserve"> </w:t>
      </w:r>
      <w:r>
        <w:rPr>
          <w:rFonts w:ascii="SimSun" w:hAnsi="SimSun" w:eastAsia="SimSun" w:cs="SimSun"/>
          <w:sz w:val="30"/>
          <w:szCs w:val="30"/>
        </w:rPr>
        <w:t>资本。回想一下在《谁动了我的奶酪》一书</w:t>
      </w:r>
      <w:r>
        <w:rPr>
          <w:rFonts w:ascii="SimSun" w:hAnsi="SimSun" w:eastAsia="SimSun" w:cs="SimSun"/>
          <w:sz w:val="30"/>
          <w:szCs w:val="30"/>
          <w:spacing w:val="-1"/>
        </w:rPr>
        <w:t>中，在奶酪转移后幸存下来</w:t>
      </w:r>
      <w:r>
        <w:rPr>
          <w:rFonts w:ascii="SimSun" w:hAnsi="SimSun" w:eastAsia="SimSun" w:cs="SimSun"/>
          <w:sz w:val="30"/>
          <w:szCs w:val="30"/>
        </w:rPr>
        <w:t xml:space="preserve"> </w:t>
      </w:r>
      <w:r>
        <w:rPr>
          <w:rFonts w:ascii="SimSun" w:hAnsi="SimSun" w:eastAsia="SimSun" w:cs="SimSun"/>
          <w:sz w:val="30"/>
          <w:szCs w:val="30"/>
        </w:rPr>
        <w:t>的两只老鼠。虽然很难客观地定义创造力，</w:t>
      </w:r>
      <w:r>
        <w:rPr>
          <w:rFonts w:ascii="SimSun" w:hAnsi="SimSun" w:eastAsia="SimSun" w:cs="SimSun"/>
          <w:sz w:val="30"/>
          <w:szCs w:val="30"/>
          <w:spacing w:val="-1"/>
        </w:rPr>
        <w:t>但这两只老鼠的大脑似乎从</w:t>
      </w:r>
      <w:r>
        <w:rPr>
          <w:rFonts w:ascii="SimSun" w:hAnsi="SimSun" w:eastAsia="SimSun" w:cs="SimSun"/>
          <w:sz w:val="30"/>
          <w:szCs w:val="30"/>
        </w:rPr>
        <w:t xml:space="preserve"> </w:t>
      </w:r>
      <w:r>
        <w:rPr>
          <w:rFonts w:ascii="SimSun" w:hAnsi="SimSun" w:eastAsia="SimSun" w:cs="SimSun"/>
          <w:sz w:val="30"/>
          <w:szCs w:val="30"/>
          <w:spacing w:val="-1"/>
        </w:rPr>
        <w:t>考虑</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是什么</w:t>
      </w:r>
      <w:r>
        <w:rPr>
          <w:rFonts w:ascii="Times New Roman" w:hAnsi="Times New Roman" w:eastAsia="Times New Roman" w:cs="Times New Roman"/>
          <w:sz w:val="30"/>
          <w:szCs w:val="30"/>
          <w:spacing w:val="-1"/>
        </w:rPr>
        <w:t>”</w:t>
      </w:r>
      <w:r>
        <w:rPr>
          <w:rFonts w:ascii="Times New Roman" w:hAnsi="Times New Roman" w:eastAsia="Times New Roman" w:cs="Times New Roman"/>
          <w:sz w:val="30"/>
          <w:szCs w:val="30"/>
          <w:spacing w:val="-39"/>
        </w:rPr>
        <w:t xml:space="preserve"> </w:t>
      </w:r>
      <w:r>
        <w:rPr>
          <w:rFonts w:ascii="SimSun" w:hAnsi="SimSun" w:eastAsia="SimSun" w:cs="SimSun"/>
          <w:sz w:val="30"/>
          <w:szCs w:val="30"/>
          <w:spacing w:val="-1"/>
        </w:rPr>
        <w:t>，过渡到了与之相关的好奇心</w:t>
      </w:r>
      <w:r>
        <w:rPr>
          <w:rFonts w:ascii="Times New Roman" w:hAnsi="Times New Roman" w:eastAsia="Times New Roman" w:cs="Times New Roman"/>
          <w:sz w:val="30"/>
          <w:szCs w:val="30"/>
          <w:spacing w:val="-2"/>
        </w:rPr>
        <w:t>——“</w:t>
      </w:r>
      <w:r>
        <w:rPr>
          <w:rFonts w:ascii="SimSun" w:hAnsi="SimSun" w:eastAsia="SimSun" w:cs="SimSun"/>
          <w:sz w:val="30"/>
          <w:szCs w:val="30"/>
          <w:spacing w:val="-2"/>
        </w:rPr>
        <w:t>如果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2"/>
        </w:rPr>
        <w:t>呢？</w:t>
      </w:r>
      <w:r>
        <w:rPr>
          <w:rFonts w:ascii="Times New Roman" w:hAnsi="Times New Roman" w:eastAsia="Times New Roman" w:cs="Times New Roman"/>
          <w:sz w:val="30"/>
          <w:szCs w:val="30"/>
          <w:spacing w:val="-2"/>
        </w:rPr>
        <w:t>”</w:t>
      </w:r>
    </w:p>
    <w:p>
      <w:pPr>
        <w:ind w:firstLine="602"/>
        <w:spacing w:before="293" w:line="222" w:lineRule="auto"/>
        <w:jc w:val="both"/>
        <w:rPr>
          <w:rFonts w:ascii="SimSun" w:hAnsi="SimSun" w:eastAsia="SimSun" w:cs="SimSun"/>
          <w:sz w:val="30"/>
          <w:szCs w:val="30"/>
        </w:rPr>
      </w:pPr>
      <w:r>
        <w:rPr>
          <w:rFonts w:ascii="SimSun" w:hAnsi="SimSun" w:eastAsia="SimSun" w:cs="SimSun"/>
          <w:sz w:val="30"/>
          <w:szCs w:val="30"/>
          <w:spacing w:val="-1"/>
        </w:rPr>
        <w:t>创造力通常被描述为一种新颖的反应，它产生了一种被认为具有某</w:t>
      </w:r>
      <w:r>
        <w:rPr>
          <w:rFonts w:ascii="SimSun" w:hAnsi="SimSun" w:eastAsia="SimSun" w:cs="SimSun"/>
          <w:sz w:val="30"/>
          <w:szCs w:val="30"/>
          <w:spacing w:val="16"/>
        </w:rPr>
        <w:t xml:space="preserve"> </w:t>
      </w:r>
      <w:r>
        <w:rPr>
          <w:rFonts w:ascii="SimSun" w:hAnsi="SimSun" w:eastAsia="SimSun" w:cs="SimSun"/>
          <w:sz w:val="30"/>
          <w:szCs w:val="30"/>
        </w:rPr>
        <w:t>种价值的想法或产品。一种创造性的产品可能</w:t>
      </w:r>
      <w:r>
        <w:rPr>
          <w:rFonts w:ascii="SimSun" w:hAnsi="SimSun" w:eastAsia="SimSun" w:cs="SimSun"/>
          <w:sz w:val="30"/>
          <w:szCs w:val="30"/>
          <w:spacing w:val="-1"/>
        </w:rPr>
        <w:t>具有实用价值（一种帮助</w:t>
      </w:r>
      <w:r>
        <w:rPr>
          <w:rFonts w:ascii="SimSun" w:hAnsi="SimSun" w:eastAsia="SimSun" w:cs="SimSun"/>
          <w:sz w:val="30"/>
          <w:szCs w:val="30"/>
        </w:rPr>
        <w:t xml:space="preserve"> </w:t>
      </w:r>
      <w:r>
        <w:rPr>
          <w:rFonts w:ascii="SimSun" w:hAnsi="SimSun" w:eastAsia="SimSun" w:cs="SimSun"/>
          <w:sz w:val="30"/>
          <w:szCs w:val="30"/>
        </w:rPr>
        <w:t>老年人打开泡菜罐的创新装置）或艺术价值（</w:t>
      </w:r>
      <w:r>
        <w:rPr>
          <w:rFonts w:ascii="SimSun" w:hAnsi="SimSun" w:eastAsia="SimSun" w:cs="SimSun"/>
          <w:sz w:val="30"/>
          <w:szCs w:val="30"/>
          <w:spacing w:val="-1"/>
        </w:rPr>
        <w:t>使用一种新颖的粉刷技术</w:t>
      </w:r>
      <w:r>
        <w:rPr>
          <w:rFonts w:ascii="SimSun" w:hAnsi="SimSun" w:eastAsia="SimSun" w:cs="SimSun"/>
          <w:sz w:val="30"/>
          <w:szCs w:val="30"/>
        </w:rPr>
        <w:t xml:space="preserve"> </w:t>
      </w:r>
      <w:r>
        <w:rPr>
          <w:rFonts w:ascii="SimSun" w:hAnsi="SimSun" w:eastAsia="SimSun" w:cs="SimSun"/>
          <w:sz w:val="30"/>
          <w:szCs w:val="30"/>
        </w:rPr>
        <w:t>进行漂亮的涂漆作业）。虽然在经验的真空中</w:t>
      </w:r>
      <w:r>
        <w:rPr>
          <w:rFonts w:ascii="SimSun" w:hAnsi="SimSun" w:eastAsia="SimSun" w:cs="SimSun"/>
          <w:sz w:val="30"/>
          <w:szCs w:val="30"/>
          <w:spacing w:val="-1"/>
        </w:rPr>
        <w:t>并不存在任何行为，但以</w:t>
      </w:r>
      <w:r>
        <w:rPr>
          <w:rFonts w:ascii="SimSun" w:hAnsi="SimSun" w:eastAsia="SimSun" w:cs="SimSun"/>
          <w:sz w:val="30"/>
          <w:szCs w:val="30"/>
        </w:rPr>
        <w:t xml:space="preserve"> </w:t>
      </w:r>
      <w:r>
        <w:rPr>
          <w:rFonts w:ascii="SimSun" w:hAnsi="SimSun" w:eastAsia="SimSun" w:cs="SimSun"/>
          <w:sz w:val="30"/>
          <w:szCs w:val="30"/>
        </w:rPr>
        <w:t>过往经验去衡量，创造性反应似乎是随心所欲</w:t>
      </w:r>
      <w:r>
        <w:rPr>
          <w:rFonts w:ascii="SimSun" w:hAnsi="SimSun" w:eastAsia="SimSun" w:cs="SimSun"/>
          <w:sz w:val="30"/>
          <w:szCs w:val="30"/>
          <w:spacing w:val="-1"/>
        </w:rPr>
        <w:t>、无拘无束的。当然，过</w:t>
      </w:r>
      <w:r>
        <w:rPr>
          <w:rFonts w:ascii="SimSun" w:hAnsi="SimSun" w:eastAsia="SimSun" w:cs="SimSun"/>
          <w:sz w:val="30"/>
          <w:szCs w:val="30"/>
        </w:rPr>
        <w:t xml:space="preserve"> </w:t>
      </w:r>
      <w:r>
        <w:rPr>
          <w:rFonts w:ascii="SimSun" w:hAnsi="SimSun" w:eastAsia="SimSun" w:cs="SimSun"/>
          <w:sz w:val="30"/>
          <w:szCs w:val="30"/>
        </w:rPr>
        <w:t>去的互动有助于产生创造性的解决方案，但是</w:t>
      </w:r>
      <w:r>
        <w:rPr>
          <w:rFonts w:ascii="SimSun" w:hAnsi="SimSun" w:eastAsia="SimSun" w:cs="SimSun"/>
          <w:sz w:val="30"/>
          <w:szCs w:val="30"/>
          <w:spacing w:val="-1"/>
        </w:rPr>
        <w:t>当涉及创造性努力时，获</w:t>
      </w:r>
      <w:r>
        <w:rPr>
          <w:rFonts w:ascii="SimSun" w:hAnsi="SimSun" w:eastAsia="SimSun" w:cs="SimSun"/>
          <w:sz w:val="30"/>
          <w:szCs w:val="30"/>
        </w:rPr>
        <w:t xml:space="preserve"> </w:t>
      </w:r>
      <w:r>
        <w:rPr>
          <w:rFonts w:ascii="SimSun" w:hAnsi="SimSun" w:eastAsia="SimSun" w:cs="SimSun"/>
          <w:sz w:val="30"/>
          <w:szCs w:val="30"/>
        </w:rPr>
        <w:t>得适当经验以产生精确的应变计算这一由巴甫</w:t>
      </w:r>
      <w:r>
        <w:rPr>
          <w:rFonts w:ascii="SimSun" w:hAnsi="SimSun" w:eastAsia="SimSun" w:cs="SimSun"/>
          <w:sz w:val="30"/>
          <w:szCs w:val="30"/>
          <w:spacing w:val="-1"/>
        </w:rPr>
        <w:t>洛夫、斯金纳和华生描绘</w:t>
      </w:r>
      <w:r>
        <w:rPr>
          <w:rFonts w:ascii="SimSun" w:hAnsi="SimSun" w:eastAsia="SimSun" w:cs="SimSun"/>
          <w:sz w:val="30"/>
          <w:szCs w:val="30"/>
        </w:rPr>
        <w:t xml:space="preserve"> </w:t>
      </w:r>
      <w:r>
        <w:rPr>
          <w:rFonts w:ascii="SimSun" w:hAnsi="SimSun" w:eastAsia="SimSun" w:cs="SimSun"/>
          <w:sz w:val="30"/>
          <w:szCs w:val="30"/>
          <w:spacing w:val="-1"/>
        </w:rPr>
        <w:t>出的直线弹道就没有那么明确了。</w:t>
      </w:r>
    </w:p>
    <w:p>
      <w:pPr>
        <w:ind w:left="1" w:firstLine="620"/>
        <w:spacing w:before="293" w:line="222" w:lineRule="auto"/>
        <w:jc w:val="both"/>
        <w:rPr>
          <w:rFonts w:ascii="SimSun" w:hAnsi="SimSun" w:eastAsia="SimSun" w:cs="SimSun"/>
          <w:sz w:val="30"/>
          <w:szCs w:val="30"/>
        </w:rPr>
      </w:pPr>
      <w:r>
        <w:rPr>
          <w:rFonts w:ascii="SimSun" w:hAnsi="SimSun" w:eastAsia="SimSun" w:cs="SimSun"/>
          <w:sz w:val="30"/>
          <w:szCs w:val="30"/>
          <w:spacing w:val="-1"/>
        </w:rPr>
        <w:t>当我在啮齿类动物实验室的时候，我可以展开研究，确定大</w:t>
      </w:r>
      <w:r>
        <w:rPr>
          <w:rFonts w:ascii="SimSun" w:hAnsi="SimSun" w:eastAsia="SimSun" w:cs="SimSun"/>
          <w:sz w:val="30"/>
          <w:szCs w:val="30"/>
          <w:spacing w:val="-2"/>
        </w:rPr>
        <w:t>鼠们在</w:t>
      </w:r>
      <w:r>
        <w:rPr>
          <w:rFonts w:ascii="SimSun" w:hAnsi="SimSun" w:eastAsia="SimSun" w:cs="SimSun"/>
          <w:sz w:val="30"/>
          <w:szCs w:val="30"/>
        </w:rPr>
        <w:t xml:space="preserve"> </w:t>
      </w:r>
      <w:r>
        <w:rPr>
          <w:rFonts w:ascii="SimSun" w:hAnsi="SimSun" w:eastAsia="SimSun" w:cs="SimSun"/>
          <w:sz w:val="30"/>
          <w:szCs w:val="30"/>
        </w:rPr>
        <w:t>冒险进入新的领地或调查新的目标时，什么时</w:t>
      </w:r>
      <w:r>
        <w:rPr>
          <w:rFonts w:ascii="SimSun" w:hAnsi="SimSun" w:eastAsia="SimSun" w:cs="SimSun"/>
          <w:sz w:val="30"/>
          <w:szCs w:val="30"/>
          <w:spacing w:val="-1"/>
        </w:rPr>
        <w:t>候会问：</w:t>
      </w:r>
      <w:r>
        <w:rPr>
          <w:rFonts w:ascii="Times New Roman" w:hAnsi="Times New Roman" w:eastAsia="Times New Roman" w:cs="Times New Roman"/>
          <w:sz w:val="30"/>
          <w:szCs w:val="30"/>
          <w:spacing w:val="-1"/>
        </w:rPr>
        <w:t>“</w:t>
      </w:r>
      <w:r>
        <w:rPr>
          <w:rFonts w:ascii="SimSun" w:hAnsi="SimSun" w:eastAsia="SimSun" w:cs="SimSun"/>
          <w:sz w:val="30"/>
          <w:szCs w:val="30"/>
          <w:spacing w:val="-1"/>
        </w:rPr>
        <w:t>是什么？</w:t>
      </w:r>
      <w:r>
        <w:rPr>
          <w:rFonts w:ascii="Times New Roman" w:hAnsi="Times New Roman" w:eastAsia="Times New Roman" w:cs="Times New Roman"/>
          <w:sz w:val="30"/>
          <w:szCs w:val="30"/>
          <w:spacing w:val="-1"/>
        </w:rPr>
        <w:t>”</w:t>
      </w:r>
      <w:r>
        <w:rPr>
          <w:rFonts w:ascii="SimSun" w:hAnsi="SimSun" w:eastAsia="SimSun" w:cs="SimSun"/>
          <w:sz w:val="30"/>
          <w:szCs w:val="30"/>
          <w:spacing w:val="-1"/>
        </w:rPr>
        <w:t>但是</w:t>
      </w:r>
      <w:r>
        <w:rPr>
          <w:rFonts w:ascii="SimSun" w:hAnsi="SimSun" w:eastAsia="SimSun" w:cs="SimSun"/>
          <w:sz w:val="30"/>
          <w:szCs w:val="30"/>
        </w:rPr>
        <w:t xml:space="preserve"> </w:t>
      </w:r>
      <w:r>
        <w:rPr>
          <w:rFonts w:ascii="SimSun" w:hAnsi="SimSun" w:eastAsia="SimSun" w:cs="SimSun"/>
          <w:sz w:val="30"/>
          <w:szCs w:val="30"/>
        </w:rPr>
        <w:t>我还没有在实验室见过它们用找到的积木创</w:t>
      </w:r>
      <w:r>
        <w:rPr>
          <w:rFonts w:ascii="SimSun" w:hAnsi="SimSun" w:eastAsia="SimSun" w:cs="SimSun"/>
          <w:sz w:val="30"/>
          <w:szCs w:val="30"/>
          <w:spacing w:val="-1"/>
        </w:rPr>
        <w:t>造出一条新的逃生路线，或</w:t>
      </w:r>
      <w:r>
        <w:rPr>
          <w:rFonts w:ascii="SimSun" w:hAnsi="SimSun" w:eastAsia="SimSun" w:cs="SimSun"/>
          <w:sz w:val="30"/>
          <w:szCs w:val="30"/>
        </w:rPr>
        <w:t xml:space="preserve"> </w:t>
      </w:r>
      <w:r>
        <w:rPr>
          <w:rFonts w:ascii="SimSun" w:hAnsi="SimSun" w:eastAsia="SimSun" w:cs="SimSun"/>
          <w:sz w:val="30"/>
          <w:szCs w:val="30"/>
        </w:rPr>
        <w:t>者把玩具咬成工具将鼠粮从它们的笼顶敲下</w:t>
      </w:r>
      <w:r>
        <w:rPr>
          <w:rFonts w:ascii="SimSun" w:hAnsi="SimSun" w:eastAsia="SimSun" w:cs="SimSun"/>
          <w:sz w:val="30"/>
          <w:szCs w:val="30"/>
          <w:spacing w:val="-1"/>
        </w:rPr>
        <w:t>来。我还没有动用自己的创</w:t>
      </w:r>
      <w:r>
        <w:rPr>
          <w:rFonts w:ascii="SimSun" w:hAnsi="SimSun" w:eastAsia="SimSun" w:cs="SimSun"/>
          <w:sz w:val="30"/>
          <w:szCs w:val="30"/>
        </w:rPr>
        <w:t xml:space="preserve"> </w:t>
      </w:r>
      <w:r>
        <w:rPr>
          <w:rFonts w:ascii="SimSun" w:hAnsi="SimSun" w:eastAsia="SimSun" w:cs="SimSun"/>
          <w:sz w:val="30"/>
          <w:szCs w:val="30"/>
        </w:rPr>
        <w:t>造力储备，成功地设计出一种评估啮齿类动</w:t>
      </w:r>
      <w:r>
        <w:rPr>
          <w:rFonts w:ascii="SimSun" w:hAnsi="SimSun" w:eastAsia="SimSun" w:cs="SimSun"/>
          <w:sz w:val="30"/>
          <w:szCs w:val="30"/>
          <w:spacing w:val="-1"/>
        </w:rPr>
        <w:t>物创造力的方式。没有令人</w:t>
      </w:r>
      <w:r>
        <w:rPr>
          <w:rFonts w:ascii="SimSun" w:hAnsi="SimSun" w:eastAsia="SimSun" w:cs="SimSun"/>
          <w:sz w:val="30"/>
          <w:szCs w:val="30"/>
        </w:rPr>
        <w:t xml:space="preserve"> </w:t>
      </w:r>
      <w:r>
        <w:rPr>
          <w:rFonts w:ascii="SimSun" w:hAnsi="SimSun" w:eastAsia="SimSun" w:cs="SimSun"/>
          <w:sz w:val="30"/>
          <w:szCs w:val="30"/>
        </w:rPr>
        <w:t>信服的证据表明，这些实验室大鼠进入了我</w:t>
      </w:r>
      <w:r>
        <w:rPr>
          <w:rFonts w:ascii="SimSun" w:hAnsi="SimSun" w:eastAsia="SimSun" w:cs="SimSun"/>
          <w:sz w:val="30"/>
          <w:szCs w:val="30"/>
          <w:spacing w:val="-1"/>
        </w:rPr>
        <w:t>们通常与创造性联系在一起</w:t>
      </w:r>
      <w:r>
        <w:rPr>
          <w:rFonts w:ascii="SimSun" w:hAnsi="SimSun" w:eastAsia="SimSun" w:cs="SimSun"/>
          <w:sz w:val="30"/>
          <w:szCs w:val="30"/>
        </w:rPr>
        <w:t xml:space="preserve"> </w:t>
      </w:r>
      <w:r>
        <w:rPr>
          <w:rFonts w:ascii="SimSun" w:hAnsi="SimSun" w:eastAsia="SimSun" w:cs="SimSun"/>
          <w:sz w:val="30"/>
          <w:szCs w:val="30"/>
          <w:spacing w:val="-2"/>
        </w:rPr>
        <w:t>的</w:t>
      </w:r>
      <w:r>
        <w:rPr>
          <w:rFonts w:ascii="Times New Roman" w:hAnsi="Times New Roman" w:eastAsia="Times New Roman" w:cs="Times New Roman"/>
          <w:sz w:val="30"/>
          <w:szCs w:val="30"/>
          <w:spacing w:val="-2"/>
        </w:rPr>
        <w:t>“</w:t>
      </w:r>
      <w:r>
        <w:rPr>
          <w:rFonts w:ascii="SimSun" w:hAnsi="SimSun" w:eastAsia="SimSun" w:cs="SimSun"/>
          <w:sz w:val="30"/>
          <w:szCs w:val="30"/>
          <w:spacing w:val="-2"/>
        </w:rPr>
        <w:t>如果</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3"/>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48"/>
        </w:rPr>
        <w:t xml:space="preserve"> </w:t>
      </w:r>
      <w:r>
        <w:rPr>
          <w:rFonts w:ascii="SimSun" w:hAnsi="SimSun" w:eastAsia="SimSun" w:cs="SimSun"/>
          <w:sz w:val="30"/>
          <w:szCs w:val="30"/>
          <w:spacing w:val="-2"/>
        </w:rPr>
        <w:t>呢</w:t>
      </w:r>
      <w:r>
        <w:rPr>
          <w:rFonts w:ascii="Times New Roman" w:hAnsi="Times New Roman" w:eastAsia="Times New Roman" w:cs="Times New Roman"/>
          <w:sz w:val="30"/>
          <w:szCs w:val="30"/>
          <w:spacing w:val="-2"/>
        </w:rPr>
        <w:t>”</w:t>
      </w:r>
      <w:r>
        <w:rPr>
          <w:rFonts w:ascii="SimSun" w:hAnsi="SimSun" w:eastAsia="SimSun" w:cs="SimSun"/>
          <w:sz w:val="30"/>
          <w:szCs w:val="30"/>
          <w:spacing w:val="-2"/>
        </w:rPr>
        <w:t>的阶段。这可能是因为最具创造性的努</w:t>
      </w:r>
      <w:r>
        <w:rPr>
          <w:rFonts w:ascii="SimSun" w:hAnsi="SimSun" w:eastAsia="SimSun" w:cs="SimSun"/>
          <w:sz w:val="30"/>
          <w:szCs w:val="30"/>
          <w:spacing w:val="-3"/>
        </w:rPr>
        <w:t>力需要产生一种</w:t>
      </w:r>
      <w:r>
        <w:rPr>
          <w:rFonts w:ascii="SimSun" w:hAnsi="SimSun" w:eastAsia="SimSun" w:cs="SimSun"/>
          <w:sz w:val="30"/>
          <w:szCs w:val="30"/>
        </w:rPr>
        <w:t xml:space="preserve"> </w:t>
      </w:r>
      <w:r>
        <w:rPr>
          <w:rFonts w:ascii="SimSun" w:hAnsi="SimSun" w:eastAsia="SimSun" w:cs="SimSun"/>
          <w:sz w:val="30"/>
          <w:szCs w:val="30"/>
        </w:rPr>
        <w:t>想法，动物或人类必须将这种想法保持在其</w:t>
      </w:r>
      <w:r>
        <w:rPr>
          <w:rFonts w:ascii="SimSun" w:hAnsi="SimSun" w:eastAsia="SimSun" w:cs="SimSun"/>
          <w:sz w:val="30"/>
          <w:szCs w:val="30"/>
          <w:spacing w:val="-1"/>
        </w:rPr>
        <w:t>神经网络的某个地方，用于</w:t>
      </w:r>
      <w:r>
        <w:rPr>
          <w:rFonts w:ascii="SimSun" w:hAnsi="SimSun" w:eastAsia="SimSun" w:cs="SimSun"/>
          <w:sz w:val="30"/>
          <w:szCs w:val="30"/>
        </w:rPr>
        <w:t xml:space="preserve"> </w:t>
      </w:r>
      <w:r>
        <w:rPr>
          <w:rFonts w:ascii="SimSun" w:hAnsi="SimSun" w:eastAsia="SimSun" w:cs="SimSun"/>
          <w:sz w:val="30"/>
          <w:szCs w:val="30"/>
        </w:rPr>
        <w:t>执行创造性反应。我写了这么多关于聪明的</w:t>
      </w:r>
      <w:r>
        <w:rPr>
          <w:rFonts w:ascii="SimSun" w:hAnsi="SimSun" w:eastAsia="SimSun" w:cs="SimSun"/>
          <w:sz w:val="30"/>
          <w:szCs w:val="30"/>
          <w:spacing w:val="-1"/>
        </w:rPr>
        <w:t>大鼠的文章，但我不知道，</w:t>
      </w:r>
      <w:r>
        <w:rPr>
          <w:rFonts w:ascii="SimSun" w:hAnsi="SimSun" w:eastAsia="SimSun" w:cs="SimSun"/>
          <w:sz w:val="30"/>
          <w:szCs w:val="30"/>
        </w:rPr>
        <w:t xml:space="preserve"> </w:t>
      </w:r>
      <w:r>
        <w:rPr>
          <w:rFonts w:ascii="SimSun" w:hAnsi="SimSun" w:eastAsia="SimSun" w:cs="SimSun"/>
          <w:sz w:val="30"/>
          <w:szCs w:val="30"/>
          <w:spacing w:val="-1"/>
        </w:rPr>
        <w:t>它们能否在它们啮齿类动物的大脑或思考中保存想法。</w:t>
      </w:r>
    </w:p>
    <w:p>
      <w:pPr>
        <w:ind w:left="6" w:firstLine="601"/>
        <w:spacing w:before="292" w:line="223" w:lineRule="auto"/>
        <w:rPr>
          <w:rFonts w:ascii="SimSun" w:hAnsi="SimSun" w:eastAsia="SimSun" w:cs="SimSun"/>
          <w:sz w:val="30"/>
          <w:szCs w:val="30"/>
        </w:rPr>
      </w:pPr>
      <w:r>
        <w:rPr>
          <w:rFonts w:ascii="SimSun" w:hAnsi="SimSun" w:eastAsia="SimSun" w:cs="SimSun"/>
          <w:sz w:val="30"/>
          <w:szCs w:val="30"/>
          <w:spacing w:val="-1"/>
        </w:rPr>
        <w:t>一个多世纪以前，沃尔特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亨特进行了一场关于动物是否有思考能</w:t>
      </w:r>
      <w:r>
        <w:rPr>
          <w:rFonts w:ascii="SimSun" w:hAnsi="SimSun" w:eastAsia="SimSun" w:cs="SimSun"/>
          <w:sz w:val="30"/>
          <w:szCs w:val="30"/>
          <w:spacing w:val="5"/>
        </w:rPr>
        <w:t xml:space="preserve">  </w:t>
      </w:r>
      <w:r>
        <w:rPr>
          <w:rFonts w:ascii="SimSun" w:hAnsi="SimSun" w:eastAsia="SimSun" w:cs="SimSun"/>
          <w:sz w:val="30"/>
          <w:szCs w:val="30"/>
          <w:spacing w:val="-1"/>
        </w:rPr>
        <w:t>力的研究。亨特的导师是哈维</w:t>
      </w:r>
      <w:r>
        <w:rPr>
          <w:rFonts w:ascii="Times New Roman" w:hAnsi="Times New Roman" w:eastAsia="Times New Roman" w:cs="Times New Roman"/>
          <w:sz w:val="30"/>
          <w:szCs w:val="30"/>
          <w:spacing w:val="-1"/>
        </w:rPr>
        <w:t>·</w:t>
      </w:r>
      <w:r>
        <w:rPr>
          <w:rFonts w:ascii="SimSun" w:hAnsi="SimSun" w:eastAsia="SimSun" w:cs="SimSun"/>
          <w:sz w:val="30"/>
          <w:szCs w:val="30"/>
          <w:spacing w:val="-1"/>
        </w:rPr>
        <w:t>卡尔，他是在华生离开约翰斯霍普金斯</w:t>
      </w:r>
      <w:r>
        <w:rPr>
          <w:rFonts w:ascii="SimSun" w:hAnsi="SimSun" w:eastAsia="SimSun" w:cs="SimSun"/>
          <w:sz w:val="30"/>
          <w:szCs w:val="30"/>
          <w:spacing w:val="7"/>
        </w:rPr>
        <w:t xml:space="preserve">  </w:t>
      </w:r>
      <w:r>
        <w:rPr>
          <w:rFonts w:ascii="SimSun" w:hAnsi="SimSun" w:eastAsia="SimSun" w:cs="SimSun"/>
          <w:sz w:val="30"/>
          <w:szCs w:val="30"/>
          <w:spacing w:val="-1"/>
        </w:rPr>
        <w:t>大学之后，接管了芝加哥大学动物实验室的科学家。在亨特的对比智力</w:t>
      </w:r>
    </w:p>
    <w:p>
      <w:pPr>
        <w:spacing w:line="223" w:lineRule="auto"/>
        <w:sectPr>
          <w:pgSz w:w="12240" w:h="15840"/>
          <w:pgMar w:top="400" w:right="1500" w:bottom="400" w:left="144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58"/>
        <w:spacing w:before="97" w:line="216" w:lineRule="auto"/>
        <w:rPr>
          <w:rFonts w:ascii="SimSun" w:hAnsi="SimSun" w:eastAsia="SimSun" w:cs="SimSun"/>
          <w:sz w:val="30"/>
          <w:szCs w:val="30"/>
        </w:rPr>
      </w:pPr>
      <w:r>
        <w:rPr>
          <w:rFonts w:ascii="SimSun" w:hAnsi="SimSun" w:eastAsia="SimSun" w:cs="SimSun"/>
          <w:sz w:val="30"/>
          <w:szCs w:val="30"/>
          <w:spacing w:val="-1"/>
        </w:rPr>
        <w:t>研究中，他把重点放在老鼠、浣熊、狗和孩子身上。在被试观看了一个</w:t>
      </w:r>
      <w:r>
        <w:rPr>
          <w:rFonts w:ascii="SimSun" w:hAnsi="SimSun" w:eastAsia="SimSun" w:cs="SimSun"/>
          <w:sz w:val="30"/>
          <w:szCs w:val="30"/>
          <w:spacing w:val="18"/>
        </w:rPr>
        <w:t xml:space="preserve"> </w:t>
      </w:r>
      <w:r>
        <w:rPr>
          <w:rFonts w:ascii="SimSun" w:hAnsi="SimSun" w:eastAsia="SimSun" w:cs="SimSun"/>
          <w:sz w:val="30"/>
          <w:szCs w:val="30"/>
          <w:spacing w:val="-3"/>
        </w:rPr>
        <w:t>带有三个灯泡的三面板之后，他/它们的任务是注意到唯一点亮的灯</w:t>
      </w:r>
    </w:p>
    <w:p>
      <w:pPr>
        <w:spacing w:line="219" w:lineRule="auto"/>
        <w:rPr>
          <w:rFonts w:ascii="SimSun" w:hAnsi="SimSun" w:eastAsia="SimSun" w:cs="SimSun"/>
          <w:sz w:val="30"/>
          <w:szCs w:val="30"/>
        </w:rPr>
      </w:pPr>
      <w:r>
        <w:rPr>
          <w:rFonts w:ascii="SimSun" w:hAnsi="SimSun" w:eastAsia="SimSun" w:cs="SimSun"/>
          <w:sz w:val="30"/>
          <w:szCs w:val="30"/>
          <w:spacing w:val="-3"/>
        </w:rPr>
        <w:t>泡，在特定的延迟之后，如果他/它们接近那一个灯泡，便能得到美味</w:t>
      </w:r>
    </w:p>
    <w:p>
      <w:pPr>
        <w:spacing w:before="1" w:line="226" w:lineRule="auto"/>
        <w:rPr>
          <w:rFonts w:ascii="SimSun" w:hAnsi="SimSun" w:eastAsia="SimSun" w:cs="SimSun"/>
          <w:sz w:val="30"/>
          <w:szCs w:val="30"/>
        </w:rPr>
      </w:pPr>
      <w:r>
        <w:rPr>
          <w:rFonts w:ascii="SimSun" w:hAnsi="SimSun" w:eastAsia="SimSun" w:cs="SimSun"/>
          <w:sz w:val="30"/>
          <w:szCs w:val="30"/>
        </w:rPr>
        <w:t>的食物。大鼠仅能够保留信息1秒，而浣熊则可以在25</w:t>
      </w:r>
      <w:r>
        <w:rPr>
          <w:rFonts w:ascii="SimSun" w:hAnsi="SimSun" w:eastAsia="SimSun" w:cs="SimSun"/>
          <w:sz w:val="30"/>
          <w:szCs w:val="30"/>
          <w:spacing w:val="-1"/>
        </w:rPr>
        <w:t>秒后成功地完成</w:t>
      </w:r>
      <w:r>
        <w:rPr>
          <w:rFonts w:ascii="SimSun" w:hAnsi="SimSun" w:eastAsia="SimSun" w:cs="SimSun"/>
          <w:sz w:val="30"/>
          <w:szCs w:val="30"/>
        </w:rPr>
        <w:t xml:space="preserve">  </w:t>
      </w:r>
      <w:r>
        <w:rPr>
          <w:rFonts w:ascii="SimSun" w:hAnsi="SimSun" w:eastAsia="SimSun" w:cs="SimSun"/>
          <w:sz w:val="30"/>
          <w:szCs w:val="30"/>
        </w:rPr>
        <w:t>任务。然而，狗和孩子可以轻松地处理5分</w:t>
      </w:r>
      <w:r>
        <w:rPr>
          <w:rFonts w:ascii="SimSun" w:hAnsi="SimSun" w:eastAsia="SimSun" w:cs="SimSun"/>
          <w:sz w:val="30"/>
          <w:szCs w:val="30"/>
          <w:spacing w:val="-1"/>
        </w:rPr>
        <w:t>钟的延迟，浣熊的表现则相</w:t>
      </w:r>
      <w:r>
        <w:rPr>
          <w:rFonts w:ascii="SimSun" w:hAnsi="SimSun" w:eastAsia="SimSun" w:cs="SimSun"/>
          <w:sz w:val="30"/>
          <w:szCs w:val="30"/>
        </w:rPr>
        <w:t xml:space="preserve">  </w:t>
      </w:r>
      <w:r>
        <w:rPr>
          <w:rFonts w:ascii="SimSun" w:hAnsi="SimSun" w:eastAsia="SimSun" w:cs="SimSun"/>
          <w:sz w:val="30"/>
          <w:szCs w:val="30"/>
        </w:rPr>
        <w:t>形见绌。值得注意的是，随后的研究涉及了更多的培训和复杂的任</w:t>
      </w:r>
      <w:r>
        <w:rPr>
          <w:rFonts w:ascii="SimSun" w:hAnsi="SimSun" w:eastAsia="SimSun" w:cs="SimSun"/>
          <w:sz w:val="30"/>
          <w:szCs w:val="30"/>
          <w:spacing w:val="-1"/>
        </w:rPr>
        <w:t>务，</w:t>
      </w:r>
      <w:r>
        <w:rPr>
          <w:rFonts w:ascii="SimSun" w:hAnsi="SimSun" w:eastAsia="SimSun" w:cs="SimSun"/>
          <w:sz w:val="30"/>
          <w:szCs w:val="30"/>
        </w:rPr>
        <w:t xml:space="preserve"> </w:t>
      </w:r>
      <w:r>
        <w:rPr>
          <w:rFonts w:ascii="SimSun" w:hAnsi="SimSun" w:eastAsia="SimSun" w:cs="SimSun"/>
          <w:sz w:val="30"/>
          <w:szCs w:val="30"/>
          <w:spacing w:val="-1"/>
        </w:rPr>
        <w:t>例如延迟匹配样本任务。这些研究表明，大鼠确实可以将信息保存在记</w:t>
      </w:r>
      <w:r>
        <w:rPr>
          <w:rFonts w:ascii="SimSun" w:hAnsi="SimSun" w:eastAsia="SimSun" w:cs="SimSun"/>
          <w:sz w:val="30"/>
          <w:szCs w:val="30"/>
          <w:spacing w:val="18"/>
        </w:rPr>
        <w:t xml:space="preserve"> </w:t>
      </w:r>
      <w:r>
        <w:rPr>
          <w:rFonts w:ascii="SimSun" w:hAnsi="SimSun" w:eastAsia="SimSun" w:cs="SimSun"/>
          <w:sz w:val="30"/>
          <w:szCs w:val="30"/>
          <w:spacing w:val="9"/>
        </w:rPr>
        <w:t>忆中(工作记忆中)超过1秒。我们熟知的内侧前额叶皮层可能有助于</w:t>
      </w:r>
      <w:r>
        <w:rPr>
          <w:rFonts w:ascii="SimSun" w:hAnsi="SimSun" w:eastAsia="SimSun" w:cs="SimSun"/>
          <w:sz w:val="30"/>
          <w:szCs w:val="30"/>
          <w:spacing w:val="8"/>
        </w:rPr>
        <w:t xml:space="preserve">  </w:t>
      </w:r>
      <w:r>
        <w:rPr>
          <w:rFonts w:ascii="SimSun" w:hAnsi="SimSun" w:eastAsia="SimSun" w:cs="SimSun"/>
          <w:sz w:val="26"/>
          <w:szCs w:val="26"/>
          <w:spacing w:val="1"/>
        </w:rPr>
        <w:t>这种能力。    </w:t>
      </w:r>
      <w:r>
        <w:rPr>
          <w:rFonts w:ascii="SimSun" w:hAnsi="SimSun" w:eastAsia="SimSun" w:cs="SimSun"/>
          <w:sz w:val="30"/>
          <w:szCs w:val="30"/>
          <w:spacing w:val="1"/>
        </w:rPr>
        <w:t>然而，作为一个行为研究者，亨利在这</w:t>
      </w:r>
      <w:r>
        <w:rPr>
          <w:rFonts w:ascii="SimSun" w:hAnsi="SimSun" w:eastAsia="SimSun" w:cs="SimSun"/>
          <w:sz w:val="30"/>
          <w:szCs w:val="30"/>
        </w:rPr>
        <w:t>些早期比较研究的 </w:t>
      </w:r>
      <w:r>
        <w:rPr>
          <w:rFonts w:ascii="SimSun" w:hAnsi="SimSun" w:eastAsia="SimSun" w:cs="SimSun"/>
          <w:sz w:val="30"/>
          <w:szCs w:val="30"/>
          <w:spacing w:val="-1"/>
        </w:rPr>
        <w:t>动物身上注意到了一些其他事情：在延迟阶段，狗和大鼠保持朝向先前</w:t>
      </w:r>
      <w:r>
        <w:rPr>
          <w:rFonts w:ascii="SimSun" w:hAnsi="SimSun" w:eastAsia="SimSun" w:cs="SimSun"/>
          <w:sz w:val="30"/>
          <w:szCs w:val="30"/>
          <w:spacing w:val="17"/>
        </w:rPr>
        <w:t xml:space="preserve"> </w:t>
      </w:r>
      <w:r>
        <w:rPr>
          <w:rFonts w:ascii="SimSun" w:hAnsi="SimSun" w:eastAsia="SimSun" w:cs="SimSun"/>
          <w:sz w:val="30"/>
          <w:szCs w:val="30"/>
          <w:spacing w:val="-1"/>
        </w:rPr>
        <w:t>点亮的灯泡的姿势，所以它们要做的就是在延迟期结束时向它走去。然</w:t>
      </w:r>
      <w:r>
        <w:rPr>
          <w:rFonts w:ascii="SimSun" w:hAnsi="SimSun" w:eastAsia="SimSun" w:cs="SimSun"/>
          <w:sz w:val="30"/>
          <w:szCs w:val="30"/>
          <w:spacing w:val="3"/>
        </w:rPr>
        <w:t xml:space="preserve"> </w:t>
      </w:r>
      <w:r>
        <w:rPr>
          <w:rFonts w:ascii="SimSun" w:hAnsi="SimSun" w:eastAsia="SimSun" w:cs="SimSun"/>
          <w:sz w:val="30"/>
          <w:szCs w:val="30"/>
          <w:spacing w:val="-2"/>
        </w:rPr>
        <w:t>而，浣熊和孩子们四处走来走去，做着其他事情。当时机到来时，他/</w:t>
      </w:r>
      <w:r>
        <w:rPr>
          <w:rFonts w:ascii="SimSun" w:hAnsi="SimSun" w:eastAsia="SimSun" w:cs="SimSun"/>
          <w:sz w:val="30"/>
          <w:szCs w:val="30"/>
          <w:spacing w:val="6"/>
        </w:rPr>
        <w:t xml:space="preserve">  </w:t>
      </w:r>
      <w:r>
        <w:rPr>
          <w:rFonts w:ascii="SimSun" w:hAnsi="SimSun" w:eastAsia="SimSun" w:cs="SimSun"/>
          <w:sz w:val="30"/>
          <w:szCs w:val="30"/>
          <w:spacing w:val="-1"/>
        </w:rPr>
        <w:t>它们很容易就接近了目标刺激物。浣熊和孩子们在做其他事情时，是否</w:t>
      </w:r>
    </w:p>
    <w:p>
      <w:pPr>
        <w:spacing w:line="219" w:lineRule="auto"/>
        <w:rPr>
          <w:rFonts w:ascii="SimSun" w:hAnsi="SimSun" w:eastAsia="SimSun" w:cs="SimSun"/>
          <w:sz w:val="30"/>
          <w:szCs w:val="30"/>
        </w:rPr>
      </w:pPr>
      <w:r>
        <w:rPr>
          <w:rFonts w:ascii="SimSun" w:hAnsi="SimSun" w:eastAsia="SimSun" w:cs="SimSun"/>
          <w:sz w:val="30"/>
          <w:szCs w:val="30"/>
          <w:spacing w:val="2"/>
        </w:rPr>
        <w:t>在他/它们的神经网络中保留了任务的图像?这一任务图像能被认为是</w:t>
      </w:r>
    </w:p>
    <w:p>
      <w:pPr>
        <w:ind w:right="14"/>
        <w:spacing w:before="100" w:line="221" w:lineRule="auto"/>
        <w:jc w:val="both"/>
        <w:rPr>
          <w:rFonts w:ascii="SimSun" w:hAnsi="SimSun" w:eastAsia="SimSun" w:cs="SimSun"/>
          <w:sz w:val="30"/>
          <w:szCs w:val="30"/>
        </w:rPr>
      </w:pPr>
      <w:r>
        <w:rPr>
          <w:rFonts w:ascii="SimSun" w:hAnsi="SimSun" w:eastAsia="SimSun" w:cs="SimSun"/>
          <w:sz w:val="30"/>
          <w:szCs w:val="30"/>
          <w:spacing w:val="5"/>
        </w:rPr>
        <w:t>一种想法吗?   此外，当一只浣熊接近野鸟喂食器的时候(喂食器悬挂</w:t>
      </w:r>
      <w:r>
        <w:rPr>
          <w:rFonts w:ascii="SimSun" w:hAnsi="SimSun" w:eastAsia="SimSun" w:cs="SimSun"/>
          <w:sz w:val="30"/>
          <w:szCs w:val="30"/>
          <w:spacing w:val="16"/>
        </w:rPr>
        <w:t xml:space="preserve"> </w:t>
      </w:r>
      <w:r>
        <w:rPr>
          <w:rFonts w:ascii="SimSun" w:hAnsi="SimSun" w:eastAsia="SimSun" w:cs="SimSun"/>
          <w:sz w:val="30"/>
          <w:szCs w:val="30"/>
          <w:spacing w:val="8"/>
        </w:rPr>
        <w:t>在树上，远离动物们能够接触到的范围),浣熊</w:t>
      </w:r>
      <w:r>
        <w:rPr>
          <w:rFonts w:ascii="SimSun" w:hAnsi="SimSun" w:eastAsia="SimSun" w:cs="SimSun"/>
          <w:sz w:val="30"/>
          <w:szCs w:val="30"/>
          <w:spacing w:val="7"/>
        </w:rPr>
        <w:t>是否形成了一个想法，</w:t>
      </w:r>
      <w:r>
        <w:rPr>
          <w:rFonts w:ascii="SimSun" w:hAnsi="SimSun" w:eastAsia="SimSun" w:cs="SimSun"/>
          <w:sz w:val="30"/>
          <w:szCs w:val="30"/>
        </w:rPr>
        <w:t xml:space="preserve"> </w:t>
      </w:r>
      <w:r>
        <w:rPr>
          <w:rFonts w:ascii="SimSun" w:hAnsi="SimSun" w:eastAsia="SimSun" w:cs="SimSun"/>
          <w:sz w:val="30"/>
          <w:szCs w:val="30"/>
          <w:spacing w:val="4"/>
        </w:rPr>
        <w:t>让它能够实施一项计划，并轻易获得鸟食?也许这些浣熊能够想到，要</w:t>
      </w:r>
      <w:r>
        <w:rPr>
          <w:rFonts w:ascii="SimSun" w:hAnsi="SimSun" w:eastAsia="SimSun" w:cs="SimSun"/>
          <w:sz w:val="30"/>
          <w:szCs w:val="30"/>
          <w:spacing w:val="10"/>
        </w:rPr>
        <w:t xml:space="preserve"> </w:t>
      </w:r>
      <w:r>
        <w:rPr>
          <w:rFonts w:ascii="SimSun" w:hAnsi="SimSun" w:eastAsia="SimSun" w:cs="SimSun"/>
          <w:sz w:val="30"/>
          <w:szCs w:val="30"/>
          <w:spacing w:val="-1"/>
        </w:rPr>
        <w:t>接近远离人类的那些喂食器，因为人类试图把它们从喂食器旁赶开。</w:t>
      </w:r>
    </w:p>
    <w:p>
      <w:pPr>
        <w:ind w:right="38" w:firstLine="619"/>
        <w:spacing w:before="297" w:line="227" w:lineRule="auto"/>
        <w:rPr>
          <w:rFonts w:ascii="SimSun" w:hAnsi="SimSun" w:eastAsia="SimSun" w:cs="SimSun"/>
          <w:sz w:val="30"/>
          <w:szCs w:val="30"/>
        </w:rPr>
      </w:pPr>
      <w:r>
        <w:rPr>
          <w:rFonts w:ascii="SimSun" w:hAnsi="SimSun" w:eastAsia="SimSun" w:cs="SimSun"/>
          <w:sz w:val="30"/>
          <w:szCs w:val="30"/>
          <w:spacing w:val="-1"/>
        </w:rPr>
        <w:t>事实证明，浣熊形成和维持想法的潜力，可能是它们在20世纪早期</w:t>
      </w:r>
      <w:r>
        <w:rPr>
          <w:rFonts w:ascii="SimSun" w:hAnsi="SimSun" w:eastAsia="SimSun" w:cs="SimSun"/>
          <w:sz w:val="30"/>
          <w:szCs w:val="30"/>
          <w:spacing w:val="17"/>
        </w:rPr>
        <w:t xml:space="preserve"> </w:t>
      </w:r>
      <w:r>
        <w:rPr>
          <w:rFonts w:ascii="SimSun" w:hAnsi="SimSun" w:eastAsia="SimSun" w:cs="SimSun"/>
          <w:sz w:val="30"/>
          <w:szCs w:val="30"/>
          <w:spacing w:val="-10"/>
        </w:rPr>
        <w:t>被踢出模范实验室动物候选名单的原因。赫伯特</w:t>
      </w:r>
      <w:r>
        <w:rPr>
          <w:rFonts w:ascii="SimSun" w:hAnsi="SimSun" w:eastAsia="SimSun" w:cs="SimSun"/>
          <w:sz w:val="30"/>
          <w:szCs w:val="30"/>
          <w:spacing w:val="-38"/>
        </w:rPr>
        <w:t xml:space="preserve"> </w:t>
      </w:r>
      <w:r>
        <w:rPr>
          <w:rFonts w:ascii="SimSun" w:hAnsi="SimSun" w:eastAsia="SimSun" w:cs="SimSun"/>
          <w:sz w:val="30"/>
          <w:szCs w:val="30"/>
          <w:spacing w:val="-10"/>
        </w:rPr>
        <w:t>·戴维斯</w:t>
      </w:r>
      <w:r>
        <w:rPr>
          <w:rFonts w:ascii="SimSun" w:hAnsi="SimSun" w:eastAsia="SimSun" w:cs="SimSun"/>
          <w:sz w:val="30"/>
          <w:szCs w:val="30"/>
          <w:spacing w:val="-11"/>
        </w:rPr>
        <w:t>写道，有一</w:t>
      </w:r>
    </w:p>
    <w:p>
      <w:pPr>
        <w:spacing w:before="1" w:line="217" w:lineRule="auto"/>
        <w:rPr>
          <w:rFonts w:ascii="SimSun" w:hAnsi="SimSun" w:eastAsia="SimSun" w:cs="SimSun"/>
          <w:sz w:val="30"/>
          <w:szCs w:val="30"/>
        </w:rPr>
      </w:pPr>
      <w:r>
        <w:rPr>
          <w:rFonts w:ascii="SimSun" w:hAnsi="SimSun" w:eastAsia="SimSun" w:cs="SimSun"/>
          <w:sz w:val="30"/>
          <w:szCs w:val="30"/>
          <w:spacing w:val="-10"/>
        </w:rPr>
        <w:t>天，他的浣熊在实验室“爆发了”。他在实验室的</w:t>
      </w:r>
      <w:r>
        <w:rPr>
          <w:rFonts w:ascii="SimSun" w:hAnsi="SimSun" w:eastAsia="SimSun" w:cs="SimSun"/>
          <w:sz w:val="30"/>
          <w:szCs w:val="30"/>
          <w:spacing w:val="-11"/>
        </w:rPr>
        <w:t>通风系统里发现了它</w:t>
      </w:r>
    </w:p>
    <w:p>
      <w:pPr>
        <w:ind w:right="58"/>
        <w:spacing w:before="16" w:line="228" w:lineRule="auto"/>
        <w:rPr>
          <w:rFonts w:ascii="SimSun" w:hAnsi="SimSun" w:eastAsia="SimSun" w:cs="SimSun"/>
          <w:sz w:val="30"/>
          <w:szCs w:val="30"/>
        </w:rPr>
      </w:pPr>
      <w:r>
        <w:rPr>
          <w:rFonts w:ascii="SimSun" w:hAnsi="SimSun" w:eastAsia="SimSun" w:cs="SimSun"/>
          <w:sz w:val="30"/>
          <w:szCs w:val="30"/>
          <w:spacing w:val="-1"/>
        </w:rPr>
        <w:t>们，显然是逃跑了。也许浣熊去了上一章提到的间谍营——我真希望我</w:t>
      </w:r>
      <w:r>
        <w:rPr>
          <w:rFonts w:ascii="SimSun" w:hAnsi="SimSun" w:eastAsia="SimSun" w:cs="SimSun"/>
          <w:sz w:val="30"/>
          <w:szCs w:val="30"/>
          <w:spacing w:val="18"/>
        </w:rPr>
        <w:t xml:space="preserve"> </w:t>
      </w:r>
      <w:r>
        <w:rPr>
          <w:rFonts w:ascii="SimSun" w:hAnsi="SimSun" w:eastAsia="SimSun" w:cs="SimSun"/>
          <w:sz w:val="30"/>
          <w:szCs w:val="30"/>
          <w:spacing w:val="5"/>
        </w:rPr>
        <w:t>能把自己的孩子送到那里去!事实证明，把这些动</w:t>
      </w:r>
      <w:r>
        <w:rPr>
          <w:rFonts w:ascii="SimSun" w:hAnsi="SimSun" w:eastAsia="SimSun" w:cs="SimSun"/>
          <w:sz w:val="30"/>
          <w:szCs w:val="30"/>
          <w:spacing w:val="4"/>
        </w:rPr>
        <w:t>物关在实验室太难</w:t>
      </w:r>
    </w:p>
    <w:p>
      <w:pPr>
        <w:ind w:right="27"/>
        <w:spacing w:before="5" w:line="221" w:lineRule="auto"/>
        <w:rPr>
          <w:rFonts w:ascii="SimSun" w:hAnsi="SimSun" w:eastAsia="SimSun" w:cs="SimSun"/>
          <w:sz w:val="30"/>
          <w:szCs w:val="30"/>
        </w:rPr>
      </w:pPr>
      <w:r>
        <w:rPr>
          <w:rFonts w:ascii="SimSun" w:hAnsi="SimSun" w:eastAsia="SimSun" w:cs="SimSun"/>
          <w:sz w:val="30"/>
          <w:szCs w:val="30"/>
          <w:spacing w:val="-1"/>
        </w:rPr>
        <w:t>了，也许是因为它们的好奇心和创造性的想法。后来人们宣布浣熊的学</w:t>
      </w:r>
      <w:r>
        <w:rPr>
          <w:rFonts w:ascii="SimSun" w:hAnsi="SimSun" w:eastAsia="SimSun" w:cs="SimSun"/>
          <w:sz w:val="30"/>
          <w:szCs w:val="30"/>
          <w:spacing w:val="16"/>
        </w:rPr>
        <w:t xml:space="preserve"> </w:t>
      </w:r>
      <w:r>
        <w:rPr>
          <w:rFonts w:ascii="SimSun" w:hAnsi="SimSun" w:eastAsia="SimSun" w:cs="SimSun"/>
          <w:sz w:val="30"/>
          <w:szCs w:val="30"/>
          <w:spacing w:val="-1"/>
        </w:rPr>
        <w:t>习能力有很大的个体差异，使得在实验研究中难以达到统计学意义</w:t>
      </w:r>
      <w:r>
        <w:rPr>
          <w:rFonts w:ascii="SimSun" w:hAnsi="SimSun" w:eastAsia="SimSun" w:cs="SimSun"/>
          <w:sz w:val="30"/>
          <w:szCs w:val="30"/>
          <w:spacing w:val="-2"/>
        </w:rPr>
        <w:t>。浣</w:t>
      </w:r>
      <w:r>
        <w:rPr>
          <w:rFonts w:ascii="SimSun" w:hAnsi="SimSun" w:eastAsia="SimSun" w:cs="SimSun"/>
          <w:sz w:val="30"/>
          <w:szCs w:val="30"/>
        </w:rPr>
        <w:t xml:space="preserve"> </w:t>
      </w:r>
      <w:r>
        <w:rPr>
          <w:rFonts w:ascii="SimSun" w:hAnsi="SimSun" w:eastAsia="SimSun" w:cs="SimSun"/>
          <w:sz w:val="30"/>
          <w:szCs w:val="30"/>
          <w:spacing w:val="-11"/>
        </w:rPr>
        <w:t>熊就此被正式逐出实验室。著名的比较心理学家罗伯特</w:t>
      </w:r>
      <w:r>
        <w:rPr>
          <w:rFonts w:ascii="SimSun" w:hAnsi="SimSun" w:eastAsia="SimSun" w:cs="SimSun"/>
          <w:sz w:val="30"/>
          <w:szCs w:val="30"/>
          <w:spacing w:val="-32"/>
        </w:rPr>
        <w:t xml:space="preserve"> </w:t>
      </w:r>
      <w:r>
        <w:rPr>
          <w:rFonts w:ascii="SimSun" w:hAnsi="SimSun" w:eastAsia="SimSun" w:cs="SimSun"/>
          <w:sz w:val="30"/>
          <w:szCs w:val="30"/>
          <w:spacing w:val="-11"/>
        </w:rPr>
        <w:t>·耶基斯引入了</w:t>
      </w:r>
      <w:r>
        <w:rPr>
          <w:rFonts w:ascii="SimSun" w:hAnsi="SimSun" w:eastAsia="SimSun" w:cs="SimSun"/>
          <w:sz w:val="30"/>
          <w:szCs w:val="30"/>
        </w:rPr>
        <w:t xml:space="preserve">  </w:t>
      </w:r>
      <w:r>
        <w:rPr>
          <w:rFonts w:ascii="SimSun" w:hAnsi="SimSun" w:eastAsia="SimSun" w:cs="SimSun"/>
          <w:sz w:val="30"/>
          <w:szCs w:val="30"/>
          <w:spacing w:val="-1"/>
        </w:rPr>
        <w:t>下一种能用于实验室研究的哺乳动物</w:t>
      </w:r>
      <w:r>
        <w:rPr>
          <w:rFonts w:ascii="SimSun" w:hAnsi="SimSun" w:eastAsia="SimSun" w:cs="SimSun"/>
          <w:sz w:val="30"/>
          <w:szCs w:val="30"/>
          <w:u w:val="single" w:color="auto"/>
          <w:spacing w:val="-1"/>
        </w:rPr>
        <w:t>——</w:t>
      </w:r>
      <w:r>
        <w:rPr>
          <w:rFonts w:ascii="SimSun" w:hAnsi="SimSun" w:eastAsia="SimSun" w:cs="SimSun"/>
          <w:sz w:val="30"/>
          <w:szCs w:val="30"/>
          <w:spacing w:val="-1"/>
        </w:rPr>
        <w:t>小白鼠。小白鼠体积小、性格</w:t>
      </w:r>
      <w:r>
        <w:rPr>
          <w:rFonts w:ascii="SimSun" w:hAnsi="SimSun" w:eastAsia="SimSun" w:cs="SimSun"/>
          <w:sz w:val="30"/>
          <w:szCs w:val="30"/>
        </w:rPr>
        <w:t xml:space="preserve"> </w:t>
      </w:r>
      <w:r>
        <w:rPr>
          <w:rFonts w:ascii="SimSun" w:hAnsi="SimSun" w:eastAsia="SimSun" w:cs="SimSun"/>
          <w:sz w:val="30"/>
          <w:szCs w:val="30"/>
        </w:rPr>
        <w:t>温驯、持续活跃、容易照料，跟浣熊有很大不同，而且，在多个方面， </w:t>
      </w:r>
      <w:r>
        <w:rPr>
          <w:rFonts w:ascii="SimSun" w:hAnsi="SimSun" w:eastAsia="SimSun" w:cs="SimSun"/>
          <w:sz w:val="30"/>
          <w:szCs w:val="30"/>
        </w:rPr>
        <w:t>它们和它们被设计用来模仿的人类也有很大不同。  据估计，现代生物</w:t>
      </w:r>
    </w:p>
    <w:p>
      <w:pPr>
        <w:rPr>
          <w:sz w:val="30"/>
          <w:szCs w:val="30"/>
        </w:rPr>
      </w:pPr>
      <w:r>
        <w:rPr>
          <w:rFonts w:ascii="SimSun" w:hAnsi="SimSun" w:eastAsia="SimSun" w:cs="SimSun"/>
          <w:sz w:val="30"/>
          <w:szCs w:val="30"/>
        </w:rPr>
        <w:t>医学研究中，85%用的是小白鼠和大鼠。</w:t>
      </w:r>
      <w:r>
        <w:rPr>
          <w:rFonts w:ascii="SimSun" w:hAnsi="SimSun" w:eastAsia="SimSun" w:cs="SimSun"/>
          <w:sz w:val="30"/>
          <w:szCs w:val="30"/>
          <w:spacing w:val="-61"/>
        </w:rPr>
        <w:t xml:space="preserve"> </w:t>
      </w:r>
      <w:r>
        <w:rPr>
          <w:sz w:val="30"/>
          <w:szCs w:val="30"/>
          <w:position w:val="-4"/>
        </w:rPr>
        <w:drawing>
          <wp:inline distT="0" distB="0" distL="0" distR="0">
            <wp:extent cx="241332" cy="228627"/>
            <wp:effectExtent l="0" t="0" r="0" b="0"/>
            <wp:docPr id="422" name="IM 422"/>
            <wp:cNvGraphicFramePr/>
            <a:graphic>
              <a:graphicData uri="http://schemas.openxmlformats.org/drawingml/2006/picture">
                <pic:pic>
                  <pic:nvPicPr>
                    <pic:cNvPr id="422" name="IM 422"/>
                    <pic:cNvPicPr/>
                  </pic:nvPicPr>
                  <pic:blipFill>
                    <a:blip r:embed="rId292"/>
                    <a:stretch>
                      <a:fillRect/>
                    </a:stretch>
                  </pic:blipFill>
                  <pic:spPr>
                    <a:xfrm rot="0">
                      <a:off x="0" y="0"/>
                      <a:ext cx="241332" cy="228627"/>
                    </a:xfrm>
                    <a:prstGeom prst="rect">
                      <a:avLst/>
                    </a:prstGeom>
                  </pic:spPr>
                </pic:pic>
              </a:graphicData>
            </a:graphic>
          </wp:inline>
        </w:drawing>
      </w:r>
    </w:p>
    <w:p>
      <w:pPr>
        <w:ind w:right="56" w:firstLine="619"/>
        <w:spacing w:before="334" w:line="233" w:lineRule="auto"/>
        <w:jc w:val="both"/>
        <w:rPr>
          <w:rFonts w:ascii="SimSun" w:hAnsi="SimSun" w:eastAsia="SimSun" w:cs="SimSun"/>
          <w:sz w:val="30"/>
          <w:szCs w:val="30"/>
        </w:rPr>
      </w:pPr>
      <w:r>
        <w:rPr>
          <w:rFonts w:ascii="SimSun" w:hAnsi="SimSun" w:eastAsia="SimSun" w:cs="SimSun"/>
          <w:sz w:val="30"/>
          <w:szCs w:val="30"/>
          <w:spacing w:val="-1"/>
        </w:rPr>
        <w:t>除浣熊之外，在其他动物甚至无脊椎动物中，也观察到了好奇</w:t>
      </w:r>
      <w:r>
        <w:rPr>
          <w:rFonts w:ascii="SimSun" w:hAnsi="SimSun" w:eastAsia="SimSun" w:cs="SimSun"/>
          <w:sz w:val="30"/>
          <w:szCs w:val="30"/>
          <w:spacing w:val="-2"/>
        </w:rPr>
        <w:t>心和</w:t>
      </w:r>
      <w:r>
        <w:rPr>
          <w:rFonts w:ascii="SimSun" w:hAnsi="SimSun" w:eastAsia="SimSun" w:cs="SimSun"/>
          <w:sz w:val="30"/>
          <w:szCs w:val="30"/>
        </w:rPr>
        <w:t xml:space="preserve"> </w:t>
      </w:r>
      <w:r>
        <w:rPr>
          <w:rFonts w:ascii="SimSun" w:hAnsi="SimSun" w:eastAsia="SimSun" w:cs="SimSun"/>
          <w:sz w:val="30"/>
          <w:szCs w:val="30"/>
          <w:spacing w:val="-1"/>
        </w:rPr>
        <w:t>创造力的迹象。人们观察到，章鱼把椰子壳变成了居所，甚至还发展出</w:t>
      </w:r>
      <w:r>
        <w:rPr>
          <w:rFonts w:ascii="SimSun" w:hAnsi="SimSun" w:eastAsia="SimSun" w:cs="SimSun"/>
          <w:sz w:val="30"/>
          <w:szCs w:val="30"/>
          <w:spacing w:val="18"/>
        </w:rPr>
        <w:t xml:space="preserve"> </w:t>
      </w:r>
      <w:r>
        <w:rPr>
          <w:rFonts w:ascii="SimSun" w:hAnsi="SimSun" w:eastAsia="SimSun" w:cs="SimSun"/>
          <w:sz w:val="30"/>
          <w:szCs w:val="30"/>
          <w:spacing w:val="3"/>
        </w:rPr>
        <w:t>一种奇特的走路方式(“高跷步行”),用于把它们的新家搬到最终目的</w:t>
      </w:r>
    </w:p>
    <w:p>
      <w:pPr>
        <w:spacing w:line="233" w:lineRule="auto"/>
        <w:sectPr>
          <w:pgSz w:w="12240" w:h="15840"/>
          <w:pgMar w:top="400" w:right="1462" w:bottom="400" w:left="1429" w:header="0" w:footer="0" w:gutter="0"/>
        </w:sectPr>
        <w:rPr>
          <w:rFonts w:ascii="SimSun" w:hAnsi="SimSun" w:eastAsia="SimSun" w:cs="SimSun"/>
          <w:sz w:val="30"/>
          <w:szCs w:val="30"/>
        </w:rPr>
      </w:pP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spacing w:before="97" w:line="219" w:lineRule="auto"/>
        <w:rPr>
          <w:rFonts w:ascii="SimSun" w:hAnsi="SimSun" w:eastAsia="SimSun" w:cs="SimSun"/>
          <w:sz w:val="30"/>
          <w:szCs w:val="30"/>
        </w:rPr>
      </w:pPr>
      <w:r>
        <w:rPr>
          <w:rFonts w:ascii="SimSun" w:hAnsi="SimSun" w:eastAsia="SimSun" w:cs="SimSun"/>
          <w:sz w:val="30"/>
          <w:szCs w:val="30"/>
        </w:rPr>
        <w:t>地。</w:t>
      </w:r>
      <w:r>
        <w:rPr>
          <w:rFonts w:ascii="SimSun" w:hAnsi="SimSun" w:eastAsia="SimSun" w:cs="SimSun"/>
          <w:sz w:val="30"/>
          <w:szCs w:val="30"/>
          <w:spacing w:val="149"/>
        </w:rPr>
        <w:t xml:space="preserve"> </w:t>
      </w:r>
      <w:r>
        <w:rPr>
          <w:rFonts w:ascii="SimSun" w:hAnsi="SimSun" w:eastAsia="SimSun" w:cs="SimSun"/>
          <w:sz w:val="30"/>
          <w:szCs w:val="30"/>
        </w:rPr>
        <w:t>如前文所述，园丁鸟会创造复杂新奇的巢穴，用以吸引雌鸟。</w:t>
      </w:r>
    </w:p>
    <w:p>
      <w:pPr>
        <w:spacing w:before="16" w:line="219" w:lineRule="auto"/>
        <w:jc w:val="right"/>
        <w:rPr>
          <w:rFonts w:ascii="SimSun" w:hAnsi="SimSun" w:eastAsia="SimSun" w:cs="SimSun"/>
          <w:sz w:val="30"/>
          <w:szCs w:val="30"/>
        </w:rPr>
      </w:pPr>
      <w:r>
        <w:rPr>
          <w:rFonts w:ascii="SimSun" w:hAnsi="SimSun" w:eastAsia="SimSun" w:cs="SimSun"/>
          <w:sz w:val="30"/>
          <w:szCs w:val="30"/>
          <w:spacing w:val="-1"/>
        </w:rPr>
        <w:t>然而，没有物种利用其创造力来改变其居所外观的程度能达到人类的</w:t>
      </w:r>
    </w:p>
    <w:p>
      <w:pPr>
        <w:spacing w:before="14" w:line="219" w:lineRule="auto"/>
        <w:rPr>
          <w:rFonts w:ascii="SimSun" w:hAnsi="SimSun" w:eastAsia="SimSun" w:cs="SimSun"/>
          <w:sz w:val="30"/>
          <w:szCs w:val="30"/>
        </w:rPr>
      </w:pPr>
      <w:r>
        <w:rPr>
          <w:rFonts w:ascii="SimSun" w:hAnsi="SimSun" w:eastAsia="SimSun" w:cs="SimSun"/>
          <w:sz w:val="30"/>
          <w:szCs w:val="30"/>
          <w:spacing w:val="-1"/>
        </w:rPr>
        <w:t>高度。海狸可能是最接近人类水平的，但即使对比海狸，人类也是明显</w:t>
      </w:r>
    </w:p>
    <w:p>
      <w:pPr>
        <w:ind w:right="856"/>
        <w:spacing w:before="13" w:line="272" w:lineRule="auto"/>
        <w:rPr>
          <w:rFonts w:ascii="SimSun" w:hAnsi="SimSun" w:eastAsia="SimSun" w:cs="SimSun"/>
          <w:sz w:val="24"/>
          <w:szCs w:val="24"/>
        </w:rPr>
      </w:pPr>
      <w:r>
        <w:rPr>
          <w:rFonts w:ascii="SimSun" w:hAnsi="SimSun" w:eastAsia="SimSun" w:cs="SimSun"/>
          <w:sz w:val="30"/>
          <w:szCs w:val="30"/>
          <w:spacing w:val="-17"/>
        </w:rPr>
        <w:t>的赢家。这一案例说明，“是什么”在人类大脑里肯定置换成了“如</w:t>
      </w:r>
      <w:r>
        <w:rPr>
          <w:rFonts w:ascii="SimSun" w:hAnsi="SimSun" w:eastAsia="SimSun" w:cs="SimSun"/>
          <w:sz w:val="30"/>
          <w:szCs w:val="30"/>
        </w:rPr>
        <w:t xml:space="preserve"> </w:t>
      </w:r>
      <w:r>
        <w:rPr>
          <w:rFonts w:ascii="SimSun" w:hAnsi="SimSun" w:eastAsia="SimSun" w:cs="SimSun"/>
          <w:sz w:val="24"/>
          <w:szCs w:val="24"/>
          <w:spacing w:val="18"/>
        </w:rPr>
        <w:t>果……呢”。</w:t>
      </w:r>
    </w:p>
    <w:p>
      <w:pPr>
        <w:ind w:right="91" w:firstLine="619"/>
        <w:spacing w:before="251" w:line="222" w:lineRule="auto"/>
        <w:rPr>
          <w:rFonts w:ascii="SimSun" w:hAnsi="SimSun" w:eastAsia="SimSun" w:cs="SimSun"/>
          <w:sz w:val="30"/>
          <w:szCs w:val="30"/>
        </w:rPr>
      </w:pPr>
      <w:r>
        <w:rPr>
          <w:rFonts w:ascii="SimSun" w:hAnsi="SimSun" w:eastAsia="SimSun" w:cs="SimSun"/>
          <w:sz w:val="30"/>
          <w:szCs w:val="30"/>
          <w:spacing w:val="-12"/>
        </w:rPr>
        <w:t>神经科学家曾研究一种被称为“自由说唱”的极端创造</w:t>
      </w:r>
      <w:r>
        <w:rPr>
          <w:rFonts w:ascii="SimSun" w:hAnsi="SimSun" w:eastAsia="SimSun" w:cs="SimSun"/>
          <w:sz w:val="30"/>
          <w:szCs w:val="30"/>
          <w:spacing w:val="-13"/>
        </w:rPr>
        <w:t>性行为。在嘻</w:t>
      </w:r>
      <w:r>
        <w:rPr>
          <w:rFonts w:ascii="SimSun" w:hAnsi="SimSun" w:eastAsia="SimSun" w:cs="SimSun"/>
          <w:sz w:val="30"/>
          <w:szCs w:val="30"/>
        </w:rPr>
        <w:t xml:space="preserve"> </w:t>
      </w:r>
      <w:r>
        <w:rPr>
          <w:rFonts w:ascii="SimSun" w:hAnsi="SimSun" w:eastAsia="SimSun" w:cs="SimSun"/>
          <w:sz w:val="30"/>
          <w:szCs w:val="30"/>
        </w:rPr>
        <w:t>哈风格的音乐中，艺术家随着乐器节拍的指引，即兴</w:t>
      </w:r>
      <w:r>
        <w:rPr>
          <w:rFonts w:ascii="SimSun" w:hAnsi="SimSun" w:eastAsia="SimSun" w:cs="SimSun"/>
          <w:sz w:val="30"/>
          <w:szCs w:val="30"/>
          <w:spacing w:val="-1"/>
        </w:rPr>
        <w:t>创作有节奏的歌</w:t>
      </w:r>
    </w:p>
    <w:p>
      <w:pPr>
        <w:spacing w:before="1" w:line="218" w:lineRule="auto"/>
        <w:rPr>
          <w:rFonts w:ascii="SimSun" w:hAnsi="SimSun" w:eastAsia="SimSun" w:cs="SimSun"/>
          <w:sz w:val="30"/>
          <w:szCs w:val="30"/>
        </w:rPr>
      </w:pPr>
      <w:r>
        <w:rPr>
          <w:rFonts w:ascii="SimSun" w:hAnsi="SimSun" w:eastAsia="SimSun" w:cs="SimSun"/>
          <w:sz w:val="30"/>
          <w:szCs w:val="30"/>
          <w:spacing w:val="-1"/>
        </w:rPr>
        <w:t>词。是的，产生新歌词，同时还要押韵——这并无前例可循。在我看</w:t>
      </w:r>
    </w:p>
    <w:p>
      <w:pPr>
        <w:ind w:right="36"/>
        <w:spacing w:before="1" w:line="222" w:lineRule="auto"/>
        <w:rPr>
          <w:rFonts w:ascii="SimSun" w:hAnsi="SimSun" w:eastAsia="SimSun" w:cs="SimSun"/>
          <w:sz w:val="30"/>
          <w:szCs w:val="30"/>
        </w:rPr>
      </w:pPr>
      <w:r>
        <w:rPr>
          <w:rFonts w:ascii="SimSun" w:hAnsi="SimSun" w:eastAsia="SimSun" w:cs="SimSun"/>
          <w:sz w:val="30"/>
          <w:szCs w:val="30"/>
        </w:rPr>
        <w:t>来，这似乎是不可能的。哪一个神经区域或网络能让一个人产生这样自</w:t>
      </w:r>
      <w:r>
        <w:rPr>
          <w:rFonts w:ascii="SimSun" w:hAnsi="SimSun" w:eastAsia="SimSun" w:cs="SimSun"/>
          <w:sz w:val="30"/>
          <w:szCs w:val="30"/>
          <w:spacing w:val="9"/>
        </w:rPr>
        <w:t xml:space="preserve"> </w:t>
      </w:r>
      <w:r>
        <w:rPr>
          <w:rFonts w:ascii="SimSun" w:hAnsi="SimSun" w:eastAsia="SimSun" w:cs="SimSun"/>
          <w:sz w:val="30"/>
          <w:szCs w:val="30"/>
          <w:spacing w:val="5"/>
        </w:rPr>
        <w:t>由的反应?在一项研究中，说唱歌手被放置在</w:t>
      </w:r>
      <w:r>
        <w:rPr>
          <w:rFonts w:ascii="Times New Roman" w:hAnsi="Times New Roman" w:eastAsia="Times New Roman" w:cs="Times New Roman"/>
          <w:sz w:val="30"/>
          <w:szCs w:val="30"/>
        </w:rPr>
        <w:t>fMRI</w:t>
      </w:r>
      <w:r>
        <w:rPr>
          <w:rFonts w:ascii="SimSun" w:hAnsi="SimSun" w:eastAsia="SimSun" w:cs="SimSun"/>
          <w:sz w:val="30"/>
          <w:szCs w:val="30"/>
          <w:spacing w:val="5"/>
        </w:rPr>
        <w:t>扫描</w:t>
      </w:r>
      <w:r>
        <w:rPr>
          <w:rFonts w:ascii="SimSun" w:hAnsi="SimSun" w:eastAsia="SimSun" w:cs="SimSun"/>
          <w:sz w:val="30"/>
          <w:szCs w:val="30"/>
          <w:spacing w:val="4"/>
        </w:rPr>
        <w:t>仪里，比较他</w:t>
      </w:r>
      <w:r>
        <w:rPr>
          <w:rFonts w:ascii="SimSun" w:hAnsi="SimSun" w:eastAsia="SimSun" w:cs="SimSun"/>
          <w:sz w:val="30"/>
          <w:szCs w:val="30"/>
        </w:rPr>
        <w:t xml:space="preserve">  </w:t>
      </w:r>
      <w:r>
        <w:rPr>
          <w:rFonts w:ascii="SimSun" w:hAnsi="SimSun" w:eastAsia="SimSun" w:cs="SimSun"/>
          <w:sz w:val="30"/>
          <w:szCs w:val="30"/>
        </w:rPr>
        <w:t>在自由说唱与简单背诵歌词情况下的区别。</w:t>
      </w:r>
      <w:r>
        <w:rPr>
          <w:rFonts w:ascii="SimSun" w:hAnsi="SimSun" w:eastAsia="SimSun" w:cs="SimSun"/>
          <w:sz w:val="30"/>
          <w:szCs w:val="30"/>
          <w:spacing w:val="-1"/>
        </w:rPr>
        <w:t>结果是，为了即兴创作，大</w:t>
      </w:r>
      <w:r>
        <w:rPr>
          <w:rFonts w:ascii="SimSun" w:hAnsi="SimSun" w:eastAsia="SimSun" w:cs="SimSun"/>
          <w:sz w:val="30"/>
          <w:szCs w:val="30"/>
        </w:rPr>
        <w:t xml:space="preserve"> </w:t>
      </w:r>
      <w:r>
        <w:rPr>
          <w:rFonts w:ascii="SimSun" w:hAnsi="SimSun" w:eastAsia="SimSun" w:cs="SimSun"/>
          <w:sz w:val="30"/>
          <w:szCs w:val="30"/>
          <w:spacing w:val="-11"/>
        </w:rPr>
        <w:t>脑必须降低被称为“背外侧前额叶皮层”的大脑皮层的活动，以此让另一</w:t>
      </w:r>
      <w:r>
        <w:rPr>
          <w:rFonts w:ascii="SimSun" w:hAnsi="SimSun" w:eastAsia="SimSun" w:cs="SimSun"/>
          <w:sz w:val="30"/>
          <w:szCs w:val="30"/>
          <w:spacing w:val="6"/>
        </w:rPr>
        <w:t xml:space="preserve"> </w:t>
      </w:r>
      <w:r>
        <w:rPr>
          <w:rFonts w:ascii="SimSun" w:hAnsi="SimSun" w:eastAsia="SimSun" w:cs="SimSun"/>
          <w:sz w:val="30"/>
          <w:szCs w:val="30"/>
          <w:spacing w:val="-1"/>
        </w:rPr>
        <w:t>个参与动机和激励的脑区——内侧前额叶皮层获得控制权。关闭大脑的</w:t>
      </w:r>
      <w:r>
        <w:rPr>
          <w:rFonts w:ascii="SimSun" w:hAnsi="SimSun" w:eastAsia="SimSun" w:cs="SimSun"/>
          <w:sz w:val="30"/>
          <w:szCs w:val="30"/>
          <w:spacing w:val="18"/>
        </w:rPr>
        <w:t xml:space="preserve"> </w:t>
      </w:r>
      <w:r>
        <w:rPr>
          <w:rFonts w:ascii="SimSun" w:hAnsi="SimSun" w:eastAsia="SimSun" w:cs="SimSun"/>
          <w:sz w:val="30"/>
          <w:szCs w:val="30"/>
          <w:spacing w:val="-1"/>
        </w:rPr>
        <w:t>一个重要门户可以令大脑的另一些部分做到自由说唱，但是，对于重要</w:t>
      </w:r>
      <w:r>
        <w:rPr>
          <w:rFonts w:ascii="SimSun" w:hAnsi="SimSun" w:eastAsia="SimSun" w:cs="SimSun"/>
          <w:sz w:val="30"/>
          <w:szCs w:val="30"/>
          <w:spacing w:val="13"/>
        </w:rPr>
        <w:t xml:space="preserve"> </w:t>
      </w:r>
      <w:r>
        <w:rPr>
          <w:rFonts w:ascii="SimSun" w:hAnsi="SimSun" w:eastAsia="SimSun" w:cs="SimSun"/>
          <w:sz w:val="30"/>
          <w:szCs w:val="30"/>
        </w:rPr>
        <w:t>的人生决策，比如决定最佳的职业选择或终身伴侣，</w:t>
      </w:r>
      <w:r>
        <w:rPr>
          <w:rFonts w:ascii="SimSun" w:hAnsi="SimSun" w:eastAsia="SimSun" w:cs="SimSun"/>
          <w:sz w:val="30"/>
          <w:szCs w:val="30"/>
          <w:spacing w:val="-1"/>
        </w:rPr>
        <w:t>这可能是不可取</w:t>
      </w:r>
    </w:p>
    <w:p>
      <w:pPr>
        <w:spacing w:line="219" w:lineRule="auto"/>
        <w:rPr>
          <w:rFonts w:ascii="SimSun" w:hAnsi="SimSun" w:eastAsia="SimSun" w:cs="SimSun"/>
          <w:sz w:val="30"/>
          <w:szCs w:val="30"/>
        </w:rPr>
      </w:pPr>
      <w:r>
        <w:rPr>
          <w:rFonts w:ascii="SimSun" w:hAnsi="SimSun" w:eastAsia="SimSun" w:cs="SimSun"/>
          <w:sz w:val="30"/>
          <w:szCs w:val="30"/>
          <w:spacing w:val="-37"/>
        </w:rPr>
        <w:t>的</w:t>
      </w:r>
      <w:r>
        <w:rPr>
          <w:rFonts w:ascii="SimSun" w:hAnsi="SimSun" w:eastAsia="SimSun" w:cs="SimSun"/>
          <w:sz w:val="30"/>
          <w:szCs w:val="30"/>
          <w:spacing w:val="-81"/>
        </w:rPr>
        <w:t xml:space="preserve"> </w:t>
      </w:r>
      <w:r>
        <w:rPr>
          <w:rFonts w:ascii="SimSun" w:hAnsi="SimSun" w:eastAsia="SimSun" w:cs="SimSun"/>
          <w:sz w:val="30"/>
          <w:szCs w:val="30"/>
          <w:spacing w:val="-37"/>
        </w:rPr>
        <w:t>。</w:t>
      </w:r>
      <w:r>
        <w:rPr>
          <w:rFonts w:ascii="SimSun" w:hAnsi="SimSun" w:eastAsia="SimSun" w:cs="SimSun"/>
          <w:sz w:val="30"/>
          <w:szCs w:val="30"/>
          <w:color w:val="E06010"/>
          <w:spacing w:val="-37"/>
        </w:rPr>
        <w:t>崔</w:t>
      </w:r>
    </w:p>
    <w:p>
      <w:pPr>
        <w:pStyle w:val="BodyText"/>
        <w:spacing w:line="276" w:lineRule="auto"/>
        <w:rPr/>
      </w:pPr>
      <w:r/>
    </w:p>
    <w:p>
      <w:pPr>
        <w:ind w:right="32" w:firstLine="619"/>
        <w:spacing w:before="98" w:line="228" w:lineRule="auto"/>
        <w:jc w:val="both"/>
        <w:rPr>
          <w:rFonts w:ascii="SimSun" w:hAnsi="SimSun" w:eastAsia="SimSun" w:cs="SimSun"/>
          <w:sz w:val="30"/>
          <w:szCs w:val="30"/>
        </w:rPr>
      </w:pPr>
      <w:r>
        <w:rPr>
          <w:rFonts w:ascii="SimSun" w:hAnsi="SimSun" w:eastAsia="SimSun" w:cs="SimSun"/>
          <w:sz w:val="30"/>
          <w:szCs w:val="30"/>
          <w:spacing w:val="-1"/>
        </w:rPr>
        <w:t>另一种解构大脑全面运作状态以增强创造力的方法，是在思考创意</w:t>
      </w:r>
      <w:r>
        <w:rPr>
          <w:rFonts w:ascii="SimSun" w:hAnsi="SimSun" w:eastAsia="SimSun" w:cs="SimSun"/>
          <w:sz w:val="30"/>
          <w:szCs w:val="30"/>
          <w:spacing w:val="9"/>
        </w:rPr>
        <w:t xml:space="preserve"> </w:t>
      </w:r>
      <w:r>
        <w:rPr>
          <w:rFonts w:ascii="SimSun" w:hAnsi="SimSun" w:eastAsia="SimSun" w:cs="SimSun"/>
          <w:sz w:val="30"/>
          <w:szCs w:val="30"/>
          <w:spacing w:val="-1"/>
        </w:rPr>
        <w:t>之前，以具有分散注意力功能的活动放松神经注意回路。这种注意力分</w:t>
      </w:r>
      <w:r>
        <w:rPr>
          <w:rFonts w:ascii="SimSun" w:hAnsi="SimSun" w:eastAsia="SimSun" w:cs="SimSun"/>
          <w:sz w:val="30"/>
          <w:szCs w:val="30"/>
          <w:spacing w:val="15"/>
        </w:rPr>
        <w:t xml:space="preserve"> </w:t>
      </w:r>
      <w:r>
        <w:rPr>
          <w:rFonts w:ascii="SimSun" w:hAnsi="SimSun" w:eastAsia="SimSun" w:cs="SimSun"/>
          <w:sz w:val="30"/>
          <w:szCs w:val="30"/>
        </w:rPr>
        <w:t>散是一项研究的重点，该研究使用的方法是</w:t>
      </w:r>
      <w:r>
        <w:rPr>
          <w:rFonts w:ascii="SimSun" w:hAnsi="SimSun" w:eastAsia="SimSun" w:cs="SimSun"/>
          <w:sz w:val="30"/>
          <w:szCs w:val="30"/>
          <w:spacing w:val="-1"/>
        </w:rPr>
        <w:t>在要求两个小组的参与者提</w:t>
      </w:r>
      <w:r>
        <w:rPr>
          <w:rFonts w:ascii="SimSun" w:hAnsi="SimSun" w:eastAsia="SimSun" w:cs="SimSun"/>
          <w:sz w:val="30"/>
          <w:szCs w:val="30"/>
        </w:rPr>
        <w:t xml:space="preserve"> </w:t>
      </w:r>
      <w:r>
        <w:rPr>
          <w:rFonts w:ascii="SimSun" w:hAnsi="SimSun" w:eastAsia="SimSun" w:cs="SimSun"/>
          <w:sz w:val="30"/>
          <w:szCs w:val="30"/>
        </w:rPr>
        <w:t>出意见之前，让其中一个小组有意识地思考一个想法，而分散另一个小</w:t>
      </w:r>
      <w:r>
        <w:rPr>
          <w:rFonts w:ascii="SimSun" w:hAnsi="SimSun" w:eastAsia="SimSun" w:cs="SimSun"/>
          <w:sz w:val="30"/>
          <w:szCs w:val="30"/>
          <w:spacing w:val="3"/>
        </w:rPr>
        <w:t xml:space="preserve"> </w:t>
      </w:r>
      <w:r>
        <w:rPr>
          <w:rFonts w:ascii="SimSun" w:hAnsi="SimSun" w:eastAsia="SimSun" w:cs="SimSun"/>
          <w:sz w:val="30"/>
          <w:szCs w:val="30"/>
          <w:spacing w:val="-1"/>
        </w:rPr>
        <w:t>组对想法的思考。虽然这两组人都轻易产生了创意，但那些有意识思考</w:t>
      </w:r>
      <w:r>
        <w:rPr>
          <w:rFonts w:ascii="SimSun" w:hAnsi="SimSun" w:eastAsia="SimSun" w:cs="SimSun"/>
          <w:sz w:val="30"/>
          <w:szCs w:val="30"/>
          <w:spacing w:val="14"/>
        </w:rPr>
        <w:t xml:space="preserve"> </w:t>
      </w:r>
      <w:r>
        <w:rPr>
          <w:rFonts w:ascii="SimSun" w:hAnsi="SimSun" w:eastAsia="SimSun" w:cs="SimSun"/>
          <w:sz w:val="30"/>
          <w:szCs w:val="30"/>
          <w:spacing w:val="-3"/>
        </w:rPr>
        <w:t>的参与者比分心的群体对其创意质量的满意度更低。</w:t>
      </w:r>
      <w:r>
        <w:rPr>
          <w:rFonts w:ascii="SimSun" w:hAnsi="SimSun" w:eastAsia="SimSun" w:cs="SimSun"/>
          <w:sz w:val="30"/>
          <w:szCs w:val="30"/>
          <w:color w:val="802010"/>
          <w:spacing w:val="-3"/>
        </w:rPr>
        <w:t>非</w:t>
      </w:r>
      <w:r>
        <w:rPr>
          <w:rFonts w:ascii="SimSun" w:hAnsi="SimSun" w:eastAsia="SimSun" w:cs="SimSun"/>
          <w:sz w:val="30"/>
          <w:szCs w:val="30"/>
          <w:color w:val="802010"/>
          <w:spacing w:val="-44"/>
        </w:rPr>
        <w:t xml:space="preserve"> </w:t>
      </w:r>
      <w:r>
        <w:rPr>
          <w:rFonts w:ascii="SimSun" w:hAnsi="SimSun" w:eastAsia="SimSun" w:cs="SimSun"/>
          <w:sz w:val="30"/>
          <w:szCs w:val="30"/>
          <w:spacing w:val="-3"/>
        </w:rPr>
        <w:t>因此，仅仅是对</w:t>
      </w:r>
      <w:r>
        <w:rPr>
          <w:rFonts w:ascii="SimSun" w:hAnsi="SimSun" w:eastAsia="SimSun" w:cs="SimSun"/>
          <w:sz w:val="30"/>
          <w:szCs w:val="30"/>
        </w:rPr>
        <w:t xml:space="preserve"> </w:t>
      </w:r>
      <w:r>
        <w:rPr>
          <w:rFonts w:ascii="SimSun" w:hAnsi="SimSun" w:eastAsia="SimSun" w:cs="SimSun"/>
          <w:sz w:val="30"/>
          <w:szCs w:val="30"/>
          <w:spacing w:val="-1"/>
        </w:rPr>
        <w:t>想法的思考，就会让大脑的过滤器忙乱起来，可能使大脑否决那些看起</w:t>
      </w:r>
      <w:r>
        <w:rPr>
          <w:rFonts w:ascii="SimSun" w:hAnsi="SimSun" w:eastAsia="SimSun" w:cs="SimSun"/>
          <w:sz w:val="30"/>
          <w:szCs w:val="30"/>
          <w:spacing w:val="13"/>
        </w:rPr>
        <w:t xml:space="preserve"> </w:t>
      </w:r>
      <w:r>
        <w:rPr>
          <w:rFonts w:ascii="SimSun" w:hAnsi="SimSun" w:eastAsia="SimSun" w:cs="SimSun"/>
          <w:sz w:val="30"/>
          <w:szCs w:val="30"/>
          <w:spacing w:val="-1"/>
        </w:rPr>
        <w:t>来并不特别相关的思考方向——在创意的世界里，没有空间给这些理性</w:t>
      </w:r>
      <w:r>
        <w:rPr>
          <w:rFonts w:ascii="SimSun" w:hAnsi="SimSun" w:eastAsia="SimSun" w:cs="SimSun"/>
          <w:sz w:val="30"/>
          <w:szCs w:val="30"/>
          <w:spacing w:val="17"/>
        </w:rPr>
        <w:t xml:space="preserve"> </w:t>
      </w:r>
      <w:r>
        <w:rPr>
          <w:rFonts w:ascii="SimSun" w:hAnsi="SimSun" w:eastAsia="SimSun" w:cs="SimSun"/>
          <w:sz w:val="30"/>
          <w:szCs w:val="30"/>
          <w:spacing w:val="-3"/>
        </w:rPr>
        <w:t>的过滤和应变计算。</w:t>
      </w:r>
    </w:p>
    <w:p>
      <w:pPr>
        <w:ind w:right="30" w:firstLine="619"/>
        <w:spacing w:before="285" w:line="227" w:lineRule="auto"/>
        <w:rPr>
          <w:rFonts w:ascii="SimSun" w:hAnsi="SimSun" w:eastAsia="SimSun" w:cs="SimSun"/>
          <w:sz w:val="30"/>
          <w:szCs w:val="30"/>
        </w:rPr>
      </w:pPr>
      <w:r>
        <w:rPr>
          <w:rFonts w:ascii="SimSun" w:hAnsi="SimSun" w:eastAsia="SimSun" w:cs="SimSun"/>
          <w:sz w:val="30"/>
          <w:szCs w:val="30"/>
          <w:spacing w:val="-1"/>
        </w:rPr>
        <w:t>人们也在探索创造力的神经化学物质。特拉维夫大学的研究人员进</w:t>
      </w:r>
      <w:r>
        <w:rPr>
          <w:rFonts w:ascii="SimSun" w:hAnsi="SimSun" w:eastAsia="SimSun" w:cs="SimSun"/>
          <w:sz w:val="30"/>
          <w:szCs w:val="30"/>
          <w:spacing w:val="13"/>
        </w:rPr>
        <w:t xml:space="preserve"> </w:t>
      </w:r>
      <w:r>
        <w:rPr>
          <w:rFonts w:ascii="SimSun" w:hAnsi="SimSun" w:eastAsia="SimSun" w:cs="SimSun"/>
          <w:sz w:val="30"/>
          <w:szCs w:val="30"/>
          <w:spacing w:val="-1"/>
        </w:rPr>
        <w:t>行过一项研究，以评估六十几岁人群的创造性。部分参与者服用一种用</w:t>
      </w:r>
      <w:r>
        <w:rPr>
          <w:rFonts w:ascii="SimSun" w:hAnsi="SimSun" w:eastAsia="SimSun" w:cs="SimSun"/>
          <w:sz w:val="30"/>
          <w:szCs w:val="30"/>
          <w:spacing w:val="13"/>
        </w:rPr>
        <w:t xml:space="preserve"> </w:t>
      </w:r>
      <w:r>
        <w:rPr>
          <w:rFonts w:ascii="SimSun" w:hAnsi="SimSun" w:eastAsia="SimSun" w:cs="SimSun"/>
          <w:sz w:val="30"/>
          <w:szCs w:val="30"/>
          <w:spacing w:val="-1"/>
        </w:rPr>
        <w:t>于治疗帕金森病的可以增强多巴胺的药物。结果很有趣。那些服用这种</w:t>
      </w:r>
      <w:r>
        <w:rPr>
          <w:rFonts w:ascii="SimSun" w:hAnsi="SimSun" w:eastAsia="SimSun" w:cs="SimSun"/>
          <w:sz w:val="30"/>
          <w:szCs w:val="30"/>
          <w:spacing w:val="13"/>
        </w:rPr>
        <w:t xml:space="preserve"> </w:t>
      </w:r>
      <w:r>
        <w:rPr>
          <w:rFonts w:ascii="SimSun" w:hAnsi="SimSun" w:eastAsia="SimSun" w:cs="SimSun"/>
          <w:sz w:val="30"/>
          <w:szCs w:val="30"/>
        </w:rPr>
        <w:t>药物的人即使在他们有神经疾病的情况下也比大脑健康的参与者表现出</w:t>
      </w:r>
      <w:r>
        <w:rPr>
          <w:rFonts w:ascii="SimSun" w:hAnsi="SimSun" w:eastAsia="SimSun" w:cs="SimSun"/>
          <w:sz w:val="30"/>
          <w:szCs w:val="30"/>
          <w:spacing w:val="15"/>
        </w:rPr>
        <w:t xml:space="preserve"> </w:t>
      </w:r>
      <w:r>
        <w:rPr>
          <w:rFonts w:ascii="SimSun" w:hAnsi="SimSun" w:eastAsia="SimSun" w:cs="SimSun"/>
          <w:sz w:val="30"/>
          <w:szCs w:val="30"/>
          <w:spacing w:val="-3"/>
        </w:rPr>
        <w:t>更多的创造性活动。 丰额外的多巴胺可以增强动力、驱动力以及冲动</w:t>
      </w:r>
      <w:r>
        <w:rPr>
          <w:rFonts w:ascii="SimSun" w:hAnsi="SimSun" w:eastAsia="SimSun" w:cs="SimSun"/>
          <w:sz w:val="30"/>
          <w:szCs w:val="30"/>
          <w:spacing w:val="1"/>
        </w:rPr>
        <w:t xml:space="preserve">  </w:t>
      </w:r>
      <w:r>
        <w:rPr>
          <w:rFonts w:ascii="SimSun" w:hAnsi="SimSun" w:eastAsia="SimSun" w:cs="SimSun"/>
          <w:sz w:val="30"/>
          <w:szCs w:val="30"/>
          <w:spacing w:val="-1"/>
        </w:rPr>
        <w:t>性，这些都是刺激创造力的有效因素。但它们的作用范围是有限的。精</w:t>
      </w:r>
      <w:r>
        <w:rPr>
          <w:rFonts w:ascii="SimSun" w:hAnsi="SimSun" w:eastAsia="SimSun" w:cs="SimSun"/>
          <w:sz w:val="30"/>
          <w:szCs w:val="30"/>
          <w:spacing w:val="14"/>
        </w:rPr>
        <w:t xml:space="preserve"> </w:t>
      </w:r>
      <w:r>
        <w:rPr>
          <w:rFonts w:ascii="SimSun" w:hAnsi="SimSun" w:eastAsia="SimSun" w:cs="SimSun"/>
          <w:sz w:val="30"/>
          <w:szCs w:val="30"/>
          <w:spacing w:val="-1"/>
        </w:rPr>
        <w:t>神分裂症与多巴胺能活性增强有关，患者会被转变为幻觉和妄想的创造</w:t>
      </w:r>
    </w:p>
    <w:p>
      <w:pPr>
        <w:spacing w:line="227" w:lineRule="auto"/>
        <w:sectPr>
          <w:pgSz w:w="12240" w:h="15840"/>
          <w:pgMar w:top="400" w:right="1462" w:bottom="400" w:left="1429" w:header="0" w:footer="0" w:gutter="0"/>
        </w:sectPr>
        <w:rPr>
          <w:rFonts w:ascii="SimSun" w:hAnsi="SimSun" w:eastAsia="SimSun" w:cs="SimSun"/>
          <w:sz w:val="30"/>
          <w:szCs w:val="30"/>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left="10" w:right="60" w:firstLine="4"/>
        <w:spacing w:before="97" w:line="222" w:lineRule="auto"/>
        <w:jc w:val="both"/>
        <w:rPr>
          <w:rFonts w:ascii="SimSun" w:hAnsi="SimSun" w:eastAsia="SimSun" w:cs="SimSun"/>
          <w:sz w:val="30"/>
          <w:szCs w:val="30"/>
        </w:rPr>
      </w:pPr>
      <w:r>
        <w:rPr>
          <w:rFonts w:ascii="SimSun" w:hAnsi="SimSun" w:eastAsia="SimSun" w:cs="SimSun"/>
          <w:sz w:val="30"/>
          <w:szCs w:val="30"/>
          <w:spacing w:val="-1"/>
        </w:rPr>
        <w:t>性想法所困扰。此外，还有能增强多巴胺回路的娱乐性药物（例如苯丙</w:t>
      </w:r>
      <w:r>
        <w:rPr>
          <w:rFonts w:ascii="SimSun" w:hAnsi="SimSun" w:eastAsia="SimSun" w:cs="SimSun"/>
          <w:sz w:val="30"/>
          <w:szCs w:val="30"/>
          <w:spacing w:val="14"/>
        </w:rPr>
        <w:t xml:space="preserve"> </w:t>
      </w:r>
      <w:r>
        <w:rPr>
          <w:rFonts w:ascii="SimSun" w:hAnsi="SimSun" w:eastAsia="SimSun" w:cs="SimSun"/>
          <w:sz w:val="30"/>
          <w:szCs w:val="30"/>
        </w:rPr>
        <w:t>胺和可卡因）</w:t>
      </w:r>
      <w:r>
        <w:rPr>
          <w:rFonts w:ascii="Times New Roman" w:hAnsi="Times New Roman" w:eastAsia="Times New Roman" w:cs="Times New Roman"/>
          <w:sz w:val="30"/>
          <w:szCs w:val="30"/>
        </w:rPr>
        <w:t>——</w:t>
      </w:r>
      <w:r>
        <w:rPr>
          <w:rFonts w:ascii="SimSun" w:hAnsi="SimSun" w:eastAsia="SimSun" w:cs="SimSun"/>
          <w:sz w:val="30"/>
          <w:szCs w:val="30"/>
        </w:rPr>
        <w:t>我们都知道这些药物会产</w:t>
      </w:r>
      <w:r>
        <w:rPr>
          <w:rFonts w:ascii="SimSun" w:hAnsi="SimSun" w:eastAsia="SimSun" w:cs="SimSun"/>
          <w:sz w:val="30"/>
          <w:szCs w:val="30"/>
          <w:spacing w:val="-1"/>
        </w:rPr>
        <w:t>生对冲动控制的挑战和扭曲</w:t>
      </w:r>
      <w:r>
        <w:rPr>
          <w:rFonts w:ascii="SimSun" w:hAnsi="SimSun" w:eastAsia="SimSun" w:cs="SimSun"/>
          <w:sz w:val="30"/>
          <w:szCs w:val="30"/>
        </w:rPr>
        <w:t xml:space="preserve"> </w:t>
      </w:r>
      <w:r>
        <w:rPr>
          <w:rFonts w:ascii="SimSun" w:hAnsi="SimSun" w:eastAsia="SimSun" w:cs="SimSun"/>
          <w:sz w:val="30"/>
          <w:szCs w:val="30"/>
        </w:rPr>
        <w:t>的现实。在健康的、导向创造性经验的应变</w:t>
      </w:r>
      <w:r>
        <w:rPr>
          <w:rFonts w:ascii="SimSun" w:hAnsi="SimSun" w:eastAsia="SimSun" w:cs="SimSun"/>
          <w:sz w:val="30"/>
          <w:szCs w:val="30"/>
          <w:spacing w:val="-1"/>
        </w:rPr>
        <w:t>放松式的思想冒险与全然的</w:t>
      </w:r>
      <w:r>
        <w:rPr>
          <w:rFonts w:ascii="SimSun" w:hAnsi="SimSun" w:eastAsia="SimSun" w:cs="SimSun"/>
          <w:sz w:val="30"/>
          <w:szCs w:val="30"/>
        </w:rPr>
        <w:t xml:space="preserve"> </w:t>
      </w:r>
      <w:r>
        <w:rPr>
          <w:rFonts w:ascii="SimSun" w:hAnsi="SimSun" w:eastAsia="SimSun" w:cs="SimSun"/>
          <w:sz w:val="30"/>
          <w:szCs w:val="30"/>
          <w:spacing w:val="-1"/>
        </w:rPr>
        <w:t>精神混乱之间，存在着一条界线。</w:t>
      </w:r>
    </w:p>
    <w:p>
      <w:pPr>
        <w:ind w:left="10" w:right="60" w:firstLine="603"/>
        <w:spacing w:before="295" w:line="222" w:lineRule="auto"/>
        <w:jc w:val="both"/>
        <w:rPr>
          <w:rFonts w:ascii="Times New Roman" w:hAnsi="Times New Roman" w:eastAsia="Times New Roman" w:cs="Times New Roman"/>
          <w:sz w:val="30"/>
          <w:szCs w:val="30"/>
        </w:rPr>
      </w:pPr>
      <w:r>
        <w:rPr>
          <w:rFonts w:ascii="SimSun" w:hAnsi="SimSun" w:eastAsia="SimSun" w:cs="SimSun"/>
          <w:sz w:val="30"/>
          <w:szCs w:val="30"/>
          <w:spacing w:val="-1"/>
        </w:rPr>
        <w:t>人类似乎比地球上其他任何生物更有好奇心和创造力。这种行为和</w:t>
      </w:r>
      <w:r>
        <w:rPr>
          <w:rFonts w:ascii="SimSun" w:hAnsi="SimSun" w:eastAsia="SimSun" w:cs="SimSun"/>
          <w:sz w:val="30"/>
          <w:szCs w:val="30"/>
          <w:spacing w:val="13"/>
        </w:rPr>
        <w:t xml:space="preserve"> </w:t>
      </w:r>
      <w:r>
        <w:rPr>
          <w:rFonts w:ascii="SimSun" w:hAnsi="SimSun" w:eastAsia="SimSun" w:cs="SimSun"/>
          <w:sz w:val="30"/>
          <w:szCs w:val="30"/>
        </w:rPr>
        <w:t>认知的灵活性使我们能够离开内在的舒适区</w:t>
      </w:r>
      <w:r>
        <w:rPr>
          <w:rFonts w:ascii="SimSun" w:hAnsi="SimSun" w:eastAsia="SimSun" w:cs="SimSun"/>
          <w:sz w:val="30"/>
          <w:szCs w:val="30"/>
          <w:spacing w:val="-1"/>
        </w:rPr>
        <w:t>，开拓新领土，并使其成为</w:t>
      </w:r>
      <w:r>
        <w:rPr>
          <w:rFonts w:ascii="SimSun" w:hAnsi="SimSun" w:eastAsia="SimSun" w:cs="SimSun"/>
          <w:sz w:val="30"/>
          <w:szCs w:val="30"/>
        </w:rPr>
        <w:t xml:space="preserve"> </w:t>
      </w:r>
      <w:r>
        <w:rPr>
          <w:rFonts w:ascii="SimSun" w:hAnsi="SimSun" w:eastAsia="SimSun" w:cs="SimSun"/>
          <w:sz w:val="30"/>
          <w:szCs w:val="30"/>
        </w:rPr>
        <w:t>我们的领地。它还提供了启动大脑中与动机</w:t>
      </w:r>
      <w:r>
        <w:rPr>
          <w:rFonts w:ascii="SimSun" w:hAnsi="SimSun" w:eastAsia="SimSun" w:cs="SimSun"/>
          <w:sz w:val="30"/>
          <w:szCs w:val="30"/>
          <w:spacing w:val="-1"/>
        </w:rPr>
        <w:t>和动力有关的区域的方法，</w:t>
      </w:r>
      <w:r>
        <w:rPr>
          <w:rFonts w:ascii="SimSun" w:hAnsi="SimSun" w:eastAsia="SimSun" w:cs="SimSun"/>
          <w:sz w:val="30"/>
          <w:szCs w:val="30"/>
        </w:rPr>
        <w:t xml:space="preserve"> </w:t>
      </w:r>
      <w:r>
        <w:rPr>
          <w:rFonts w:ascii="SimSun" w:hAnsi="SimSun" w:eastAsia="SimSun" w:cs="SimSun"/>
          <w:sz w:val="30"/>
          <w:szCs w:val="30"/>
        </w:rPr>
        <w:t>从而帮助我们实现目标。还有诗歌、雕塑和</w:t>
      </w:r>
      <w:r>
        <w:rPr>
          <w:rFonts w:ascii="SimSun" w:hAnsi="SimSun" w:eastAsia="SimSun" w:cs="SimSun"/>
          <w:sz w:val="30"/>
          <w:szCs w:val="30"/>
          <w:spacing w:val="-1"/>
        </w:rPr>
        <w:t>音乐</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我们的大脑一直不</w:t>
      </w:r>
      <w:r>
        <w:rPr>
          <w:rFonts w:ascii="SimSun" w:hAnsi="SimSun" w:eastAsia="SimSun" w:cs="SimSun"/>
          <w:sz w:val="30"/>
          <w:szCs w:val="30"/>
        </w:rPr>
        <w:t xml:space="preserve"> </w:t>
      </w:r>
      <w:r>
        <w:rPr>
          <w:rFonts w:ascii="SimSun" w:hAnsi="SimSun" w:eastAsia="SimSun" w:cs="SimSun"/>
          <w:sz w:val="30"/>
          <w:szCs w:val="30"/>
        </w:rPr>
        <w:t>愿意透露这些努力的特定目的。虽然这些创</w:t>
      </w:r>
      <w:r>
        <w:rPr>
          <w:rFonts w:ascii="SimSun" w:hAnsi="SimSun" w:eastAsia="SimSun" w:cs="SimSun"/>
          <w:sz w:val="30"/>
          <w:szCs w:val="30"/>
          <w:spacing w:val="-1"/>
        </w:rPr>
        <w:t>造性应变事件的确切本质仍</w:t>
      </w:r>
      <w:r>
        <w:rPr>
          <w:rFonts w:ascii="SimSun" w:hAnsi="SimSun" w:eastAsia="SimSun" w:cs="SimSun"/>
          <w:sz w:val="30"/>
          <w:szCs w:val="30"/>
        </w:rPr>
        <w:t xml:space="preserve"> </w:t>
      </w:r>
      <w:r>
        <w:rPr>
          <w:rFonts w:ascii="SimSun" w:hAnsi="SimSun" w:eastAsia="SimSun" w:cs="SimSun"/>
          <w:sz w:val="30"/>
          <w:szCs w:val="30"/>
        </w:rPr>
        <w:t>然是个谜，但不可否认的是，它们使我们的</w:t>
      </w:r>
      <w:r>
        <w:rPr>
          <w:rFonts w:ascii="SimSun" w:hAnsi="SimSun" w:eastAsia="SimSun" w:cs="SimSun"/>
          <w:sz w:val="30"/>
          <w:szCs w:val="30"/>
          <w:spacing w:val="-1"/>
        </w:rPr>
        <w:t>人生更加快乐。也许在前一</w:t>
      </w:r>
      <w:r>
        <w:rPr>
          <w:rFonts w:ascii="SimSun" w:hAnsi="SimSun" w:eastAsia="SimSun" w:cs="SimSun"/>
          <w:sz w:val="30"/>
          <w:szCs w:val="30"/>
        </w:rPr>
        <w:t xml:space="preserve"> </w:t>
      </w:r>
      <w:r>
        <w:rPr>
          <w:rFonts w:ascii="SimSun" w:hAnsi="SimSun" w:eastAsia="SimSun" w:cs="SimSun"/>
          <w:sz w:val="30"/>
          <w:szCs w:val="30"/>
        </w:rPr>
        <w:t>章里，我的丈夫加里关于人格评估测试的建</w:t>
      </w:r>
      <w:r>
        <w:rPr>
          <w:rFonts w:ascii="SimSun" w:hAnsi="SimSun" w:eastAsia="SimSun" w:cs="SimSun"/>
          <w:sz w:val="30"/>
          <w:szCs w:val="30"/>
          <w:spacing w:val="-1"/>
        </w:rPr>
        <w:t>议，也同样适用于我分析创</w:t>
      </w:r>
      <w:r>
        <w:rPr>
          <w:rFonts w:ascii="SimSun" w:hAnsi="SimSun" w:eastAsia="SimSun" w:cs="SimSun"/>
          <w:sz w:val="30"/>
          <w:szCs w:val="30"/>
        </w:rPr>
        <w:t xml:space="preserve"> </w:t>
      </w:r>
      <w:r>
        <w:rPr>
          <w:rFonts w:ascii="SimSun" w:hAnsi="SimSun" w:eastAsia="SimSun" w:cs="SimSun"/>
          <w:sz w:val="30"/>
          <w:szCs w:val="30"/>
          <w:spacing w:val="2"/>
        </w:rPr>
        <w:t>造力的微弱尝试</w:t>
      </w:r>
      <w:r>
        <w:rPr>
          <w:rFonts w:ascii="Times New Roman" w:hAnsi="Times New Roman" w:eastAsia="Times New Roman" w:cs="Times New Roman"/>
          <w:sz w:val="30"/>
          <w:szCs w:val="30"/>
          <w:spacing w:val="2"/>
        </w:rPr>
        <w:t>——“</w:t>
      </w:r>
      <w:r>
        <w:rPr>
          <w:rFonts w:ascii="SimSun" w:hAnsi="SimSun" w:eastAsia="SimSun" w:cs="SimSun"/>
          <w:sz w:val="30"/>
          <w:szCs w:val="30"/>
          <w:spacing w:val="2"/>
        </w:rPr>
        <w:t>别想太多，凯莉。</w:t>
      </w:r>
      <w:r>
        <w:rPr>
          <w:rFonts w:ascii="Times New Roman" w:hAnsi="Times New Roman" w:eastAsia="Times New Roman" w:cs="Times New Roman"/>
          <w:sz w:val="30"/>
          <w:szCs w:val="30"/>
          <w:spacing w:val="2"/>
        </w:rPr>
        <w:t>”</w:t>
      </w:r>
    </w:p>
    <w:p>
      <w:pPr>
        <w:ind w:left="12" w:right="60" w:firstLine="600"/>
        <w:spacing w:before="291" w:line="222" w:lineRule="auto"/>
        <w:rPr>
          <w:rFonts w:ascii="SimSun" w:hAnsi="SimSun" w:eastAsia="SimSun" w:cs="SimSun"/>
          <w:sz w:val="30"/>
          <w:szCs w:val="30"/>
        </w:rPr>
      </w:pPr>
      <w:r>
        <w:rPr>
          <w:rFonts w:ascii="SimSun" w:hAnsi="SimSun" w:eastAsia="SimSun" w:cs="SimSun"/>
          <w:sz w:val="30"/>
          <w:szCs w:val="30"/>
          <w:spacing w:val="-1"/>
        </w:rPr>
        <w:t>本章讨论的主题</w:t>
      </w:r>
      <w:r>
        <w:rPr>
          <w:rFonts w:ascii="Times New Roman" w:hAnsi="Times New Roman" w:eastAsia="Times New Roman" w:cs="Times New Roman"/>
          <w:sz w:val="30"/>
          <w:szCs w:val="30"/>
          <w:spacing w:val="-1"/>
        </w:rPr>
        <w:t>——</w:t>
      </w:r>
      <w:r>
        <w:rPr>
          <w:rFonts w:ascii="SimSun" w:hAnsi="SimSun" w:eastAsia="SimSun" w:cs="SimSun"/>
          <w:sz w:val="30"/>
          <w:szCs w:val="30"/>
          <w:spacing w:val="-1"/>
        </w:rPr>
        <w:t>条件性神经免疫、安慰剂、游戏和创造力，所</w:t>
      </w:r>
      <w:r>
        <w:rPr>
          <w:rFonts w:ascii="SimSun" w:hAnsi="SimSun" w:eastAsia="SimSun" w:cs="SimSun"/>
          <w:sz w:val="30"/>
          <w:szCs w:val="30"/>
          <w:spacing w:val="15"/>
        </w:rPr>
        <w:t xml:space="preserve"> </w:t>
      </w:r>
      <w:r>
        <w:rPr>
          <w:rFonts w:ascii="SimSun" w:hAnsi="SimSun" w:eastAsia="SimSun" w:cs="SimSun"/>
          <w:sz w:val="30"/>
          <w:szCs w:val="30"/>
          <w:spacing w:val="-1"/>
        </w:rPr>
        <w:t>有这些都以不同的方式突破了应变建设的极限。走出我们的应变舒适</w:t>
      </w:r>
    </w:p>
    <w:p>
      <w:pPr>
        <w:ind w:left="33"/>
        <w:spacing w:before="1" w:line="218" w:lineRule="auto"/>
        <w:rPr>
          <w:rFonts w:ascii="SimSun" w:hAnsi="SimSun" w:eastAsia="SimSun" w:cs="SimSun"/>
          <w:sz w:val="30"/>
          <w:szCs w:val="30"/>
        </w:rPr>
      </w:pPr>
      <w:r>
        <w:rPr>
          <w:rFonts w:ascii="SimSun" w:hAnsi="SimSun" w:eastAsia="SimSun" w:cs="SimSun"/>
          <w:sz w:val="30"/>
          <w:szCs w:val="30"/>
          <w:spacing w:val="-1"/>
        </w:rPr>
        <w:t>区，会产生有趣和迷人的反应，在许多方面提高我们的生活质量。然</w:t>
      </w:r>
    </w:p>
    <w:p>
      <w:pPr>
        <w:ind w:left="11" w:right="60" w:firstLine="1"/>
        <w:spacing w:before="4" w:line="222" w:lineRule="auto"/>
        <w:rPr>
          <w:rFonts w:ascii="SimSun" w:hAnsi="SimSun" w:eastAsia="SimSun" w:cs="SimSun"/>
          <w:sz w:val="30"/>
          <w:szCs w:val="30"/>
        </w:rPr>
      </w:pPr>
      <w:r>
        <w:rPr>
          <w:rFonts w:ascii="SimSun" w:hAnsi="SimSun" w:eastAsia="SimSun" w:cs="SimSun"/>
          <w:sz w:val="30"/>
          <w:szCs w:val="30"/>
          <w:spacing w:val="-1"/>
        </w:rPr>
        <w:t>而，一切都得是适度的。最健康的大脑需要在更立足现实的应变建设和</w:t>
      </w:r>
      <w:r>
        <w:rPr>
          <w:rFonts w:ascii="SimSun" w:hAnsi="SimSun" w:eastAsia="SimSun" w:cs="SimSun"/>
          <w:sz w:val="30"/>
          <w:szCs w:val="30"/>
          <w:spacing w:val="17"/>
        </w:rPr>
        <w:t xml:space="preserve"> </w:t>
      </w:r>
      <w:r>
        <w:rPr>
          <w:rFonts w:ascii="SimSun" w:hAnsi="SimSun" w:eastAsia="SimSun" w:cs="SimSun"/>
          <w:sz w:val="30"/>
          <w:szCs w:val="30"/>
          <w:spacing w:val="-1"/>
        </w:rPr>
        <w:t>偶尔放松的应变弯路之间建立一个平衡。在《后记》中，我们将回顾让</w:t>
      </w:r>
      <w:r>
        <w:rPr>
          <w:rFonts w:ascii="SimSun" w:hAnsi="SimSun" w:eastAsia="SimSun" w:cs="SimSun"/>
          <w:sz w:val="30"/>
          <w:szCs w:val="30"/>
          <w:spacing w:val="18"/>
        </w:rPr>
        <w:t xml:space="preserve"> </w:t>
      </w:r>
      <w:r>
        <w:rPr>
          <w:rFonts w:ascii="SimSun" w:hAnsi="SimSun" w:eastAsia="SimSun" w:cs="SimSun"/>
          <w:sz w:val="30"/>
          <w:szCs w:val="30"/>
          <w:spacing w:val="-1"/>
        </w:rPr>
        <w:t>我们的生活方式保持在适当的应变建设区域内，对于保护我们免于与物</w:t>
      </w:r>
      <w:r>
        <w:rPr>
          <w:rFonts w:ascii="SimSun" w:hAnsi="SimSun" w:eastAsia="SimSun" w:cs="SimSun"/>
          <w:sz w:val="30"/>
          <w:szCs w:val="30"/>
          <w:spacing w:val="18"/>
        </w:rPr>
        <w:t xml:space="preserve"> </w:t>
      </w:r>
      <w:r>
        <w:rPr>
          <w:rFonts w:ascii="SimSun" w:hAnsi="SimSun" w:eastAsia="SimSun" w:cs="SimSun"/>
          <w:sz w:val="30"/>
          <w:szCs w:val="30"/>
          <w:spacing w:val="-1"/>
        </w:rPr>
        <w:t>质世界和社交世界之间失去实时的、真实的联系有多么重要，而这些联</w:t>
      </w:r>
      <w:r>
        <w:rPr>
          <w:rFonts w:ascii="SimSun" w:hAnsi="SimSun" w:eastAsia="SimSun" w:cs="SimSun"/>
          <w:sz w:val="30"/>
          <w:szCs w:val="30"/>
          <w:spacing w:val="18"/>
        </w:rPr>
        <w:t xml:space="preserve"> </w:t>
      </w:r>
      <w:r>
        <w:rPr>
          <w:rFonts w:ascii="SimSun" w:hAnsi="SimSun" w:eastAsia="SimSun" w:cs="SimSun"/>
          <w:sz w:val="30"/>
          <w:szCs w:val="30"/>
          <w:spacing w:val="-1"/>
        </w:rPr>
        <w:t>系是极为重要的。如果我们走了太多捷径，我们的应变计算就会短路。</w:t>
      </w:r>
      <w:r>
        <w:rPr>
          <w:rFonts w:ascii="SimSun" w:hAnsi="SimSun" w:eastAsia="SimSun" w:cs="SimSun"/>
          <w:sz w:val="30"/>
          <w:szCs w:val="30"/>
          <w:spacing w:val="18"/>
        </w:rPr>
        <w:t xml:space="preserve"> </w:t>
      </w:r>
      <w:r>
        <w:rPr>
          <w:rFonts w:ascii="SimSun" w:hAnsi="SimSun" w:eastAsia="SimSun" w:cs="SimSun"/>
          <w:sz w:val="30"/>
          <w:szCs w:val="30"/>
          <w:spacing w:val="-1"/>
        </w:rPr>
        <w:t>如果这些捷径走到了极致，我们就会与周围的世界失去联系，最终，我</w:t>
      </w:r>
      <w:r>
        <w:rPr>
          <w:rFonts w:ascii="SimSun" w:hAnsi="SimSun" w:eastAsia="SimSun" w:cs="SimSun"/>
          <w:sz w:val="30"/>
          <w:szCs w:val="30"/>
          <w:spacing w:val="18"/>
        </w:rPr>
        <w:t xml:space="preserve"> </w:t>
      </w:r>
      <w:r>
        <w:rPr>
          <w:rFonts w:ascii="SimSun" w:hAnsi="SimSun" w:eastAsia="SimSun" w:cs="SimSun"/>
          <w:sz w:val="30"/>
          <w:szCs w:val="30"/>
          <w:spacing w:val="-1"/>
        </w:rPr>
        <w:t>们在这世上的生命线</w:t>
      </w:r>
      <w:r>
        <w:rPr>
          <w:rFonts w:ascii="Times New Roman" w:hAnsi="Times New Roman" w:eastAsia="Times New Roman" w:cs="Times New Roman"/>
          <w:sz w:val="30"/>
          <w:szCs w:val="30"/>
          <w:spacing w:val="-1"/>
        </w:rPr>
        <w:t>——</w:t>
      </w:r>
      <w:r>
        <w:rPr>
          <w:rFonts w:ascii="SimSun" w:hAnsi="SimSun" w:eastAsia="SimSun" w:cs="SimSun"/>
          <w:sz w:val="30"/>
          <w:szCs w:val="30"/>
          <w:spacing w:val="-1"/>
        </w:rPr>
        <w:t>我们的大脑也会被损耗殆尽。</w:t>
      </w:r>
    </w:p>
    <w:p>
      <w:pPr>
        <w:pStyle w:val="BodyText"/>
        <w:spacing w:line="369" w:lineRule="auto"/>
        <w:rPr/>
      </w:pPr>
      <w:r>
        <w:drawing>
          <wp:anchor distT="0" distB="0" distL="0" distR="0" simplePos="0" relativeHeight="252177408" behindDoc="0" locked="0" layoutInCell="1" allowOverlap="1">
            <wp:simplePos x="0" y="0"/>
            <wp:positionH relativeFrom="column">
              <wp:posOffset>0</wp:posOffset>
            </wp:positionH>
            <wp:positionV relativeFrom="paragraph">
              <wp:posOffset>121370</wp:posOffset>
            </wp:positionV>
            <wp:extent cx="5943600" cy="9525"/>
            <wp:effectExtent l="0" t="0" r="0" b="0"/>
            <wp:wrapNone/>
            <wp:docPr id="424" name="IM 424"/>
            <wp:cNvGraphicFramePr/>
            <a:graphic>
              <a:graphicData uri="http://schemas.openxmlformats.org/drawingml/2006/picture">
                <pic:pic>
                  <pic:nvPicPr>
                    <pic:cNvPr id="424" name="IM 424"/>
                    <pic:cNvPicPr/>
                  </pic:nvPicPr>
                  <pic:blipFill>
                    <a:blip r:embed="rId293"/>
                    <a:stretch>
                      <a:fillRect/>
                    </a:stretch>
                  </pic:blipFill>
                  <pic:spPr>
                    <a:xfrm rot="0">
                      <a:off x="0" y="0"/>
                      <a:ext cx="5943600" cy="9525"/>
                    </a:xfrm>
                    <a:prstGeom prst="rect">
                      <a:avLst/>
                    </a:prstGeom>
                  </pic:spPr>
                </pic:pic>
              </a:graphicData>
            </a:graphic>
          </wp:anchor>
        </w:drawing>
      </w:r>
      <w:r/>
    </w:p>
    <w:p>
      <w:pPr>
        <w:ind w:left="603" w:right="1" w:hanging="269"/>
        <w:spacing w:before="65" w:line="261"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1.          J.</w:t>
      </w:r>
      <w:r>
        <w:rPr>
          <w:rFonts w:ascii="Times New Roman" w:hAnsi="Times New Roman" w:eastAsia="Times New Roman" w:cs="Times New Roman"/>
          <w:sz w:val="22"/>
          <w:szCs w:val="22"/>
        </w:rPr>
        <w:t>Lind</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Enquist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Ghirlanda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Animal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22"/>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delayed</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matching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Behavioural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z w:val="22"/>
          <w:szCs w:val="22"/>
          <w:spacing w:val="4"/>
        </w:rPr>
        <w:t xml:space="preserve">   117(2015):52–58;S.T.</w:t>
      </w:r>
      <w:r>
        <w:rPr>
          <w:rFonts w:ascii="Times New Roman" w:hAnsi="Times New Roman" w:eastAsia="Times New Roman" w:cs="Times New Roman"/>
          <w:sz w:val="22"/>
          <w:szCs w:val="22"/>
        </w:rPr>
        <w:t>Yang</w:t>
      </w:r>
      <w:r>
        <w:rPr>
          <w:rFonts w:ascii="Times New Roman" w:hAnsi="Times New Roman" w:eastAsia="Times New Roman" w:cs="Times New Roman"/>
          <w:sz w:val="22"/>
          <w:szCs w:val="22"/>
          <w:spacing w:val="4"/>
        </w:rPr>
        <w:t>,Y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Shi</w:t>
      </w:r>
      <w:r>
        <w:rPr>
          <w:rFonts w:ascii="Times New Roman" w:hAnsi="Times New Roman" w:eastAsia="Times New Roman" w:cs="Times New Roman"/>
          <w:sz w:val="22"/>
          <w:szCs w:val="22"/>
          <w:spacing w:val="3"/>
        </w:rPr>
        <w:t>,Q.</w:t>
      </w:r>
      <w:r>
        <w:rPr>
          <w:rFonts w:ascii="Times New Roman" w:hAnsi="Times New Roman" w:eastAsia="Times New Roman" w:cs="Times New Roman"/>
          <w:sz w:val="22"/>
          <w:szCs w:val="22"/>
        </w:rPr>
        <w:t>Wang</w:t>
      </w:r>
      <w:r>
        <w:rPr>
          <w:rFonts w:ascii="Times New Roman" w:hAnsi="Times New Roman" w:eastAsia="Times New Roman" w:cs="Times New Roman"/>
          <w:sz w:val="22"/>
          <w:szCs w:val="22"/>
          <w:spacing w:val="3"/>
        </w:rPr>
        <w:t>,J.Y.</w:t>
      </w:r>
      <w:r>
        <w:rPr>
          <w:rFonts w:ascii="Times New Roman" w:hAnsi="Times New Roman" w:eastAsia="Times New Roman" w:cs="Times New Roman"/>
          <w:sz w:val="22"/>
          <w:szCs w:val="22"/>
        </w:rPr>
        <w:t>Peng</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 </w:t>
      </w:r>
      <w:r>
        <w:rPr>
          <w:rFonts w:ascii="Times New Roman" w:hAnsi="Times New Roman" w:eastAsia="Times New Roman" w:cs="Times New Roman"/>
          <w:sz w:val="22"/>
          <w:szCs w:val="22"/>
          <w:spacing w:val="14"/>
        </w:rPr>
        <w:t>B.M.</w:t>
      </w:r>
      <w:r>
        <w:rPr>
          <w:rFonts w:ascii="Times New Roman" w:hAnsi="Times New Roman" w:eastAsia="Times New Roman" w:cs="Times New Roman"/>
          <w:sz w:val="22"/>
          <w:szCs w:val="22"/>
        </w:rPr>
        <w:t>Yi</w:t>
      </w:r>
      <w:r>
        <w:rPr>
          <w:rFonts w:ascii="Times New Roman" w:hAnsi="Times New Roman" w:eastAsia="Times New Roman" w:cs="Times New Roman"/>
          <w:sz w:val="22"/>
          <w:szCs w:val="22"/>
          <w:spacing w:val="14"/>
        </w:rPr>
        <w:t>,“</w:t>
      </w:r>
      <w:r>
        <w:rPr>
          <w:rFonts w:ascii="Times New Roman" w:hAnsi="Times New Roman" w:eastAsia="Times New Roman" w:cs="Times New Roman"/>
          <w:sz w:val="22"/>
          <w:szCs w:val="22"/>
        </w:rPr>
        <w:t>Neuronal</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representation</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ing</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medial</w:t>
      </w:r>
      <w:r>
        <w:rPr>
          <w:rFonts w:ascii="Times New Roman" w:hAnsi="Times New Roman" w:eastAsia="Times New Roman" w:cs="Times New Roman"/>
          <w:sz w:val="22"/>
          <w:szCs w:val="22"/>
          <w:spacing w:val="11"/>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rats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Molecular</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z w:val="22"/>
          <w:szCs w:val="22"/>
          <w:spacing w:val="6"/>
        </w:rPr>
        <w:t>(2014):7,</w:t>
      </w:r>
      <w:hyperlink w:history="true" r:id="rId294">
        <w:r>
          <w:rPr>
            <w:rFonts w:ascii="Times New Roman" w:hAnsi="Times New Roman" w:eastAsia="Times New Roman" w:cs="Times New Roman"/>
            <w:sz w:val="22"/>
            <w:szCs w:val="22"/>
          </w:rPr>
          <w:t>http</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molecularbrain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content</w:t>
        </w:r>
        <w:r>
          <w:rPr>
            <w:rFonts w:ascii="Times New Roman" w:hAnsi="Times New Roman" w:eastAsia="Times New Roman" w:cs="Times New Roman"/>
            <w:sz w:val="22"/>
            <w:szCs w:val="22"/>
            <w:spacing w:val="6"/>
          </w:rPr>
          <w:t>/7/1/61.</w:t>
        </w:r>
      </w:hyperlink>
    </w:p>
    <w:p>
      <w:pPr>
        <w:ind w:left="606" w:right="7" w:hanging="282"/>
        <w:spacing w:before="100"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2.          M.</w:t>
      </w:r>
      <w:r>
        <w:rPr>
          <w:rFonts w:ascii="Times New Roman" w:hAnsi="Times New Roman" w:eastAsia="Times New Roman" w:cs="Times New Roman"/>
          <w:sz w:val="22"/>
          <w:szCs w:val="22"/>
        </w:rPr>
        <w:t>Petit</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raccoon</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intelligence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behaviourist</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Ameri</w:t>
      </w:r>
      <w:r>
        <w:rPr>
          <w:rFonts w:ascii="Times New Roman" w:hAnsi="Times New Roman" w:eastAsia="Times New Roman" w:cs="Times New Roman"/>
          <w:sz w:val="22"/>
          <w:szCs w:val="22"/>
          <w:spacing w:val="20"/>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British</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rPr>
        <w:t>Journal </w:t>
      </w:r>
      <w:r>
        <w:rPr>
          <w:rFonts w:ascii="Times New Roman" w:hAnsi="Times New Roman" w:eastAsia="Times New Roman" w:cs="Times New Roman"/>
          <w:sz w:val="22"/>
          <w:szCs w:val="22"/>
        </w:rPr>
        <w:t>for</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6"/>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z w:val="22"/>
          <w:szCs w:val="22"/>
          <w:spacing w:val="3"/>
        </w:rPr>
        <w:t>(2010):</w:t>
      </w:r>
      <w:hyperlink w:history="true" r:id="rId295">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/10.1017/S0007087409990677.</w:t>
        </w:r>
      </w:hyperlink>
    </w:p>
    <w:p>
      <w:pPr>
        <w:ind w:left="325"/>
        <w:spacing w:before="86" w:line="289" w:lineRule="exact"/>
        <w:rPr>
          <w:rFonts w:ascii="Times New Roman" w:hAnsi="Times New Roman" w:eastAsia="Times New Roman" w:cs="Times New Roman"/>
          <w:sz w:val="22"/>
          <w:szCs w:val="22"/>
        </w:rPr>
      </w:pPr>
      <w:hyperlink w:history="true" r:id="rId295">
        <w:r>
          <w:rPr>
            <w:rFonts w:ascii="Times New Roman" w:hAnsi="Times New Roman" w:eastAsia="Times New Roman" w:cs="Times New Roman"/>
            <w:sz w:val="22"/>
            <w:szCs w:val="22"/>
            <w:spacing w:val="-2"/>
            <w:position w:val="1"/>
          </w:rPr>
          <w:t>3.</w:t>
        </w:r>
        <w:r>
          <w:rPr>
            <w:rFonts w:ascii="Times New Roman" w:hAnsi="Times New Roman" w:eastAsia="Times New Roman" w:cs="Times New Roman"/>
            <w:sz w:val="22"/>
            <w:szCs w:val="22"/>
            <w:spacing w:val="3"/>
            <w:position w:val="1"/>
          </w:rPr>
          <w:t xml:space="preserve">          </w:t>
        </w:r>
        <w:r>
          <w:rPr>
            <w:rFonts w:ascii="Times New Roman" w:hAnsi="Times New Roman" w:eastAsia="Times New Roman" w:cs="Times New Roman"/>
            <w:sz w:val="22"/>
            <w:szCs w:val="22"/>
            <w:spacing w:val="-2"/>
            <w:position w:val="1"/>
          </w:rPr>
          <w:t>Ibid..</w:t>
        </w:r>
      </w:hyperlink>
    </w:p>
    <w:p>
      <w:pPr>
        <w:ind w:left="606" w:right="4" w:hanging="287"/>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4.          P.</w:t>
      </w:r>
      <w:r>
        <w:rPr>
          <w:rFonts w:ascii="Times New Roman" w:hAnsi="Times New Roman" w:eastAsia="Times New Roman" w:cs="Times New Roman"/>
          <w:sz w:val="22"/>
          <w:szCs w:val="22"/>
        </w:rPr>
        <w:t>Sengupta</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3"/>
          <w:w w:val="101"/>
        </w:rPr>
        <w:t xml:space="preserve">  </w:t>
      </w:r>
      <w:r>
        <w:rPr>
          <w:rFonts w:ascii="Times New Roman" w:hAnsi="Times New Roman" w:eastAsia="Times New Roman" w:cs="Times New Roman"/>
          <w:sz w:val="22"/>
          <w:szCs w:val="22"/>
        </w:rPr>
        <w:t>laboratory</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relating</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z w:val="22"/>
          <w:szCs w:val="22"/>
          <w:spacing w:val="17"/>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International</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of </w:t>
      </w:r>
      <w:r>
        <w:rPr>
          <w:rFonts w:ascii="Times New Roman" w:hAnsi="Times New Roman" w:eastAsia="Times New Roman" w:cs="Times New Roman"/>
          <w:sz w:val="22"/>
          <w:szCs w:val="22"/>
        </w:rPr>
        <w:t>Preventative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z w:val="22"/>
          <w:szCs w:val="22"/>
          <w:spacing w:val="4"/>
        </w:rPr>
        <w:t xml:space="preserve"> 4(2013):624–630.</w:t>
      </w:r>
    </w:p>
    <w:p>
      <w:pPr>
        <w:ind w:left="609" w:right="1" w:hanging="281"/>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          J.K.</w:t>
      </w:r>
      <w:r>
        <w:rPr>
          <w:rFonts w:ascii="Times New Roman" w:hAnsi="Times New Roman" w:eastAsia="Times New Roman" w:cs="Times New Roman"/>
          <w:sz w:val="22"/>
          <w:szCs w:val="22"/>
        </w:rPr>
        <w:t>Finn</w:t>
      </w:r>
      <w:r>
        <w:rPr>
          <w:rFonts w:ascii="Times New Roman" w:hAnsi="Times New Roman" w:eastAsia="Times New Roman" w:cs="Times New Roman"/>
          <w:sz w:val="22"/>
          <w:szCs w:val="22"/>
          <w:spacing w:val="3"/>
        </w:rPr>
        <w:t>,T.</w:t>
      </w:r>
      <w:r>
        <w:rPr>
          <w:rFonts w:ascii="Times New Roman" w:hAnsi="Times New Roman" w:eastAsia="Times New Roman" w:cs="Times New Roman"/>
          <w:sz w:val="22"/>
          <w:szCs w:val="22"/>
        </w:rPr>
        <w:t>Tregenza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z w:val="22"/>
          <w:szCs w:val="22"/>
          <w:spacing w:val="3"/>
        </w:rPr>
        <w:t>.D.</w:t>
      </w:r>
      <w:r>
        <w:rPr>
          <w:rFonts w:ascii="Times New Roman" w:hAnsi="Times New Roman" w:eastAsia="Times New Roman" w:cs="Times New Roman"/>
          <w:sz w:val="22"/>
          <w:szCs w:val="22"/>
        </w:rPr>
        <w:t>Norman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Defensive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coconut</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carrying</w:t>
      </w:r>
      <w:r>
        <w:rPr>
          <w:rFonts w:ascii="Times New Roman" w:hAnsi="Times New Roman" w:eastAsia="Times New Roman" w:cs="Times New Roman"/>
          <w:sz w:val="22"/>
          <w:szCs w:val="22"/>
          <w:spacing w:val="14"/>
          <w:w w:val="101"/>
        </w:rPr>
        <w:t xml:space="preserve"> </w:t>
      </w:r>
      <w:r>
        <w:rPr>
          <w:rFonts w:ascii="Times New Roman" w:hAnsi="Times New Roman" w:eastAsia="Times New Roman" w:cs="Times New Roman"/>
          <w:sz w:val="22"/>
          <w:szCs w:val="22"/>
        </w:rPr>
        <w:t>Octopus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Current</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z w:val="22"/>
          <w:szCs w:val="22"/>
          <w:spacing w:val="21"/>
          <w:w w:val="101"/>
        </w:rPr>
        <w:t xml:space="preserve"> </w:t>
      </w:r>
      <w:r>
        <w:rPr>
          <w:rFonts w:ascii="Times New Roman" w:hAnsi="Times New Roman" w:eastAsia="Times New Roman" w:cs="Times New Roman"/>
          <w:sz w:val="22"/>
          <w:szCs w:val="22"/>
          <w:spacing w:val="3"/>
        </w:rPr>
        <w:t>19(2009):R1069–R107</w:t>
      </w:r>
      <w:r>
        <w:rPr>
          <w:rFonts w:ascii="Times New Roman" w:hAnsi="Times New Roman" w:eastAsia="Times New Roman" w:cs="Times New Roman"/>
          <w:sz w:val="22"/>
          <w:szCs w:val="22"/>
          <w:spacing w:val="2"/>
        </w:rPr>
        <w:t>0.</w:t>
      </w:r>
    </w:p>
    <w:p>
      <w:pPr>
        <w:ind w:right="4"/>
        <w:spacing w:before="101" w:line="289" w:lineRule="exact"/>
        <w:jc w:val="righ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6.          J.A.</w:t>
      </w:r>
      <w:r>
        <w:rPr>
          <w:rFonts w:ascii="Times New Roman" w:hAnsi="Times New Roman" w:eastAsia="Times New Roman" w:cs="Times New Roman"/>
          <w:sz w:val="22"/>
          <w:szCs w:val="22"/>
          <w:position w:val="3"/>
        </w:rPr>
        <w:t>Endler</w:t>
      </w:r>
      <w:r>
        <w:rPr>
          <w:rFonts w:ascii="Times New Roman" w:hAnsi="Times New Roman" w:eastAsia="Times New Roman" w:cs="Times New Roman"/>
          <w:sz w:val="22"/>
          <w:szCs w:val="22"/>
          <w:spacing w:val="34"/>
          <w:w w:val="101"/>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15"/>
          <w:position w:val="3"/>
        </w:rPr>
        <w:t xml:space="preserve"> </w:t>
      </w:r>
      <w:r>
        <w:rPr>
          <w:rFonts w:ascii="Times New Roman" w:hAnsi="Times New Roman" w:eastAsia="Times New Roman" w:cs="Times New Roman"/>
          <w:sz w:val="22"/>
          <w:szCs w:val="22"/>
          <w:position w:val="3"/>
        </w:rPr>
        <w:t>L</w:t>
      </w:r>
      <w:r>
        <w:rPr>
          <w:rFonts w:ascii="Times New Roman" w:hAnsi="Times New Roman" w:eastAsia="Times New Roman" w:cs="Times New Roman"/>
          <w:sz w:val="22"/>
          <w:szCs w:val="22"/>
          <w:spacing w:val="4"/>
          <w:position w:val="3"/>
        </w:rPr>
        <w:t>.B.</w:t>
      </w:r>
      <w:r>
        <w:rPr>
          <w:rFonts w:ascii="Times New Roman" w:hAnsi="Times New Roman" w:eastAsia="Times New Roman" w:cs="Times New Roman"/>
          <w:sz w:val="22"/>
          <w:szCs w:val="22"/>
          <w:position w:val="3"/>
        </w:rPr>
        <w:t>Day</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Ornament</w:t>
      </w:r>
      <w:r>
        <w:rPr>
          <w:rFonts w:ascii="Times New Roman" w:hAnsi="Times New Roman" w:eastAsia="Times New Roman" w:cs="Times New Roman"/>
          <w:sz w:val="22"/>
          <w:szCs w:val="22"/>
          <w:spacing w:val="17"/>
          <w:w w:val="101"/>
          <w:position w:val="3"/>
        </w:rPr>
        <w:t xml:space="preserve"> </w:t>
      </w:r>
      <w:r>
        <w:rPr>
          <w:rFonts w:ascii="Times New Roman" w:hAnsi="Times New Roman" w:eastAsia="Times New Roman" w:cs="Times New Roman"/>
          <w:sz w:val="22"/>
          <w:szCs w:val="22"/>
          <w:position w:val="3"/>
        </w:rPr>
        <w:t>colour</w:t>
      </w:r>
      <w:r>
        <w:rPr>
          <w:rFonts w:ascii="Times New Roman" w:hAnsi="Times New Roman" w:eastAsia="Times New Roman" w:cs="Times New Roman"/>
          <w:sz w:val="22"/>
          <w:szCs w:val="22"/>
          <w:spacing w:val="17"/>
          <w:w w:val="101"/>
          <w:position w:val="3"/>
        </w:rPr>
        <w:t xml:space="preserve"> </w:t>
      </w:r>
      <w:r>
        <w:rPr>
          <w:rFonts w:ascii="Times New Roman" w:hAnsi="Times New Roman" w:eastAsia="Times New Roman" w:cs="Times New Roman"/>
          <w:sz w:val="22"/>
          <w:szCs w:val="22"/>
          <w:position w:val="3"/>
        </w:rPr>
        <w:t>selection</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visual</w:t>
      </w:r>
      <w:r>
        <w:rPr>
          <w:rFonts w:ascii="Times New Roman" w:hAnsi="Times New Roman" w:eastAsia="Times New Roman" w:cs="Times New Roman"/>
          <w:sz w:val="22"/>
          <w:szCs w:val="22"/>
          <w:spacing w:val="17"/>
          <w:position w:val="3"/>
        </w:rPr>
        <w:t xml:space="preserve"> </w:t>
      </w:r>
      <w:r>
        <w:rPr>
          <w:rFonts w:ascii="Times New Roman" w:hAnsi="Times New Roman" w:eastAsia="Times New Roman" w:cs="Times New Roman"/>
          <w:sz w:val="22"/>
          <w:szCs w:val="22"/>
          <w:position w:val="3"/>
        </w:rPr>
        <w:t>contrast</w:t>
      </w:r>
      <w:r>
        <w:rPr>
          <w:rFonts w:ascii="Times New Roman" w:hAnsi="Times New Roman" w:eastAsia="Times New Roman" w:cs="Times New Roman"/>
          <w:sz w:val="22"/>
          <w:szCs w:val="22"/>
          <w:spacing w:val="16"/>
          <w:w w:val="101"/>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the</w:t>
      </w:r>
      <w:r>
        <w:rPr>
          <w:rFonts w:ascii="Times New Roman" w:hAnsi="Times New Roman" w:eastAsia="Times New Roman" w:cs="Times New Roman"/>
          <w:sz w:val="22"/>
          <w:szCs w:val="22"/>
          <w:spacing w:val="18"/>
          <w:position w:val="3"/>
        </w:rPr>
        <w:t xml:space="preserve"> </w:t>
      </w:r>
      <w:r>
        <w:rPr>
          <w:rFonts w:ascii="Times New Roman" w:hAnsi="Times New Roman" w:eastAsia="Times New Roman" w:cs="Times New Roman"/>
          <w:sz w:val="22"/>
          <w:szCs w:val="22"/>
          <w:position w:val="3"/>
        </w:rPr>
        <w:t>shape</w:t>
      </w:r>
      <w:r>
        <w:rPr>
          <w:rFonts w:ascii="Times New Roman" w:hAnsi="Times New Roman" w:eastAsia="Times New Roman" w:cs="Times New Roman"/>
          <w:sz w:val="22"/>
          <w:szCs w:val="22"/>
          <w:spacing w:val="17"/>
          <w:position w:val="3"/>
        </w:rPr>
        <w:t xml:space="preserve"> </w:t>
      </w:r>
      <w:r>
        <w:rPr>
          <w:rFonts w:ascii="Times New Roman" w:hAnsi="Times New Roman" w:eastAsia="Times New Roman" w:cs="Times New Roman"/>
          <w:sz w:val="22"/>
          <w:szCs w:val="22"/>
          <w:position w:val="3"/>
        </w:rPr>
        <w:t>of</w:t>
      </w:r>
      <w:r>
        <w:rPr>
          <w:rFonts w:ascii="Times New Roman" w:hAnsi="Times New Roman" w:eastAsia="Times New Roman" w:cs="Times New Roman"/>
          <w:sz w:val="22"/>
          <w:szCs w:val="22"/>
          <w:spacing w:val="17"/>
          <w:w w:val="101"/>
          <w:position w:val="3"/>
        </w:rPr>
        <w:t xml:space="preserve"> </w:t>
      </w:r>
      <w:r>
        <w:rPr>
          <w:rFonts w:ascii="Times New Roman" w:hAnsi="Times New Roman" w:eastAsia="Times New Roman" w:cs="Times New Roman"/>
          <w:sz w:val="22"/>
          <w:szCs w:val="22"/>
          <w:position w:val="3"/>
        </w:rPr>
        <w:t>colour</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rPr/>
      </w:pPr>
      <w:r/>
    </w:p>
    <w:p>
      <w:pPr>
        <w:pStyle w:val="BodyText"/>
        <w:rPr/>
      </w:pPr>
      <w:r/>
    </w:p>
    <w:p>
      <w:pPr>
        <w:pStyle w:val="BodyText"/>
        <w:spacing w:line="241" w:lineRule="auto"/>
        <w:rPr/>
      </w:pPr>
      <w:r/>
    </w:p>
    <w:p>
      <w:pPr>
        <w:pStyle w:val="BodyText"/>
        <w:spacing w:line="241" w:lineRule="auto"/>
        <w:rPr/>
      </w:pPr>
      <w:r/>
    </w:p>
    <w:p>
      <w:pPr>
        <w:ind w:left="292" w:right="7" w:hanging="11"/>
        <w:spacing w:before="64" w:line="264" w:lineRule="auto"/>
        <w:rPr>
          <w:rFonts w:ascii="Times New Roman" w:hAnsi="Times New Roman" w:eastAsia="Times New Roman" w:cs="Times New Roman"/>
          <w:sz w:val="22"/>
          <w:szCs w:val="22"/>
        </w:rPr>
      </w:pPr>
      <w:r>
        <w:rPr>
          <w:rFonts w:ascii="Times New Roman" w:hAnsi="Times New Roman" w:eastAsia="Times New Roman" w:cs="Times New Roman"/>
          <w:sz w:val="22"/>
          <w:szCs w:val="22"/>
        </w:rPr>
        <w:t>preference</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great</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bowerbirds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Chlamydera</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nucha</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lis</w:t>
      </w:r>
      <w:r>
        <w:rPr>
          <w:rFonts w:ascii="Times New Roman" w:hAnsi="Times New Roman" w:eastAsia="Times New Roman" w:cs="Times New Roman"/>
          <w:sz w:val="22"/>
          <w:szCs w:val="22"/>
          <w:spacing w:val="4"/>
        </w:rPr>
        <w:t>,”</w:t>
      </w:r>
      <w:r>
        <w:rPr>
          <w:rFonts w:ascii="Times New Roman" w:hAnsi="Times New Roman" w:eastAsia="Times New Roman" w:cs="Times New Roman"/>
          <w:sz w:val="22"/>
          <w:szCs w:val="22"/>
        </w:rPr>
        <w:t>Animal</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Behaviour </w:t>
      </w:r>
      <w:r>
        <w:rPr>
          <w:rFonts w:ascii="Times New Roman" w:hAnsi="Times New Roman" w:eastAsia="Times New Roman" w:cs="Times New Roman"/>
          <w:sz w:val="22"/>
          <w:szCs w:val="22"/>
          <w:spacing w:val="2"/>
        </w:rPr>
        <w:t>72(2006):1405–1416.</w:t>
      </w:r>
    </w:p>
    <w:p>
      <w:pPr>
        <w:ind w:left="7"/>
        <w:spacing w:before="85" w:line="280"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7.          S.</w:t>
      </w:r>
      <w:r>
        <w:rPr>
          <w:rFonts w:ascii="Times New Roman" w:hAnsi="Times New Roman" w:eastAsia="Times New Roman" w:cs="Times New Roman"/>
          <w:sz w:val="22"/>
          <w:szCs w:val="22"/>
          <w:position w:val="3"/>
        </w:rPr>
        <w:t>Liu</w:t>
      </w:r>
      <w:r>
        <w:rPr>
          <w:rFonts w:ascii="Times New Roman" w:hAnsi="Times New Roman" w:eastAsia="Times New Roman" w:cs="Times New Roman"/>
          <w:sz w:val="22"/>
          <w:szCs w:val="22"/>
          <w:spacing w:val="4"/>
          <w:position w:val="3"/>
        </w:rPr>
        <w:t>,H.M.</w:t>
      </w:r>
      <w:r>
        <w:rPr>
          <w:rFonts w:ascii="Times New Roman" w:hAnsi="Times New Roman" w:eastAsia="Times New Roman" w:cs="Times New Roman"/>
          <w:sz w:val="22"/>
          <w:szCs w:val="22"/>
          <w:position w:val="3"/>
        </w:rPr>
        <w:t>Chow</w:t>
      </w:r>
      <w:r>
        <w:rPr>
          <w:rFonts w:ascii="Times New Roman" w:hAnsi="Times New Roman" w:eastAsia="Times New Roman" w:cs="Times New Roman"/>
          <w:sz w:val="22"/>
          <w:szCs w:val="22"/>
          <w:spacing w:val="4"/>
          <w:position w:val="3"/>
        </w:rPr>
        <w:t>,Y.</w:t>
      </w:r>
      <w:r>
        <w:rPr>
          <w:rFonts w:ascii="Times New Roman" w:hAnsi="Times New Roman" w:eastAsia="Times New Roman" w:cs="Times New Roman"/>
          <w:sz w:val="22"/>
          <w:szCs w:val="22"/>
          <w:position w:val="3"/>
        </w:rPr>
        <w:t>Xu</w:t>
      </w:r>
      <w:r>
        <w:rPr>
          <w:rFonts w:ascii="Times New Roman" w:hAnsi="Times New Roman" w:eastAsia="Times New Roman" w:cs="Times New Roman"/>
          <w:sz w:val="22"/>
          <w:szCs w:val="22"/>
          <w:spacing w:val="4"/>
          <w:position w:val="3"/>
        </w:rPr>
        <w:t>,M.G.</w:t>
      </w:r>
      <w:r>
        <w:rPr>
          <w:rFonts w:ascii="Times New Roman" w:hAnsi="Times New Roman" w:eastAsia="Times New Roman" w:cs="Times New Roman"/>
          <w:sz w:val="22"/>
          <w:szCs w:val="22"/>
          <w:position w:val="3"/>
        </w:rPr>
        <w:t>Erkkinen</w:t>
      </w:r>
      <w:r>
        <w:rPr>
          <w:rFonts w:ascii="Times New Roman" w:hAnsi="Times New Roman" w:eastAsia="Times New Roman" w:cs="Times New Roman"/>
          <w:sz w:val="22"/>
          <w:szCs w:val="22"/>
          <w:spacing w:val="4"/>
          <w:position w:val="3"/>
        </w:rPr>
        <w:t>,K.E.</w:t>
      </w:r>
      <w:r>
        <w:rPr>
          <w:rFonts w:ascii="Times New Roman" w:hAnsi="Times New Roman" w:eastAsia="Times New Roman" w:cs="Times New Roman"/>
          <w:sz w:val="22"/>
          <w:szCs w:val="22"/>
          <w:position w:val="3"/>
        </w:rPr>
        <w:t>Swett</w:t>
      </w:r>
      <w:r>
        <w:rPr>
          <w:rFonts w:ascii="Times New Roman" w:hAnsi="Times New Roman" w:eastAsia="Times New Roman" w:cs="Times New Roman"/>
          <w:sz w:val="22"/>
          <w:szCs w:val="22"/>
          <w:spacing w:val="3"/>
          <w:position w:val="3"/>
        </w:rPr>
        <w:t>,M.W.</w:t>
      </w:r>
      <w:r>
        <w:rPr>
          <w:rFonts w:ascii="Times New Roman" w:hAnsi="Times New Roman" w:eastAsia="Times New Roman" w:cs="Times New Roman"/>
          <w:sz w:val="22"/>
          <w:szCs w:val="22"/>
          <w:position w:val="3"/>
        </w:rPr>
        <w:t>Eagle</w:t>
      </w:r>
      <w:r>
        <w:rPr>
          <w:rFonts w:ascii="Times New Roman" w:hAnsi="Times New Roman" w:eastAsia="Times New Roman" w:cs="Times New Roman"/>
          <w:sz w:val="22"/>
          <w:szCs w:val="22"/>
          <w:spacing w:val="3"/>
          <w:position w:val="3"/>
        </w:rPr>
        <w:t>,D.A.</w:t>
      </w:r>
      <w:r>
        <w:rPr>
          <w:rFonts w:ascii="Times New Roman" w:hAnsi="Times New Roman" w:eastAsia="Times New Roman" w:cs="Times New Roman"/>
          <w:sz w:val="22"/>
          <w:szCs w:val="22"/>
          <w:position w:val="3"/>
        </w:rPr>
        <w:t>Rizik</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Baer</w:t>
      </w:r>
      <w:r>
        <w:rPr>
          <w:rFonts w:ascii="Times New Roman" w:hAnsi="Times New Roman" w:eastAsia="Times New Roman" w:cs="Times New Roman"/>
          <w:sz w:val="22"/>
          <w:szCs w:val="22"/>
          <w:spacing w:val="3"/>
          <w:position w:val="3"/>
        </w:rPr>
        <w:t>,</w:t>
      </w:r>
      <w:r>
        <w:rPr>
          <w:rFonts w:ascii="Times New Roman" w:hAnsi="Times New Roman" w:eastAsia="Times New Roman" w:cs="Times New Roman"/>
          <w:sz w:val="22"/>
          <w:szCs w:val="22"/>
          <w:position w:val="3"/>
        </w:rPr>
        <w:t>and</w:t>
      </w:r>
    </w:p>
    <w:p>
      <w:pPr>
        <w:ind w:left="284" w:right="5" w:hanging="4"/>
        <w:spacing w:before="1" w:line="260"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2"/>
        </w:rPr>
        <w:t>A.R.</w:t>
      </w:r>
      <w:r>
        <w:rPr>
          <w:rFonts w:ascii="Times New Roman" w:hAnsi="Times New Roman" w:eastAsia="Times New Roman" w:cs="Times New Roman"/>
          <w:sz w:val="22"/>
          <w:szCs w:val="22"/>
        </w:rPr>
        <w:t>Braun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Neural</w:t>
      </w:r>
      <w:r>
        <w:rPr>
          <w:rFonts w:ascii="Times New Roman" w:hAnsi="Times New Roman" w:eastAsia="Times New Roman" w:cs="Times New Roman"/>
          <w:sz w:val="22"/>
          <w:szCs w:val="22"/>
          <w:spacing w:val="21"/>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lyrical</w:t>
      </w:r>
      <w:r>
        <w:rPr>
          <w:rFonts w:ascii="Times New Roman" w:hAnsi="Times New Roman" w:eastAsia="Times New Roman" w:cs="Times New Roman"/>
          <w:sz w:val="22"/>
          <w:szCs w:val="22"/>
          <w:spacing w:val="15"/>
          <w:w w:val="101"/>
        </w:rPr>
        <w:t xml:space="preserve"> </w:t>
      </w:r>
      <w:r>
        <w:rPr>
          <w:rFonts w:ascii="Times New Roman" w:hAnsi="Times New Roman" w:eastAsia="Times New Roman" w:cs="Times New Roman"/>
          <w:sz w:val="22"/>
          <w:szCs w:val="22"/>
        </w:rPr>
        <w:t>improvisation</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an</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z w:val="22"/>
          <w:szCs w:val="22"/>
          <w:spacing w:val="20"/>
          <w:w w:val="101"/>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z w:val="22"/>
          <w:szCs w:val="22"/>
          <w:spacing w:val="19"/>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8"/>
        </w:rPr>
        <w:t xml:space="preserve"> </w:t>
      </w:r>
      <w:r>
        <w:rPr>
          <w:rFonts w:ascii="Times New Roman" w:hAnsi="Times New Roman" w:eastAsia="Times New Roman" w:cs="Times New Roman"/>
          <w:sz w:val="22"/>
          <w:szCs w:val="22"/>
        </w:rPr>
        <w:t>freestyle</w:t>
      </w:r>
      <w:r>
        <w:rPr>
          <w:rFonts w:ascii="Times New Roman" w:hAnsi="Times New Roman" w:eastAsia="Times New Roman" w:cs="Times New Roman"/>
          <w:sz w:val="22"/>
          <w:szCs w:val="22"/>
          <w:spacing w:val="16"/>
        </w:rPr>
        <w:t xml:space="preserve"> </w:t>
      </w:r>
      <w:r>
        <w:rPr>
          <w:rFonts w:ascii="Times New Roman" w:hAnsi="Times New Roman" w:eastAsia="Times New Roman" w:cs="Times New Roman"/>
          <w:sz w:val="22"/>
          <w:szCs w:val="22"/>
        </w:rPr>
        <w:t>rap</w:t>
      </w:r>
      <w:r>
        <w:rPr>
          <w:rFonts w:ascii="Times New Roman" w:hAnsi="Times New Roman" w:eastAsia="Times New Roman" w:cs="Times New Roman"/>
          <w:sz w:val="22"/>
          <w:szCs w:val="22"/>
          <w:spacing w:val="12"/>
        </w:rPr>
        <w:t>,”</w:t>
      </w:r>
      <w:r>
        <w:rPr>
          <w:rFonts w:ascii="Times New Roman" w:hAnsi="Times New Roman" w:eastAsia="Times New Roman" w:cs="Times New Roman"/>
          <w:sz w:val="22"/>
          <w:szCs w:val="22"/>
        </w:rPr>
        <w:t>Scientific </w:t>
      </w:r>
      <w:r>
        <w:rPr>
          <w:rFonts w:ascii="Times New Roman" w:hAnsi="Times New Roman" w:eastAsia="Times New Roman" w:cs="Times New Roman"/>
          <w:sz w:val="22"/>
          <w:szCs w:val="22"/>
        </w:rPr>
        <w:t>Reports</w:t>
      </w:r>
      <w:r>
        <w:rPr>
          <w:rFonts w:ascii="Times New Roman" w:hAnsi="Times New Roman" w:eastAsia="Times New Roman" w:cs="Times New Roman"/>
          <w:sz w:val="22"/>
          <w:szCs w:val="22"/>
          <w:spacing w:val="3"/>
        </w:rPr>
        <w:t xml:space="preserve"> 2(2012):834,</w:t>
      </w:r>
      <w:hyperlink w:history="true" r:id="rId296">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doi</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org</w:t>
        </w:r>
        <w:r>
          <w:rPr>
            <w:rFonts w:ascii="Times New Roman" w:hAnsi="Times New Roman" w:eastAsia="Times New Roman" w:cs="Times New Roman"/>
            <w:sz w:val="22"/>
            <w:szCs w:val="22"/>
            <w:spacing w:val="3"/>
          </w:rPr>
          <w:t>/10.1038/</w:t>
        </w:r>
        <w:r>
          <w:rPr>
            <w:rFonts w:ascii="Times New Roman" w:hAnsi="Times New Roman" w:eastAsia="Times New Roman" w:cs="Times New Roman"/>
            <w:sz w:val="22"/>
            <w:szCs w:val="22"/>
          </w:rPr>
          <w:t>srep</w:t>
        </w:r>
        <w:r>
          <w:rPr>
            <w:rFonts w:ascii="Times New Roman" w:hAnsi="Times New Roman" w:eastAsia="Times New Roman" w:cs="Times New Roman"/>
            <w:sz w:val="22"/>
            <w:szCs w:val="22"/>
            <w:spacing w:val="3"/>
          </w:rPr>
          <w:t>00834.</w:t>
        </w:r>
      </w:hyperlink>
    </w:p>
    <w:p>
      <w:pPr>
        <w:ind w:left="281" w:right="7" w:hanging="280"/>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8.          S.M.</w:t>
      </w:r>
      <w:r>
        <w:rPr>
          <w:rFonts w:ascii="Times New Roman" w:hAnsi="Times New Roman" w:eastAsia="Times New Roman" w:cs="Times New Roman"/>
          <w:sz w:val="22"/>
          <w:szCs w:val="22"/>
        </w:rPr>
        <w:t>Ritter</w:t>
      </w:r>
      <w:r>
        <w:rPr>
          <w:rFonts w:ascii="Times New Roman" w:hAnsi="Times New Roman" w:eastAsia="Times New Roman" w:cs="Times New Roman"/>
          <w:sz w:val="22"/>
          <w:szCs w:val="22"/>
          <w:spacing w:val="3"/>
        </w:rPr>
        <w:t>,R.B.</w:t>
      </w:r>
      <w:r>
        <w:rPr>
          <w:rFonts w:ascii="Times New Roman" w:hAnsi="Times New Roman" w:eastAsia="Times New Roman" w:cs="Times New Roman"/>
          <w:sz w:val="22"/>
          <w:szCs w:val="22"/>
        </w:rPr>
        <w:t>van</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Baaren</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Dijksterhuis</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Creativity</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un</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conscious </w:t>
      </w:r>
      <w:r>
        <w:rPr>
          <w:rFonts w:ascii="Times New Roman" w:hAnsi="Times New Roman" w:eastAsia="Times New Roman" w:cs="Times New Roman"/>
          <w:sz w:val="22"/>
          <w:szCs w:val="22"/>
        </w:rPr>
        <w:t>processes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idea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generation</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idea</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selection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Thinking</w:t>
      </w:r>
      <w:r>
        <w:rPr>
          <w:rFonts w:ascii="Times New Roman" w:hAnsi="Times New Roman" w:eastAsia="Times New Roman" w:cs="Times New Roman"/>
          <w:sz w:val="22"/>
          <w:szCs w:val="22"/>
          <w:spacing w:val="28"/>
          <w:w w:val="101"/>
        </w:rPr>
        <w:t xml:space="preserve"> </w:t>
      </w:r>
      <w:r>
        <w:rPr>
          <w:rFonts w:ascii="Times New Roman" w:hAnsi="Times New Roman" w:eastAsia="Times New Roman" w:cs="Times New Roman"/>
          <w:sz w:val="22"/>
          <w:szCs w:val="22"/>
        </w:rPr>
        <w:t>Skills</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Creativity</w:t>
      </w:r>
      <w:r>
        <w:rPr>
          <w:rFonts w:ascii="Times New Roman" w:hAnsi="Times New Roman" w:eastAsia="Times New Roman" w:cs="Times New Roman"/>
          <w:sz w:val="22"/>
          <w:szCs w:val="22"/>
          <w:spacing w:val="16"/>
          <w:w w:val="101"/>
        </w:rPr>
        <w:t xml:space="preserve"> </w:t>
      </w:r>
      <w:r>
        <w:rPr>
          <w:rFonts w:ascii="Times New Roman" w:hAnsi="Times New Roman" w:eastAsia="Times New Roman" w:cs="Times New Roman"/>
          <w:sz w:val="22"/>
          <w:szCs w:val="22"/>
          <w:spacing w:val="6"/>
        </w:rPr>
        <w:t>7(2012):21–27.</w:t>
      </w:r>
    </w:p>
    <w:p>
      <w:pPr>
        <w:ind w:left="280" w:hanging="280"/>
        <w:spacing w:before="86" w:line="276"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5"/>
        </w:rPr>
        <w:t>9.          A.</w:t>
      </w:r>
      <w:r>
        <w:rPr>
          <w:rFonts w:ascii="Times New Roman" w:hAnsi="Times New Roman" w:eastAsia="Times New Roman" w:cs="Times New Roman"/>
          <w:sz w:val="22"/>
          <w:szCs w:val="22"/>
        </w:rPr>
        <w:t>Faust</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Socher</w:t>
      </w:r>
      <w:r>
        <w:rPr>
          <w:rFonts w:ascii="Times New Roman" w:hAnsi="Times New Roman" w:eastAsia="Times New Roman" w:cs="Times New Roman"/>
          <w:sz w:val="22"/>
          <w:szCs w:val="22"/>
          <w:spacing w:val="5"/>
        </w:rPr>
        <w:t>,Y.N.</w:t>
      </w:r>
      <w:r>
        <w:rPr>
          <w:rFonts w:ascii="Times New Roman" w:hAnsi="Times New Roman" w:eastAsia="Times New Roman" w:cs="Times New Roman"/>
          <w:sz w:val="22"/>
          <w:szCs w:val="22"/>
        </w:rPr>
        <w:t>Kenett</w:t>
      </w:r>
      <w:r>
        <w:rPr>
          <w:rFonts w:ascii="Times New Roman" w:hAnsi="Times New Roman" w:eastAsia="Times New Roman" w:cs="Times New Roman"/>
          <w:sz w:val="22"/>
          <w:szCs w:val="22"/>
          <w:spacing w:val="5"/>
        </w:rPr>
        <w:t>,O.S.</w:t>
      </w:r>
      <w:r>
        <w:rPr>
          <w:rFonts w:ascii="Times New Roman" w:hAnsi="Times New Roman" w:eastAsia="Times New Roman" w:cs="Times New Roman"/>
          <w:sz w:val="22"/>
          <w:szCs w:val="22"/>
        </w:rPr>
        <w:t>Cohen</w:t>
      </w:r>
      <w:r>
        <w:rPr>
          <w:rFonts w:ascii="Times New Roman" w:hAnsi="Times New Roman" w:eastAsia="Times New Roman" w:cs="Times New Roman"/>
          <w:sz w:val="22"/>
          <w:szCs w:val="22"/>
          <w:spacing w:val="5"/>
        </w:rPr>
        <w:t>,S.</w:t>
      </w:r>
      <w:r>
        <w:rPr>
          <w:rFonts w:ascii="Times New Roman" w:hAnsi="Times New Roman" w:eastAsia="Times New Roman" w:cs="Times New Roman"/>
          <w:sz w:val="22"/>
          <w:szCs w:val="22"/>
        </w:rPr>
        <w:t>Hassin</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Baer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Inzelberg</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Enhanced</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creative </w:t>
      </w:r>
      <w:r>
        <w:rPr>
          <w:rFonts w:ascii="Times New Roman" w:hAnsi="Times New Roman" w:eastAsia="Times New Roman" w:cs="Times New Roman"/>
          <w:sz w:val="22"/>
          <w:szCs w:val="22"/>
        </w:rPr>
        <w:t>thinking</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dopaminergic</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Parkinson</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dis</w:t>
      </w:r>
      <w:r>
        <w:rPr>
          <w:rFonts w:ascii="Times New Roman" w:hAnsi="Times New Roman" w:eastAsia="Times New Roman" w:cs="Times New Roman"/>
          <w:sz w:val="22"/>
          <w:szCs w:val="22"/>
          <w:spacing w:val="7"/>
        </w:rPr>
        <w:t xml:space="preserve"> </w:t>
      </w:r>
      <w:r>
        <w:rPr>
          <w:rFonts w:ascii="Times New Roman" w:hAnsi="Times New Roman" w:eastAsia="Times New Roman" w:cs="Times New Roman"/>
          <w:sz w:val="22"/>
          <w:szCs w:val="22"/>
        </w:rPr>
        <w:t>ease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Annals</w:t>
      </w:r>
      <w:r>
        <w:rPr>
          <w:rFonts w:ascii="Times New Roman" w:hAnsi="Times New Roman" w:eastAsia="Times New Roman" w:cs="Times New Roman"/>
          <w:sz w:val="22"/>
          <w:szCs w:val="22"/>
          <w:spacing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z w:val="22"/>
          <w:szCs w:val="22"/>
          <w:spacing w:val="17"/>
          <w:w w:val="101"/>
        </w:rPr>
        <w:t xml:space="preserve"> </w:t>
      </w:r>
      <w:r>
        <w:rPr>
          <w:rFonts w:ascii="Times New Roman" w:hAnsi="Times New Roman" w:eastAsia="Times New Roman" w:cs="Times New Roman"/>
          <w:sz w:val="22"/>
          <w:szCs w:val="22"/>
          <w:spacing w:val="7"/>
        </w:rPr>
        <w:t>75(2014):935–</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spacing w:val="1"/>
        </w:rPr>
        <w:t>942.</w:t>
      </w:r>
    </w:p>
    <w:p>
      <w:pPr>
        <w:spacing w:line="276" w:lineRule="auto"/>
        <w:sectPr>
          <w:pgSz w:w="12240" w:h="15840"/>
          <w:pgMar w:top="400" w:right="1446" w:bottom="400" w:left="1762"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799"/>
        <w:spacing w:before="137" w:line="220" w:lineRule="auto"/>
        <w:rPr>
          <w:rFonts w:ascii="SimSun" w:hAnsi="SimSun" w:eastAsia="SimSun" w:cs="SimSun"/>
          <w:sz w:val="42"/>
          <w:szCs w:val="42"/>
        </w:rPr>
      </w:pPr>
      <w:r>
        <w:rPr>
          <w:rFonts w:ascii="SimSun" w:hAnsi="SimSun" w:eastAsia="SimSun" w:cs="SimSun"/>
          <w:sz w:val="42"/>
          <w:szCs w:val="42"/>
          <w:spacing w:val="-2"/>
        </w:rPr>
        <w:t>后记  重新定义繁荣</w:t>
      </w:r>
    </w:p>
    <w:p>
      <w:pPr>
        <w:pStyle w:val="BodyText"/>
        <w:spacing w:line="317" w:lineRule="auto"/>
        <w:rPr/>
      </w:pPr>
      <w:r/>
    </w:p>
    <w:p>
      <w:pPr>
        <w:ind w:right="60" w:firstLine="603"/>
        <w:spacing w:before="98" w:line="221" w:lineRule="auto"/>
        <w:rPr>
          <w:rFonts w:ascii="SimSun" w:hAnsi="SimSun" w:eastAsia="SimSun" w:cs="SimSun"/>
          <w:sz w:val="30"/>
          <w:szCs w:val="30"/>
        </w:rPr>
      </w:pPr>
      <w:r>
        <w:rPr>
          <w:rFonts w:ascii="SimSun" w:hAnsi="SimSun" w:eastAsia="SimSun" w:cs="SimSun"/>
          <w:sz w:val="30"/>
          <w:szCs w:val="30"/>
          <w:spacing w:val="-1"/>
        </w:rPr>
        <w:t>我在本书的开头讨论了房地产泡沫。如果任其增长，这些泡沫可能</w:t>
      </w:r>
      <w:r>
        <w:rPr>
          <w:rFonts w:ascii="SimSun" w:hAnsi="SimSun" w:eastAsia="SimSun" w:cs="SimSun"/>
          <w:sz w:val="30"/>
          <w:szCs w:val="30"/>
          <w:spacing w:val="13"/>
        </w:rPr>
        <w:t xml:space="preserve"> </w:t>
      </w:r>
      <w:r>
        <w:rPr>
          <w:rFonts w:ascii="SimSun" w:hAnsi="SimSun" w:eastAsia="SimSun" w:cs="SimSun"/>
          <w:sz w:val="30"/>
          <w:szCs w:val="30"/>
        </w:rPr>
        <w:t>导致经济崩溃，就像我们在</w:t>
      </w:r>
      <w:r>
        <w:rPr>
          <w:rFonts w:ascii="Times New Roman" w:hAnsi="Times New Roman" w:eastAsia="Times New Roman" w:cs="Times New Roman"/>
          <w:sz w:val="30"/>
          <w:szCs w:val="30"/>
        </w:rPr>
        <w:t>2008</w:t>
      </w:r>
      <w:r>
        <w:rPr>
          <w:rFonts w:ascii="SimSun" w:hAnsi="SimSun" w:eastAsia="SimSun" w:cs="SimSun"/>
          <w:sz w:val="30"/>
          <w:szCs w:val="30"/>
        </w:rPr>
        <w:t>年所看到的那样</w:t>
      </w:r>
      <w:r>
        <w:rPr>
          <w:rFonts w:ascii="SimSun" w:hAnsi="SimSun" w:eastAsia="SimSun" w:cs="SimSun"/>
          <w:sz w:val="30"/>
          <w:szCs w:val="30"/>
          <w:spacing w:val="-1"/>
        </w:rPr>
        <w:t>。</w:t>
      </w:r>
      <w:r>
        <w:rPr>
          <w:rFonts w:ascii="Times New Roman" w:hAnsi="Times New Roman" w:eastAsia="Times New Roman" w:cs="Times New Roman"/>
          <w:sz w:val="30"/>
          <w:szCs w:val="30"/>
          <w:spacing w:val="-1"/>
        </w:rPr>
        <w:t>2008</w:t>
      </w:r>
      <w:r>
        <w:rPr>
          <w:rFonts w:ascii="SimSun" w:hAnsi="SimSun" w:eastAsia="SimSun" w:cs="SimSun"/>
          <w:sz w:val="30"/>
          <w:szCs w:val="30"/>
          <w:spacing w:val="-1"/>
        </w:rPr>
        <w:t>年，房地产市场</w:t>
      </w:r>
      <w:r>
        <w:rPr>
          <w:rFonts w:ascii="SimSun" w:hAnsi="SimSun" w:eastAsia="SimSun" w:cs="SimSun"/>
          <w:sz w:val="30"/>
          <w:szCs w:val="30"/>
        </w:rPr>
        <w:t xml:space="preserve"> </w:t>
      </w:r>
      <w:r>
        <w:rPr>
          <w:rFonts w:ascii="SimSun" w:hAnsi="SimSun" w:eastAsia="SimSun" w:cs="SimSun"/>
          <w:sz w:val="30"/>
          <w:szCs w:val="30"/>
        </w:rPr>
        <w:t>崩盘的原因正如艾伦</w:t>
      </w:r>
      <w:r>
        <w:rPr>
          <w:rFonts w:ascii="Times New Roman" w:hAnsi="Times New Roman" w:eastAsia="Times New Roman" w:cs="Times New Roman"/>
          <w:sz w:val="30"/>
          <w:szCs w:val="30"/>
        </w:rPr>
        <w:t>·</w:t>
      </w:r>
      <w:r>
        <w:rPr>
          <w:rFonts w:ascii="SimSun" w:hAnsi="SimSun" w:eastAsia="SimSun" w:cs="SimSun"/>
          <w:sz w:val="30"/>
          <w:szCs w:val="30"/>
        </w:rPr>
        <w:t>格林斯潘所描述的，</w:t>
      </w:r>
      <w:r>
        <w:rPr>
          <w:rFonts w:ascii="SimSun" w:hAnsi="SimSun" w:eastAsia="SimSun" w:cs="SimSun"/>
          <w:sz w:val="30"/>
          <w:szCs w:val="30"/>
          <w:spacing w:val="-1"/>
        </w:rPr>
        <w:t>是因为房屋的真实价值被扭</w:t>
      </w:r>
      <w:r>
        <w:rPr>
          <w:rFonts w:ascii="SimSun" w:hAnsi="SimSun" w:eastAsia="SimSun" w:cs="SimSun"/>
          <w:sz w:val="30"/>
          <w:szCs w:val="30"/>
        </w:rPr>
        <w:t xml:space="preserve">  </w:t>
      </w:r>
      <w:r>
        <w:rPr>
          <w:rFonts w:ascii="SimSun" w:hAnsi="SimSun" w:eastAsia="SimSun" w:cs="SimSun"/>
          <w:sz w:val="30"/>
          <w:szCs w:val="30"/>
        </w:rPr>
        <w:t>曲了，市场陷入非理性繁荣。当我们接近本</w:t>
      </w:r>
      <w:r>
        <w:rPr>
          <w:rFonts w:ascii="SimSun" w:hAnsi="SimSun" w:eastAsia="SimSun" w:cs="SimSun"/>
          <w:sz w:val="30"/>
          <w:szCs w:val="30"/>
          <w:spacing w:val="-1"/>
        </w:rPr>
        <w:t>书的结尾时，我想让你更为</w:t>
      </w:r>
      <w:r>
        <w:rPr>
          <w:rFonts w:ascii="SimSun" w:hAnsi="SimSun" w:eastAsia="SimSun" w:cs="SimSun"/>
          <w:sz w:val="30"/>
          <w:szCs w:val="30"/>
        </w:rPr>
        <w:t xml:space="preserve"> </w:t>
      </w:r>
      <w:r>
        <w:rPr>
          <w:rFonts w:ascii="SimSun" w:hAnsi="SimSun" w:eastAsia="SimSun" w:cs="SimSun"/>
          <w:sz w:val="30"/>
          <w:szCs w:val="30"/>
        </w:rPr>
        <w:t>全面地觉察到真实人生中那些策略性地放在</w:t>
      </w:r>
      <w:r>
        <w:rPr>
          <w:rFonts w:ascii="SimSun" w:hAnsi="SimSun" w:eastAsia="SimSun" w:cs="SimSun"/>
          <w:sz w:val="30"/>
          <w:szCs w:val="30"/>
          <w:spacing w:val="-1"/>
        </w:rPr>
        <w:t>正确地方的大脑泡沫。正如</w:t>
      </w:r>
      <w:r>
        <w:rPr>
          <w:rFonts w:ascii="SimSun" w:hAnsi="SimSun" w:eastAsia="SimSun" w:cs="SimSun"/>
          <w:sz w:val="30"/>
          <w:szCs w:val="30"/>
        </w:rPr>
        <w:t xml:space="preserve"> </w:t>
      </w:r>
      <w:r>
        <w:rPr>
          <w:rFonts w:ascii="SimSun" w:hAnsi="SimSun" w:eastAsia="SimSun" w:cs="SimSun"/>
          <w:sz w:val="30"/>
          <w:szCs w:val="30"/>
        </w:rPr>
        <w:t>前一章中所描述的，谨慎地将大脑泡沫放置</w:t>
      </w:r>
      <w:r>
        <w:rPr>
          <w:rFonts w:ascii="SimSun" w:hAnsi="SimSun" w:eastAsia="SimSun" w:cs="SimSun"/>
          <w:sz w:val="30"/>
          <w:szCs w:val="30"/>
          <w:spacing w:val="-1"/>
        </w:rPr>
        <w:t>在游戏、希望和创造性思维</w:t>
      </w:r>
      <w:r>
        <w:rPr>
          <w:rFonts w:ascii="SimSun" w:hAnsi="SimSun" w:eastAsia="SimSun" w:cs="SimSun"/>
          <w:sz w:val="30"/>
          <w:szCs w:val="30"/>
        </w:rPr>
        <w:t xml:space="preserve"> </w:t>
      </w:r>
      <w:r>
        <w:rPr>
          <w:rFonts w:ascii="SimSun" w:hAnsi="SimSun" w:eastAsia="SimSun" w:cs="SimSun"/>
          <w:sz w:val="30"/>
          <w:szCs w:val="30"/>
        </w:rPr>
        <w:t>中，可为大脑的应变计算神经结构添加一种</w:t>
      </w:r>
      <w:r>
        <w:rPr>
          <w:rFonts w:ascii="SimSun" w:hAnsi="SimSun" w:eastAsia="SimSun" w:cs="SimSun"/>
          <w:sz w:val="30"/>
          <w:szCs w:val="30"/>
          <w:spacing w:val="-1"/>
        </w:rPr>
        <w:t>非凡的质感。但是，对于占</w:t>
      </w:r>
      <w:r>
        <w:rPr>
          <w:rFonts w:ascii="SimSun" w:hAnsi="SimSun" w:eastAsia="SimSun" w:cs="SimSun"/>
          <w:sz w:val="30"/>
          <w:szCs w:val="30"/>
        </w:rPr>
        <w:t xml:space="preserve"> </w:t>
      </w:r>
      <w:r>
        <w:rPr>
          <w:rFonts w:ascii="SimSun" w:hAnsi="SimSun" w:eastAsia="SimSun" w:cs="SimSun"/>
          <w:sz w:val="30"/>
          <w:szCs w:val="30"/>
          <w:spacing w:val="-1"/>
        </w:rPr>
        <w:t>据我们神经领土的大脑泡沫，我们是否还有一些额外的课程需要学习</w:t>
      </w:r>
    </w:p>
    <w:p>
      <w:pPr>
        <w:ind w:left="16"/>
        <w:spacing w:before="3" w:line="221" w:lineRule="auto"/>
        <w:rPr>
          <w:rFonts w:ascii="SimSun" w:hAnsi="SimSun" w:eastAsia="SimSun" w:cs="SimSun"/>
          <w:sz w:val="30"/>
          <w:szCs w:val="30"/>
        </w:rPr>
      </w:pPr>
      <w:r>
        <w:rPr>
          <w:rFonts w:ascii="SimSun" w:hAnsi="SimSun" w:eastAsia="SimSun" w:cs="SimSun"/>
          <w:sz w:val="30"/>
          <w:szCs w:val="30"/>
          <w:spacing w:val="-14"/>
        </w:rPr>
        <w:t>呢？</w:t>
      </w:r>
    </w:p>
    <w:p>
      <w:pPr>
        <w:ind w:left="3" w:right="60" w:firstLine="596"/>
        <w:spacing w:before="299" w:line="222" w:lineRule="auto"/>
        <w:rPr>
          <w:rFonts w:ascii="SimSun" w:hAnsi="SimSun" w:eastAsia="SimSun" w:cs="SimSun"/>
          <w:sz w:val="30"/>
          <w:szCs w:val="30"/>
        </w:rPr>
      </w:pPr>
      <w:r>
        <w:rPr>
          <w:rFonts w:ascii="SimSun" w:hAnsi="SimSun" w:eastAsia="SimSun" w:cs="SimSun"/>
          <w:sz w:val="30"/>
          <w:szCs w:val="30"/>
          <w:spacing w:val="-1"/>
        </w:rPr>
        <w:t>在借用房地产文献为例来反对扭曲生活的大脑泡沫后，我现在转向</w:t>
      </w:r>
      <w:r>
        <w:rPr>
          <w:rFonts w:ascii="SimSun" w:hAnsi="SimSun" w:eastAsia="SimSun" w:cs="SimSun"/>
          <w:sz w:val="30"/>
          <w:szCs w:val="30"/>
          <w:spacing w:val="17"/>
        </w:rPr>
        <w:t xml:space="preserve"> </w:t>
      </w:r>
      <w:r>
        <w:rPr>
          <w:rFonts w:ascii="SimSun" w:hAnsi="SimSun" w:eastAsia="SimSun" w:cs="SimSun"/>
          <w:sz w:val="30"/>
          <w:szCs w:val="30"/>
          <w:spacing w:val="-1"/>
        </w:rPr>
        <w:t>香槟泡沫的世界。具有创新精神的物理学家和海洋学家海伦</w:t>
      </w:r>
      <w:r>
        <w:rPr>
          <w:rFonts w:ascii="Times New Roman" w:hAnsi="Times New Roman" w:eastAsia="Times New Roman" w:cs="Times New Roman"/>
          <w:sz w:val="30"/>
          <w:szCs w:val="30"/>
          <w:spacing w:val="-1"/>
        </w:rPr>
        <w:t>·</w:t>
      </w:r>
      <w:r>
        <w:rPr>
          <w:rFonts w:ascii="SimSun" w:hAnsi="SimSun" w:eastAsia="SimSun" w:cs="SimSun"/>
          <w:sz w:val="30"/>
          <w:szCs w:val="30"/>
          <w:spacing w:val="-1"/>
        </w:rPr>
        <w:t>切尔斯</w:t>
      </w:r>
    </w:p>
    <w:p>
      <w:pPr>
        <w:ind w:left="2" w:right="60" w:hanging="1"/>
        <w:spacing w:before="2" w:line="221" w:lineRule="auto"/>
        <w:rPr>
          <w:rFonts w:ascii="SimSun" w:hAnsi="SimSun" w:eastAsia="SimSun" w:cs="SimSun"/>
          <w:sz w:val="30"/>
          <w:szCs w:val="30"/>
        </w:rPr>
      </w:pPr>
      <w:r>
        <w:rPr>
          <w:rFonts w:ascii="SimSun" w:hAnsi="SimSun" w:eastAsia="SimSun" w:cs="SimSun"/>
          <w:sz w:val="30"/>
          <w:szCs w:val="30"/>
          <w:spacing w:val="-2"/>
        </w:rPr>
        <w:t>基，可能是这世上最具见地的</w:t>
      </w:r>
      <w:r>
        <w:rPr>
          <w:rFonts w:ascii="Times New Roman" w:hAnsi="Times New Roman" w:eastAsia="Times New Roman" w:cs="Times New Roman"/>
          <w:sz w:val="30"/>
          <w:szCs w:val="30"/>
          <w:spacing w:val="-2"/>
        </w:rPr>
        <w:t>“</w:t>
      </w:r>
      <w:r>
        <w:rPr>
          <w:rFonts w:ascii="SimSun" w:hAnsi="SimSun" w:eastAsia="SimSun" w:cs="SimSun"/>
          <w:sz w:val="30"/>
          <w:szCs w:val="30"/>
          <w:spacing w:val="-2"/>
        </w:rPr>
        <w:t>泡沫物理学家</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spacing w:val="-24"/>
        </w:rPr>
        <w:t xml:space="preserve"> </w:t>
      </w:r>
      <w:r>
        <w:rPr>
          <w:rFonts w:ascii="SimSun" w:hAnsi="SimSun" w:eastAsia="SimSun" w:cs="SimSun"/>
          <w:sz w:val="30"/>
          <w:szCs w:val="30"/>
          <w:spacing w:val="-2"/>
        </w:rPr>
        <w:t>。在伦敦大学学院，她揭</w:t>
      </w:r>
      <w:r>
        <w:rPr>
          <w:rFonts w:ascii="SimSun" w:hAnsi="SimSun" w:eastAsia="SimSun" w:cs="SimSun"/>
          <w:sz w:val="30"/>
          <w:szCs w:val="30"/>
        </w:rPr>
        <w:t xml:space="preserve"> </w:t>
      </w:r>
      <w:r>
        <w:rPr>
          <w:rFonts w:ascii="SimSun" w:hAnsi="SimSun" w:eastAsia="SimSun" w:cs="SimSun"/>
          <w:sz w:val="30"/>
          <w:szCs w:val="30"/>
          <w:spacing w:val="-1"/>
        </w:rPr>
        <w:t>示了一杯香槟的感知价值和其中的香槟泡沫之间的微妙关系。切尔斯基</w:t>
      </w:r>
      <w:r>
        <w:rPr>
          <w:rFonts w:ascii="SimSun" w:hAnsi="SimSun" w:eastAsia="SimSun" w:cs="SimSun"/>
          <w:sz w:val="30"/>
          <w:szCs w:val="30"/>
          <w:spacing w:val="17"/>
        </w:rPr>
        <w:t xml:space="preserve"> </w:t>
      </w:r>
      <w:r>
        <w:rPr>
          <w:rFonts w:ascii="SimSun" w:hAnsi="SimSun" w:eastAsia="SimSun" w:cs="SimSun"/>
          <w:sz w:val="30"/>
          <w:szCs w:val="30"/>
          <w:spacing w:val="-1"/>
        </w:rPr>
        <w:t>指出，当香槟倒入玻璃杯时，气泡不会自动出现。当气体被释放出来</w:t>
      </w:r>
    </w:p>
    <w:p>
      <w:pPr>
        <w:ind w:firstLine="15"/>
        <w:spacing w:before="4" w:line="222" w:lineRule="auto"/>
        <w:rPr>
          <w:rFonts w:ascii="SimSun" w:hAnsi="SimSun" w:eastAsia="SimSun" w:cs="SimSun"/>
          <w:sz w:val="30"/>
          <w:szCs w:val="30"/>
        </w:rPr>
      </w:pPr>
      <w:r>
        <w:rPr>
          <w:rFonts w:ascii="SimSun" w:hAnsi="SimSun" w:eastAsia="SimSun" w:cs="SimSun"/>
          <w:sz w:val="30"/>
          <w:szCs w:val="30"/>
          <w:spacing w:val="-1"/>
        </w:rPr>
        <w:t>时，微粗糙的玻璃表面会引发气泡的形成。理想情况下，泡泡会从杯底</w:t>
      </w:r>
      <w:r>
        <w:rPr>
          <w:rFonts w:ascii="SimSun" w:hAnsi="SimSun" w:eastAsia="SimSun" w:cs="SimSun"/>
          <w:sz w:val="30"/>
          <w:szCs w:val="30"/>
          <w:spacing w:val="4"/>
        </w:rPr>
        <w:t xml:space="preserve"> </w:t>
      </w:r>
      <w:r>
        <w:rPr>
          <w:rFonts w:ascii="SimSun" w:hAnsi="SimSun" w:eastAsia="SimSun" w:cs="SimSun"/>
          <w:sz w:val="30"/>
          <w:szCs w:val="30"/>
        </w:rPr>
        <w:t>的一个很小的表面开始它们的旅程，以一种</w:t>
      </w:r>
      <w:r>
        <w:rPr>
          <w:rFonts w:ascii="SimSun" w:hAnsi="SimSun" w:eastAsia="SimSun" w:cs="SimSun"/>
          <w:sz w:val="30"/>
          <w:szCs w:val="30"/>
          <w:spacing w:val="-1"/>
        </w:rPr>
        <w:t>美丽且有序的方式逐渐冒到</w:t>
      </w:r>
      <w:r>
        <w:rPr>
          <w:rFonts w:ascii="SimSun" w:hAnsi="SimSun" w:eastAsia="SimSun" w:cs="SimSun"/>
          <w:sz w:val="30"/>
          <w:szCs w:val="30"/>
        </w:rPr>
        <w:t xml:space="preserve"> </w:t>
      </w:r>
      <w:r>
        <w:rPr>
          <w:rFonts w:ascii="SimSun" w:hAnsi="SimSun" w:eastAsia="SimSun" w:cs="SimSun"/>
          <w:sz w:val="30"/>
          <w:szCs w:val="30"/>
          <w:spacing w:val="-1"/>
        </w:rPr>
        <w:t>玻璃杯表面，为客人带来沁人心脾的香味和嘶嘶的声音。</w:t>
      </w:r>
      <w:hyperlink w:history="true" w:anchor="bookmark57">
        <w:r>
          <w:rPr>
            <w:sz w:val="30"/>
            <w:szCs w:val="30"/>
            <w:position w:val="-5"/>
          </w:rPr>
          <w:drawing>
            <wp:inline distT="0" distB="0" distL="0" distR="0">
              <wp:extent cx="228600" cy="261937"/>
              <wp:effectExtent l="0" t="0" r="0" b="0"/>
              <wp:docPr id="426" name="IM 426"/>
              <wp:cNvGraphicFramePr/>
              <a:graphic>
                <a:graphicData uri="http://schemas.openxmlformats.org/drawingml/2006/picture">
                  <pic:pic>
                    <pic:nvPicPr>
                      <pic:cNvPr id="426" name="IM 426"/>
                      <pic:cNvPicPr/>
                    </pic:nvPicPr>
                    <pic:blipFill>
                      <a:blip r:embed="rId297"/>
                      <a:stretch>
                        <a:fillRect/>
                      </a:stretch>
                    </pic:blipFill>
                    <pic:spPr>
                      <a:xfrm rot="0">
                        <a:off x="0" y="0"/>
                        <a:ext cx="228600" cy="261937"/>
                      </a:xfrm>
                      <a:prstGeom prst="rect">
                        <a:avLst/>
                      </a:prstGeom>
                    </pic:spPr>
                  </pic:pic>
                </a:graphicData>
              </a:graphic>
            </wp:inline>
          </w:drawing>
        </w:r>
      </w:hyperlink>
      <w:r>
        <w:rPr>
          <w:rFonts w:ascii="SimSun" w:hAnsi="SimSun" w:eastAsia="SimSun" w:cs="SimSun"/>
          <w:sz w:val="30"/>
          <w:szCs w:val="30"/>
          <w:spacing w:val="-1"/>
        </w:rPr>
        <w:t>然而，如果</w:t>
      </w:r>
      <w:r>
        <w:rPr>
          <w:rFonts w:ascii="SimSun" w:hAnsi="SimSun" w:eastAsia="SimSun" w:cs="SimSun"/>
          <w:sz w:val="30"/>
          <w:szCs w:val="30"/>
          <w:spacing w:val="18"/>
        </w:rPr>
        <w:t xml:space="preserve"> </w:t>
      </w:r>
      <w:r>
        <w:rPr>
          <w:rFonts w:ascii="SimSun" w:hAnsi="SimSun" w:eastAsia="SimSun" w:cs="SimSun"/>
          <w:sz w:val="30"/>
          <w:szCs w:val="30"/>
        </w:rPr>
        <w:t>香槟酒杯有零散的瑕疵，例如有积尘或刻痕</w:t>
      </w:r>
      <w:r>
        <w:rPr>
          <w:rFonts w:ascii="SimSun" w:hAnsi="SimSun" w:eastAsia="SimSun" w:cs="SimSun"/>
          <w:sz w:val="30"/>
          <w:szCs w:val="30"/>
          <w:spacing w:val="-1"/>
        </w:rPr>
        <w:t>，气泡就会不断形成，从玻</w:t>
      </w:r>
      <w:r>
        <w:rPr>
          <w:rFonts w:ascii="SimSun" w:hAnsi="SimSun" w:eastAsia="SimSun" w:cs="SimSun"/>
          <w:sz w:val="30"/>
          <w:szCs w:val="30"/>
        </w:rPr>
        <w:t xml:space="preserve"> </w:t>
      </w:r>
      <w:r>
        <w:rPr>
          <w:rFonts w:ascii="SimSun" w:hAnsi="SimSun" w:eastAsia="SimSun" w:cs="SimSun"/>
          <w:sz w:val="30"/>
          <w:szCs w:val="30"/>
        </w:rPr>
        <w:t>璃杯顶部喷涌而出，让人心烦。不断爆炸的</w:t>
      </w:r>
      <w:r>
        <w:rPr>
          <w:rFonts w:ascii="SimSun" w:hAnsi="SimSun" w:eastAsia="SimSun" w:cs="SimSun"/>
          <w:sz w:val="30"/>
          <w:szCs w:val="30"/>
          <w:spacing w:val="-1"/>
        </w:rPr>
        <w:t>泡沫流会扭曲精美的香槟酒</w:t>
      </w:r>
      <w:r>
        <w:rPr>
          <w:rFonts w:ascii="SimSun" w:hAnsi="SimSun" w:eastAsia="SimSun" w:cs="SimSun"/>
          <w:sz w:val="30"/>
          <w:szCs w:val="30"/>
        </w:rPr>
        <w:t xml:space="preserve"> </w:t>
      </w:r>
      <w:r>
        <w:rPr>
          <w:rFonts w:ascii="SimSun" w:hAnsi="SimSun" w:eastAsia="SimSun" w:cs="SimSun"/>
          <w:sz w:val="30"/>
          <w:szCs w:val="30"/>
          <w:spacing w:val="-1"/>
        </w:rPr>
        <w:t>杯中温和气泡的预期美感。即使是夏威夷歌手（或许还是生活哲学家）</w:t>
      </w:r>
      <w:r>
        <w:rPr>
          <w:rFonts w:ascii="SimSun" w:hAnsi="SimSun" w:eastAsia="SimSun" w:cs="SimSun"/>
          <w:sz w:val="30"/>
          <w:szCs w:val="30"/>
        </w:rPr>
        <w:t xml:space="preserve"> </w:t>
      </w:r>
      <w:r>
        <w:rPr>
          <w:rFonts w:ascii="SimSun" w:hAnsi="SimSun" w:eastAsia="SimSun" w:cs="SimSun"/>
          <w:sz w:val="30"/>
          <w:szCs w:val="30"/>
          <w:spacing w:val="-1"/>
        </w:rPr>
        <w:t>唐</w:t>
      </w:r>
      <w:r>
        <w:rPr>
          <w:rFonts w:ascii="Times New Roman" w:hAnsi="Times New Roman" w:eastAsia="Times New Roman" w:cs="Times New Roman"/>
          <w:sz w:val="30"/>
          <w:szCs w:val="30"/>
          <w:spacing w:val="-1"/>
        </w:rPr>
        <w:t>·</w:t>
      </w:r>
      <w:r>
        <w:rPr>
          <w:rFonts w:ascii="SimSun" w:hAnsi="SimSun" w:eastAsia="SimSun" w:cs="SimSun"/>
          <w:sz w:val="30"/>
          <w:szCs w:val="30"/>
          <w:spacing w:val="-1"/>
        </w:rPr>
        <w:t>霍也知道位置正确的小泡沫的价值（虽然他指的是葡萄酒</w:t>
      </w:r>
      <w:r>
        <w:rPr>
          <w:rFonts w:ascii="SimSun" w:hAnsi="SimSun" w:eastAsia="SimSun" w:cs="SimSun"/>
          <w:sz w:val="30"/>
          <w:szCs w:val="30"/>
          <w:spacing w:val="8"/>
        </w:rPr>
        <w:t>），</w:t>
      </w:r>
      <w:r>
        <w:rPr>
          <w:rFonts w:ascii="SimSun" w:hAnsi="SimSun" w:eastAsia="SimSun" w:cs="SimSun"/>
          <w:sz w:val="30"/>
          <w:szCs w:val="30"/>
          <w:spacing w:val="-1"/>
        </w:rPr>
        <w:t>正如</w:t>
      </w:r>
      <w:r>
        <w:rPr>
          <w:rFonts w:ascii="SimSun" w:hAnsi="SimSun" w:eastAsia="SimSun" w:cs="SimSun"/>
          <w:sz w:val="30"/>
          <w:szCs w:val="30"/>
        </w:rPr>
        <w:t xml:space="preserve">  </w:t>
      </w:r>
      <w:r>
        <w:rPr>
          <w:rFonts w:ascii="SimSun" w:hAnsi="SimSun" w:eastAsia="SimSun" w:cs="SimSun"/>
          <w:sz w:val="30"/>
          <w:szCs w:val="30"/>
        </w:rPr>
        <w:t>他在他那首流行于</w:t>
      </w:r>
      <w:r>
        <w:rPr>
          <w:rFonts w:ascii="Times New Roman" w:hAnsi="Times New Roman" w:eastAsia="Times New Roman" w:cs="Times New Roman"/>
          <w:sz w:val="30"/>
          <w:szCs w:val="30"/>
        </w:rPr>
        <w:t>20</w:t>
      </w:r>
      <w:r>
        <w:rPr>
          <w:rFonts w:ascii="SimSun" w:hAnsi="SimSun" w:eastAsia="SimSun" w:cs="SimSun"/>
          <w:sz w:val="30"/>
          <w:szCs w:val="30"/>
        </w:rPr>
        <w:t>世纪</w:t>
      </w:r>
      <w:r>
        <w:rPr>
          <w:rFonts w:ascii="Times New Roman" w:hAnsi="Times New Roman" w:eastAsia="Times New Roman" w:cs="Times New Roman"/>
          <w:sz w:val="30"/>
          <w:szCs w:val="30"/>
        </w:rPr>
        <w:t>60</w:t>
      </w:r>
      <w:r>
        <w:rPr>
          <w:rFonts w:ascii="SimSun" w:hAnsi="SimSun" w:eastAsia="SimSun" w:cs="SimSun"/>
          <w:sz w:val="30"/>
          <w:szCs w:val="30"/>
        </w:rPr>
        <w:t>年代的歌曲中所</w:t>
      </w:r>
      <w:r>
        <w:rPr>
          <w:rFonts w:ascii="SimSun" w:hAnsi="SimSun" w:eastAsia="SimSun" w:cs="SimSun"/>
          <w:sz w:val="30"/>
          <w:szCs w:val="30"/>
          <w:spacing w:val="-1"/>
        </w:rPr>
        <w:t>唱的：</w:t>
      </w:r>
      <w:r>
        <w:rPr>
          <w:rFonts w:ascii="Times New Roman" w:hAnsi="Times New Roman" w:eastAsia="Times New Roman" w:cs="Times New Roman"/>
          <w:sz w:val="30"/>
          <w:szCs w:val="30"/>
          <w:spacing w:val="-1"/>
        </w:rPr>
        <w:t>“</w:t>
      </w:r>
      <w:r>
        <w:rPr>
          <w:rFonts w:ascii="SimSun" w:hAnsi="SimSun" w:eastAsia="SimSun" w:cs="SimSun"/>
          <w:sz w:val="30"/>
          <w:szCs w:val="30"/>
          <w:spacing w:val="-1"/>
        </w:rPr>
        <w:t>酒中的小泡沫，让</w:t>
      </w:r>
      <w:r>
        <w:rPr>
          <w:rFonts w:ascii="SimSun" w:hAnsi="SimSun" w:eastAsia="SimSun" w:cs="SimSun"/>
          <w:sz w:val="30"/>
          <w:szCs w:val="30"/>
        </w:rPr>
        <w:t xml:space="preserve">  </w:t>
      </w:r>
      <w:r>
        <w:rPr>
          <w:rFonts w:ascii="SimSun" w:hAnsi="SimSun" w:eastAsia="SimSun" w:cs="SimSun"/>
          <w:sz w:val="30"/>
          <w:szCs w:val="30"/>
          <w:spacing w:val="-1"/>
        </w:rPr>
        <w:t>我开心，叫我感到欢愉。</w:t>
      </w:r>
      <w:r>
        <w:rPr>
          <w:rFonts w:ascii="Times New Roman" w:hAnsi="Times New Roman" w:eastAsia="Times New Roman" w:cs="Times New Roman"/>
          <w:sz w:val="30"/>
          <w:szCs w:val="30"/>
          <w:spacing w:val="-1"/>
        </w:rPr>
        <w:t>”</w:t>
      </w:r>
      <w:r>
        <w:rPr>
          <w:rFonts w:ascii="SimSun" w:hAnsi="SimSun" w:eastAsia="SimSun" w:cs="SimSun"/>
          <w:sz w:val="30"/>
          <w:szCs w:val="30"/>
          <w:spacing w:val="-1"/>
        </w:rPr>
        <w:t>谢天谢地，他对泡沫的适当尺寸进行了限</w:t>
      </w:r>
    </w:p>
    <w:p>
      <w:pPr>
        <w:ind w:left="8"/>
        <w:spacing w:before="4" w:line="219" w:lineRule="auto"/>
        <w:rPr>
          <w:rFonts w:ascii="SimSun" w:hAnsi="SimSun" w:eastAsia="SimSun" w:cs="SimSun"/>
          <w:sz w:val="30"/>
          <w:szCs w:val="30"/>
        </w:rPr>
      </w:pPr>
      <w:r>
        <w:rPr>
          <w:rFonts w:ascii="SimSun" w:hAnsi="SimSun" w:eastAsia="SimSun" w:cs="SimSun"/>
          <w:sz w:val="30"/>
          <w:szCs w:val="30"/>
          <w:spacing w:val="-2"/>
        </w:rPr>
        <w:t>定，最终促成了情绪上的健康。</w:t>
      </w:r>
    </w:p>
    <w:p>
      <w:pPr>
        <w:ind w:left="2" w:right="60" w:firstLine="612"/>
        <w:spacing w:before="303" w:line="222" w:lineRule="auto"/>
        <w:rPr>
          <w:rFonts w:ascii="SimSun" w:hAnsi="SimSun" w:eastAsia="SimSun" w:cs="SimSun"/>
          <w:sz w:val="30"/>
          <w:szCs w:val="30"/>
        </w:rPr>
      </w:pPr>
      <w:r>
        <w:rPr>
          <w:rFonts w:ascii="SimSun" w:hAnsi="SimSun" w:eastAsia="SimSun" w:cs="SimSun"/>
          <w:sz w:val="30"/>
          <w:szCs w:val="30"/>
          <w:spacing w:val="-1"/>
        </w:rPr>
        <w:t>虽然我们通常用香槟来庆祝生活事件</w:t>
      </w:r>
      <w:r>
        <w:rPr>
          <w:rFonts w:ascii="Times New Roman" w:hAnsi="Times New Roman" w:eastAsia="Times New Roman" w:cs="Times New Roman"/>
          <w:sz w:val="30"/>
          <w:szCs w:val="30"/>
          <w:spacing w:val="-1"/>
        </w:rPr>
        <w:t>——</w:t>
      </w:r>
      <w:r>
        <w:rPr>
          <w:rFonts w:ascii="SimSun" w:hAnsi="SimSun" w:eastAsia="SimSun" w:cs="SimSun"/>
          <w:sz w:val="30"/>
          <w:szCs w:val="30"/>
          <w:spacing w:val="-1"/>
        </w:rPr>
        <w:t>婚礼、职业成就、喜迎新</w:t>
      </w:r>
      <w:r>
        <w:rPr>
          <w:rFonts w:ascii="SimSun" w:hAnsi="SimSun" w:eastAsia="SimSun" w:cs="SimSun"/>
          <w:sz w:val="30"/>
          <w:szCs w:val="30"/>
          <w:spacing w:val="2"/>
        </w:rPr>
        <w:t xml:space="preserve"> </w:t>
      </w:r>
      <w:r>
        <w:rPr>
          <w:rFonts w:ascii="SimSun" w:hAnsi="SimSun" w:eastAsia="SimSun" w:cs="SimSun"/>
          <w:sz w:val="30"/>
          <w:szCs w:val="30"/>
          <w:spacing w:val="-1"/>
        </w:rPr>
        <w:t>年，但香槟似乎也提供了在健康的心理生活中正确放置泡沫的经验教</w:t>
      </w:r>
    </w:p>
    <w:p>
      <w:pPr>
        <w:ind w:right="60" w:firstLine="4"/>
        <w:spacing w:before="3" w:line="222" w:lineRule="auto"/>
        <w:rPr>
          <w:rFonts w:ascii="SimSun" w:hAnsi="SimSun" w:eastAsia="SimSun" w:cs="SimSun"/>
          <w:sz w:val="30"/>
          <w:szCs w:val="30"/>
        </w:rPr>
      </w:pPr>
      <w:r>
        <w:rPr>
          <w:rFonts w:ascii="SimSun" w:hAnsi="SimSun" w:eastAsia="SimSun" w:cs="SimSun"/>
          <w:sz w:val="30"/>
          <w:szCs w:val="30"/>
          <w:spacing w:val="-1"/>
        </w:rPr>
        <w:t>训。以适当的速率产生泡沫，并有策略地放置它们，可以提升香槟祝酒</w:t>
      </w:r>
      <w:r>
        <w:rPr>
          <w:rFonts w:ascii="SimSun" w:hAnsi="SimSun" w:eastAsia="SimSun" w:cs="SimSun"/>
          <w:sz w:val="30"/>
          <w:szCs w:val="30"/>
          <w:spacing w:val="14"/>
        </w:rPr>
        <w:t xml:space="preserve"> </w:t>
      </w:r>
      <w:r>
        <w:rPr>
          <w:rFonts w:ascii="SimSun" w:hAnsi="SimSun" w:eastAsia="SimSun" w:cs="SimSun"/>
          <w:sz w:val="30"/>
          <w:szCs w:val="30"/>
        </w:rPr>
        <w:t>的体验。但如果玻璃扭曲，在所有错误的地</w:t>
      </w:r>
      <w:r>
        <w:rPr>
          <w:rFonts w:ascii="SimSun" w:hAnsi="SimSun" w:eastAsia="SimSun" w:cs="SimSun"/>
          <w:sz w:val="30"/>
          <w:szCs w:val="30"/>
          <w:spacing w:val="-1"/>
        </w:rPr>
        <w:t>方产生太多的气泡，这种体</w:t>
      </w:r>
      <w:r>
        <w:rPr>
          <w:rFonts w:ascii="SimSun" w:hAnsi="SimSun" w:eastAsia="SimSun" w:cs="SimSun"/>
          <w:sz w:val="30"/>
          <w:szCs w:val="30"/>
        </w:rPr>
        <w:t xml:space="preserve"> </w:t>
      </w:r>
      <w:r>
        <w:rPr>
          <w:rFonts w:ascii="SimSun" w:hAnsi="SimSun" w:eastAsia="SimSun" w:cs="SimSun"/>
          <w:sz w:val="30"/>
          <w:szCs w:val="30"/>
        </w:rPr>
        <w:t>验就会受到影响</w:t>
      </w:r>
      <w:r>
        <w:rPr>
          <w:rFonts w:ascii="Times New Roman" w:hAnsi="Times New Roman" w:eastAsia="Times New Roman" w:cs="Times New Roman"/>
          <w:sz w:val="30"/>
          <w:szCs w:val="30"/>
        </w:rPr>
        <w:t>——</w:t>
      </w:r>
      <w:r>
        <w:rPr>
          <w:rFonts w:ascii="SimSun" w:hAnsi="SimSun" w:eastAsia="SimSun" w:cs="SimSun"/>
          <w:sz w:val="30"/>
          <w:szCs w:val="30"/>
        </w:rPr>
        <w:t>至少对于香槟爱好者来</w:t>
      </w:r>
      <w:r>
        <w:rPr>
          <w:rFonts w:ascii="SimSun" w:hAnsi="SimSun" w:eastAsia="SimSun" w:cs="SimSun"/>
          <w:sz w:val="30"/>
          <w:szCs w:val="30"/>
          <w:spacing w:val="-1"/>
        </w:rPr>
        <w:t>说如此。因此，以香槟酒杯</w:t>
      </w:r>
    </w:p>
    <w:p>
      <w:pPr>
        <w:spacing w:line="222" w:lineRule="auto"/>
        <w:sectPr>
          <w:pgSz w:w="12240" w:h="15840"/>
          <w:pgMar w:top="400" w:right="1440" w:bottom="400" w:left="1450" w:header="0" w:footer="0" w:gutter="0"/>
        </w:sectPr>
        <w:rPr>
          <w:rFonts w:ascii="SimSun" w:hAnsi="SimSun" w:eastAsia="SimSun" w:cs="SimSun"/>
          <w:sz w:val="30"/>
          <w:szCs w:val="30"/>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7"/>
        <w:spacing w:before="98" w:line="223" w:lineRule="auto"/>
        <w:rPr>
          <w:rFonts w:ascii="SimSun" w:hAnsi="SimSun" w:eastAsia="SimSun" w:cs="SimSun"/>
          <w:sz w:val="30"/>
          <w:szCs w:val="30"/>
        </w:rPr>
      </w:pPr>
      <w:r>
        <w:rPr>
          <w:rFonts w:ascii="SimSun" w:hAnsi="SimSun" w:eastAsia="SimSun" w:cs="SimSun"/>
          <w:sz w:val="30"/>
          <w:szCs w:val="30"/>
          <w:spacing w:val="-1"/>
        </w:rPr>
        <w:t>的形式呈现的健康环境对于将祝贺人生重大成就的敬酒</w:t>
      </w:r>
      <w:r>
        <w:rPr>
          <w:rFonts w:ascii="SimSun" w:hAnsi="SimSun" w:eastAsia="SimSun" w:cs="SimSun"/>
          <w:sz w:val="30"/>
          <w:szCs w:val="30"/>
          <w:spacing w:val="-2"/>
        </w:rPr>
        <w:t>时刻变成最大化</w:t>
      </w:r>
      <w:r>
        <w:rPr>
          <w:rFonts w:ascii="SimSun" w:hAnsi="SimSun" w:eastAsia="SimSun" w:cs="SimSun"/>
          <w:sz w:val="30"/>
          <w:szCs w:val="30"/>
        </w:rPr>
        <w:t xml:space="preserve"> </w:t>
      </w:r>
      <w:r>
        <w:rPr>
          <w:rFonts w:ascii="SimSun" w:hAnsi="SimSun" w:eastAsia="SimSun" w:cs="SimSun"/>
          <w:sz w:val="30"/>
          <w:szCs w:val="30"/>
          <w:spacing w:val="-1"/>
        </w:rPr>
        <w:t>的情绪体验而言，是十分重要的。同样，与环境的真实</w:t>
      </w:r>
      <w:r>
        <w:rPr>
          <w:rFonts w:ascii="SimSun" w:hAnsi="SimSun" w:eastAsia="SimSun" w:cs="SimSun"/>
          <w:sz w:val="30"/>
          <w:szCs w:val="30"/>
          <w:spacing w:val="-2"/>
        </w:rPr>
        <w:t>互动也会使我们</w:t>
      </w:r>
      <w:r>
        <w:rPr>
          <w:rFonts w:ascii="SimSun" w:hAnsi="SimSun" w:eastAsia="SimSun" w:cs="SimSun"/>
          <w:sz w:val="30"/>
          <w:szCs w:val="30"/>
        </w:rPr>
        <w:t xml:space="preserve"> </w:t>
      </w:r>
      <w:r>
        <w:rPr>
          <w:rFonts w:ascii="SimSun" w:hAnsi="SimSun" w:eastAsia="SimSun" w:cs="SimSun"/>
          <w:sz w:val="30"/>
          <w:szCs w:val="30"/>
          <w:spacing w:val="-1"/>
        </w:rPr>
        <w:t>的情绪体验最大化</w:t>
      </w:r>
      <w:r>
        <w:rPr>
          <w:rFonts w:ascii="Times New Roman" w:hAnsi="Times New Roman" w:eastAsia="Times New Roman" w:cs="Times New Roman"/>
          <w:sz w:val="30"/>
          <w:szCs w:val="30"/>
          <w:spacing w:val="-1"/>
        </w:rPr>
        <w:t>——</w:t>
      </w:r>
      <w:r>
        <w:rPr>
          <w:rFonts w:ascii="SimSun" w:hAnsi="SimSun" w:eastAsia="SimSun" w:cs="SimSun"/>
          <w:sz w:val="30"/>
          <w:szCs w:val="30"/>
          <w:spacing w:val="-1"/>
        </w:rPr>
        <w:t>至少对于爱好生活的人来说</w:t>
      </w:r>
      <w:r>
        <w:rPr>
          <w:rFonts w:ascii="SimSun" w:hAnsi="SimSun" w:eastAsia="SimSun" w:cs="SimSun"/>
          <w:sz w:val="30"/>
          <w:szCs w:val="30"/>
          <w:spacing w:val="-2"/>
        </w:rPr>
        <w:t>如此。来自例如成</w:t>
      </w:r>
    </w:p>
    <w:p>
      <w:pPr>
        <w:ind w:left="6" w:hanging="7"/>
        <w:spacing w:before="1" w:line="223" w:lineRule="auto"/>
        <w:rPr>
          <w:rFonts w:ascii="SimSun" w:hAnsi="SimSun" w:eastAsia="SimSun" w:cs="SimSun"/>
          <w:sz w:val="30"/>
          <w:szCs w:val="30"/>
        </w:rPr>
      </w:pPr>
      <w:r>
        <w:rPr>
          <w:rFonts w:ascii="SimSun" w:hAnsi="SimSun" w:eastAsia="SimSun" w:cs="SimSun"/>
          <w:sz w:val="30"/>
          <w:szCs w:val="30"/>
        </w:rPr>
        <w:t>瘾、贫穷或名望等错误地方的情绪高潮或低潮</w:t>
      </w:r>
      <w:r>
        <w:rPr>
          <w:rFonts w:ascii="SimSun" w:hAnsi="SimSun" w:eastAsia="SimSun" w:cs="SimSun"/>
          <w:sz w:val="30"/>
          <w:szCs w:val="30"/>
          <w:spacing w:val="-1"/>
        </w:rPr>
        <w:t>，会损害大脑与现实保持</w:t>
      </w:r>
      <w:r>
        <w:rPr>
          <w:rFonts w:ascii="SimSun" w:hAnsi="SimSun" w:eastAsia="SimSun" w:cs="SimSun"/>
          <w:sz w:val="30"/>
          <w:szCs w:val="30"/>
        </w:rPr>
        <w:t xml:space="preserve"> </w:t>
      </w:r>
      <w:r>
        <w:rPr>
          <w:rFonts w:ascii="SimSun" w:hAnsi="SimSun" w:eastAsia="SimSun" w:cs="SimSun"/>
          <w:sz w:val="30"/>
          <w:szCs w:val="30"/>
          <w:spacing w:val="-1"/>
        </w:rPr>
        <w:t>一致并生成真实的应变计算以产生有望导向庆祝活动的反应的能力。</w:t>
      </w:r>
    </w:p>
    <w:p>
      <w:pPr>
        <w:ind w:left="616"/>
        <w:spacing w:before="277" w:line="220" w:lineRule="auto"/>
        <w:rPr>
          <w:rFonts w:ascii="SimSun" w:hAnsi="SimSun" w:eastAsia="SimSun" w:cs="SimSun"/>
          <w:sz w:val="30"/>
          <w:szCs w:val="30"/>
        </w:rPr>
      </w:pPr>
      <w:r>
        <w:rPr>
          <w:rFonts w:ascii="SimSun" w:hAnsi="SimSun" w:eastAsia="SimSun" w:cs="SimSun"/>
          <w:sz w:val="30"/>
          <w:szCs w:val="30"/>
          <w:spacing w:val="-1"/>
        </w:rPr>
        <w:t>虽然有证据表明我们的神经回路能够承受适度的、小型的大脑泡</w:t>
      </w:r>
    </w:p>
    <w:p>
      <w:pPr>
        <w:ind w:left="3" w:hanging="1"/>
        <w:spacing w:before="9" w:line="221" w:lineRule="auto"/>
        <w:rPr>
          <w:rFonts w:ascii="SimSun" w:hAnsi="SimSun" w:eastAsia="SimSun" w:cs="SimSun"/>
          <w:sz w:val="30"/>
          <w:szCs w:val="30"/>
        </w:rPr>
      </w:pPr>
      <w:r>
        <w:rPr>
          <w:rFonts w:ascii="SimSun" w:hAnsi="SimSun" w:eastAsia="SimSun" w:cs="SimSun"/>
          <w:sz w:val="30"/>
          <w:szCs w:val="30"/>
          <w:spacing w:val="-1"/>
        </w:rPr>
        <w:t>沫，但精神健康和成功的最关键的标准，是保持与环境的直接联系，从</w:t>
      </w:r>
      <w:r>
        <w:rPr>
          <w:rFonts w:ascii="SimSun" w:hAnsi="SimSun" w:eastAsia="SimSun" w:cs="SimSun"/>
          <w:sz w:val="30"/>
          <w:szCs w:val="30"/>
          <w:spacing w:val="18"/>
        </w:rPr>
        <w:t xml:space="preserve"> </w:t>
      </w:r>
      <w:r>
        <w:rPr>
          <w:rFonts w:ascii="SimSun" w:hAnsi="SimSun" w:eastAsia="SimSun" w:cs="SimSun"/>
          <w:sz w:val="30"/>
          <w:szCs w:val="30"/>
          <w:spacing w:val="-1"/>
        </w:rPr>
        <w:t>而对周围的环境产生准确的认识。这种做法帮助我们建立经验资本，使</w:t>
      </w:r>
      <w:r>
        <w:rPr>
          <w:rFonts w:ascii="SimSun" w:hAnsi="SimSun" w:eastAsia="SimSun" w:cs="SimSun"/>
          <w:sz w:val="30"/>
          <w:szCs w:val="30"/>
          <w:spacing w:val="17"/>
        </w:rPr>
        <w:t xml:space="preserve"> </w:t>
      </w:r>
      <w:r>
        <w:rPr>
          <w:rFonts w:ascii="SimSun" w:hAnsi="SimSun" w:eastAsia="SimSun" w:cs="SimSun"/>
          <w:sz w:val="30"/>
          <w:szCs w:val="30"/>
          <w:spacing w:val="-1"/>
        </w:rPr>
        <w:t>我们能够产生准确的应变计算，做出明智的决策。正如本书通篇所强调</w:t>
      </w:r>
      <w:r>
        <w:rPr>
          <w:rFonts w:ascii="SimSun" w:hAnsi="SimSun" w:eastAsia="SimSun" w:cs="SimSun"/>
          <w:sz w:val="30"/>
          <w:szCs w:val="30"/>
          <w:spacing w:val="17"/>
        </w:rPr>
        <w:t xml:space="preserve"> </w:t>
      </w:r>
      <w:r>
        <w:rPr>
          <w:rFonts w:ascii="SimSun" w:hAnsi="SimSun" w:eastAsia="SimSun" w:cs="SimSun"/>
          <w:sz w:val="30"/>
          <w:szCs w:val="30"/>
          <w:spacing w:val="-1"/>
        </w:rPr>
        <w:t>的，当生活经历的价值被破坏性的大脑泡沫的形式扭曲时，我们很难以</w:t>
      </w:r>
      <w:r>
        <w:rPr>
          <w:rFonts w:ascii="SimSun" w:hAnsi="SimSun" w:eastAsia="SimSun" w:cs="SimSun"/>
          <w:sz w:val="30"/>
          <w:szCs w:val="30"/>
          <w:spacing w:val="17"/>
        </w:rPr>
        <w:t xml:space="preserve"> </w:t>
      </w:r>
      <w:r>
        <w:rPr>
          <w:rFonts w:ascii="SimSun" w:hAnsi="SimSun" w:eastAsia="SimSun" w:cs="SimSun"/>
          <w:sz w:val="30"/>
          <w:szCs w:val="30"/>
          <w:spacing w:val="-1"/>
        </w:rPr>
        <w:t>最适当的方式做出回应。就像我们的免疫系统需要</w:t>
      </w:r>
      <w:r>
        <w:rPr>
          <w:rFonts w:ascii="Times New Roman" w:hAnsi="Times New Roman" w:eastAsia="Times New Roman" w:cs="Times New Roman"/>
          <w:sz w:val="30"/>
          <w:szCs w:val="30"/>
          <w:spacing w:val="-1"/>
        </w:rPr>
        <w:t>T</w:t>
      </w:r>
      <w:r>
        <w:rPr>
          <w:rFonts w:ascii="SimSun" w:hAnsi="SimSun" w:eastAsia="SimSun" w:cs="SimSun"/>
          <w:sz w:val="30"/>
          <w:szCs w:val="30"/>
          <w:spacing w:val="-1"/>
        </w:rPr>
        <w:t>细胞和</w:t>
      </w:r>
      <w:r>
        <w:rPr>
          <w:rFonts w:ascii="Times New Roman" w:hAnsi="Times New Roman" w:eastAsia="Times New Roman" w:cs="Times New Roman"/>
          <w:sz w:val="30"/>
          <w:szCs w:val="30"/>
          <w:spacing w:val="-1"/>
        </w:rPr>
        <w:t>B</w:t>
      </w:r>
      <w:r>
        <w:rPr>
          <w:rFonts w:ascii="SimSun" w:hAnsi="SimSun" w:eastAsia="SimSun" w:cs="SimSun"/>
          <w:sz w:val="30"/>
          <w:szCs w:val="30"/>
          <w:spacing w:val="-1"/>
        </w:rPr>
        <w:t>细胞来保</w:t>
      </w:r>
      <w:r>
        <w:rPr>
          <w:rFonts w:ascii="SimSun" w:hAnsi="SimSun" w:eastAsia="SimSun" w:cs="SimSun"/>
          <w:sz w:val="30"/>
          <w:szCs w:val="30"/>
          <w:spacing w:val="8"/>
        </w:rPr>
        <w:t xml:space="preserve">  </w:t>
      </w:r>
      <w:r>
        <w:rPr>
          <w:rFonts w:ascii="SimSun" w:hAnsi="SimSun" w:eastAsia="SimSun" w:cs="SimSun"/>
          <w:sz w:val="30"/>
          <w:szCs w:val="30"/>
          <w:spacing w:val="-1"/>
        </w:rPr>
        <w:t>护身体免受病原体的侵袭一样，我们的大脑需要真实的经验来保护我们</w:t>
      </w:r>
      <w:r>
        <w:rPr>
          <w:rFonts w:ascii="SimSun" w:hAnsi="SimSun" w:eastAsia="SimSun" w:cs="SimSun"/>
          <w:sz w:val="30"/>
          <w:szCs w:val="30"/>
          <w:spacing w:val="17"/>
        </w:rPr>
        <w:t xml:space="preserve"> </w:t>
      </w:r>
      <w:r>
        <w:rPr>
          <w:rFonts w:ascii="SimSun" w:hAnsi="SimSun" w:eastAsia="SimSun" w:cs="SimSun"/>
          <w:sz w:val="30"/>
          <w:szCs w:val="30"/>
          <w:spacing w:val="-1"/>
        </w:rPr>
        <w:t>的神经网络，使其免受各种有损情绪回报并导致精神疾病的因素的侵</w:t>
      </w:r>
    </w:p>
    <w:p>
      <w:pPr>
        <w:ind w:left="1" w:right="300" w:firstLine="7"/>
        <w:spacing w:line="223" w:lineRule="auto"/>
        <w:rPr>
          <w:rFonts w:ascii="SimSun" w:hAnsi="SimSun" w:eastAsia="SimSun" w:cs="SimSun"/>
          <w:sz w:val="30"/>
          <w:szCs w:val="30"/>
        </w:rPr>
      </w:pPr>
      <w:r>
        <w:rPr>
          <w:rFonts w:ascii="SimSun" w:hAnsi="SimSun" w:eastAsia="SimSun" w:cs="SimSun"/>
          <w:sz w:val="30"/>
          <w:szCs w:val="30"/>
          <w:spacing w:val="-1"/>
        </w:rPr>
        <w:t>害。正如前几章所描述的，贫困、压力和特权，只是这些入侵我们大</w:t>
      </w:r>
      <w:r>
        <w:rPr>
          <w:rFonts w:ascii="SimSun" w:hAnsi="SimSun" w:eastAsia="SimSun" w:cs="SimSun"/>
          <w:sz w:val="30"/>
          <w:szCs w:val="30"/>
          <w:spacing w:val="11"/>
        </w:rPr>
        <w:t xml:space="preserve"> </w:t>
      </w:r>
      <w:r>
        <w:rPr>
          <w:rFonts w:ascii="SimSun" w:hAnsi="SimSun" w:eastAsia="SimSun" w:cs="SimSun"/>
          <w:sz w:val="30"/>
          <w:szCs w:val="30"/>
          <w:spacing w:val="-1"/>
        </w:rPr>
        <w:t>脑、威胁我们心理健康的潜在因素中已知的几个。</w:t>
      </w:r>
    </w:p>
    <w:p>
      <w:pPr>
        <w:ind w:left="7" w:right="35" w:firstLine="602"/>
        <w:spacing w:before="257" w:line="222" w:lineRule="auto"/>
        <w:rPr>
          <w:rFonts w:ascii="SimSun" w:hAnsi="SimSun" w:eastAsia="SimSun" w:cs="SimSun"/>
          <w:sz w:val="30"/>
          <w:szCs w:val="30"/>
        </w:rPr>
      </w:pPr>
      <w:r>
        <w:rPr>
          <w:rFonts w:ascii="SimSun" w:hAnsi="SimSun" w:eastAsia="SimSun" w:cs="SimSun"/>
          <w:sz w:val="30"/>
          <w:szCs w:val="30"/>
          <w:spacing w:val="-1"/>
        </w:rPr>
        <w:t>实验心理学家詹姆斯</w:t>
      </w:r>
      <w:r>
        <w:rPr>
          <w:rFonts w:ascii="Times New Roman" w:hAnsi="Times New Roman" w:eastAsia="Times New Roman" w:cs="Times New Roman"/>
          <w:sz w:val="30"/>
          <w:szCs w:val="30"/>
          <w:spacing w:val="-1"/>
        </w:rPr>
        <w:t>·</w:t>
      </w:r>
      <w:r>
        <w:rPr>
          <w:rFonts w:ascii="SimSun" w:hAnsi="SimSun" w:eastAsia="SimSun" w:cs="SimSun"/>
          <w:sz w:val="30"/>
          <w:szCs w:val="30"/>
          <w:spacing w:val="-1"/>
        </w:rPr>
        <w:t>吉布森引入了</w:t>
      </w:r>
      <w:r>
        <w:rPr>
          <w:rFonts w:ascii="Times New Roman" w:hAnsi="Times New Roman" w:eastAsia="Times New Roman" w:cs="Times New Roman"/>
          <w:sz w:val="30"/>
          <w:szCs w:val="30"/>
          <w:spacing w:val="-1"/>
        </w:rPr>
        <w:t>“affordances”</w:t>
      </w:r>
      <w:r>
        <w:rPr>
          <w:rFonts w:ascii="SimSun" w:hAnsi="SimSun" w:eastAsia="SimSun" w:cs="SimSun"/>
          <w:sz w:val="30"/>
          <w:szCs w:val="30"/>
          <w:spacing w:val="-1"/>
        </w:rPr>
        <w:t>（功能可供性）这</w:t>
      </w:r>
      <w:r>
        <w:rPr>
          <w:rFonts w:ascii="SimSun" w:hAnsi="SimSun" w:eastAsia="SimSun" w:cs="SimSun"/>
          <w:sz w:val="30"/>
          <w:szCs w:val="30"/>
          <w:spacing w:val="16"/>
        </w:rPr>
        <w:t xml:space="preserve"> </w:t>
      </w:r>
      <w:r>
        <w:rPr>
          <w:rFonts w:ascii="SimSun" w:hAnsi="SimSun" w:eastAsia="SimSun" w:cs="SimSun"/>
          <w:sz w:val="30"/>
          <w:szCs w:val="30"/>
          <w:spacing w:val="-1"/>
        </w:rPr>
        <w:t>一自造术语，拓展了早期行为主义者的启蒙工作。我们都知</w:t>
      </w:r>
    </w:p>
    <w:p>
      <w:pPr>
        <w:ind w:left="5" w:hanging="4"/>
        <w:spacing w:before="5" w:line="225" w:lineRule="auto"/>
        <w:jc w:val="both"/>
        <w:rPr>
          <w:sz w:val="30"/>
          <w:szCs w:val="30"/>
        </w:rPr>
      </w:pPr>
      <w:r>
        <w:rPr>
          <w:rFonts w:ascii="SimSun" w:hAnsi="SimSun" w:eastAsia="SimSun" w:cs="SimSun"/>
          <w:sz w:val="30"/>
          <w:szCs w:val="30"/>
        </w:rPr>
        <w:t>道</w:t>
      </w:r>
      <w:r>
        <w:rPr>
          <w:rFonts w:ascii="Times New Roman" w:hAnsi="Times New Roman" w:eastAsia="Times New Roman" w:cs="Times New Roman"/>
          <w:sz w:val="30"/>
          <w:szCs w:val="30"/>
        </w:rPr>
        <w:t>“afford”</w:t>
      </w:r>
      <w:r>
        <w:rPr>
          <w:rFonts w:ascii="SimSun" w:hAnsi="SimSun" w:eastAsia="SimSun" w:cs="SimSun"/>
          <w:sz w:val="30"/>
          <w:szCs w:val="30"/>
        </w:rPr>
        <w:t>（提供、能承担）这个词，并经常</w:t>
      </w:r>
      <w:r>
        <w:rPr>
          <w:rFonts w:ascii="SimSun" w:hAnsi="SimSun" w:eastAsia="SimSun" w:cs="SimSun"/>
          <w:sz w:val="30"/>
          <w:szCs w:val="30"/>
          <w:spacing w:val="-1"/>
        </w:rPr>
        <w:t>在例如考虑</w:t>
      </w:r>
      <w:r>
        <w:rPr>
          <w:rFonts w:ascii="Times New Roman" w:hAnsi="Times New Roman" w:eastAsia="Times New Roman" w:cs="Times New Roman"/>
          <w:sz w:val="30"/>
          <w:szCs w:val="30"/>
          <w:spacing w:val="-1"/>
        </w:rPr>
        <w:t>“</w:t>
      </w:r>
      <w:r>
        <w:rPr>
          <w:rFonts w:ascii="SimSun" w:hAnsi="SimSun" w:eastAsia="SimSun" w:cs="SimSun"/>
          <w:sz w:val="30"/>
          <w:szCs w:val="30"/>
          <w:spacing w:val="-1"/>
        </w:rPr>
        <w:t>自己是否能够</w:t>
      </w:r>
      <w:r>
        <w:rPr>
          <w:rFonts w:ascii="SimSun" w:hAnsi="SimSun" w:eastAsia="SimSun" w:cs="SimSun"/>
          <w:sz w:val="30"/>
          <w:szCs w:val="30"/>
        </w:rPr>
        <w:t xml:space="preserve"> </w:t>
      </w:r>
      <w:r>
        <w:rPr>
          <w:rFonts w:ascii="SimSun" w:hAnsi="SimSun" w:eastAsia="SimSun" w:cs="SimSun"/>
          <w:sz w:val="30"/>
          <w:szCs w:val="30"/>
          <w:spacing w:val="-1"/>
        </w:rPr>
        <w:t>买得起喜欢的新车</w:t>
      </w:r>
      <w:r>
        <w:rPr>
          <w:rFonts w:ascii="Times New Roman" w:hAnsi="Times New Roman" w:eastAsia="Times New Roman" w:cs="Times New Roman"/>
          <w:sz w:val="30"/>
          <w:szCs w:val="30"/>
          <w:spacing w:val="-1"/>
        </w:rPr>
        <w:t>”</w:t>
      </w:r>
      <w:r>
        <w:rPr>
          <w:rFonts w:ascii="SimSun" w:hAnsi="SimSun" w:eastAsia="SimSun" w:cs="SimSun"/>
          <w:sz w:val="30"/>
          <w:szCs w:val="30"/>
          <w:spacing w:val="-1"/>
        </w:rPr>
        <w:t>这样的情况中联想到它。但吉布森所说的功能可供</w:t>
      </w:r>
      <w:r>
        <w:rPr>
          <w:rFonts w:ascii="SimSun" w:hAnsi="SimSun" w:eastAsia="SimSun" w:cs="SimSun"/>
          <w:sz w:val="30"/>
          <w:szCs w:val="30"/>
          <w:spacing w:val="7"/>
        </w:rPr>
        <w:t xml:space="preserve">  </w:t>
      </w:r>
      <w:r>
        <w:rPr>
          <w:rFonts w:ascii="SimSun" w:hAnsi="SimSun" w:eastAsia="SimSun" w:cs="SimSun"/>
          <w:sz w:val="30"/>
          <w:szCs w:val="30"/>
          <w:spacing w:val="-1"/>
        </w:rPr>
        <w:t>性是什么意思呢？他将这一术语定义为环境的某些方面允许人采取某种</w:t>
      </w:r>
      <w:r>
        <w:rPr>
          <w:rFonts w:ascii="SimSun" w:hAnsi="SimSun" w:eastAsia="SimSun" w:cs="SimSun"/>
          <w:sz w:val="30"/>
          <w:szCs w:val="30"/>
          <w:spacing w:val="14"/>
        </w:rPr>
        <w:t xml:space="preserve"> </w:t>
      </w:r>
      <w:r>
        <w:rPr>
          <w:rFonts w:ascii="SimSun" w:hAnsi="SimSun" w:eastAsia="SimSun" w:cs="SimSun"/>
          <w:sz w:val="30"/>
          <w:szCs w:val="30"/>
          <w:spacing w:val="-1"/>
        </w:rPr>
        <w:t>具体行动的可能性。茶壶上的把手可以让你拿起茶壶，把热水倒进杯子</w:t>
      </w:r>
      <w:r>
        <w:rPr>
          <w:rFonts w:ascii="SimSun" w:hAnsi="SimSun" w:eastAsia="SimSun" w:cs="SimSun"/>
          <w:sz w:val="30"/>
          <w:szCs w:val="30"/>
          <w:spacing w:val="14"/>
        </w:rPr>
        <w:t xml:space="preserve"> </w:t>
      </w:r>
      <w:r>
        <w:rPr>
          <w:rFonts w:ascii="SimSun" w:hAnsi="SimSun" w:eastAsia="SimSun" w:cs="SimSun"/>
          <w:sz w:val="30"/>
          <w:szCs w:val="30"/>
          <w:spacing w:val="-1"/>
        </w:rPr>
        <w:t>里；同事脸上的微笑给人一种发展友谊的可能；后院开阔的空间提供了</w:t>
      </w:r>
      <w:r>
        <w:rPr>
          <w:rFonts w:ascii="SimSun" w:hAnsi="SimSun" w:eastAsia="SimSun" w:cs="SimSun"/>
          <w:sz w:val="30"/>
          <w:szCs w:val="30"/>
          <w:spacing w:val="14"/>
        </w:rPr>
        <w:t xml:space="preserve"> </w:t>
      </w:r>
      <w:r>
        <w:rPr>
          <w:rFonts w:ascii="SimSun" w:hAnsi="SimSun" w:eastAsia="SimSun" w:cs="SimSun"/>
          <w:sz w:val="30"/>
          <w:szCs w:val="30"/>
          <w:spacing w:val="-1"/>
        </w:rPr>
        <w:t>一个潜在的花园和以新鲜蔬菜为形式的所有美味。</w:t>
      </w:r>
      <w:hyperlink w:history="true" w:anchor="bookmark58">
        <w:r>
          <w:rPr>
            <w:sz w:val="30"/>
            <w:szCs w:val="30"/>
            <w:position w:val="-5"/>
          </w:rPr>
          <w:drawing>
            <wp:inline distT="0" distB="0" distL="0" distR="0">
              <wp:extent cx="228600" cy="266700"/>
              <wp:effectExtent l="0" t="0" r="0" b="0"/>
              <wp:docPr id="428" name="IM 428"/>
              <wp:cNvGraphicFramePr/>
              <a:graphic>
                <a:graphicData uri="http://schemas.openxmlformats.org/drawingml/2006/picture">
                  <pic:pic>
                    <pic:nvPicPr>
                      <pic:cNvPr id="428" name="IM 428"/>
                      <pic:cNvPicPr/>
                    </pic:nvPicPr>
                    <pic:blipFill>
                      <a:blip r:embed="rId298"/>
                      <a:stretch>
                        <a:fillRect/>
                      </a:stretch>
                    </pic:blipFill>
                    <pic:spPr>
                      <a:xfrm rot="0">
                        <a:off x="0" y="0"/>
                        <a:ext cx="228600" cy="266700"/>
                      </a:xfrm>
                      <a:prstGeom prst="rect">
                        <a:avLst/>
                      </a:prstGeom>
                    </pic:spPr>
                  </pic:pic>
                </a:graphicData>
              </a:graphic>
            </wp:inline>
          </w:drawing>
        </w:r>
      </w:hyperlink>
    </w:p>
    <w:p>
      <w:pPr>
        <w:ind w:left="4" w:firstLine="608"/>
        <w:spacing w:before="301" w:line="222" w:lineRule="auto"/>
        <w:rPr>
          <w:rFonts w:ascii="SimSun" w:hAnsi="SimSun" w:eastAsia="SimSun" w:cs="SimSun"/>
          <w:sz w:val="30"/>
          <w:szCs w:val="30"/>
        </w:rPr>
      </w:pPr>
      <w:r>
        <w:rPr>
          <w:rFonts w:ascii="SimSun" w:hAnsi="SimSun" w:eastAsia="SimSun" w:cs="SimSun"/>
          <w:sz w:val="30"/>
          <w:szCs w:val="30"/>
          <w:spacing w:val="-1"/>
        </w:rPr>
        <w:t>吉布森还提出，在人生之中，我们会不断对周围的</w:t>
      </w:r>
      <w:r>
        <w:rPr>
          <w:rFonts w:ascii="Times New Roman" w:hAnsi="Times New Roman" w:eastAsia="Times New Roman" w:cs="Times New Roman"/>
          <w:sz w:val="30"/>
          <w:szCs w:val="30"/>
          <w:spacing w:val="-1"/>
        </w:rPr>
        <w:t>“</w:t>
      </w:r>
      <w:r>
        <w:rPr>
          <w:rFonts w:ascii="SimSun" w:hAnsi="SimSun" w:eastAsia="SimSun" w:cs="SimSun"/>
          <w:sz w:val="30"/>
          <w:szCs w:val="30"/>
          <w:spacing w:val="-1"/>
        </w:rPr>
        <w:t>不变量</w:t>
      </w:r>
      <w:r>
        <w:rPr>
          <w:rFonts w:ascii="Times New Roman" w:hAnsi="Times New Roman" w:eastAsia="Times New Roman" w:cs="Times New Roman"/>
          <w:sz w:val="30"/>
          <w:szCs w:val="30"/>
          <w:spacing w:val="-1"/>
        </w:rPr>
        <w:t>”</w:t>
      </w:r>
      <w:r>
        <w:rPr>
          <w:rFonts w:ascii="SimSun" w:hAnsi="SimSun" w:eastAsia="SimSun" w:cs="SimSun"/>
          <w:sz w:val="30"/>
          <w:szCs w:val="30"/>
          <w:spacing w:val="-1"/>
        </w:rPr>
        <w:t>获得更</w:t>
      </w:r>
      <w:r>
        <w:rPr>
          <w:rFonts w:ascii="SimSun" w:hAnsi="SimSun" w:eastAsia="SimSun" w:cs="SimSun"/>
          <w:sz w:val="30"/>
          <w:szCs w:val="30"/>
          <w:spacing w:val="6"/>
        </w:rPr>
        <w:t xml:space="preserve"> </w:t>
      </w:r>
      <w:r>
        <w:rPr>
          <w:rFonts w:ascii="SimSun" w:hAnsi="SimSun" w:eastAsia="SimSun" w:cs="SimSun"/>
          <w:sz w:val="30"/>
          <w:szCs w:val="30"/>
          <w:spacing w:val="-1"/>
        </w:rPr>
        <w:t>多洞察力。不变量是指在变化和不可预测的结果的背景中，于某种程度</w:t>
      </w:r>
      <w:r>
        <w:rPr>
          <w:rFonts w:ascii="SimSun" w:hAnsi="SimSun" w:eastAsia="SimSun" w:cs="SimSun"/>
          <w:sz w:val="30"/>
          <w:szCs w:val="30"/>
          <w:spacing w:val="15"/>
        </w:rPr>
        <w:t xml:space="preserve"> </w:t>
      </w:r>
      <w:r>
        <w:rPr>
          <w:rFonts w:ascii="SimSun" w:hAnsi="SimSun" w:eastAsia="SimSun" w:cs="SimSun"/>
          <w:sz w:val="30"/>
          <w:szCs w:val="30"/>
          <w:spacing w:val="-1"/>
        </w:rPr>
        <w:t>上，保持稳定及可预测的变量。对许多人来说，他们珍惜的人际关系、</w:t>
      </w:r>
      <w:r>
        <w:rPr>
          <w:rFonts w:ascii="SimSun" w:hAnsi="SimSun" w:eastAsia="SimSun" w:cs="SimSun"/>
          <w:sz w:val="30"/>
          <w:szCs w:val="30"/>
          <w:spacing w:val="15"/>
        </w:rPr>
        <w:t xml:space="preserve"> </w:t>
      </w:r>
      <w:r>
        <w:rPr>
          <w:rFonts w:ascii="SimSun" w:hAnsi="SimSun" w:eastAsia="SimSun" w:cs="SimSun"/>
          <w:sz w:val="30"/>
          <w:szCs w:val="30"/>
          <w:spacing w:val="-1"/>
        </w:rPr>
        <w:t>爱好、有意义的事业和精神信仰代表着不变量。在最好的情况下，这些</w:t>
      </w:r>
      <w:r>
        <w:rPr>
          <w:rFonts w:ascii="SimSun" w:hAnsi="SimSun" w:eastAsia="SimSun" w:cs="SimSun"/>
          <w:sz w:val="30"/>
          <w:szCs w:val="30"/>
          <w:spacing w:val="15"/>
        </w:rPr>
        <w:t xml:space="preserve"> </w:t>
      </w:r>
      <w:r>
        <w:rPr>
          <w:rFonts w:ascii="SimSun" w:hAnsi="SimSun" w:eastAsia="SimSun" w:cs="SimSun"/>
          <w:sz w:val="30"/>
          <w:szCs w:val="30"/>
          <w:spacing w:val="-1"/>
        </w:rPr>
        <w:t>东西都能让我们立足现实，而非扭曲现实。通过提供安全的港湾，这些</w:t>
      </w:r>
      <w:r>
        <w:rPr>
          <w:rFonts w:ascii="SimSun" w:hAnsi="SimSun" w:eastAsia="SimSun" w:cs="SimSun"/>
          <w:sz w:val="30"/>
          <w:szCs w:val="30"/>
          <w:spacing w:val="15"/>
        </w:rPr>
        <w:t xml:space="preserve"> </w:t>
      </w:r>
      <w:r>
        <w:rPr>
          <w:rFonts w:ascii="SimSun" w:hAnsi="SimSun" w:eastAsia="SimSun" w:cs="SimSun"/>
          <w:sz w:val="30"/>
          <w:szCs w:val="30"/>
          <w:spacing w:val="-1"/>
        </w:rPr>
        <w:t>不变量也能在我们面对生活中不可避免的挑战时减少我们的压力和焦</w:t>
      </w:r>
    </w:p>
    <w:p>
      <w:pPr>
        <w:ind w:left="5" w:hanging="3"/>
        <w:spacing w:before="4" w:line="222" w:lineRule="auto"/>
        <w:rPr>
          <w:rFonts w:ascii="SimSun" w:hAnsi="SimSun" w:eastAsia="SimSun" w:cs="SimSun"/>
          <w:sz w:val="30"/>
          <w:szCs w:val="30"/>
        </w:rPr>
      </w:pPr>
      <w:r>
        <w:rPr>
          <w:rFonts w:ascii="SimSun" w:hAnsi="SimSun" w:eastAsia="SimSun" w:cs="SimSun"/>
          <w:sz w:val="30"/>
          <w:szCs w:val="30"/>
          <w:spacing w:val="-1"/>
        </w:rPr>
        <w:t>虑。当然，生活中没有什么是绝对不变的。在某一时刻，我们生活中的</w:t>
      </w:r>
      <w:r>
        <w:rPr>
          <w:rFonts w:ascii="SimSun" w:hAnsi="SimSun" w:eastAsia="SimSun" w:cs="SimSun"/>
          <w:sz w:val="30"/>
          <w:szCs w:val="30"/>
          <w:spacing w:val="18"/>
        </w:rPr>
        <w:t xml:space="preserve"> </w:t>
      </w:r>
      <w:r>
        <w:rPr>
          <w:rFonts w:ascii="SimSun" w:hAnsi="SimSun" w:eastAsia="SimSun" w:cs="SimSun"/>
          <w:sz w:val="30"/>
          <w:szCs w:val="30"/>
          <w:spacing w:val="-1"/>
        </w:rPr>
        <w:t>不变量会转变为变量。失去一个所爱的人、一段友谊或一份工作，会使</w:t>
      </w:r>
      <w:r>
        <w:rPr>
          <w:rFonts w:ascii="SimSun" w:hAnsi="SimSun" w:eastAsia="SimSun" w:cs="SimSun"/>
          <w:sz w:val="30"/>
          <w:szCs w:val="30"/>
          <w:spacing w:val="14"/>
        </w:rPr>
        <w:t xml:space="preserve"> </w:t>
      </w:r>
      <w:r>
        <w:rPr>
          <w:rFonts w:ascii="SimSun" w:hAnsi="SimSun" w:eastAsia="SimSun" w:cs="SimSun"/>
          <w:sz w:val="30"/>
          <w:szCs w:val="30"/>
          <w:spacing w:val="-1"/>
        </w:rPr>
        <w:t>大脑的应变计算器处于混乱状态，需要进行大量的重新校准。这和在赛</w:t>
      </w:r>
      <w:r>
        <w:rPr>
          <w:rFonts w:ascii="SimSun" w:hAnsi="SimSun" w:eastAsia="SimSun" w:cs="SimSun"/>
          <w:sz w:val="30"/>
          <w:szCs w:val="30"/>
          <w:spacing w:val="14"/>
        </w:rPr>
        <w:t xml:space="preserve"> </w:t>
      </w:r>
      <w:r>
        <w:rPr>
          <w:rFonts w:ascii="SimSun" w:hAnsi="SimSun" w:eastAsia="SimSun" w:cs="SimSun"/>
          <w:sz w:val="30"/>
          <w:szCs w:val="30"/>
          <w:spacing w:val="-1"/>
        </w:rPr>
        <w:t>马过程中重新计算赌金揭示牌上的赔率没有什么不同</w:t>
      </w:r>
      <w:r>
        <w:rPr>
          <w:rFonts w:ascii="Times New Roman" w:hAnsi="Times New Roman" w:eastAsia="Times New Roman" w:cs="Times New Roman"/>
          <w:sz w:val="30"/>
          <w:szCs w:val="30"/>
          <w:spacing w:val="-1"/>
        </w:rPr>
        <w:t>——</w:t>
      </w:r>
      <w:r>
        <w:rPr>
          <w:rFonts w:ascii="SimSun" w:hAnsi="SimSun" w:eastAsia="SimSun" w:cs="SimSun"/>
          <w:sz w:val="30"/>
          <w:szCs w:val="30"/>
          <w:spacing w:val="-1"/>
        </w:rPr>
        <w:t>在一段时间</w:t>
      </w:r>
    </w:p>
    <w:p>
      <w:pPr>
        <w:spacing w:line="222" w:lineRule="auto"/>
        <w:sectPr>
          <w:pgSz w:w="12240" w:h="15840"/>
          <w:pgMar w:top="400" w:right="1500" w:bottom="400" w:left="1449" w:header="0" w:footer="0" w:gutter="0"/>
        </w:sectPr>
        <w:rPr>
          <w:rFonts w:ascii="SimSun" w:hAnsi="SimSun" w:eastAsia="SimSun" w:cs="SimSun"/>
          <w:sz w:val="30"/>
          <w:szCs w:val="30"/>
        </w:rPr>
      </w:pPr>
    </w:p>
    <w:p>
      <w:pPr>
        <w:pStyle w:val="BodyText"/>
        <w:spacing w:line="310" w:lineRule="auto"/>
        <w:rPr/>
      </w:pPr>
      <w:r/>
    </w:p>
    <w:p>
      <w:pPr>
        <w:pStyle w:val="BodyText"/>
        <w:spacing w:line="310" w:lineRule="auto"/>
        <w:rPr/>
      </w:pPr>
      <w:r/>
    </w:p>
    <w:p>
      <w:pPr>
        <w:pStyle w:val="BodyText"/>
        <w:spacing w:line="310" w:lineRule="auto"/>
        <w:rPr/>
      </w:pPr>
      <w:r/>
    </w:p>
    <w:p>
      <w:pPr>
        <w:spacing w:before="94" w:line="241" w:lineRule="auto"/>
        <w:rPr>
          <w:sz w:val="29"/>
          <w:szCs w:val="29"/>
        </w:rPr>
      </w:pPr>
      <w:r>
        <w:rPr>
          <w:rFonts w:ascii="SimSun" w:hAnsi="SimSun" w:eastAsia="SimSun" w:cs="SimSun"/>
          <w:sz w:val="29"/>
          <w:szCs w:val="29"/>
          <w:spacing w:val="-18"/>
        </w:rPr>
        <w:t>内</w:t>
      </w:r>
      <w:r>
        <w:rPr>
          <w:rFonts w:ascii="SimSun" w:hAnsi="SimSun" w:eastAsia="SimSun" w:cs="SimSun"/>
          <w:sz w:val="29"/>
          <w:szCs w:val="29"/>
          <w:spacing w:val="46"/>
        </w:rPr>
        <w:t xml:space="preserve"> </w:t>
      </w:r>
      <w:r>
        <w:rPr>
          <w:rFonts w:ascii="SimSun" w:hAnsi="SimSun" w:eastAsia="SimSun" w:cs="SimSun"/>
          <w:sz w:val="29"/>
          <w:szCs w:val="29"/>
          <w:spacing w:val="-18"/>
        </w:rPr>
        <w:t>，所有的回报都发生了变化。</w:t>
      </w:r>
      <w:r>
        <w:rPr>
          <w:rFonts w:ascii="SimSun" w:hAnsi="SimSun" w:eastAsia="SimSun" w:cs="SimSun"/>
          <w:sz w:val="29"/>
          <w:szCs w:val="29"/>
          <w:spacing w:val="65"/>
        </w:rPr>
        <w:t xml:space="preserve"> </w:t>
      </w:r>
      <w:r>
        <w:rPr>
          <w:sz w:val="29"/>
          <w:szCs w:val="29"/>
        </w:rPr>
        <w:drawing>
          <wp:inline distT="0" distB="0" distL="0" distR="0">
            <wp:extent cx="222212" cy="234963"/>
            <wp:effectExtent l="0" t="0" r="0" b="0"/>
            <wp:docPr id="430" name="IM 430"/>
            <wp:cNvGraphicFramePr/>
            <a:graphic>
              <a:graphicData uri="http://schemas.openxmlformats.org/drawingml/2006/picture">
                <pic:pic>
                  <pic:nvPicPr>
                    <pic:cNvPr id="430" name="IM 430"/>
                    <pic:cNvPicPr/>
                  </pic:nvPicPr>
                  <pic:blipFill>
                    <a:blip r:embed="rId299"/>
                    <a:stretch>
                      <a:fillRect/>
                    </a:stretch>
                  </pic:blipFill>
                  <pic:spPr>
                    <a:xfrm rot="0">
                      <a:off x="0" y="0"/>
                      <a:ext cx="222212" cy="234963"/>
                    </a:xfrm>
                    <a:prstGeom prst="rect">
                      <a:avLst/>
                    </a:prstGeom>
                  </pic:spPr>
                </pic:pic>
              </a:graphicData>
            </a:graphic>
          </wp:inline>
        </w:drawing>
      </w:r>
    </w:p>
    <w:p>
      <w:pPr>
        <w:ind w:right="3" w:firstLine="610"/>
        <w:spacing w:before="315" w:line="223" w:lineRule="auto"/>
        <w:jc w:val="both"/>
        <w:rPr>
          <w:rFonts w:ascii="SimSun" w:hAnsi="SimSun" w:eastAsia="SimSun" w:cs="SimSun"/>
          <w:sz w:val="29"/>
          <w:szCs w:val="29"/>
        </w:rPr>
      </w:pPr>
      <w:r>
        <w:rPr>
          <w:rFonts w:ascii="SimSun" w:hAnsi="SimSun" w:eastAsia="SimSun" w:cs="SimSun"/>
          <w:sz w:val="29"/>
          <w:szCs w:val="29"/>
          <w:spacing w:val="15"/>
        </w:rPr>
        <w:t>我们的储蓄账户余额从财务角度决定了我们买</w:t>
      </w:r>
      <w:r>
        <w:rPr>
          <w:rFonts w:ascii="SimSun" w:hAnsi="SimSun" w:eastAsia="SimSun" w:cs="SimSun"/>
          <w:sz w:val="29"/>
          <w:szCs w:val="29"/>
          <w:spacing w:val="14"/>
        </w:rPr>
        <w:t>得起什么,而我们的</w:t>
      </w:r>
      <w:r>
        <w:rPr>
          <w:rFonts w:ascii="SimSun" w:hAnsi="SimSun" w:eastAsia="SimSun" w:cs="SimSun"/>
          <w:sz w:val="29"/>
          <w:szCs w:val="29"/>
        </w:rPr>
        <w:t xml:space="preserve"> </w:t>
      </w:r>
      <w:r>
        <w:rPr>
          <w:rFonts w:ascii="SimSun" w:hAnsi="SimSun" w:eastAsia="SimSun" w:cs="SimSun"/>
          <w:sz w:val="29"/>
          <w:szCs w:val="29"/>
          <w:spacing w:val="10"/>
        </w:rPr>
        <w:t>经验投资与积累的认知和社会资本决定了在我们一生当</w:t>
      </w:r>
      <w:r>
        <w:rPr>
          <w:rFonts w:ascii="SimSun" w:hAnsi="SimSun" w:eastAsia="SimSun" w:cs="SimSun"/>
          <w:sz w:val="29"/>
          <w:szCs w:val="29"/>
          <w:spacing w:val="9"/>
        </w:rPr>
        <w:t>中感知上的功能</w:t>
      </w:r>
      <w:r>
        <w:rPr>
          <w:rFonts w:ascii="SimSun" w:hAnsi="SimSun" w:eastAsia="SimSun" w:cs="SimSun"/>
          <w:sz w:val="29"/>
          <w:szCs w:val="29"/>
        </w:rPr>
        <w:t xml:space="preserve"> </w:t>
      </w:r>
      <w:r>
        <w:rPr>
          <w:rFonts w:ascii="SimSun" w:hAnsi="SimSun" w:eastAsia="SimSun" w:cs="SimSun"/>
          <w:sz w:val="29"/>
          <w:szCs w:val="29"/>
          <w:spacing w:val="10"/>
        </w:rPr>
        <w:t>可供性。准确的应变计算可以使我们不断扩大</w:t>
      </w:r>
      <w:r>
        <w:rPr>
          <w:rFonts w:ascii="SimSun" w:hAnsi="SimSun" w:eastAsia="SimSun" w:cs="SimSun"/>
          <w:sz w:val="29"/>
          <w:szCs w:val="29"/>
          <w:spacing w:val="9"/>
        </w:rPr>
        <w:t>我们的功能可供性，确保</w:t>
      </w:r>
      <w:r>
        <w:rPr>
          <w:rFonts w:ascii="SimSun" w:hAnsi="SimSun" w:eastAsia="SimSun" w:cs="SimSun"/>
          <w:sz w:val="29"/>
          <w:szCs w:val="29"/>
        </w:rPr>
        <w:t xml:space="preserve"> </w:t>
      </w:r>
      <w:r>
        <w:rPr>
          <w:rFonts w:ascii="SimSun" w:hAnsi="SimSun" w:eastAsia="SimSun" w:cs="SimSun"/>
          <w:sz w:val="29"/>
          <w:szCs w:val="29"/>
          <w:spacing w:val="10"/>
        </w:rPr>
        <w:t>我们避开本书中所描述的有害的、扭曲生活的大脑泡沫，并</w:t>
      </w:r>
      <w:r>
        <w:rPr>
          <w:rFonts w:ascii="SimSun" w:hAnsi="SimSun" w:eastAsia="SimSun" w:cs="SimSun"/>
          <w:sz w:val="29"/>
          <w:szCs w:val="29"/>
          <w:spacing w:val="9"/>
        </w:rPr>
        <w:t>使我们能够</w:t>
      </w:r>
      <w:r>
        <w:rPr>
          <w:rFonts w:ascii="SimSun" w:hAnsi="SimSun" w:eastAsia="SimSun" w:cs="SimSun"/>
          <w:sz w:val="29"/>
          <w:szCs w:val="29"/>
        </w:rPr>
        <w:t xml:space="preserve"> </w:t>
      </w:r>
      <w:r>
        <w:rPr>
          <w:rFonts w:ascii="SimSun" w:hAnsi="SimSun" w:eastAsia="SimSun" w:cs="SimSun"/>
          <w:sz w:val="29"/>
          <w:szCs w:val="29"/>
          <w:spacing w:val="10"/>
        </w:rPr>
        <w:t>利用出现在生活当中的新机会。具有讽刺意味的是，</w:t>
      </w:r>
      <w:r>
        <w:rPr>
          <w:rFonts w:ascii="SimSun" w:hAnsi="SimSun" w:eastAsia="SimSun" w:cs="SimSun"/>
          <w:sz w:val="29"/>
          <w:szCs w:val="29"/>
          <w:spacing w:val="9"/>
        </w:rPr>
        <w:t>这些应变计算器成</w:t>
      </w:r>
      <w:r>
        <w:rPr>
          <w:rFonts w:ascii="SimSun" w:hAnsi="SimSun" w:eastAsia="SimSun" w:cs="SimSun"/>
          <w:sz w:val="29"/>
          <w:szCs w:val="29"/>
        </w:rPr>
        <w:t xml:space="preserve"> </w:t>
      </w:r>
      <w:r>
        <w:rPr>
          <w:rFonts w:ascii="SimSun" w:hAnsi="SimSun" w:eastAsia="SimSun" w:cs="SimSun"/>
          <w:sz w:val="29"/>
          <w:szCs w:val="29"/>
          <w:spacing w:val="10"/>
        </w:rPr>
        <w:t>功地创造了一个新世界。对于我们这些生活在技术</w:t>
      </w:r>
      <w:r>
        <w:rPr>
          <w:rFonts w:ascii="SimSun" w:hAnsi="SimSun" w:eastAsia="SimSun" w:cs="SimSun"/>
          <w:sz w:val="29"/>
          <w:szCs w:val="29"/>
          <w:spacing w:val="9"/>
        </w:rPr>
        <w:t>发达的社会中的人来</w:t>
      </w:r>
      <w:r>
        <w:rPr>
          <w:rFonts w:ascii="SimSun" w:hAnsi="SimSun" w:eastAsia="SimSun" w:cs="SimSun"/>
          <w:sz w:val="29"/>
          <w:szCs w:val="29"/>
        </w:rPr>
        <w:t xml:space="preserve"> </w:t>
      </w:r>
      <w:r>
        <w:rPr>
          <w:rFonts w:ascii="SimSun" w:hAnsi="SimSun" w:eastAsia="SimSun" w:cs="SimSun"/>
          <w:sz w:val="29"/>
          <w:szCs w:val="29"/>
          <w:spacing w:val="10"/>
        </w:rPr>
        <w:t>说，这个新世界的特征是与外界环境的交互减少。我们可以</w:t>
      </w:r>
      <w:r>
        <w:rPr>
          <w:rFonts w:ascii="SimSun" w:hAnsi="SimSun" w:eastAsia="SimSun" w:cs="SimSun"/>
          <w:sz w:val="29"/>
          <w:szCs w:val="29"/>
          <w:spacing w:val="9"/>
        </w:rPr>
        <w:t>轻易按下按</w:t>
      </w:r>
      <w:r>
        <w:rPr>
          <w:rFonts w:ascii="SimSun" w:hAnsi="SimSun" w:eastAsia="SimSun" w:cs="SimSun"/>
          <w:sz w:val="29"/>
          <w:szCs w:val="29"/>
        </w:rPr>
        <w:t xml:space="preserve"> </w:t>
      </w:r>
      <w:r>
        <w:rPr>
          <w:rFonts w:ascii="SimSun" w:hAnsi="SimSun" w:eastAsia="SimSun" w:cs="SimSun"/>
          <w:sz w:val="29"/>
          <w:szCs w:val="29"/>
          <w:spacing w:val="10"/>
        </w:rPr>
        <w:t>钮来获取食物、衣物或任何我们想要的东西。当</w:t>
      </w:r>
      <w:r>
        <w:rPr>
          <w:rFonts w:ascii="SimSun" w:hAnsi="SimSun" w:eastAsia="SimSun" w:cs="SimSun"/>
          <w:sz w:val="29"/>
          <w:szCs w:val="29"/>
          <w:spacing w:val="9"/>
        </w:rPr>
        <w:t>我们越来越不需要通过</w:t>
      </w:r>
      <w:r>
        <w:rPr>
          <w:rFonts w:ascii="SimSun" w:hAnsi="SimSun" w:eastAsia="SimSun" w:cs="SimSun"/>
          <w:sz w:val="29"/>
          <w:szCs w:val="29"/>
        </w:rPr>
        <w:t xml:space="preserve"> </w:t>
      </w:r>
      <w:r>
        <w:rPr>
          <w:rFonts w:ascii="SimSun" w:hAnsi="SimSun" w:eastAsia="SimSun" w:cs="SimSun"/>
          <w:sz w:val="29"/>
          <w:szCs w:val="29"/>
          <w:spacing w:val="10"/>
        </w:rPr>
        <w:t>工作获得宝贵的物质资源时，我们将体验到一个应变</w:t>
      </w:r>
      <w:r>
        <w:rPr>
          <w:rFonts w:ascii="SimSun" w:hAnsi="SimSun" w:eastAsia="SimSun" w:cs="SimSun"/>
          <w:sz w:val="29"/>
          <w:szCs w:val="29"/>
          <w:spacing w:val="9"/>
        </w:rPr>
        <w:t>难题，那就是大脑</w:t>
      </w:r>
      <w:r>
        <w:rPr>
          <w:rFonts w:ascii="SimSun" w:hAnsi="SimSun" w:eastAsia="SimSun" w:cs="SimSun"/>
          <w:sz w:val="29"/>
          <w:szCs w:val="29"/>
        </w:rPr>
        <w:t xml:space="preserve"> </w:t>
      </w:r>
      <w:r>
        <w:rPr>
          <w:rFonts w:ascii="SimSun" w:hAnsi="SimSun" w:eastAsia="SimSun" w:cs="SimSun"/>
          <w:sz w:val="29"/>
          <w:szCs w:val="29"/>
          <w:spacing w:val="10"/>
        </w:rPr>
        <w:t>最终失去为我们的情绪健康产生最具适应性的反</w:t>
      </w:r>
      <w:r>
        <w:rPr>
          <w:rFonts w:ascii="SimSun" w:hAnsi="SimSun" w:eastAsia="SimSun" w:cs="SimSun"/>
          <w:sz w:val="29"/>
          <w:szCs w:val="29"/>
          <w:spacing w:val="9"/>
        </w:rPr>
        <w:t>应选择的能力。虽然通</w:t>
      </w:r>
      <w:r>
        <w:rPr>
          <w:rFonts w:ascii="SimSun" w:hAnsi="SimSun" w:eastAsia="SimSun" w:cs="SimSun"/>
          <w:sz w:val="29"/>
          <w:szCs w:val="29"/>
        </w:rPr>
        <w:t xml:space="preserve"> </w:t>
      </w:r>
      <w:r>
        <w:rPr>
          <w:rFonts w:ascii="SimSun" w:hAnsi="SimSun" w:eastAsia="SimSun" w:cs="SimSun"/>
          <w:sz w:val="29"/>
          <w:szCs w:val="29"/>
          <w:spacing w:val="10"/>
        </w:rPr>
        <w:t>过捷径获得想要的资源听起来在各个层面上都很有</w:t>
      </w:r>
      <w:r>
        <w:rPr>
          <w:rFonts w:ascii="SimSun" w:hAnsi="SimSun" w:eastAsia="SimSun" w:cs="SimSun"/>
          <w:sz w:val="29"/>
          <w:szCs w:val="29"/>
          <w:spacing w:val="9"/>
        </w:rPr>
        <w:t>吸引力，但这样一个</w:t>
      </w:r>
      <w:r>
        <w:rPr>
          <w:rFonts w:ascii="SimSun" w:hAnsi="SimSun" w:eastAsia="SimSun" w:cs="SimSun"/>
          <w:sz w:val="29"/>
          <w:szCs w:val="29"/>
        </w:rPr>
        <w:t xml:space="preserve"> </w:t>
      </w:r>
      <w:r>
        <w:rPr>
          <w:rFonts w:ascii="SimSun" w:hAnsi="SimSun" w:eastAsia="SimSun" w:cs="SimSun"/>
          <w:sz w:val="29"/>
          <w:szCs w:val="29"/>
          <w:spacing w:val="10"/>
        </w:rPr>
        <w:t>世界损害了对于引导我们做出最令人满意的反应而言至关重要的神经网</w:t>
      </w:r>
      <w:r>
        <w:rPr>
          <w:rFonts w:ascii="SimSun" w:hAnsi="SimSun" w:eastAsia="SimSun" w:cs="SimSun"/>
          <w:sz w:val="29"/>
          <w:szCs w:val="29"/>
          <w:spacing w:val="7"/>
        </w:rPr>
        <w:t xml:space="preserve"> </w:t>
      </w:r>
      <w:r>
        <w:rPr>
          <w:rFonts w:ascii="SimSun" w:hAnsi="SimSun" w:eastAsia="SimSun" w:cs="SimSun"/>
          <w:sz w:val="29"/>
          <w:szCs w:val="29"/>
          <w:spacing w:val="10"/>
        </w:rPr>
        <w:t>络。因此，我们的大脑对于繁荣的解释，可能与我们技术发达的社会中 </w:t>
      </w:r>
      <w:r>
        <w:rPr>
          <w:rFonts w:ascii="SimSun" w:hAnsi="SimSun" w:eastAsia="SimSun" w:cs="SimSun"/>
          <w:sz w:val="29"/>
          <w:szCs w:val="29"/>
          <w:spacing w:val="10"/>
        </w:rPr>
        <w:t>出现的当代世界观不一致。在西方当下的繁荣观中，有限的经验资本增</w:t>
      </w:r>
      <w:r>
        <w:rPr>
          <w:rFonts w:ascii="SimSun" w:hAnsi="SimSun" w:eastAsia="SimSun" w:cs="SimSun"/>
          <w:sz w:val="29"/>
          <w:szCs w:val="29"/>
          <w:spacing w:val="2"/>
        </w:rPr>
        <w:t xml:space="preserve"> </w:t>
      </w:r>
      <w:r>
        <w:rPr>
          <w:rFonts w:ascii="SimSun" w:hAnsi="SimSun" w:eastAsia="SimSun" w:cs="SimSun"/>
          <w:sz w:val="29"/>
          <w:szCs w:val="29"/>
          <w:spacing w:val="6"/>
        </w:rPr>
        <w:t>加了情绪崩溃的可能性。</w:t>
      </w:r>
    </w:p>
    <w:p>
      <w:pPr>
        <w:pStyle w:val="BodyText"/>
        <w:spacing w:line="351" w:lineRule="auto"/>
        <w:rPr/>
      </w:pPr>
      <w:r/>
    </w:p>
    <w:p>
      <w:pPr>
        <w:ind w:right="20" w:firstLine="610"/>
        <w:spacing w:before="94" w:line="236" w:lineRule="auto"/>
        <w:rPr>
          <w:rFonts w:ascii="SimSun" w:hAnsi="SimSun" w:eastAsia="SimSun" w:cs="SimSun"/>
          <w:sz w:val="29"/>
          <w:szCs w:val="29"/>
        </w:rPr>
      </w:pPr>
      <w:r>
        <w:rPr>
          <w:rFonts w:ascii="SimSun" w:hAnsi="SimSun" w:eastAsia="SimSun" w:cs="SimSun"/>
          <w:sz w:val="29"/>
          <w:szCs w:val="29"/>
          <w:spacing w:val="-2"/>
        </w:rPr>
        <w:t>詹姆斯</w:t>
      </w:r>
      <w:r>
        <w:rPr>
          <w:rFonts w:ascii="SimSun" w:hAnsi="SimSun" w:eastAsia="SimSun" w:cs="SimSun"/>
          <w:sz w:val="29"/>
          <w:szCs w:val="29"/>
          <w:spacing w:val="-31"/>
        </w:rPr>
        <w:t xml:space="preserve"> </w:t>
      </w:r>
      <w:r>
        <w:rPr>
          <w:rFonts w:ascii="SimSun" w:hAnsi="SimSun" w:eastAsia="SimSun" w:cs="SimSun"/>
          <w:sz w:val="29"/>
          <w:szCs w:val="29"/>
          <w:spacing w:val="-2"/>
        </w:rPr>
        <w:t>·</w:t>
      </w:r>
      <w:r>
        <w:rPr>
          <w:rFonts w:ascii="SimSun" w:hAnsi="SimSun" w:eastAsia="SimSun" w:cs="SimSun"/>
          <w:sz w:val="29"/>
          <w:szCs w:val="29"/>
          <w:spacing w:val="-121"/>
        </w:rPr>
        <w:t xml:space="preserve"> </w:t>
      </w:r>
      <w:r>
        <w:rPr>
          <w:rFonts w:ascii="SimSun" w:hAnsi="SimSun" w:eastAsia="SimSun" w:cs="SimSun"/>
          <w:sz w:val="29"/>
          <w:szCs w:val="29"/>
          <w:spacing w:val="-2"/>
        </w:rPr>
        <w:t>吉布森的妻子埃莉诺也是一位实验心理学家。她在传记中</w:t>
      </w:r>
      <w:r>
        <w:rPr>
          <w:rFonts w:ascii="SimSun" w:hAnsi="SimSun" w:eastAsia="SimSun" w:cs="SimSun"/>
          <w:sz w:val="29"/>
          <w:szCs w:val="29"/>
        </w:rPr>
        <w:t xml:space="preserve">  </w:t>
      </w:r>
      <w:r>
        <w:rPr>
          <w:rFonts w:ascii="SimSun" w:hAnsi="SimSun" w:eastAsia="SimSun" w:cs="SimSun"/>
          <w:sz w:val="29"/>
          <w:szCs w:val="29"/>
          <w:spacing w:val="5"/>
        </w:rPr>
        <w:t>写道：“每天都带来新的功能可供性。感知</w:t>
      </w:r>
      <w:r>
        <w:rPr>
          <w:rFonts w:ascii="SimSun" w:hAnsi="SimSun" w:eastAsia="SimSun" w:cs="SimSun"/>
          <w:sz w:val="29"/>
          <w:szCs w:val="29"/>
          <w:spacing w:val="4"/>
        </w:rPr>
        <w:t>到它们会让一切不同，特别</w:t>
      </w:r>
      <w:r>
        <w:rPr>
          <w:rFonts w:ascii="SimSun" w:hAnsi="SimSun" w:eastAsia="SimSun" w:cs="SimSun"/>
          <w:sz w:val="29"/>
          <w:szCs w:val="29"/>
        </w:rPr>
        <w:t xml:space="preserve">  </w:t>
      </w:r>
      <w:r>
        <w:rPr>
          <w:rFonts w:ascii="SimSun" w:hAnsi="SimSun" w:eastAsia="SimSun" w:cs="SimSun"/>
          <w:sz w:val="29"/>
          <w:szCs w:val="29"/>
          <w:spacing w:val="16"/>
        </w:rPr>
        <w:t>是可以采取的行动不止一个时，我们必须做出选择。”正如我们现在</w:t>
      </w:r>
      <w:r>
        <w:rPr>
          <w:rFonts w:ascii="SimSun" w:hAnsi="SimSun" w:eastAsia="SimSun" w:cs="SimSun"/>
          <w:sz w:val="29"/>
          <w:szCs w:val="29"/>
          <w:spacing w:val="15"/>
        </w:rPr>
        <w:t xml:space="preserve"> </w:t>
      </w:r>
      <w:r>
        <w:rPr>
          <w:rFonts w:ascii="SimSun" w:hAnsi="SimSun" w:eastAsia="SimSun" w:cs="SimSun"/>
          <w:sz w:val="29"/>
          <w:szCs w:val="29"/>
          <w:spacing w:val="10"/>
        </w:rPr>
        <w:t>所知的，我们在一生中都必须储存应变资本以做</w:t>
      </w:r>
      <w:r>
        <w:rPr>
          <w:rFonts w:ascii="SimSun" w:hAnsi="SimSun" w:eastAsia="SimSun" w:cs="SimSun"/>
          <w:sz w:val="29"/>
          <w:szCs w:val="29"/>
          <w:spacing w:val="9"/>
        </w:rPr>
        <w:t>出能够获得最高精神回</w:t>
      </w:r>
      <w:r>
        <w:rPr>
          <w:rFonts w:ascii="SimSun" w:hAnsi="SimSun" w:eastAsia="SimSun" w:cs="SimSun"/>
          <w:sz w:val="29"/>
          <w:szCs w:val="29"/>
        </w:rPr>
        <w:t xml:space="preserve"> </w:t>
      </w:r>
      <w:r>
        <w:rPr>
          <w:rFonts w:ascii="SimSun" w:hAnsi="SimSun" w:eastAsia="SimSun" w:cs="SimSun"/>
          <w:sz w:val="29"/>
          <w:szCs w:val="29"/>
          <w:spacing w:val="10"/>
        </w:rPr>
        <w:t>报的最明智决策。若无经验资本，生活中的功能可供性</w:t>
      </w:r>
      <w:r>
        <w:rPr>
          <w:rFonts w:ascii="SimSun" w:hAnsi="SimSun" w:eastAsia="SimSun" w:cs="SimSun"/>
          <w:sz w:val="29"/>
          <w:szCs w:val="29"/>
          <w:spacing w:val="9"/>
        </w:rPr>
        <w:t>就会被忽视和误</w:t>
      </w:r>
      <w:r>
        <w:rPr>
          <w:rFonts w:ascii="SimSun" w:hAnsi="SimSun" w:eastAsia="SimSun" w:cs="SimSun"/>
          <w:sz w:val="29"/>
          <w:szCs w:val="29"/>
        </w:rPr>
        <w:t xml:space="preserve"> </w:t>
      </w:r>
      <w:r>
        <w:rPr>
          <w:rFonts w:ascii="SimSun" w:hAnsi="SimSun" w:eastAsia="SimSun" w:cs="SimSun"/>
          <w:sz w:val="29"/>
          <w:szCs w:val="29"/>
          <w:spacing w:val="-4"/>
        </w:rPr>
        <w:t>读。</w:t>
      </w:r>
    </w:p>
    <w:p>
      <w:pPr>
        <w:ind w:firstLine="650"/>
        <w:spacing w:before="311" w:line="230" w:lineRule="auto"/>
        <w:rPr>
          <w:rFonts w:ascii="SimSun" w:hAnsi="SimSun" w:eastAsia="SimSun" w:cs="SimSun"/>
          <w:sz w:val="29"/>
          <w:szCs w:val="29"/>
        </w:rPr>
      </w:pPr>
      <w:r>
        <w:rPr>
          <w:rFonts w:ascii="SimSun" w:hAnsi="SimSun" w:eastAsia="SimSun" w:cs="SimSun"/>
          <w:sz w:val="29"/>
          <w:szCs w:val="29"/>
          <w:spacing w:val="8"/>
        </w:rPr>
        <w:t>虽然当年人类基因组测序完成时，要是大脑和思想的奥秘也</w:t>
      </w:r>
      <w:r>
        <w:rPr>
          <w:rFonts w:ascii="SimSun" w:hAnsi="SimSun" w:eastAsia="SimSun" w:cs="SimSun"/>
          <w:sz w:val="29"/>
          <w:szCs w:val="29"/>
          <w:spacing w:val="7"/>
        </w:rPr>
        <w:t>能随之</w:t>
      </w:r>
      <w:r>
        <w:rPr>
          <w:rFonts w:ascii="SimSun" w:hAnsi="SimSun" w:eastAsia="SimSun" w:cs="SimSun"/>
          <w:sz w:val="29"/>
          <w:szCs w:val="29"/>
        </w:rPr>
        <w:t xml:space="preserve"> </w:t>
      </w:r>
      <w:r>
        <w:rPr>
          <w:rFonts w:ascii="SimSun" w:hAnsi="SimSun" w:eastAsia="SimSun" w:cs="SimSun"/>
          <w:sz w:val="29"/>
          <w:szCs w:val="29"/>
          <w:spacing w:val="10"/>
        </w:rPr>
        <w:t>破解，无疑会是件好事，但我们也应该预期到决定生命结果的事远超出</w:t>
      </w:r>
      <w:r>
        <w:rPr>
          <w:rFonts w:ascii="SimSun" w:hAnsi="SimSun" w:eastAsia="SimSun" w:cs="SimSun"/>
          <w:sz w:val="29"/>
          <w:szCs w:val="29"/>
          <w:spacing w:val="14"/>
        </w:rPr>
        <w:t xml:space="preserve"> </w:t>
      </w:r>
      <w:r>
        <w:rPr>
          <w:rFonts w:ascii="SimSun" w:hAnsi="SimSun" w:eastAsia="SimSun" w:cs="SimSun"/>
          <w:sz w:val="29"/>
          <w:szCs w:val="29"/>
          <w:spacing w:val="10"/>
        </w:rPr>
        <w:t>核苷酸碱基的序列。遗传序列对大脑的运作是至关重要的</w:t>
      </w:r>
      <w:r>
        <w:rPr>
          <w:rFonts w:ascii="SimSun" w:hAnsi="SimSun" w:eastAsia="SimSun" w:cs="SimSun"/>
          <w:sz w:val="29"/>
          <w:szCs w:val="29"/>
          <w:spacing w:val="9"/>
        </w:rPr>
        <w:t>，然而，行为</w:t>
      </w:r>
      <w:r>
        <w:rPr>
          <w:rFonts w:ascii="SimSun" w:hAnsi="SimSun" w:eastAsia="SimSun" w:cs="SimSun"/>
          <w:sz w:val="29"/>
          <w:szCs w:val="29"/>
        </w:rPr>
        <w:t xml:space="preserve"> </w:t>
      </w:r>
      <w:r>
        <w:rPr>
          <w:rFonts w:ascii="SimSun" w:hAnsi="SimSun" w:eastAsia="SimSun" w:cs="SimSun"/>
          <w:sz w:val="29"/>
          <w:szCs w:val="29"/>
          <w:spacing w:val="10"/>
        </w:rPr>
        <w:t>和环境变量对于构成个体生命经验的有益反应和</w:t>
      </w:r>
      <w:r>
        <w:rPr>
          <w:rFonts w:ascii="SimSun" w:hAnsi="SimSun" w:eastAsia="SimSun" w:cs="SimSun"/>
          <w:sz w:val="29"/>
          <w:szCs w:val="29"/>
          <w:spacing w:val="9"/>
        </w:rPr>
        <w:t>结果也是至关重要的决</w:t>
      </w:r>
      <w:r>
        <w:rPr>
          <w:rFonts w:ascii="SimSun" w:hAnsi="SimSun" w:eastAsia="SimSun" w:cs="SimSun"/>
          <w:sz w:val="29"/>
          <w:szCs w:val="29"/>
        </w:rPr>
        <w:t xml:space="preserve"> </w:t>
      </w:r>
      <w:r>
        <w:rPr>
          <w:rFonts w:ascii="SimSun" w:hAnsi="SimSun" w:eastAsia="SimSun" w:cs="SimSun"/>
          <w:sz w:val="29"/>
          <w:szCs w:val="29"/>
          <w:spacing w:val="10"/>
        </w:rPr>
        <w:t>定因素。如果我们不忘第3章中功能最强的大脑更像</w:t>
      </w:r>
      <w:r>
        <w:rPr>
          <w:rFonts w:ascii="SimSun" w:hAnsi="SimSun" w:eastAsia="SimSun" w:cs="SimSun"/>
          <w:sz w:val="29"/>
          <w:szCs w:val="29"/>
          <w:spacing w:val="9"/>
        </w:rPr>
        <w:t>是蛋奶酥而不像砂</w:t>
      </w:r>
      <w:r>
        <w:rPr>
          <w:rFonts w:ascii="SimSun" w:hAnsi="SimSun" w:eastAsia="SimSun" w:cs="SimSun"/>
          <w:sz w:val="29"/>
          <w:szCs w:val="29"/>
        </w:rPr>
        <w:t xml:space="preserve">  </w:t>
      </w:r>
      <w:r>
        <w:rPr>
          <w:rFonts w:ascii="SimSun" w:hAnsi="SimSun" w:eastAsia="SimSun" w:cs="SimSun"/>
          <w:sz w:val="29"/>
          <w:szCs w:val="29"/>
          <w:spacing w:val="10"/>
        </w:rPr>
        <w:t>锅的比喻，那么我们应当继续看重我们以生命体验的</w:t>
      </w:r>
      <w:r>
        <w:rPr>
          <w:rFonts w:ascii="SimSun" w:hAnsi="SimSun" w:eastAsia="SimSun" w:cs="SimSun"/>
          <w:sz w:val="29"/>
          <w:szCs w:val="29"/>
          <w:spacing w:val="9"/>
        </w:rPr>
        <w:t>形式放入大脑的事</w:t>
      </w:r>
      <w:r>
        <w:rPr>
          <w:rFonts w:ascii="SimSun" w:hAnsi="SimSun" w:eastAsia="SimSun" w:cs="SimSun"/>
          <w:sz w:val="29"/>
          <w:szCs w:val="29"/>
        </w:rPr>
        <w:t xml:space="preserve"> </w:t>
      </w:r>
      <w:r>
        <w:rPr>
          <w:rFonts w:ascii="SimSun" w:hAnsi="SimSun" w:eastAsia="SimSun" w:cs="SimSun"/>
          <w:sz w:val="29"/>
          <w:szCs w:val="29"/>
          <w:spacing w:val="8"/>
        </w:rPr>
        <w:t>物，并且重视这些关键信息在生命的各个阶段是如何被管理和监控的。</w:t>
      </w:r>
    </w:p>
    <w:p>
      <w:pPr>
        <w:ind w:right="12" w:firstLine="610"/>
        <w:spacing w:before="292" w:line="224" w:lineRule="auto"/>
        <w:rPr>
          <w:rFonts w:ascii="SimSun" w:hAnsi="SimSun" w:eastAsia="SimSun" w:cs="SimSun"/>
          <w:sz w:val="29"/>
          <w:szCs w:val="29"/>
        </w:rPr>
      </w:pPr>
      <w:r>
        <w:rPr>
          <w:rFonts w:ascii="SimSun" w:hAnsi="SimSun" w:eastAsia="SimSun" w:cs="SimSun"/>
          <w:sz w:val="29"/>
          <w:szCs w:val="29"/>
          <w:spacing w:val="1"/>
        </w:rPr>
        <w:t>尽管行为主义先驱斯金纳的评论——</w:t>
      </w:r>
      <w:r>
        <w:rPr>
          <w:rFonts w:ascii="SimSun" w:hAnsi="SimSun" w:eastAsia="SimSun" w:cs="SimSun"/>
          <w:sz w:val="29"/>
          <w:szCs w:val="29"/>
          <w:spacing w:val="-74"/>
        </w:rPr>
        <w:t xml:space="preserve"> </w:t>
      </w:r>
      <w:r>
        <w:rPr>
          <w:rFonts w:ascii="SimSun" w:hAnsi="SimSun" w:eastAsia="SimSun" w:cs="SimSun"/>
          <w:sz w:val="29"/>
          <w:szCs w:val="29"/>
          <w:spacing w:val="1"/>
        </w:rPr>
        <w:t>“人类行为也许是科学方法从</w:t>
      </w:r>
      <w:r>
        <w:rPr>
          <w:rFonts w:ascii="SimSun" w:hAnsi="SimSun" w:eastAsia="SimSun" w:cs="SimSun"/>
          <w:sz w:val="29"/>
          <w:szCs w:val="29"/>
        </w:rPr>
        <w:t xml:space="preserve">  </w:t>
      </w:r>
      <w:r>
        <w:rPr>
          <w:rFonts w:ascii="SimSun" w:hAnsi="SimSun" w:eastAsia="SimSun" w:cs="SimSun"/>
          <w:sz w:val="29"/>
          <w:szCs w:val="29"/>
          <w:spacing w:val="4"/>
        </w:rPr>
        <w:t>未应用于中的最难的研究命题”确实有一定道理，但随后神经科学、实  </w:t>
      </w:r>
      <w:r>
        <w:rPr>
          <w:rFonts w:ascii="SimSun" w:hAnsi="SimSun" w:eastAsia="SimSun" w:cs="SimSun"/>
          <w:sz w:val="29"/>
          <w:szCs w:val="29"/>
          <w:spacing w:val="10"/>
        </w:rPr>
        <w:t>验心理学和进化生物学等各个学科的研究证实，人类大脑和行为输出的</w:t>
      </w:r>
    </w:p>
    <w:p>
      <w:pPr>
        <w:spacing w:line="224" w:lineRule="auto"/>
        <w:sectPr>
          <w:pgSz w:w="12240" w:h="15840"/>
          <w:pgMar w:top="400" w:right="1504" w:bottom="400" w:left="1419" w:header="0" w:footer="0" w:gutter="0"/>
        </w:sectPr>
        <w:rPr>
          <w:rFonts w:ascii="SimSun" w:hAnsi="SimSun" w:eastAsia="SimSun" w:cs="SimSun"/>
          <w:sz w:val="29"/>
          <w:szCs w:val="29"/>
        </w:rPr>
      </w:pPr>
    </w:p>
    <w:p>
      <w:pPr>
        <w:pStyle w:val="BodyText"/>
        <w:spacing w:line="312" w:lineRule="auto"/>
        <w:rPr/>
      </w:pPr>
      <w:r/>
    </w:p>
    <w:p>
      <w:pPr>
        <w:pStyle w:val="BodyText"/>
        <w:spacing w:line="312" w:lineRule="auto"/>
        <w:rPr/>
      </w:pPr>
      <w:r/>
    </w:p>
    <w:p>
      <w:pPr>
        <w:pStyle w:val="BodyText"/>
        <w:spacing w:line="312" w:lineRule="auto"/>
        <w:rPr/>
      </w:pPr>
      <w:r/>
    </w:p>
    <w:p>
      <w:pPr>
        <w:spacing w:before="98" w:line="456" w:lineRule="exact"/>
        <w:jc w:val="right"/>
        <w:rPr>
          <w:rFonts w:ascii="SimSun" w:hAnsi="SimSun" w:eastAsia="SimSun" w:cs="SimSun"/>
          <w:sz w:val="30"/>
          <w:szCs w:val="30"/>
        </w:rPr>
      </w:pPr>
      <w:r>
        <w:drawing>
          <wp:anchor distT="0" distB="0" distL="0" distR="0" simplePos="0" relativeHeight="252187648" behindDoc="1" locked="0" layoutInCell="1" allowOverlap="1">
            <wp:simplePos x="0" y="0"/>
            <wp:positionH relativeFrom="column">
              <wp:posOffset>1905000</wp:posOffset>
            </wp:positionH>
            <wp:positionV relativeFrom="paragraph">
              <wp:posOffset>138576</wp:posOffset>
            </wp:positionV>
            <wp:extent cx="228600" cy="190500"/>
            <wp:effectExtent l="0" t="0" r="0" b="0"/>
            <wp:wrapNone/>
            <wp:docPr id="432" name="IM 432">
              <a:hlinkClick xmlns:a="http://schemas.openxmlformats.org/drawingml/2006/main" r:id="rId301"/>
            </wp:docPr>
            <wp:cNvGraphicFramePr/>
            <a:graphic>
              <a:graphicData uri="http://schemas.openxmlformats.org/drawingml/2006/picture">
                <pic:pic>
                  <pic:nvPicPr>
                    <pic:cNvPr id="432" name="IM 432"/>
                    <pic:cNvPicPr/>
                  </pic:nvPicPr>
                  <pic:blipFill>
                    <a:blip r:embed="rId300"/>
                    <a:stretch>
                      <a:fillRect/>
                    </a:stretch>
                  </pic:blipFill>
                  <pic:spPr>
                    <a:xfrm rot="0">
                      <a:off x="0" y="0"/>
                      <a:ext cx="228600" cy="190500"/>
                    </a:xfrm>
                    <a:prstGeom prst="rect">
                      <a:avLst/>
                    </a:prstGeom>
                  </pic:spPr>
                </pic:pic>
              </a:graphicData>
            </a:graphic>
          </wp:anchor>
        </w:drawing>
      </w:r>
      <w:r>
        <w:rPr>
          <w:rFonts w:ascii="SimSun" w:hAnsi="SimSun" w:eastAsia="SimSun" w:cs="SimSun"/>
          <w:sz w:val="30"/>
          <w:szCs w:val="30"/>
          <w:spacing w:val="-1"/>
          <w:position w:val="-3"/>
        </w:rPr>
        <w:t>奥秘正开始显现原形。</w:t>
      </w:r>
      <w:r>
        <w:rPr>
          <w:sz w:val="30"/>
          <w:szCs w:val="30"/>
          <w:position w:val="-3"/>
        </w:rPr>
        <w:drawing>
          <wp:inline distT="0" distB="0" distL="0" distR="0">
            <wp:extent cx="228600" cy="228600"/>
            <wp:effectExtent l="0" t="0" r="0" b="0"/>
            <wp:docPr id="434" name="IM 434"/>
            <wp:cNvGraphicFramePr/>
            <a:graphic>
              <a:graphicData uri="http://schemas.openxmlformats.org/drawingml/2006/picture">
                <pic:pic>
                  <pic:nvPicPr>
                    <pic:cNvPr id="434" name="IM 434"/>
                    <pic:cNvPicPr/>
                  </pic:nvPicPr>
                  <pic:blipFill>
                    <a:blip r:embed="rId302"/>
                    <a:stretch>
                      <a:fillRect/>
                    </a:stretch>
                  </pic:blipFill>
                  <pic:spPr>
                    <a:xfrm rot="0">
                      <a:off x="0" y="0"/>
                      <a:ext cx="228600" cy="228600"/>
                    </a:xfrm>
                    <a:prstGeom prst="rect">
                      <a:avLst/>
                    </a:prstGeom>
                  </pic:spPr>
                </pic:pic>
              </a:graphicData>
            </a:graphic>
          </wp:inline>
        </w:drawing>
      </w:r>
      <w:r>
        <w:rPr>
          <w:rFonts w:ascii="SimSun" w:hAnsi="SimSun" w:eastAsia="SimSun" w:cs="SimSun"/>
          <w:sz w:val="30"/>
          <w:szCs w:val="30"/>
          <w:spacing w:val="-1"/>
          <w:position w:val="-3"/>
        </w:rPr>
        <w:t>成为这些学科里聪明的学生，会为我们面对诸</w:t>
      </w:r>
    </w:p>
    <w:p>
      <w:pPr>
        <w:ind w:left="11" w:right="60" w:firstLine="14"/>
        <w:spacing w:before="4" w:line="223" w:lineRule="auto"/>
        <w:jc w:val="both"/>
        <w:rPr>
          <w:rFonts w:ascii="SimSun" w:hAnsi="SimSun" w:eastAsia="SimSun" w:cs="SimSun"/>
          <w:sz w:val="30"/>
          <w:szCs w:val="30"/>
        </w:rPr>
      </w:pPr>
      <w:r>
        <w:rPr>
          <w:rFonts w:ascii="SimSun" w:hAnsi="SimSun" w:eastAsia="SimSun" w:cs="SimSun"/>
          <w:sz w:val="30"/>
          <w:szCs w:val="30"/>
          <w:spacing w:val="-1"/>
        </w:rPr>
        <w:t>多选择时大脑如何持续泵出健康的应变计算提供更多的信息。健康、真</w:t>
      </w:r>
      <w:r>
        <w:rPr>
          <w:rFonts w:ascii="SimSun" w:hAnsi="SimSun" w:eastAsia="SimSun" w:cs="SimSun"/>
          <w:sz w:val="30"/>
          <w:szCs w:val="30"/>
          <w:spacing w:val="4"/>
        </w:rPr>
        <w:t xml:space="preserve"> </w:t>
      </w:r>
      <w:r>
        <w:rPr>
          <w:rFonts w:ascii="SimSun" w:hAnsi="SimSun" w:eastAsia="SimSun" w:cs="SimSun"/>
          <w:sz w:val="30"/>
          <w:szCs w:val="30"/>
          <w:spacing w:val="-1"/>
        </w:rPr>
        <w:t>实的应变计算，可以保证我们感知到并获益于生活中的启示，最大限度</w:t>
      </w:r>
      <w:r>
        <w:rPr>
          <w:rFonts w:ascii="SimSun" w:hAnsi="SimSun" w:eastAsia="SimSun" w:cs="SimSun"/>
          <w:sz w:val="30"/>
          <w:szCs w:val="30"/>
          <w:spacing w:val="18"/>
        </w:rPr>
        <w:t xml:space="preserve"> </w:t>
      </w:r>
      <w:r>
        <w:rPr>
          <w:rFonts w:ascii="SimSun" w:hAnsi="SimSun" w:eastAsia="SimSun" w:cs="SimSun"/>
          <w:sz w:val="30"/>
          <w:szCs w:val="30"/>
          <w:spacing w:val="-1"/>
        </w:rPr>
        <w:t>地提高情绪回报并减少情绪崩溃的可能性。</w:t>
      </w:r>
    </w:p>
    <w:p>
      <w:pPr>
        <w:pStyle w:val="BodyText"/>
        <w:spacing w:line="371" w:lineRule="auto"/>
        <w:rPr/>
      </w:pPr>
      <w:r>
        <w:drawing>
          <wp:anchor distT="0" distB="0" distL="0" distR="0" simplePos="0" relativeHeight="252188672" behindDoc="0" locked="0" layoutInCell="1" allowOverlap="1">
            <wp:simplePos x="0" y="0"/>
            <wp:positionH relativeFrom="column">
              <wp:posOffset>0</wp:posOffset>
            </wp:positionH>
            <wp:positionV relativeFrom="paragraph">
              <wp:posOffset>122336</wp:posOffset>
            </wp:positionV>
            <wp:extent cx="5943600" cy="9525"/>
            <wp:effectExtent l="0" t="0" r="0" b="0"/>
            <wp:wrapNone/>
            <wp:docPr id="436" name="IM 436"/>
            <wp:cNvGraphicFramePr/>
            <a:graphic>
              <a:graphicData uri="http://schemas.openxmlformats.org/drawingml/2006/picture">
                <pic:pic>
                  <pic:nvPicPr>
                    <pic:cNvPr id="436" name="IM 436"/>
                    <pic:cNvPicPr/>
                  </pic:nvPicPr>
                  <pic:blipFill>
                    <a:blip r:embed="rId303"/>
                    <a:stretch>
                      <a:fillRect/>
                    </a:stretch>
                  </pic:blipFill>
                  <pic:spPr>
                    <a:xfrm rot="0">
                      <a:off x="0" y="0"/>
                      <a:ext cx="5943600" cy="9525"/>
                    </a:xfrm>
                    <a:prstGeom prst="rect">
                      <a:avLst/>
                    </a:prstGeom>
                  </pic:spPr>
                </pic:pic>
              </a:graphicData>
            </a:graphic>
          </wp:anchor>
        </w:drawing>
      </w:r>
      <w:r/>
    </w:p>
    <w:p>
      <w:pPr>
        <w:ind w:left="603" w:right="2" w:hanging="269"/>
        <w:spacing w:before="63" w:line="262"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1.</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Champagne</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bubbles</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it</w:t>
      </w:r>
      <w:r>
        <w:rPr>
          <w:rFonts w:ascii="Times New Roman" w:hAnsi="Times New Roman" w:eastAsia="Times New Roman" w:cs="Times New Roman"/>
          <w:sz w:val="22"/>
          <w:szCs w:val="22"/>
          <w:spacing w:val="1"/>
        </w:rPr>
        <w:t>'</w:t>
      </w:r>
      <w:r>
        <w:rPr>
          <w:rFonts w:ascii="Times New Roman" w:hAnsi="Times New Roman" w:eastAsia="Times New Roman" w:cs="Times New Roman"/>
          <w:sz w:val="22"/>
          <w:szCs w:val="22"/>
        </w:rPr>
        <w:t>s</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 xml:space="preserve">                      the</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glass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Guardian</w:t>
      </w:r>
      <w:r>
        <w:rPr>
          <w:rFonts w:ascii="Times New Roman" w:hAnsi="Times New Roman" w:eastAsia="Times New Roman" w:cs="Times New Roman"/>
          <w:sz w:val="22"/>
          <w:szCs w:val="22"/>
          <w:spacing w:val="8"/>
        </w:rPr>
        <w:t>(2012):</w:t>
      </w:r>
      <w:hyperlink w:history="true" r:id="rId304">
        <w:r>
          <w:rPr>
            <w:rFonts w:ascii="Times New Roman" w:hAnsi="Times New Roman" w:eastAsia="Times New Roman" w:cs="Times New Roman"/>
            <w:sz w:val="22"/>
            <w:szCs w:val="22"/>
          </w:rPr>
          <w:t>https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www</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theguardian</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com</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lifeandstyle</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womens</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blog</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with</w:t>
        </w:r>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rPr>
          <w:t>jane</w:t>
        </w:r>
      </w:hyperlink>
      <w:r>
        <w:rPr>
          <w:rFonts w:ascii="Times New Roman" w:hAnsi="Times New Roman" w:eastAsia="Times New Roman" w:cs="Times New Roman"/>
          <w:sz w:val="22"/>
          <w:szCs w:val="22"/>
          <w:spacing w:val="8"/>
        </w:rPr>
        <w:t>-</w:t>
      </w:r>
      <w:r>
        <w:rPr>
          <w:rFonts w:ascii="Times New Roman" w:hAnsi="Times New Roman" w:eastAsia="Times New Roman" w:cs="Times New Roman"/>
          <w:sz w:val="22"/>
          <w:szCs w:val="22"/>
          <w:spacing w:val="1"/>
        </w:rPr>
        <w:t xml:space="preserve">     </w:t>
      </w:r>
      <w:r>
        <w:rPr>
          <w:rFonts w:ascii="Times New Roman" w:hAnsi="Times New Roman" w:eastAsia="Times New Roman" w:cs="Times New Roman"/>
          <w:sz w:val="22"/>
          <w:szCs w:val="22"/>
        </w:rPr>
        <w:t>martinson</w:t>
      </w:r>
      <w:r>
        <w:rPr>
          <w:rFonts w:ascii="Times New Roman" w:hAnsi="Times New Roman" w:eastAsia="Times New Roman" w:cs="Times New Roman"/>
          <w:sz w:val="22"/>
          <w:szCs w:val="22"/>
          <w:spacing w:val="7"/>
        </w:rPr>
        <w:t>/2012/</w:t>
      </w:r>
      <w:r>
        <w:rPr>
          <w:rFonts w:ascii="Times New Roman" w:hAnsi="Times New Roman" w:eastAsia="Times New Roman" w:cs="Times New Roman"/>
          <w:sz w:val="22"/>
          <w:szCs w:val="22"/>
        </w:rPr>
        <w:t>dec</w:t>
      </w:r>
      <w:r>
        <w:rPr>
          <w:rFonts w:ascii="Times New Roman" w:hAnsi="Times New Roman" w:eastAsia="Times New Roman" w:cs="Times New Roman"/>
          <w:sz w:val="22"/>
          <w:szCs w:val="22"/>
          <w:spacing w:val="7"/>
        </w:rPr>
        <w:t>/31/</w:t>
      </w:r>
      <w:r>
        <w:rPr>
          <w:rFonts w:ascii="Times New Roman" w:hAnsi="Times New Roman" w:eastAsia="Times New Roman" w:cs="Times New Roman"/>
          <w:sz w:val="22"/>
          <w:szCs w:val="22"/>
        </w:rPr>
        <w:t>champagne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bubbles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glass</w:t>
      </w:r>
      <w:r>
        <w:rPr>
          <w:rFonts w:ascii="Times New Roman" w:hAnsi="Times New Roman" w:eastAsia="Times New Roman" w:cs="Times New Roman"/>
          <w:sz w:val="22"/>
          <w:szCs w:val="22"/>
          <w:spacing w:val="7"/>
        </w:rPr>
        <w:t>.</w:t>
      </w:r>
    </w:p>
    <w:p>
      <w:pPr>
        <w:ind w:left="605" w:hanging="281"/>
        <w:spacing w:before="101"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2.          J.J.</w:t>
      </w:r>
      <w:r>
        <w:rPr>
          <w:rFonts w:ascii="Times New Roman" w:hAnsi="Times New Roman" w:eastAsia="Times New Roman" w:cs="Times New Roman"/>
          <w:sz w:val="22"/>
          <w:szCs w:val="22"/>
        </w:rPr>
        <w:t>Gibson</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6"/>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13"/>
          <w:w w:val="101"/>
        </w:rPr>
        <w:t xml:space="preserve">  </w:t>
      </w:r>
      <w:r>
        <w:rPr>
          <w:rFonts w:ascii="Times New Roman" w:hAnsi="Times New Roman" w:eastAsia="Times New Roman" w:cs="Times New Roman"/>
          <w:sz w:val="22"/>
          <w:szCs w:val="22"/>
        </w:rPr>
        <w:t>affordances</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in</w:t>
      </w:r>
      <w:r>
        <w:rPr>
          <w:rFonts w:ascii="Times New Roman" w:hAnsi="Times New Roman" w:eastAsia="Times New Roman" w:cs="Times New Roman"/>
          <w:sz w:val="22"/>
          <w:szCs w:val="22"/>
          <w:spacing w:val="13"/>
        </w:rPr>
        <w:t xml:space="preserve">  </w:t>
      </w:r>
      <w:r>
        <w:rPr>
          <w:rFonts w:ascii="Times New Roman" w:hAnsi="Times New Roman" w:eastAsia="Times New Roman" w:cs="Times New Roman"/>
          <w:sz w:val="22"/>
          <w:szCs w:val="22"/>
        </w:rPr>
        <w:t>Perceiving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Acting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12"/>
        </w:rPr>
        <w:t xml:space="preserve">  </w:t>
      </w:r>
      <w:r>
        <w:rPr>
          <w:rFonts w:ascii="Times New Roman" w:hAnsi="Times New Roman" w:eastAsia="Times New Roman" w:cs="Times New Roman"/>
          <w:sz w:val="22"/>
          <w:szCs w:val="22"/>
        </w:rPr>
        <w:t>Knowing</w:t>
      </w:r>
      <w:r>
        <w:rPr>
          <w:rFonts w:ascii="Times New Roman" w:hAnsi="Times New Roman" w:eastAsia="Times New Roman" w:cs="Times New Roman"/>
          <w:sz w:val="22"/>
          <w:szCs w:val="22"/>
          <w:spacing w:val="6"/>
        </w:rPr>
        <w:t>:</w:t>
      </w:r>
      <w:r>
        <w:rPr>
          <w:rFonts w:ascii="Times New Roman" w:hAnsi="Times New Roman" w:eastAsia="Times New Roman" w:cs="Times New Roman"/>
          <w:sz w:val="22"/>
          <w:szCs w:val="22"/>
        </w:rPr>
        <w:t>To</w:t>
      </w:r>
      <w:r>
        <w:rPr>
          <w:rFonts w:ascii="Times New Roman" w:hAnsi="Times New Roman" w:eastAsia="Times New Roman" w:cs="Times New Roman"/>
          <w:sz w:val="22"/>
          <w:szCs w:val="22"/>
          <w:spacing w:val="10"/>
        </w:rPr>
        <w:t xml:space="preserve">  </w:t>
      </w:r>
      <w:r>
        <w:rPr>
          <w:rFonts w:ascii="Times New Roman" w:hAnsi="Times New Roman" w:eastAsia="Times New Roman" w:cs="Times New Roman"/>
          <w:sz w:val="22"/>
          <w:szCs w:val="22"/>
        </w:rPr>
        <w:t>ward</w:t>
      </w:r>
      <w:r>
        <w:rPr>
          <w:rFonts w:ascii="Times New Roman" w:hAnsi="Times New Roman" w:eastAsia="Times New Roman" w:cs="Times New Roman"/>
          <w:sz w:val="22"/>
          <w:szCs w:val="22"/>
          <w:spacing w:val="14"/>
        </w:rPr>
        <w:t xml:space="preserve">  </w:t>
      </w:r>
      <w:r>
        <w:rPr>
          <w:rFonts w:ascii="Times New Roman" w:hAnsi="Times New Roman" w:eastAsia="Times New Roman" w:cs="Times New Roman"/>
          <w:sz w:val="22"/>
          <w:szCs w:val="22"/>
        </w:rPr>
        <w:t>an </w:t>
      </w:r>
      <w:r>
        <w:rPr>
          <w:rFonts w:ascii="Times New Roman" w:hAnsi="Times New Roman" w:eastAsia="Times New Roman" w:cs="Times New Roman"/>
          <w:sz w:val="22"/>
          <w:szCs w:val="22"/>
        </w:rPr>
        <w:t>Ecological</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ed</w:t>
      </w:r>
      <w:r>
        <w:rPr>
          <w:rFonts w:ascii="Times New Roman" w:hAnsi="Times New Roman" w:eastAsia="Times New Roman" w:cs="Times New Roman"/>
          <w:sz w:val="22"/>
          <w:szCs w:val="22"/>
          <w:spacing w:val="9"/>
        </w:rPr>
        <w:t>.R.</w:t>
      </w:r>
      <w:r>
        <w:rPr>
          <w:rFonts w:ascii="Times New Roman" w:hAnsi="Times New Roman" w:eastAsia="Times New Roman" w:cs="Times New Roman"/>
          <w:sz w:val="22"/>
          <w:szCs w:val="22"/>
        </w:rPr>
        <w:t>Shaw</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Bransford</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Hillsdale</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NJ</w:t>
      </w:r>
      <w:r>
        <w:rPr>
          <w:rFonts w:ascii="Times New Roman" w:hAnsi="Times New Roman" w:eastAsia="Times New Roman" w:cs="Times New Roman"/>
          <w:sz w:val="22"/>
          <w:szCs w:val="22"/>
          <w:spacing w:val="9"/>
        </w:rPr>
        <w:t>:</w:t>
      </w:r>
      <w:r>
        <w:rPr>
          <w:rFonts w:ascii="Times New Roman" w:hAnsi="Times New Roman" w:eastAsia="Times New Roman" w:cs="Times New Roman"/>
          <w:sz w:val="22"/>
          <w:szCs w:val="22"/>
        </w:rPr>
        <w:t>Law</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rence</w:t>
      </w:r>
      <w:r>
        <w:rPr>
          <w:rFonts w:ascii="Times New Roman" w:hAnsi="Times New Roman" w:eastAsia="Times New Roman" w:cs="Times New Roman"/>
          <w:sz w:val="22"/>
          <w:szCs w:val="22"/>
          <w:spacing w:val="9"/>
        </w:rPr>
        <w:t xml:space="preserve"> </w:t>
      </w:r>
      <w:r>
        <w:rPr>
          <w:rFonts w:ascii="Times New Roman" w:hAnsi="Times New Roman" w:eastAsia="Times New Roman" w:cs="Times New Roman"/>
          <w:sz w:val="22"/>
          <w:szCs w:val="22"/>
        </w:rPr>
        <w:t>Erlbaum</w:t>
      </w:r>
      <w:r>
        <w:rPr>
          <w:rFonts w:ascii="Times New Roman" w:hAnsi="Times New Roman" w:eastAsia="Times New Roman" w:cs="Times New Roman"/>
          <w:sz w:val="22"/>
          <w:szCs w:val="22"/>
          <w:spacing w:val="9"/>
        </w:rPr>
        <w:t>,1977).</w:t>
      </w:r>
    </w:p>
    <w:p>
      <w:pPr>
        <w:ind w:left="602" w:right="1" w:hanging="277"/>
        <w:spacing w:before="86"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3.          F.</w:t>
      </w:r>
      <w:r>
        <w:rPr>
          <w:rFonts w:ascii="Times New Roman" w:hAnsi="Times New Roman" w:eastAsia="Times New Roman" w:cs="Times New Roman"/>
          <w:sz w:val="22"/>
          <w:szCs w:val="22"/>
        </w:rPr>
        <w:t>Averill</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z w:val="22"/>
          <w:szCs w:val="22"/>
          <w:spacing w:val="3"/>
        </w:rPr>
        <w:t>.M.</w:t>
      </w:r>
      <w:r>
        <w:rPr>
          <w:rFonts w:ascii="Times New Roman" w:hAnsi="Times New Roman" w:eastAsia="Times New Roman" w:cs="Times New Roman"/>
          <w:sz w:val="22"/>
          <w:szCs w:val="22"/>
        </w:rPr>
        <w:t>Bernad</w:t>
      </w:r>
      <w:r>
        <w:rPr>
          <w:rFonts w:ascii="Times New Roman" w:hAnsi="Times New Roman" w:eastAsia="Times New Roman" w:cs="Times New Roman"/>
          <w:sz w:val="22"/>
          <w:szCs w:val="22"/>
          <w:spacing w:val="3"/>
        </w:rPr>
        <w:t>,“</w:t>
      </w:r>
      <w:r>
        <w:rPr>
          <w:rFonts w:ascii="Times New Roman" w:hAnsi="Times New Roman" w:eastAsia="Times New Roman" w:cs="Times New Roman"/>
          <w:sz w:val="22"/>
          <w:szCs w:val="22"/>
        </w:rPr>
        <w:t>Review</w:t>
      </w:r>
      <w:r>
        <w:rPr>
          <w:rFonts w:ascii="Times New Roman" w:hAnsi="Times New Roman" w:eastAsia="Times New Roman" w:cs="Times New Roman"/>
          <w:sz w:val="22"/>
          <w:szCs w:val="22"/>
          <w:spacing w:val="3"/>
        </w:rPr>
        <w:t xml:space="preserve">  </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
        </w:rPr>
        <w:t xml:space="preserve">   </w:t>
      </w:r>
      <w:r>
        <w:rPr>
          <w:rFonts w:ascii="Times New Roman" w:hAnsi="Times New Roman" w:eastAsia="Times New Roman" w:cs="Times New Roman"/>
          <w:sz w:val="22"/>
          <w:szCs w:val="22"/>
        </w:rPr>
        <w:t>perceiving</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affordances</w:t>
      </w:r>
      <w:r>
        <w:rPr>
          <w:rFonts w:ascii="Times New Roman" w:hAnsi="Times New Roman" w:eastAsia="Times New Roman" w:cs="Times New Roman"/>
          <w:sz w:val="22"/>
          <w:szCs w:val="22"/>
          <w:spacing w:val="2"/>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24"/>
        </w:rPr>
        <w:t xml:space="preserve">  </w:t>
      </w:r>
      <w:r>
        <w:rPr>
          <w:rFonts w:ascii="Times New Roman" w:hAnsi="Times New Roman" w:eastAsia="Times New Roman" w:cs="Times New Roman"/>
          <w:sz w:val="22"/>
          <w:szCs w:val="22"/>
        </w:rPr>
        <w:t>portrait</w:t>
      </w:r>
      <w:r>
        <w:rPr>
          <w:rFonts w:ascii="Times New Roman" w:hAnsi="Times New Roman" w:eastAsia="Times New Roman" w:cs="Times New Roman"/>
          <w:sz w:val="22"/>
          <w:szCs w:val="22"/>
          <w:spacing w:val="26"/>
          <w:w w:val="101"/>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3"/>
        </w:rPr>
        <w:t xml:space="preserve">  </w:t>
      </w:r>
      <w:r>
        <w:rPr>
          <w:rFonts w:ascii="Times New Roman" w:hAnsi="Times New Roman" w:eastAsia="Times New Roman" w:cs="Times New Roman"/>
          <w:sz w:val="22"/>
          <w:szCs w:val="22"/>
        </w:rPr>
        <w:t>two </w:t>
      </w:r>
      <w:r>
        <w:rPr>
          <w:rFonts w:ascii="Times New Roman" w:hAnsi="Times New Roman" w:eastAsia="Times New Roman" w:cs="Times New Roman"/>
          <w:sz w:val="22"/>
          <w:szCs w:val="22"/>
        </w:rPr>
        <w:t>psychologists</w:t>
      </w:r>
      <w:r>
        <w:rPr>
          <w:rFonts w:ascii="Times New Roman" w:hAnsi="Times New Roman" w:eastAsia="Times New Roman" w:cs="Times New Roman"/>
          <w:sz w:val="22"/>
          <w:szCs w:val="22"/>
          <w:spacing w:val="5"/>
        </w:rPr>
        <w:t>,”</w:t>
      </w:r>
      <w:r>
        <w:rPr>
          <w:rFonts w:ascii="Times New Roman" w:hAnsi="Times New Roman" w:eastAsia="Times New Roman" w:cs="Times New Roman"/>
          <w:sz w:val="22"/>
          <w:szCs w:val="22"/>
        </w:rPr>
        <w:t>Cognitive</w:t>
      </w:r>
      <w:r>
        <w:rPr>
          <w:rFonts w:ascii="Times New Roman" w:hAnsi="Times New Roman" w:eastAsia="Times New Roman" w:cs="Times New Roman"/>
          <w:sz w:val="22"/>
          <w:szCs w:val="22"/>
          <w:spacing w:val="30"/>
          <w:w w:val="101"/>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z w:val="22"/>
          <w:szCs w:val="22"/>
          <w:spacing w:val="5"/>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z w:val="22"/>
          <w:szCs w:val="22"/>
          <w:spacing w:val="5"/>
        </w:rPr>
        <w:t xml:space="preserve"> 4(2002):385–389.</w:t>
      </w:r>
    </w:p>
    <w:p>
      <w:pPr>
        <w:ind w:left="607" w:right="2" w:hanging="288"/>
        <w:spacing w:before="102" w:line="265"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7"/>
        </w:rPr>
        <w:t>4.          E.J.</w:t>
      </w:r>
      <w:r>
        <w:rPr>
          <w:rFonts w:ascii="Times New Roman" w:hAnsi="Times New Roman" w:eastAsia="Times New Roman" w:cs="Times New Roman"/>
          <w:sz w:val="22"/>
          <w:szCs w:val="22"/>
        </w:rPr>
        <w:t>Gibson</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Perceiving</w:t>
      </w:r>
      <w:r>
        <w:rPr>
          <w:rFonts w:ascii="Times New Roman" w:hAnsi="Times New Roman" w:eastAsia="Times New Roman" w:cs="Times New Roman"/>
          <w:sz w:val="22"/>
          <w:szCs w:val="22"/>
          <w:spacing w:val="35"/>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spacing w:val="27"/>
          <w:w w:val="101"/>
        </w:rPr>
        <w:t xml:space="preserve"> </w:t>
      </w:r>
      <w:r>
        <w:rPr>
          <w:rFonts w:ascii="Times New Roman" w:hAnsi="Times New Roman" w:eastAsia="Times New Roman" w:cs="Times New Roman"/>
          <w:sz w:val="22"/>
          <w:szCs w:val="22"/>
        </w:rPr>
        <w:t>Affordances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A</w:t>
      </w:r>
      <w:r>
        <w:rPr>
          <w:rFonts w:ascii="Times New Roman" w:hAnsi="Times New Roman" w:eastAsia="Times New Roman" w:cs="Times New Roman"/>
          <w:sz w:val="22"/>
          <w:szCs w:val="22"/>
          <w:spacing w:val="31"/>
        </w:rPr>
        <w:t xml:space="preserve"> </w:t>
      </w:r>
      <w:r>
        <w:rPr>
          <w:rFonts w:ascii="Times New Roman" w:hAnsi="Times New Roman" w:eastAsia="Times New Roman" w:cs="Times New Roman"/>
          <w:sz w:val="22"/>
          <w:szCs w:val="22"/>
        </w:rPr>
        <w:t>Portrait</w:t>
      </w:r>
      <w:r>
        <w:rPr>
          <w:rFonts w:ascii="Times New Roman" w:hAnsi="Times New Roman" w:eastAsia="Times New Roman" w:cs="Times New Roman"/>
          <w:sz w:val="22"/>
          <w:szCs w:val="22"/>
          <w:spacing w:val="33"/>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z w:val="22"/>
          <w:szCs w:val="22"/>
          <w:spacing w:val="29"/>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z w:val="22"/>
          <w:szCs w:val="22"/>
          <w:spacing w:val="31"/>
          <w:w w:val="101"/>
        </w:rPr>
        <w:t xml:space="preserve"> </w:t>
      </w:r>
      <w:r>
        <w:rPr>
          <w:rFonts w:ascii="Times New Roman" w:hAnsi="Times New Roman" w:eastAsia="Times New Roman" w:cs="Times New Roman"/>
          <w:sz w:val="22"/>
          <w:szCs w:val="22"/>
        </w:rPr>
        <w:t>Psychologists</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New</w:t>
      </w:r>
      <w:r>
        <w:rPr>
          <w:rFonts w:ascii="Times New Roman" w:hAnsi="Times New Roman" w:eastAsia="Times New Roman" w:cs="Times New Roman"/>
          <w:sz w:val="22"/>
          <w:szCs w:val="22"/>
          <w:spacing w:val="27"/>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z w:val="22"/>
          <w:szCs w:val="22"/>
          <w:spacing w:val="7"/>
        </w:rPr>
        <w:t>:</w:t>
      </w:r>
      <w:r>
        <w:rPr>
          <w:rFonts w:ascii="Times New Roman" w:hAnsi="Times New Roman" w:eastAsia="Times New Roman" w:cs="Times New Roman"/>
          <w:sz w:val="22"/>
          <w:szCs w:val="22"/>
        </w:rPr>
        <w:t>Taylor </w:t>
      </w:r>
      <w:r>
        <w:rPr>
          <w:rFonts w:ascii="Times New Roman" w:hAnsi="Times New Roman" w:eastAsia="Times New Roman" w:cs="Times New Roman"/>
          <w:sz w:val="22"/>
          <w:szCs w:val="22"/>
        </w:rPr>
        <w:t>and</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Francis</w:t>
      </w:r>
      <w:r>
        <w:rPr>
          <w:rFonts w:ascii="Times New Roman" w:hAnsi="Times New Roman" w:eastAsia="Times New Roman" w:cs="Times New Roman"/>
          <w:sz w:val="22"/>
          <w:szCs w:val="22"/>
          <w:spacing w:val="4"/>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z w:val="22"/>
          <w:szCs w:val="22"/>
          <w:spacing w:val="4"/>
        </w:rPr>
        <w:t>),160.</w:t>
      </w:r>
    </w:p>
    <w:p>
      <w:pPr>
        <w:ind w:left="328"/>
        <w:spacing w:before="85" w:line="289" w:lineRule="exact"/>
        <w:rPr>
          <w:rFonts w:ascii="Times New Roman" w:hAnsi="Times New Roman" w:eastAsia="Times New Roman" w:cs="Times New Roman"/>
          <w:sz w:val="22"/>
          <w:szCs w:val="22"/>
        </w:rPr>
      </w:pPr>
      <w:r>
        <w:rPr>
          <w:rFonts w:ascii="Times New Roman" w:hAnsi="Times New Roman" w:eastAsia="Times New Roman" w:cs="Times New Roman"/>
          <w:sz w:val="22"/>
          <w:szCs w:val="22"/>
          <w:spacing w:val="4"/>
          <w:position w:val="3"/>
        </w:rPr>
        <w:t>5.          B.F.</w:t>
      </w:r>
      <w:r>
        <w:rPr>
          <w:rFonts w:ascii="Times New Roman" w:hAnsi="Times New Roman" w:eastAsia="Times New Roman" w:cs="Times New Roman"/>
          <w:sz w:val="22"/>
          <w:szCs w:val="22"/>
          <w:position w:val="3"/>
        </w:rPr>
        <w:t>Skinner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Science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and</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Human</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Behavior</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New</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York</w:t>
      </w:r>
      <w:r>
        <w:rPr>
          <w:rFonts w:ascii="Times New Roman" w:hAnsi="Times New Roman" w:eastAsia="Times New Roman" w:cs="Times New Roman"/>
          <w:sz w:val="22"/>
          <w:szCs w:val="22"/>
          <w:spacing w:val="4"/>
          <w:position w:val="3"/>
        </w:rPr>
        <w:t>:</w:t>
      </w:r>
      <w:r>
        <w:rPr>
          <w:rFonts w:ascii="Times New Roman" w:hAnsi="Times New Roman" w:eastAsia="Times New Roman" w:cs="Times New Roman"/>
          <w:sz w:val="22"/>
          <w:szCs w:val="22"/>
          <w:position w:val="3"/>
        </w:rPr>
        <w:t>Free</w:t>
      </w:r>
      <w:r>
        <w:rPr>
          <w:rFonts w:ascii="Times New Roman" w:hAnsi="Times New Roman" w:eastAsia="Times New Roman" w:cs="Times New Roman"/>
          <w:sz w:val="22"/>
          <w:szCs w:val="22"/>
          <w:spacing w:val="4"/>
          <w:position w:val="3"/>
        </w:rPr>
        <w:t xml:space="preserve"> </w:t>
      </w:r>
      <w:r>
        <w:rPr>
          <w:rFonts w:ascii="Times New Roman" w:hAnsi="Times New Roman" w:eastAsia="Times New Roman" w:cs="Times New Roman"/>
          <w:sz w:val="22"/>
          <w:szCs w:val="22"/>
          <w:position w:val="3"/>
        </w:rPr>
        <w:t>Press</w:t>
      </w:r>
      <w:r>
        <w:rPr>
          <w:rFonts w:ascii="Times New Roman" w:hAnsi="Times New Roman" w:eastAsia="Times New Roman" w:cs="Times New Roman"/>
          <w:sz w:val="22"/>
          <w:szCs w:val="22"/>
          <w:spacing w:val="4"/>
          <w:position w:val="3"/>
        </w:rPr>
        <w:t>,1953),41.</w:t>
      </w:r>
    </w:p>
    <w:p>
      <w:pPr>
        <w:spacing w:line="289" w:lineRule="exact"/>
        <w:sectPr>
          <w:pgSz w:w="12240" w:h="15840"/>
          <w:pgMar w:top="400" w:right="1440" w:bottom="400" w:left="1440" w:header="0" w:footer="0" w:gutter="0"/>
        </w:sectPr>
        <w:rPr>
          <w:rFonts w:ascii="Times New Roman" w:hAnsi="Times New Roman" w:eastAsia="Times New Roman" w:cs="Times New Roman"/>
          <w:sz w:val="22"/>
          <w:szCs w:val="2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4264"/>
        <w:spacing w:before="136" w:line="220" w:lineRule="auto"/>
        <w:rPr>
          <w:rFonts w:ascii="SimSun" w:hAnsi="SimSun" w:eastAsia="SimSun" w:cs="SimSun"/>
          <w:sz w:val="42"/>
          <w:szCs w:val="42"/>
        </w:rPr>
      </w:pPr>
      <w:r>
        <w:rPr>
          <w:rFonts w:ascii="SimSun" w:hAnsi="SimSun" w:eastAsia="SimSun" w:cs="SimSun"/>
          <w:sz w:val="42"/>
          <w:szCs w:val="42"/>
          <w:spacing w:val="-9"/>
        </w:rPr>
        <w:t>致谢</w:t>
      </w:r>
    </w:p>
    <w:p>
      <w:pPr>
        <w:pStyle w:val="BodyText"/>
        <w:spacing w:line="307" w:lineRule="auto"/>
        <w:rPr/>
      </w:pPr>
      <w:r/>
    </w:p>
    <w:p>
      <w:pPr>
        <w:ind w:firstLine="601"/>
        <w:spacing w:before="97" w:line="222" w:lineRule="auto"/>
        <w:rPr>
          <w:rFonts w:ascii="SimSun" w:hAnsi="SimSun" w:eastAsia="SimSun" w:cs="SimSun"/>
          <w:sz w:val="30"/>
          <w:szCs w:val="30"/>
        </w:rPr>
      </w:pPr>
      <w:r>
        <w:rPr>
          <w:rFonts w:ascii="SimSun" w:hAnsi="SimSun" w:eastAsia="SimSun" w:cs="SimSun"/>
          <w:sz w:val="30"/>
          <w:szCs w:val="30"/>
          <w:spacing w:val="-1"/>
        </w:rPr>
        <w:t>本书的内容是对无数神经科学家迷人的研究的综合。这些神经科学</w:t>
      </w:r>
      <w:r>
        <w:rPr>
          <w:rFonts w:ascii="SimSun" w:hAnsi="SimSun" w:eastAsia="SimSun" w:cs="SimSun"/>
          <w:sz w:val="30"/>
          <w:szCs w:val="30"/>
          <w:spacing w:val="15"/>
        </w:rPr>
        <w:t xml:space="preserve"> </w:t>
      </w:r>
      <w:r>
        <w:rPr>
          <w:rFonts w:ascii="SimSun" w:hAnsi="SimSun" w:eastAsia="SimSun" w:cs="SimSun"/>
          <w:sz w:val="30"/>
          <w:szCs w:val="30"/>
          <w:spacing w:val="-1"/>
        </w:rPr>
        <w:t>家为科学文献领域做出了积极贡献，他们在不同的环境下工作，并为我</w:t>
      </w:r>
      <w:r>
        <w:rPr>
          <w:rFonts w:ascii="SimSun" w:hAnsi="SimSun" w:eastAsia="SimSun" w:cs="SimSun"/>
          <w:sz w:val="30"/>
          <w:szCs w:val="30"/>
          <w:spacing w:val="18"/>
        </w:rPr>
        <w:t xml:space="preserve"> </w:t>
      </w:r>
      <w:r>
        <w:rPr>
          <w:rFonts w:ascii="SimSun" w:hAnsi="SimSun" w:eastAsia="SimSun" w:cs="SimSun"/>
          <w:sz w:val="30"/>
          <w:szCs w:val="30"/>
          <w:spacing w:val="-1"/>
        </w:rPr>
        <w:t>们提供了不同领域的科学信息。而这些科学信息为神经科学这一关于进</w:t>
      </w:r>
      <w:r>
        <w:rPr>
          <w:rFonts w:ascii="SimSun" w:hAnsi="SimSun" w:eastAsia="SimSun" w:cs="SimSun"/>
          <w:sz w:val="30"/>
          <w:szCs w:val="30"/>
          <w:spacing w:val="18"/>
        </w:rPr>
        <w:t xml:space="preserve"> </w:t>
      </w:r>
      <w:r>
        <w:rPr>
          <w:rFonts w:ascii="SimSun" w:hAnsi="SimSun" w:eastAsia="SimSun" w:cs="SimSun"/>
          <w:sz w:val="30"/>
          <w:szCs w:val="30"/>
          <w:spacing w:val="-1"/>
        </w:rPr>
        <w:t>化与适应的学科，以及大脑的健康运行机制提供了背景资料。这些科学</w:t>
      </w:r>
      <w:r>
        <w:rPr>
          <w:rFonts w:ascii="SimSun" w:hAnsi="SimSun" w:eastAsia="SimSun" w:cs="SimSun"/>
          <w:sz w:val="30"/>
          <w:szCs w:val="30"/>
          <w:spacing w:val="18"/>
        </w:rPr>
        <w:t xml:space="preserve"> </w:t>
      </w:r>
      <w:r>
        <w:rPr>
          <w:rFonts w:ascii="SimSun" w:hAnsi="SimSun" w:eastAsia="SimSun" w:cs="SimSun"/>
          <w:sz w:val="30"/>
          <w:szCs w:val="30"/>
          <w:spacing w:val="-1"/>
        </w:rPr>
        <w:t>故事是非常复杂和充满活力的，因此，我要感谢行为神经科学领域里的</w:t>
      </w:r>
      <w:r>
        <w:rPr>
          <w:rFonts w:ascii="SimSun" w:hAnsi="SimSun" w:eastAsia="SimSun" w:cs="SimSun"/>
          <w:sz w:val="30"/>
          <w:szCs w:val="30"/>
          <w:spacing w:val="18"/>
        </w:rPr>
        <w:t xml:space="preserve"> </w:t>
      </w:r>
      <w:r>
        <w:rPr>
          <w:rFonts w:ascii="SimSun" w:hAnsi="SimSun" w:eastAsia="SimSun" w:cs="SimSun"/>
          <w:sz w:val="30"/>
          <w:szCs w:val="30"/>
        </w:rPr>
        <w:t>两位巨人</w:t>
      </w:r>
      <w:r>
        <w:rPr>
          <w:rFonts w:ascii="Times New Roman" w:hAnsi="Times New Roman" w:eastAsia="Times New Roman" w:cs="Times New Roman"/>
          <w:sz w:val="30"/>
          <w:szCs w:val="30"/>
        </w:rPr>
        <w:t>——</w:t>
      </w:r>
      <w:r>
        <w:rPr>
          <w:rFonts w:ascii="SimSun" w:hAnsi="SimSun" w:eastAsia="SimSun" w:cs="SimSun"/>
          <w:sz w:val="30"/>
          <w:szCs w:val="30"/>
        </w:rPr>
        <w:t>布莱恩</w:t>
      </w:r>
      <w:r>
        <w:rPr>
          <w:rFonts w:ascii="Times New Roman" w:hAnsi="Times New Roman" w:eastAsia="Times New Roman" w:cs="Times New Roman"/>
          <w:sz w:val="30"/>
          <w:szCs w:val="30"/>
        </w:rPr>
        <w:t>·</w:t>
      </w:r>
      <w:r>
        <w:rPr>
          <w:rFonts w:ascii="SimSun" w:hAnsi="SimSun" w:eastAsia="SimSun" w:cs="SimSun"/>
          <w:sz w:val="30"/>
          <w:szCs w:val="30"/>
        </w:rPr>
        <w:t>科尔布（莱斯布里奇</w:t>
      </w:r>
      <w:r>
        <w:rPr>
          <w:rFonts w:ascii="SimSun" w:hAnsi="SimSun" w:eastAsia="SimSun" w:cs="SimSun"/>
          <w:sz w:val="30"/>
          <w:szCs w:val="30"/>
          <w:spacing w:val="-1"/>
        </w:rPr>
        <w:t>大学）和唐</w:t>
      </w:r>
      <w:r>
        <w:rPr>
          <w:rFonts w:ascii="Times New Roman" w:hAnsi="Times New Roman" w:eastAsia="Times New Roman" w:cs="Times New Roman"/>
          <w:sz w:val="30"/>
          <w:szCs w:val="30"/>
          <w:spacing w:val="-1"/>
        </w:rPr>
        <w:t>·</w:t>
      </w:r>
      <w:r>
        <w:rPr>
          <w:rFonts w:ascii="SimSun" w:hAnsi="SimSun" w:eastAsia="SimSun" w:cs="SimSun"/>
          <w:sz w:val="30"/>
          <w:szCs w:val="30"/>
          <w:spacing w:val="-1"/>
        </w:rPr>
        <w:t>斯坦（埃默里大</w:t>
      </w:r>
      <w:r>
        <w:rPr>
          <w:rFonts w:ascii="SimSun" w:hAnsi="SimSun" w:eastAsia="SimSun" w:cs="SimSun"/>
          <w:sz w:val="30"/>
          <w:szCs w:val="30"/>
        </w:rPr>
        <w:t xml:space="preserve"> </w:t>
      </w:r>
      <w:r>
        <w:rPr>
          <w:rFonts w:ascii="SimSun" w:hAnsi="SimSun" w:eastAsia="SimSun" w:cs="SimSun"/>
          <w:sz w:val="30"/>
          <w:szCs w:val="30"/>
          <w:spacing w:val="-1"/>
        </w:rPr>
        <w:t>学）对我的慷慨帮助，他们充满智慧且富有洞察力的言论令我获益颇</w:t>
      </w:r>
    </w:p>
    <w:p>
      <w:pPr>
        <w:ind w:left="4" w:hanging="4"/>
        <w:spacing w:before="3" w:line="222" w:lineRule="auto"/>
        <w:rPr>
          <w:rFonts w:ascii="SimSun" w:hAnsi="SimSun" w:eastAsia="SimSun" w:cs="SimSun"/>
          <w:sz w:val="30"/>
          <w:szCs w:val="30"/>
        </w:rPr>
      </w:pPr>
      <w:r>
        <w:rPr>
          <w:rFonts w:ascii="SimSun" w:hAnsi="SimSun" w:eastAsia="SimSun" w:cs="SimSun"/>
          <w:sz w:val="30"/>
          <w:szCs w:val="30"/>
          <w:spacing w:val="-1"/>
        </w:rPr>
        <w:t>深。虽然，毫无疑问，本书里会有一些无法避免的错误，但他们的评论</w:t>
      </w:r>
      <w:r>
        <w:rPr>
          <w:rFonts w:ascii="SimSun" w:hAnsi="SimSun" w:eastAsia="SimSun" w:cs="SimSun"/>
          <w:sz w:val="30"/>
          <w:szCs w:val="30"/>
          <w:spacing w:val="18"/>
        </w:rPr>
        <w:t xml:space="preserve"> </w:t>
      </w:r>
      <w:r>
        <w:rPr>
          <w:rFonts w:ascii="SimSun" w:hAnsi="SimSun" w:eastAsia="SimSun" w:cs="SimSun"/>
          <w:sz w:val="30"/>
          <w:szCs w:val="30"/>
          <w:spacing w:val="-1"/>
        </w:rPr>
        <w:t>非常有价值，把我从不必要的迂回和误解中拯救了出来。在特定神经化</w:t>
      </w:r>
      <w:r>
        <w:rPr>
          <w:rFonts w:ascii="SimSun" w:hAnsi="SimSun" w:eastAsia="SimSun" w:cs="SimSun"/>
          <w:sz w:val="30"/>
          <w:szCs w:val="30"/>
          <w:spacing w:val="13"/>
        </w:rPr>
        <w:t xml:space="preserve"> </w:t>
      </w:r>
      <w:r>
        <w:rPr>
          <w:rFonts w:ascii="SimSun" w:hAnsi="SimSun" w:eastAsia="SimSun" w:cs="SimSun"/>
          <w:sz w:val="30"/>
          <w:szCs w:val="30"/>
          <w:spacing w:val="-1"/>
        </w:rPr>
        <w:t>学物质的部分，约翰</w:t>
      </w:r>
      <w:r>
        <w:rPr>
          <w:rFonts w:ascii="Times New Roman" w:hAnsi="Times New Roman" w:eastAsia="Times New Roman" w:cs="Times New Roman"/>
          <w:sz w:val="30"/>
          <w:szCs w:val="30"/>
          <w:spacing w:val="-1"/>
        </w:rPr>
        <w:t>·</w:t>
      </w:r>
      <w:r>
        <w:rPr>
          <w:rFonts w:ascii="SimSun" w:hAnsi="SimSun" w:eastAsia="SimSun" w:cs="SimSun"/>
          <w:sz w:val="30"/>
          <w:szCs w:val="30"/>
          <w:spacing w:val="-1"/>
        </w:rPr>
        <w:t>萨拉蒙（康涅狄格大学）也提供了宝贵的反馈。</w:t>
      </w:r>
    </w:p>
    <w:p>
      <w:pPr>
        <w:ind w:firstLine="602"/>
        <w:spacing w:before="300" w:line="221" w:lineRule="auto"/>
        <w:rPr>
          <w:rFonts w:ascii="SimSun" w:hAnsi="SimSun" w:eastAsia="SimSun" w:cs="SimSun"/>
          <w:sz w:val="30"/>
          <w:szCs w:val="30"/>
        </w:rPr>
      </w:pPr>
      <w:r>
        <w:rPr>
          <w:rFonts w:ascii="SimSun" w:hAnsi="SimSun" w:eastAsia="SimSun" w:cs="SimSun"/>
          <w:sz w:val="30"/>
          <w:szCs w:val="30"/>
          <w:spacing w:val="-1"/>
        </w:rPr>
        <w:t>我还要感谢以下几位拨冗接受我的采访，包括但不限于：潘妮</w:t>
      </w:r>
      <w:r>
        <w:rPr>
          <w:rFonts w:ascii="Times New Roman" w:hAnsi="Times New Roman" w:eastAsia="Times New Roman" w:cs="Times New Roman"/>
          <w:sz w:val="30"/>
          <w:szCs w:val="30"/>
          <w:spacing w:val="-1"/>
        </w:rPr>
        <w:t>·</w:t>
      </w:r>
      <w:r>
        <w:rPr>
          <w:rFonts w:ascii="SimSun" w:hAnsi="SimSun" w:eastAsia="SimSun" w:cs="SimSun"/>
          <w:sz w:val="30"/>
          <w:szCs w:val="30"/>
          <w:spacing w:val="-1"/>
        </w:rPr>
        <w:t>切</w:t>
      </w:r>
      <w:r>
        <w:rPr>
          <w:rFonts w:ascii="SimSun" w:hAnsi="SimSun" w:eastAsia="SimSun" w:cs="SimSun"/>
          <w:sz w:val="30"/>
          <w:szCs w:val="30"/>
          <w:spacing w:val="6"/>
        </w:rPr>
        <w:t xml:space="preserve">  </w:t>
      </w:r>
      <w:r>
        <w:rPr>
          <w:rFonts w:ascii="SimSun" w:hAnsi="SimSun" w:eastAsia="SimSun" w:cs="SimSun"/>
          <w:sz w:val="30"/>
          <w:szCs w:val="30"/>
          <w:spacing w:val="-1"/>
        </w:rPr>
        <w:t>纳里、罗伯特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弗朗西斯法官、朱迪丝</w:t>
      </w:r>
      <w:r>
        <w:rPr>
          <w:rFonts w:ascii="Times New Roman" w:hAnsi="Times New Roman" w:eastAsia="Times New Roman" w:cs="Times New Roman"/>
          <w:sz w:val="30"/>
          <w:szCs w:val="30"/>
          <w:spacing w:val="-1"/>
        </w:rPr>
        <w:t>·</w:t>
      </w:r>
      <w:r>
        <w:rPr>
          <w:rFonts w:ascii="SimSun" w:hAnsi="SimSun" w:eastAsia="SimSun" w:cs="SimSun"/>
          <w:sz w:val="30"/>
          <w:szCs w:val="30"/>
          <w:spacing w:val="-1"/>
        </w:rPr>
        <w:t>科克伦</w:t>
      </w:r>
      <w:r>
        <w:rPr>
          <w:rFonts w:ascii="Times New Roman" w:hAnsi="Times New Roman" w:eastAsia="Times New Roman" w:cs="Times New Roman"/>
          <w:sz w:val="30"/>
          <w:szCs w:val="30"/>
          <w:spacing w:val="-2"/>
        </w:rPr>
        <w:t>·</w:t>
      </w:r>
      <w:r>
        <w:rPr>
          <w:rFonts w:ascii="SimSun" w:hAnsi="SimSun" w:eastAsia="SimSun" w:cs="SimSun"/>
          <w:sz w:val="30"/>
          <w:szCs w:val="30"/>
          <w:spacing w:val="-2"/>
        </w:rPr>
        <w:t>吉尔曼</w:t>
      </w:r>
      <w:r>
        <w:rPr>
          <w:rFonts w:ascii="Times New Roman" w:hAnsi="Times New Roman" w:eastAsia="Times New Roman" w:cs="Times New Roman"/>
          <w:sz w:val="30"/>
          <w:szCs w:val="30"/>
          <w:spacing w:val="-2"/>
        </w:rPr>
        <w:t>—</w:t>
      </w:r>
      <w:r>
        <w:rPr>
          <w:rFonts w:ascii="SimSun" w:hAnsi="SimSun" w:eastAsia="SimSun" w:cs="SimSun"/>
          <w:sz w:val="30"/>
          <w:szCs w:val="30"/>
          <w:spacing w:val="-2"/>
        </w:rPr>
        <w:t>海因斯、迈克</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rPr>
        <w:t>莱西、谢里</w:t>
      </w:r>
      <w:r>
        <w:rPr>
          <w:rFonts w:ascii="Times New Roman" w:hAnsi="Times New Roman" w:eastAsia="Times New Roman" w:cs="Times New Roman"/>
          <w:sz w:val="30"/>
          <w:szCs w:val="30"/>
        </w:rPr>
        <w:t>·</w:t>
      </w:r>
      <w:r>
        <w:rPr>
          <w:rFonts w:ascii="SimSun" w:hAnsi="SimSun" w:eastAsia="SimSun" w:cs="SimSun"/>
          <w:sz w:val="30"/>
          <w:szCs w:val="30"/>
        </w:rPr>
        <w:t>斯托姆和凯特</w:t>
      </w:r>
      <w:r>
        <w:rPr>
          <w:rFonts w:ascii="Times New Roman" w:hAnsi="Times New Roman" w:eastAsia="Times New Roman" w:cs="Times New Roman"/>
          <w:sz w:val="30"/>
          <w:szCs w:val="30"/>
        </w:rPr>
        <w:t>·</w:t>
      </w:r>
      <w:r>
        <w:rPr>
          <w:rFonts w:ascii="SimSun" w:hAnsi="SimSun" w:eastAsia="SimSun" w:cs="SimSun"/>
          <w:sz w:val="30"/>
          <w:szCs w:val="30"/>
        </w:rPr>
        <w:t>特委迪。还有</w:t>
      </w:r>
      <w:r>
        <w:rPr>
          <w:rFonts w:ascii="SimSun" w:hAnsi="SimSun" w:eastAsia="SimSun" w:cs="SimSun"/>
          <w:sz w:val="30"/>
          <w:szCs w:val="30"/>
          <w:spacing w:val="-1"/>
        </w:rPr>
        <w:t>我过去和现在的学生们，他们</w:t>
      </w:r>
      <w:r>
        <w:rPr>
          <w:rFonts w:ascii="SimSun" w:hAnsi="SimSun" w:eastAsia="SimSun" w:cs="SimSun"/>
          <w:sz w:val="30"/>
          <w:szCs w:val="30"/>
        </w:rPr>
        <w:t xml:space="preserve"> </w:t>
      </w:r>
      <w:r>
        <w:rPr>
          <w:rFonts w:ascii="SimSun" w:hAnsi="SimSun" w:eastAsia="SimSun" w:cs="SimSun"/>
          <w:sz w:val="30"/>
          <w:szCs w:val="30"/>
        </w:rPr>
        <w:t>也为本书章节中介绍的那些科学故事做出了</w:t>
      </w:r>
      <w:r>
        <w:rPr>
          <w:rFonts w:ascii="SimSun" w:hAnsi="SimSun" w:eastAsia="SimSun" w:cs="SimSun"/>
          <w:sz w:val="30"/>
          <w:szCs w:val="30"/>
          <w:spacing w:val="-1"/>
        </w:rPr>
        <w:t>重要的贡献。在过去的</w:t>
      </w:r>
      <w:r>
        <w:rPr>
          <w:rFonts w:ascii="Times New Roman" w:hAnsi="Times New Roman" w:eastAsia="Times New Roman" w:cs="Times New Roman"/>
          <w:sz w:val="30"/>
          <w:szCs w:val="30"/>
          <w:spacing w:val="-1"/>
        </w:rPr>
        <w:t>30</w:t>
      </w:r>
      <w:r>
        <w:rPr>
          <w:rFonts w:ascii="SimSun" w:hAnsi="SimSun" w:eastAsia="SimSun" w:cs="SimSun"/>
          <w:sz w:val="30"/>
          <w:szCs w:val="30"/>
          <w:spacing w:val="-1"/>
        </w:rPr>
        <w:t>年</w:t>
      </w:r>
      <w:r>
        <w:rPr>
          <w:rFonts w:ascii="SimSun" w:hAnsi="SimSun" w:eastAsia="SimSun" w:cs="SimSun"/>
          <w:sz w:val="30"/>
          <w:szCs w:val="30"/>
        </w:rPr>
        <w:t xml:space="preserve"> </w:t>
      </w:r>
      <w:r>
        <w:rPr>
          <w:rFonts w:ascii="SimSun" w:hAnsi="SimSun" w:eastAsia="SimSun" w:cs="SimSun"/>
          <w:sz w:val="30"/>
          <w:szCs w:val="30"/>
          <w:spacing w:val="-1"/>
        </w:rPr>
        <w:t>里，我十分荣幸与这些学生共事，并深深地获益于此。多年来，我还有</w:t>
      </w:r>
      <w:r>
        <w:rPr>
          <w:rFonts w:ascii="SimSun" w:hAnsi="SimSun" w:eastAsia="SimSun" w:cs="SimSun"/>
          <w:sz w:val="30"/>
          <w:szCs w:val="30"/>
          <w:spacing w:val="18"/>
        </w:rPr>
        <w:t xml:space="preserve"> </w:t>
      </w:r>
      <w:r>
        <w:rPr>
          <w:rFonts w:ascii="SimSun" w:hAnsi="SimSun" w:eastAsia="SimSun" w:cs="SimSun"/>
          <w:sz w:val="30"/>
          <w:szCs w:val="30"/>
          <w:spacing w:val="-1"/>
        </w:rPr>
        <w:t>幸在几个不同的机构与诸多出色的同事一起工作。我从兰道夫</w:t>
      </w:r>
      <w:r>
        <w:rPr>
          <w:rFonts w:ascii="Times New Roman" w:hAnsi="Times New Roman" w:eastAsia="Times New Roman" w:cs="Times New Roman"/>
          <w:sz w:val="30"/>
          <w:szCs w:val="30"/>
          <w:spacing w:val="-1"/>
        </w:rPr>
        <w:t>—</w:t>
      </w:r>
      <w:r>
        <w:rPr>
          <w:rFonts w:ascii="SimSun" w:hAnsi="SimSun" w:eastAsia="SimSun" w:cs="SimSun"/>
          <w:sz w:val="30"/>
          <w:szCs w:val="30"/>
          <w:spacing w:val="-1"/>
        </w:rPr>
        <w:t>麦肯学</w:t>
      </w:r>
      <w:r>
        <w:rPr>
          <w:rFonts w:ascii="SimSun" w:hAnsi="SimSun" w:eastAsia="SimSun" w:cs="SimSun"/>
          <w:sz w:val="30"/>
          <w:szCs w:val="30"/>
          <w:spacing w:val="18"/>
        </w:rPr>
        <w:t xml:space="preserve"> </w:t>
      </w:r>
      <w:r>
        <w:rPr>
          <w:rFonts w:ascii="SimSun" w:hAnsi="SimSun" w:eastAsia="SimSun" w:cs="SimSun"/>
          <w:sz w:val="30"/>
          <w:szCs w:val="30"/>
          <w:spacing w:val="-1"/>
        </w:rPr>
        <w:t>院心理学和生物学系的前同事及其他教职员工身上得到了许多支持，如</w:t>
      </w:r>
      <w:r>
        <w:rPr>
          <w:rFonts w:ascii="SimSun" w:hAnsi="SimSun" w:eastAsia="SimSun" w:cs="SimSun"/>
          <w:sz w:val="30"/>
          <w:szCs w:val="30"/>
          <w:spacing w:val="18"/>
        </w:rPr>
        <w:t xml:space="preserve"> </w:t>
      </w:r>
      <w:r>
        <w:rPr>
          <w:rFonts w:ascii="SimSun" w:hAnsi="SimSun" w:eastAsia="SimSun" w:cs="SimSun"/>
          <w:sz w:val="30"/>
          <w:szCs w:val="30"/>
          <w:spacing w:val="-1"/>
        </w:rPr>
        <w:t>今在里士满大学也受到了诸多关照。在梅肯和琼</w:t>
      </w:r>
      <w:r>
        <w:rPr>
          <w:rFonts w:ascii="Times New Roman" w:hAnsi="Times New Roman" w:eastAsia="Times New Roman" w:cs="Times New Roman"/>
          <w:sz w:val="30"/>
          <w:szCs w:val="30"/>
          <w:spacing w:val="-1"/>
        </w:rPr>
        <w:t>·</w:t>
      </w:r>
      <w:r>
        <w:rPr>
          <w:rFonts w:ascii="SimSun" w:hAnsi="SimSun" w:eastAsia="SimSun" w:cs="SimSun"/>
          <w:sz w:val="30"/>
          <w:szCs w:val="30"/>
          <w:spacing w:val="-1"/>
        </w:rPr>
        <w:t>布洛克神经科学教授</w:t>
      </w:r>
      <w:r>
        <w:rPr>
          <w:rFonts w:ascii="SimSun" w:hAnsi="SimSun" w:eastAsia="SimSun" w:cs="SimSun"/>
          <w:sz w:val="30"/>
          <w:szCs w:val="30"/>
          <w:spacing w:val="9"/>
        </w:rPr>
        <w:t xml:space="preserve">  </w:t>
      </w:r>
      <w:r>
        <w:rPr>
          <w:rFonts w:ascii="SimSun" w:hAnsi="SimSun" w:eastAsia="SimSun" w:cs="SimSun"/>
          <w:sz w:val="30"/>
          <w:szCs w:val="30"/>
          <w:spacing w:val="-1"/>
        </w:rPr>
        <w:t>职位上，我得到了许多帮助。佩珀和斯图尔特</w:t>
      </w:r>
      <w:r>
        <w:rPr>
          <w:rFonts w:ascii="Times New Roman" w:hAnsi="Times New Roman" w:eastAsia="Times New Roman" w:cs="Times New Roman"/>
          <w:sz w:val="30"/>
          <w:szCs w:val="30"/>
          <w:spacing w:val="-1"/>
        </w:rPr>
        <w:t>·</w:t>
      </w:r>
      <w:r>
        <w:rPr>
          <w:rFonts w:ascii="SimSun" w:hAnsi="SimSun" w:eastAsia="SimSun" w:cs="SimSun"/>
          <w:sz w:val="30"/>
          <w:szCs w:val="30"/>
          <w:spacing w:val="-1"/>
        </w:rPr>
        <w:t>劳恩，以及兰道夫</w:t>
      </w:r>
      <w:r>
        <w:rPr>
          <w:rFonts w:ascii="Times New Roman" w:hAnsi="Times New Roman" w:eastAsia="Times New Roman" w:cs="Times New Roman"/>
          <w:sz w:val="30"/>
          <w:szCs w:val="30"/>
          <w:spacing w:val="-1"/>
        </w:rPr>
        <w:t>—</w:t>
      </w:r>
      <w:r>
        <w:rPr>
          <w:rFonts w:ascii="SimSun" w:hAnsi="SimSun" w:eastAsia="SimSun" w:cs="SimSun"/>
          <w:sz w:val="30"/>
          <w:szCs w:val="30"/>
          <w:spacing w:val="-1"/>
        </w:rPr>
        <w:t>麦</w:t>
      </w:r>
      <w:r>
        <w:rPr>
          <w:rFonts w:ascii="SimSun" w:hAnsi="SimSun" w:eastAsia="SimSun" w:cs="SimSun"/>
          <w:sz w:val="30"/>
          <w:szCs w:val="30"/>
          <w:spacing w:val="9"/>
        </w:rPr>
        <w:t xml:space="preserve">  </w:t>
      </w:r>
      <w:r>
        <w:rPr>
          <w:rFonts w:ascii="SimSun" w:hAnsi="SimSun" w:eastAsia="SimSun" w:cs="SimSun"/>
          <w:sz w:val="30"/>
          <w:szCs w:val="30"/>
          <w:spacing w:val="-1"/>
        </w:rPr>
        <w:t>肯学院的其他人也为这项写作提供了经验资本上的帮助。此外，我还要</w:t>
      </w:r>
      <w:r>
        <w:rPr>
          <w:rFonts w:ascii="SimSun" w:hAnsi="SimSun" w:eastAsia="SimSun" w:cs="SimSun"/>
          <w:sz w:val="30"/>
          <w:szCs w:val="30"/>
          <w:spacing w:val="18"/>
        </w:rPr>
        <w:t xml:space="preserve"> </w:t>
      </w:r>
      <w:r>
        <w:rPr>
          <w:rFonts w:ascii="SimSun" w:hAnsi="SimSun" w:eastAsia="SimSun" w:cs="SimSun"/>
          <w:sz w:val="30"/>
          <w:szCs w:val="30"/>
          <w:spacing w:val="-1"/>
        </w:rPr>
        <w:t>感谢美国国立精神卫生研究所和美国国家科学基金会给予的研究支持。</w:t>
      </w:r>
    </w:p>
    <w:p>
      <w:pPr>
        <w:ind w:left="602"/>
        <w:spacing w:before="303" w:line="219" w:lineRule="auto"/>
        <w:rPr>
          <w:rFonts w:ascii="SimSun" w:hAnsi="SimSun" w:eastAsia="SimSun" w:cs="SimSun"/>
          <w:sz w:val="30"/>
          <w:szCs w:val="30"/>
        </w:rPr>
      </w:pPr>
      <w:r>
        <w:rPr>
          <w:rFonts w:ascii="SimSun" w:hAnsi="SimSun" w:eastAsia="SimSun" w:cs="SimSun"/>
          <w:sz w:val="30"/>
          <w:szCs w:val="30"/>
          <w:spacing w:val="-1"/>
        </w:rPr>
        <w:t>无疑，这本书需要我花费的时间超出了我作为一个教授的工作时</w:t>
      </w:r>
    </w:p>
    <w:p>
      <w:pPr>
        <w:ind w:left="1" w:firstLine="22"/>
        <w:spacing w:before="5" w:line="222" w:lineRule="auto"/>
        <w:rPr>
          <w:rFonts w:ascii="SimSun" w:hAnsi="SimSun" w:eastAsia="SimSun" w:cs="SimSun"/>
          <w:sz w:val="30"/>
          <w:szCs w:val="30"/>
        </w:rPr>
      </w:pPr>
      <w:r>
        <w:rPr>
          <w:rFonts w:ascii="SimSun" w:hAnsi="SimSun" w:eastAsia="SimSun" w:cs="SimSun"/>
          <w:sz w:val="30"/>
          <w:szCs w:val="30"/>
          <w:spacing w:val="-1"/>
        </w:rPr>
        <w:t>间。我要感谢我的家人，他们理解这种必需的长时间工作</w:t>
      </w:r>
      <w:r>
        <w:rPr>
          <w:rFonts w:ascii="SimSun" w:hAnsi="SimSun" w:eastAsia="SimSun" w:cs="SimSun"/>
          <w:sz w:val="30"/>
          <w:szCs w:val="30"/>
          <w:spacing w:val="-2"/>
        </w:rPr>
        <w:t>，特别是周末</w:t>
      </w:r>
      <w:r>
        <w:rPr>
          <w:rFonts w:ascii="SimSun" w:hAnsi="SimSun" w:eastAsia="SimSun" w:cs="SimSun"/>
          <w:sz w:val="30"/>
          <w:szCs w:val="30"/>
        </w:rPr>
        <w:t xml:space="preserve"> </w:t>
      </w:r>
      <w:r>
        <w:rPr>
          <w:rFonts w:ascii="SimSun" w:hAnsi="SimSun" w:eastAsia="SimSun" w:cs="SimSun"/>
          <w:sz w:val="30"/>
          <w:szCs w:val="30"/>
          <w:spacing w:val="-1"/>
        </w:rPr>
        <w:t>我仍然在做这个项目的时候。我的女儿罗拉和斯凯拉已经接受了她们的</w:t>
      </w:r>
      <w:r>
        <w:rPr>
          <w:rFonts w:ascii="SimSun" w:hAnsi="SimSun" w:eastAsia="SimSun" w:cs="SimSun"/>
          <w:sz w:val="30"/>
          <w:szCs w:val="30"/>
          <w:spacing w:val="17"/>
        </w:rPr>
        <w:t xml:space="preserve"> </w:t>
      </w:r>
      <w:r>
        <w:rPr>
          <w:rFonts w:ascii="SimSun" w:hAnsi="SimSun" w:eastAsia="SimSun" w:cs="SimSun"/>
          <w:sz w:val="30"/>
          <w:szCs w:val="30"/>
          <w:spacing w:val="-1"/>
        </w:rPr>
        <w:t>妈妈喜欢大鼠和大脑，和别的妈妈有一点儿不一样。由于有她们在我的</w:t>
      </w:r>
      <w:r>
        <w:rPr>
          <w:rFonts w:ascii="SimSun" w:hAnsi="SimSun" w:eastAsia="SimSun" w:cs="SimSun"/>
          <w:sz w:val="30"/>
          <w:szCs w:val="30"/>
          <w:spacing w:val="17"/>
        </w:rPr>
        <w:t xml:space="preserve"> </w:t>
      </w:r>
      <w:r>
        <w:rPr>
          <w:rFonts w:ascii="SimSun" w:hAnsi="SimSun" w:eastAsia="SimSun" w:cs="SimSun"/>
          <w:sz w:val="30"/>
          <w:szCs w:val="30"/>
          <w:spacing w:val="-1"/>
        </w:rPr>
        <w:t>生活里，我自己的大脑确凿无疑地得到了丰富与重建。我将我们之间的</w:t>
      </w:r>
      <w:r>
        <w:rPr>
          <w:rFonts w:ascii="SimSun" w:hAnsi="SimSun" w:eastAsia="SimSun" w:cs="SimSun"/>
          <w:sz w:val="30"/>
          <w:szCs w:val="30"/>
          <w:spacing w:val="17"/>
        </w:rPr>
        <w:t xml:space="preserve"> </w:t>
      </w:r>
      <w:r>
        <w:rPr>
          <w:rFonts w:ascii="SimSun" w:hAnsi="SimSun" w:eastAsia="SimSun" w:cs="SimSun"/>
          <w:sz w:val="30"/>
          <w:szCs w:val="30"/>
          <w:spacing w:val="-1"/>
        </w:rPr>
        <w:t>冒险经历写到了本书当中！而我的丈夫加里十分支持我。他花费了数个</w:t>
      </w:r>
      <w:r>
        <w:rPr>
          <w:rFonts w:ascii="SimSun" w:hAnsi="SimSun" w:eastAsia="SimSun" w:cs="SimSun"/>
          <w:sz w:val="30"/>
          <w:szCs w:val="30"/>
          <w:spacing w:val="17"/>
        </w:rPr>
        <w:t xml:space="preserve"> </w:t>
      </w:r>
      <w:r>
        <w:rPr>
          <w:rFonts w:ascii="SimSun" w:hAnsi="SimSun" w:eastAsia="SimSun" w:cs="SimSun"/>
          <w:sz w:val="30"/>
          <w:szCs w:val="30"/>
          <w:spacing w:val="-1"/>
        </w:rPr>
        <w:t>小时来听我关于大脑泡沫和应变计算的各种观点</w:t>
      </w:r>
      <w:r>
        <w:rPr>
          <w:rFonts w:ascii="Times New Roman" w:hAnsi="Times New Roman" w:eastAsia="Times New Roman" w:cs="Times New Roman"/>
          <w:sz w:val="30"/>
          <w:szCs w:val="30"/>
          <w:spacing w:val="-1"/>
        </w:rPr>
        <w:t>——</w:t>
      </w:r>
      <w:r>
        <w:rPr>
          <w:rFonts w:ascii="SimSun" w:hAnsi="SimSun" w:eastAsia="SimSun" w:cs="SimSun"/>
          <w:sz w:val="30"/>
          <w:szCs w:val="30"/>
          <w:spacing w:val="-1"/>
        </w:rPr>
        <w:t>他的洞察力和我们</w:t>
      </w:r>
      <w:r>
        <w:rPr>
          <w:rFonts w:ascii="SimSun" w:hAnsi="SimSun" w:eastAsia="SimSun" w:cs="SimSun"/>
          <w:sz w:val="30"/>
          <w:szCs w:val="30"/>
          <w:spacing w:val="17"/>
        </w:rPr>
        <w:t xml:space="preserve"> </w:t>
      </w:r>
      <w:r>
        <w:rPr>
          <w:rFonts w:ascii="SimSun" w:hAnsi="SimSun" w:eastAsia="SimSun" w:cs="SimSun"/>
          <w:sz w:val="30"/>
          <w:szCs w:val="30"/>
          <w:spacing w:val="-1"/>
        </w:rPr>
        <w:t>之间的诸多</w:t>
      </w:r>
      <w:r>
        <w:rPr>
          <w:rFonts w:ascii="Times New Roman" w:hAnsi="Times New Roman" w:eastAsia="Times New Roman" w:cs="Times New Roman"/>
          <w:sz w:val="30"/>
          <w:szCs w:val="30"/>
          <w:spacing w:val="-1"/>
        </w:rPr>
        <w:t>“</w:t>
      </w:r>
      <w:r>
        <w:rPr>
          <w:rFonts w:ascii="SimSun" w:hAnsi="SimSun" w:eastAsia="SimSun" w:cs="SimSun"/>
          <w:sz w:val="30"/>
          <w:szCs w:val="30"/>
          <w:spacing w:val="-1"/>
        </w:rPr>
        <w:t>编辑会议</w:t>
      </w:r>
      <w:r>
        <w:rPr>
          <w:rFonts w:ascii="Times New Roman" w:hAnsi="Times New Roman" w:eastAsia="Times New Roman" w:cs="Times New Roman"/>
          <w:sz w:val="30"/>
          <w:szCs w:val="30"/>
          <w:spacing w:val="-1"/>
        </w:rPr>
        <w:t>”</w:t>
      </w:r>
      <w:r>
        <w:rPr>
          <w:rFonts w:ascii="SimSun" w:hAnsi="SimSun" w:eastAsia="SimSun" w:cs="SimSun"/>
          <w:sz w:val="30"/>
          <w:szCs w:val="30"/>
          <w:spacing w:val="-1"/>
        </w:rPr>
        <w:t>对这份手稿的形成至关重要。</w:t>
      </w:r>
    </w:p>
    <w:p>
      <w:pPr>
        <w:spacing w:line="222" w:lineRule="auto"/>
        <w:sectPr>
          <w:pgSz w:w="12240" w:h="15840"/>
          <w:pgMar w:top="400" w:right="1500" w:bottom="400" w:left="1451" w:header="0" w:footer="0" w:gutter="0"/>
        </w:sectPr>
        <w:rPr>
          <w:rFonts w:ascii="SimSun" w:hAnsi="SimSun" w:eastAsia="SimSun" w:cs="SimSun"/>
          <w:sz w:val="30"/>
          <w:szCs w:val="30"/>
        </w:rPr>
      </w:pPr>
    </w:p>
    <w:p>
      <w:pPr>
        <w:pStyle w:val="BodyText"/>
        <w:rPr/>
      </w:pPr>
      <w:r/>
    </w:p>
    <w:p>
      <w:pPr>
        <w:pStyle w:val="BodyText"/>
        <w:rPr/>
      </w:pPr>
      <w:r/>
    </w:p>
    <w:p>
      <w:pPr>
        <w:pStyle w:val="BodyText"/>
        <w:spacing w:line="241" w:lineRule="auto"/>
        <w:rPr/>
      </w:pPr>
      <w:r/>
    </w:p>
    <w:p>
      <w:pPr>
        <w:pStyle w:val="BodyText"/>
        <w:spacing w:line="241" w:lineRule="auto"/>
        <w:rPr/>
      </w:pPr>
      <w:r/>
    </w:p>
    <w:p>
      <w:pPr>
        <w:ind w:left="1" w:firstLine="602"/>
        <w:spacing w:before="98" w:line="222" w:lineRule="auto"/>
        <w:rPr>
          <w:rFonts w:ascii="SimSun" w:hAnsi="SimSun" w:eastAsia="SimSun" w:cs="SimSun"/>
          <w:sz w:val="30"/>
          <w:szCs w:val="30"/>
        </w:rPr>
      </w:pPr>
      <w:r>
        <w:rPr>
          <w:rFonts w:ascii="SimSun" w:hAnsi="SimSun" w:eastAsia="SimSun" w:cs="SimSun"/>
          <w:sz w:val="30"/>
          <w:szCs w:val="30"/>
          <w:spacing w:val="-1"/>
        </w:rPr>
        <w:t>我对扭曲的大脑泡沫的观点能够转变为一本真实存在的书，是杰出</w:t>
      </w:r>
      <w:r>
        <w:rPr>
          <w:rFonts w:ascii="SimSun" w:hAnsi="SimSun" w:eastAsia="SimSun" w:cs="SimSun"/>
          <w:sz w:val="30"/>
          <w:szCs w:val="30"/>
          <w:spacing w:val="13"/>
        </w:rPr>
        <w:t xml:space="preserve"> </w:t>
      </w:r>
      <w:r>
        <w:rPr>
          <w:rFonts w:ascii="SimSun" w:hAnsi="SimSun" w:eastAsia="SimSun" w:cs="SimSun"/>
          <w:sz w:val="30"/>
          <w:szCs w:val="30"/>
          <w:spacing w:val="-1"/>
        </w:rPr>
        <w:t>的出版界同事们的共同成果。我将永远感激凯瑟琳</w:t>
      </w:r>
      <w:r>
        <w:rPr>
          <w:rFonts w:ascii="Times New Roman" w:hAnsi="Times New Roman" w:eastAsia="Times New Roman" w:cs="Times New Roman"/>
          <w:sz w:val="30"/>
          <w:szCs w:val="30"/>
          <w:spacing w:val="-1"/>
        </w:rPr>
        <w:t>·</w:t>
      </w:r>
      <w:r>
        <w:rPr>
          <w:rFonts w:ascii="SimSun" w:hAnsi="SimSun" w:eastAsia="SimSun" w:cs="SimSun"/>
          <w:sz w:val="30"/>
          <w:szCs w:val="30"/>
          <w:spacing w:val="-1"/>
        </w:rPr>
        <w:t>埃里森，她是一位</w:t>
      </w:r>
      <w:r>
        <w:rPr>
          <w:rFonts w:ascii="SimSun" w:hAnsi="SimSun" w:eastAsia="SimSun" w:cs="SimSun"/>
          <w:sz w:val="30"/>
          <w:szCs w:val="30"/>
          <w:spacing w:val="9"/>
        </w:rPr>
        <w:t xml:space="preserve">  </w:t>
      </w:r>
      <w:r>
        <w:rPr>
          <w:rFonts w:ascii="SimSun" w:hAnsi="SimSun" w:eastAsia="SimSun" w:cs="SimSun"/>
          <w:sz w:val="30"/>
          <w:szCs w:val="30"/>
          <w:spacing w:val="-1"/>
        </w:rPr>
        <w:t>有才华的作家，也是一位珍贵的朋友。几年前，她使我相信，我能够写</w:t>
      </w:r>
      <w:r>
        <w:rPr>
          <w:rFonts w:ascii="SimSun" w:hAnsi="SimSun" w:eastAsia="SimSun" w:cs="SimSun"/>
          <w:sz w:val="30"/>
          <w:szCs w:val="30"/>
          <w:spacing w:val="18"/>
        </w:rPr>
        <w:t xml:space="preserve"> </w:t>
      </w:r>
      <w:r>
        <w:rPr>
          <w:rFonts w:ascii="SimSun" w:hAnsi="SimSun" w:eastAsia="SimSun" w:cs="SimSun"/>
          <w:sz w:val="30"/>
          <w:szCs w:val="30"/>
          <w:spacing w:val="-1"/>
        </w:rPr>
        <w:t>出一本面向主流受众的书</w:t>
      </w:r>
      <w:r>
        <w:rPr>
          <w:rFonts w:ascii="Times New Roman" w:hAnsi="Times New Roman" w:eastAsia="Times New Roman" w:cs="Times New Roman"/>
          <w:sz w:val="30"/>
          <w:szCs w:val="30"/>
          <w:spacing w:val="-1"/>
        </w:rPr>
        <w:t>——</w:t>
      </w:r>
      <w:r>
        <w:rPr>
          <w:rFonts w:ascii="SimSun" w:hAnsi="SimSun" w:eastAsia="SimSun" w:cs="SimSun"/>
          <w:sz w:val="30"/>
          <w:szCs w:val="30"/>
          <w:spacing w:val="-1"/>
        </w:rPr>
        <w:t>她让我有机会走出我的教室，面向更多的</w:t>
      </w:r>
      <w:r>
        <w:rPr>
          <w:rFonts w:ascii="SimSun" w:hAnsi="SimSun" w:eastAsia="SimSun" w:cs="SimSun"/>
          <w:sz w:val="30"/>
          <w:szCs w:val="30"/>
          <w:spacing w:val="18"/>
        </w:rPr>
        <w:t xml:space="preserve"> </w:t>
      </w:r>
      <w:r>
        <w:rPr>
          <w:rFonts w:ascii="SimSun" w:hAnsi="SimSun" w:eastAsia="SimSun" w:cs="SimSun"/>
          <w:sz w:val="30"/>
          <w:szCs w:val="30"/>
          <w:spacing w:val="-1"/>
        </w:rPr>
        <w:t>受众。我也想感谢我的经纪人，米歇尔</w:t>
      </w:r>
      <w:r>
        <w:rPr>
          <w:rFonts w:ascii="Times New Roman" w:hAnsi="Times New Roman" w:eastAsia="Times New Roman" w:cs="Times New Roman"/>
          <w:sz w:val="30"/>
          <w:szCs w:val="30"/>
          <w:spacing w:val="-1"/>
        </w:rPr>
        <w:t>·</w:t>
      </w:r>
      <w:r>
        <w:rPr>
          <w:rFonts w:ascii="SimSun" w:hAnsi="SimSun" w:eastAsia="SimSun" w:cs="SimSun"/>
          <w:sz w:val="30"/>
          <w:szCs w:val="30"/>
          <w:spacing w:val="-1"/>
        </w:rPr>
        <w:t>特斯勒，她又一次做出了出色</w:t>
      </w:r>
      <w:r>
        <w:rPr>
          <w:rFonts w:ascii="SimSun" w:hAnsi="SimSun" w:eastAsia="SimSun" w:cs="SimSun"/>
          <w:sz w:val="30"/>
          <w:szCs w:val="30"/>
          <w:spacing w:val="9"/>
        </w:rPr>
        <w:t xml:space="preserve">  </w:t>
      </w:r>
      <w:r>
        <w:rPr>
          <w:rFonts w:ascii="SimSun" w:hAnsi="SimSun" w:eastAsia="SimSun" w:cs="SimSun"/>
          <w:sz w:val="30"/>
          <w:szCs w:val="30"/>
          <w:spacing w:val="-1"/>
        </w:rPr>
        <w:t>的工作。她倾听了我的想法，并为我提出了宝贵的反馈意见，将这些想</w:t>
      </w:r>
      <w:r>
        <w:rPr>
          <w:rFonts w:ascii="SimSun" w:hAnsi="SimSun" w:eastAsia="SimSun" w:cs="SimSun"/>
          <w:sz w:val="30"/>
          <w:szCs w:val="30"/>
          <w:spacing w:val="18"/>
        </w:rPr>
        <w:t xml:space="preserve"> </w:t>
      </w:r>
      <w:r>
        <w:rPr>
          <w:rFonts w:ascii="SimSun" w:hAnsi="SimSun" w:eastAsia="SimSun" w:cs="SimSun"/>
          <w:sz w:val="30"/>
          <w:szCs w:val="30"/>
          <w:spacing w:val="-1"/>
        </w:rPr>
        <w:t>法变成了可行的方案。同样感谢我在耶鲁大</w:t>
      </w:r>
      <w:r>
        <w:rPr>
          <w:rFonts w:ascii="SimSun" w:hAnsi="SimSun" w:eastAsia="SimSun" w:cs="SimSun"/>
          <w:sz w:val="30"/>
          <w:szCs w:val="30"/>
          <w:spacing w:val="-2"/>
        </w:rPr>
        <w:t>学出版社的编辑让</w:t>
      </w:r>
      <w:r>
        <w:rPr>
          <w:rFonts w:ascii="Times New Roman" w:hAnsi="Times New Roman" w:eastAsia="Times New Roman" w:cs="Times New Roman"/>
          <w:sz w:val="30"/>
          <w:szCs w:val="30"/>
          <w:spacing w:val="-2"/>
        </w:rPr>
        <w:t>·</w:t>
      </w:r>
      <w:r>
        <w:rPr>
          <w:rFonts w:ascii="SimSun" w:hAnsi="SimSun" w:eastAsia="SimSun" w:cs="SimSun"/>
          <w:sz w:val="30"/>
          <w:szCs w:val="30"/>
          <w:spacing w:val="-2"/>
        </w:rPr>
        <w:t>汤姆森</w:t>
      </w:r>
      <w:r>
        <w:rPr>
          <w:rFonts w:ascii="SimSun" w:hAnsi="SimSun" w:eastAsia="SimSun" w:cs="SimSun"/>
          <w:sz w:val="30"/>
          <w:szCs w:val="30"/>
          <w:spacing w:val="-118"/>
        </w:rPr>
        <w:t xml:space="preserve"> </w:t>
      </w:r>
      <w:r>
        <w:rPr>
          <w:rFonts w:ascii="Times New Roman" w:hAnsi="Times New Roman" w:eastAsia="Times New Roman" w:cs="Times New Roman"/>
          <w:sz w:val="30"/>
          <w:szCs w:val="30"/>
          <w:spacing w:val="-2"/>
        </w:rPr>
        <w:t>·</w:t>
      </w:r>
      <w:r>
        <w:rPr>
          <w:rFonts w:ascii="Times New Roman" w:hAnsi="Times New Roman" w:eastAsia="Times New Roman" w:cs="Times New Roman"/>
          <w:sz w:val="30"/>
          <w:szCs w:val="30"/>
        </w:rPr>
        <w:t xml:space="preserve">  </w:t>
      </w:r>
      <w:r>
        <w:rPr>
          <w:rFonts w:ascii="SimSun" w:hAnsi="SimSun" w:eastAsia="SimSun" w:cs="SimSun"/>
          <w:sz w:val="30"/>
          <w:szCs w:val="30"/>
          <w:spacing w:val="-1"/>
        </w:rPr>
        <w:t>布莱克。他以极大的耐心让我在面对诸多挑战时能够调整步伐，以完成</w:t>
      </w:r>
      <w:r>
        <w:rPr>
          <w:rFonts w:ascii="SimSun" w:hAnsi="SimSun" w:eastAsia="SimSun" w:cs="SimSun"/>
          <w:sz w:val="30"/>
          <w:szCs w:val="30"/>
          <w:spacing w:val="18"/>
        </w:rPr>
        <w:t xml:space="preserve"> </w:t>
      </w:r>
      <w:r>
        <w:rPr>
          <w:rFonts w:ascii="SimSun" w:hAnsi="SimSun" w:eastAsia="SimSun" w:cs="SimSun"/>
          <w:sz w:val="30"/>
          <w:szCs w:val="30"/>
          <w:spacing w:val="-1"/>
        </w:rPr>
        <w:t>这一神经科学作品。同时，他还为我提供了有效的反馈，让我能够朝着</w:t>
      </w:r>
      <w:r>
        <w:rPr>
          <w:rFonts w:ascii="SimSun" w:hAnsi="SimSun" w:eastAsia="SimSun" w:cs="SimSun"/>
          <w:sz w:val="30"/>
          <w:szCs w:val="30"/>
          <w:spacing w:val="18"/>
        </w:rPr>
        <w:t xml:space="preserve"> </w:t>
      </w:r>
      <w:r>
        <w:rPr>
          <w:rFonts w:ascii="SimSun" w:hAnsi="SimSun" w:eastAsia="SimSun" w:cs="SimSun"/>
          <w:sz w:val="30"/>
          <w:szCs w:val="30"/>
          <w:spacing w:val="-1"/>
        </w:rPr>
        <w:t>终点持续前进。感谢迈尔克</w:t>
      </w:r>
      <w:r>
        <w:rPr>
          <w:rFonts w:ascii="Times New Roman" w:hAnsi="Times New Roman" w:eastAsia="Times New Roman" w:cs="Times New Roman"/>
          <w:sz w:val="30"/>
          <w:szCs w:val="30"/>
          <w:spacing w:val="-1"/>
        </w:rPr>
        <w:t>·</w:t>
      </w:r>
      <w:r>
        <w:rPr>
          <w:rFonts w:ascii="SimSun" w:hAnsi="SimSun" w:eastAsia="SimSun" w:cs="SimSun"/>
          <w:sz w:val="30"/>
          <w:szCs w:val="30"/>
          <w:spacing w:val="-1"/>
        </w:rPr>
        <w:t>迪宁。他作为编辑助理，完成了十分困难</w:t>
      </w:r>
      <w:r>
        <w:rPr>
          <w:rFonts w:ascii="SimSun" w:hAnsi="SimSun" w:eastAsia="SimSun" w:cs="SimSun"/>
          <w:sz w:val="30"/>
          <w:szCs w:val="30"/>
          <w:spacing w:val="9"/>
        </w:rPr>
        <w:t xml:space="preserve">  </w:t>
      </w:r>
      <w:r>
        <w:rPr>
          <w:rFonts w:ascii="SimSun" w:hAnsi="SimSun" w:eastAsia="SimSun" w:cs="SimSun"/>
          <w:sz w:val="30"/>
          <w:szCs w:val="30"/>
          <w:spacing w:val="-1"/>
        </w:rPr>
        <w:t>的工作</w:t>
      </w:r>
      <w:r>
        <w:rPr>
          <w:rFonts w:ascii="Times New Roman" w:hAnsi="Times New Roman" w:eastAsia="Times New Roman" w:cs="Times New Roman"/>
          <w:sz w:val="30"/>
          <w:szCs w:val="30"/>
          <w:spacing w:val="-1"/>
        </w:rPr>
        <w:t>——</w:t>
      </w:r>
      <w:r>
        <w:rPr>
          <w:rFonts w:ascii="SimSun" w:hAnsi="SimSun" w:eastAsia="SimSun" w:cs="SimSun"/>
          <w:sz w:val="30"/>
          <w:szCs w:val="30"/>
          <w:spacing w:val="-1"/>
        </w:rPr>
        <w:t>将手稿按顺序整理妥当。感谢他在帮助我完成作品时展现出</w:t>
      </w:r>
      <w:r>
        <w:rPr>
          <w:rFonts w:ascii="SimSun" w:hAnsi="SimSun" w:eastAsia="SimSun" w:cs="SimSun"/>
          <w:sz w:val="30"/>
          <w:szCs w:val="30"/>
          <w:spacing w:val="18"/>
        </w:rPr>
        <w:t xml:space="preserve"> </w:t>
      </w:r>
      <w:r>
        <w:rPr>
          <w:rFonts w:ascii="SimSun" w:hAnsi="SimSun" w:eastAsia="SimSun" w:cs="SimSun"/>
          <w:sz w:val="30"/>
          <w:szCs w:val="30"/>
          <w:spacing w:val="-2"/>
        </w:rPr>
        <w:t>的专业和耐心。</w:t>
      </w:r>
    </w:p>
    <w:p>
      <w:pPr>
        <w:ind w:left="604"/>
        <w:spacing w:before="291" w:line="219" w:lineRule="auto"/>
        <w:rPr>
          <w:rFonts w:ascii="SimSun" w:hAnsi="SimSun" w:eastAsia="SimSun" w:cs="SimSun"/>
          <w:sz w:val="30"/>
          <w:szCs w:val="30"/>
        </w:rPr>
      </w:pPr>
      <w:r>
        <w:rPr>
          <w:rFonts w:ascii="SimSun" w:hAnsi="SimSun" w:eastAsia="SimSun" w:cs="SimSun"/>
          <w:sz w:val="30"/>
          <w:szCs w:val="30"/>
          <w:spacing w:val="-1"/>
        </w:rPr>
        <w:t>最后，如果我忘记感谢我经验资本的核心来源，那就是我的过失</w:t>
      </w:r>
    </w:p>
    <w:p>
      <w:pPr>
        <w:ind w:firstLine="28"/>
        <w:spacing w:before="9" w:line="221" w:lineRule="auto"/>
        <w:rPr>
          <w:rFonts w:ascii="SimSun" w:hAnsi="SimSun" w:eastAsia="SimSun" w:cs="SimSun"/>
          <w:sz w:val="30"/>
          <w:szCs w:val="30"/>
        </w:rPr>
      </w:pPr>
      <w:r>
        <w:rPr>
          <w:rFonts w:ascii="SimSun" w:hAnsi="SimSun" w:eastAsia="SimSun" w:cs="SimSun"/>
          <w:sz w:val="30"/>
          <w:szCs w:val="30"/>
          <w:spacing w:val="-1"/>
        </w:rPr>
        <w:t>了。我很感激我有一个自由的童年，在亚拉巴马州</w:t>
      </w:r>
      <w:r>
        <w:rPr>
          <w:rFonts w:ascii="SimSun" w:hAnsi="SimSun" w:eastAsia="SimSun" w:cs="SimSun"/>
          <w:sz w:val="30"/>
          <w:szCs w:val="30"/>
          <w:spacing w:val="-2"/>
        </w:rPr>
        <w:t>我家的后院与灌木丛</w:t>
      </w:r>
      <w:r>
        <w:rPr>
          <w:rFonts w:ascii="SimSun" w:hAnsi="SimSun" w:eastAsia="SimSun" w:cs="SimSun"/>
          <w:sz w:val="30"/>
          <w:szCs w:val="30"/>
        </w:rPr>
        <w:t xml:space="preserve"> </w:t>
      </w:r>
      <w:r>
        <w:rPr>
          <w:rFonts w:ascii="SimSun" w:hAnsi="SimSun" w:eastAsia="SimSun" w:cs="SimSun"/>
          <w:sz w:val="30"/>
          <w:szCs w:val="30"/>
        </w:rPr>
        <w:t>中，我跟随我好奇心的指引，它让我的神经</w:t>
      </w:r>
      <w:r>
        <w:rPr>
          <w:rFonts w:ascii="SimSun" w:hAnsi="SimSun" w:eastAsia="SimSun" w:cs="SimSun"/>
          <w:sz w:val="30"/>
          <w:szCs w:val="30"/>
          <w:spacing w:val="-1"/>
        </w:rPr>
        <w:t>得到了充分的发育。同样感</w:t>
      </w:r>
      <w:r>
        <w:rPr>
          <w:rFonts w:ascii="SimSun" w:hAnsi="SimSun" w:eastAsia="SimSun" w:cs="SimSun"/>
          <w:sz w:val="30"/>
          <w:szCs w:val="30"/>
        </w:rPr>
        <w:t xml:space="preserve"> </w:t>
      </w:r>
      <w:r>
        <w:rPr>
          <w:rFonts w:ascii="SimSun" w:hAnsi="SimSun" w:eastAsia="SimSun" w:cs="SimSun"/>
          <w:sz w:val="30"/>
          <w:szCs w:val="30"/>
        </w:rPr>
        <w:t>激我的家人们。他们鼓励我追随自己内心的</w:t>
      </w:r>
      <w:r>
        <w:rPr>
          <w:rFonts w:ascii="SimSun" w:hAnsi="SimSun" w:eastAsia="SimSun" w:cs="SimSun"/>
          <w:sz w:val="30"/>
          <w:szCs w:val="30"/>
          <w:spacing w:val="-1"/>
        </w:rPr>
        <w:t>热忱，去探索人类的大脑和</w:t>
      </w:r>
      <w:r>
        <w:rPr>
          <w:rFonts w:ascii="SimSun" w:hAnsi="SimSun" w:eastAsia="SimSun" w:cs="SimSun"/>
          <w:sz w:val="30"/>
          <w:szCs w:val="30"/>
        </w:rPr>
        <w:t xml:space="preserve"> </w:t>
      </w:r>
      <w:r>
        <w:rPr>
          <w:rFonts w:ascii="SimSun" w:hAnsi="SimSun" w:eastAsia="SimSun" w:cs="SimSun"/>
          <w:sz w:val="30"/>
          <w:szCs w:val="30"/>
        </w:rPr>
        <w:t>行为，学习更多相关的知识，尽管在高等教</w:t>
      </w:r>
      <w:r>
        <w:rPr>
          <w:rFonts w:ascii="SimSun" w:hAnsi="SimSun" w:eastAsia="SimSun" w:cs="SimSun"/>
          <w:sz w:val="30"/>
          <w:szCs w:val="30"/>
          <w:spacing w:val="-1"/>
        </w:rPr>
        <w:t>育界和学术界工作，远非他</w:t>
      </w:r>
      <w:r>
        <w:rPr>
          <w:rFonts w:ascii="SimSun" w:hAnsi="SimSun" w:eastAsia="SimSun" w:cs="SimSun"/>
          <w:sz w:val="30"/>
          <w:szCs w:val="30"/>
        </w:rPr>
        <w:t xml:space="preserve"> </w:t>
      </w:r>
      <w:r>
        <w:rPr>
          <w:rFonts w:ascii="SimSun" w:hAnsi="SimSun" w:eastAsia="SimSun" w:cs="SimSun"/>
          <w:sz w:val="30"/>
          <w:szCs w:val="30"/>
        </w:rPr>
        <w:t>们眼中的正常人生规划。我还要感谢我遇到</w:t>
      </w:r>
      <w:r>
        <w:rPr>
          <w:rFonts w:ascii="SimSun" w:hAnsi="SimSun" w:eastAsia="SimSun" w:cs="SimSun"/>
          <w:sz w:val="30"/>
          <w:szCs w:val="30"/>
          <w:spacing w:val="-1"/>
        </w:rPr>
        <w:t>过的许多教授，他们为我的</w:t>
      </w:r>
      <w:r>
        <w:rPr>
          <w:rFonts w:ascii="SimSun" w:hAnsi="SimSun" w:eastAsia="SimSun" w:cs="SimSun"/>
          <w:sz w:val="30"/>
          <w:szCs w:val="30"/>
        </w:rPr>
        <w:t xml:space="preserve"> </w:t>
      </w:r>
      <w:r>
        <w:rPr>
          <w:rFonts w:ascii="SimSun" w:hAnsi="SimSun" w:eastAsia="SimSun" w:cs="SimSun"/>
          <w:sz w:val="30"/>
          <w:szCs w:val="30"/>
          <w:spacing w:val="-1"/>
        </w:rPr>
        <w:t>神经科学事业建造地基，为我播下了好奇的种子。在离开他们多年以</w:t>
      </w:r>
    </w:p>
    <w:p>
      <w:pPr>
        <w:ind w:left="3"/>
        <w:spacing w:before="4" w:line="222" w:lineRule="auto"/>
        <w:rPr>
          <w:rFonts w:ascii="SimSun" w:hAnsi="SimSun" w:eastAsia="SimSun" w:cs="SimSun"/>
          <w:sz w:val="30"/>
          <w:szCs w:val="30"/>
        </w:rPr>
      </w:pPr>
      <w:r>
        <w:rPr>
          <w:rFonts w:ascii="SimSun" w:hAnsi="SimSun" w:eastAsia="SimSun" w:cs="SimSun"/>
          <w:sz w:val="30"/>
          <w:szCs w:val="30"/>
          <w:spacing w:val="-1"/>
        </w:rPr>
        <w:t>后，这些种子依旧让我对神经科学深深着迷。最后，当我提交这份手稿</w:t>
      </w:r>
      <w:r>
        <w:rPr>
          <w:rFonts w:ascii="SimSun" w:hAnsi="SimSun" w:eastAsia="SimSun" w:cs="SimSun"/>
          <w:sz w:val="30"/>
          <w:szCs w:val="30"/>
          <w:spacing w:val="15"/>
        </w:rPr>
        <w:t xml:space="preserve"> </w:t>
      </w:r>
      <w:r>
        <w:rPr>
          <w:rFonts w:ascii="SimSun" w:hAnsi="SimSun" w:eastAsia="SimSun" w:cs="SimSun"/>
          <w:sz w:val="30"/>
          <w:szCs w:val="30"/>
          <w:spacing w:val="-1"/>
        </w:rPr>
        <w:t>的时候，我想起来我的实验室中还有一批新的神经组织，它们已被染上</w:t>
      </w:r>
      <w:r>
        <w:rPr>
          <w:rFonts w:ascii="SimSun" w:hAnsi="SimSun" w:eastAsia="SimSun" w:cs="SimSun"/>
          <w:sz w:val="30"/>
          <w:szCs w:val="30"/>
          <w:spacing w:val="15"/>
        </w:rPr>
        <w:t xml:space="preserve"> </w:t>
      </w:r>
      <w:r>
        <w:rPr>
          <w:rFonts w:ascii="SimSun" w:hAnsi="SimSun" w:eastAsia="SimSun" w:cs="SimSun"/>
          <w:sz w:val="30"/>
          <w:szCs w:val="30"/>
          <w:spacing w:val="-1"/>
        </w:rPr>
        <w:t>美丽的颜色。我等不及要和我的同事博士后茉莉</w:t>
      </w:r>
      <w:r>
        <w:rPr>
          <w:rFonts w:ascii="Times New Roman" w:hAnsi="Times New Roman" w:eastAsia="Times New Roman" w:cs="Times New Roman"/>
          <w:sz w:val="30"/>
          <w:szCs w:val="30"/>
          <w:spacing w:val="-1"/>
        </w:rPr>
        <w:t>·</w:t>
      </w:r>
      <w:r>
        <w:rPr>
          <w:rFonts w:ascii="SimSun" w:hAnsi="SimSun" w:eastAsia="SimSun" w:cs="SimSun"/>
          <w:sz w:val="30"/>
          <w:szCs w:val="30"/>
          <w:spacing w:val="-1"/>
        </w:rPr>
        <w:t>肯特以及我现在的学</w:t>
      </w:r>
      <w:r>
        <w:rPr>
          <w:rFonts w:ascii="SimSun" w:hAnsi="SimSun" w:eastAsia="SimSun" w:cs="SimSun"/>
          <w:sz w:val="30"/>
          <w:szCs w:val="30"/>
          <w:spacing w:val="7"/>
        </w:rPr>
        <w:t xml:space="preserve">  </w:t>
      </w:r>
      <w:r>
        <w:rPr>
          <w:rFonts w:ascii="SimSun" w:hAnsi="SimSun" w:eastAsia="SimSun" w:cs="SimSun"/>
          <w:sz w:val="30"/>
          <w:szCs w:val="30"/>
          <w:spacing w:val="-1"/>
        </w:rPr>
        <w:t>生们一起去探索更多关于大脑如何适应生活中诸多挑战的问题。</w:t>
      </w:r>
    </w:p>
    <w:sectPr>
      <w:pgSz w:w="12240" w:h="15840"/>
      <w:pgMar w:top="400" w:right="1500" w:bottom="400" w:left="145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
      <w:spacing w:before="20"/>
      <w:rPr>
        <w:sz w:val="30"/>
        <w:szCs w:val="30"/>
      </w:rPr>
    </w:pPr>
    <w:r>
      <w:drawing>
        <wp:anchor distT="0" distB="0" distL="0" distR="0" simplePos="0" relativeHeight="251658240" behindDoc="0" locked="0" layoutInCell="0" allowOverlap="1">
          <wp:simplePos x="0" y="0"/>
          <wp:positionH relativeFrom="page">
            <wp:posOffset>914400</wp:posOffset>
          </wp:positionH>
          <wp:positionV relativeFrom="page">
            <wp:posOffset>1333500</wp:posOffset>
          </wp:positionV>
          <wp:extent cx="5943600" cy="9525"/>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2"/>
      </w:rPr>
      <w:t>习特定技能的过程当中，往往会掩饰孩子所犯的错误。</w:t>
    </w:r>
    <w:hyperlink w:history="true" w:anchor="bookmark8">
      <w:r>
        <w:rPr>
          <w:sz w:val="30"/>
          <w:szCs w:val="30"/>
          <w:position w:val="-5"/>
        </w:rPr>
        <w:drawing>
          <wp:inline distT="0" distB="0" distL="0" distR="0">
            <wp:extent cx="228600" cy="266700"/>
            <wp:effectExtent l="0" t="0" r="0" b="0"/>
            <wp:docPr id="36" name="IM 36"/>
            <wp:cNvGraphicFramePr/>
            <a:graphic>
              <a:graphicData uri="http://schemas.openxmlformats.org/drawingml/2006/picture">
                <pic:pic>
                  <pic:nvPicPr>
                    <pic:cNvPr id="36" name="IM 36"/>
                    <pic:cNvPicPr/>
                  </pic:nvPicPr>
                  <pic:blipFill>
                    <a:blip r:embed="rId2"/>
                    <a:stretch>
                      <a:fillRect/>
                    </a:stretch>
                  </pic:blipFill>
                  <pic:spPr>
                    <a:xfrm rot="0">
                      <a:off x="0" y="0"/>
                      <a:ext cx="228600" cy="266700"/>
                    </a:xfrm>
                    <a:prstGeom prst="rect">
                      <a:avLst/>
                    </a:prstGeom>
                  </pic:spPr>
                </pic:pic>
              </a:graphicData>
            </a:graphic>
          </wp:inline>
        </w:drawing>
      </w:r>
    </w:hyperlink>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52" w:lineRule="auto"/>
      <w:rPr>
        <w:sz w:val="2"/>
      </w:rPr>
    </w:pPr>
    <w:r>
      <w:drawing>
        <wp:anchor distT="0" distB="0" distL="0" distR="0" simplePos="0" relativeHeight="251669504"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943600" cy="9525"/>
                  </a:xfrm>
                  <a:prstGeom prst="rect">
                    <a:avLst/>
                  </a:prstGeom>
                </pic:spPr>
              </pic:pic>
            </a:graphicData>
          </a:graphic>
        </wp:anchor>
      </w:drawing>
    </w: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
      <w:spacing w:before="73" w:line="225" w:lineRule="auto"/>
      <w:rPr>
        <w:rFonts w:ascii="KaiTi" w:hAnsi="KaiTi" w:eastAsia="KaiTi" w:cs="KaiTi"/>
        <w:sz w:val="30"/>
        <w:szCs w:val="30"/>
      </w:rPr>
    </w:pPr>
    <w:r>
      <w:drawing>
        <wp:anchor distT="0" distB="0" distL="0" distR="0" simplePos="0" relativeHeight="251692032" behindDoc="0" locked="0" layoutInCell="0" allowOverlap="1">
          <wp:simplePos x="0" y="0"/>
          <wp:positionH relativeFrom="page">
            <wp:posOffset>914400</wp:posOffset>
          </wp:positionH>
          <wp:positionV relativeFrom="page">
            <wp:posOffset>1285875</wp:posOffset>
          </wp:positionV>
          <wp:extent cx="5943600" cy="9525"/>
          <wp:effectExtent l="0" t="0" r="0" b="0"/>
          <wp:wrapNone/>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5943600" cy="9525"/>
                  </a:xfrm>
                  <a:prstGeom prst="rect">
                    <a:avLst/>
                  </a:prstGeom>
                </pic:spPr>
              </pic:pic>
            </a:graphicData>
          </a:graphic>
        </wp:anchor>
      </w:drawing>
    </w:r>
    <w:r>
      <w:rPr>
        <w:rFonts w:ascii="KaiTi" w:hAnsi="KaiTi" w:eastAsia="KaiTi" w:cs="KaiTi"/>
        <w:sz w:val="30"/>
        <w:szCs w:val="30"/>
        <w:spacing w:val="-10"/>
      </w:rPr>
      <w:t>一起。（图片来自比尔</w:t>
    </w:r>
    <w:r>
      <w:rPr>
        <w:rFonts w:ascii="KaiTi" w:hAnsi="KaiTi" w:eastAsia="KaiTi" w:cs="KaiTi"/>
        <w:sz w:val="30"/>
        <w:szCs w:val="30"/>
        <w:spacing w:val="-34"/>
      </w:rPr>
      <w:t xml:space="preserve"> </w:t>
    </w:r>
    <w:r>
      <w:rPr>
        <w:rFonts w:ascii="KaiTi" w:hAnsi="KaiTi" w:eastAsia="KaiTi" w:cs="KaiTi"/>
        <w:sz w:val="30"/>
        <w:szCs w:val="30"/>
        <w:spacing w:val="-10"/>
      </w:rPr>
      <w:t>·</w:t>
    </w:r>
    <w:r>
      <w:rPr>
        <w:rFonts w:ascii="KaiTi" w:hAnsi="KaiTi" w:eastAsia="KaiTi" w:cs="KaiTi"/>
        <w:sz w:val="30"/>
        <w:szCs w:val="30"/>
        <w:spacing w:val="-124"/>
      </w:rPr>
      <w:t xml:space="preserve"> </w:t>
    </w:r>
    <w:r>
      <w:rPr>
        <w:rFonts w:ascii="KaiTi" w:hAnsi="KaiTi" w:eastAsia="KaiTi" w:cs="KaiTi"/>
        <w:sz w:val="30"/>
        <w:szCs w:val="30"/>
        <w:spacing w:val="-10"/>
      </w:rPr>
      <w:t>纳尔逊。）</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5" w:line="227" w:lineRule="auto"/>
      <w:rPr>
        <w:sz w:val="30"/>
        <w:szCs w:val="30"/>
      </w:rPr>
    </w:pPr>
    <w:r>
      <w:rPr>
        <w:rFonts w:ascii="SimSun" w:hAnsi="SimSun" w:eastAsia="SimSun" w:cs="SimSun"/>
        <w:sz w:val="30"/>
        <w:szCs w:val="30"/>
        <w:spacing w:val="-2"/>
      </w:rPr>
      <w:t>比例——小齣睛的指数是10%。</w:t>
    </w:r>
    <w:r>
      <w:rPr>
        <w:rFonts w:ascii="SimSun" w:hAnsi="SimSun" w:eastAsia="SimSun" w:cs="SimSun"/>
        <w:sz w:val="30"/>
        <w:szCs w:val="30"/>
        <w:spacing w:val="-21"/>
      </w:rPr>
      <w:t xml:space="preserve"> </w:t>
    </w:r>
    <w:r>
      <w:rPr>
        <w:sz w:val="30"/>
        <w:szCs w:val="30"/>
        <w:position w:val="-2"/>
      </w:rPr>
      <w:drawing>
        <wp:inline distT="0" distB="0" distL="0" distR="0">
          <wp:extent cx="228586" cy="234963"/>
          <wp:effectExtent l="0" t="0" r="0" b="0"/>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228586" cy="234963"/>
                  </a:xfrm>
                  <a:prstGeom prst="rect">
                    <a:avLst/>
                  </a:prstGeom>
                </pic:spPr>
              </pic:pic>
            </a:graphicData>
          </a:graphic>
        </wp:inline>
      </w:drawing>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79" w:line="220" w:lineRule="auto"/>
      <w:rPr>
        <w:rFonts w:ascii="SimSun" w:hAnsi="SimSun" w:eastAsia="SimSun" w:cs="SimSun"/>
        <w:sz w:val="30"/>
        <w:szCs w:val="30"/>
      </w:rPr>
    </w:pPr>
    <w:r>
      <w:drawing>
        <wp:anchor distT="0" distB="0" distL="0" distR="0" simplePos="0" relativeHeight="251838464" behindDoc="0" locked="0" layoutInCell="0" allowOverlap="1">
          <wp:simplePos x="0" y="0"/>
          <wp:positionH relativeFrom="page">
            <wp:posOffset>914400</wp:posOffset>
          </wp:positionH>
          <wp:positionV relativeFrom="page">
            <wp:posOffset>1285875</wp:posOffset>
          </wp:positionV>
          <wp:extent cx="5943600" cy="9525"/>
          <wp:effectExtent l="0" t="0" r="0" b="0"/>
          <wp:wrapNone/>
          <wp:docPr id="332" name="IM 332"/>
          <wp:cNvGraphicFramePr/>
          <a:graphic>
            <a:graphicData uri="http://schemas.openxmlformats.org/drawingml/2006/picture">
              <pic:pic>
                <pic:nvPicPr>
                  <pic:cNvPr id="332" name="IM 332"/>
                  <pic:cNvPicPr/>
                </pic:nvPicPr>
                <pic:blipFill>
                  <a:blip r:embed="rId1"/>
                  <a:stretch>
                    <a:fillRect/>
                  </a:stretch>
                </pic:blipFill>
                <pic:spPr>
                  <a:xfrm rot="0">
                    <a:off x="0" y="0"/>
                    <a:ext cx="5943600" cy="9525"/>
                  </a:xfrm>
                  <a:prstGeom prst="rect">
                    <a:avLst/>
                  </a:prstGeom>
                </pic:spPr>
              </pic:pic>
            </a:graphicData>
          </a:graphic>
        </wp:anchor>
      </w:drawing>
    </w:r>
    <w:r>
      <w:rPr>
        <w:rFonts w:ascii="SimSun" w:hAnsi="SimSun" w:eastAsia="SimSun" w:cs="SimSun"/>
        <w:sz w:val="30"/>
        <w:szCs w:val="30"/>
        <w:spacing w:val="-3"/>
      </w:rPr>
      <w:t>效的应变计算。</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8"/>
      <w:szCs w:val="2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79.png"/><Relationship Id="rId98" Type="http://schemas.openxmlformats.org/officeDocument/2006/relationships/image" Target="media/image78.png"/><Relationship Id="rId97" Type="http://schemas.openxmlformats.org/officeDocument/2006/relationships/hyperlink" Target="https:doi.org/10.3389/fpsyg.2014.00162." TargetMode="External"/><Relationship Id="rId96" Type="http://schemas.openxmlformats.org/officeDocument/2006/relationships/hyperlink" Target="https:doi.org/10.3389/fnbeh.2011.00022;M.Rivalan,V.Valton,P.Series,A.R.Marchand,anF.Dellu-Hagedorn" TargetMode="External"/><Relationship Id="rId95" Type="http://schemas.openxmlformats.org/officeDocument/2006/relationships/image" Target="media/image77.jpeg"/><Relationship Id="rId94" Type="http://schemas.openxmlformats.org/officeDocument/2006/relationships/image" Target="media/image76.jpeg"/><Relationship Id="rId93" Type="http://schemas.openxmlformats.org/officeDocument/2006/relationships/hyperlink" Target="http://www.slate.com/articles/health_and_science/the_mouse_trap/2011/11/rat_es_a_history_.html." TargetMode="External"/><Relationship Id="rId92" Type="http://schemas.openxmlformats.org/officeDocument/2006/relationships/image" Target="media/image75.jpeg"/><Relationship Id="rId91" Type="http://schemas.openxmlformats.org/officeDocument/2006/relationships/image" Target="media/image74.jpeg"/><Relationship Id="rId90" Type="http://schemas.openxmlformats.org/officeDocument/2006/relationships/image" Target="media/image73.jpeg"/><Relationship Id="rId9" Type="http://schemas.openxmlformats.org/officeDocument/2006/relationships/image" Target="media/image5.png"/><Relationship Id="rId89" Type="http://schemas.openxmlformats.org/officeDocument/2006/relationships/image" Target="media/image72.png"/><Relationship Id="rId88" Type="http://schemas.openxmlformats.org/officeDocument/2006/relationships/image" Target="media/image71.jpeg"/><Relationship Id="rId87" Type="http://schemas.openxmlformats.org/officeDocument/2006/relationships/image" Target="media/image70.jpeg"/><Relationship Id="rId86" Type="http://schemas.openxmlformats.org/officeDocument/2006/relationships/image" Target="media/image69.jpeg"/><Relationship Id="rId85" Type="http://schemas.openxmlformats.org/officeDocument/2006/relationships/image" Target="media/image68.jpeg"/><Relationship Id="rId84" Type="http://schemas.openxmlformats.org/officeDocument/2006/relationships/image" Target="media/image67.jpeg"/><Relationship Id="rId83" Type="http://schemas.openxmlformats.org/officeDocument/2006/relationships/image" Target="media/image66.jpeg"/><Relationship Id="rId82" Type="http://schemas.openxmlformats.org/officeDocument/2006/relationships/image" Target="media/image65.png"/><Relationship Id="rId81" Type="http://schemas.openxmlformats.org/officeDocument/2006/relationships/image" Target="media/image64.jpeg"/><Relationship Id="rId80" Type="http://schemas.openxmlformats.org/officeDocument/2006/relationships/image" Target="media/image63.png"/><Relationship Id="rId8" Type="http://schemas.openxmlformats.org/officeDocument/2006/relationships/hyperlink" Target="http://rollingstoneindia.com/triumph-tragedy-the-life-of-michael-jackson/,accessedMarch6" TargetMode="External"/><Relationship Id="rId79" Type="http://schemas.openxmlformats.org/officeDocument/2006/relationships/hyperlink" Target="https:-doi.org/10.1371/journal.pone.004748." TargetMode="External"/><Relationship Id="rId78" Type="http://schemas.openxmlformats.org/officeDocument/2006/relationships/hyperlink" Target="https:doi.org/10.1155/2012/838672." TargetMode="External"/><Relationship Id="rId77" Type="http://schemas.openxmlformats.org/officeDocument/2006/relationships/hyperlink" Target="https:doi.org/10.3389/fnane.2013.0028." TargetMode="External"/><Relationship Id="rId76" Type="http://schemas.openxmlformats.org/officeDocument/2006/relationships/hyperlink" Target="https:doi.org/10.3389/fnhum.2014.00915.17.B.K.Branstetter" TargetMode="External"/><Relationship Id="rId75" Type="http://schemas.openxmlformats.org/officeDocument/2006/relationships/hyperlink" Target="https:doi.org/10.3389/fnhum.2011.00108." TargetMode="External"/><Relationship Id="rId74" Type="http://schemas.openxmlformats.org/officeDocument/2006/relationships/image" Target="media/image62.jpeg"/><Relationship Id="rId73" Type="http://schemas.openxmlformats.org/officeDocument/2006/relationships/image" Target="media/image61.jpeg"/><Relationship Id="rId72" Type="http://schemas.openxmlformats.org/officeDocument/2006/relationships/image" Target="media/image60.jpeg"/><Relationship Id="rId71" Type="http://schemas.openxmlformats.org/officeDocument/2006/relationships/image" Target="media/image59.jpeg"/><Relationship Id="rId70" Type="http://schemas.openxmlformats.org/officeDocument/2006/relationships/image" Target="media/image58.jpeg"/><Relationship Id="rId7" Type="http://schemas.openxmlformats.org/officeDocument/2006/relationships/hyperlink" Target="http://www.washingtonpost.com/wp" TargetMode="External"/><Relationship Id="rId69" Type="http://schemas.openxmlformats.org/officeDocument/2006/relationships/image" Target="media/image57.jpeg"/><Relationship Id="rId68" Type="http://schemas.openxmlformats.org/officeDocument/2006/relationships/image" Target="media/image56.png"/><Relationship Id="rId67" Type="http://schemas.openxmlformats.org/officeDocument/2006/relationships/image" Target="media/image55.png"/><Relationship Id="rId66" Type="http://schemas.openxmlformats.org/officeDocument/2006/relationships/image" Target="media/image54.jpeg"/><Relationship Id="rId65" Type="http://schemas.openxmlformats.org/officeDocument/2006/relationships/header" Target="header5.xml"/><Relationship Id="rId64" Type="http://schemas.openxmlformats.org/officeDocument/2006/relationships/image" Target="media/image52.jpeg"/><Relationship Id="rId63" Type="http://schemas.openxmlformats.org/officeDocument/2006/relationships/image" Target="media/image51.png"/><Relationship Id="rId62" Type="http://schemas.openxmlformats.org/officeDocument/2006/relationships/image" Target="media/image50.jpeg"/><Relationship Id="rId61" Type="http://schemas.openxmlformats.org/officeDocument/2006/relationships/image" Target="media/image49.jpeg"/><Relationship Id="rId60" Type="http://schemas.openxmlformats.org/officeDocument/2006/relationships/image" Target="media/image48.jpeg"/><Relationship Id="rId6" Type="http://schemas.openxmlformats.org/officeDocument/2006/relationships/hyperlink" Target="http://www.businessinsider.com/alan-greenspan-irrational-exuberance-2014-12." TargetMode="External"/><Relationship Id="rId59" Type="http://schemas.openxmlformats.org/officeDocument/2006/relationships/header" Target="header4.xml"/><Relationship Id="rId58" Type="http://schemas.openxmlformats.org/officeDocument/2006/relationships/image" Target="media/image46.jpeg"/><Relationship Id="rId57" Type="http://schemas.openxmlformats.org/officeDocument/2006/relationships/image" Target="media/image45.png"/><Relationship Id="rId56" Type="http://schemas.openxmlformats.org/officeDocument/2006/relationships/image" Target="media/image44.png"/><Relationship Id="rId55" Type="http://schemas.openxmlformats.org/officeDocument/2006/relationships/image" Target="media/image43.jpeg"/><Relationship Id="rId54" Type="http://schemas.openxmlformats.org/officeDocument/2006/relationships/image" Target="media/image42.png"/><Relationship Id="rId53" Type="http://schemas.openxmlformats.org/officeDocument/2006/relationships/hyperlink" Target="https:doi.org/10.3389/neuro01.020.2008." TargetMode="External"/><Relationship Id="rId52" Type="http://schemas.openxmlformats.org/officeDocument/2006/relationships/image" Target="media/image41.jpeg"/><Relationship Id="rId51" Type="http://schemas.openxmlformats.org/officeDocument/2006/relationships/image" Target="media/image40.png"/><Relationship Id="rId50" Type="http://schemas.openxmlformats.org/officeDocument/2006/relationships/image" Target="media/image39.jpeg"/><Relationship Id="rId5" Type="http://schemas.openxmlformats.org/officeDocument/2006/relationships/image" Target="media/image4.jpeg"/><Relationship Id="rId49" Type="http://schemas.openxmlformats.org/officeDocument/2006/relationships/image" Target="media/image38.jpeg"/><Relationship Id="rId48" Type="http://schemas.openxmlformats.org/officeDocument/2006/relationships/image" Target="media/image37.png"/><Relationship Id="rId47" Type="http://schemas.openxmlformats.org/officeDocument/2006/relationships/image" Target="media/image36.jpe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jpeg"/><Relationship Id="rId43" Type="http://schemas.openxmlformats.org/officeDocument/2006/relationships/image" Target="media/image32.png"/><Relationship Id="rId42" Type="http://schemas.openxmlformats.org/officeDocument/2006/relationships/image" Target="media/image31.jpeg"/><Relationship Id="rId41" Type="http://schemas.openxmlformats.org/officeDocument/2006/relationships/image" Target="media/image30.png"/><Relationship Id="rId40" Type="http://schemas.openxmlformats.org/officeDocument/2006/relationships/image" Target="media/image29.jpeg"/><Relationship Id="rId4" Type="http://schemas.openxmlformats.org/officeDocument/2006/relationships/image" Target="media/image3.jpeg"/><Relationship Id="rId39" Type="http://schemas.openxmlformats.org/officeDocument/2006/relationships/hyperlink" Target="https:doi.org/10.5214/ans.0972-7531.1017309." TargetMode="External"/><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image" Target="media/image26.png"/><Relationship Id="rId35" Type="http://schemas.openxmlformats.org/officeDocument/2006/relationships/header" Target="header3.xml"/><Relationship Id="rId34" Type="http://schemas.openxmlformats.org/officeDocument/2006/relationships/image" Target="media/image24.jpeg"/><Relationship Id="rId33" Type="http://schemas.openxmlformats.org/officeDocument/2006/relationships/image" Target="media/image23.jpeg"/><Relationship Id="rId32" Type="http://schemas.openxmlformats.org/officeDocument/2006/relationships/image" Target="media/image22.jpeg"/><Relationship Id="rId31" Type="http://schemas.openxmlformats.org/officeDocument/2006/relationships/image" Target="media/image21.jpeg"/><Relationship Id="rId307" Type="http://schemas.openxmlformats.org/officeDocument/2006/relationships/fontTable" Target="fontTable.xml"/><Relationship Id="rId306" Type="http://schemas.openxmlformats.org/officeDocument/2006/relationships/styles" Target="styles.xml"/><Relationship Id="rId305" Type="http://schemas.openxmlformats.org/officeDocument/2006/relationships/settings" Target="settings.xml"/><Relationship Id="rId304" Type="http://schemas.openxmlformats.org/officeDocument/2006/relationships/hyperlink" Target="https://www.theguardian.com/lifeandstyle/the-womens-blog-with-jane" TargetMode="External"/><Relationship Id="rId303" Type="http://schemas.openxmlformats.org/officeDocument/2006/relationships/image" Target="media/image218.jpeg"/><Relationship Id="rId302" Type="http://schemas.openxmlformats.org/officeDocument/2006/relationships/image" Target="media/image217.jpeg"/><Relationship Id="rId301" Type="http://schemas.openxmlformats.org/officeDocument/2006/relationships/hyperlink" Target="#bookmark59"/><Relationship Id="rId300" Type="http://schemas.openxmlformats.org/officeDocument/2006/relationships/image" Target="media/image216.png"/><Relationship Id="rId30" Type="http://schemas.openxmlformats.org/officeDocument/2006/relationships/image" Target="media/image20.jpeg"/><Relationship Id="rId3" Type="http://schemas.openxmlformats.org/officeDocument/2006/relationships/image" Target="media/image2.jpeg"/><Relationship Id="rId299" Type="http://schemas.openxmlformats.org/officeDocument/2006/relationships/image" Target="media/image215.jpeg"/><Relationship Id="rId298" Type="http://schemas.openxmlformats.org/officeDocument/2006/relationships/image" Target="media/image214.png"/><Relationship Id="rId297" Type="http://schemas.openxmlformats.org/officeDocument/2006/relationships/image" Target="media/image213.png"/><Relationship Id="rId296" Type="http://schemas.openxmlformats.org/officeDocument/2006/relationships/hyperlink" Target="https:doi.org/10.1038/srep00834." TargetMode="External"/><Relationship Id="rId295" Type="http://schemas.openxmlformats.org/officeDocument/2006/relationships/hyperlink" Target="https:doi.org/10.1017/S0007087409990677.3.Ibid.." TargetMode="External"/><Relationship Id="rId294" Type="http://schemas.openxmlformats.org/officeDocument/2006/relationships/hyperlink" Target="http:www.molecularbrain.com/content/7/1/61." TargetMode="External"/><Relationship Id="rId293" Type="http://schemas.openxmlformats.org/officeDocument/2006/relationships/image" Target="media/image212.jpeg"/><Relationship Id="rId292" Type="http://schemas.openxmlformats.org/officeDocument/2006/relationships/image" Target="media/image211.jpeg"/><Relationship Id="rId291" Type="http://schemas.openxmlformats.org/officeDocument/2006/relationships/hyperlink" Target="https:doi.org/10.1371/jounal/pbio.1001293." TargetMode="External"/><Relationship Id="rId290" Type="http://schemas.openxmlformats.org/officeDocument/2006/relationships/image" Target="media/image210.png"/><Relationship Id="rId29" Type="http://schemas.openxmlformats.org/officeDocument/2006/relationships/image" Target="media/image19.png"/><Relationship Id="rId289" Type="http://schemas.openxmlformats.org/officeDocument/2006/relationships/image" Target="media/image209.jpeg"/><Relationship Id="rId288" Type="http://schemas.openxmlformats.org/officeDocument/2006/relationships/image" Target="media/image208.png"/><Relationship Id="rId287" Type="http://schemas.openxmlformats.org/officeDocument/2006/relationships/image" Target="media/image207.png"/><Relationship Id="rId286" Type="http://schemas.openxmlformats.org/officeDocument/2006/relationships/image" Target="media/image206.png"/><Relationship Id="rId285" Type="http://schemas.openxmlformats.org/officeDocument/2006/relationships/hyperlink" Target="http://www.scientificamerican.com/article/placebo-effect-a-cure-in-themind/.3.J.W.LangstonandJ.Palfryman" TargetMode="External"/><Relationship Id="rId284" Type="http://schemas.openxmlformats.org/officeDocument/2006/relationships/image" Target="media/image205.jpeg"/><Relationship Id="rId283" Type="http://schemas.openxmlformats.org/officeDocument/2006/relationships/image" Target="media/image204.png"/><Relationship Id="rId282" Type="http://schemas.openxmlformats.org/officeDocument/2006/relationships/image" Target="media/image203.jpeg"/><Relationship Id="rId281" Type="http://schemas.openxmlformats.org/officeDocument/2006/relationships/image" Target="media/image202.png"/><Relationship Id="rId280" Type="http://schemas.openxmlformats.org/officeDocument/2006/relationships/hyperlink" Target="https://www.rochester.edu/pr/ReviewV59N3/feature2.html." TargetMode="External"/><Relationship Id="rId28" Type="http://schemas.openxmlformats.org/officeDocument/2006/relationships/header" Target="header2.xml"/><Relationship Id="rId279" Type="http://schemas.openxmlformats.org/officeDocument/2006/relationships/image" Target="media/image201.png"/><Relationship Id="rId278" Type="http://schemas.openxmlformats.org/officeDocument/2006/relationships/image" Target="media/image200.png"/><Relationship Id="rId277" Type="http://schemas.openxmlformats.org/officeDocument/2006/relationships/image" Target="media/image199.jpeg"/><Relationship Id="rId276" Type="http://schemas.openxmlformats.org/officeDocument/2006/relationships/hyperlink" Target="https://www.youtube.com/watch?v=Z8TfP7W5ex8." TargetMode="External"/><Relationship Id="rId275" Type="http://schemas.openxmlformats.org/officeDocument/2006/relationships/image" Target="media/image198.jpeg"/><Relationship Id="rId274" Type="http://schemas.openxmlformats.org/officeDocument/2006/relationships/image" Target="media/image197.png"/><Relationship Id="rId273" Type="http://schemas.openxmlformats.org/officeDocument/2006/relationships/hyperlink" Target="http://www.nytimes.com/2014/10/28/science/reversing-the-course-on-beavers.html.2.S.F.Owen" TargetMode="External"/><Relationship Id="rId272" Type="http://schemas.openxmlformats.org/officeDocument/2006/relationships/image" Target="media/image196.png"/><Relationship Id="rId271" Type="http://schemas.openxmlformats.org/officeDocument/2006/relationships/image" Target="media/image195.jpeg"/><Relationship Id="rId270" Type="http://schemas.openxmlformats.org/officeDocument/2006/relationships/image" Target="media/image194.jpeg"/><Relationship Id="rId27" Type="http://schemas.openxmlformats.org/officeDocument/2006/relationships/header" Target="header1.xml"/><Relationship Id="rId269" Type="http://schemas.openxmlformats.org/officeDocument/2006/relationships/image" Target="media/image193.jpeg"/><Relationship Id="rId268" Type="http://schemas.openxmlformats.org/officeDocument/2006/relationships/image" Target="media/image192.jpeg"/><Relationship Id="rId267" Type="http://schemas.openxmlformats.org/officeDocument/2006/relationships/hyperlink" Target="http://www.newyorker.com/magazine/2010/01/18/the-sure-thing)." TargetMode="External"/><Relationship Id="rId266" Type="http://schemas.openxmlformats.org/officeDocument/2006/relationships/hyperlink" Target="M.Gladwell" TargetMode="External"/><Relationship Id="rId265" Type="http://schemas.openxmlformats.org/officeDocument/2006/relationships/hyperlink" Target="http://www.forbes.com/sites/stevenkotler/2012/05/14/training-the-brain-of-an-entrepreneur/#56f3f64a3b3d" TargetMode="External"/><Relationship Id="rId264" Type="http://schemas.openxmlformats.org/officeDocument/2006/relationships/image" Target="media/image191.png"/><Relationship Id="rId263" Type="http://schemas.openxmlformats.org/officeDocument/2006/relationships/image" Target="media/image190.jpeg"/><Relationship Id="rId262" Type="http://schemas.openxmlformats.org/officeDocument/2006/relationships/image" Target="media/image189.jpeg"/><Relationship Id="rId261" Type="http://schemas.openxmlformats.org/officeDocument/2006/relationships/image" Target="media/image188.jpeg"/><Relationship Id="rId260" Type="http://schemas.openxmlformats.org/officeDocument/2006/relationships/hyperlink" Target="http://www.bbc.com/news/technology-25880738." TargetMode="External"/><Relationship Id="rId26" Type="http://schemas.openxmlformats.org/officeDocument/2006/relationships/hyperlink" Target="https:doi.org/10.3389/fnbeh.2014.00124." TargetMode="External"/><Relationship Id="rId259" Type="http://schemas.openxmlformats.org/officeDocument/2006/relationships/hyperlink" Target="http://www.smithsonianmag.com/innovation/7-epic-fails" TargetMode="External"/><Relationship Id="rId258" Type="http://schemas.openxmlformats.org/officeDocument/2006/relationships/hyperlink" Target="https://hbr.org/2015/04/leadership-lessons" TargetMode="External"/><Relationship Id="rId257" Type="http://schemas.openxmlformats.org/officeDocument/2006/relationships/hyperlink" Target="https://hbr.org/2012/01/avoid-the-traps-that-can-destroy" TargetMode="External"/><Relationship Id="rId256" Type="http://schemas.openxmlformats.org/officeDocument/2006/relationships/hyperlink" Target="http://www.forbes.com/sites/clareoconnor/2014/09/29/inside-the-3-" TargetMode="External"/><Relationship Id="rId255" Type="http://schemas.openxmlformats.org/officeDocument/2006/relationships/hyperlink" Target="http://www.economist.com/node/3352686/print." TargetMode="External"/><Relationship Id="rId254" Type="http://schemas.openxmlformats.org/officeDocument/2006/relationships/image" Target="media/image187.png"/><Relationship Id="rId253" Type="http://schemas.openxmlformats.org/officeDocument/2006/relationships/image" Target="media/image186.jpeg"/><Relationship Id="rId252" Type="http://schemas.openxmlformats.org/officeDocument/2006/relationships/image" Target="media/image185.jpeg"/><Relationship Id="rId251" Type="http://schemas.openxmlformats.org/officeDocument/2006/relationships/image" Target="media/image184.jpeg"/><Relationship Id="rId250" Type="http://schemas.openxmlformats.org/officeDocument/2006/relationships/image" Target="media/image183.jpeg"/><Relationship Id="rId25" Type="http://schemas.openxmlformats.org/officeDocument/2006/relationships/hyperlink" Target="https:doi.org/10.1038/nature11405;M.E.RaichleandD.A.Gusnard" TargetMode="External"/><Relationship Id="rId249" Type="http://schemas.openxmlformats.org/officeDocument/2006/relationships/image" Target="media/image182.png"/><Relationship Id="rId248" Type="http://schemas.openxmlformats.org/officeDocument/2006/relationships/image" Target="media/image181.png"/><Relationship Id="rId247" Type="http://schemas.openxmlformats.org/officeDocument/2006/relationships/image" Target="media/image180.jpeg"/><Relationship Id="rId246" Type="http://schemas.openxmlformats.org/officeDocument/2006/relationships/image" Target="media/image179.jpeg"/><Relationship Id="rId245" Type="http://schemas.openxmlformats.org/officeDocument/2006/relationships/image" Target="media/image178.jpeg"/><Relationship Id="rId244" Type="http://schemas.openxmlformats.org/officeDocument/2006/relationships/image" Target="media/image177.jpeg"/><Relationship Id="rId243" Type="http://schemas.openxmlformats.org/officeDocument/2006/relationships/image" Target="media/image176.jpeg"/><Relationship Id="rId242" Type="http://schemas.openxmlformats.org/officeDocument/2006/relationships/hyperlink" Target="https://www.technologyreview.com/s/541446/why-americas-top" TargetMode="External"/><Relationship Id="rId241" Type="http://schemas.openxmlformats.org/officeDocument/2006/relationships/hyperlink" Target="http://www.ted.com/talks/thomas_insel_toward_a_new_understanding_of_mental_illness.2.A.Regalado" TargetMode="External"/><Relationship Id="rId240" Type="http://schemas.openxmlformats.org/officeDocument/2006/relationships/image" Target="media/image175.jpeg"/><Relationship Id="rId24" Type="http://schemas.openxmlformats.org/officeDocument/2006/relationships/image" Target="media/image16.jpeg"/><Relationship Id="rId239" Type="http://schemas.openxmlformats.org/officeDocument/2006/relationships/hyperlink" Target="https:doi.org/10.3389/fnbeh.2015.00295." TargetMode="External"/><Relationship Id="rId238" Type="http://schemas.openxmlformats.org/officeDocument/2006/relationships/hyperlink" Target="https://doi.org/10.1371/journal.pone.0080666.2.P.M.Baker" TargetMode="External"/><Relationship Id="rId237" Type="http://schemas.openxmlformats.org/officeDocument/2006/relationships/image" Target="media/image174.jpeg"/><Relationship Id="rId236" Type="http://schemas.openxmlformats.org/officeDocument/2006/relationships/image" Target="media/image173.jpeg"/><Relationship Id="rId235" Type="http://schemas.openxmlformats.org/officeDocument/2006/relationships/image" Target="media/image172.jpeg"/><Relationship Id="rId234" Type="http://schemas.openxmlformats.org/officeDocument/2006/relationships/image" Target="media/image171.jpeg"/><Relationship Id="rId233" Type="http://schemas.openxmlformats.org/officeDocument/2006/relationships/image" Target="media/image170.jpeg"/><Relationship Id="rId232" Type="http://schemas.openxmlformats.org/officeDocument/2006/relationships/image" Target="media/image169.jpeg"/><Relationship Id="rId231" Type="http://schemas.openxmlformats.org/officeDocument/2006/relationships/image" Target="media/image168.png"/><Relationship Id="rId230" Type="http://schemas.openxmlformats.org/officeDocument/2006/relationships/image" Target="media/image167.jpeg"/><Relationship Id="rId23" Type="http://schemas.openxmlformats.org/officeDocument/2006/relationships/image" Target="media/image15.png"/><Relationship Id="rId229" Type="http://schemas.openxmlformats.org/officeDocument/2006/relationships/hyperlink" Target="http://www.apa.org/news/press/releases/2016/08/brain-training-dementia.aspx." TargetMode="External"/><Relationship Id="rId228" Type="http://schemas.openxmlformats.org/officeDocument/2006/relationships/header" Target="header6.xml"/><Relationship Id="rId227" Type="http://schemas.openxmlformats.org/officeDocument/2006/relationships/image" Target="media/image165.jpeg"/><Relationship Id="rId226" Type="http://schemas.openxmlformats.org/officeDocument/2006/relationships/hyperlink" Target="http://www.nytimes.com/1988/04/17/us/for-175-years-treating-mentally-ill-with" TargetMode="External"/><Relationship Id="rId225" Type="http://schemas.openxmlformats.org/officeDocument/2006/relationships/hyperlink" Target="http://www.psychiatrictimes.com/anxiety/exposure-therapy-anxiety" TargetMode="External"/><Relationship Id="rId224" Type="http://schemas.openxmlformats.org/officeDocument/2006/relationships/hyperlink" Target="https:doi.org/10.3389/fnhum.2014.00385." TargetMode="External"/><Relationship Id="rId223" Type="http://schemas.openxmlformats.org/officeDocument/2006/relationships/image" Target="media/image164.png"/><Relationship Id="rId222" Type="http://schemas.openxmlformats.org/officeDocument/2006/relationships/image" Target="media/image163.jpeg"/><Relationship Id="rId221" Type="http://schemas.openxmlformats.org/officeDocument/2006/relationships/image" Target="media/image162.jpeg"/><Relationship Id="rId220" Type="http://schemas.openxmlformats.org/officeDocument/2006/relationships/image" Target="media/image161.jpeg"/><Relationship Id="rId22" Type="http://schemas.openxmlformats.org/officeDocument/2006/relationships/image" Target="media/image14.png"/><Relationship Id="rId219" Type="http://schemas.openxmlformats.org/officeDocument/2006/relationships/image" Target="media/image160.jpeg"/><Relationship Id="rId218" Type="http://schemas.openxmlformats.org/officeDocument/2006/relationships/hyperlink" Target="http://www.funjournal.org/downloads/Lambert.pdf." TargetMode="External"/><Relationship Id="rId217" Type="http://schemas.openxmlformats.org/officeDocument/2006/relationships/image" Target="media/image159.jpeg"/><Relationship Id="rId216" Type="http://schemas.openxmlformats.org/officeDocument/2006/relationships/image" Target="media/image158.jpeg"/><Relationship Id="rId215" Type="http://schemas.openxmlformats.org/officeDocument/2006/relationships/image" Target="media/image157.jpeg"/><Relationship Id="rId214" Type="http://schemas.openxmlformats.org/officeDocument/2006/relationships/image" Target="media/image156.png"/><Relationship Id="rId213" Type="http://schemas.openxmlformats.org/officeDocument/2006/relationships/image" Target="media/image155.png"/><Relationship Id="rId212" Type="http://schemas.openxmlformats.org/officeDocument/2006/relationships/image" Target="media/image154.png"/><Relationship Id="rId211" Type="http://schemas.openxmlformats.org/officeDocument/2006/relationships/hyperlink" Target="http://www.nytimes.com/2013/07/02/magazine/the-half-trillion-dollar-depression.html?_r=0" TargetMode="External"/><Relationship Id="rId210" Type="http://schemas.openxmlformats.org/officeDocument/2006/relationships/image" Target="media/image153.jpeg"/><Relationship Id="rId21" Type="http://schemas.openxmlformats.org/officeDocument/2006/relationships/image" Target="media/image13.png"/><Relationship Id="rId209" Type="http://schemas.openxmlformats.org/officeDocument/2006/relationships/image" Target="media/image152.png"/><Relationship Id="rId208" Type="http://schemas.openxmlformats.org/officeDocument/2006/relationships/hyperlink" Target="http://america.aljazeera.com/articles/2014/5/30/texas-criminal" TargetMode="External"/><Relationship Id="rId207" Type="http://schemas.openxmlformats.org/officeDocument/2006/relationships/hyperlink" Target="http://www.thedailybeast.com/articles/2014/04/22/america-s-recidivism-nightmare.html." TargetMode="External"/><Relationship Id="rId206" Type="http://schemas.openxmlformats.org/officeDocument/2006/relationships/image" Target="media/image151.jpeg"/><Relationship Id="rId205" Type="http://schemas.openxmlformats.org/officeDocument/2006/relationships/image" Target="media/image150.jpeg"/><Relationship Id="rId204" Type="http://schemas.openxmlformats.org/officeDocument/2006/relationships/hyperlink" Target="http://www.edweek.org/ew/articles/2015/09/23/carol-dweck-revisits-the-growth" TargetMode="External"/><Relationship Id="rId203" Type="http://schemas.openxmlformats.org/officeDocument/2006/relationships/hyperlink" Target="http://www.scientificamerican.com/article/the-secret-to-raising" TargetMode="External"/><Relationship Id="rId202" Type="http://schemas.openxmlformats.org/officeDocument/2006/relationships/hyperlink" Target="http://www.psychologicalscience.org/index.php/publications/observer/2010/september-10/skinner-air-crib.html.8.H.Rohrs" TargetMode="External"/><Relationship Id="rId201" Type="http://schemas.openxmlformats.org/officeDocument/2006/relationships/hyperlink" Target="http://pages.jh.edu/jhumag/0400web/35.html." TargetMode="External"/><Relationship Id="rId200" Type="http://schemas.openxmlformats.org/officeDocument/2006/relationships/image" Target="media/image149.jpeg"/><Relationship Id="rId20" Type="http://schemas.openxmlformats.org/officeDocument/2006/relationships/hyperlink" Target="T" TargetMode="External"/><Relationship Id="rId2" Type="http://schemas.openxmlformats.org/officeDocument/2006/relationships/image" Target="media/image1.jpeg"/><Relationship Id="rId199" Type="http://schemas.openxmlformats.org/officeDocument/2006/relationships/image" Target="media/image148.jpeg"/><Relationship Id="rId198" Type="http://schemas.openxmlformats.org/officeDocument/2006/relationships/image" Target="media/image147.jpeg"/><Relationship Id="rId197" Type="http://schemas.openxmlformats.org/officeDocument/2006/relationships/image" Target="media/image146.jpeg"/><Relationship Id="rId196" Type="http://schemas.openxmlformats.org/officeDocument/2006/relationships/image" Target="media/image145.jpeg"/><Relationship Id="rId195" Type="http://schemas.openxmlformats.org/officeDocument/2006/relationships/image" Target="media/image144.jpeg"/><Relationship Id="rId194" Type="http://schemas.openxmlformats.org/officeDocument/2006/relationships/image" Target="media/image143.jpeg"/><Relationship Id="rId193" Type="http://schemas.openxmlformats.org/officeDocument/2006/relationships/image" Target="media/image142.png"/><Relationship Id="rId192" Type="http://schemas.openxmlformats.org/officeDocument/2006/relationships/hyperlink" Target="http://www.arkive.org/brown-rat/rattus" TargetMode="External"/><Relationship Id="rId191" Type="http://schemas.openxmlformats.org/officeDocument/2006/relationships/hyperlink" Target="http://ngm.nationalgeographic.com/2015/01/baby-brains/bhattacharjee-text.6.L.Buchen" TargetMode="External"/><Relationship Id="rId190" Type="http://schemas.openxmlformats.org/officeDocument/2006/relationships/image" Target="media/image141.jpeg"/><Relationship Id="rId19" Type="http://schemas.openxmlformats.org/officeDocument/2006/relationships/hyperlink" Target="https://www.ted.com/talks/thomas_insel_toward_a_new_understanding_of_mental_language=en" TargetMode="External"/><Relationship Id="rId189" Type="http://schemas.openxmlformats.org/officeDocument/2006/relationships/image" Target="media/image140.png"/><Relationship Id="rId188" Type="http://schemas.openxmlformats.org/officeDocument/2006/relationships/image" Target="media/image139.png"/><Relationship Id="rId187" Type="http://schemas.openxmlformats.org/officeDocument/2006/relationships/image" Target="media/image138.jpeg"/><Relationship Id="rId186" Type="http://schemas.openxmlformats.org/officeDocument/2006/relationships/image" Target="media/image137.png"/><Relationship Id="rId185" Type="http://schemas.openxmlformats.org/officeDocument/2006/relationships/image" Target="media/image136.png"/><Relationship Id="rId184" Type="http://schemas.openxmlformats.org/officeDocument/2006/relationships/hyperlink" Target="http://dx.doi.org/10.1098/rstb.2013.0085." TargetMode="External"/><Relationship Id="rId183" Type="http://schemas.openxmlformats.org/officeDocument/2006/relationships/image" Target="media/image135.jpeg"/><Relationship Id="rId182" Type="http://schemas.openxmlformats.org/officeDocument/2006/relationships/image" Target="media/image134.jpeg"/><Relationship Id="rId181" Type="http://schemas.openxmlformats.org/officeDocument/2006/relationships/image" Target="media/image133.jpeg"/><Relationship Id="rId180" Type="http://schemas.openxmlformats.org/officeDocument/2006/relationships/image" Target="media/image132.jpeg"/><Relationship Id="rId18" Type="http://schemas.openxmlformats.org/officeDocument/2006/relationships/image" Target="media/image12.jpeg"/><Relationship Id="rId179" Type="http://schemas.openxmlformats.org/officeDocument/2006/relationships/image" Target="media/image131.jpeg"/><Relationship Id="rId178" Type="http://schemas.openxmlformats.org/officeDocument/2006/relationships/image" Target="media/image130.jpeg"/><Relationship Id="rId177" Type="http://schemas.openxmlformats.org/officeDocument/2006/relationships/image" Target="media/image129.png"/><Relationship Id="rId176" Type="http://schemas.openxmlformats.org/officeDocument/2006/relationships/image" Target="media/image128.jpeg"/><Relationship Id="rId175" Type="http://schemas.openxmlformats.org/officeDocument/2006/relationships/hyperlink" Target="https:doi.org/10.3389/fnbeh.2014.00124" TargetMode="External"/><Relationship Id="rId174" Type="http://schemas.openxmlformats.org/officeDocument/2006/relationships/image" Target="media/image127.jpeg"/><Relationship Id="rId173" Type="http://schemas.openxmlformats.org/officeDocument/2006/relationships/image" Target="media/image126.png"/><Relationship Id="rId172" Type="http://schemas.openxmlformats.org/officeDocument/2006/relationships/image" Target="media/image125.png"/><Relationship Id="rId171" Type="http://schemas.openxmlformats.org/officeDocument/2006/relationships/hyperlink" Target="https:doi.org/10.1111/jne.12383.5." TargetMode="External"/><Relationship Id="rId170" Type="http://schemas.openxmlformats.org/officeDocument/2006/relationships/hyperlink" Target="https:doi.org/10.3389/fnbeh.2014.00223." TargetMode="External"/><Relationship Id="rId17" Type="http://schemas.openxmlformats.org/officeDocument/2006/relationships/image" Target="media/image11.png"/><Relationship Id="rId169" Type="http://schemas.openxmlformats.org/officeDocument/2006/relationships/image" Target="media/image124.jpeg"/><Relationship Id="rId168" Type="http://schemas.openxmlformats.org/officeDocument/2006/relationships/image" Target="media/image123.jpeg"/><Relationship Id="rId167" Type="http://schemas.openxmlformats.org/officeDocument/2006/relationships/image" Target="media/image122.jpeg"/><Relationship Id="rId166" Type="http://schemas.openxmlformats.org/officeDocument/2006/relationships/hyperlink" Target="http://nymag.com/news/features/51170/." TargetMode="External"/><Relationship Id="rId165" Type="http://schemas.openxmlformats.org/officeDocument/2006/relationships/image" Target="media/image121.jpeg"/><Relationship Id="rId164" Type="http://schemas.openxmlformats.org/officeDocument/2006/relationships/image" Target="media/image120.png"/><Relationship Id="rId163" Type="http://schemas.openxmlformats.org/officeDocument/2006/relationships/image" Target="media/image119.jpeg"/><Relationship Id="rId162" Type="http://schemas.openxmlformats.org/officeDocument/2006/relationships/image" Target="media/image118.png"/><Relationship Id="rId161" Type="http://schemas.openxmlformats.org/officeDocument/2006/relationships/image" Target="media/image117.jpeg"/><Relationship Id="rId160" Type="http://schemas.openxmlformats.org/officeDocument/2006/relationships/image" Target="media/image116.jpeg"/><Relationship Id="rId16" Type="http://schemas.openxmlformats.org/officeDocument/2006/relationships/hyperlink" Target="https://www.genome.gov/10001356." TargetMode="External"/><Relationship Id="rId159" Type="http://schemas.openxmlformats.org/officeDocument/2006/relationships/hyperlink" Target="https://news.vcu.edu/article/Baby_steps_Helping_babies_with_neuromuscular_disor8.K.Russel" TargetMode="External"/><Relationship Id="rId158" Type="http://schemas.openxmlformats.org/officeDocument/2006/relationships/hyperlink" Target="https:doi.org/10.3389/fnhum.2013.00762.peters." TargetMode="External"/><Relationship Id="rId157" Type="http://schemas.openxmlformats.org/officeDocument/2006/relationships/hyperlink" Target="https:doi.org/10.1038/srep16176." TargetMode="External"/><Relationship Id="rId156" Type="http://schemas.openxmlformats.org/officeDocument/2006/relationships/image" Target="media/image115.jpeg"/><Relationship Id="rId155" Type="http://schemas.openxmlformats.org/officeDocument/2006/relationships/image" Target="media/image114.jpeg"/><Relationship Id="rId154" Type="http://schemas.openxmlformats.org/officeDocument/2006/relationships/image" Target="media/image113.jpeg"/><Relationship Id="rId153" Type="http://schemas.openxmlformats.org/officeDocument/2006/relationships/image" Target="media/image112.jpeg"/><Relationship Id="rId152" Type="http://schemas.openxmlformats.org/officeDocument/2006/relationships/image" Target="media/image111.jpeg"/><Relationship Id="rId151" Type="http://schemas.openxmlformats.org/officeDocument/2006/relationships/hyperlink" Target="http://www.npr.org/sections/thetwo" TargetMode="External"/><Relationship Id="rId150" Type="http://schemas.openxmlformats.org/officeDocument/2006/relationships/hyperlink" Target="http://www.nbcnews.com/id/40096673/ns/health" TargetMode="External"/><Relationship Id="rId15" Type="http://schemas.openxmlformats.org/officeDocument/2006/relationships/image" Target="media/image10.jpeg"/><Relationship Id="rId149" Type="http://schemas.openxmlformats.org/officeDocument/2006/relationships/image" Target="media/image110.jpeg"/><Relationship Id="rId148" Type="http://schemas.openxmlformats.org/officeDocument/2006/relationships/image" Target="media/image109.png"/><Relationship Id="rId147" Type="http://schemas.openxmlformats.org/officeDocument/2006/relationships/image" Target="media/image108.png"/><Relationship Id="rId146" Type="http://schemas.openxmlformats.org/officeDocument/2006/relationships/image" Target="media/image107.jpeg"/><Relationship Id="rId145" Type="http://schemas.openxmlformats.org/officeDocument/2006/relationships/image" Target="media/image106.jpeg"/><Relationship Id="rId144" Type="http://schemas.openxmlformats.org/officeDocument/2006/relationships/image" Target="media/image105.png"/><Relationship Id="rId143" Type="http://schemas.openxmlformats.org/officeDocument/2006/relationships/image" Target="media/image104.jpeg"/><Relationship Id="rId142" Type="http://schemas.openxmlformats.org/officeDocument/2006/relationships/image" Target="media/image103.jpeg"/><Relationship Id="rId141" Type="http://schemas.openxmlformats.org/officeDocument/2006/relationships/hyperlink" Target="https:doi.org/10.1371/journal.pone.0051959." TargetMode="External"/><Relationship Id="rId140" Type="http://schemas.openxmlformats.org/officeDocument/2006/relationships/hyperlink" Target="http://www.istfin.eco.usi.ch/h_oid_Shefrin09.pdf." TargetMode="External"/><Relationship Id="rId14" Type="http://schemas.openxmlformats.org/officeDocument/2006/relationships/image" Target="media/image9.jpeg"/><Relationship Id="rId139" Type="http://schemas.openxmlformats.org/officeDocument/2006/relationships/hyperlink" Target="https:doi.org/10.3389/fnbeh.2015.00032." TargetMode="External"/><Relationship Id="rId138" Type="http://schemas.openxmlformats.org/officeDocument/2006/relationships/image" Target="media/image102.jpeg"/><Relationship Id="rId137" Type="http://schemas.openxmlformats.org/officeDocument/2006/relationships/image" Target="media/image101.png"/><Relationship Id="rId136" Type="http://schemas.openxmlformats.org/officeDocument/2006/relationships/hyperlink" Target="https:doi.org/10.3389/neuro.02.003.2010." TargetMode="External"/><Relationship Id="rId135" Type="http://schemas.openxmlformats.org/officeDocument/2006/relationships/hyperlink" Target="http://chronicle.com/article/After-6-Suicides-U-of/228095/." TargetMode="External"/><Relationship Id="rId134" Type="http://schemas.openxmlformats.org/officeDocument/2006/relationships/hyperlink" Target="http://www.nytimes.com/2015/11/04/health/robin-williams-lewy-body" TargetMode="External"/><Relationship Id="rId133" Type="http://schemas.openxmlformats.org/officeDocument/2006/relationships/hyperlink" Target="http://www.scientificamerican.com/article/robin-williams-depression-alone" TargetMode="External"/><Relationship Id="rId132" Type="http://schemas.openxmlformats.org/officeDocument/2006/relationships/hyperlink" Target="https://apha.confex.com/apha/139am/webpogram/Paper241696.html.4.M.K.Nock" TargetMode="External"/><Relationship Id="rId131" Type="http://schemas.openxmlformats.org/officeDocument/2006/relationships/image" Target="media/image100.jpeg"/><Relationship Id="rId130" Type="http://schemas.openxmlformats.org/officeDocument/2006/relationships/image" Target="media/image99.png"/><Relationship Id="rId13" Type="http://schemas.openxmlformats.org/officeDocument/2006/relationships/image" Target="media/image8.png"/><Relationship Id="rId129" Type="http://schemas.openxmlformats.org/officeDocument/2006/relationships/image" Target="media/image98.jpeg"/><Relationship Id="rId128" Type="http://schemas.openxmlformats.org/officeDocument/2006/relationships/image" Target="media/image97.jpeg"/><Relationship Id="rId127" Type="http://schemas.openxmlformats.org/officeDocument/2006/relationships/hyperlink" Target="http://name.umdl.umich.edu/N00872.0001.001." TargetMode="External"/><Relationship Id="rId126" Type="http://schemas.openxmlformats.org/officeDocument/2006/relationships/hyperlink" Target="https:doi.org/10.1371/journal.pone.0007272.t001." TargetMode="External"/><Relationship Id="rId125" Type="http://schemas.openxmlformats.org/officeDocument/2006/relationships/image" Target="media/image96.jpeg"/><Relationship Id="rId124" Type="http://schemas.openxmlformats.org/officeDocument/2006/relationships/image" Target="media/image95.jpeg"/><Relationship Id="rId123" Type="http://schemas.openxmlformats.org/officeDocument/2006/relationships/image" Target="media/image94.png"/><Relationship Id="rId122" Type="http://schemas.openxmlformats.org/officeDocument/2006/relationships/image" Target="media/image93.png"/><Relationship Id="rId121" Type="http://schemas.openxmlformats.org/officeDocument/2006/relationships/image" Target="media/image92.jpeg"/><Relationship Id="rId120" Type="http://schemas.openxmlformats.org/officeDocument/2006/relationships/hyperlink" Target="https:doi.org/10.1093/reseval/rvu011." TargetMode="External"/><Relationship Id="rId12" Type="http://schemas.openxmlformats.org/officeDocument/2006/relationships/hyperlink" Target="https://en.oxforddictionaries.com/definition/contingency" TargetMode="External"/><Relationship Id="rId119" Type="http://schemas.openxmlformats.org/officeDocument/2006/relationships/hyperlink" Target="http://www.nobelprize.org/nobel_prizes/about/amounts/." TargetMode="External"/><Relationship Id="rId118" Type="http://schemas.openxmlformats.org/officeDocument/2006/relationships/image" Target="media/image91.png"/><Relationship Id="rId117" Type="http://schemas.openxmlformats.org/officeDocument/2006/relationships/image" Target="media/image90.jpeg"/><Relationship Id="rId116" Type="http://schemas.openxmlformats.org/officeDocument/2006/relationships/hyperlink" Target="http://www.slate.com/articles/health_and_science/medical_examiner/2013quences.html." TargetMode="External"/><Relationship Id="rId115" Type="http://schemas.openxmlformats.org/officeDocument/2006/relationships/hyperlink" Target="http://nces.ed.gov/pubs2005/2005050.pdf,accessedJan.4,2016.7.K.Oldfield" TargetMode="External"/><Relationship Id="rId114" Type="http://schemas.openxmlformats.org/officeDocument/2006/relationships/image" Target="media/image89.jpeg"/><Relationship Id="rId113" Type="http://schemas.openxmlformats.org/officeDocument/2006/relationships/image" Target="media/image88.png"/><Relationship Id="rId112" Type="http://schemas.openxmlformats.org/officeDocument/2006/relationships/image" Target="media/image87.jpeg"/><Relationship Id="rId111" Type="http://schemas.openxmlformats.org/officeDocument/2006/relationships/image" Target="media/image86.jpeg"/><Relationship Id="rId110" Type="http://schemas.openxmlformats.org/officeDocument/2006/relationships/hyperlink" Target="http://www.bbc.co.uk/newsbeat/article/15634083/the-drugsfound-in-michael" TargetMode="External"/><Relationship Id="rId11" Type="http://schemas.openxmlformats.org/officeDocument/2006/relationships/image" Target="media/image7.jpeg"/><Relationship Id="rId109" Type="http://schemas.openxmlformats.org/officeDocument/2006/relationships/image" Target="media/image85.jpeg"/><Relationship Id="rId108" Type="http://schemas.openxmlformats.org/officeDocument/2006/relationships/hyperlink" Target="http://www.nytimes.com/2013/12/22/opinion/sunday/santa-on-the-brain.html." TargetMode="External"/><Relationship Id="rId107" Type="http://schemas.openxmlformats.org/officeDocument/2006/relationships/image" Target="media/image84.jpeg"/><Relationship Id="rId106" Type="http://schemas.openxmlformats.org/officeDocument/2006/relationships/image" Target="media/image83.png"/><Relationship Id="rId105" Type="http://schemas.openxmlformats.org/officeDocument/2006/relationships/hyperlink" Target="http://www.nytimes.com/2013/04/21/us/politics/hitting-rewind-bush-museum-says-you" TargetMode="External"/><Relationship Id="rId104" Type="http://schemas.openxmlformats.org/officeDocument/2006/relationships/image" Target="media/image82.jpeg"/><Relationship Id="rId103" Type="http://schemas.openxmlformats.org/officeDocument/2006/relationships/image" Target="media/image81.png"/><Relationship Id="rId102" Type="http://schemas.openxmlformats.org/officeDocument/2006/relationships/hyperlink" Target="https://doi.org/10.3389/neuro.02.031.2009." TargetMode="External"/><Relationship Id="rId101" Type="http://schemas.openxmlformats.org/officeDocument/2006/relationships/hyperlink" Target="http://www.scientificAmerican.com/article/optogenetics-controlling." TargetMode="External"/><Relationship Id="rId100" Type="http://schemas.openxmlformats.org/officeDocument/2006/relationships/image" Target="media/image80.jpeg"/><Relationship Id="rId10" Type="http://schemas.openxmlformats.org/officeDocument/2006/relationships/image" Target="media/image6.pn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jpeg"/></Relationships>
</file>

<file path=word/_rels/header3.xml.rels><?xml version="1.0" encoding="UTF-8" standalone="yes"?>
<Relationships xmlns="http://schemas.openxmlformats.org/package/2006/relationships"><Relationship Id="rId1" Type="http://schemas.openxmlformats.org/officeDocument/2006/relationships/image" Target="media/image25.jpeg"/></Relationships>
</file>

<file path=word/_rels/header4.xml.rels><?xml version="1.0" encoding="UTF-8" standalone="yes"?>
<Relationships xmlns="http://schemas.openxmlformats.org/package/2006/relationships"><Relationship Id="rId1" Type="http://schemas.openxmlformats.org/officeDocument/2006/relationships/image" Target="media/image47.jpeg"/></Relationships>
</file>

<file path=word/_rels/header5.xml.rels><?xml version="1.0" encoding="UTF-8" standalone="yes"?>
<Relationships xmlns="http://schemas.openxmlformats.org/package/2006/relationships"><Relationship Id="rId1" Type="http://schemas.openxmlformats.org/officeDocument/2006/relationships/image" Target="media/image53.jpeg"/></Relationships>
</file>

<file path=word/_rels/header6.xml.rels><?xml version="1.0" encoding="UTF-8" standalone="yes"?>
<Relationships xmlns="http://schemas.openxmlformats.org/package/2006/relationships"><Relationship Id="rId1" Type="http://schemas.openxmlformats.org/officeDocument/2006/relationships/image" Target="media/image16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2026-04-08T00:13:54Z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2026-04-08T00:14:50</vt:filetime>
  </property>
  <property fmtid="{D5CDD505-2E9C-101B-9397-08002B2CF9AE}" pid="4" name="UsrData">
    <vt:lpwstr>69d52d335b4fbf001f26dce7wl</vt:lpwstr>
  </property>
</Properties>
</file>