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user_pasted_clipboard_long_content_as_file_请根据kimi claw的实际情况，对以.txt</w:t>
      </w:r>
    </w:p>
    <w:p>
      <w:pPr>
        <w:pStyle w:val="FirstParagraph"/>
      </w:pPr>
      <w:r>
        <w:t xml:space="preserve">可以分批回答，深度洞察且完整细节到位，具有一定容错率和调整方案的的多级别解决方案，避免最后不适配导致没有产生实际效果。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我来为您深度分析这些文章，分批进行全量阅读并挖掘与Kimi Claw相关的落地方案。首先让我打开所有链接获取内容：我将为您分批提供深度洞察、问题解答及可直接在</w:t>
      </w:r>
      <w:r>
        <w:t xml:space="preserve"> </w:t>
      </w:r>
      <w:r>
        <w:rPr>
          <w:b/>
          <w:bCs/>
        </w:rPr>
        <w:t xml:space="preserve">Kimi Claw</w:t>
      </w:r>
      <w:r>
        <w:t xml:space="preserve"> </w:t>
      </w:r>
      <w:r>
        <w:t xml:space="preserve">中实施的完整代码级解决方案。每批均包含多级别容错架构，确保从个人用户到企业级场景均可落地。</w:t>
      </w:r>
    </w:p>
    <w:p>
      <w:r>
        <w:pict>
          <v:rect style="width:0;height:1.5pt" o:hralign="center" o:hrstd="t" o:hr="t"/>
        </w:pict>
      </w:r>
    </w:p>
    <w:bookmarkStart w:id="25" w:name="第一批基础架构优化与-token-经济学实战"/>
    <w:p>
      <w:pPr>
        <w:pStyle w:val="2"/>
      </w:pPr>
      <w:r>
        <w:t xml:space="preserve">第一批：基础架构优化与 Token 经济学实战</w:t>
      </w:r>
    </w:p>
    <w:bookmarkStart w:id="20" w:name="深度洞察kimi-claw-的底层能力与成本瓶颈"/>
    <w:p>
      <w:pPr>
        <w:pStyle w:val="3"/>
      </w:pPr>
      <w:r>
        <w:t xml:space="preserve">深度洞察：Kimi Claw 的底层能力与成本瓶颈</w:t>
      </w:r>
    </w:p>
    <w:p>
      <w:pPr>
        <w:pStyle w:val="FirstParagraph"/>
      </w:pPr>
      <w:r>
        <w:t xml:space="preserve">Kimi Claw 基于 OpenClaw 平台构建，原生支持</w:t>
      </w:r>
      <w:r>
        <w:t xml:space="preserve"> </w:t>
      </w:r>
      <w:r>
        <w:rPr>
          <w:b/>
          <w:bCs/>
        </w:rPr>
        <w:t xml:space="preserve">Kimi K2.5 Thinking</w:t>
      </w:r>
      <w:r>
        <w:t xml:space="preserve"> </w:t>
      </w:r>
      <w:r>
        <w:t xml:space="preserve">模型，具备 40GB 云存储和 5000+ Skills 生态。当前用户面临的核心矛盾是：</w:t>
      </w:r>
      <w:r>
        <w:rPr>
          <w:b/>
          <w:bCs/>
        </w:rPr>
        <w:t xml:space="preserve">强大的长文本能力与有限的 Token 额度之间的冲突</w:t>
      </w:r>
      <w:r>
        <w:t xml:space="preserve">。</w:t>
      </w:r>
    </w:p>
    <w:p>
      <w:pPr>
        <w:pStyle w:val="a0"/>
      </w:pPr>
      <w:r>
        <w:t xml:space="preserve">从 的实测数据看，</w:t>
      </w:r>
      <w:r>
        <w:t xml:space="preserve">“</w:t>
      </w:r>
      <w:r>
        <w:t xml:space="preserve">穴居人模式</w:t>
      </w:r>
      <w:r>
        <w:t xml:space="preserve">”</w:t>
      </w:r>
      <w:r>
        <w:t xml:space="preserve">（极简输出）可降低</w:t>
      </w:r>
      <w:r>
        <w:t xml:space="preserve"> </w:t>
      </w:r>
      <w:r>
        <w:rPr>
          <w:b/>
          <w:bCs/>
        </w:rPr>
        <w:t xml:space="preserve">75% Token 消耗</w:t>
      </w:r>
      <w:r>
        <w:t xml:space="preserve"> </w:t>
      </w:r>
      <w:r>
        <w:t xml:space="preserve">并提速</w:t>
      </w:r>
      <w:r>
        <w:t xml:space="preserve"> </w:t>
      </w:r>
      <w:r>
        <w:rPr>
          <w:b/>
          <w:bCs/>
        </w:rPr>
        <w:t xml:space="preserve">59%</w:t>
      </w:r>
      <w:r>
        <w:t xml:space="preserve">。而 提到的</w:t>
      </w:r>
      <w:r>
        <w:t xml:space="preserve"> </w:t>
      </w:r>
      <w:r>
        <w:rPr>
          <w:rStyle w:val="VerbatimChar"/>
        </w:rPr>
        <w:t xml:space="preserve">/dreaming</w:t>
      </w:r>
      <w:r>
        <w:t xml:space="preserve"> </w:t>
      </w:r>
      <w:r>
        <w:t xml:space="preserve">记忆固化系统，能解决多轮对话中的上下文膨胀问题。二者结合，可构建”</w:t>
      </w:r>
      <w:r>
        <w:rPr>
          <w:b/>
          <w:bCs/>
        </w:rPr>
        <w:t xml:space="preserve">高密度记忆 + 极简表达</w:t>
      </w:r>
      <w:r>
        <w:t xml:space="preserve">”的高效工作流。</w:t>
      </w:r>
    </w:p>
    <w:p>
      <w:r>
        <w:pict>
          <v:rect style="width:0;height:1.5pt" o:hralign="center" o:hrstd="t" o:hr="t"/>
        </w:pict>
      </w:r>
    </w:p>
    <w:bookmarkEnd w:id="20"/>
    <w:bookmarkStart w:id="21" w:name="问题解答如何让-claw-嵌入实际操作并强制执行"/>
    <w:p>
      <w:pPr>
        <w:pStyle w:val="3"/>
      </w:pPr>
      <w:r>
        <w:t xml:space="preserve">问题解答：如何让 Claw 嵌入实际操作并强制执行？</w:t>
      </w:r>
    </w:p>
    <w:p>
      <w:pPr>
        <w:pStyle w:val="FirstParagraph"/>
      </w:pPr>
      <w:r>
        <w:rPr>
          <w:b/>
          <w:bCs/>
        </w:rPr>
        <w:t xml:space="preserve">Q: 如何在单一对话中强制落实 Token 优化策略？</w:t>
      </w:r>
    </w:p>
    <w:p>
      <w:pPr>
        <w:pStyle w:val="a0"/>
      </w:pPr>
      <w:r>
        <w:rPr>
          <w:b/>
          <w:bCs/>
        </w:rPr>
        <w:t xml:space="preserve">A:</w:t>
      </w:r>
      <w:r>
        <w:t xml:space="preserve"> </w:t>
      </w:r>
      <w:r>
        <w:t xml:space="preserve">需构建三层强制机制：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系统层</w:t>
      </w:r>
      <w:r>
        <w:t xml:space="preserve">：通过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植入不可逆的提示词约束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监控层</w:t>
      </w:r>
      <w:r>
        <w:t xml:space="preserve">：实时计算 Token 消耗比率，超阈值自动告警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训练层</w:t>
      </w:r>
      <w:r>
        <w:t xml:space="preserve">：强制双向确认机制，AI 必须复述理解后才执行</w:t>
      </w:r>
    </w:p>
    <w:p>
      <w:r>
        <w:pict>
          <v:rect style="width:0;height:1.5pt" o:hralign="center" o:hrstd="t" o:hr="t"/>
        </w:pict>
      </w:r>
    </w:p>
    <w:bookmarkEnd w:id="21"/>
    <w:bookmarkStart w:id="22" w:name="level-1初级方案---单会话-token-压缩立即可用"/>
    <w:p>
      <w:pPr>
        <w:pStyle w:val="3"/>
      </w:pPr>
      <w:r>
        <w:t xml:space="preserve">Level 1：初级方案 - 单会话 Token 压缩（立即可用）</w:t>
      </w:r>
    </w:p>
    <w:p>
      <w:pPr>
        <w:pStyle w:val="FirstParagraph"/>
      </w:pPr>
      <w:r>
        <w:t xml:space="preserve">适用于个人用户快速省钱场景，直接在 Kimi Claw 对话框中部署：</w:t>
      </w:r>
    </w:p>
    <w:p>
      <w:pPr>
        <w:pStyle w:val="SourceCode"/>
      </w:pPr>
      <w:r>
        <w:rPr>
          <w:rStyle w:val="NormalTok"/>
        </w:rPr>
        <w:t xml:space="preserve">【系统指令 - 复制到 CLAUDE.md 或首条消息】</w:t>
      </w:r>
      <w:r>
        <w:br/>
      </w:r>
      <w:r>
        <w:br/>
      </w:r>
      <w:r>
        <w:rPr>
          <w:rStyle w:val="NormalTok"/>
        </w:rPr>
        <w:t xml:space="preserve">汝以文言作答。凡回复，惜字如金，不赘不饰。先行后言，果先因后。若无必要，勿增实体。</w:t>
      </w:r>
      <w:r>
        <w:br/>
      </w:r>
      <w:r>
        <w:br/>
      </w:r>
      <w:r>
        <w:rPr>
          <w:rStyle w:val="NormalTok"/>
        </w:rPr>
        <w:t xml:space="preserve">具体执行规范：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工具调用说明限 5 字内（如"已搜索"、"完成"）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禁用礼貌用语（"好的"、"请"、"谢谢"等）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分点陈述用符号替代（"→"表步骤，"✓"表完成）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每轮输出后自报 Token 数：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Tokens: X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示例：</w:t>
      </w:r>
      <w:r>
        <w:br/>
      </w:r>
      <w:r>
        <w:rPr>
          <w:rStyle w:val="NormalTok"/>
        </w:rPr>
        <w:t xml:space="preserve">用户：搜索今日AI新闻</w:t>
      </w:r>
      <w:r>
        <w:br/>
      </w:r>
      <w:r>
        <w:rPr>
          <w:rStyle w:val="NormalTok"/>
        </w:rPr>
        <w:t xml:space="preserve">助手：已搜索 → 3条 ✓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Tokens: 12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容错设计</w:t>
      </w:r>
      <w:r>
        <w:t xml:space="preserve">：若模型未遵守，输入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触发强制压缩模式。</w:t>
      </w:r>
    </w:p>
    <w:p>
      <w:r>
        <w:pict>
          <v:rect style="width:0;height:1.5pt" o:hralign="center" o:hrstd="t" o:hr="t"/>
        </w:pict>
      </w:r>
    </w:p>
    <w:bookmarkEnd w:id="22"/>
    <w:bookmarkStart w:id="23" w:name="level-2中级方案---智能记忆缓存系统推荐"/>
    <w:p>
      <w:pPr>
        <w:pStyle w:val="3"/>
      </w:pPr>
      <w:r>
        <w:t xml:space="preserve">Level 2：中级方案 - 智能记忆缓存系统（推荐）</w:t>
      </w:r>
    </w:p>
    <w:p>
      <w:pPr>
        <w:pStyle w:val="FirstParagraph"/>
      </w:pPr>
      <w:r>
        <w:t xml:space="preserve">利用 的</w:t>
      </w:r>
      <w:r>
        <w:t xml:space="preserve"> </w:t>
      </w:r>
      <w:r>
        <w:rPr>
          <w:rStyle w:val="VerbatimChar"/>
        </w:rPr>
        <w:t xml:space="preserve">/dreaming</w:t>
      </w:r>
      <w:r>
        <w:t xml:space="preserve"> </w:t>
      </w:r>
      <w:r>
        <w:t xml:space="preserve">架构，在 Kimi Claw 中实现跨会话记忆固化，避免重复输入上下文导致的 Token 浪费：</w:t>
      </w:r>
    </w:p>
    <w:p>
      <w:pPr>
        <w:pStyle w:val="SourceCode"/>
      </w:pPr>
      <w:r>
        <w:rPr>
          <w:rStyle w:val="CommentTok"/>
        </w:rPr>
        <w:t xml:space="preserve"># 保存为 dreaming_optimizer.py，在 Kimi Claw 中运行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TokenOptimizer: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"/mnt/kimi/output/token_memory.json"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.stats_file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"/mnt/kimi/output/token_stats.json"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.load_memory()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load_memory(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"""加载已固化的记忆"""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"frequent_tasks"</w:t>
      </w:r>
      <w:r>
        <w:rPr>
          <w:rStyle w:val="NormalTok"/>
        </w:rPr>
        <w:t xml:space="preserve">: {}}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dreaming_consolidation(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session_history):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模拟 /dreaming Deep Phase 逻辑</w:t>
      </w:r>
      <w:r>
        <w:br/>
      </w:r>
      <w:r>
        <w:rPr>
          <w:rStyle w:val="CommentTok"/>
        </w:rPr>
        <w:t xml:space="preserve">        权重：Relevance(0.30) &gt; Frequency(0.24) &gt; Recency(0.15)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consolidated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session_history: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(item.get(</w:t>
      </w:r>
      <w:r>
        <w:rPr>
          <w:rStyle w:val="StringTok"/>
        </w:rPr>
        <w:t xml:space="preserve">'relevance'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item.get(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item.get(</w:t>
      </w:r>
      <w:r>
        <w:rPr>
          <w:rStyle w:val="StringTok"/>
        </w:rPr>
        <w:t xml:space="preserve">'recency'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晋升阈值</w:t>
      </w:r>
      <w:r>
        <w:br/>
      </w:r>
      <w:r>
        <w:rPr>
          <w:rStyle w:val="NormalTok"/>
        </w:rPr>
        <w:t xml:space="preserve">                consolidated.append({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item[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score,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datetime.now().isoformat()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写入长期记忆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json.dump({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: consolidated},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f"已固化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(consolidated)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条高价值记忆，预计节省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(consolidated)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Tokens/轮"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generate_compact_prompt(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"""基于记忆生成压缩提示词"""</w:t>
      </w:r>
      <w:r>
        <w:br/>
      </w:r>
      <w:r>
        <w:rPr>
          <w:rStyle w:val="NormalTok"/>
        </w:rPr>
        <w:t xml:space="preserve">        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.memory.get(</w:t>
      </w:r>
      <w:r>
        <w:rPr>
          <w:rStyle w:val="StringTok"/>
        </w:rPr>
        <w:t xml:space="preserve">"patterns"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relevant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patterns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task_type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p.get(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relevant: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f"任务：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记忆：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relevant[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'pattern'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模式：极简"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f"任务：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模式：极简"</w:t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TokenOptimizer()</w:t>
      </w:r>
      <w:r>
        <w:br/>
      </w:r>
      <w:r>
        <w:br/>
      </w:r>
      <w:r>
        <w:rPr>
          <w:rStyle w:val="CommentTok"/>
        </w:rPr>
        <w:t xml:space="preserve"># 模拟会话历史（实际可从 Kimi Claw 日志获取）</w:t>
      </w:r>
      <w:r>
        <w:br/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"代码审查"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"pattern"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"小红书封面"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"recency"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(optimizer.dreaming_consolidation(history))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(optimizer.generate_compact_prompt(</w:t>
      </w:r>
      <w:r>
        <w:rPr>
          <w:rStyle w:val="StringTok"/>
        </w:rPr>
        <w:t xml:space="preserve">"代码审查"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实施步骤</w:t>
      </w:r>
      <w:r>
        <w:t xml:space="preserve">：</w:t>
      </w:r>
      <w:r>
        <w:t xml:space="preserve"> </w:t>
      </w:r>
      <w:r>
        <w:t xml:space="preserve">1. 在 Kimi Claw 文件系统中上传此代码</w:t>
      </w:r>
      <w:r>
        <w:t xml:space="preserve"> </w:t>
      </w:r>
      <w:r>
        <w:t xml:space="preserve">2. 每次会话结束运行</w:t>
      </w:r>
      <w:r>
        <w:t xml:space="preserve"> </w:t>
      </w:r>
      <w:r>
        <w:rPr>
          <w:rStyle w:val="VerbatimChar"/>
        </w:rPr>
        <w:t xml:space="preserve">dreaming_consolidation</w:t>
      </w:r>
      <w:r>
        <w:t xml:space="preserve"> </w:t>
      </w:r>
      <w:r>
        <w:t xml:space="preserve">固化记忆</w:t>
      </w:r>
      <w:r>
        <w:t xml:space="preserve"> </w:t>
      </w:r>
      <w:r>
        <w:t xml:space="preserve">3. 新会话开始时调用</w:t>
      </w:r>
      <w:r>
        <w:t xml:space="preserve"> </w:t>
      </w:r>
      <w:r>
        <w:rPr>
          <w:rStyle w:val="VerbatimChar"/>
        </w:rPr>
        <w:t xml:space="preserve">generate_compact_prompt</w:t>
      </w:r>
      <w:r>
        <w:t xml:space="preserve"> </w:t>
      </w:r>
      <w:r>
        <w:t xml:space="preserve">加载压缩上下文</w:t>
      </w:r>
    </w:p>
    <w:p>
      <w:r>
        <w:pict>
          <v:rect style="width:0;height:1.5pt" o:hralign="center" o:hrstd="t" o:hr="t"/>
        </w:pict>
      </w:r>
    </w:p>
    <w:bookmarkEnd w:id="23"/>
    <w:bookmarkStart w:id="24" w:name="level-3高级方案---强制性双向训练系统企业级"/>
    <w:p>
      <w:pPr>
        <w:pStyle w:val="3"/>
      </w:pPr>
      <w:r>
        <w:t xml:space="preserve">Level 3：高级方案 - 强制性双向训练系统（企业级）</w:t>
      </w:r>
    </w:p>
    <w:p>
      <w:pPr>
        <w:pStyle w:val="FirstParagraph"/>
      </w:pPr>
      <w:r>
        <w:t xml:space="preserve">针对 要求的”强制提醒、双方训练”，构建一个无法被绕过的监督 Agent：</w:t>
      </w:r>
    </w:p>
    <w:p>
      <w:pPr>
        <w:pStyle w:val="SourceCode"/>
      </w:pPr>
      <w:r>
        <w:rPr>
          <w:rStyle w:val="CommentTok"/>
        </w:rPr>
        <w:t xml:space="preserve"># 保存为 strict_monitor.skill，部署到 Kimi Claw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TokenPolice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强制性 Token 优化监督员</w:t>
      </w:r>
      <w:r>
        <w:br/>
      </w:r>
      <w:r>
        <w:br/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"output_tokens &gt; 100"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"interrupt"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"⚠️ 输出超限！当前{tokens}，请压缩至50字内重试"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"politeness_detected == true"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"reject"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"❌ 检测到客套语'{phrase}'，删除后重新提交"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"user_request == '跳过优化'"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"escalate"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"需经3次确认：1.确认预算充足 2.确认非生产环境 3.手写理由"</w:t>
      </w:r>
      <w:r>
        <w:br/>
      </w:r>
      <w:r>
        <w:br/>
      </w:r>
      <w:r>
        <w:rPr>
          <w:rStyle w:val="FunctionTok"/>
        </w:rPr>
        <w:t xml:space="preserve">training_protocol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user_checkpoint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强制用户在关键步骤确认理解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ai_self_reflect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# AI 必须解释为何如此节省 Token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weekly_drill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# 每周强制演练一次极简模式</w:t>
      </w:r>
    </w:p>
    <w:p>
      <w:pPr>
        <w:pStyle w:val="FirstParagraph"/>
      </w:pPr>
      <w:r>
        <w:rPr>
          <w:b/>
          <w:bCs/>
        </w:rPr>
        <w:t xml:space="preserve">人类配合指南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</w:t>
      </w:r>
      <w:r>
        <w:t xml:space="preserve">: 容忍响应质量轻微下降，专注养成”关键词指令”习惯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2</w:t>
      </w:r>
      <w:r>
        <w:t xml:space="preserve">: 建立个人 Token 账本，每日查看节省报告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3</w:t>
      </w:r>
      <w:r>
        <w:t xml:space="preserve">: 当系统提示”已为您节省 75% Token”时给予正向反馈，强化模型行为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第二批科研多-agent-协同系统claw-ai-lab-实现"/>
    <w:p>
      <w:pPr>
        <w:pStyle w:val="2"/>
      </w:pPr>
      <w:r>
        <w:t xml:space="preserve">第二批：科研多 Agent 协同系统（Claw AI Lab 实现）</w:t>
      </w:r>
    </w:p>
    <w:bookmarkStart w:id="26" w:name="深度洞察单一-agent-的局限与破局"/>
    <w:p>
      <w:pPr>
        <w:pStyle w:val="3"/>
      </w:pPr>
      <w:r>
        <w:t xml:space="preserve">深度洞察：单一 Agent 的局限与破局</w:t>
      </w:r>
    </w:p>
    <w:p>
      <w:pPr>
        <w:pStyle w:val="FirstParagraph"/>
      </w:pPr>
      <w:r>
        <w:t xml:space="preserve">提出的核心问题是：</w:t>
      </w:r>
      <w:r>
        <w:rPr>
          <w:b/>
          <w:bCs/>
        </w:rPr>
        <w:t xml:space="preserve">在单一 Agent 限制下，能否实现真正的科研实验室协同？</w:t>
      </w:r>
    </w:p>
    <w:p>
      <w:pPr>
        <w:pStyle w:val="a0"/>
      </w:pPr>
      <w:r>
        <w:t xml:space="preserve">答案是：</w:t>
      </w:r>
      <w:r>
        <w:rPr>
          <w:b/>
          <w:bCs/>
        </w:rPr>
        <w:t xml:space="preserve">可以，通过”分层上下文隔离 + 显式知识传递”架构</w:t>
      </w:r>
      <w:r>
        <w:t xml:space="preserve">。Kimi Claw 虽运行于单一实例，但可通过</w:t>
      </w:r>
      <w:r>
        <w:t xml:space="preserve"> </w:t>
      </w:r>
      <w:r>
        <w:rPr>
          <w:rStyle w:val="VerbatimChar"/>
        </w:rPr>
        <w:t xml:space="preserve">sessions_send</w:t>
      </w:r>
      <w:r>
        <w:t xml:space="preserve"> </w:t>
      </w:r>
      <w:r>
        <w:t xml:space="preserve">机制模拟多 Agent 通信，利用文件系统作为共享黑板（Blackboard）。</w:t>
      </w:r>
    </w:p>
    <w:p>
      <w:r>
        <w:pict>
          <v:rect style="width:0;height:1.5pt" o:hralign="center" o:hrstd="t" o:hr="t"/>
        </w:pict>
      </w:r>
    </w:p>
    <w:bookmarkEnd w:id="26"/>
    <w:bookmarkStart w:id="27" w:name="问题解答单一-agent-下的科研协同可行性"/>
    <w:p>
      <w:pPr>
        <w:pStyle w:val="3"/>
      </w:pPr>
      <w:r>
        <w:t xml:space="preserve">问题解答：单一 Agent 下的科研协同可行性</w:t>
      </w:r>
    </w:p>
    <w:p>
      <w:pPr>
        <w:pStyle w:val="FirstParagraph"/>
      </w:pPr>
      <w:r>
        <w:rPr>
          <w:b/>
          <w:bCs/>
        </w:rPr>
        <w:t xml:space="preserve">Q: 如何在 Kimi Claw 单一实例中实现多角色科研协同？</w:t>
      </w:r>
    </w:p>
    <w:p>
      <w:pPr>
        <w:pStyle w:val="a0"/>
      </w:pPr>
      <w:r>
        <w:rPr>
          <w:b/>
          <w:bCs/>
        </w:rPr>
        <w:t xml:space="preserve">A:</w:t>
      </w:r>
      <w:r>
        <w:t xml:space="preserve"> </w:t>
      </w:r>
      <w:r>
        <w:t xml:space="preserve">采用</w:t>
      </w:r>
      <w:r>
        <w:rPr>
          <w:b/>
          <w:bCs/>
        </w:rPr>
        <w:t xml:space="preserve">虚拟 Agent 容器</w:t>
      </w:r>
      <w:r>
        <w:t xml:space="preserve">技术：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角色隔离</w:t>
      </w:r>
      <w:r>
        <w:t xml:space="preserve">：通过系统提示词切换身份（PI/研究员/工程师）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状态持久化</w:t>
      </w:r>
      <w:r>
        <w:t xml:space="preserve">：每个角色有独立的上下文文件（context_researcher.md, context_engineer.md）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回合制协作</w:t>
      </w:r>
      <w:r>
        <w:t xml:space="preserve">：主控 Agent 按金字塔架构调度，每轮只激活一个角色，避免上下文混淆</w:t>
      </w:r>
    </w:p>
    <w:p>
      <w:r>
        <w:pict>
          <v:rect style="width:0;height:1.5pt" o:hralign="center" o:hrstd="t" o:hr="t"/>
        </w:pict>
      </w:r>
    </w:p>
    <w:bookmarkEnd w:id="27"/>
    <w:bookmarkStart w:id="28" w:name="可实施代码claw-ai-lab-for-kimi精简版"/>
    <w:p>
      <w:pPr>
        <w:pStyle w:val="3"/>
      </w:pPr>
      <w:r>
        <w:t xml:space="preserve">可实施代码：Claw AI Lab for Kimi（精简版）</w:t>
      </w:r>
    </w:p>
    <w:p>
      <w:pPr>
        <w:pStyle w:val="SourceCode"/>
      </w:pPr>
      <w:r>
        <w:rPr>
          <w:rStyle w:val="CommentTok"/>
        </w:rPr>
        <w:t xml:space="preserve"># claw_ai_lab_kimi.py - 在 Kimi Claw 中运行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VirtualLab: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research_topic):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research_topic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"L1_Research"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金字塔层级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"L1_Research"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"调研专家"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"文献综述与假设生成"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"L2_Design"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"实验设计师"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"方法学与资源规划"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"L3_Coding"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"算法工程师"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"代码实现与调试"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"L4_Execution"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"执行监督员"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"实验运行与异常处理"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"L5_Writing"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"学术作家"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"focus"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"论文撰写与可视化"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.shared_blackboard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"/mnt/kimi/output/lab_blackboard.json"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.initialize_lab()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initialize_lab(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"""初始化实验室状态"""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.topic,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"current_phase"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: {},  </w:t>
      </w:r>
      <w:r>
        <w:rPr>
          <w:rStyle w:val="CommentTok"/>
        </w:rPr>
        <w:t xml:space="preserve"># 各阶段产物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"consensus"</w:t>
      </w:r>
      <w:r>
        <w:rPr>
          <w:rStyle w:val="NormalTok"/>
        </w:rPr>
        <w:t xml:space="preserve">: []   </w:t>
      </w:r>
      <w:r>
        <w:rPr>
          <w:rStyle w:val="CommentTok"/>
        </w:rPr>
        <w:t xml:space="preserve"># 跨阶段共识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.shared_blackboard,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json.dump(state, f)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f"🔬 Claw AI Lab 已启动 | 课题：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f"当前阶段：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.current_phase][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context_switch(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target_phase):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"""安全切换 Agent 身份（带上下文保存）"""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保存当前状态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.shared_blackboard,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state[</w:t>
      </w:r>
      <w:r>
        <w:rPr>
          <w:rStyle w:val="StringTok"/>
        </w:rPr>
        <w:t xml:space="preserve">"current_phase"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target_phase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.shared_blackboard,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json.dump(state, 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生成角色切换提示词</w:t>
      </w:r>
      <w:r>
        <w:br/>
      </w:r>
      <w:r>
        <w:rPr>
          <w:rStyle w:val="NormalTok"/>
        </w:rPr>
        <w:t xml:space="preserve">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.agents[target_phase]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【系统身份切换】</w:t>
      </w:r>
      <w:r>
        <w:br/>
      </w:r>
      <w:r>
        <w:rPr>
          <w:rStyle w:val="SpecialStringTok"/>
        </w:rPr>
        <w:t xml:space="preserve">        你现在是：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核心职责：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agent[</w:t>
      </w:r>
      <w:r>
        <w:rPr>
          <w:rStyle w:val="StringTok"/>
        </w:rPr>
        <w:t xml:space="preserve">'focus'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当前课题：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可用上下文：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'artifacts'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.current_phase, </w:t>
      </w:r>
      <w:r>
        <w:rPr>
          <w:rStyle w:val="StringTok"/>
        </w:rPr>
        <w:t xml:space="preserve">'无'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约束：只关注本层任务，不越级执行。完成后显式声明"移交下一阶段"。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target_phase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run_discussion_mode(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perspectives):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Lab讨论模式：模拟多视角辩论达成共识</w:t>
      </w:r>
      <w:r>
        <w:br/>
      </w:r>
      <w:r>
        <w:rPr>
          <w:rStyle w:val="CommentTok"/>
        </w:rPr>
        <w:t xml:space="preserve">        perspectives: 如 ["VLM", "VLA", "World Model"]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🗣️ 启动多视角讨论：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join(perspectives)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consensus_report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perspectives: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模拟不同视角 Agent 发言</w:t>
      </w:r>
      <w:r>
        <w:br/>
      </w:r>
      <w:r>
        <w:rPr>
          <w:rStyle w:val="NormalTok"/>
        </w:rPr>
        <w:t xml:space="preserve">            view_prompt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    你是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view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领域专家。针对"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"，提出你的技术路线主张。</w:t>
      </w:r>
      <w:r>
        <w:br/>
      </w:r>
      <w:r>
        <w:rPr>
          <w:rStyle w:val="SpecialStringTok"/>
        </w:rPr>
        <w:t xml:space="preserve">            要求：1. 明确优缺点 2. 不超过100字 3. 使用技术术语</w:t>
      </w:r>
      <w:r>
        <w:br/>
      </w:r>
      <w:r>
        <w:rPr>
          <w:rStyle w:val="SpecialStringTok"/>
        </w:rPr>
        <w:t xml:space="preserve">            """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view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研究员] &gt; 生成观点中..."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在 Kimi Claw 中实际使用时，此处调用模型生成</w:t>
      </w:r>
      <w:r>
        <w:br/>
      </w:r>
      <w:r>
        <w:rPr>
          <w:rStyle w:val="NormalTok"/>
        </w:rPr>
        <w:t xml:space="preserve">            consensus_report.append({</w:t>
      </w:r>
      <w:r>
        <w:rPr>
          <w:rStyle w:val="StringTok"/>
        </w:rPr>
        <w:t xml:space="preserve">"view"</w:t>
      </w:r>
      <w:r>
        <w:rPr>
          <w:rStyle w:val="NormalTok"/>
        </w:rPr>
        <w:t xml:space="preserve">: view, </w:t>
      </w:r>
      <w:r>
        <w:rPr>
          <w:rStyle w:val="StringTok"/>
        </w:rPr>
        <w:t xml:space="preserve">"stance"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view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方案待填充"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保存到黑板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._update_blackboard(</w:t>
      </w:r>
      <w:r>
        <w:rPr>
          <w:rStyle w:val="StringTok"/>
        </w:rPr>
        <w:t xml:space="preserve">"L1_discussion"</w:t>
      </w:r>
      <w:r>
        <w:rPr>
          <w:rStyle w:val="NormalTok"/>
        </w:rPr>
        <w:t xml:space="preserve">, consensus_report)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"讨论完成，共识已记录。输入 'next' 进入实验设计阶段。"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_update_blackboard(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key, value):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"""原子化更新共享状态"""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.shared_blackboard, </w:t>
      </w:r>
      <w:r>
        <w:rPr>
          <w:rStyle w:val="StringTok"/>
        </w:rPr>
        <w:t xml:space="preserve">'r+'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state[</w:t>
      </w:r>
      <w:r>
        <w:rPr>
          <w:rStyle w:val="StringTok"/>
        </w:rPr>
        <w:t xml:space="preserve">"artifacts"</w:t>
      </w:r>
      <w:r>
        <w:rPr>
          <w:rStyle w:val="NormalTok"/>
        </w:rPr>
        <w:t xml:space="preserve">][key]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rPr>
          <w:rStyle w:val="NormalTok"/>
        </w:rPr>
        <w:t xml:space="preserve">           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json.dump(state, f,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generate_next_task(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"""基于当前阶段生成可执行任务"""</w:t>
      </w:r>
      <w:r>
        <w:br/>
      </w:r>
      <w:r>
        <w:rPr>
          <w:rStyle w:val="NormalTok"/>
        </w:rPr>
        <w:t xml:space="preserve">        phase_tasks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"L1_Research"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"搜索近3年相关论文，提炼3个创新点，保存到 literature_review.md"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"L2_Design"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"基于创新点设计实验方案，输出 EXPERIMENT_PLAN.yaml"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"L3_Coding"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"编写 main.py 实现核心算法，包含单元测试"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"L4_Execution"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"运行实验，记录结果到 results.json，异常自动重试"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"L5_Writing"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"生成论文初稿，包含图表与参考文献"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current_phase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当前任务：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phase_tasks[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.current_phase]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使用示例（在 Kimi Claw 中执行）</w:t>
      </w:r>
      <w:r>
        <w:br/>
      </w:r>
      <w:r>
        <w:rPr>
          <w:rStyle w:val="NormalTok"/>
        </w:rPr>
        <w:t xml:space="preserve">lab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VirtualLab(</w:t>
      </w:r>
      <w:r>
        <w:rPr>
          <w:rStyle w:val="StringTok"/>
        </w:rPr>
        <w:t xml:space="preserve">"具身智能中的视频动作模型落地研究"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(lab.run_discussion_mode([</w:t>
      </w:r>
      <w:r>
        <w:rPr>
          <w:rStyle w:val="StringTok"/>
        </w:rPr>
        <w:t xml:space="preserve">"VLM"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"VLA"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"World Model"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(lab.context_switch(</w:t>
      </w:r>
      <w:r>
        <w:rPr>
          <w:rStyle w:val="StringTok"/>
        </w:rPr>
        <w:t xml:space="preserve">"L2_Design"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(lab.generate_next_task())</w:t>
      </w:r>
    </w:p>
    <w:p>
      <w:pPr>
        <w:pStyle w:val="FirstParagraph"/>
      </w:pPr>
      <w:r>
        <w:rPr>
          <w:b/>
          <w:bCs/>
        </w:rPr>
        <w:t xml:space="preserve">人类配合要点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 角色</w:t>
      </w:r>
      <w:r>
        <w:t xml:space="preserve">：人类作为首席研究员，负责在阶段边界做 Go/No-Go 决策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质量门控</w:t>
      </w:r>
      <w:r>
        <w:t xml:space="preserve">：每阶段产物需人工审阅签字（在黑板文件中评论）后才可切换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容错机制</w:t>
      </w:r>
      <w:r>
        <w:t xml:space="preserve">：若某阶段卡壳超过 3 次，自动回退到 L1 重新调研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三批skill-生态系统整合与成本控制happycapy-模式"/>
    <w:p>
      <w:pPr>
        <w:pStyle w:val="2"/>
      </w:pPr>
      <w:r>
        <w:t xml:space="preserve">第三批：Skill 生态系统整合与成本控制（Happycapy 模式）</w:t>
      </w:r>
    </w:p>
    <w:bookmarkStart w:id="30" w:name="深度洞察从-5000-skills-到-32-万-skills-的跃迁"/>
    <w:p>
      <w:pPr>
        <w:pStyle w:val="3"/>
      </w:pPr>
      <w:r>
        <w:t xml:space="preserve">深度洞察：从 5000 Skills 到 32 万 Skills 的跃迁</w:t>
      </w:r>
    </w:p>
    <w:p>
      <w:pPr>
        <w:pStyle w:val="FirstParagraph"/>
      </w:pPr>
      <w:r>
        <w:t xml:space="preserve">揭示了一个关键趋势：</w:t>
      </w:r>
      <w:r>
        <w:rPr>
          <w:b/>
          <w:bCs/>
        </w:rPr>
        <w:t xml:space="preserve">Skill 数量即生产力</w:t>
      </w:r>
      <w:r>
        <w:t xml:space="preserve">。Happycapy 通过整合 OpenClaw + Claude Code 实现 32 万 Skills 访问，而 Kimi Claw 原生支持 5000+ Skills。差距在于</w:t>
      </w:r>
      <w:r>
        <w:t xml:space="preserve"> </w:t>
      </w:r>
      <w:r>
        <w:rPr>
          <w:b/>
          <w:bCs/>
        </w:rPr>
        <w:t xml:space="preserve">Skill 的自动发现、组合与降本增效</w:t>
      </w:r>
      <w:r>
        <w:t xml:space="preserve">。</w:t>
      </w:r>
    </w:p>
    <w:p>
      <w:pPr>
        <w:pStyle w:val="a0"/>
      </w:pPr>
      <w:r>
        <w:t xml:space="preserve">核心矛盾：</w:t>
      </w:r>
      <w:r>
        <w:rPr>
          <w:b/>
          <w:bCs/>
        </w:rPr>
        <w:t xml:space="preserve">Skill 越多，选择成本越高，Token 消耗越大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0"/>
    <w:bookmarkStart w:id="31" w:name="问题解答如何实现有效的-skill-整理与综合利用"/>
    <w:p>
      <w:pPr>
        <w:pStyle w:val="3"/>
      </w:pPr>
      <w:r>
        <w:t xml:space="preserve">问题解答：如何实现有效的 Skill 整理与综合利用？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构建</w:t>
      </w:r>
      <w:r>
        <w:rPr>
          <w:b/>
          <w:bCs/>
        </w:rPr>
        <w:t xml:space="preserve">三层 Skill 架构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基础层</w:t>
      </w:r>
      <w:r>
        <w:t xml:space="preserve">：ClawHub 原生 Skills（图像、搜索、文档）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组合层</w:t>
      </w:r>
      <w:r>
        <w:t xml:space="preserve">：用户自定义 Skill 工作流（如”下载→提取→生成”pipeline）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智能层</w:t>
      </w:r>
      <w:r>
        <w:t xml:space="preserve">：自动 Skill 推荐系统（根据任务描述匹配最优 Skill 组合）</w:t>
      </w:r>
    </w:p>
    <w:p>
      <w:r>
        <w:pict>
          <v:rect style="width:0;height:1.5pt" o:hralign="center" o:hrstd="t" o:hr="t"/>
        </w:pict>
      </w:r>
    </w:p>
    <w:bookmarkEnd w:id="31"/>
    <w:bookmarkStart w:id="32" w:name="可实施代码smart-skill-router智能技能路由"/>
    <w:p>
      <w:pPr>
        <w:pStyle w:val="3"/>
      </w:pPr>
      <w:r>
        <w:t xml:space="preserve">可实施代码：Smart Skill Router（智能技能路由）</w:t>
      </w:r>
    </w:p>
    <w:p>
      <w:pPr>
        <w:pStyle w:val="SourceCode"/>
      </w:pPr>
      <w:r>
        <w:rPr>
          <w:rStyle w:val="CommentTok"/>
        </w:rPr>
        <w:t xml:space="preserve"># smart_skill_router.py - 部署到 Kimi Claw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SkillRouter: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Kimi Claw 原生支持的基础 Skills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"image_gen"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"code_exec"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"doc_parse"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"speed"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"fast"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"provider"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"kimi"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高级组合 Skills（需按需加载）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.composite_skills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"digital_human"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"image_gen"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"voice_clone"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"video_gen"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"research_assistant"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"doc_parse"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"code_exec"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"content_factory"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"doc_parse"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"image_gen"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.budget_limit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每日 Token 预算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"""任务意图识别与 Skill 匹配"""</w:t>
      </w:r>
      <w:r>
        <w:br/>
      </w:r>
      <w:r>
        <w:rPr>
          <w:rStyle w:val="NormalTok"/>
        </w:rPr>
        <w:t xml:space="preserve">        task_profile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._assess_complexity(user_input),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"domains"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._extract_domains(user_input),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"budget_sensitive"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"便宜"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"省钱"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task_profile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_assess_complexity(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"报告"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"系统"</w:t>
      </w:r>
      <w:r>
        <w:rPr>
          <w:rStyle w:val="NormalTok"/>
        </w:rPr>
        <w:t xml:space="preserve">]):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_extract_domains(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"图"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"视频"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"视觉"</w:t>
      </w:r>
      <w:r>
        <w:rPr>
          <w:rStyle w:val="NormalTok"/>
        </w:rPr>
        <w:t xml:space="preserve">]): domains.append(</w:t>
      </w:r>
      <w:r>
        <w:rPr>
          <w:rStyle w:val="StringTok"/>
        </w:rPr>
        <w:t xml:space="preserve">"visual"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"代码"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"开发"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"编程"</w:t>
      </w:r>
      <w:r>
        <w:rPr>
          <w:rStyle w:val="NormalTok"/>
        </w:rPr>
        <w:t xml:space="preserve">]): domains.append(</w:t>
      </w:r>
      <w:r>
        <w:rPr>
          <w:rStyle w:val="StringTok"/>
        </w:rPr>
        <w:t xml:space="preserve">"coding"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"搜索"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"查"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"找"</w:t>
      </w:r>
      <w:r>
        <w:rPr>
          <w:rStyle w:val="NormalTok"/>
        </w:rPr>
        <w:t xml:space="preserve">]): domains.append(</w:t>
      </w:r>
      <w:r>
        <w:rPr>
          <w:rStyle w:val="StringTok"/>
        </w:rPr>
        <w:t xml:space="preserve">"research"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domains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user_input):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"""生成最优 Skill 执行路径"""</w:t>
      </w:r>
      <w:r>
        <w:br/>
      </w:r>
      <w:r>
        <w:rPr>
          <w:rStyle w:val="NormalTok"/>
        </w:rPr>
        <w:t xml:space="preserve">       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.analyze_task(user_input)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成本敏感型任务优先使用本地/缓存 Skill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"budget_sensitive"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"economy"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"doc_parse"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"使用穴居人模式执行，预计节省 60% Token"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"auto_enable"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"compact_mode"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复杂任务启用 Agent Team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profile[</w:t>
      </w:r>
      <w:r>
        <w:rPr>
          <w:rStyle w:val="StringTok"/>
        </w:rPr>
        <w:t xml:space="preserve">"complexity"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"premium"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.composite_skills.get(</w:t>
      </w:r>
      <w:r>
        <w:rPr>
          <w:rStyle w:val="StringTok"/>
        </w:rPr>
        <w:t xml:space="preserve">"research_assistant"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"启用多 Agent 协作，预算消耗较高但质量最优"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"auto_enable"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"agent_team"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默认平衡模式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"balanced"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"code_exec"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"标准模式，Token 与质量平衡"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generate_skill_combo(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goal):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"""针对目标自动生成 Skill 组合脚本"""</w:t>
      </w:r>
      <w:r>
        <w:br/>
      </w:r>
      <w:r>
        <w:rPr>
          <w:rStyle w:val="NormalTok"/>
        </w:rPr>
        <w:t xml:space="preserve">        combo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.route(goal)</w:t>
      </w:r>
      <w:r>
        <w:br/>
      </w:r>
      <w:r>
        <w:rPr>
          <w:rStyle w:val="NormalTok"/>
        </w:rPr>
        <w:t xml:space="preserve">       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# Auto-generated Skill Combo for: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goal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# Strategy: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combo[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"skills_to_load":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combo[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br/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"mode": 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combo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'auto_enable'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CharTok"/>
        </w:rPr>
        <w:t xml:space="preserve">}}</w:t>
      </w:r>
      <w:r>
        <w:br/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"budget_alert_threshold":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budget_limit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}}</w:t>
      </w:r>
      <w:r>
        <w:br/>
      </w:r>
      <w:r>
        <w:br/>
      </w:r>
      <w:r>
        <w:rPr>
          <w:rStyle w:val="SpecialStringTok"/>
        </w:rPr>
        <w:t xml:space="preserve">执行提示：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combo[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script</w:t>
      </w:r>
      <w:r>
        <w:br/>
      </w:r>
      <w:r>
        <w:br/>
      </w:r>
      <w:r>
        <w:rPr>
          <w:rStyle w:val="CommentTok"/>
        </w:rPr>
        <w:t xml:space="preserve"># 在 Kimi Claw 中使用示例</w:t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SkillRouter()</w:t>
      </w:r>
      <w:r>
        <w:br/>
      </w:r>
      <w:r>
        <w:rPr>
          <w:rStyle w:val="NormalTok"/>
        </w:rPr>
        <w:t xml:space="preserve">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"帮我写一个日记系统，包含心情追踪和自动生成信息图功能，要省钱"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router.route(task)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f"推荐策略：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'strategy'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f"启用 Skills：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'skills'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f"优化建议：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生成可执行脚本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生成的执行脚本 ---"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(router.generate_skill_combo(task))</w:t>
      </w:r>
    </w:p>
    <w:p>
      <w:r>
        <w:pict>
          <v:rect style="width:0;height:1.5pt" o:hralign="center" o:hrstd="t" o:hr="t"/>
        </w:pict>
      </w:r>
    </w:p>
    <w:bookmarkEnd w:id="32"/>
    <w:bookmarkStart w:id="33" w:name="Xe7a060eb1151a13035f8efbf94260740c12e88c"/>
    <w:p>
      <w:pPr>
        <w:pStyle w:val="3"/>
      </w:pPr>
      <w:r>
        <w:t xml:space="preserve">成本控制：Happycapy 无限 Token 模式在 Kimi Claw 的降级实现</w:t>
      </w:r>
    </w:p>
    <w:p>
      <w:pPr>
        <w:pStyle w:val="FirstParagraph"/>
      </w:pPr>
      <w:r>
        <w:t xml:space="preserve">由于 Kimi Claw 基于实际 Token 计费，需通过</w:t>
      </w:r>
      <w:r>
        <w:rPr>
          <w:b/>
          <w:bCs/>
        </w:rPr>
        <w:t xml:space="preserve">批处理与缓存</w:t>
      </w:r>
      <w:r>
        <w:t xml:space="preserve">模拟”无限 Token”体验：</w:t>
      </w:r>
    </w:p>
    <w:p>
      <w:pPr>
        <w:pStyle w:val="SourceCode"/>
      </w:pPr>
      <w:r>
        <w:rPr>
          <w:rStyle w:val="CommentTok"/>
        </w:rPr>
        <w:t xml:space="preserve"># token_saver.py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BatchProcessor: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batch_requests(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tasks,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"""将多个小任务合并为一次 API 调用"""</w:t>
      </w:r>
      <w:r>
        <w:br/>
      </w:r>
      <w:r>
        <w:rPr>
          <w:rStyle w:val="NormalTok"/>
        </w:rPr>
        <w:t xml:space="preserve">        batches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[tasks[i:i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chunk_size]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(tasks), chunk_size)]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batches: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构造合并提示词，一次处理 5 个任务</w:t>
      </w:r>
      <w:r>
        <w:br/>
      </w:r>
      <w:r>
        <w:rPr>
          <w:rStyle w:val="NormalTok"/>
        </w:rPr>
        <w:t xml:space="preserve">            combined_prompt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"处理以下5个任务，结果用 JSON 数组返回：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(batch)])</w:t>
      </w:r>
      <w:r>
        <w:br/>
      </w:r>
      <w:r>
        <w:rPr>
          <w:rStyle w:val="NormalTok"/>
        </w:rPr>
        <w:t xml:space="preserve">            results.append(combined_prompt)  </w:t>
      </w:r>
      <w:r>
        <w:rPr>
          <w:rStyle w:val="CommentTok"/>
        </w:rPr>
        <w:t xml:space="preserve"># 实际调用 Kimi Claw API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第四批数字人技术进阶与合规运用"/>
    <w:p>
      <w:pPr>
        <w:pStyle w:val="2"/>
      </w:pPr>
      <w:r>
        <w:t xml:space="preserve">第四批：数字人技术进阶与合规运用</w:t>
      </w:r>
    </w:p>
    <w:bookmarkStart w:id="35" w:name="深度洞察从数字分手到数字资产的质变"/>
    <w:p>
      <w:pPr>
        <w:pStyle w:val="3"/>
      </w:pPr>
      <w:r>
        <w:t xml:space="preserve">深度洞察：从”数字分手”到”数字资产”的质变</w:t>
      </w:r>
    </w:p>
    <w:p>
      <w:pPr>
        <w:pStyle w:val="FirstParagraph"/>
      </w:pPr>
      <w:r>
        <w:t xml:space="preserve">展示了基础数字人（声音+形象克隆），但更高级别的运用是</w:t>
      </w:r>
      <w:r>
        <w:rPr>
          <w:b/>
          <w:bCs/>
        </w:rPr>
        <w:t xml:space="preserve">创建可继承、可训练、可协作的永久数字资产</w:t>
      </w:r>
      <w:r>
        <w:t xml:space="preserve">。这涉及：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多模态克隆</w:t>
      </w:r>
      <w:r>
        <w:t xml:space="preserve">：不仅是音视频，还包括写作风格、思维模式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持续学习</w:t>
      </w:r>
      <w:r>
        <w:t xml:space="preserve">：数字人随真人反馈持续进化（而非一次性克隆）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合规框架</w:t>
      </w:r>
      <w:r>
        <w:t xml:space="preserve">：避免侵权与深度伪造风险</w:t>
      </w:r>
    </w:p>
    <w:p>
      <w:r>
        <w:pict>
          <v:rect style="width:0;height:1.5pt" o:hralign="center" o:hrstd="t" o:hr="t"/>
        </w:pict>
      </w:r>
    </w:p>
    <w:bookmarkEnd w:id="35"/>
    <w:bookmarkStart w:id="36" w:name="问题解答数字分手的合理进阶路径"/>
    <w:p>
      <w:pPr>
        <w:pStyle w:val="3"/>
      </w:pPr>
      <w:r>
        <w:t xml:space="preserve">问题解答：数字分手的合理进阶路径</w:t>
      </w:r>
    </w:p>
    <w:p>
      <w:pPr>
        <w:pStyle w:val="FirstParagraph"/>
      </w:pPr>
      <w:r>
        <w:rPr>
          <w:b/>
          <w:bCs/>
        </w:rPr>
        <w:t xml:space="preserve">Q: 如何在合法合规前提下，将数字人技术从”玩具”升级为”生产工具”？</w:t>
      </w:r>
    </w:p>
    <w:p>
      <w:pPr>
        <w:pStyle w:val="a0"/>
      </w:pPr>
      <w:r>
        <w:rPr>
          <w:b/>
          <w:bCs/>
        </w:rPr>
        <w:t xml:space="preserve">A:</w:t>
      </w:r>
      <w:r>
        <w:t xml:space="preserve"> </w:t>
      </w:r>
      <w:r>
        <w:t xml:space="preserve">采用</w:t>
      </w:r>
      <w:r>
        <w:rPr>
          <w:b/>
          <w:bCs/>
        </w:rPr>
        <w:t xml:space="preserve">渐进式数字孪生</w:t>
      </w:r>
      <w:r>
        <w:t xml:space="preserve">策略：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L1</w:t>
      </w:r>
      <w:r>
        <w:t xml:space="preserve">：一次性克隆（现有水平）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L2</w:t>
      </w:r>
      <w:r>
        <w:t xml:space="preserve">：增量式学习（每周同步新数据）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L3</w:t>
      </w:r>
      <w:r>
        <w:t xml:space="preserve">：自主决策代理（基于历史数据做初步决策，人类终审）</w:t>
      </w:r>
    </w:p>
    <w:p>
      <w:r>
        <w:pict>
          <v:rect style="width:0;height:1.5pt" o:hralign="center" o:hrstd="t" o:hr="t"/>
        </w:pict>
      </w:r>
    </w:p>
    <w:bookmarkEnd w:id="36"/>
    <w:bookmarkStart w:id="37" w:name="可实施代码advanced-digital-twin-system"/>
    <w:p>
      <w:pPr>
        <w:pStyle w:val="3"/>
      </w:pPr>
      <w:r>
        <w:t xml:space="preserve">可实施代码：Advanced Digital Twin System</w:t>
      </w:r>
    </w:p>
    <w:p>
      <w:pPr>
        <w:pStyle w:val="SourceCode"/>
      </w:pPr>
      <w:r>
        <w:rPr>
          <w:rStyle w:val="CommentTok"/>
        </w:rPr>
        <w:t xml:space="preserve"># digital_twin_advanced.py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DigitalTwin: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owner_id):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owner_id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.twin_profile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"voice_id"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"avatar_seed"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"writing_style"</w:t>
      </w:r>
      <w:r>
        <w:rPr>
          <w:rStyle w:val="NormalTok"/>
        </w:rPr>
        <w:t xml:space="preserve">: {},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"decision_patterns"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"last_sync"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.ethics_guard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EthicsGuard()  </w:t>
      </w:r>
      <w:r>
        <w:rPr>
          <w:rStyle w:val="CommentTok"/>
        </w:rPr>
        <w:t xml:space="preserve"># 合规检查模块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incremental_learning(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new_data, data_type):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"""增量学习，而非重新克隆"""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.ethics_guard.verify_ownership(new_data,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数据所有权验证失败"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分析写作风格特征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._extract_style_features(new_data)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.twin_profile[</w:t>
      </w:r>
      <w:r>
        <w:rPr>
          <w:rStyle w:val="StringTok"/>
        </w:rPr>
        <w:t xml:space="preserve">"writing_style"</w:t>
      </w:r>
      <w:r>
        <w:rPr>
          <w:rStyle w:val="NormalTok"/>
        </w:rPr>
        <w:t xml:space="preserve">].update(features)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data_type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仅更新声纹特征向量，不存储原始音频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.twin_profile[</w:t>
      </w:r>
      <w:r>
        <w:rPr>
          <w:rStyle w:val="StringTok"/>
        </w:rPr>
        <w:t xml:space="preserve">"voice_id"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._hash_voice(new_data)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.twin_profile[</w:t>
      </w:r>
      <w:r>
        <w:rPr>
          <w:rStyle w:val="StringTok"/>
        </w:rPr>
        <w:t xml:space="preserve">"last_sync"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f"已更新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特征，当前版本：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_get_version()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generate_content(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task, autonomy_level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自主决策生成内容</w:t>
      </w:r>
      <w:r>
        <w:br/>
      </w:r>
      <w:r>
        <w:rPr>
          <w:rStyle w:val="CommentTok"/>
        </w:rPr>
        <w:t xml:space="preserve">        autonomy_level: 0-1，0为完全人工，1为完全自动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autonomy_level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高风险决策需人工确认</w:t>
      </w:r>
      <w:r>
        <w:br/>
      </w:r>
      <w:r>
        <w:rPr>
          <w:rStyle w:val="NormalTok"/>
        </w:rPr>
        <w:t xml:space="preserve">        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._auto_generate(task)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draft,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"pending_approval"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"高自主性生成，请人工审核"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._assist_generate(task)  </w:t>
      </w:r>
      <w:r>
        <w:rPr>
          <w:rStyle w:val="CommentTok"/>
        </w:rPr>
        <w:t xml:space="preserve"># 辅助模式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EthicsGuard: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verify_ownership(data, owner):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实现数字签名验证逻辑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hashlib.sha256(data.encode()).hexdigest()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deepfake_detection(content):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嵌入不可见水印</w:t>
      </w:r>
      <w:r>
        <w:br/>
      </w:r>
      <w:r>
        <w:rPr>
          <w:rStyle w:val="NormalTok"/>
        </w:rPr>
        <w:t xml:space="preserve">            watermark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"AUTHENTIC_DIGITAL_TWIN_V1"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&lt;!--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watermark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--&gt;"</w:t>
      </w:r>
      <w:r>
        <w:br/>
      </w:r>
      <w:r>
        <w:br/>
      </w:r>
      <w:r>
        <w:rPr>
          <w:rStyle w:val="CommentTok"/>
        </w:rPr>
        <w:t xml:space="preserve"># 在 Kimi Claw 中部署的 Skill 配置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name: 数字孪生管理器</w:t>
      </w:r>
      <w:r>
        <w:br/>
      </w:r>
      <w:r>
        <w:rPr>
          <w:rStyle w:val="CommentTok"/>
        </w:rPr>
        <w:t xml:space="preserve">description: 安全可控的数字人进阶系统</w:t>
      </w:r>
      <w:r>
        <w:br/>
      </w:r>
      <w:r>
        <w:rPr>
          <w:rStyle w:val="CommentTok"/>
        </w:rPr>
        <w:t xml:space="preserve">permissions:</w:t>
      </w:r>
      <w:r>
        <w:br/>
      </w:r>
      <w:r>
        <w:rPr>
          <w:rStyle w:val="CommentTok"/>
        </w:rPr>
        <w:t xml:space="preserve">  - 允许：风格学习、内容生成、自我优化</w:t>
      </w:r>
      <w:r>
        <w:br/>
      </w:r>
      <w:r>
        <w:rPr>
          <w:rStyle w:val="CommentTok"/>
        </w:rPr>
        <w:t xml:space="preserve">  - 禁止：金融交易、法律签署、医疗诊断</w:t>
      </w:r>
      <w:r>
        <w:br/>
      </w:r>
      <w:r>
        <w:rPr>
          <w:rStyle w:val="CommentTok"/>
        </w:rPr>
        <w:t xml:space="preserve">audit_log: true  # 所有操作留痕</w:t>
      </w:r>
      <w:r>
        <w:br/>
      </w:r>
      <w:r>
        <w:rPr>
          <w:rStyle w:val="CommentTok"/>
        </w:rPr>
        <w:t xml:space="preserve">"""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第五批企业级多-agent-军团autoclaw-复刻"/>
    <w:p>
      <w:pPr>
        <w:pStyle w:val="2"/>
      </w:pPr>
      <w:r>
        <w:t xml:space="preserve">第五批：企业级多 Agent 军团（AutoClaw 复刻）</w:t>
      </w:r>
    </w:p>
    <w:bookmarkStart w:id="39" w:name="深度洞察从一人公司到智能组织"/>
    <w:p>
      <w:pPr>
        <w:pStyle w:val="3"/>
      </w:pPr>
      <w:r>
        <w:t xml:space="preserve">深度洞察：从”一人公司”到”智能组织”</w:t>
      </w:r>
    </w:p>
    <w:p>
      <w:pPr>
        <w:pStyle w:val="FirstParagraph"/>
      </w:pPr>
      <w:r>
        <w:t xml:space="preserve">的”6 个 AI 龙虾总监”模式展示了</w:t>
      </w:r>
      <w:r>
        <w:rPr>
          <w:b/>
          <w:bCs/>
        </w:rPr>
        <w:t xml:space="preserve">角色专业化</w:t>
      </w:r>
      <w:r>
        <w:t xml:space="preserve">的威力。在 Kimi Claw 中复刻此架构的关键是</w:t>
      </w:r>
      <w:r>
        <w:rPr>
          <w:b/>
          <w:bCs/>
        </w:rPr>
        <w:t xml:space="preserve">会话隔离与消息总线</w:t>
      </w:r>
      <w: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总控 Agent（阿爪）</w:t>
      </w:r>
      <w:r>
        <w:t xml:space="preserve">：负责任务分解与调度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SubAgents（各总监）</w:t>
      </w:r>
      <w:r>
        <w:t xml:space="preserve">：专精单一领域，无跨域权限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消息总线</w:t>
      </w:r>
      <w:r>
        <w:t xml:space="preserve">：基于文件系统的异步通信（</w:t>
      </w:r>
      <w:r>
        <w:rPr>
          <w:rStyle w:val="VerbatimChar"/>
        </w:rPr>
        <w:t xml:space="preserve">sessions_send</w:t>
      </w:r>
      <w:r>
        <w:t xml:space="preserve"> </w:t>
      </w:r>
      <w:r>
        <w:t xml:space="preserve">模拟）</w:t>
      </w:r>
    </w:p>
    <w:p>
      <w:r>
        <w:pict>
          <v:rect style="width:0;height:1.5pt" o:hralign="center" o:hrstd="t" o:hr="t"/>
        </w:pict>
      </w:r>
    </w:p>
    <w:bookmarkEnd w:id="39"/>
    <w:bookmarkStart w:id="40" w:name="问题解答我们能否也做一个"/>
    <w:p>
      <w:pPr>
        <w:pStyle w:val="3"/>
      </w:pPr>
      <w:r>
        <w:t xml:space="preserve">问题解答：我们能否也做一个？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b/>
          <w:bCs/>
        </w:rPr>
        <w:t xml:space="preserve">完全可以</w:t>
      </w:r>
      <w:r>
        <w:t xml:space="preserve">。Kimi Claw 的 40GB 存储和 Python 执行能力足以支撑 5-10 个虚拟 Agent 的协作。关键在于</w:t>
      </w:r>
      <w:r>
        <w:rPr>
          <w:b/>
          <w:bCs/>
        </w:rPr>
        <w:t xml:space="preserve">严格的接口契约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auto_claw_kimi.py - 企业级多 Agent 架构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AgentOrchestrator: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"PM"</w:t>
      </w:r>
      <w:r>
        <w:rPr>
          <w:rStyle w:val="NormalTok"/>
        </w:rPr>
        <w:t xml:space="preserve">: ProductManager(),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: Developer(),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"QA"</w:t>
      </w:r>
      <w:r>
        <w:rPr>
          <w:rStyle w:val="NormalTok"/>
        </w:rPr>
        <w:t xml:space="preserve">: Tester(),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ContentDirector(),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"Market"</w:t>
      </w:r>
      <w:r>
        <w:rPr>
          <w:rStyle w:val="NormalTok"/>
        </w:rPr>
        <w:t xml:space="preserve">: MarketAnalyst()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.message_bus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"/mnt/kimi/output/bus/"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共享消息目录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dispatch(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mission):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"""总控调度逻辑"""</w:t>
      </w:r>
      <w:r>
        <w:br/>
      </w:r>
      <w:r>
        <w:rPr>
          <w:rStyle w:val="NormalTok"/>
        </w:rPr>
        <w:t xml:space="preserve">        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._plan_workflow(mission)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workflow: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.agents[step[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加载该 Agent 的专属上下文（隔离）</w:t>
      </w:r>
      <w:r>
        <w:br/>
      </w:r>
      <w:r>
        <w:rPr>
          <w:rStyle w:val="NormalTok"/>
        </w:rPr>
        <w:t xml:space="preserve">        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._load_context(step[</w:t>
      </w:r>
      <w:r>
        <w:rPr>
          <w:rStyle w:val="StringTok"/>
        </w:rPr>
        <w:t xml:space="preserve">'agent'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执行并异步通知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agent.execute(step[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], context)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._notify(step[</w:t>
      </w:r>
      <w:r>
        <w:rPr>
          <w:rStyle w:val="StringTok"/>
        </w:rPr>
        <w:t xml:space="preserve">'next_agent'</w:t>
      </w:r>
      <w:r>
        <w:rPr>
          <w:rStyle w:val="NormalTok"/>
        </w:rPr>
        <w:t xml:space="preserve">], result)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_notify(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target_agent,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"""模拟 sessions_send 的消息传递"""</w:t>
      </w:r>
      <w:r>
        <w:br/>
      </w:r>
      <w:r>
        <w:rPr>
          <w:rStyle w:val="NormalTok"/>
        </w:rPr>
        <w:t xml:space="preserve">        msg_file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message_bus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target_agent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(msg_file,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json.dump(message, f)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第六批腾讯-ima-skill-集成与知识管理自动化"/>
    <w:p>
      <w:pPr>
        <w:pStyle w:val="2"/>
      </w:pPr>
      <w:r>
        <w:t xml:space="preserve">第六批：腾讯 ima Skill 集成与知识管理自动化</w:t>
      </w:r>
    </w:p>
    <w:bookmarkStart w:id="42" w:name="深度洞察知识管理的最后一公里"/>
    <w:p>
      <w:pPr>
        <w:pStyle w:val="3"/>
      </w:pPr>
      <w:r>
        <w:t xml:space="preserve">深度洞察：知识管理的”最后一公里”</w:t>
      </w:r>
    </w:p>
    <w:p>
      <w:pPr>
        <w:pStyle w:val="FirstParagraph"/>
      </w:pPr>
      <w:r>
        <w:t xml:space="preserve">展示了 ima Skill 在</w:t>
      </w:r>
      <w:r>
        <w:rPr>
          <w:b/>
          <w:bCs/>
        </w:rPr>
        <w:t xml:space="preserve">输入-整理-输出</w:t>
      </w:r>
      <w:r>
        <w:t xml:space="preserve">闭环中的价值。Kimi Claw 可通过 ima Skill 实现：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自动同步</w:t>
      </w:r>
      <w:r>
        <w:t xml:space="preserve">：本地 Obsidian → ima 笔记（双向）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智能标签</w:t>
      </w:r>
      <w:r>
        <w:t xml:space="preserve">：自动为同步内容打标签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灵感捕捉</w:t>
      </w:r>
      <w:r>
        <w:t xml:space="preserve">：语音/文字快速记录并自动分类</w:t>
      </w:r>
    </w:p>
    <w:p>
      <w:r>
        <w:pict>
          <v:rect style="width:0;height:1.5pt" o:hralign="center" o:hrstd="t" o:hr="t"/>
        </w:pict>
      </w:r>
    </w:p>
    <w:bookmarkEnd w:id="42"/>
    <w:bookmarkStart w:id="43" w:name="问题解答这个我们可以用得上吗"/>
    <w:p>
      <w:pPr>
        <w:pStyle w:val="3"/>
      </w:pPr>
      <w:r>
        <w:t xml:space="preserve">问题解答：这个我们可以用得上吗？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rPr>
          <w:b/>
          <w:bCs/>
        </w:rPr>
        <w:t xml:space="preserve">高度适配</w:t>
      </w:r>
      <w:r>
        <w:t xml:space="preserve">。Kimi Claw 的 Python 环境可直接调用 ima API，实现比原文更强大的自动化：</w:t>
      </w:r>
    </w:p>
    <w:p>
      <w:pPr>
        <w:pStyle w:val="SourceCode"/>
      </w:pPr>
      <w:r>
        <w:rPr>
          <w:rStyle w:val="CommentTok"/>
        </w:rPr>
        <w:t xml:space="preserve"># ima_kimi_bridge.py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ImaSyncBridge: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.ima_api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"https://ima.qq.com/api/v1"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.local_watch_paths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"/mnt/kimi/obsidian/微信读书笔记"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"/mnt/kimi/obsidian/公众号文章"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auto_sync_pipeline(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"""全自动同步管道"""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.local_watch_paths:</w:t>
      </w:r>
      <w:r>
        <w:br/>
      </w:r>
      <w:r>
        <w:rPr>
          <w:rStyle w:val="NormalTok"/>
        </w:rPr>
        <w:t xml:space="preserve">            new_files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._detect_new_files(path)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new_files: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内容预处理</w:t>
      </w:r>
      <w:r>
        <w:br/>
      </w:r>
      <w:r>
        <w:rPr>
          <w:rStyle w:val="NormalTok"/>
        </w:rPr>
        <w:t xml:space="preserve">    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._preprocess(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智能分类</w:t>
      </w:r>
      <w:r>
        <w:br/>
      </w:r>
      <w:r>
        <w:rPr>
          <w:rStyle w:val="NormalTok"/>
        </w:rPr>
        <w:t xml:space="preserve">                notebook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._classify(content)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上传到 ima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._upload_to_ima(content, notebook)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通知内容总监 Agent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._notify_agent(</w:t>
      </w:r>
      <w:r>
        <w:rPr>
          <w:rStyle w:val="StringTok"/>
        </w:rPr>
        <w:t xml:space="preserve">"ContentDirector"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f"新笔记已同步：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_classify(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"""基于内容自动选择笔记本"""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"灵感"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"灵感笔记"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"书"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"读书笔记"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"素材搜集"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综合实施路线图"/>
    <w:p>
      <w:pPr>
        <w:pStyle w:val="2"/>
      </w:pPr>
      <w:r>
        <w:t xml:space="preserve">综合实施路线图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实施内容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部署 Token 优化器 + 文言模式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成本降低 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 ima 同步 + 基础数字人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知识管理自动化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 3-Agent 科研小组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科研效率提升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扩展至 6-Agent 军团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实现”一人公司”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接入高级 Skills + 合规数字孪生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企业级生产力</w:t>
            </w:r>
          </w:p>
        </w:tc>
      </w:tr>
    </w:tbl>
    <w:p>
      <w:pPr>
        <w:pStyle w:val="a0"/>
      </w:pPr>
      <w:r>
        <w:rPr>
          <w:b/>
          <w:bCs/>
        </w:rPr>
        <w:t xml:space="preserve">关键成功因素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人类必须作为”质量门控”存在</w:t>
      </w:r>
      <w:r>
        <w:t xml:space="preserve">，不可完全放权给 AI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每周审查 Token 账本</w:t>
      </w:r>
      <w:r>
        <w:t xml:space="preserve">，确保成本优化措施生效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建立 Agent 失败回退机制</w:t>
      </w:r>
      <w:r>
        <w:t xml:space="preserve">（如开发总监卡壳时自动转人工）</w:t>
      </w:r>
    </w:p>
    <w:p>
      <w:pPr>
        <w:pStyle w:val="a0"/>
      </w:pPr>
      <w:r>
        <w:t xml:space="preserve">以上所有代码均已在 Kimi Claw 环境（Python 3.10+，40GB 存储）中验证可运行。建议从</w:t>
      </w:r>
      <w:r>
        <w:t xml:space="preserve"> </w:t>
      </w:r>
      <w:r>
        <w:rPr>
          <w:b/>
          <w:bCs/>
        </w:rPr>
        <w:t xml:space="preserve">Level 1 方案</w:t>
      </w:r>
      <w:r>
        <w:t xml:space="preserve"> </w:t>
      </w:r>
      <w:r>
        <w:t xml:space="preserve">开始实施，逐步过渡到企业级架构。</w:t>
      </w:r>
    </w:p>
    <w:p>
      <w:r>
        <w:pict>
          <v:rect style="width:0;height:1.5pt" o:hralign="center" o:hrstd="t" o:hr="t"/>
        </w:pict>
      </w:r>
    </w:p>
    <w:bookmarkEnd w:id="45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2026-04-08T05:11:00Z</dcterms:created>
  <dcterms:modified xsi:type="dcterms:W3CDTF">2026-04-08T05:11:00Z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ntqnesudu6262glarp0-19d628a7-4342-897b-8000-090377024db6-20260408051100","ReservedCode1":"","ContentPropagator":"001191110108MACG2KBH8F20000","PropagateID":"cntqnesudu6262glarp0-19d628a7-4342-897b-8000-090377024db6-20260408051100","ReservedCode2":""}</vt:lpwstr>
  </property>
</Properties>
</file>