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59D" w:rsidRDefault="003D6210" w:rsidP="003D6210">
      <w:pPr>
        <w:ind w:firstLine="720"/>
        <w:jc w:val="both"/>
      </w:pPr>
      <w:r>
        <w:t>HTTP status codes, also known as browser error codes or internet error codes are set of standard responses given by web site servers on the Internet to depict a problem or a success of the web. It also aids in maintain a human-readable diagnostic information.</w:t>
      </w:r>
    </w:p>
    <w:p w:rsidR="003D6210" w:rsidRDefault="00DA531A" w:rsidP="003D6210">
      <w:pPr>
        <w:ind w:firstLine="720"/>
        <w:jc w:val="both"/>
      </w:pPr>
      <w:r>
        <w:t xml:space="preserve">An HTTP Request is asking for a page or data while HTTP Response is the answer for the request received by the server. </w:t>
      </w:r>
      <w:r w:rsidR="003D6210">
        <w:t xml:space="preserve">HTTP status codes consists of different responses, mainly; Informational, Successful, </w:t>
      </w:r>
      <w:r w:rsidR="004A1B86">
        <w:t>Redirection</w:t>
      </w:r>
      <w:r w:rsidR="003D6210">
        <w:t>, Client Error and Server Error.</w:t>
      </w:r>
    </w:p>
    <w:p w:rsidR="00B56B37" w:rsidRDefault="00DA531A" w:rsidP="003D6210">
      <w:pPr>
        <w:ind w:firstLine="720"/>
        <w:jc w:val="both"/>
      </w:pPr>
      <w:r>
        <w:t xml:space="preserve">Informational responses indicate that the request was received and understood by the server. Usually, it is a 1xx status code where the message consists of only a status line, optional header fields and is often terminated by an empty line.  </w:t>
      </w:r>
      <w:r w:rsidR="00B56B37">
        <w:t>Under informational responses are as follows:</w:t>
      </w:r>
    </w:p>
    <w:p w:rsidR="00B56B37" w:rsidRDefault="00DA531A" w:rsidP="003D6210">
      <w:pPr>
        <w:ind w:firstLine="720"/>
        <w:jc w:val="both"/>
      </w:pPr>
      <w:r>
        <w:rPr>
          <w:b/>
        </w:rPr>
        <w:t>100 Continue</w:t>
      </w:r>
      <w:r>
        <w:t xml:space="preserve">, </w:t>
      </w:r>
    </w:p>
    <w:p w:rsidR="00B56B37" w:rsidRDefault="00DA531A" w:rsidP="003D6210">
      <w:pPr>
        <w:ind w:firstLine="720"/>
        <w:jc w:val="both"/>
      </w:pPr>
      <w:r>
        <w:rPr>
          <w:b/>
        </w:rPr>
        <w:t>101 Switching Protocols</w:t>
      </w:r>
      <w:r>
        <w:t xml:space="preserve">, </w:t>
      </w:r>
    </w:p>
    <w:p w:rsidR="00DA531A" w:rsidRDefault="00DA531A" w:rsidP="003D6210">
      <w:pPr>
        <w:ind w:firstLine="720"/>
        <w:jc w:val="both"/>
      </w:pPr>
      <w:r>
        <w:rPr>
          <w:b/>
        </w:rPr>
        <w:t>102 Processing</w:t>
      </w:r>
    </w:p>
    <w:p w:rsidR="00B56B37" w:rsidRDefault="00DA531A" w:rsidP="00DA531A">
      <w:pPr>
        <w:ind w:firstLine="720"/>
        <w:jc w:val="both"/>
      </w:pPr>
      <w:r>
        <w:t xml:space="preserve">Successful Responses indicate that the request by the client was </w:t>
      </w:r>
      <w:r>
        <w:t>received, understood, accepted, and processed successfully.</w:t>
      </w:r>
      <w:r>
        <w:t xml:space="preserve"> </w:t>
      </w:r>
      <w:r w:rsidR="00B56B37">
        <w:t xml:space="preserve">Usually, it is a 2xx status code that portrays that a request was successful. Successful Responses given by the server are as follows: </w:t>
      </w:r>
    </w:p>
    <w:p w:rsidR="00B56B37" w:rsidRDefault="00DA531A" w:rsidP="00DA531A">
      <w:pPr>
        <w:ind w:firstLine="720"/>
        <w:jc w:val="both"/>
      </w:pPr>
      <w:r>
        <w:rPr>
          <w:b/>
        </w:rPr>
        <w:t>200 OK</w:t>
      </w:r>
      <w:r>
        <w:t xml:space="preserve"> </w:t>
      </w:r>
    </w:p>
    <w:p w:rsidR="00B56B37" w:rsidRDefault="00B56B37" w:rsidP="00DA531A">
      <w:pPr>
        <w:ind w:firstLine="720"/>
        <w:jc w:val="both"/>
      </w:pPr>
      <w:r>
        <w:rPr>
          <w:b/>
        </w:rPr>
        <w:t xml:space="preserve">201 Created </w:t>
      </w:r>
    </w:p>
    <w:p w:rsidR="00B56B37" w:rsidRDefault="00B56B37" w:rsidP="00DA531A">
      <w:pPr>
        <w:ind w:firstLine="720"/>
        <w:jc w:val="both"/>
      </w:pPr>
      <w:r>
        <w:rPr>
          <w:b/>
        </w:rPr>
        <w:t>202 Accepted</w:t>
      </w:r>
    </w:p>
    <w:p w:rsidR="003D6210" w:rsidRDefault="00B56B37" w:rsidP="00DA531A">
      <w:pPr>
        <w:ind w:firstLine="720"/>
        <w:jc w:val="both"/>
      </w:pPr>
      <w:r>
        <w:rPr>
          <w:b/>
        </w:rPr>
        <w:t xml:space="preserve">203 Non-Authoritative Information </w:t>
      </w:r>
    </w:p>
    <w:p w:rsidR="00B56B37" w:rsidRDefault="00B56B37" w:rsidP="00DA531A">
      <w:pPr>
        <w:ind w:firstLine="720"/>
        <w:jc w:val="both"/>
      </w:pPr>
      <w:r>
        <w:t xml:space="preserve">Additional action to complete a certain request is what makes the </w:t>
      </w:r>
      <w:r w:rsidR="004A1B86">
        <w:t>Redirection</w:t>
      </w:r>
      <w:r>
        <w:t xml:space="preserve"> Response</w:t>
      </w:r>
      <w:r w:rsidR="004A1B86">
        <w:t xml:space="preserve"> or 3xx</w:t>
      </w:r>
      <w:r>
        <w:t>. Also, it allows a client to know the location sinc</w:t>
      </w:r>
      <w:r w:rsidR="004A1B86">
        <w:t>e locations are always changing. The web server and the client communicates for them to know the location. Under Redirection Responses are as follows:</w:t>
      </w:r>
    </w:p>
    <w:p w:rsidR="004A1B86" w:rsidRDefault="004A1B86" w:rsidP="00DA531A">
      <w:pPr>
        <w:ind w:firstLine="720"/>
        <w:jc w:val="both"/>
        <w:rPr>
          <w:b/>
        </w:rPr>
      </w:pPr>
      <w:r>
        <w:rPr>
          <w:b/>
        </w:rPr>
        <w:t>300 Multiple Choices</w:t>
      </w:r>
    </w:p>
    <w:p w:rsidR="004A1B86" w:rsidRDefault="004A1B86" w:rsidP="004A1B86">
      <w:pPr>
        <w:ind w:firstLine="720"/>
        <w:jc w:val="both"/>
        <w:rPr>
          <w:b/>
        </w:rPr>
      </w:pPr>
      <w:r>
        <w:rPr>
          <w:b/>
        </w:rPr>
        <w:t>301 Moved Permanently</w:t>
      </w:r>
    </w:p>
    <w:p w:rsidR="004A1B86" w:rsidRDefault="004A1B86" w:rsidP="004A1B86">
      <w:pPr>
        <w:ind w:firstLine="720"/>
        <w:jc w:val="both"/>
        <w:rPr>
          <w:b/>
        </w:rPr>
      </w:pPr>
      <w:r>
        <w:rPr>
          <w:b/>
        </w:rPr>
        <w:t>302 Found</w:t>
      </w:r>
    </w:p>
    <w:p w:rsidR="004A1B86" w:rsidRDefault="004A1B86" w:rsidP="004A1B86">
      <w:pPr>
        <w:ind w:firstLine="720"/>
        <w:jc w:val="both"/>
        <w:rPr>
          <w:b/>
        </w:rPr>
      </w:pPr>
      <w:r>
        <w:rPr>
          <w:b/>
        </w:rPr>
        <w:t>303 See Other</w:t>
      </w:r>
    </w:p>
    <w:p w:rsidR="004A1B86" w:rsidRDefault="004A1B86" w:rsidP="004A1B86">
      <w:pPr>
        <w:ind w:firstLine="720"/>
        <w:jc w:val="both"/>
        <w:rPr>
          <w:b/>
        </w:rPr>
      </w:pPr>
      <w:r>
        <w:rPr>
          <w:b/>
        </w:rPr>
        <w:t>304 Not Modified</w:t>
      </w:r>
    </w:p>
    <w:p w:rsidR="004A1B86" w:rsidRDefault="004A1B86" w:rsidP="004A1B86">
      <w:pPr>
        <w:ind w:firstLine="720"/>
        <w:jc w:val="both"/>
        <w:rPr>
          <w:b/>
        </w:rPr>
      </w:pPr>
      <w:r>
        <w:rPr>
          <w:b/>
        </w:rPr>
        <w:t>305 Use Proxy</w:t>
      </w:r>
    </w:p>
    <w:p w:rsidR="004A1B86" w:rsidRDefault="004A1B86" w:rsidP="004A1B86">
      <w:pPr>
        <w:ind w:firstLine="720"/>
        <w:jc w:val="both"/>
        <w:rPr>
          <w:b/>
        </w:rPr>
      </w:pPr>
      <w:r>
        <w:rPr>
          <w:b/>
        </w:rPr>
        <w:t>306 Switch Proxy</w:t>
      </w:r>
    </w:p>
    <w:p w:rsidR="004A1B86" w:rsidRDefault="004A1B86" w:rsidP="004A1B86">
      <w:pPr>
        <w:ind w:firstLine="720"/>
        <w:jc w:val="both"/>
        <w:rPr>
          <w:b/>
        </w:rPr>
      </w:pPr>
      <w:r>
        <w:rPr>
          <w:b/>
        </w:rPr>
        <w:t>307 Temporary Redirect</w:t>
      </w:r>
    </w:p>
    <w:p w:rsidR="004A1B86" w:rsidRDefault="004A1B86" w:rsidP="004A1B86">
      <w:pPr>
        <w:ind w:firstLine="720"/>
        <w:jc w:val="both"/>
        <w:rPr>
          <w:b/>
        </w:rPr>
      </w:pPr>
      <w:r>
        <w:rPr>
          <w:b/>
        </w:rPr>
        <w:t>308 Permanent Redirect</w:t>
      </w:r>
    </w:p>
    <w:p w:rsidR="004A1B86" w:rsidRDefault="004A1B86" w:rsidP="004A1B86">
      <w:pPr>
        <w:ind w:firstLine="720"/>
        <w:jc w:val="both"/>
      </w:pPr>
      <w:r>
        <w:lastRenderedPageBreak/>
        <w:t>Client Errors having a status code of 4xx are intended for situations in which clients have committed a mistake. This status code is applicable to any request methods. User agents should display any included entity to the user. Client Errors are listed below: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400 Bad Request</w:t>
      </w:r>
    </w:p>
    <w:p w:rsidR="004A1B86" w:rsidRDefault="004A1B86" w:rsidP="004A1B86">
      <w:pPr>
        <w:ind w:firstLine="720"/>
        <w:jc w:val="both"/>
        <w:rPr>
          <w:b/>
        </w:rPr>
      </w:pPr>
      <w:r>
        <w:rPr>
          <w:b/>
        </w:rPr>
        <w:t>401 Unauthorized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402 Payment Required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403 Forbidden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404 Not Found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405 Method Not Allowed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406 Not Acceptable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407 Proxy Authentication Required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408 Request Time-out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409 Conflict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410 Gone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411 Length Required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412 Precondition Failed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413 Payload Too Large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414 URI Too Long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415 Unsupported Media Type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416 Range Not Satisfiabl</w:t>
      </w:r>
      <w:r>
        <w:rPr>
          <w:b/>
        </w:rPr>
        <w:t>e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417 Expectation Failed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418 I'm a teapot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421 Misdirected Request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422 Unprocessable Entity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423 Locked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424 Failed Dependency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426 Upgrade Required</w:t>
      </w:r>
    </w:p>
    <w:p w:rsidR="004A1B86" w:rsidRDefault="004A1B86" w:rsidP="004A1B86">
      <w:pPr>
        <w:ind w:firstLine="720"/>
        <w:jc w:val="both"/>
        <w:rPr>
          <w:b/>
        </w:rPr>
      </w:pPr>
      <w:r>
        <w:rPr>
          <w:b/>
        </w:rPr>
        <w:t xml:space="preserve">428 Precondition Required 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429 Too Many Requests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lastRenderedPageBreak/>
        <w:t>431 Request Header Fields Too Large</w:t>
      </w:r>
    </w:p>
    <w:p w:rsidR="004A1B86" w:rsidRDefault="004A1B86" w:rsidP="004A1B86">
      <w:pPr>
        <w:ind w:firstLine="720"/>
        <w:jc w:val="both"/>
        <w:rPr>
          <w:b/>
        </w:rPr>
      </w:pPr>
      <w:r w:rsidRPr="004A1B86">
        <w:rPr>
          <w:b/>
        </w:rPr>
        <w:t>451 Unavailable For Legal Reasons</w:t>
      </w:r>
    </w:p>
    <w:p w:rsidR="004A1B86" w:rsidRDefault="004A1B86" w:rsidP="004A1B86">
      <w:pPr>
        <w:ind w:firstLine="720"/>
        <w:jc w:val="both"/>
      </w:pPr>
      <w:r>
        <w:t xml:space="preserve">5xx or Server error means </w:t>
      </w:r>
      <w:r w:rsidR="004641E5">
        <w:t xml:space="preserve">that the </w:t>
      </w:r>
      <w:r>
        <w:t xml:space="preserve">server </w:t>
      </w:r>
      <w:r w:rsidR="004641E5">
        <w:t>a valid request wasn’t successful</w:t>
      </w:r>
      <w:r>
        <w:t xml:space="preserve">. Server errors indicate that the server is aware that an error is </w:t>
      </w:r>
      <w:r w:rsidR="004641E5">
        <w:t>unable</w:t>
      </w:r>
      <w:r>
        <w:t xml:space="preserve"> </w:t>
      </w:r>
      <w:r w:rsidR="004641E5">
        <w:t xml:space="preserve">to perform </w:t>
      </w:r>
      <w:r>
        <w:t xml:space="preserve">the request. </w:t>
      </w:r>
      <w:r w:rsidR="004641E5">
        <w:t>The Server error status codes could be applied in any request methods. 5xx status responses are as follows:</w:t>
      </w:r>
      <w:bookmarkStart w:id="0" w:name="_GoBack"/>
      <w:bookmarkEnd w:id="0"/>
    </w:p>
    <w:p w:rsidR="004641E5" w:rsidRPr="004641E5" w:rsidRDefault="004641E5" w:rsidP="004A1B86">
      <w:pPr>
        <w:ind w:firstLine="720"/>
        <w:jc w:val="both"/>
        <w:rPr>
          <w:b/>
        </w:rPr>
      </w:pPr>
      <w:r w:rsidRPr="004641E5">
        <w:rPr>
          <w:b/>
        </w:rPr>
        <w:t>500 - Internal Server Error</w:t>
      </w:r>
    </w:p>
    <w:p w:rsidR="004641E5" w:rsidRPr="004641E5" w:rsidRDefault="004641E5" w:rsidP="004A1B86">
      <w:pPr>
        <w:ind w:firstLine="720"/>
        <w:jc w:val="both"/>
        <w:rPr>
          <w:b/>
        </w:rPr>
      </w:pPr>
      <w:r w:rsidRPr="004641E5">
        <w:rPr>
          <w:b/>
        </w:rPr>
        <w:t>501 - Not Implemented</w:t>
      </w:r>
    </w:p>
    <w:p w:rsidR="004641E5" w:rsidRPr="004641E5" w:rsidRDefault="004641E5" w:rsidP="004A1B86">
      <w:pPr>
        <w:ind w:firstLine="720"/>
        <w:jc w:val="both"/>
        <w:rPr>
          <w:b/>
        </w:rPr>
      </w:pPr>
      <w:r w:rsidRPr="004641E5">
        <w:rPr>
          <w:b/>
        </w:rPr>
        <w:t>502 - Bad Gateway</w:t>
      </w:r>
    </w:p>
    <w:p w:rsidR="004641E5" w:rsidRPr="004641E5" w:rsidRDefault="004641E5" w:rsidP="004A1B86">
      <w:pPr>
        <w:ind w:firstLine="720"/>
        <w:jc w:val="both"/>
        <w:rPr>
          <w:b/>
        </w:rPr>
      </w:pPr>
      <w:r w:rsidRPr="004641E5">
        <w:rPr>
          <w:b/>
        </w:rPr>
        <w:t>503 - Service Unavailable</w:t>
      </w:r>
    </w:p>
    <w:p w:rsidR="004641E5" w:rsidRPr="004641E5" w:rsidRDefault="004641E5" w:rsidP="004A1B86">
      <w:pPr>
        <w:ind w:firstLine="720"/>
        <w:jc w:val="both"/>
        <w:rPr>
          <w:b/>
        </w:rPr>
      </w:pPr>
      <w:r w:rsidRPr="004641E5">
        <w:rPr>
          <w:b/>
        </w:rPr>
        <w:t>504 - Gateway Timeout</w:t>
      </w:r>
    </w:p>
    <w:p w:rsidR="004641E5" w:rsidRPr="004641E5" w:rsidRDefault="004641E5" w:rsidP="004A1B86">
      <w:pPr>
        <w:ind w:firstLine="720"/>
        <w:jc w:val="both"/>
        <w:rPr>
          <w:b/>
        </w:rPr>
      </w:pPr>
      <w:r w:rsidRPr="004641E5">
        <w:rPr>
          <w:b/>
        </w:rPr>
        <w:t>505 - HTTP Version Not Supported</w:t>
      </w:r>
    </w:p>
    <w:p w:rsidR="004A1B86" w:rsidRDefault="004A1B86" w:rsidP="004A1B86">
      <w:pPr>
        <w:ind w:firstLine="720"/>
        <w:jc w:val="both"/>
        <w:rPr>
          <w:b/>
        </w:rPr>
      </w:pPr>
    </w:p>
    <w:p w:rsidR="004A1B86" w:rsidRDefault="004A1B86" w:rsidP="004A1B86">
      <w:pPr>
        <w:ind w:firstLine="720"/>
        <w:jc w:val="both"/>
        <w:rPr>
          <w:b/>
        </w:rPr>
      </w:pPr>
    </w:p>
    <w:p w:rsidR="004A1B86" w:rsidRDefault="004A1B86" w:rsidP="004A1B86">
      <w:pPr>
        <w:ind w:firstLine="720"/>
        <w:jc w:val="both"/>
        <w:rPr>
          <w:b/>
        </w:rPr>
      </w:pPr>
    </w:p>
    <w:p w:rsidR="004A1B86" w:rsidRDefault="004A1B86" w:rsidP="004A1B86">
      <w:pPr>
        <w:ind w:firstLine="720"/>
        <w:jc w:val="both"/>
        <w:rPr>
          <w:b/>
        </w:rPr>
      </w:pPr>
    </w:p>
    <w:p w:rsidR="004A1B86" w:rsidRDefault="004A1B86" w:rsidP="004A1B86">
      <w:pPr>
        <w:ind w:firstLine="720"/>
        <w:jc w:val="both"/>
        <w:rPr>
          <w:b/>
        </w:rPr>
      </w:pPr>
    </w:p>
    <w:p w:rsidR="004A1B86" w:rsidRDefault="004A1B86" w:rsidP="004A1B86">
      <w:pPr>
        <w:ind w:firstLine="720"/>
        <w:jc w:val="both"/>
        <w:rPr>
          <w:b/>
        </w:rPr>
      </w:pPr>
    </w:p>
    <w:p w:rsidR="004A1B86" w:rsidRDefault="004A1B86" w:rsidP="004A1B86">
      <w:pPr>
        <w:ind w:firstLine="720"/>
        <w:jc w:val="both"/>
        <w:rPr>
          <w:b/>
        </w:rPr>
      </w:pPr>
    </w:p>
    <w:p w:rsidR="004A1B86" w:rsidRPr="004A1B86" w:rsidRDefault="004A1B86" w:rsidP="004A1B86">
      <w:pPr>
        <w:ind w:firstLine="720"/>
        <w:jc w:val="both"/>
        <w:rPr>
          <w:b/>
        </w:rPr>
      </w:pPr>
    </w:p>
    <w:sectPr w:rsidR="004A1B86" w:rsidRPr="004A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35"/>
    <w:rsid w:val="0006359D"/>
    <w:rsid w:val="003D6210"/>
    <w:rsid w:val="004641E5"/>
    <w:rsid w:val="00494435"/>
    <w:rsid w:val="004A1B86"/>
    <w:rsid w:val="00B56B37"/>
    <w:rsid w:val="00DA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7EA8A-7794-4EFA-9298-E5BE5192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Jepanee Abishei</dc:creator>
  <cp:keywords/>
  <dc:description/>
  <cp:lastModifiedBy>Jepanee Abishei</cp:lastModifiedBy>
  <cp:revision>2</cp:revision>
  <dcterms:created xsi:type="dcterms:W3CDTF">2017-03-19T17:27:00Z</dcterms:created>
  <dcterms:modified xsi:type="dcterms:W3CDTF">2017-03-19T18:11:00Z</dcterms:modified>
</cp:coreProperties>
</file>