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CBDDAC" w14:textId="77777777" w:rsidR="00094910" w:rsidRDefault="00094910">
      <w:pPr>
        <w:spacing w:after="0"/>
        <w:ind w:left="-1440" w:right="10800"/>
      </w:pPr>
    </w:p>
    <w:tbl>
      <w:tblPr>
        <w:tblStyle w:val="TableGrid"/>
        <w:tblW w:w="12435" w:type="dxa"/>
        <w:tblInd w:w="-1136" w:type="dxa"/>
        <w:tblCellMar>
          <w:top w:w="23" w:type="dxa"/>
          <w:left w:w="111" w:type="dxa"/>
          <w:right w:w="410" w:type="dxa"/>
        </w:tblCellMar>
        <w:tblLook w:val="04A0" w:firstRow="1" w:lastRow="0" w:firstColumn="1" w:lastColumn="0" w:noHBand="0" w:noVBand="1"/>
      </w:tblPr>
      <w:tblGrid>
        <w:gridCol w:w="527"/>
        <w:gridCol w:w="4216"/>
        <w:gridCol w:w="7165"/>
        <w:gridCol w:w="527"/>
      </w:tblGrid>
      <w:tr w:rsidR="00094910" w14:paraId="649375E1" w14:textId="77777777" w:rsidTr="00935B3A">
        <w:trPr>
          <w:trHeight w:val="612"/>
        </w:trPr>
        <w:tc>
          <w:tcPr>
            <w:tcW w:w="12435" w:type="dxa"/>
            <w:gridSpan w:val="4"/>
            <w:tcBorders>
              <w:top w:val="single" w:sz="12" w:space="0" w:color="000000"/>
              <w:left w:val="single" w:sz="12" w:space="0" w:color="000000"/>
              <w:bottom w:val="nil"/>
              <w:right w:val="single" w:sz="12" w:space="0" w:color="000000"/>
            </w:tcBorders>
            <w:shd w:val="clear" w:color="auto" w:fill="C6D1E1"/>
          </w:tcPr>
          <w:p w14:paraId="5A03F323" w14:textId="77777777" w:rsidR="00094910" w:rsidRDefault="007F6B55">
            <w:r>
              <w:rPr>
                <w:color w:val="666666"/>
                <w:sz w:val="18"/>
              </w:rPr>
              <w:t xml:space="preserve"> </w:t>
            </w:r>
          </w:p>
        </w:tc>
      </w:tr>
      <w:tr w:rsidR="00094910" w14:paraId="4EC86B24" w14:textId="77777777" w:rsidTr="00935B3A">
        <w:trPr>
          <w:trHeight w:val="1890"/>
        </w:trPr>
        <w:tc>
          <w:tcPr>
            <w:tcW w:w="527" w:type="dxa"/>
            <w:tcBorders>
              <w:top w:val="nil"/>
              <w:left w:val="single" w:sz="12" w:space="0" w:color="000000"/>
              <w:bottom w:val="nil"/>
              <w:right w:val="nil"/>
            </w:tcBorders>
            <w:shd w:val="clear" w:color="auto" w:fill="C6D1E1"/>
          </w:tcPr>
          <w:p w14:paraId="081E35B9" w14:textId="77777777" w:rsidR="00094910" w:rsidRDefault="007F6B55">
            <w:r>
              <w:rPr>
                <w:color w:val="666666"/>
                <w:sz w:val="18"/>
              </w:rPr>
              <w:t xml:space="preserve"> </w:t>
            </w:r>
          </w:p>
        </w:tc>
        <w:tc>
          <w:tcPr>
            <w:tcW w:w="11381" w:type="dxa"/>
            <w:gridSpan w:val="2"/>
            <w:tcBorders>
              <w:top w:val="nil"/>
              <w:left w:val="nil"/>
              <w:bottom w:val="nil"/>
              <w:right w:val="nil"/>
            </w:tcBorders>
          </w:tcPr>
          <w:tbl>
            <w:tblPr>
              <w:tblStyle w:val="TableGrid"/>
              <w:tblW w:w="10661" w:type="dxa"/>
              <w:tblInd w:w="169" w:type="dxa"/>
              <w:tblCellMar>
                <w:left w:w="999" w:type="dxa"/>
                <w:bottom w:w="337" w:type="dxa"/>
                <w:right w:w="115" w:type="dxa"/>
              </w:tblCellMar>
              <w:tblLook w:val="04A0" w:firstRow="1" w:lastRow="0" w:firstColumn="1" w:lastColumn="0" w:noHBand="0" w:noVBand="1"/>
            </w:tblPr>
            <w:tblGrid>
              <w:gridCol w:w="10661"/>
            </w:tblGrid>
            <w:tr w:rsidR="00094910" w14:paraId="309465CD" w14:textId="77777777" w:rsidTr="00405E3A">
              <w:trPr>
                <w:trHeight w:val="2042"/>
              </w:trPr>
              <w:tc>
                <w:tcPr>
                  <w:tcW w:w="10661" w:type="dxa"/>
                  <w:tcBorders>
                    <w:top w:val="single" w:sz="12" w:space="0" w:color="000000"/>
                    <w:left w:val="single" w:sz="12" w:space="0" w:color="000000"/>
                    <w:bottom w:val="single" w:sz="12" w:space="0" w:color="000000"/>
                    <w:right w:val="single" w:sz="12" w:space="0" w:color="000000"/>
                  </w:tcBorders>
                  <w:vAlign w:val="bottom"/>
                </w:tcPr>
                <w:p w14:paraId="09FFACCA" w14:textId="3D809BE1" w:rsidR="00094910" w:rsidRDefault="007F6B55">
                  <w:pPr>
                    <w:tabs>
                      <w:tab w:val="center" w:pos="3690"/>
                      <w:tab w:val="center" w:pos="7405"/>
                    </w:tabs>
                  </w:pPr>
                  <w:r>
                    <w:tab/>
                  </w:r>
                  <w:r>
                    <w:rPr>
                      <w:noProof/>
                    </w:rPr>
                    <mc:AlternateContent>
                      <mc:Choice Requires="wpg">
                        <w:drawing>
                          <wp:inline distT="0" distB="0" distL="0" distR="0" wp14:anchorId="6C8FA62F" wp14:editId="5DE74BF0">
                            <wp:extent cx="591185" cy="93980"/>
                            <wp:effectExtent l="0" t="0" r="0" b="0"/>
                            <wp:docPr id="2104" name="Group 2104"/>
                            <wp:cNvGraphicFramePr/>
                            <a:graphic xmlns:a="http://schemas.openxmlformats.org/drawingml/2006/main">
                              <a:graphicData uri="http://schemas.microsoft.com/office/word/2010/wordprocessingGroup">
                                <wpg:wgp>
                                  <wpg:cNvGrpSpPr/>
                                  <wpg:grpSpPr>
                                    <a:xfrm>
                                      <a:off x="0" y="0"/>
                                      <a:ext cx="591185" cy="93980"/>
                                      <a:chOff x="0" y="0"/>
                                      <a:chExt cx="591185" cy="93980"/>
                                    </a:xfrm>
                                  </wpg:grpSpPr>
                                  <wps:wsp>
                                    <wps:cNvPr id="266" name="Shape 266"/>
                                    <wps:cNvSpPr/>
                                    <wps:spPr>
                                      <a:xfrm>
                                        <a:off x="0" y="0"/>
                                        <a:ext cx="546037" cy="93980"/>
                                      </a:xfrm>
                                      <a:custGeom>
                                        <a:avLst/>
                                        <a:gdLst/>
                                        <a:ahLst/>
                                        <a:cxnLst/>
                                        <a:rect l="0" t="0" r="0" b="0"/>
                                        <a:pathLst>
                                          <a:path w="546037" h="93980">
                                            <a:moveTo>
                                              <a:pt x="545465" y="0"/>
                                            </a:moveTo>
                                            <a:lnTo>
                                              <a:pt x="546037" y="124"/>
                                            </a:lnTo>
                                            <a:lnTo>
                                              <a:pt x="546037" y="19679"/>
                                            </a:lnTo>
                                            <a:lnTo>
                                              <a:pt x="545465" y="19558"/>
                                            </a:lnTo>
                                            <a:cubicBezTo>
                                              <a:pt x="532638" y="19558"/>
                                              <a:pt x="522478" y="27432"/>
                                              <a:pt x="518668" y="39115"/>
                                            </a:cubicBezTo>
                                            <a:lnTo>
                                              <a:pt x="518668" y="56134"/>
                                            </a:lnTo>
                                            <a:cubicBezTo>
                                              <a:pt x="522478" y="67945"/>
                                              <a:pt x="532638" y="75692"/>
                                              <a:pt x="545465" y="75692"/>
                                            </a:cubicBezTo>
                                            <a:lnTo>
                                              <a:pt x="546037" y="75465"/>
                                            </a:lnTo>
                                            <a:lnTo>
                                              <a:pt x="546037" y="93862"/>
                                            </a:lnTo>
                                            <a:lnTo>
                                              <a:pt x="545465" y="93980"/>
                                            </a:lnTo>
                                            <a:cubicBezTo>
                                              <a:pt x="523748" y="93980"/>
                                              <a:pt x="504698" y="78359"/>
                                              <a:pt x="500888" y="56134"/>
                                            </a:cubicBezTo>
                                            <a:lnTo>
                                              <a:pt x="0" y="56134"/>
                                            </a:lnTo>
                                            <a:lnTo>
                                              <a:pt x="0" y="37846"/>
                                            </a:lnTo>
                                            <a:lnTo>
                                              <a:pt x="500888" y="37846"/>
                                            </a:lnTo>
                                            <a:cubicBezTo>
                                              <a:pt x="504698" y="15621"/>
                                              <a:pt x="523748" y="0"/>
                                              <a:pt x="545465" y="0"/>
                                            </a:cubicBezTo>
                                            <a:close/>
                                          </a:path>
                                        </a:pathLst>
                                      </a:custGeom>
                                      <a:ln w="0" cap="flat">
                                        <a:miter lim="127000"/>
                                      </a:ln>
                                    </wps:spPr>
                                    <wps:style>
                                      <a:lnRef idx="0">
                                        <a:srgbClr val="000000">
                                          <a:alpha val="0"/>
                                        </a:srgbClr>
                                      </a:lnRef>
                                      <a:fillRef idx="1">
                                        <a:srgbClr val="718EB5"/>
                                      </a:fillRef>
                                      <a:effectRef idx="0">
                                        <a:scrgbClr r="0" g="0" b="0"/>
                                      </a:effectRef>
                                      <a:fontRef idx="none"/>
                                    </wps:style>
                                    <wps:bodyPr/>
                                  </wps:wsp>
                                  <wps:wsp>
                                    <wps:cNvPr id="267" name="Shape 267"/>
                                    <wps:cNvSpPr/>
                                    <wps:spPr>
                                      <a:xfrm>
                                        <a:off x="546037" y="124"/>
                                        <a:ext cx="45148" cy="93739"/>
                                      </a:xfrm>
                                      <a:custGeom>
                                        <a:avLst/>
                                        <a:gdLst/>
                                        <a:ahLst/>
                                        <a:cxnLst/>
                                        <a:rect l="0" t="0" r="0" b="0"/>
                                        <a:pathLst>
                                          <a:path w="45148" h="93739">
                                            <a:moveTo>
                                              <a:pt x="0" y="0"/>
                                            </a:moveTo>
                                            <a:lnTo>
                                              <a:pt x="17288" y="3736"/>
                                            </a:lnTo>
                                            <a:cubicBezTo>
                                              <a:pt x="33718" y="11148"/>
                                              <a:pt x="45148" y="28293"/>
                                              <a:pt x="45148" y="46866"/>
                                            </a:cubicBezTo>
                                            <a:cubicBezTo>
                                              <a:pt x="45148" y="66487"/>
                                              <a:pt x="33718" y="83109"/>
                                              <a:pt x="17288" y="90193"/>
                                            </a:cubicBezTo>
                                            <a:lnTo>
                                              <a:pt x="0" y="93739"/>
                                            </a:lnTo>
                                            <a:lnTo>
                                              <a:pt x="0" y="75341"/>
                                            </a:lnTo>
                                            <a:lnTo>
                                              <a:pt x="19114" y="67758"/>
                                            </a:lnTo>
                                            <a:cubicBezTo>
                                              <a:pt x="24193" y="62868"/>
                                              <a:pt x="27368" y="56010"/>
                                              <a:pt x="27368" y="48136"/>
                                            </a:cubicBezTo>
                                            <a:cubicBezTo>
                                              <a:pt x="27368" y="36420"/>
                                              <a:pt x="20225" y="26133"/>
                                              <a:pt x="10224" y="21722"/>
                                            </a:cubicBezTo>
                                            <a:lnTo>
                                              <a:pt x="0" y="19555"/>
                                            </a:lnTo>
                                            <a:lnTo>
                                              <a:pt x="0" y="0"/>
                                            </a:lnTo>
                                            <a:close/>
                                          </a:path>
                                        </a:pathLst>
                                      </a:custGeom>
                                      <a:ln w="0" cap="flat">
                                        <a:miter lim="127000"/>
                                      </a:ln>
                                    </wps:spPr>
                                    <wps:style>
                                      <a:lnRef idx="0">
                                        <a:srgbClr val="000000">
                                          <a:alpha val="0"/>
                                        </a:srgbClr>
                                      </a:lnRef>
                                      <a:fillRef idx="1">
                                        <a:srgbClr val="718EB5"/>
                                      </a:fillRef>
                                      <a:effectRef idx="0">
                                        <a:scrgbClr r="0" g="0" b="0"/>
                                      </a:effectRef>
                                      <a:fontRef idx="none"/>
                                    </wps:style>
                                    <wps:bodyPr/>
                                  </wps:wsp>
                                </wpg:wgp>
                              </a:graphicData>
                            </a:graphic>
                          </wp:inline>
                        </w:drawing>
                      </mc:Choice>
                      <mc:Fallback xmlns:a="http://schemas.openxmlformats.org/drawingml/2006/main">
                        <w:pict>
                          <v:group id="Group 2104" style="width:46.55pt;height:7.39996pt;mso-position-horizontal-relative:char;mso-position-vertical-relative:line" coordsize="5911,939">
                            <v:shape id="Shape 266" style="position:absolute;width:5460;height:939;left:0;top:0;" coordsize="546037,93980" path="m545465,0l546037,124l546037,19679l545465,19558c532638,19558,522478,27432,518668,39115l518668,56134c522478,67945,532638,75692,545465,75692l546037,75465l546037,93862l545465,93980c523748,93980,504698,78359,500888,56134l0,56134l0,37846l500888,37846c504698,15621,523748,0,545465,0x">
                              <v:stroke weight="0pt" endcap="flat" joinstyle="miter" miterlimit="10" on="false" color="#000000" opacity="0"/>
                              <v:fill on="true" color="#718eb5"/>
                            </v:shape>
                            <v:shape id="Shape 267" style="position:absolute;width:451;height:937;left:5460;top:1;" coordsize="45148,93739" path="m0,0l17288,3736c33718,11148,45148,28293,45148,46866c45148,66487,33718,83109,17288,90193l0,93739l0,75341l19114,67758c24193,62868,27368,56010,27368,48136c27368,36420,20225,26133,10224,21722l0,19555l0,0x">
                              <v:stroke weight="0pt" endcap="flat" joinstyle="miter" miterlimit="10" on="false" color="#000000" opacity="0"/>
                              <v:fill on="true" color="#718eb5"/>
                            </v:shape>
                          </v:group>
                        </w:pict>
                      </mc:Fallback>
                    </mc:AlternateContent>
                  </w:r>
                  <w:r>
                    <w:rPr>
                      <w:rFonts w:ascii="Bookman Old Style" w:eastAsia="Bookman Old Style" w:hAnsi="Bookman Old Style" w:cs="Bookman Old Style"/>
                      <w:color w:val="666666"/>
                      <w:sz w:val="60"/>
                    </w:rPr>
                    <w:t xml:space="preserve"> </w:t>
                  </w:r>
                  <w:r w:rsidR="00405E3A" w:rsidRPr="00975CA8">
                    <w:rPr>
                      <w:rFonts w:ascii="Bookman Old Style" w:eastAsia="Bookman Old Style" w:hAnsi="Bookman Old Style" w:cs="Bookman Old Style"/>
                      <w:color w:val="666666"/>
                      <w:sz w:val="60"/>
                    </w:rPr>
                    <w:t>EGBUNIWE EMMANUEL</w:t>
                  </w:r>
                  <w:r w:rsidR="00405E3A">
                    <w:rPr>
                      <w:noProof/>
                    </w:rPr>
                    <w:t xml:space="preserve"> </w:t>
                  </w:r>
                  <w:r>
                    <w:rPr>
                      <w:noProof/>
                    </w:rPr>
                    <mc:AlternateContent>
                      <mc:Choice Requires="wpg">
                        <w:drawing>
                          <wp:inline distT="0" distB="0" distL="0" distR="0" wp14:anchorId="0D592190" wp14:editId="2F694FF4">
                            <wp:extent cx="597535" cy="90805"/>
                            <wp:effectExtent l="0" t="0" r="0" b="0"/>
                            <wp:docPr id="2103" name="Group 2103"/>
                            <wp:cNvGraphicFramePr/>
                            <a:graphic xmlns:a="http://schemas.openxmlformats.org/drawingml/2006/main">
                              <a:graphicData uri="http://schemas.microsoft.com/office/word/2010/wordprocessingGroup">
                                <wpg:wgp>
                                  <wpg:cNvGrpSpPr/>
                                  <wpg:grpSpPr>
                                    <a:xfrm>
                                      <a:off x="0" y="0"/>
                                      <a:ext cx="597535" cy="90805"/>
                                      <a:chOff x="0" y="0"/>
                                      <a:chExt cx="597535" cy="90805"/>
                                    </a:xfrm>
                                  </wpg:grpSpPr>
                                  <wps:wsp>
                                    <wps:cNvPr id="264" name="Shape 264"/>
                                    <wps:cNvSpPr/>
                                    <wps:spPr>
                                      <a:xfrm>
                                        <a:off x="0" y="0"/>
                                        <a:ext cx="45466" cy="90805"/>
                                      </a:xfrm>
                                      <a:custGeom>
                                        <a:avLst/>
                                        <a:gdLst/>
                                        <a:ahLst/>
                                        <a:cxnLst/>
                                        <a:rect l="0" t="0" r="0" b="0"/>
                                        <a:pathLst>
                                          <a:path w="45466" h="90805">
                                            <a:moveTo>
                                              <a:pt x="45466" y="0"/>
                                            </a:moveTo>
                                            <a:lnTo>
                                              <a:pt x="45466" y="17652"/>
                                            </a:lnTo>
                                            <a:cubicBezTo>
                                              <a:pt x="30353" y="17652"/>
                                              <a:pt x="17653" y="30225"/>
                                              <a:pt x="17653" y="45338"/>
                                            </a:cubicBezTo>
                                            <a:cubicBezTo>
                                              <a:pt x="17653" y="60451"/>
                                              <a:pt x="30353" y="73151"/>
                                              <a:pt x="45466" y="73151"/>
                                            </a:cubicBezTo>
                                            <a:lnTo>
                                              <a:pt x="45466" y="90805"/>
                                            </a:lnTo>
                                            <a:cubicBezTo>
                                              <a:pt x="20193" y="90805"/>
                                              <a:pt x="0" y="70612"/>
                                              <a:pt x="0" y="45338"/>
                                            </a:cubicBezTo>
                                            <a:cubicBezTo>
                                              <a:pt x="0" y="20065"/>
                                              <a:pt x="20193" y="0"/>
                                              <a:pt x="45466" y="0"/>
                                            </a:cubicBezTo>
                                            <a:close/>
                                          </a:path>
                                        </a:pathLst>
                                      </a:custGeom>
                                      <a:ln w="0" cap="flat">
                                        <a:miter lim="127000"/>
                                      </a:ln>
                                    </wps:spPr>
                                    <wps:style>
                                      <a:lnRef idx="0">
                                        <a:srgbClr val="000000">
                                          <a:alpha val="0"/>
                                        </a:srgbClr>
                                      </a:lnRef>
                                      <a:fillRef idx="1">
                                        <a:srgbClr val="718EB5"/>
                                      </a:fillRef>
                                      <a:effectRef idx="0">
                                        <a:scrgbClr r="0" g="0" b="0"/>
                                      </a:effectRef>
                                      <a:fontRef idx="none"/>
                                    </wps:style>
                                    <wps:bodyPr/>
                                  </wps:wsp>
                                  <wps:wsp>
                                    <wps:cNvPr id="265" name="Shape 265"/>
                                    <wps:cNvSpPr/>
                                    <wps:spPr>
                                      <a:xfrm>
                                        <a:off x="45466" y="0"/>
                                        <a:ext cx="552069" cy="90805"/>
                                      </a:xfrm>
                                      <a:custGeom>
                                        <a:avLst/>
                                        <a:gdLst/>
                                        <a:ahLst/>
                                        <a:cxnLst/>
                                        <a:rect l="0" t="0" r="0" b="0"/>
                                        <a:pathLst>
                                          <a:path w="552069" h="90805">
                                            <a:moveTo>
                                              <a:pt x="0" y="0"/>
                                            </a:moveTo>
                                            <a:cubicBezTo>
                                              <a:pt x="21463" y="0"/>
                                              <a:pt x="40513" y="15113"/>
                                              <a:pt x="44196" y="36575"/>
                                            </a:cubicBezTo>
                                            <a:lnTo>
                                              <a:pt x="552069" y="36575"/>
                                            </a:lnTo>
                                            <a:lnTo>
                                              <a:pt x="552069" y="54228"/>
                                            </a:lnTo>
                                            <a:lnTo>
                                              <a:pt x="44196" y="54228"/>
                                            </a:lnTo>
                                            <a:cubicBezTo>
                                              <a:pt x="40513" y="75564"/>
                                              <a:pt x="21463" y="90805"/>
                                              <a:pt x="0" y="90805"/>
                                            </a:cubicBezTo>
                                            <a:lnTo>
                                              <a:pt x="0" y="73151"/>
                                            </a:lnTo>
                                            <a:cubicBezTo>
                                              <a:pt x="15240" y="73151"/>
                                              <a:pt x="27813" y="61722"/>
                                              <a:pt x="27813" y="45338"/>
                                            </a:cubicBezTo>
                                            <a:cubicBezTo>
                                              <a:pt x="27813" y="30225"/>
                                              <a:pt x="15240" y="17652"/>
                                              <a:pt x="0" y="17652"/>
                                            </a:cubicBezTo>
                                            <a:lnTo>
                                              <a:pt x="0" y="0"/>
                                            </a:lnTo>
                                            <a:close/>
                                          </a:path>
                                        </a:pathLst>
                                      </a:custGeom>
                                      <a:ln w="0" cap="flat">
                                        <a:miter lim="127000"/>
                                      </a:ln>
                                    </wps:spPr>
                                    <wps:style>
                                      <a:lnRef idx="0">
                                        <a:srgbClr val="000000">
                                          <a:alpha val="0"/>
                                        </a:srgbClr>
                                      </a:lnRef>
                                      <a:fillRef idx="1">
                                        <a:srgbClr val="718EB5"/>
                                      </a:fillRef>
                                      <a:effectRef idx="0">
                                        <a:scrgbClr r="0" g="0" b="0"/>
                                      </a:effectRef>
                                      <a:fontRef idx="none"/>
                                    </wps:style>
                                    <wps:bodyPr/>
                                  </wps:wsp>
                                </wpg:wgp>
                              </a:graphicData>
                            </a:graphic>
                          </wp:inline>
                        </w:drawing>
                      </mc:Choice>
                      <mc:Fallback xmlns:a="http://schemas.openxmlformats.org/drawingml/2006/main">
                        <w:pict>
                          <v:group id="Group 2103" style="width:47.05pt;height:7.14996pt;mso-position-horizontal-relative:char;mso-position-vertical-relative:line" coordsize="5975,908">
                            <v:shape id="Shape 264" style="position:absolute;width:454;height:908;left:0;top:0;" coordsize="45466,90805" path="m45466,0l45466,17652c30353,17652,17653,30225,17653,45338c17653,60451,30353,73151,45466,73151l45466,90805c20193,90805,0,70612,0,45338c0,20065,20193,0,45466,0x">
                              <v:stroke weight="0pt" endcap="flat" joinstyle="miter" miterlimit="10" on="false" color="#000000" opacity="0"/>
                              <v:fill on="true" color="#718eb5"/>
                            </v:shape>
                            <v:shape id="Shape 265" style="position:absolute;width:5520;height:908;left:454;top:0;" coordsize="552069,90805" path="m0,0c21463,0,40513,15113,44196,36575l552069,36575l552069,54228l44196,54228c40513,75564,21463,90805,0,90805l0,73151c15240,73151,27813,61722,27813,45338c27813,30225,15240,17652,0,17652l0,0x">
                              <v:stroke weight="0pt" endcap="flat" joinstyle="miter" miterlimit="10" on="false" color="#000000" opacity="0"/>
                              <v:fill on="true" color="#718eb5"/>
                            </v:shape>
                          </v:group>
                        </w:pict>
                      </mc:Fallback>
                    </mc:AlternateContent>
                  </w:r>
                  <w:r>
                    <w:rPr>
                      <w:rFonts w:ascii="Bookman Old Style" w:eastAsia="Bookman Old Style" w:hAnsi="Bookman Old Style" w:cs="Bookman Old Style"/>
                      <w:color w:val="666666"/>
                      <w:sz w:val="60"/>
                    </w:rPr>
                    <w:tab/>
                    <w:t xml:space="preserve"> </w:t>
                  </w:r>
                </w:p>
              </w:tc>
            </w:tr>
          </w:tbl>
          <w:p w14:paraId="48122797" w14:textId="77777777" w:rsidR="00094910" w:rsidRDefault="007F6B55">
            <w:pPr>
              <w:ind w:left="284"/>
            </w:pPr>
            <w:r>
              <w:rPr>
                <w:color w:val="434343"/>
                <w:sz w:val="26"/>
              </w:rPr>
              <w:t xml:space="preserve"> </w:t>
            </w:r>
          </w:p>
        </w:tc>
        <w:tc>
          <w:tcPr>
            <w:tcW w:w="527" w:type="dxa"/>
            <w:tcBorders>
              <w:top w:val="nil"/>
              <w:left w:val="nil"/>
              <w:bottom w:val="nil"/>
              <w:right w:val="single" w:sz="12" w:space="0" w:color="000000"/>
            </w:tcBorders>
            <w:shd w:val="clear" w:color="auto" w:fill="C6D1E1"/>
          </w:tcPr>
          <w:p w14:paraId="7B859595" w14:textId="77777777" w:rsidR="00094910" w:rsidRDefault="007F6B55">
            <w:pPr>
              <w:ind w:left="4"/>
            </w:pPr>
            <w:r>
              <w:rPr>
                <w:color w:val="666666"/>
                <w:sz w:val="18"/>
              </w:rPr>
              <w:t xml:space="preserve"> </w:t>
            </w:r>
          </w:p>
        </w:tc>
      </w:tr>
      <w:tr w:rsidR="00094910" w14:paraId="4DDE0C5A" w14:textId="77777777" w:rsidTr="00935B3A">
        <w:trPr>
          <w:trHeight w:val="313"/>
        </w:trPr>
        <w:tc>
          <w:tcPr>
            <w:tcW w:w="12435" w:type="dxa"/>
            <w:gridSpan w:val="4"/>
            <w:tcBorders>
              <w:top w:val="nil"/>
              <w:left w:val="single" w:sz="12" w:space="0" w:color="000000"/>
              <w:bottom w:val="single" w:sz="12" w:space="0" w:color="000000"/>
              <w:right w:val="single" w:sz="12" w:space="0" w:color="000000"/>
            </w:tcBorders>
            <w:shd w:val="clear" w:color="auto" w:fill="C6D1E1"/>
            <w:vAlign w:val="bottom"/>
          </w:tcPr>
          <w:p w14:paraId="79C32136" w14:textId="77777777" w:rsidR="00094910" w:rsidRDefault="007F6B55">
            <w:r>
              <w:rPr>
                <w:color w:val="666666"/>
                <w:sz w:val="18"/>
              </w:rPr>
              <w:t xml:space="preserve"> </w:t>
            </w:r>
          </w:p>
        </w:tc>
      </w:tr>
      <w:tr w:rsidR="00094910" w14:paraId="4866F730" w14:textId="77777777" w:rsidTr="00935B3A">
        <w:trPr>
          <w:trHeight w:val="2213"/>
        </w:trPr>
        <w:tc>
          <w:tcPr>
            <w:tcW w:w="4743" w:type="dxa"/>
            <w:gridSpan w:val="2"/>
            <w:tcBorders>
              <w:top w:val="single" w:sz="12" w:space="0" w:color="000000"/>
              <w:left w:val="single" w:sz="12" w:space="0" w:color="000000"/>
              <w:bottom w:val="nil"/>
              <w:right w:val="single" w:sz="12" w:space="0" w:color="000000"/>
            </w:tcBorders>
            <w:shd w:val="clear" w:color="auto" w:fill="DAE2EC"/>
            <w:vAlign w:val="bottom"/>
          </w:tcPr>
          <w:p w14:paraId="5A8CBCB9" w14:textId="2DCE0965" w:rsidR="00094910" w:rsidRDefault="007F6B55">
            <w:pPr>
              <w:ind w:left="391"/>
            </w:pPr>
            <w:r>
              <w:rPr>
                <w:rFonts w:ascii="Bookman Old Style" w:eastAsia="Bookman Old Style" w:hAnsi="Bookman Old Style" w:cs="Bookman Old Style"/>
                <w:sz w:val="24"/>
                <w:lang w:val="en-US"/>
              </w:rPr>
              <w:t xml:space="preserve">   </w:t>
            </w:r>
            <w:r>
              <w:rPr>
                <w:rFonts w:ascii="Bookman Old Style" w:eastAsia="Bookman Old Style" w:hAnsi="Bookman Old Style" w:cs="Bookman Old Style"/>
                <w:sz w:val="24"/>
              </w:rPr>
              <w:t>CONTACT</w:t>
            </w:r>
            <w:r>
              <w:rPr>
                <w:rFonts w:ascii="Bookman Old Style" w:eastAsia="Bookman Old Style" w:hAnsi="Bookman Old Style" w:cs="Bookman Old Style"/>
                <w:sz w:val="28"/>
              </w:rPr>
              <w:t xml:space="preserve"> </w:t>
            </w:r>
          </w:p>
          <w:p w14:paraId="6430F1DA" w14:textId="77777777" w:rsidR="00094910" w:rsidRDefault="007F6B55">
            <w:pPr>
              <w:spacing w:after="136"/>
              <w:ind w:left="1211"/>
            </w:pPr>
            <w:r>
              <w:rPr>
                <w:color w:val="434343"/>
                <w:sz w:val="26"/>
              </w:rPr>
              <w:t xml:space="preserve"> </w:t>
            </w:r>
          </w:p>
          <w:p w14:paraId="44BB2092" w14:textId="2574851C" w:rsidR="00094910" w:rsidRDefault="007F6B55">
            <w:pPr>
              <w:spacing w:line="332" w:lineRule="auto"/>
              <w:ind w:left="691" w:firstLine="10"/>
            </w:pPr>
            <w:r>
              <w:rPr>
                <w:noProof/>
              </w:rPr>
              <mc:AlternateContent>
                <mc:Choice Requires="wpg">
                  <w:drawing>
                    <wp:anchor distT="0" distB="0" distL="114300" distR="114300" simplePos="0" relativeHeight="251658240" behindDoc="1" locked="0" layoutInCell="1" allowOverlap="1" wp14:anchorId="762D17C8" wp14:editId="3AF6532F">
                      <wp:simplePos x="0" y="0"/>
                      <wp:positionH relativeFrom="column">
                        <wp:posOffset>317024</wp:posOffset>
                      </wp:positionH>
                      <wp:positionV relativeFrom="paragraph">
                        <wp:posOffset>-181218</wp:posOffset>
                      </wp:positionV>
                      <wp:extent cx="521970" cy="564007"/>
                      <wp:effectExtent l="0" t="0" r="0" b="0"/>
                      <wp:wrapNone/>
                      <wp:docPr id="2154" name="Group 2154"/>
                      <wp:cNvGraphicFramePr/>
                      <a:graphic xmlns:a="http://schemas.openxmlformats.org/drawingml/2006/main">
                        <a:graphicData uri="http://schemas.microsoft.com/office/word/2010/wordprocessingGroup">
                          <wpg:wgp>
                            <wpg:cNvGrpSpPr/>
                            <wpg:grpSpPr>
                              <a:xfrm>
                                <a:off x="0" y="0"/>
                                <a:ext cx="521970" cy="564007"/>
                                <a:chOff x="0" y="0"/>
                                <a:chExt cx="521970" cy="564007"/>
                              </a:xfrm>
                            </wpg:grpSpPr>
                            <pic:pic xmlns:pic="http://schemas.openxmlformats.org/drawingml/2006/picture">
                              <pic:nvPicPr>
                                <pic:cNvPr id="261" name="Picture 261"/>
                                <pic:cNvPicPr/>
                              </pic:nvPicPr>
                              <pic:blipFill>
                                <a:blip r:embed="rId5"/>
                                <a:stretch>
                                  <a:fillRect/>
                                </a:stretch>
                              </pic:blipFill>
                              <pic:spPr>
                                <a:xfrm>
                                  <a:off x="0" y="106934"/>
                                  <a:ext cx="197472" cy="186690"/>
                                </a:xfrm>
                                <a:prstGeom prst="rect">
                                  <a:avLst/>
                                </a:prstGeom>
                              </pic:spPr>
                            </pic:pic>
                            <pic:pic xmlns:pic="http://schemas.openxmlformats.org/drawingml/2006/picture">
                              <pic:nvPicPr>
                                <pic:cNvPr id="263" name="Picture 263"/>
                                <pic:cNvPicPr/>
                              </pic:nvPicPr>
                              <pic:blipFill>
                                <a:blip r:embed="rId6"/>
                                <a:stretch>
                                  <a:fillRect/>
                                </a:stretch>
                              </pic:blipFill>
                              <pic:spPr>
                                <a:xfrm>
                                  <a:off x="0" y="407797"/>
                                  <a:ext cx="190500" cy="156210"/>
                                </a:xfrm>
                                <a:prstGeom prst="rect">
                                  <a:avLst/>
                                </a:prstGeom>
                              </pic:spPr>
                            </pic:pic>
                            <wps:wsp>
                              <wps:cNvPr id="268" name="Shape 268"/>
                              <wps:cNvSpPr/>
                              <wps:spPr>
                                <a:xfrm>
                                  <a:off x="0" y="0"/>
                                  <a:ext cx="521970" cy="0"/>
                                </a:xfrm>
                                <a:custGeom>
                                  <a:avLst/>
                                  <a:gdLst/>
                                  <a:ahLst/>
                                  <a:cxnLst/>
                                  <a:rect l="0" t="0" r="0" b="0"/>
                                  <a:pathLst>
                                    <a:path w="521970">
                                      <a:moveTo>
                                        <a:pt x="0" y="0"/>
                                      </a:moveTo>
                                      <a:lnTo>
                                        <a:pt x="521970" y="0"/>
                                      </a:lnTo>
                                    </a:path>
                                  </a:pathLst>
                                </a:custGeom>
                                <a:ln w="19050" cap="flat">
                                  <a:miter lim="127000"/>
                                </a:ln>
                              </wps:spPr>
                              <wps:style>
                                <a:lnRef idx="1">
                                  <a:srgbClr val="718EB5"/>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154" style="width:41.1pt;height:44.41pt;position:absolute;z-index:-2147483393;mso-position-horizontal-relative:text;mso-position-horizontal:absolute;margin-left:24.9625pt;mso-position-vertical-relative:text;margin-top:-14.2692pt;" coordsize="5219,5640">
                      <v:shape id="Picture 261" style="position:absolute;width:1974;height:1866;left:0;top:1069;" filled="f">
                        <v:imagedata r:id="rId7"/>
                      </v:shape>
                      <v:shape id="Picture 263" style="position:absolute;width:1905;height:1562;left:0;top:4077;" filled="f">
                        <v:imagedata r:id="rId8"/>
                      </v:shape>
                      <v:shape id="Shape 268" style="position:absolute;width:5219;height:0;left:0;top:0;" coordsize="521970,0" path="m0,0l521970,0">
                        <v:stroke weight="1.5pt" endcap="flat" joinstyle="miter" miterlimit="10" on="true" color="#718eb5"/>
                        <v:fill on="false" color="#000000" opacity="0"/>
                      </v:shape>
                    </v:group>
                  </w:pict>
                </mc:Fallback>
              </mc:AlternateContent>
            </w:r>
            <w:r w:rsidR="004A6021">
              <w:rPr>
                <w:color w:val="434343"/>
                <w:sz w:val="26"/>
                <w:lang w:val="en-US"/>
              </w:rPr>
              <w:t>08022902784</w:t>
            </w:r>
            <w:r w:rsidR="004A6021">
              <w:rPr>
                <w:color w:val="434343"/>
                <w:sz w:val="26"/>
              </w:rPr>
              <w:t xml:space="preserve"> egbuniwecemeka@gmail.com</w:t>
            </w:r>
            <w:r>
              <w:rPr>
                <w:color w:val="434343"/>
                <w:sz w:val="26"/>
              </w:rPr>
              <w:t xml:space="preserve"> </w:t>
            </w:r>
          </w:p>
          <w:p w14:paraId="59DD5BDA" w14:textId="77777777" w:rsidR="00094910" w:rsidRDefault="007F6B55">
            <w:pPr>
              <w:ind w:left="391"/>
            </w:pPr>
            <w:r>
              <w:rPr>
                <w:color w:val="434343"/>
                <w:sz w:val="26"/>
              </w:rPr>
              <w:t xml:space="preserve">  </w:t>
            </w:r>
          </w:p>
        </w:tc>
        <w:tc>
          <w:tcPr>
            <w:tcW w:w="7692" w:type="dxa"/>
            <w:gridSpan w:val="2"/>
            <w:vMerge w:val="restart"/>
            <w:tcBorders>
              <w:top w:val="single" w:sz="12" w:space="0" w:color="000000"/>
              <w:left w:val="single" w:sz="12" w:space="0" w:color="000000"/>
              <w:bottom w:val="single" w:sz="12" w:space="0" w:color="000000"/>
              <w:right w:val="single" w:sz="12" w:space="0" w:color="000000"/>
            </w:tcBorders>
          </w:tcPr>
          <w:p w14:paraId="1C1999BB" w14:textId="77777777" w:rsidR="00094910" w:rsidRDefault="007F6B55">
            <w:pPr>
              <w:ind w:left="398"/>
            </w:pPr>
            <w:r>
              <w:rPr>
                <w:rFonts w:ascii="Bookman Old Style" w:eastAsia="Bookman Old Style" w:hAnsi="Bookman Old Style" w:cs="Bookman Old Style"/>
                <w:sz w:val="24"/>
              </w:rPr>
              <w:t>PROFILE</w:t>
            </w:r>
            <w:r>
              <w:rPr>
                <w:rFonts w:ascii="Bookman Old Style" w:eastAsia="Bookman Old Style" w:hAnsi="Bookman Old Style" w:cs="Bookman Old Style"/>
                <w:sz w:val="28"/>
              </w:rPr>
              <w:t xml:space="preserve"> </w:t>
            </w:r>
          </w:p>
          <w:p w14:paraId="1D2B651D" w14:textId="77777777" w:rsidR="00094910" w:rsidRDefault="007F6B55">
            <w:pPr>
              <w:ind w:left="393"/>
            </w:pPr>
            <w:r>
              <w:rPr>
                <w:noProof/>
              </w:rPr>
              <mc:AlternateContent>
                <mc:Choice Requires="wpg">
                  <w:drawing>
                    <wp:inline distT="0" distB="0" distL="0" distR="0" wp14:anchorId="16E211E9" wp14:editId="79D5D755">
                      <wp:extent cx="521970" cy="19050"/>
                      <wp:effectExtent l="0" t="0" r="0" b="0"/>
                      <wp:docPr id="2180" name="Group 2180"/>
                      <wp:cNvGraphicFramePr/>
                      <a:graphic xmlns:a="http://schemas.openxmlformats.org/drawingml/2006/main">
                        <a:graphicData uri="http://schemas.microsoft.com/office/word/2010/wordprocessingGroup">
                          <wpg:wgp>
                            <wpg:cNvGrpSpPr/>
                            <wpg:grpSpPr>
                              <a:xfrm>
                                <a:off x="0" y="0"/>
                                <a:ext cx="521970" cy="19050"/>
                                <a:chOff x="0" y="0"/>
                                <a:chExt cx="521970" cy="19050"/>
                              </a:xfrm>
                            </wpg:grpSpPr>
                            <wps:wsp>
                              <wps:cNvPr id="269" name="Shape 269"/>
                              <wps:cNvSpPr/>
                              <wps:spPr>
                                <a:xfrm>
                                  <a:off x="0" y="0"/>
                                  <a:ext cx="521970" cy="0"/>
                                </a:xfrm>
                                <a:custGeom>
                                  <a:avLst/>
                                  <a:gdLst/>
                                  <a:ahLst/>
                                  <a:cxnLst/>
                                  <a:rect l="0" t="0" r="0" b="0"/>
                                  <a:pathLst>
                                    <a:path w="521970">
                                      <a:moveTo>
                                        <a:pt x="0" y="0"/>
                                      </a:moveTo>
                                      <a:lnTo>
                                        <a:pt x="521970" y="0"/>
                                      </a:lnTo>
                                    </a:path>
                                  </a:pathLst>
                                </a:custGeom>
                                <a:ln w="19050" cap="flat">
                                  <a:miter lim="127000"/>
                                </a:ln>
                              </wps:spPr>
                              <wps:style>
                                <a:lnRef idx="1">
                                  <a:srgbClr val="718EB5"/>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180" style="width:41.1pt;height:1.5pt;mso-position-horizontal-relative:char;mso-position-vertical-relative:line" coordsize="5219,190">
                      <v:shape id="Shape 269" style="position:absolute;width:5219;height:0;left:0;top:0;" coordsize="521970,0" path="m0,0l521970,0">
                        <v:stroke weight="1.5pt" endcap="flat" joinstyle="miter" miterlimit="10" on="true" color="#718eb5"/>
                        <v:fill on="false" color="#000000" opacity="0"/>
                      </v:shape>
                    </v:group>
                  </w:pict>
                </mc:Fallback>
              </mc:AlternateContent>
            </w:r>
            <w:r>
              <w:rPr>
                <w:color w:val="434343"/>
                <w:sz w:val="26"/>
              </w:rPr>
              <w:t xml:space="preserve"> </w:t>
            </w:r>
          </w:p>
          <w:p w14:paraId="3AEA192C" w14:textId="668B2AB1" w:rsidR="00935B3A" w:rsidRPr="00935B3A" w:rsidRDefault="00935B3A" w:rsidP="00935B3A">
            <w:pPr>
              <w:ind w:left="398"/>
              <w:rPr>
                <w:color w:val="666666"/>
                <w:sz w:val="18"/>
              </w:rPr>
            </w:pPr>
            <w:r w:rsidRPr="00935B3A">
              <w:rPr>
                <w:color w:val="666666"/>
                <w:sz w:val="18"/>
              </w:rPr>
              <w:t xml:space="preserve">A qualified data entry, inventory analyst and growing web designer with the ability to carry out proper and efficient inventory management, convey ideas clearly, and proffer sustainable solutions. Also possess an attitude that promotes good customer and organizational culture, while comfortably working individually and as a team to attain company </w:t>
            </w:r>
            <w:r w:rsidR="004A6021" w:rsidRPr="00935B3A">
              <w:rPr>
                <w:color w:val="666666"/>
                <w:sz w:val="18"/>
              </w:rPr>
              <w:t>objectives.</w:t>
            </w:r>
            <w:r>
              <w:rPr>
                <w:color w:val="666666"/>
                <w:sz w:val="18"/>
              </w:rPr>
              <w:t xml:space="preserve"> </w:t>
            </w:r>
          </w:p>
          <w:p w14:paraId="24D2DCA2" w14:textId="4C0019C9" w:rsidR="00094910" w:rsidRDefault="00094910">
            <w:pPr>
              <w:ind w:left="398"/>
            </w:pPr>
          </w:p>
        </w:tc>
      </w:tr>
      <w:tr w:rsidR="00094910" w14:paraId="516FD8DD" w14:textId="77777777" w:rsidTr="00935B3A">
        <w:trPr>
          <w:trHeight w:val="435"/>
        </w:trPr>
        <w:tc>
          <w:tcPr>
            <w:tcW w:w="4743" w:type="dxa"/>
            <w:gridSpan w:val="2"/>
            <w:tcBorders>
              <w:top w:val="nil"/>
              <w:left w:val="single" w:sz="12" w:space="0" w:color="000000"/>
              <w:bottom w:val="single" w:sz="12" w:space="0" w:color="000000"/>
              <w:right w:val="single" w:sz="12" w:space="0" w:color="000000"/>
            </w:tcBorders>
            <w:shd w:val="clear" w:color="auto" w:fill="DAE2EC"/>
          </w:tcPr>
          <w:p w14:paraId="3125B917" w14:textId="77777777" w:rsidR="00094910" w:rsidRDefault="00094910"/>
        </w:tc>
        <w:tc>
          <w:tcPr>
            <w:tcW w:w="0" w:type="auto"/>
            <w:gridSpan w:val="2"/>
            <w:vMerge/>
            <w:tcBorders>
              <w:top w:val="nil"/>
              <w:left w:val="single" w:sz="12" w:space="0" w:color="000000"/>
              <w:bottom w:val="single" w:sz="12" w:space="0" w:color="000000"/>
              <w:right w:val="single" w:sz="12" w:space="0" w:color="000000"/>
            </w:tcBorders>
          </w:tcPr>
          <w:p w14:paraId="0F3A7A3B" w14:textId="77777777" w:rsidR="00094910" w:rsidRDefault="00094910"/>
        </w:tc>
      </w:tr>
      <w:tr w:rsidR="00094910" w14:paraId="55452958" w14:textId="77777777" w:rsidTr="00935B3A">
        <w:trPr>
          <w:trHeight w:val="4991"/>
        </w:trPr>
        <w:tc>
          <w:tcPr>
            <w:tcW w:w="4743" w:type="dxa"/>
            <w:gridSpan w:val="2"/>
            <w:tcBorders>
              <w:top w:val="single" w:sz="12" w:space="0" w:color="000000"/>
              <w:left w:val="single" w:sz="12" w:space="0" w:color="000000"/>
              <w:bottom w:val="nil"/>
              <w:right w:val="single" w:sz="12" w:space="0" w:color="000000"/>
            </w:tcBorders>
            <w:shd w:val="clear" w:color="auto" w:fill="DAE2EC"/>
            <w:vAlign w:val="bottom"/>
          </w:tcPr>
          <w:p w14:paraId="4ADF6F4D" w14:textId="77777777" w:rsidR="00094910" w:rsidRDefault="007F6B55">
            <w:pPr>
              <w:ind w:left="391"/>
            </w:pPr>
            <w:r>
              <w:rPr>
                <w:rFonts w:ascii="Bookman Old Style" w:eastAsia="Bookman Old Style" w:hAnsi="Bookman Old Style" w:cs="Bookman Old Style"/>
                <w:sz w:val="24"/>
              </w:rPr>
              <w:t>SKILLS</w:t>
            </w:r>
            <w:r>
              <w:rPr>
                <w:rFonts w:ascii="Bookman Old Style" w:eastAsia="Bookman Old Style" w:hAnsi="Bookman Old Style" w:cs="Bookman Old Style"/>
                <w:sz w:val="28"/>
              </w:rPr>
              <w:t xml:space="preserve"> </w:t>
            </w:r>
          </w:p>
          <w:p w14:paraId="78BDAEB7" w14:textId="77777777" w:rsidR="00094910" w:rsidRDefault="007F6B55">
            <w:pPr>
              <w:spacing w:after="120"/>
              <w:ind w:left="388"/>
            </w:pPr>
            <w:r>
              <w:rPr>
                <w:noProof/>
              </w:rPr>
              <mc:AlternateContent>
                <mc:Choice Requires="wpg">
                  <w:drawing>
                    <wp:inline distT="0" distB="0" distL="0" distR="0" wp14:anchorId="1BB2C0DB" wp14:editId="339D5778">
                      <wp:extent cx="521970" cy="19050"/>
                      <wp:effectExtent l="0" t="0" r="0" b="0"/>
                      <wp:docPr id="2208" name="Group 2208"/>
                      <wp:cNvGraphicFramePr/>
                      <a:graphic xmlns:a="http://schemas.openxmlformats.org/drawingml/2006/main">
                        <a:graphicData uri="http://schemas.microsoft.com/office/word/2010/wordprocessingGroup">
                          <wpg:wgp>
                            <wpg:cNvGrpSpPr/>
                            <wpg:grpSpPr>
                              <a:xfrm>
                                <a:off x="0" y="0"/>
                                <a:ext cx="521970" cy="19050"/>
                                <a:chOff x="0" y="0"/>
                                <a:chExt cx="521970" cy="19050"/>
                              </a:xfrm>
                            </wpg:grpSpPr>
                            <wps:wsp>
                              <wps:cNvPr id="270" name="Shape 270"/>
                              <wps:cNvSpPr/>
                              <wps:spPr>
                                <a:xfrm>
                                  <a:off x="0" y="0"/>
                                  <a:ext cx="521970" cy="0"/>
                                </a:xfrm>
                                <a:custGeom>
                                  <a:avLst/>
                                  <a:gdLst/>
                                  <a:ahLst/>
                                  <a:cxnLst/>
                                  <a:rect l="0" t="0" r="0" b="0"/>
                                  <a:pathLst>
                                    <a:path w="521970">
                                      <a:moveTo>
                                        <a:pt x="0" y="0"/>
                                      </a:moveTo>
                                      <a:lnTo>
                                        <a:pt x="521970" y="0"/>
                                      </a:lnTo>
                                    </a:path>
                                  </a:pathLst>
                                </a:custGeom>
                                <a:ln w="19050" cap="flat">
                                  <a:miter lim="127000"/>
                                </a:ln>
                              </wps:spPr>
                              <wps:style>
                                <a:lnRef idx="1">
                                  <a:srgbClr val="718EB5"/>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208" style="width:41.1pt;height:1.5pt;mso-position-horizontal-relative:char;mso-position-vertical-relative:line" coordsize="5219,190">
                      <v:shape id="Shape 270" style="position:absolute;width:5219;height:0;left:0;top:0;" coordsize="521970,0" path="m0,0l521970,0">
                        <v:stroke weight="1.5pt" endcap="flat" joinstyle="miter" miterlimit="10" on="true" color="#718eb5"/>
                        <v:fill on="false" color="#000000" opacity="0"/>
                      </v:shape>
                    </v:group>
                  </w:pict>
                </mc:Fallback>
              </mc:AlternateContent>
            </w:r>
            <w:r>
              <w:rPr>
                <w:color w:val="434343"/>
                <w:sz w:val="26"/>
              </w:rPr>
              <w:t xml:space="preserve"> </w:t>
            </w:r>
          </w:p>
          <w:p w14:paraId="5181B7D4" w14:textId="77777777" w:rsidR="00353D5B" w:rsidRPr="00353D5B" w:rsidRDefault="007F6B55" w:rsidP="00353D5B">
            <w:pPr>
              <w:tabs>
                <w:tab w:val="center" w:pos="429"/>
                <w:tab w:val="center" w:pos="1396"/>
              </w:tabs>
              <w:spacing w:after="116"/>
              <w:rPr>
                <w:rFonts w:ascii="Segoe UI" w:eastAsia="Segoe UI" w:hAnsi="Segoe UI" w:cs="Segoe UI"/>
                <w:color w:val="5E7697"/>
              </w:rPr>
            </w:pPr>
            <w:r w:rsidRPr="00353D5B">
              <w:rPr>
                <w:rFonts w:ascii="Segoe UI" w:eastAsia="Segoe UI" w:hAnsi="Segoe UI" w:cs="Segoe UI"/>
                <w:color w:val="5E7697"/>
              </w:rPr>
              <w:tab/>
            </w:r>
            <w:r>
              <w:rPr>
                <w:rFonts w:ascii="Segoe UI" w:eastAsia="Segoe UI" w:hAnsi="Segoe UI" w:cs="Segoe UI"/>
                <w:color w:val="5E7697"/>
              </w:rPr>
              <w:t>◦</w:t>
            </w:r>
            <w:r w:rsidRPr="00353D5B">
              <w:rPr>
                <w:rFonts w:ascii="Segoe UI" w:eastAsia="Segoe UI" w:hAnsi="Segoe UI" w:cs="Segoe UI"/>
                <w:color w:val="5E7697"/>
              </w:rPr>
              <w:t xml:space="preserve"> </w:t>
            </w:r>
            <w:r w:rsidRPr="00353D5B">
              <w:rPr>
                <w:rFonts w:ascii="Segoe UI" w:eastAsia="Segoe UI" w:hAnsi="Segoe UI" w:cs="Segoe UI"/>
                <w:color w:val="5E7697"/>
              </w:rPr>
              <w:tab/>
            </w:r>
            <w:r w:rsidR="00353D5B" w:rsidRPr="00353D5B">
              <w:rPr>
                <w:rFonts w:ascii="Segoe UI" w:eastAsia="Segoe UI" w:hAnsi="Segoe UI" w:cs="Segoe UI"/>
                <w:color w:val="5E7697"/>
              </w:rPr>
              <w:t>WordPress</w:t>
            </w:r>
          </w:p>
          <w:p w14:paraId="78761C2D" w14:textId="066408F3" w:rsidR="00353D5B" w:rsidRPr="00353D5B" w:rsidRDefault="00353D5B" w:rsidP="00353D5B">
            <w:pPr>
              <w:tabs>
                <w:tab w:val="center" w:pos="429"/>
                <w:tab w:val="center" w:pos="1396"/>
              </w:tabs>
              <w:spacing w:after="116"/>
              <w:rPr>
                <w:rFonts w:ascii="Segoe UI" w:eastAsia="Segoe UI" w:hAnsi="Segoe UI" w:cs="Segoe UI"/>
                <w:color w:val="5E7697"/>
              </w:rPr>
            </w:pPr>
            <w:r>
              <w:rPr>
                <w:rFonts w:ascii="Segoe UI" w:eastAsia="Segoe UI" w:hAnsi="Segoe UI" w:cs="Segoe UI"/>
                <w:color w:val="5E7697"/>
                <w:lang w:val="en-US"/>
              </w:rPr>
              <w:t xml:space="preserve">      </w:t>
            </w:r>
            <w:r>
              <w:rPr>
                <w:rFonts w:ascii="Segoe UI" w:eastAsia="Segoe UI" w:hAnsi="Segoe UI" w:cs="Segoe UI"/>
                <w:color w:val="5E7697"/>
              </w:rPr>
              <w:t>◦</w:t>
            </w:r>
            <w:r>
              <w:rPr>
                <w:rFonts w:ascii="Arial" w:eastAsia="Arial" w:hAnsi="Arial" w:cs="Arial"/>
                <w:color w:val="5E7697"/>
              </w:rPr>
              <w:t xml:space="preserve"> </w:t>
            </w:r>
            <w:r w:rsidRPr="00353D5B">
              <w:rPr>
                <w:rFonts w:ascii="Segoe UI" w:eastAsia="Segoe UI" w:hAnsi="Segoe UI" w:cs="Segoe UI"/>
                <w:color w:val="5E7697"/>
              </w:rPr>
              <w:t>Web design</w:t>
            </w:r>
          </w:p>
          <w:p w14:paraId="6623D438" w14:textId="44D6FAE5" w:rsidR="00353D5B" w:rsidRPr="00353D5B" w:rsidRDefault="00353D5B" w:rsidP="00353D5B">
            <w:pPr>
              <w:tabs>
                <w:tab w:val="center" w:pos="429"/>
                <w:tab w:val="center" w:pos="1396"/>
              </w:tabs>
              <w:spacing w:after="116"/>
              <w:rPr>
                <w:rFonts w:ascii="Segoe UI" w:eastAsia="Segoe UI" w:hAnsi="Segoe UI" w:cs="Segoe UI"/>
                <w:color w:val="5E7697"/>
              </w:rPr>
            </w:pPr>
            <w:r>
              <w:rPr>
                <w:rFonts w:ascii="Segoe UI" w:eastAsia="Segoe UI" w:hAnsi="Segoe UI" w:cs="Segoe UI"/>
                <w:color w:val="5E7697"/>
                <w:lang w:val="en-US"/>
              </w:rPr>
              <w:t xml:space="preserve">      </w:t>
            </w:r>
            <w:r>
              <w:rPr>
                <w:rFonts w:ascii="Segoe UI" w:eastAsia="Segoe UI" w:hAnsi="Segoe UI" w:cs="Segoe UI"/>
                <w:color w:val="5E7697"/>
              </w:rPr>
              <w:t>◦</w:t>
            </w:r>
            <w:r>
              <w:rPr>
                <w:rFonts w:ascii="Arial" w:eastAsia="Arial" w:hAnsi="Arial" w:cs="Arial"/>
                <w:color w:val="5E7697"/>
              </w:rPr>
              <w:t xml:space="preserve"> </w:t>
            </w:r>
            <w:r w:rsidRPr="00353D5B">
              <w:rPr>
                <w:rFonts w:ascii="Segoe UI" w:eastAsia="Segoe UI" w:hAnsi="Segoe UI" w:cs="Segoe UI"/>
                <w:color w:val="5E7697"/>
              </w:rPr>
              <w:t xml:space="preserve">Microsoft Excel Proficiency </w:t>
            </w:r>
          </w:p>
          <w:p w14:paraId="07915B83" w14:textId="50389696" w:rsidR="00353D5B" w:rsidRPr="00353D5B" w:rsidRDefault="00353D5B" w:rsidP="00353D5B">
            <w:pPr>
              <w:tabs>
                <w:tab w:val="center" w:pos="429"/>
                <w:tab w:val="center" w:pos="1396"/>
              </w:tabs>
              <w:spacing w:after="116"/>
              <w:rPr>
                <w:rFonts w:ascii="Segoe UI" w:eastAsia="Segoe UI" w:hAnsi="Segoe UI" w:cs="Segoe UI"/>
                <w:color w:val="5E7697"/>
              </w:rPr>
            </w:pPr>
            <w:r>
              <w:rPr>
                <w:rFonts w:ascii="Segoe UI" w:eastAsia="Segoe UI" w:hAnsi="Segoe UI" w:cs="Segoe UI"/>
                <w:color w:val="5E7697"/>
                <w:lang w:val="en-US"/>
              </w:rPr>
              <w:t xml:space="preserve">      </w:t>
            </w:r>
            <w:r>
              <w:rPr>
                <w:rFonts w:ascii="Segoe UI" w:eastAsia="Segoe UI" w:hAnsi="Segoe UI" w:cs="Segoe UI"/>
                <w:color w:val="5E7697"/>
              </w:rPr>
              <w:t>◦</w:t>
            </w:r>
            <w:r>
              <w:rPr>
                <w:rFonts w:ascii="Arial" w:eastAsia="Arial" w:hAnsi="Arial" w:cs="Arial"/>
                <w:color w:val="5E7697"/>
              </w:rPr>
              <w:t xml:space="preserve"> </w:t>
            </w:r>
            <w:r w:rsidRPr="00353D5B">
              <w:rPr>
                <w:rFonts w:ascii="Segoe UI" w:eastAsia="Segoe UI" w:hAnsi="Segoe UI" w:cs="Segoe UI"/>
                <w:color w:val="5E7697"/>
              </w:rPr>
              <w:t>Microsoft Office Proficiency</w:t>
            </w:r>
          </w:p>
          <w:p w14:paraId="6E706B08" w14:textId="6B524786" w:rsidR="00353D5B" w:rsidRPr="00353D5B" w:rsidRDefault="00353D5B" w:rsidP="00353D5B">
            <w:pPr>
              <w:tabs>
                <w:tab w:val="center" w:pos="429"/>
                <w:tab w:val="center" w:pos="1396"/>
              </w:tabs>
              <w:spacing w:after="116"/>
              <w:rPr>
                <w:rFonts w:ascii="Segoe UI" w:eastAsia="Segoe UI" w:hAnsi="Segoe UI" w:cs="Segoe UI"/>
                <w:color w:val="5E7697"/>
              </w:rPr>
            </w:pPr>
            <w:r>
              <w:rPr>
                <w:rFonts w:ascii="Segoe UI" w:eastAsia="Segoe UI" w:hAnsi="Segoe UI" w:cs="Segoe UI"/>
                <w:color w:val="5E7697"/>
                <w:lang w:val="en-US"/>
              </w:rPr>
              <w:t xml:space="preserve">      </w:t>
            </w:r>
            <w:r>
              <w:rPr>
                <w:rFonts w:ascii="Segoe UI" w:eastAsia="Segoe UI" w:hAnsi="Segoe UI" w:cs="Segoe UI"/>
                <w:color w:val="5E7697"/>
              </w:rPr>
              <w:t>◦</w:t>
            </w:r>
            <w:r>
              <w:rPr>
                <w:rFonts w:ascii="Arial" w:eastAsia="Arial" w:hAnsi="Arial" w:cs="Arial"/>
                <w:color w:val="5E7697"/>
              </w:rPr>
              <w:t xml:space="preserve"> </w:t>
            </w:r>
            <w:r w:rsidRPr="00353D5B">
              <w:rPr>
                <w:rFonts w:ascii="Segoe UI" w:eastAsia="Segoe UI" w:hAnsi="Segoe UI" w:cs="Segoe UI"/>
                <w:color w:val="5E7697"/>
              </w:rPr>
              <w:t xml:space="preserve">Digital </w:t>
            </w:r>
            <w:r w:rsidR="00315420" w:rsidRPr="00353D5B">
              <w:rPr>
                <w:rFonts w:ascii="Segoe UI" w:eastAsia="Segoe UI" w:hAnsi="Segoe UI" w:cs="Segoe UI"/>
                <w:color w:val="5E7697"/>
              </w:rPr>
              <w:t>Marketing</w:t>
            </w:r>
            <w:r w:rsidRPr="00353D5B">
              <w:rPr>
                <w:rFonts w:ascii="Segoe UI" w:eastAsia="Segoe UI" w:hAnsi="Segoe UI" w:cs="Segoe UI"/>
                <w:color w:val="5E7697"/>
              </w:rPr>
              <w:t>.</w:t>
            </w:r>
          </w:p>
          <w:p w14:paraId="69C705D1" w14:textId="60878847" w:rsidR="00353D5B" w:rsidRPr="00353D5B" w:rsidRDefault="00353D5B" w:rsidP="00353D5B">
            <w:pPr>
              <w:tabs>
                <w:tab w:val="center" w:pos="429"/>
                <w:tab w:val="center" w:pos="1396"/>
              </w:tabs>
              <w:spacing w:after="116"/>
              <w:rPr>
                <w:rFonts w:ascii="Segoe UI" w:eastAsia="Segoe UI" w:hAnsi="Segoe UI" w:cs="Segoe UI"/>
                <w:color w:val="5E7697"/>
                <w:lang w:val="en-US"/>
              </w:rPr>
            </w:pPr>
            <w:r>
              <w:rPr>
                <w:rFonts w:ascii="Segoe UI" w:eastAsia="Segoe UI" w:hAnsi="Segoe UI" w:cs="Segoe UI"/>
                <w:color w:val="5E7697"/>
                <w:lang w:val="en-US"/>
              </w:rPr>
              <w:t xml:space="preserve">      </w:t>
            </w:r>
            <w:r>
              <w:rPr>
                <w:rFonts w:ascii="Segoe UI" w:eastAsia="Segoe UI" w:hAnsi="Segoe UI" w:cs="Segoe UI"/>
                <w:color w:val="5E7697"/>
              </w:rPr>
              <w:t>◦</w:t>
            </w:r>
            <w:r>
              <w:rPr>
                <w:rFonts w:ascii="Arial" w:eastAsia="Arial" w:hAnsi="Arial" w:cs="Arial"/>
                <w:color w:val="5E7697"/>
              </w:rPr>
              <w:t xml:space="preserve"> </w:t>
            </w:r>
            <w:r w:rsidRPr="00353D5B">
              <w:rPr>
                <w:rFonts w:ascii="Segoe UI" w:eastAsia="Segoe UI" w:hAnsi="Segoe UI" w:cs="Segoe UI"/>
                <w:color w:val="5E7697"/>
              </w:rPr>
              <w:t>System Analytic Program Proficiency</w:t>
            </w:r>
            <w:r>
              <w:rPr>
                <w:rFonts w:ascii="Segoe UI" w:eastAsia="Segoe UI" w:hAnsi="Segoe UI" w:cs="Segoe UI"/>
                <w:color w:val="5E7697"/>
                <w:lang w:val="en-US"/>
              </w:rPr>
              <w:t xml:space="preserve"> </w:t>
            </w:r>
            <w:r w:rsidRPr="00353D5B">
              <w:rPr>
                <w:rFonts w:ascii="Segoe UI" w:eastAsia="Segoe UI" w:hAnsi="Segoe UI" w:cs="Segoe UI"/>
                <w:color w:val="5E7697"/>
              </w:rPr>
              <w:t>(SAP)</w:t>
            </w:r>
            <w:r>
              <w:rPr>
                <w:rFonts w:ascii="Segoe UI" w:eastAsia="Segoe UI" w:hAnsi="Segoe UI" w:cs="Segoe UI"/>
                <w:color w:val="5E7697"/>
                <w:lang w:val="en-US"/>
              </w:rPr>
              <w:t xml:space="preserve">          </w:t>
            </w:r>
          </w:p>
          <w:p w14:paraId="5960587A" w14:textId="5E94F428" w:rsidR="00353D5B" w:rsidRDefault="007F6B55" w:rsidP="00353D5B">
            <w:pPr>
              <w:tabs>
                <w:tab w:val="center" w:pos="429"/>
                <w:tab w:val="center" w:pos="1396"/>
              </w:tabs>
              <w:spacing w:after="116"/>
              <w:rPr>
                <w:color w:val="5E7697"/>
                <w:sz w:val="26"/>
              </w:rPr>
            </w:pPr>
            <w:r>
              <w:tab/>
            </w:r>
          </w:p>
          <w:p w14:paraId="1037A1E2" w14:textId="4A83FC2F" w:rsidR="00094910" w:rsidRDefault="007F6B55">
            <w:pPr>
              <w:ind w:left="391"/>
            </w:pPr>
            <w:r>
              <w:rPr>
                <w:color w:val="5E7697"/>
                <w:sz w:val="26"/>
              </w:rPr>
              <w:t xml:space="preserve"> </w:t>
            </w:r>
          </w:p>
        </w:tc>
        <w:tc>
          <w:tcPr>
            <w:tcW w:w="7692" w:type="dxa"/>
            <w:gridSpan w:val="2"/>
            <w:vMerge w:val="restart"/>
            <w:tcBorders>
              <w:top w:val="single" w:sz="12" w:space="0" w:color="000000"/>
              <w:left w:val="single" w:sz="12" w:space="0" w:color="000000"/>
              <w:bottom w:val="nil"/>
              <w:right w:val="single" w:sz="12" w:space="0" w:color="000000"/>
            </w:tcBorders>
            <w:vAlign w:val="bottom"/>
          </w:tcPr>
          <w:p w14:paraId="414A0A75" w14:textId="77777777" w:rsidR="00094910" w:rsidRDefault="007F6B55">
            <w:pPr>
              <w:ind w:left="398"/>
            </w:pPr>
            <w:r>
              <w:rPr>
                <w:rFonts w:ascii="Bookman Old Style" w:eastAsia="Bookman Old Style" w:hAnsi="Bookman Old Style" w:cs="Bookman Old Style"/>
                <w:sz w:val="24"/>
              </w:rPr>
              <w:t>EXPERIENCE</w:t>
            </w:r>
            <w:r>
              <w:rPr>
                <w:rFonts w:ascii="Bookman Old Style" w:eastAsia="Bookman Old Style" w:hAnsi="Bookman Old Style" w:cs="Bookman Old Style"/>
                <w:sz w:val="28"/>
              </w:rPr>
              <w:t xml:space="preserve"> </w:t>
            </w:r>
          </w:p>
          <w:p w14:paraId="507FFC8D" w14:textId="77777777" w:rsidR="00094910" w:rsidRDefault="007F6B55">
            <w:pPr>
              <w:spacing w:after="27"/>
              <w:ind w:left="393"/>
            </w:pPr>
            <w:r>
              <w:rPr>
                <w:noProof/>
              </w:rPr>
              <mc:AlternateContent>
                <mc:Choice Requires="wpg">
                  <w:drawing>
                    <wp:inline distT="0" distB="0" distL="0" distR="0" wp14:anchorId="36315C21" wp14:editId="1EA8270C">
                      <wp:extent cx="521970" cy="19050"/>
                      <wp:effectExtent l="0" t="0" r="0" b="0"/>
                      <wp:docPr id="2282" name="Group 2282"/>
                      <wp:cNvGraphicFramePr/>
                      <a:graphic xmlns:a="http://schemas.openxmlformats.org/drawingml/2006/main">
                        <a:graphicData uri="http://schemas.microsoft.com/office/word/2010/wordprocessingGroup">
                          <wpg:wgp>
                            <wpg:cNvGrpSpPr/>
                            <wpg:grpSpPr>
                              <a:xfrm>
                                <a:off x="0" y="0"/>
                                <a:ext cx="521970" cy="19050"/>
                                <a:chOff x="0" y="0"/>
                                <a:chExt cx="521970" cy="19050"/>
                              </a:xfrm>
                            </wpg:grpSpPr>
                            <wps:wsp>
                              <wps:cNvPr id="275" name="Shape 275"/>
                              <wps:cNvSpPr/>
                              <wps:spPr>
                                <a:xfrm>
                                  <a:off x="0" y="0"/>
                                  <a:ext cx="521970" cy="0"/>
                                </a:xfrm>
                                <a:custGeom>
                                  <a:avLst/>
                                  <a:gdLst/>
                                  <a:ahLst/>
                                  <a:cxnLst/>
                                  <a:rect l="0" t="0" r="0" b="0"/>
                                  <a:pathLst>
                                    <a:path w="521970">
                                      <a:moveTo>
                                        <a:pt x="0" y="0"/>
                                      </a:moveTo>
                                      <a:lnTo>
                                        <a:pt x="521970" y="0"/>
                                      </a:lnTo>
                                    </a:path>
                                  </a:pathLst>
                                </a:custGeom>
                                <a:ln w="19050" cap="flat">
                                  <a:miter lim="127000"/>
                                </a:ln>
                              </wps:spPr>
                              <wps:style>
                                <a:lnRef idx="1">
                                  <a:srgbClr val="718EB5"/>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282" style="width:41.1pt;height:1.5pt;mso-position-horizontal-relative:char;mso-position-vertical-relative:line" coordsize="5219,190">
                      <v:shape id="Shape 275" style="position:absolute;width:5219;height:0;left:0;top:0;" coordsize="521970,0" path="m0,0l521970,0">
                        <v:stroke weight="1.5pt" endcap="flat" joinstyle="miter" miterlimit="10" on="true" color="#718eb5"/>
                        <v:fill on="false" color="#000000" opacity="0"/>
                      </v:shape>
                    </v:group>
                  </w:pict>
                </mc:Fallback>
              </mc:AlternateContent>
            </w:r>
            <w:r>
              <w:rPr>
                <w:color w:val="434343"/>
                <w:sz w:val="26"/>
              </w:rPr>
              <w:t xml:space="preserve"> </w:t>
            </w:r>
          </w:p>
          <w:p w14:paraId="7ECC2943" w14:textId="77777777" w:rsidR="00315420" w:rsidRPr="00315420" w:rsidRDefault="00315420" w:rsidP="00315420">
            <w:pPr>
              <w:pBdr>
                <w:bottom w:val="single" w:sz="6" w:space="0" w:color="000000"/>
              </w:pBdr>
              <w:ind w:left="398"/>
              <w:rPr>
                <w:color w:val="5E7697"/>
                <w:sz w:val="24"/>
              </w:rPr>
            </w:pPr>
            <w:r w:rsidRPr="00315420">
              <w:rPr>
                <w:color w:val="5E7697"/>
                <w:sz w:val="24"/>
              </w:rPr>
              <w:t>TECHZONE LIMITED</w:t>
            </w:r>
          </w:p>
          <w:p w14:paraId="7957F0E3" w14:textId="77777777" w:rsidR="00315420" w:rsidRPr="00315420" w:rsidRDefault="00315420" w:rsidP="00315420">
            <w:pPr>
              <w:ind w:left="398"/>
              <w:rPr>
                <w:color w:val="5E7697"/>
                <w:sz w:val="24"/>
              </w:rPr>
            </w:pPr>
            <w:r w:rsidRPr="00315420">
              <w:rPr>
                <w:color w:val="5E7697"/>
                <w:sz w:val="24"/>
              </w:rPr>
              <w:t>Position: Intern</w:t>
            </w:r>
          </w:p>
          <w:p w14:paraId="3DC136EA" w14:textId="2F72703C" w:rsidR="00315420" w:rsidRDefault="00315420" w:rsidP="00315420">
            <w:pPr>
              <w:ind w:left="398"/>
              <w:rPr>
                <w:color w:val="5E7697"/>
                <w:sz w:val="24"/>
              </w:rPr>
            </w:pPr>
            <w:r w:rsidRPr="00315420">
              <w:rPr>
                <w:color w:val="5E7697"/>
                <w:sz w:val="24"/>
              </w:rPr>
              <w:t>Roles and Responsibility: Remote Website Management and Social Media Marketing</w:t>
            </w:r>
          </w:p>
          <w:p w14:paraId="544870B5" w14:textId="77777777" w:rsidR="00757361" w:rsidRPr="00315420" w:rsidRDefault="00757361" w:rsidP="00315420">
            <w:pPr>
              <w:ind w:left="398"/>
              <w:rPr>
                <w:color w:val="5E7697"/>
                <w:sz w:val="24"/>
              </w:rPr>
            </w:pPr>
          </w:p>
          <w:p w14:paraId="386491FD" w14:textId="77777777" w:rsidR="00315420" w:rsidRPr="00315420" w:rsidRDefault="00315420" w:rsidP="00315420">
            <w:pPr>
              <w:spacing w:after="63"/>
              <w:ind w:left="398"/>
              <w:rPr>
                <w:color w:val="666666"/>
                <w:sz w:val="18"/>
              </w:rPr>
            </w:pPr>
            <w:r w:rsidRPr="00315420">
              <w:rPr>
                <w:color w:val="666666"/>
                <w:sz w:val="18"/>
              </w:rPr>
              <w:t>Ensure Website functionality and perform software updates.</w:t>
            </w:r>
          </w:p>
          <w:p w14:paraId="05416EBB" w14:textId="77777777" w:rsidR="00315420" w:rsidRPr="00315420" w:rsidRDefault="00315420" w:rsidP="00315420">
            <w:pPr>
              <w:spacing w:after="63"/>
              <w:ind w:left="398"/>
              <w:rPr>
                <w:color w:val="666666"/>
                <w:sz w:val="18"/>
              </w:rPr>
            </w:pPr>
            <w:r w:rsidRPr="00315420">
              <w:rPr>
                <w:color w:val="666666"/>
                <w:sz w:val="18"/>
              </w:rPr>
              <w:t>Monitor, asses, and Report on website performance.</w:t>
            </w:r>
          </w:p>
          <w:p w14:paraId="3A41AAEA" w14:textId="77777777" w:rsidR="00315420" w:rsidRPr="00315420" w:rsidRDefault="00315420" w:rsidP="00315420">
            <w:pPr>
              <w:spacing w:after="63"/>
              <w:ind w:left="398"/>
              <w:rPr>
                <w:color w:val="666666"/>
                <w:sz w:val="18"/>
              </w:rPr>
            </w:pPr>
            <w:r w:rsidRPr="00315420">
              <w:rPr>
                <w:color w:val="666666"/>
                <w:sz w:val="18"/>
              </w:rPr>
              <w:t>Ensure domain registration and hosting are current.</w:t>
            </w:r>
          </w:p>
          <w:p w14:paraId="0446A894" w14:textId="77777777" w:rsidR="00315420" w:rsidRPr="00315420" w:rsidRDefault="00315420" w:rsidP="00315420">
            <w:pPr>
              <w:spacing w:after="63"/>
              <w:ind w:left="398"/>
              <w:rPr>
                <w:color w:val="666666"/>
                <w:sz w:val="18"/>
              </w:rPr>
            </w:pPr>
            <w:r w:rsidRPr="00315420">
              <w:rPr>
                <w:color w:val="666666"/>
                <w:sz w:val="18"/>
              </w:rPr>
              <w:t>Manage online marketing projects ranging from SEO to Social Media marketing.</w:t>
            </w:r>
          </w:p>
          <w:p w14:paraId="17C7D5A3" w14:textId="77777777" w:rsidR="00D72F0C" w:rsidRPr="00D72F0C" w:rsidRDefault="00D72F0C" w:rsidP="00D72F0C">
            <w:pPr>
              <w:pBdr>
                <w:bottom w:val="single" w:sz="6" w:space="0" w:color="000000"/>
              </w:pBdr>
              <w:ind w:left="398"/>
              <w:rPr>
                <w:color w:val="5E7697"/>
                <w:sz w:val="24"/>
              </w:rPr>
            </w:pPr>
            <w:r w:rsidRPr="00D72F0C">
              <w:rPr>
                <w:color w:val="5E7697"/>
                <w:sz w:val="24"/>
              </w:rPr>
              <w:t>FOOD CONCEPTS PLC</w:t>
            </w:r>
          </w:p>
          <w:p w14:paraId="7D357325" w14:textId="362F470E" w:rsidR="00094910" w:rsidRPr="00D72F0C" w:rsidRDefault="007F6B55" w:rsidP="00D72F0C">
            <w:pPr>
              <w:ind w:left="398"/>
              <w:rPr>
                <w:color w:val="5E7697"/>
                <w:sz w:val="24"/>
              </w:rPr>
            </w:pPr>
            <w:r w:rsidRPr="00D72F0C">
              <w:rPr>
                <w:color w:val="5E7697"/>
                <w:sz w:val="24"/>
              </w:rPr>
              <w:t xml:space="preserve"> </w:t>
            </w:r>
          </w:p>
          <w:p w14:paraId="1FACACB4" w14:textId="77777777" w:rsidR="00D72F0C" w:rsidRDefault="00D72F0C" w:rsidP="00D72F0C">
            <w:pPr>
              <w:ind w:left="398"/>
              <w:rPr>
                <w:color w:val="5E7697"/>
                <w:sz w:val="24"/>
              </w:rPr>
            </w:pPr>
          </w:p>
          <w:p w14:paraId="2C2E42E8" w14:textId="77777777" w:rsidR="00D72F0C" w:rsidRPr="00D72F0C" w:rsidRDefault="00D72F0C" w:rsidP="00D72F0C">
            <w:pPr>
              <w:ind w:left="398"/>
              <w:rPr>
                <w:color w:val="5E7697"/>
                <w:sz w:val="24"/>
              </w:rPr>
            </w:pPr>
            <w:r w:rsidRPr="00D72F0C">
              <w:rPr>
                <w:color w:val="5E7697"/>
                <w:sz w:val="24"/>
              </w:rPr>
              <w:t>Position: Intern</w:t>
            </w:r>
          </w:p>
          <w:p w14:paraId="05C985D7" w14:textId="77777777" w:rsidR="00D72F0C" w:rsidRPr="00D72F0C" w:rsidRDefault="00D72F0C" w:rsidP="00D72F0C">
            <w:pPr>
              <w:ind w:left="398"/>
              <w:rPr>
                <w:color w:val="5E7697"/>
                <w:sz w:val="24"/>
              </w:rPr>
            </w:pPr>
            <w:r w:rsidRPr="00D72F0C">
              <w:rPr>
                <w:color w:val="5E7697"/>
                <w:sz w:val="24"/>
              </w:rPr>
              <w:t>Roles and Responsibility: INVENTORY ANALYST/LOGISTICS &amp; SUPPLY CHAIN EXPERT</w:t>
            </w:r>
          </w:p>
          <w:p w14:paraId="1F204E7E" w14:textId="77777777" w:rsidR="00D72F0C" w:rsidRPr="00D72F0C" w:rsidRDefault="00D72F0C" w:rsidP="00D72F0C">
            <w:pPr>
              <w:ind w:left="398"/>
              <w:rPr>
                <w:color w:val="5E7697"/>
                <w:sz w:val="24"/>
              </w:rPr>
            </w:pPr>
          </w:p>
          <w:p w14:paraId="356FF2E5" w14:textId="77777777" w:rsidR="00D72F0C" w:rsidRPr="00D72F0C" w:rsidRDefault="00D72F0C" w:rsidP="00D72F0C">
            <w:pPr>
              <w:spacing w:after="63"/>
              <w:ind w:left="398"/>
              <w:rPr>
                <w:color w:val="666666"/>
                <w:sz w:val="18"/>
              </w:rPr>
            </w:pPr>
            <w:r w:rsidRPr="00D72F0C">
              <w:rPr>
                <w:color w:val="666666"/>
                <w:sz w:val="18"/>
              </w:rPr>
              <w:t>Data Entry</w:t>
            </w:r>
          </w:p>
          <w:p w14:paraId="22C5FABC" w14:textId="77777777" w:rsidR="00D72F0C" w:rsidRPr="00D72F0C" w:rsidRDefault="00D72F0C" w:rsidP="00D72F0C">
            <w:pPr>
              <w:spacing w:after="63"/>
              <w:ind w:left="398"/>
              <w:rPr>
                <w:color w:val="666666"/>
                <w:sz w:val="18"/>
              </w:rPr>
            </w:pPr>
            <w:r w:rsidRPr="00D72F0C">
              <w:rPr>
                <w:color w:val="666666"/>
                <w:sz w:val="18"/>
              </w:rPr>
              <w:t>Reconciliation of all Warehouse Shipments</w:t>
            </w:r>
          </w:p>
          <w:p w14:paraId="2030B2F9" w14:textId="0DF61FD1" w:rsidR="00D72F0C" w:rsidRPr="00D72F0C" w:rsidRDefault="00D72F0C" w:rsidP="00D72F0C">
            <w:pPr>
              <w:spacing w:after="63"/>
              <w:ind w:left="398"/>
              <w:rPr>
                <w:color w:val="666666"/>
                <w:sz w:val="18"/>
              </w:rPr>
            </w:pPr>
            <w:r w:rsidRPr="00D72F0C">
              <w:rPr>
                <w:color w:val="666666"/>
                <w:sz w:val="18"/>
              </w:rPr>
              <w:t xml:space="preserve">Demand planning to always achieve stock </w:t>
            </w:r>
            <w:r w:rsidRPr="00D72F0C">
              <w:rPr>
                <w:color w:val="666666"/>
                <w:sz w:val="18"/>
              </w:rPr>
              <w:t>availability.</w:t>
            </w:r>
          </w:p>
          <w:p w14:paraId="074EC889" w14:textId="77777777" w:rsidR="00D72F0C" w:rsidRPr="00D72F0C" w:rsidRDefault="00D72F0C" w:rsidP="00D72F0C">
            <w:pPr>
              <w:spacing w:after="63"/>
              <w:ind w:left="398"/>
              <w:rPr>
                <w:color w:val="666666"/>
                <w:sz w:val="18"/>
              </w:rPr>
            </w:pPr>
            <w:r w:rsidRPr="00D72F0C">
              <w:rPr>
                <w:color w:val="666666"/>
                <w:sz w:val="18"/>
              </w:rPr>
              <w:t>Update / Verting of Bin Cards</w:t>
            </w:r>
          </w:p>
          <w:p w14:paraId="3E68CB1F" w14:textId="23B05BD0" w:rsidR="00094910" w:rsidRPr="00757361" w:rsidRDefault="00D72F0C" w:rsidP="00757361">
            <w:pPr>
              <w:spacing w:after="63"/>
              <w:ind w:left="398"/>
              <w:rPr>
                <w:color w:val="666666"/>
                <w:sz w:val="18"/>
              </w:rPr>
            </w:pPr>
            <w:r w:rsidRPr="00D72F0C">
              <w:rPr>
                <w:color w:val="666666"/>
                <w:sz w:val="18"/>
              </w:rPr>
              <w:t>Monitoring and Ensuring stock fulfillment by 95%</w:t>
            </w:r>
          </w:p>
        </w:tc>
      </w:tr>
      <w:tr w:rsidR="00094910" w14:paraId="6EE6F9F0" w14:textId="77777777" w:rsidTr="00935B3A">
        <w:trPr>
          <w:trHeight w:val="435"/>
        </w:trPr>
        <w:tc>
          <w:tcPr>
            <w:tcW w:w="4743" w:type="dxa"/>
            <w:gridSpan w:val="2"/>
            <w:tcBorders>
              <w:top w:val="nil"/>
              <w:left w:val="single" w:sz="12" w:space="0" w:color="000000"/>
              <w:bottom w:val="single" w:sz="12" w:space="0" w:color="000000"/>
              <w:right w:val="single" w:sz="12" w:space="0" w:color="000000"/>
            </w:tcBorders>
            <w:shd w:val="clear" w:color="auto" w:fill="DAE2EC"/>
          </w:tcPr>
          <w:p w14:paraId="595000F0" w14:textId="77777777" w:rsidR="00094910" w:rsidRDefault="00094910"/>
        </w:tc>
        <w:tc>
          <w:tcPr>
            <w:tcW w:w="0" w:type="auto"/>
            <w:gridSpan w:val="2"/>
            <w:vMerge/>
            <w:tcBorders>
              <w:top w:val="nil"/>
              <w:left w:val="single" w:sz="12" w:space="0" w:color="000000"/>
              <w:bottom w:val="nil"/>
              <w:right w:val="single" w:sz="12" w:space="0" w:color="000000"/>
            </w:tcBorders>
          </w:tcPr>
          <w:p w14:paraId="6D40ED92" w14:textId="77777777" w:rsidR="00094910" w:rsidRDefault="00094910"/>
        </w:tc>
      </w:tr>
      <w:tr w:rsidR="00094910" w14:paraId="7E6297C2" w14:textId="77777777" w:rsidTr="00935B3A">
        <w:trPr>
          <w:trHeight w:val="382"/>
        </w:trPr>
        <w:tc>
          <w:tcPr>
            <w:tcW w:w="4743" w:type="dxa"/>
            <w:gridSpan w:val="2"/>
            <w:tcBorders>
              <w:top w:val="single" w:sz="12" w:space="0" w:color="000000"/>
              <w:left w:val="single" w:sz="12" w:space="0" w:color="000000"/>
              <w:bottom w:val="nil"/>
              <w:right w:val="single" w:sz="12" w:space="0" w:color="000000"/>
            </w:tcBorders>
            <w:shd w:val="clear" w:color="auto" w:fill="DAE2EC"/>
          </w:tcPr>
          <w:p w14:paraId="2E0F6ECA" w14:textId="77777777" w:rsidR="00094910" w:rsidRDefault="00094910"/>
        </w:tc>
        <w:tc>
          <w:tcPr>
            <w:tcW w:w="0" w:type="auto"/>
            <w:gridSpan w:val="2"/>
            <w:vMerge/>
            <w:tcBorders>
              <w:top w:val="nil"/>
              <w:left w:val="single" w:sz="12" w:space="0" w:color="000000"/>
              <w:bottom w:val="nil"/>
              <w:right w:val="single" w:sz="12" w:space="0" w:color="000000"/>
            </w:tcBorders>
          </w:tcPr>
          <w:p w14:paraId="211A05F0" w14:textId="77777777" w:rsidR="00094910" w:rsidRDefault="00094910"/>
        </w:tc>
      </w:tr>
      <w:tr w:rsidR="00094910" w14:paraId="070B5692" w14:textId="77777777" w:rsidTr="00935B3A">
        <w:trPr>
          <w:trHeight w:val="3579"/>
        </w:trPr>
        <w:tc>
          <w:tcPr>
            <w:tcW w:w="4743" w:type="dxa"/>
            <w:gridSpan w:val="2"/>
            <w:tcBorders>
              <w:top w:val="nil"/>
              <w:left w:val="single" w:sz="12" w:space="0" w:color="000000"/>
              <w:bottom w:val="nil"/>
              <w:right w:val="single" w:sz="12" w:space="0" w:color="000000"/>
            </w:tcBorders>
            <w:shd w:val="clear" w:color="auto" w:fill="DAE2EC"/>
          </w:tcPr>
          <w:p w14:paraId="2764E9EF" w14:textId="77777777" w:rsidR="00094910" w:rsidRDefault="007F6B55">
            <w:pPr>
              <w:ind w:left="391"/>
            </w:pPr>
            <w:r>
              <w:rPr>
                <w:rFonts w:ascii="Bookman Old Style" w:eastAsia="Bookman Old Style" w:hAnsi="Bookman Old Style" w:cs="Bookman Old Style"/>
                <w:sz w:val="24"/>
              </w:rPr>
              <w:lastRenderedPageBreak/>
              <w:t>EDUCATION</w:t>
            </w:r>
            <w:r>
              <w:rPr>
                <w:rFonts w:ascii="Bookman Old Style" w:eastAsia="Bookman Old Style" w:hAnsi="Bookman Old Style" w:cs="Bookman Old Style"/>
                <w:sz w:val="28"/>
              </w:rPr>
              <w:t xml:space="preserve"> </w:t>
            </w:r>
          </w:p>
          <w:p w14:paraId="656F446C" w14:textId="77777777" w:rsidR="00094910" w:rsidRDefault="007F6B55">
            <w:pPr>
              <w:ind w:left="388"/>
            </w:pPr>
            <w:r>
              <w:rPr>
                <w:noProof/>
              </w:rPr>
              <mc:AlternateContent>
                <mc:Choice Requires="wpg">
                  <w:drawing>
                    <wp:inline distT="0" distB="0" distL="0" distR="0" wp14:anchorId="658648E9" wp14:editId="6BA7FE3D">
                      <wp:extent cx="521970" cy="19050"/>
                      <wp:effectExtent l="0" t="0" r="0" b="0"/>
                      <wp:docPr id="2386" name="Group 2386"/>
                      <wp:cNvGraphicFramePr/>
                      <a:graphic xmlns:a="http://schemas.openxmlformats.org/drawingml/2006/main">
                        <a:graphicData uri="http://schemas.microsoft.com/office/word/2010/wordprocessingGroup">
                          <wpg:wgp>
                            <wpg:cNvGrpSpPr/>
                            <wpg:grpSpPr>
                              <a:xfrm>
                                <a:off x="0" y="0"/>
                                <a:ext cx="521970" cy="19050"/>
                                <a:chOff x="0" y="0"/>
                                <a:chExt cx="521970" cy="19050"/>
                              </a:xfrm>
                            </wpg:grpSpPr>
                            <wps:wsp>
                              <wps:cNvPr id="277" name="Shape 277"/>
                              <wps:cNvSpPr/>
                              <wps:spPr>
                                <a:xfrm>
                                  <a:off x="0" y="0"/>
                                  <a:ext cx="521970" cy="0"/>
                                </a:xfrm>
                                <a:custGeom>
                                  <a:avLst/>
                                  <a:gdLst/>
                                  <a:ahLst/>
                                  <a:cxnLst/>
                                  <a:rect l="0" t="0" r="0" b="0"/>
                                  <a:pathLst>
                                    <a:path w="521970">
                                      <a:moveTo>
                                        <a:pt x="0" y="0"/>
                                      </a:moveTo>
                                      <a:lnTo>
                                        <a:pt x="521970" y="0"/>
                                      </a:lnTo>
                                    </a:path>
                                  </a:pathLst>
                                </a:custGeom>
                                <a:ln w="19050" cap="flat">
                                  <a:miter lim="127000"/>
                                </a:ln>
                              </wps:spPr>
                              <wps:style>
                                <a:lnRef idx="1">
                                  <a:srgbClr val="718EB5"/>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386" style="width:41.1pt;height:1.5pt;mso-position-horizontal-relative:char;mso-position-vertical-relative:line" coordsize="5219,190">
                      <v:shape id="Shape 277" style="position:absolute;width:5219;height:0;left:0;top:0;" coordsize="521970,0" path="m0,0l521970,0">
                        <v:stroke weight="1.5pt" endcap="flat" joinstyle="miter" miterlimit="10" on="true" color="#718eb5"/>
                        <v:fill on="false" color="#000000" opacity="0"/>
                      </v:shape>
                    </v:group>
                  </w:pict>
                </mc:Fallback>
              </mc:AlternateContent>
            </w:r>
            <w:r>
              <w:rPr>
                <w:color w:val="434343"/>
                <w:sz w:val="26"/>
              </w:rPr>
              <w:t xml:space="preserve"> </w:t>
            </w:r>
          </w:p>
          <w:p w14:paraId="00449031" w14:textId="400AB918" w:rsidR="004A6021" w:rsidRPr="004A6021" w:rsidRDefault="004A6021" w:rsidP="004A6021">
            <w:pPr>
              <w:ind w:left="391"/>
              <w:rPr>
                <w:color w:val="5E7697"/>
                <w:sz w:val="24"/>
              </w:rPr>
            </w:pPr>
            <w:r w:rsidRPr="004A6021">
              <w:rPr>
                <w:color w:val="5E7697"/>
                <w:sz w:val="24"/>
              </w:rPr>
              <w:t>(2015-2019)</w:t>
            </w:r>
            <w:r w:rsidRPr="004A6021">
              <w:rPr>
                <w:color w:val="5E7697"/>
                <w:sz w:val="24"/>
              </w:rPr>
              <w:tab/>
              <w:t xml:space="preserve">University of Benin, Benin City. Faculty of Agriculture(B.SC) Agricultural Economics and Extension </w:t>
            </w:r>
          </w:p>
          <w:p w14:paraId="11466D03" w14:textId="77777777" w:rsidR="00094910" w:rsidRDefault="007F6B55">
            <w:pPr>
              <w:ind w:right="238"/>
              <w:jc w:val="right"/>
            </w:pPr>
            <w:r>
              <w:rPr>
                <w:noProof/>
              </w:rPr>
              <mc:AlternateContent>
                <mc:Choice Requires="wpg">
                  <w:drawing>
                    <wp:inline distT="0" distB="0" distL="0" distR="0" wp14:anchorId="26D16412" wp14:editId="49F8CE65">
                      <wp:extent cx="2015490" cy="3556"/>
                      <wp:effectExtent l="0" t="0" r="0" b="0"/>
                      <wp:docPr id="2385" name="Group 2385"/>
                      <wp:cNvGraphicFramePr/>
                      <a:graphic xmlns:a="http://schemas.openxmlformats.org/drawingml/2006/main">
                        <a:graphicData uri="http://schemas.microsoft.com/office/word/2010/wordprocessingGroup">
                          <wpg:wgp>
                            <wpg:cNvGrpSpPr/>
                            <wpg:grpSpPr>
                              <a:xfrm>
                                <a:off x="0" y="0"/>
                                <a:ext cx="2015490" cy="3556"/>
                                <a:chOff x="0" y="0"/>
                                <a:chExt cx="2015490" cy="3556"/>
                              </a:xfrm>
                            </wpg:grpSpPr>
                            <wps:wsp>
                              <wps:cNvPr id="276" name="Shape 276"/>
                              <wps:cNvSpPr/>
                              <wps:spPr>
                                <a:xfrm>
                                  <a:off x="0" y="0"/>
                                  <a:ext cx="2015490" cy="0"/>
                                </a:xfrm>
                                <a:custGeom>
                                  <a:avLst/>
                                  <a:gdLst/>
                                  <a:ahLst/>
                                  <a:cxnLst/>
                                  <a:rect l="0" t="0" r="0" b="0"/>
                                  <a:pathLst>
                                    <a:path w="2015490">
                                      <a:moveTo>
                                        <a:pt x="0" y="0"/>
                                      </a:moveTo>
                                      <a:lnTo>
                                        <a:pt x="2015490" y="0"/>
                                      </a:lnTo>
                                    </a:path>
                                  </a:pathLst>
                                </a:custGeom>
                                <a:ln w="3556" cap="flat">
                                  <a:miter lim="127000"/>
                                </a:ln>
                              </wps:spPr>
                              <wps:style>
                                <a:lnRef idx="1">
                                  <a:srgbClr val="718EB5"/>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385" style="width:158.7pt;height:0.28pt;mso-position-horizontal-relative:char;mso-position-vertical-relative:line" coordsize="20154,35">
                      <v:shape id="Shape 276" style="position:absolute;width:20154;height:0;left:0;top:0;" coordsize="2015490,0" path="m0,0l2015490,0">
                        <v:stroke weight="0.28pt" endcap="flat" joinstyle="miter" miterlimit="10" on="true" color="#718eb5"/>
                        <v:fill on="false" color="#000000" opacity="0"/>
                      </v:shape>
                    </v:group>
                  </w:pict>
                </mc:Fallback>
              </mc:AlternateContent>
            </w:r>
            <w:r>
              <w:rPr>
                <w:color w:val="434343"/>
                <w:sz w:val="26"/>
              </w:rPr>
              <w:t xml:space="preserve"> </w:t>
            </w:r>
          </w:p>
          <w:p w14:paraId="55D0C376" w14:textId="77777777" w:rsidR="00094910" w:rsidRDefault="007F6B55">
            <w:pPr>
              <w:ind w:left="391"/>
            </w:pPr>
            <w:r>
              <w:rPr>
                <w:color w:val="5E7697"/>
                <w:sz w:val="24"/>
              </w:rPr>
              <w:t xml:space="preserve"> </w:t>
            </w:r>
          </w:p>
          <w:p w14:paraId="44E7689F" w14:textId="77777777" w:rsidR="00094910" w:rsidRDefault="007F6B55">
            <w:pPr>
              <w:ind w:left="391"/>
            </w:pPr>
            <w:r>
              <w:rPr>
                <w:color w:val="5E7697"/>
                <w:sz w:val="24"/>
              </w:rPr>
              <w:t xml:space="preserve">Panaf School (SSCE &amp; JSCE) </w:t>
            </w:r>
          </w:p>
          <w:p w14:paraId="7CA58508" w14:textId="77777777" w:rsidR="00094910" w:rsidRDefault="007F6B55">
            <w:pPr>
              <w:ind w:left="391"/>
            </w:pPr>
            <w:r>
              <w:rPr>
                <w:color w:val="806153"/>
                <w:sz w:val="20"/>
              </w:rPr>
              <w:t xml:space="preserve">2005-2012 </w:t>
            </w:r>
          </w:p>
        </w:tc>
        <w:tc>
          <w:tcPr>
            <w:tcW w:w="7692" w:type="dxa"/>
            <w:gridSpan w:val="2"/>
            <w:vMerge w:val="restart"/>
            <w:tcBorders>
              <w:top w:val="nil"/>
              <w:left w:val="single" w:sz="12" w:space="0" w:color="000000"/>
              <w:bottom w:val="single" w:sz="12" w:space="0" w:color="000000"/>
              <w:right w:val="single" w:sz="12" w:space="0" w:color="000000"/>
            </w:tcBorders>
          </w:tcPr>
          <w:p w14:paraId="3B6A754F" w14:textId="77777777" w:rsidR="00094910" w:rsidRDefault="007F6B55">
            <w:pPr>
              <w:ind w:left="398"/>
            </w:pPr>
            <w:r>
              <w:rPr>
                <w:rFonts w:ascii="Bookman Old Style" w:eastAsia="Bookman Old Style" w:hAnsi="Bookman Old Style" w:cs="Bookman Old Style"/>
                <w:sz w:val="24"/>
              </w:rPr>
              <w:t xml:space="preserve">REFERENCE </w:t>
            </w:r>
          </w:p>
          <w:p w14:paraId="7E232D30" w14:textId="77777777" w:rsidR="00094910" w:rsidRDefault="007F6B55">
            <w:pPr>
              <w:spacing w:after="27"/>
              <w:ind w:left="393"/>
            </w:pPr>
            <w:r>
              <w:rPr>
                <w:noProof/>
              </w:rPr>
              <mc:AlternateContent>
                <mc:Choice Requires="wpg">
                  <w:drawing>
                    <wp:inline distT="0" distB="0" distL="0" distR="0" wp14:anchorId="6912D9F2" wp14:editId="13401047">
                      <wp:extent cx="521970" cy="19050"/>
                      <wp:effectExtent l="0" t="0" r="0" b="0"/>
                      <wp:docPr id="2435" name="Group 2435"/>
                      <wp:cNvGraphicFramePr/>
                      <a:graphic xmlns:a="http://schemas.openxmlformats.org/drawingml/2006/main">
                        <a:graphicData uri="http://schemas.microsoft.com/office/word/2010/wordprocessingGroup">
                          <wpg:wgp>
                            <wpg:cNvGrpSpPr/>
                            <wpg:grpSpPr>
                              <a:xfrm>
                                <a:off x="0" y="0"/>
                                <a:ext cx="521970" cy="19050"/>
                                <a:chOff x="0" y="0"/>
                                <a:chExt cx="521970" cy="19050"/>
                              </a:xfrm>
                            </wpg:grpSpPr>
                            <wps:wsp>
                              <wps:cNvPr id="271" name="Shape 271"/>
                              <wps:cNvSpPr/>
                              <wps:spPr>
                                <a:xfrm>
                                  <a:off x="0" y="0"/>
                                  <a:ext cx="521970" cy="0"/>
                                </a:xfrm>
                                <a:custGeom>
                                  <a:avLst/>
                                  <a:gdLst/>
                                  <a:ahLst/>
                                  <a:cxnLst/>
                                  <a:rect l="0" t="0" r="0" b="0"/>
                                  <a:pathLst>
                                    <a:path w="521970">
                                      <a:moveTo>
                                        <a:pt x="0" y="0"/>
                                      </a:moveTo>
                                      <a:lnTo>
                                        <a:pt x="521970" y="0"/>
                                      </a:lnTo>
                                    </a:path>
                                  </a:pathLst>
                                </a:custGeom>
                                <a:ln w="19050" cap="flat">
                                  <a:miter lim="127000"/>
                                </a:ln>
                              </wps:spPr>
                              <wps:style>
                                <a:lnRef idx="1">
                                  <a:srgbClr val="718EB5"/>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435" style="width:41.1pt;height:1.5pt;mso-position-horizontal-relative:char;mso-position-vertical-relative:line" coordsize="5219,190">
                      <v:shape id="Shape 271" style="position:absolute;width:5219;height:0;left:0;top:0;" coordsize="521970,0" path="m0,0l521970,0">
                        <v:stroke weight="1.5pt" endcap="flat" joinstyle="miter" miterlimit="10" on="true" color="#718eb5"/>
                        <v:fill on="false" color="#000000" opacity="0"/>
                      </v:shape>
                    </v:group>
                  </w:pict>
                </mc:Fallback>
              </mc:AlternateContent>
            </w:r>
            <w:r>
              <w:rPr>
                <w:color w:val="434343"/>
                <w:sz w:val="26"/>
              </w:rPr>
              <w:t xml:space="preserve"> </w:t>
            </w:r>
          </w:p>
          <w:p w14:paraId="2689944F" w14:textId="77777777" w:rsidR="00094910" w:rsidRDefault="007F6B55">
            <w:pPr>
              <w:ind w:left="398"/>
            </w:pPr>
            <w:r>
              <w:rPr>
                <w:color w:val="5E7697"/>
                <w:sz w:val="18"/>
              </w:rPr>
              <w:t xml:space="preserve">Available on Request </w:t>
            </w:r>
          </w:p>
        </w:tc>
      </w:tr>
      <w:tr w:rsidR="00094910" w14:paraId="4AF30130" w14:textId="77777777" w:rsidTr="00935B3A">
        <w:trPr>
          <w:trHeight w:val="431"/>
        </w:trPr>
        <w:tc>
          <w:tcPr>
            <w:tcW w:w="4743" w:type="dxa"/>
            <w:gridSpan w:val="2"/>
            <w:tcBorders>
              <w:top w:val="nil"/>
              <w:left w:val="single" w:sz="12" w:space="0" w:color="000000"/>
              <w:bottom w:val="single" w:sz="12" w:space="0" w:color="000000"/>
              <w:right w:val="single" w:sz="12" w:space="0" w:color="000000"/>
            </w:tcBorders>
            <w:shd w:val="clear" w:color="auto" w:fill="DAE2EC"/>
          </w:tcPr>
          <w:p w14:paraId="5904D789" w14:textId="77777777" w:rsidR="00094910" w:rsidRDefault="00094910"/>
        </w:tc>
        <w:tc>
          <w:tcPr>
            <w:tcW w:w="0" w:type="auto"/>
            <w:gridSpan w:val="2"/>
            <w:vMerge/>
            <w:tcBorders>
              <w:top w:val="nil"/>
              <w:left w:val="single" w:sz="12" w:space="0" w:color="000000"/>
              <w:bottom w:val="single" w:sz="12" w:space="0" w:color="000000"/>
              <w:right w:val="single" w:sz="12" w:space="0" w:color="000000"/>
            </w:tcBorders>
          </w:tcPr>
          <w:p w14:paraId="29CD7AF6" w14:textId="77777777" w:rsidR="00094910" w:rsidRDefault="00094910"/>
        </w:tc>
      </w:tr>
    </w:tbl>
    <w:p w14:paraId="79251804" w14:textId="374ACF51" w:rsidR="00975CA8" w:rsidRPr="004A6021" w:rsidRDefault="00975CA8" w:rsidP="004A6021">
      <w:pPr>
        <w:spacing w:after="0" w:line="240" w:lineRule="auto"/>
        <w:ind w:left="391"/>
        <w:rPr>
          <w:color w:val="5E7697"/>
          <w:sz w:val="24"/>
        </w:rPr>
      </w:pPr>
    </w:p>
    <w:sectPr w:rsidR="00975CA8" w:rsidRPr="004A6021">
      <w:pgSz w:w="12240" w:h="15840"/>
      <w:pgMar w:top="304" w:right="1440" w:bottom="254"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10"/>
    <w:multiLevelType w:val="hybridMultilevel"/>
    <w:tmpl w:val="27C4DC2C"/>
    <w:lvl w:ilvl="0" w:tplc="0409000B">
      <w:start w:val="1"/>
      <w:numFmt w:val="bullet"/>
      <w:lvlText w:val=""/>
      <w:lvlJc w:val="left"/>
      <w:pPr>
        <w:ind w:left="643"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7030D9"/>
    <w:multiLevelType w:val="multilevel"/>
    <w:tmpl w:val="85964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D443763"/>
    <w:multiLevelType w:val="multilevel"/>
    <w:tmpl w:val="13727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4910"/>
    <w:rsid w:val="00094910"/>
    <w:rsid w:val="00315420"/>
    <w:rsid w:val="00326F23"/>
    <w:rsid w:val="00353D5B"/>
    <w:rsid w:val="003A3596"/>
    <w:rsid w:val="00405E3A"/>
    <w:rsid w:val="004A6021"/>
    <w:rsid w:val="00757361"/>
    <w:rsid w:val="007F6B55"/>
    <w:rsid w:val="00935B3A"/>
    <w:rsid w:val="00975CA8"/>
    <w:rsid w:val="00D72F0C"/>
    <w:rsid w:val="00EA175B"/>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09C55"/>
  <w15:docId w15:val="{C1B03E51-FFAD-47F8-9837-CB0997773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NG" w:eastAsia="en-NG"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3">
    <w:name w:val="heading 3"/>
    <w:basedOn w:val="Normal"/>
    <w:next w:val="Normal"/>
    <w:link w:val="Heading3Char"/>
    <w:uiPriority w:val="9"/>
    <w:semiHidden/>
    <w:unhideWhenUsed/>
    <w:qFormat/>
    <w:rsid w:val="004A602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D72F0C"/>
    <w:pPr>
      <w:spacing w:before="100" w:beforeAutospacing="1" w:after="100" w:afterAutospacing="1" w:line="240" w:lineRule="auto"/>
      <w:outlineLvl w:val="3"/>
    </w:pPr>
    <w:rPr>
      <w:rFonts w:ascii="Times New Roman" w:eastAsia="Times New Roman" w:hAnsi="Times New Roman" w:cs="Times New Roman"/>
      <w:b/>
      <w:bCs/>
      <w:color w:val="auto"/>
      <w:sz w:val="24"/>
      <w:szCs w:val="24"/>
      <w:lang w:val="en-NG" w:eastAsia="en-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Spacing">
    <w:name w:val="No Spacing"/>
    <w:uiPriority w:val="1"/>
    <w:qFormat/>
    <w:rsid w:val="00353D5B"/>
    <w:pPr>
      <w:spacing w:after="0" w:line="240" w:lineRule="auto"/>
    </w:pPr>
    <w:rPr>
      <w:rFonts w:ascii="Calibri" w:eastAsia="Calibri" w:hAnsi="Calibri" w:cs="SimSun"/>
      <w:lang w:val="en-GB" w:eastAsia="en-US"/>
    </w:rPr>
  </w:style>
  <w:style w:type="paragraph" w:styleId="NormalWeb">
    <w:name w:val="Normal (Web)"/>
    <w:basedOn w:val="Normal"/>
    <w:uiPriority w:val="99"/>
    <w:semiHidden/>
    <w:unhideWhenUsed/>
    <w:rsid w:val="00D72F0C"/>
    <w:pPr>
      <w:spacing w:before="100" w:beforeAutospacing="1" w:after="100" w:afterAutospacing="1" w:line="240" w:lineRule="auto"/>
    </w:pPr>
    <w:rPr>
      <w:rFonts w:ascii="Times New Roman" w:eastAsia="Times New Roman" w:hAnsi="Times New Roman" w:cs="Times New Roman"/>
      <w:color w:val="auto"/>
      <w:sz w:val="24"/>
      <w:szCs w:val="24"/>
      <w:lang w:val="en-NG" w:eastAsia="en-NG"/>
    </w:rPr>
  </w:style>
  <w:style w:type="character" w:customStyle="1" w:styleId="Heading4Char">
    <w:name w:val="Heading 4 Char"/>
    <w:basedOn w:val="DefaultParagraphFont"/>
    <w:link w:val="Heading4"/>
    <w:uiPriority w:val="9"/>
    <w:rsid w:val="00D72F0C"/>
    <w:rPr>
      <w:rFonts w:ascii="Times New Roman" w:eastAsia="Times New Roman" w:hAnsi="Times New Roman" w:cs="Times New Roman"/>
      <w:b/>
      <w:bCs/>
      <w:sz w:val="24"/>
      <w:szCs w:val="24"/>
      <w:lang w:val="en-NG" w:eastAsia="en-NG"/>
    </w:rPr>
  </w:style>
  <w:style w:type="character" w:customStyle="1" w:styleId="Heading3Char">
    <w:name w:val="Heading 3 Char"/>
    <w:basedOn w:val="DefaultParagraphFont"/>
    <w:link w:val="Heading3"/>
    <w:uiPriority w:val="9"/>
    <w:semiHidden/>
    <w:rsid w:val="004A6021"/>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4A6021"/>
    <w:pPr>
      <w:spacing w:after="200" w:line="276" w:lineRule="auto"/>
      <w:ind w:left="720"/>
      <w:contextualSpacing/>
    </w:pPr>
    <w:rPr>
      <w:rFonts w:cs="SimSun"/>
      <w:color w:val="auto"/>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785450">
      <w:bodyDiv w:val="1"/>
      <w:marLeft w:val="0"/>
      <w:marRight w:val="0"/>
      <w:marTop w:val="0"/>
      <w:marBottom w:val="0"/>
      <w:divBdr>
        <w:top w:val="none" w:sz="0" w:space="0" w:color="auto"/>
        <w:left w:val="none" w:sz="0" w:space="0" w:color="auto"/>
        <w:bottom w:val="none" w:sz="0" w:space="0" w:color="auto"/>
        <w:right w:val="none" w:sz="0" w:space="0" w:color="auto"/>
      </w:divBdr>
    </w:div>
    <w:div w:id="437875001">
      <w:bodyDiv w:val="1"/>
      <w:marLeft w:val="0"/>
      <w:marRight w:val="0"/>
      <w:marTop w:val="0"/>
      <w:marBottom w:val="0"/>
      <w:divBdr>
        <w:top w:val="none" w:sz="0" w:space="0" w:color="auto"/>
        <w:left w:val="none" w:sz="0" w:space="0" w:color="auto"/>
        <w:bottom w:val="none" w:sz="0" w:space="0" w:color="auto"/>
        <w:right w:val="none" w:sz="0" w:space="0" w:color="auto"/>
      </w:divBdr>
    </w:div>
    <w:div w:id="495265312">
      <w:bodyDiv w:val="1"/>
      <w:marLeft w:val="0"/>
      <w:marRight w:val="0"/>
      <w:marTop w:val="0"/>
      <w:marBottom w:val="0"/>
      <w:divBdr>
        <w:top w:val="none" w:sz="0" w:space="0" w:color="auto"/>
        <w:left w:val="none" w:sz="0" w:space="0" w:color="auto"/>
        <w:bottom w:val="none" w:sz="0" w:space="0" w:color="auto"/>
        <w:right w:val="none" w:sz="0" w:space="0" w:color="auto"/>
      </w:divBdr>
    </w:div>
    <w:div w:id="851915647">
      <w:bodyDiv w:val="1"/>
      <w:marLeft w:val="0"/>
      <w:marRight w:val="0"/>
      <w:marTop w:val="0"/>
      <w:marBottom w:val="0"/>
      <w:divBdr>
        <w:top w:val="none" w:sz="0" w:space="0" w:color="auto"/>
        <w:left w:val="none" w:sz="0" w:space="0" w:color="auto"/>
        <w:bottom w:val="none" w:sz="0" w:space="0" w:color="auto"/>
        <w:right w:val="none" w:sz="0" w:space="0" w:color="auto"/>
      </w:divBdr>
    </w:div>
    <w:div w:id="16348693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0.png"/><Relationship Id="rId3" Type="http://schemas.openxmlformats.org/officeDocument/2006/relationships/settings" Target="settings.xml"/><Relationship Id="rId7" Type="http://schemas.openxmlformats.org/officeDocument/2006/relationships/image" Target="media/image0.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434</TotalTime>
  <Pages>2</Pages>
  <Words>234</Words>
  <Characters>1337</Characters>
  <Application>Microsoft Office Word</Application>
  <DocSecurity>0</DocSecurity>
  <Lines>11</Lines>
  <Paragraphs>3</Paragraphs>
  <ScaleCrop>false</ScaleCrop>
  <Company/>
  <LinksUpToDate>false</LinksUpToDate>
  <CharactersWithSpaces>1568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Egbuniwe</dc:creator>
  <cp:keywords/>
  <cp:lastModifiedBy>Emmanuel Egbuniwe</cp:lastModifiedBy>
  <cp:revision>13</cp:revision>
  <dcterms:created xsi:type="dcterms:W3CDTF">2021-04-16T13:47:00Z</dcterms:created>
  <dcterms:modified xsi:type="dcterms:W3CDTF">2021-04-16T18:29:00Z</dcterms:modified>
</cp:coreProperties>
</file>