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1F" w:rsidRDefault="004226C3">
      <w:pPr>
        <w:pStyle w:val="BodyText"/>
        <w:spacing w:before="41"/>
        <w:ind w:left="120" w:right="2412"/>
      </w:pPr>
      <w:r>
        <w:t>Assignment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Architectures</w:t>
      </w:r>
      <w:r>
        <w:rPr>
          <w:spacing w:val="-6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 w:rsidR="00DE7F15">
        <w:t>2022-2023</w:t>
      </w:r>
      <w:r>
        <w:t xml:space="preserve"> Worth 30% of overall Assessment </w:t>
      </w:r>
      <w:proofErr w:type="gramStart"/>
      <w:r>
        <w:t>mark</w:t>
      </w:r>
      <w:proofErr w:type="gramEnd"/>
    </w:p>
    <w:p w:rsidR="00DB671F" w:rsidRDefault="004226C3">
      <w:pPr>
        <w:pStyle w:val="BodyText"/>
        <w:ind w:left="120"/>
      </w:pPr>
      <w:r>
        <w:t>Submission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11:59</w:t>
      </w:r>
      <w:r>
        <w:rPr>
          <w:spacing w:val="-3"/>
        </w:rPr>
        <w:t xml:space="preserve"> </w:t>
      </w:r>
      <w:r>
        <w:t>p.m.</w:t>
      </w:r>
      <w:r>
        <w:rPr>
          <w:spacing w:val="40"/>
        </w:rPr>
        <w:t xml:space="preserve"> </w:t>
      </w:r>
      <w:r w:rsidR="006D2A80">
        <w:t xml:space="preserve">Mon </w:t>
      </w:r>
      <w:r w:rsidR="00510918">
        <w:t>8</w:t>
      </w:r>
      <w:r>
        <w:rPr>
          <w:vertAlign w:val="superscript"/>
        </w:rPr>
        <w:t>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202</w:t>
      </w:r>
      <w:r w:rsidR="00510918">
        <w:t>3</w:t>
      </w:r>
      <w:r>
        <w:rPr>
          <w:spacing w:val="-3"/>
        </w:rPr>
        <w:t xml:space="preserve"> </w:t>
      </w:r>
      <w:r>
        <w:t>(Provisional 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Exam </w:t>
      </w:r>
      <w:r>
        <w:rPr>
          <w:spacing w:val="-2"/>
        </w:rPr>
        <w:t>Schedule)</w:t>
      </w:r>
    </w:p>
    <w:p w:rsidR="00DB671F" w:rsidRDefault="00DB671F">
      <w:pPr>
        <w:pStyle w:val="BodyText"/>
        <w:spacing w:before="1"/>
      </w:pPr>
    </w:p>
    <w:p w:rsidR="00DB671F" w:rsidRDefault="004226C3">
      <w:pPr>
        <w:pStyle w:val="BodyText"/>
        <w:spacing w:before="1" w:line="468" w:lineRule="auto"/>
        <w:ind w:left="120" w:right="4138"/>
        <w:rPr>
          <w:rFonts w:ascii="Times New Roman"/>
        </w:rPr>
      </w:pPr>
      <w:r>
        <w:t xml:space="preserve">Submission done via </w:t>
      </w:r>
      <w:proofErr w:type="spellStart"/>
      <w:r>
        <w:t>Brightspace</w:t>
      </w:r>
      <w:proofErr w:type="spellEnd"/>
      <w:r>
        <w:rPr>
          <w:spacing w:val="40"/>
        </w:rPr>
        <w:t xml:space="preserve"> </w:t>
      </w:r>
      <w:r>
        <w:t>Acceptable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formats</w:t>
      </w:r>
      <w:r>
        <w:rPr>
          <w:rFonts w:ascii="Times New Roman"/>
        </w:rPr>
        <w:t>.docx,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.doc,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.pdf,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.</w:t>
      </w:r>
      <w:proofErr w:type="spellStart"/>
      <w:r>
        <w:rPr>
          <w:rFonts w:ascii="Times New Roman"/>
        </w:rPr>
        <w:t>odt</w:t>
      </w:r>
      <w:bookmarkStart w:id="0" w:name="_GoBack"/>
      <w:bookmarkEnd w:id="0"/>
      <w:proofErr w:type="spellEnd"/>
    </w:p>
    <w:p w:rsidR="00DB671F" w:rsidRDefault="004226C3">
      <w:pPr>
        <w:pStyle w:val="BodyText"/>
        <w:spacing w:line="271" w:lineRule="exact"/>
        <w:ind w:left="120"/>
        <w:rPr>
          <w:rFonts w:ascii="Times New Roman"/>
        </w:rPr>
      </w:pPr>
      <w:r>
        <w:rPr>
          <w:rFonts w:ascii="Times New Roman"/>
        </w:rPr>
        <w:t xml:space="preserve">If </w:t>
      </w:r>
      <w:proofErr w:type="gramStart"/>
      <w:r>
        <w:rPr>
          <w:rFonts w:ascii="Times New Roman"/>
        </w:rPr>
        <w:t>Zipped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common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standard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Zip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 xml:space="preserve"> format</w:t>
      </w:r>
    </w:p>
    <w:p w:rsidR="00DB671F" w:rsidRDefault="00DB671F">
      <w:pPr>
        <w:pStyle w:val="BodyText"/>
        <w:rPr>
          <w:rFonts w:ascii="Times New Roman"/>
          <w:sz w:val="25"/>
        </w:rPr>
      </w:pPr>
    </w:p>
    <w:p w:rsidR="00DB671F" w:rsidRDefault="004226C3">
      <w:pPr>
        <w:pStyle w:val="BodyText"/>
        <w:spacing w:before="1"/>
        <w:ind w:left="120"/>
      </w:pPr>
      <w:r>
        <w:t>If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resubmission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requested.</w:t>
      </w:r>
    </w:p>
    <w:p w:rsidR="00DB671F" w:rsidRDefault="00DB671F">
      <w:pPr>
        <w:pStyle w:val="BodyText"/>
        <w:spacing w:before="11"/>
        <w:rPr>
          <w:sz w:val="23"/>
        </w:rPr>
      </w:pPr>
    </w:p>
    <w:p w:rsidR="00DB671F" w:rsidRDefault="004226C3">
      <w:pPr>
        <w:ind w:left="120"/>
        <w:rPr>
          <w:i/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used:</w:t>
      </w:r>
      <w:r>
        <w:rPr>
          <w:spacing w:val="-1"/>
          <w:sz w:val="24"/>
        </w:rPr>
        <w:t xml:space="preserve"> </w:t>
      </w:r>
      <w:r w:rsidR="00D176DD">
        <w:rPr>
          <w:sz w:val="24"/>
        </w:rPr>
        <w:t>SYSARCHASS32022</w:t>
      </w:r>
      <w:r>
        <w:rPr>
          <w:sz w:val="24"/>
        </w:rPr>
        <w:t>202</w:t>
      </w:r>
      <w:r w:rsidR="00D176DD"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YourName.doc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5"/>
          <w:sz w:val="24"/>
        </w:rPr>
        <w:t>eg</w:t>
      </w:r>
      <w:proofErr w:type="spellEnd"/>
    </w:p>
    <w:p w:rsidR="00DB671F" w:rsidRDefault="004226C3">
      <w:pPr>
        <w:ind w:left="175"/>
        <w:rPr>
          <w:i/>
          <w:sz w:val="24"/>
        </w:rPr>
      </w:pPr>
      <w:r>
        <w:rPr>
          <w:sz w:val="24"/>
        </w:rPr>
        <w:t>SYSARCHASS3</w:t>
      </w:r>
      <w:r w:rsidR="00D176DD">
        <w:rPr>
          <w:sz w:val="24"/>
        </w:rPr>
        <w:t>20222023</w:t>
      </w:r>
      <w:r>
        <w:rPr>
          <w:spacing w:val="-7"/>
          <w:sz w:val="24"/>
        </w:rPr>
        <w:t xml:space="preserve"> </w:t>
      </w:r>
      <w:r>
        <w:rPr>
          <w:i/>
          <w:spacing w:val="-2"/>
          <w:sz w:val="24"/>
        </w:rPr>
        <w:t>JohnGilligan.Doc</w:t>
      </w:r>
    </w:p>
    <w:p w:rsidR="00DB671F" w:rsidRDefault="004226C3">
      <w:pPr>
        <w:ind w:left="120"/>
        <w:rPr>
          <w:i/>
          <w:sz w:val="24"/>
        </w:rPr>
      </w:pPr>
      <w:r>
        <w:rPr>
          <w:i/>
          <w:sz w:val="24"/>
        </w:rPr>
        <w:t>Make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hand-</w:t>
      </w:r>
      <w:r>
        <w:rPr>
          <w:i/>
          <w:spacing w:val="-5"/>
          <w:sz w:val="24"/>
        </w:rPr>
        <w:t>up</w:t>
      </w:r>
    </w:p>
    <w:p w:rsidR="00DB671F" w:rsidRDefault="00DB671F">
      <w:pPr>
        <w:pStyle w:val="BodyText"/>
        <w:rPr>
          <w:i/>
        </w:rPr>
      </w:pPr>
    </w:p>
    <w:p w:rsidR="00DB671F" w:rsidRDefault="004226C3">
      <w:pPr>
        <w:pStyle w:val="BodyText"/>
        <w:ind w:left="120"/>
      </w:pPr>
      <w:r>
        <w:rPr>
          <w:spacing w:val="-2"/>
        </w:rPr>
        <w:t>Assignment:</w:t>
      </w:r>
    </w:p>
    <w:p w:rsidR="00DB671F" w:rsidRDefault="004226C3">
      <w:pPr>
        <w:pStyle w:val="BodyText"/>
        <w:ind w:left="120"/>
      </w:pPr>
      <w:r>
        <w:t>Take</w:t>
      </w:r>
      <w:r>
        <w:rPr>
          <w:spacing w:val="-1"/>
        </w:rPr>
        <w:t xml:space="preserve"> </w:t>
      </w:r>
      <w:r w:rsidR="006D2A80">
        <w:t>the scenario in Assignment 1</w:t>
      </w:r>
    </w:p>
    <w:p w:rsidR="00DB671F" w:rsidRDefault="00DB671F">
      <w:pPr>
        <w:pStyle w:val="BodyText"/>
        <w:spacing w:before="12"/>
        <w:rPr>
          <w:sz w:val="23"/>
        </w:rPr>
      </w:pPr>
    </w:p>
    <w:p w:rsidR="00DB671F" w:rsidRDefault="00DE7F15">
      <w:pPr>
        <w:pStyle w:val="BodyText"/>
        <w:ind w:left="480"/>
      </w:pPr>
      <w:r>
        <w:t>A Document Management System</w:t>
      </w:r>
      <w:r w:rsidR="00D176DD">
        <w:t xml:space="preserve"> (DMS</w:t>
      </w:r>
      <w:proofErr w:type="gramStart"/>
      <w:r w:rsidR="00D176DD">
        <w:t>)</w:t>
      </w:r>
      <w:r>
        <w:t xml:space="preserve">  for</w:t>
      </w:r>
      <w:proofErr w:type="gramEnd"/>
      <w:r>
        <w:t xml:space="preserve"> Health Insurance. The insurance company now wants to offer </w:t>
      </w:r>
      <w:proofErr w:type="gramStart"/>
      <w:r>
        <w:t>customers</w:t>
      </w:r>
      <w:proofErr w:type="gramEnd"/>
      <w:r>
        <w:t xml:space="preserve"> discounts for reaching health goals as measured by wearable technologies such as smart watched.</w:t>
      </w:r>
    </w:p>
    <w:p w:rsidR="00DB671F" w:rsidRDefault="00DB671F">
      <w:pPr>
        <w:pStyle w:val="BodyText"/>
      </w:pPr>
    </w:p>
    <w:p w:rsidR="00DB671F" w:rsidRDefault="00DB671F">
      <w:pPr>
        <w:pStyle w:val="BodyText"/>
        <w:spacing w:before="2"/>
      </w:pPr>
    </w:p>
    <w:p w:rsidR="00DB671F" w:rsidRDefault="004226C3">
      <w:pPr>
        <w:pStyle w:val="BodyText"/>
        <w:ind w:left="120" w:right="51"/>
      </w:pPr>
      <w:r>
        <w:t>1: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referenced</w:t>
      </w:r>
      <w:r>
        <w:rPr>
          <w:b/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which gives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DE7F15">
        <w:rPr>
          <w:spacing w:val="-2"/>
        </w:rPr>
        <w:t xml:space="preserve">Wearables and the </w:t>
      </w:r>
      <w:proofErr w:type="gramStart"/>
      <w:r w:rsidR="00DE7F15">
        <w:rPr>
          <w:spacing w:val="-2"/>
        </w:rPr>
        <w:t xml:space="preserve">Health </w:t>
      </w:r>
      <w:r>
        <w:t xml:space="preserve"> </w:t>
      </w:r>
      <w:r w:rsidR="00DE7F15">
        <w:t>Insurance</w:t>
      </w:r>
      <w:proofErr w:type="gramEnd"/>
      <w:r w:rsidR="00DE7F15">
        <w:t xml:space="preserve"> Industry. It should also consider how AI and ML can be used in conjunction with wearables to calculate risk and segment customers </w:t>
      </w:r>
      <w:proofErr w:type="gramStart"/>
      <w:r w:rsidR="00DE7F15">
        <w:t>into  different</w:t>
      </w:r>
      <w:proofErr w:type="gramEnd"/>
      <w:r w:rsidR="00DE7F15">
        <w:t xml:space="preserve"> discount classes.</w:t>
      </w:r>
    </w:p>
    <w:p w:rsidR="00DB671F" w:rsidRDefault="00DB671F">
      <w:pPr>
        <w:pStyle w:val="BodyText"/>
        <w:spacing w:before="11"/>
        <w:rPr>
          <w:sz w:val="23"/>
        </w:rPr>
      </w:pPr>
    </w:p>
    <w:p w:rsidR="00DB671F" w:rsidRDefault="004226C3">
      <w:pPr>
        <w:pStyle w:val="BodyText"/>
        <w:ind w:right="170"/>
        <w:jc w:val="right"/>
      </w:pPr>
      <w:r>
        <w:t xml:space="preserve">(25 </w:t>
      </w:r>
      <w:r>
        <w:rPr>
          <w:spacing w:val="-2"/>
        </w:rPr>
        <w:t>Marks)</w:t>
      </w:r>
    </w:p>
    <w:p w:rsidR="00DB671F" w:rsidRDefault="00DB671F">
      <w:pPr>
        <w:pStyle w:val="BodyText"/>
      </w:pPr>
    </w:p>
    <w:p w:rsidR="00DB671F" w:rsidRDefault="00DB671F">
      <w:pPr>
        <w:pStyle w:val="BodyText"/>
      </w:pPr>
    </w:p>
    <w:p w:rsidR="00DB671F" w:rsidRDefault="004226C3">
      <w:pPr>
        <w:pStyle w:val="BodyText"/>
        <w:ind w:left="120"/>
      </w:pPr>
      <w:r>
        <w:t xml:space="preserve">2: Design </w:t>
      </w:r>
      <w:proofErr w:type="gramStart"/>
      <w:r>
        <w:t>a system</w:t>
      </w:r>
      <w:proofErr w:type="gramEnd"/>
      <w:r>
        <w:t xml:space="preserve"> architecture </w:t>
      </w:r>
      <w:r w:rsidR="00DE7F15">
        <w:t xml:space="preserve">for a </w:t>
      </w:r>
      <w:r w:rsidR="00D176DD">
        <w:t xml:space="preserve">Health Insurance </w:t>
      </w:r>
      <w:r w:rsidR="00DE7F15">
        <w:t xml:space="preserve">document management system which supports </w:t>
      </w:r>
      <w:r w:rsidR="00D176DD">
        <w:t xml:space="preserve">the use of wearables in offering discounts. </w:t>
      </w:r>
      <w:r w:rsidR="006D2A80">
        <w:t xml:space="preserve"> Note this will have a smart component for assessing risk. </w:t>
      </w:r>
      <w:r>
        <w:t xml:space="preserve"> Present a system diagram. Describe what processing, what data storage, what system processes and control structures</w:t>
      </w:r>
      <w:r>
        <w:rPr>
          <w:spacing w:val="-3"/>
        </w:rPr>
        <w:t xml:space="preserve"> </w:t>
      </w:r>
      <w:r>
        <w:t>reside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node.</w:t>
      </w:r>
      <w:r>
        <w:rPr>
          <w:spacing w:val="-1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 xml:space="preserve">component </w:t>
      </w:r>
      <w:r>
        <w:rPr>
          <w:spacing w:val="-2"/>
        </w:rPr>
        <w:t>plays.</w:t>
      </w:r>
    </w:p>
    <w:p w:rsidR="00DB671F" w:rsidRDefault="004226C3">
      <w:pPr>
        <w:pStyle w:val="BodyText"/>
        <w:spacing w:line="292" w:lineRule="exact"/>
        <w:ind w:left="120"/>
      </w:pPr>
      <w:r>
        <w:t>Note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 xml:space="preserve">based </w:t>
      </w:r>
      <w:r>
        <w:rPr>
          <w:spacing w:val="-2"/>
        </w:rPr>
        <w:t>services</w:t>
      </w:r>
    </w:p>
    <w:p w:rsidR="00DB671F" w:rsidRDefault="004226C3">
      <w:pPr>
        <w:pStyle w:val="BodyText"/>
        <w:ind w:right="184"/>
        <w:jc w:val="right"/>
      </w:pPr>
      <w:r>
        <w:t xml:space="preserve">(25 </w:t>
      </w:r>
      <w:r>
        <w:rPr>
          <w:spacing w:val="-2"/>
        </w:rPr>
        <w:t>marks)</w:t>
      </w:r>
    </w:p>
    <w:p w:rsidR="00DB671F" w:rsidRDefault="00DB671F">
      <w:pPr>
        <w:pStyle w:val="BodyText"/>
        <w:rPr>
          <w:sz w:val="20"/>
        </w:rPr>
      </w:pPr>
    </w:p>
    <w:p w:rsidR="00DB671F" w:rsidRDefault="00DB671F">
      <w:pPr>
        <w:pStyle w:val="BodyText"/>
        <w:rPr>
          <w:sz w:val="20"/>
        </w:rPr>
      </w:pPr>
    </w:p>
    <w:p w:rsidR="00DB671F" w:rsidRDefault="00DB671F">
      <w:pPr>
        <w:pStyle w:val="BodyText"/>
        <w:spacing w:before="11"/>
        <w:rPr>
          <w:sz w:val="27"/>
        </w:rPr>
      </w:pPr>
    </w:p>
    <w:p w:rsidR="00DB671F" w:rsidRDefault="004226C3">
      <w:pPr>
        <w:pStyle w:val="BodyText"/>
        <w:spacing w:before="52"/>
        <w:ind w:left="120" w:right="2412"/>
      </w:pPr>
      <w:r>
        <w:t>3</w:t>
      </w:r>
      <w:r>
        <w:rPr>
          <w:spacing w:val="-4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 System performance.</w:t>
      </w:r>
    </w:p>
    <w:p w:rsidR="00DB671F" w:rsidRDefault="004226C3">
      <w:pPr>
        <w:pStyle w:val="BodyText"/>
        <w:ind w:left="120"/>
      </w:pPr>
      <w:r>
        <w:t>System</w:t>
      </w:r>
      <w:r>
        <w:rPr>
          <w:spacing w:val="-2"/>
        </w:rPr>
        <w:t xml:space="preserve"> Reliability</w:t>
      </w:r>
    </w:p>
    <w:p w:rsidR="00DB671F" w:rsidRDefault="004226C3">
      <w:pPr>
        <w:pStyle w:val="BodyText"/>
        <w:ind w:left="120" w:right="4836"/>
      </w:pPr>
      <w:r>
        <w:t>Data</w:t>
      </w:r>
      <w:r>
        <w:rPr>
          <w:spacing w:val="-14"/>
        </w:rPr>
        <w:t xml:space="preserve"> </w:t>
      </w:r>
      <w:r>
        <w:t>Storage</w:t>
      </w:r>
      <w:r>
        <w:rPr>
          <w:spacing w:val="-14"/>
        </w:rPr>
        <w:t xml:space="preserve"> </w:t>
      </w:r>
      <w:r>
        <w:t xml:space="preserve">Requirements </w:t>
      </w:r>
      <w:r>
        <w:rPr>
          <w:spacing w:val="-2"/>
        </w:rPr>
        <w:t>Scalability</w:t>
      </w:r>
    </w:p>
    <w:p w:rsidR="00DB671F" w:rsidRDefault="00DB671F">
      <w:pPr>
        <w:sectPr w:rsidR="00DB671F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DB671F" w:rsidRDefault="004226C3">
      <w:pPr>
        <w:pStyle w:val="BodyText"/>
        <w:spacing w:before="41"/>
        <w:ind w:left="120"/>
      </w:pPr>
      <w:r>
        <w:rPr>
          <w:spacing w:val="-2"/>
        </w:rPr>
        <w:lastRenderedPageBreak/>
        <w:t>Security</w:t>
      </w:r>
    </w:p>
    <w:p w:rsidR="00DB671F" w:rsidRDefault="004226C3">
      <w:pPr>
        <w:pStyle w:val="BodyText"/>
        <w:ind w:left="7322"/>
      </w:pPr>
      <w:r>
        <w:t>(20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:rsidR="00DB671F" w:rsidRDefault="00DB671F">
      <w:pPr>
        <w:pStyle w:val="BodyText"/>
        <w:spacing w:before="9"/>
        <w:rPr>
          <w:sz w:val="19"/>
        </w:rPr>
      </w:pPr>
    </w:p>
    <w:p w:rsidR="00DB671F" w:rsidRDefault="004226C3">
      <w:pPr>
        <w:pStyle w:val="BodyText"/>
        <w:spacing w:before="52"/>
        <w:ind w:left="120"/>
      </w:pPr>
      <w:r>
        <w:t>4: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D176DD">
        <w:rPr>
          <w:spacing w:val="-3"/>
        </w:rPr>
        <w:t>DMS</w:t>
      </w:r>
      <w:r>
        <w:t>, outweighed by the threats involved with respect to privacy and security.</w:t>
      </w:r>
    </w:p>
    <w:p w:rsidR="00DB671F" w:rsidRDefault="004226C3">
      <w:pPr>
        <w:pStyle w:val="BodyText"/>
        <w:spacing w:line="293" w:lineRule="exact"/>
        <w:ind w:left="120"/>
      </w:pPr>
      <w:r>
        <w:t>Support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rPr>
          <w:spacing w:val="-2"/>
        </w:rPr>
        <w:t>examples.</w:t>
      </w:r>
    </w:p>
    <w:p w:rsidR="00DB671F" w:rsidRDefault="00DB671F">
      <w:pPr>
        <w:pStyle w:val="BodyText"/>
      </w:pPr>
    </w:p>
    <w:p w:rsidR="00DB671F" w:rsidRDefault="00DB671F">
      <w:pPr>
        <w:pStyle w:val="BodyText"/>
        <w:spacing w:before="1"/>
      </w:pPr>
    </w:p>
    <w:p w:rsidR="00DB671F" w:rsidRDefault="004226C3">
      <w:pPr>
        <w:pStyle w:val="BodyText"/>
        <w:spacing w:before="1"/>
        <w:ind w:right="170"/>
        <w:jc w:val="right"/>
      </w:pPr>
      <w:r>
        <w:t>(15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:rsidR="00DB671F" w:rsidRDefault="00DB671F">
      <w:pPr>
        <w:pStyle w:val="BodyText"/>
      </w:pPr>
    </w:p>
    <w:p w:rsidR="00DB671F" w:rsidRDefault="00DB671F">
      <w:pPr>
        <w:pStyle w:val="BodyText"/>
      </w:pPr>
    </w:p>
    <w:p w:rsidR="00DB671F" w:rsidRDefault="00DB671F">
      <w:pPr>
        <w:pStyle w:val="BodyText"/>
        <w:spacing w:before="12"/>
        <w:rPr>
          <w:sz w:val="23"/>
        </w:rPr>
      </w:pPr>
    </w:p>
    <w:p w:rsidR="00DB671F" w:rsidRDefault="004226C3">
      <w:pPr>
        <w:pStyle w:val="BodyText"/>
        <w:ind w:left="120"/>
      </w:pPr>
      <w:r>
        <w:t>5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things.</w:t>
      </w:r>
      <w:proofErr w:type="gramEnd"/>
    </w:p>
    <w:p w:rsidR="00DB671F" w:rsidRDefault="004226C3">
      <w:pPr>
        <w:pStyle w:val="BodyText"/>
        <w:ind w:left="120" w:firstLine="55"/>
      </w:pP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illustration,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 xml:space="preserve">could contribute to </w:t>
      </w:r>
      <w:r w:rsidR="00D176DD">
        <w:t xml:space="preserve">the evolution of Wearable Technologies </w:t>
      </w:r>
      <w:proofErr w:type="gramStart"/>
      <w:r w:rsidR="00D176DD">
        <w:t>in  health</w:t>
      </w:r>
      <w:proofErr w:type="gramEnd"/>
      <w:r w:rsidR="00D176DD">
        <w:t xml:space="preserve"> Insurance going forward</w:t>
      </w:r>
      <w:r>
        <w:t>.</w:t>
      </w:r>
    </w:p>
    <w:p w:rsidR="00DB671F" w:rsidRDefault="004226C3">
      <w:pPr>
        <w:pStyle w:val="BodyText"/>
        <w:spacing w:line="293" w:lineRule="exact"/>
        <w:ind w:right="170"/>
        <w:jc w:val="right"/>
      </w:pPr>
      <w:r>
        <w:t>(15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:rsidR="00DB671F" w:rsidRDefault="00DB671F">
      <w:pPr>
        <w:pStyle w:val="BodyText"/>
        <w:spacing w:before="9"/>
        <w:rPr>
          <w:sz w:val="19"/>
        </w:rPr>
      </w:pPr>
    </w:p>
    <w:p w:rsidR="00DB671F" w:rsidRDefault="004226C3">
      <w:pPr>
        <w:pStyle w:val="BodyText"/>
        <w:spacing w:before="51"/>
        <w:ind w:left="120"/>
        <w:rPr>
          <w:spacing w:val="-2"/>
        </w:rPr>
      </w:pPr>
      <w:r>
        <w:t>Usual</w:t>
      </w:r>
      <w:r>
        <w:rPr>
          <w:spacing w:val="-4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referencing </w:t>
      </w:r>
      <w:r>
        <w:rPr>
          <w:spacing w:val="-2"/>
        </w:rPr>
        <w:t>apply</w:t>
      </w:r>
    </w:p>
    <w:p w:rsidR="006D2A80" w:rsidRDefault="006D2A80">
      <w:pPr>
        <w:pStyle w:val="BodyText"/>
        <w:spacing w:before="51"/>
        <w:ind w:left="120"/>
        <w:rPr>
          <w:spacing w:val="-2"/>
        </w:rPr>
      </w:pPr>
    </w:p>
    <w:p w:rsidR="006D2A80" w:rsidRDefault="006D2A80">
      <w:pPr>
        <w:pStyle w:val="BodyText"/>
        <w:spacing w:before="51"/>
        <w:ind w:left="120"/>
        <w:rPr>
          <w:spacing w:val="-2"/>
        </w:rPr>
      </w:pPr>
      <w:r>
        <w:rPr>
          <w:spacing w:val="-2"/>
        </w:rPr>
        <w:t>Some References</w:t>
      </w:r>
    </w:p>
    <w:p w:rsidR="006D2A80" w:rsidRDefault="006D2A80">
      <w:pPr>
        <w:pStyle w:val="BodyText"/>
        <w:spacing w:before="51"/>
        <w:ind w:left="120"/>
        <w:rPr>
          <w:spacing w:val="-2"/>
        </w:rPr>
      </w:pPr>
    </w:p>
    <w:p w:rsidR="006D2A80" w:rsidRDefault="00D176DD" w:rsidP="006D2A80">
      <w:pPr>
        <w:pStyle w:val="BodyText"/>
        <w:spacing w:before="51"/>
        <w:ind w:left="120"/>
      </w:pPr>
      <w:r>
        <w:t>Wearables and the health insurance Industry</w:t>
      </w:r>
    </w:p>
    <w:p w:rsidR="006D2A80" w:rsidRDefault="006D2A80" w:rsidP="006D2A80">
      <w:pPr>
        <w:pStyle w:val="BodyText"/>
        <w:spacing w:before="51"/>
      </w:pPr>
    </w:p>
    <w:p w:rsidR="006D2A80" w:rsidRDefault="002B3307" w:rsidP="006D2A80">
      <w:pPr>
        <w:pStyle w:val="BodyText"/>
        <w:spacing w:before="51"/>
        <w:ind w:left="120"/>
      </w:pPr>
      <w:hyperlink r:id="rId5" w:history="1">
        <w:r w:rsidR="00D176DD" w:rsidRPr="001610AC">
          <w:rPr>
            <w:rStyle w:val="Hyperlink"/>
          </w:rPr>
          <w:t>https://bmcmedinformdecismak.biomedcentral.com/articles/10.1186/s12911-022-01851-4</w:t>
        </w:r>
      </w:hyperlink>
    </w:p>
    <w:p w:rsidR="00D176DD" w:rsidRDefault="00D176DD" w:rsidP="006D2A80">
      <w:pPr>
        <w:pStyle w:val="BodyText"/>
        <w:spacing w:before="51"/>
        <w:ind w:left="120"/>
      </w:pPr>
    </w:p>
    <w:p w:rsidR="00D176DD" w:rsidRDefault="002B3307" w:rsidP="006D2A80">
      <w:pPr>
        <w:pStyle w:val="BodyText"/>
        <w:spacing w:before="51"/>
        <w:ind w:left="120"/>
      </w:pPr>
      <w:hyperlink r:id="rId6" w:history="1">
        <w:r w:rsidR="00D176DD" w:rsidRPr="001610AC">
          <w:rPr>
            <w:rStyle w:val="Hyperlink"/>
          </w:rPr>
          <w:t>https://www.munichre.com/content/dam/munichre/contentlounge/website-pieces/documents/The_Future_is_Now_Wearables_for_insurance_risk_assessment.pdf</w:t>
        </w:r>
      </w:hyperlink>
    </w:p>
    <w:p w:rsidR="00D176DD" w:rsidRDefault="00D176DD" w:rsidP="006D2A80">
      <w:pPr>
        <w:pStyle w:val="BodyText"/>
        <w:spacing w:before="51"/>
        <w:ind w:left="120"/>
      </w:pPr>
    </w:p>
    <w:p w:rsidR="00D176DD" w:rsidRDefault="002B3307" w:rsidP="006D2A80">
      <w:pPr>
        <w:pStyle w:val="BodyText"/>
        <w:spacing w:before="51"/>
        <w:ind w:left="120"/>
      </w:pPr>
      <w:hyperlink r:id="rId7" w:history="1">
        <w:r w:rsidR="00D176DD" w:rsidRPr="001610AC">
          <w:rPr>
            <w:rStyle w:val="Hyperlink"/>
          </w:rPr>
          <w:t>https://www.rgare.com/knowledge-center/media/articles/wearable-data-and-health-insurance</w:t>
        </w:r>
      </w:hyperlink>
    </w:p>
    <w:p w:rsidR="00D176DD" w:rsidRDefault="00D176DD" w:rsidP="006D2A80">
      <w:pPr>
        <w:pStyle w:val="BodyText"/>
        <w:spacing w:before="51"/>
        <w:ind w:left="120"/>
      </w:pPr>
    </w:p>
    <w:p w:rsidR="006D2A80" w:rsidRDefault="006D2A80" w:rsidP="006D2A80">
      <w:pPr>
        <w:pStyle w:val="BodyText"/>
        <w:spacing w:before="51"/>
        <w:ind w:left="120"/>
      </w:pPr>
      <w:r>
        <w:tab/>
      </w:r>
    </w:p>
    <w:sectPr w:rsidR="006D2A80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1F"/>
    <w:rsid w:val="0003765C"/>
    <w:rsid w:val="002B3307"/>
    <w:rsid w:val="004226C3"/>
    <w:rsid w:val="00510918"/>
    <w:rsid w:val="006D2A80"/>
    <w:rsid w:val="00D176DD"/>
    <w:rsid w:val="00DB671F"/>
    <w:rsid w:val="00DE7F15"/>
    <w:rsid w:val="00FC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76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7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gare.com/knowledge-center/media/articles/wearable-data-and-health-insuran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unichre.com/content/dam/munichre/contentlounge/website-pieces/documents/The_Future_is_Now_Wearables_for_insurance_risk_assessment.pdf" TargetMode="External"/><Relationship Id="rId5" Type="http://schemas.openxmlformats.org/officeDocument/2006/relationships/hyperlink" Target="https://bmcmedinformdecismak.biomedcentral.com/articles/10.1186/s12911-022-01851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Assistive Technology Assignment</vt:lpstr>
    </vt:vector>
  </TitlesOfParts>
  <Company>Hewlett-Packard Company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Assistive Technology Assignment</dc:title>
  <dc:creator>John-PC</dc:creator>
  <cp:lastModifiedBy>John-PC</cp:lastModifiedBy>
  <cp:revision>2</cp:revision>
  <dcterms:created xsi:type="dcterms:W3CDTF">2023-04-11T08:16:00Z</dcterms:created>
  <dcterms:modified xsi:type="dcterms:W3CDTF">2023-04-11T08:16:00Z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