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rPr>
      </w:pPr>
      <w:r w:rsidDel="00000000" w:rsidR="00000000" w:rsidRPr="00000000">
        <w:rPr>
          <w:rtl w:val="0"/>
        </w:rPr>
      </w:r>
    </w:p>
    <w:p w:rsidR="00000000" w:rsidDel="00000000" w:rsidP="00000000" w:rsidRDefault="00000000" w:rsidRPr="00000000" w14:paraId="00000002">
      <w:pPr>
        <w:pStyle w:val="Title"/>
        <w:rPr>
          <w:sz w:val="22"/>
          <w:szCs w:val="22"/>
        </w:rPr>
      </w:pPr>
      <w:r w:rsidDel="00000000" w:rsidR="00000000" w:rsidRPr="00000000">
        <w:rPr>
          <w:rtl w:val="0"/>
        </w:rPr>
      </w:r>
    </w:p>
    <w:p w:rsidR="00000000" w:rsidDel="00000000" w:rsidP="00000000" w:rsidRDefault="00000000" w:rsidRPr="00000000" w14:paraId="00000003">
      <w:pPr>
        <w:pStyle w:val="Title"/>
        <w:rPr>
          <w:sz w:val="22"/>
          <w:szCs w:val="22"/>
        </w:rPr>
      </w:pPr>
      <w:r w:rsidDel="00000000" w:rsidR="00000000" w:rsidRPr="00000000">
        <w:rPr>
          <w:rtl w:val="0"/>
        </w:rPr>
      </w:r>
    </w:p>
    <w:p w:rsidR="00000000" w:rsidDel="00000000" w:rsidP="00000000" w:rsidRDefault="00000000" w:rsidRPr="00000000" w14:paraId="00000004">
      <w:pPr>
        <w:pStyle w:val="Title"/>
        <w:jc w:val="right"/>
        <w:rPr>
          <w:sz w:val="22"/>
          <w:szCs w:val="22"/>
        </w:rPr>
      </w:pPr>
      <w:r w:rsidDel="00000000" w:rsidR="00000000" w:rsidRPr="00000000">
        <w:rPr>
          <w:sz w:val="22"/>
          <w:szCs w:val="22"/>
          <w:rtl w:val="0"/>
        </w:rPr>
        <w:t xml:space="preserve">GÖTÜR Project</w:t>
      </w:r>
    </w:p>
    <w:p w:rsidR="00000000" w:rsidDel="00000000" w:rsidP="00000000" w:rsidRDefault="00000000" w:rsidRPr="00000000" w14:paraId="00000005">
      <w:pPr>
        <w:pStyle w:val="Title"/>
        <w:jc w:val="right"/>
        <w:rPr>
          <w:sz w:val="22"/>
          <w:szCs w:val="22"/>
        </w:rPr>
      </w:pPr>
      <w:r w:rsidDel="00000000" w:rsidR="00000000" w:rsidRPr="00000000">
        <w:rPr>
          <w:sz w:val="22"/>
          <w:szCs w:val="22"/>
          <w:rtl w:val="0"/>
        </w:rPr>
        <w:t xml:space="preserve">Architecture Notebook</w:t>
      </w:r>
    </w:p>
    <w:p w:rsidR="00000000" w:rsidDel="00000000" w:rsidP="00000000" w:rsidRDefault="00000000" w:rsidRPr="00000000" w14:paraId="00000006">
      <w:pPr>
        <w:pStyle w:val="Title"/>
        <w:jc w:val="right"/>
        <w:rPr>
          <w:sz w:val="22"/>
          <w:szCs w:val="22"/>
        </w:rPr>
      </w:pPr>
      <w:r w:rsidDel="00000000" w:rsidR="00000000" w:rsidRPr="00000000">
        <w:rPr>
          <w:rtl w:val="0"/>
        </w:rPr>
      </w:r>
    </w:p>
    <w:p w:rsidR="00000000" w:rsidDel="00000000" w:rsidP="00000000" w:rsidRDefault="00000000" w:rsidRPr="00000000" w14:paraId="00000007">
      <w:pPr>
        <w:pStyle w:val="Title"/>
        <w:jc w:val="right"/>
        <w:rPr>
          <w:sz w:val="22"/>
          <w:szCs w:val="22"/>
        </w:rPr>
      </w:pPr>
      <w:r w:rsidDel="00000000" w:rsidR="00000000" w:rsidRPr="00000000">
        <w:rPr>
          <w:sz w:val="22"/>
          <w:szCs w:val="22"/>
          <w:rtl w:val="0"/>
        </w:rPr>
        <w:t xml:space="preserve">Version 1.3</w:t>
      </w:r>
    </w:p>
    <w:p w:rsidR="00000000" w:rsidDel="00000000" w:rsidP="00000000" w:rsidRDefault="00000000" w:rsidRPr="00000000" w14:paraId="00000008">
      <w:pPr>
        <w:widowControl w:val="1"/>
        <w:spacing w:line="240" w:lineRule="auto"/>
        <w:rPr/>
      </w:pPr>
      <w:r w:rsidDel="00000000" w:rsidR="00000000" w:rsidRPr="00000000">
        <w:rPr>
          <w:rtl w:val="0"/>
        </w:rPr>
      </w:r>
    </w:p>
    <w:p w:rsidR="00000000" w:rsidDel="00000000" w:rsidP="00000000" w:rsidRDefault="00000000" w:rsidRPr="00000000" w14:paraId="00000009">
      <w:pPr>
        <w:widowControl w:val="1"/>
        <w:spacing w:line="240" w:lineRule="auto"/>
        <w:rPr/>
      </w:pPr>
      <w:r w:rsidDel="00000000" w:rsidR="00000000" w:rsidRPr="00000000">
        <w:rPr>
          <w:rtl w:val="0"/>
        </w:rPr>
      </w:r>
    </w:p>
    <w:p w:rsidR="00000000" w:rsidDel="00000000" w:rsidP="00000000" w:rsidRDefault="00000000" w:rsidRPr="00000000" w14:paraId="0000000A">
      <w:pPr>
        <w:widowControl w:val="1"/>
        <w:spacing w:line="240" w:lineRule="auto"/>
        <w:rPr/>
      </w:pPr>
      <w:r w:rsidDel="00000000" w:rsidR="00000000" w:rsidRPr="00000000">
        <w:rPr>
          <w:rtl w:val="0"/>
        </w:rPr>
      </w:r>
    </w:p>
    <w:p w:rsidR="00000000" w:rsidDel="00000000" w:rsidP="00000000" w:rsidRDefault="00000000" w:rsidRPr="00000000" w14:paraId="0000000B">
      <w:pPr>
        <w:widowControl w:val="1"/>
        <w:spacing w:line="240" w:lineRule="auto"/>
        <w:rPr/>
      </w:pPr>
      <w:r w:rsidDel="00000000" w:rsidR="00000000" w:rsidRPr="00000000">
        <w:rPr>
          <w:rtl w:val="0"/>
        </w:rPr>
      </w:r>
    </w:p>
    <w:p w:rsidR="00000000" w:rsidDel="00000000" w:rsidP="00000000" w:rsidRDefault="00000000" w:rsidRPr="00000000" w14:paraId="0000000C">
      <w:pPr>
        <w:widowControl w:val="1"/>
        <w:spacing w:line="240" w:lineRule="auto"/>
        <w:rPr/>
      </w:pPr>
      <w:r w:rsidDel="00000000" w:rsidR="00000000" w:rsidRPr="00000000">
        <w:rPr>
          <w:rtl w:val="0"/>
        </w:rPr>
      </w:r>
    </w:p>
    <w:p w:rsidR="00000000" w:rsidDel="00000000" w:rsidP="00000000" w:rsidRDefault="00000000" w:rsidRPr="00000000" w14:paraId="0000000D">
      <w:pPr>
        <w:widowControl w:val="1"/>
        <w:spacing w:line="240" w:lineRule="auto"/>
        <w:rPr/>
      </w:pPr>
      <w:r w:rsidDel="00000000" w:rsidR="00000000" w:rsidRPr="00000000">
        <w:rPr>
          <w:rtl w:val="0"/>
        </w:rPr>
      </w:r>
    </w:p>
    <w:p w:rsidR="00000000" w:rsidDel="00000000" w:rsidP="00000000" w:rsidRDefault="00000000" w:rsidRPr="00000000" w14:paraId="0000000E">
      <w:pPr>
        <w:widowControl w:val="1"/>
        <w:spacing w:line="240" w:lineRule="auto"/>
        <w:rPr/>
      </w:pPr>
      <w:r w:rsidDel="00000000" w:rsidR="00000000" w:rsidRPr="00000000">
        <w:rPr>
          <w:rtl w:val="0"/>
        </w:rPr>
      </w:r>
    </w:p>
    <w:p w:rsidR="00000000" w:rsidDel="00000000" w:rsidP="00000000" w:rsidRDefault="00000000" w:rsidRPr="00000000" w14:paraId="0000000F">
      <w:pPr>
        <w:widowControl w:val="1"/>
        <w:spacing w:line="240" w:lineRule="auto"/>
        <w:rPr/>
      </w:pPr>
      <w:r w:rsidDel="00000000" w:rsidR="00000000" w:rsidRPr="00000000">
        <w:rPr>
          <w:rtl w:val="0"/>
        </w:rPr>
      </w:r>
    </w:p>
    <w:p w:rsidR="00000000" w:rsidDel="00000000" w:rsidP="00000000" w:rsidRDefault="00000000" w:rsidRPr="00000000" w14:paraId="00000010">
      <w:pPr>
        <w:widowControl w:val="1"/>
        <w:spacing w:line="240" w:lineRule="auto"/>
        <w:rPr/>
      </w:pPr>
      <w:r w:rsidDel="00000000" w:rsidR="00000000" w:rsidRPr="00000000">
        <w:rPr>
          <w:rtl w:val="0"/>
        </w:rPr>
      </w:r>
    </w:p>
    <w:p w:rsidR="00000000" w:rsidDel="00000000" w:rsidP="00000000" w:rsidRDefault="00000000" w:rsidRPr="00000000" w14:paraId="00000011">
      <w:pPr>
        <w:widowControl w:val="1"/>
        <w:spacing w:line="240" w:lineRule="auto"/>
        <w:rPr/>
      </w:pPr>
      <w:r w:rsidDel="00000000" w:rsidR="00000000" w:rsidRPr="00000000">
        <w:rPr>
          <w:rtl w:val="0"/>
        </w:rPr>
      </w:r>
    </w:p>
    <w:p w:rsidR="00000000" w:rsidDel="00000000" w:rsidP="00000000" w:rsidRDefault="00000000" w:rsidRPr="00000000" w14:paraId="00000012">
      <w:pPr>
        <w:widowControl w:val="1"/>
        <w:spacing w:line="240" w:lineRule="auto"/>
        <w:rPr/>
      </w:pPr>
      <w:r w:rsidDel="00000000" w:rsidR="00000000" w:rsidRPr="00000000">
        <w:rPr>
          <w:rtl w:val="0"/>
        </w:rPr>
      </w:r>
    </w:p>
    <w:p w:rsidR="00000000" w:rsidDel="00000000" w:rsidP="00000000" w:rsidRDefault="00000000" w:rsidRPr="00000000" w14:paraId="00000013">
      <w:pPr>
        <w:widowControl w:val="1"/>
        <w:spacing w:line="240" w:lineRule="auto"/>
        <w:rPr/>
      </w:pPr>
      <w:r w:rsidDel="00000000" w:rsidR="00000000" w:rsidRPr="00000000">
        <w:rPr>
          <w:rtl w:val="0"/>
        </w:rPr>
      </w:r>
    </w:p>
    <w:p w:rsidR="00000000" w:rsidDel="00000000" w:rsidP="00000000" w:rsidRDefault="00000000" w:rsidRPr="00000000" w14:paraId="00000014">
      <w:pPr>
        <w:widowControl w:val="1"/>
        <w:spacing w:line="240" w:lineRule="auto"/>
        <w:rPr/>
      </w:pPr>
      <w:r w:rsidDel="00000000" w:rsidR="00000000" w:rsidRPr="00000000">
        <w:rPr>
          <w:rtl w:val="0"/>
        </w:rPr>
      </w:r>
    </w:p>
    <w:p w:rsidR="00000000" w:rsidDel="00000000" w:rsidP="00000000" w:rsidRDefault="00000000" w:rsidRPr="00000000" w14:paraId="00000015">
      <w:pPr>
        <w:widowControl w:val="1"/>
        <w:spacing w:line="240" w:lineRule="auto"/>
        <w:rPr/>
      </w:pPr>
      <w:r w:rsidDel="00000000" w:rsidR="00000000" w:rsidRPr="00000000">
        <w:rPr>
          <w:rtl w:val="0"/>
        </w:rPr>
      </w:r>
    </w:p>
    <w:p w:rsidR="00000000" w:rsidDel="00000000" w:rsidP="00000000" w:rsidRDefault="00000000" w:rsidRPr="00000000" w14:paraId="00000016">
      <w:pPr>
        <w:widowControl w:val="1"/>
        <w:spacing w:line="240" w:lineRule="auto"/>
        <w:rPr/>
      </w:pPr>
      <w:r w:rsidDel="00000000" w:rsidR="00000000" w:rsidRPr="00000000">
        <w:rPr>
          <w:rtl w:val="0"/>
        </w:rPr>
      </w:r>
    </w:p>
    <w:p w:rsidR="00000000" w:rsidDel="00000000" w:rsidP="00000000" w:rsidRDefault="00000000" w:rsidRPr="00000000" w14:paraId="00000017">
      <w:pPr>
        <w:widowControl w:val="1"/>
        <w:spacing w:line="240" w:lineRule="auto"/>
        <w:rPr/>
      </w:pPr>
      <w:r w:rsidDel="00000000" w:rsidR="00000000" w:rsidRPr="00000000">
        <w:rPr>
          <w:rtl w:val="0"/>
        </w:rPr>
      </w:r>
    </w:p>
    <w:p w:rsidR="00000000" w:rsidDel="00000000" w:rsidP="00000000" w:rsidRDefault="00000000" w:rsidRPr="00000000" w14:paraId="00000018">
      <w:pPr>
        <w:widowControl w:val="1"/>
        <w:spacing w:line="240" w:lineRule="auto"/>
        <w:rPr/>
      </w:pPr>
      <w:r w:rsidDel="00000000" w:rsidR="00000000" w:rsidRPr="00000000">
        <w:rPr>
          <w:rtl w:val="0"/>
        </w:rPr>
      </w:r>
    </w:p>
    <w:p w:rsidR="00000000" w:rsidDel="00000000" w:rsidP="00000000" w:rsidRDefault="00000000" w:rsidRPr="00000000" w14:paraId="00000019">
      <w:pPr>
        <w:widowControl w:val="1"/>
        <w:spacing w:line="240" w:lineRule="auto"/>
        <w:rPr/>
      </w:pPr>
      <w:r w:rsidDel="00000000" w:rsidR="00000000" w:rsidRPr="00000000">
        <w:rPr>
          <w:rtl w:val="0"/>
        </w:rPr>
      </w:r>
    </w:p>
    <w:p w:rsidR="00000000" w:rsidDel="00000000" w:rsidP="00000000" w:rsidRDefault="00000000" w:rsidRPr="00000000" w14:paraId="0000001A">
      <w:pPr>
        <w:widowControl w:val="1"/>
        <w:spacing w:line="240" w:lineRule="auto"/>
        <w:rPr/>
      </w:pPr>
      <w:r w:rsidDel="00000000" w:rsidR="00000000" w:rsidRPr="00000000">
        <w:rPr>
          <w:rtl w:val="0"/>
        </w:rPr>
      </w:r>
    </w:p>
    <w:p w:rsidR="00000000" w:rsidDel="00000000" w:rsidP="00000000" w:rsidRDefault="00000000" w:rsidRPr="00000000" w14:paraId="0000001B">
      <w:pPr>
        <w:widowControl w:val="1"/>
        <w:spacing w:line="240" w:lineRule="auto"/>
        <w:rPr/>
      </w:pPr>
      <w:r w:rsidDel="00000000" w:rsidR="00000000" w:rsidRPr="00000000">
        <w:rPr>
          <w:rtl w:val="0"/>
        </w:rPr>
      </w:r>
    </w:p>
    <w:p w:rsidR="00000000" w:rsidDel="00000000" w:rsidP="00000000" w:rsidRDefault="00000000" w:rsidRPr="00000000" w14:paraId="0000001C">
      <w:pPr>
        <w:widowControl w:val="1"/>
        <w:spacing w:line="240" w:lineRule="auto"/>
        <w:rPr/>
      </w:pPr>
      <w:r w:rsidDel="00000000" w:rsidR="00000000" w:rsidRPr="00000000">
        <w:rPr>
          <w:rtl w:val="0"/>
        </w:rPr>
      </w:r>
    </w:p>
    <w:p w:rsidR="00000000" w:rsidDel="00000000" w:rsidP="00000000" w:rsidRDefault="00000000" w:rsidRPr="00000000" w14:paraId="0000001D">
      <w:pPr>
        <w:widowControl w:val="1"/>
        <w:spacing w:line="240" w:lineRule="auto"/>
        <w:rPr/>
      </w:pPr>
      <w:r w:rsidDel="00000000" w:rsidR="00000000" w:rsidRPr="00000000">
        <w:rPr>
          <w:rtl w:val="0"/>
        </w:rPr>
      </w:r>
    </w:p>
    <w:p w:rsidR="00000000" w:rsidDel="00000000" w:rsidP="00000000" w:rsidRDefault="00000000" w:rsidRPr="00000000" w14:paraId="0000001E">
      <w:pPr>
        <w:widowControl w:val="1"/>
        <w:spacing w:line="240" w:lineRule="auto"/>
        <w:rPr/>
      </w:pPr>
      <w:r w:rsidDel="00000000" w:rsidR="00000000" w:rsidRPr="00000000">
        <w:rPr>
          <w:rtl w:val="0"/>
        </w:rPr>
      </w:r>
    </w:p>
    <w:p w:rsidR="00000000" w:rsidDel="00000000" w:rsidP="00000000" w:rsidRDefault="00000000" w:rsidRPr="00000000" w14:paraId="0000001F">
      <w:pPr>
        <w:widowControl w:val="1"/>
        <w:spacing w:line="240" w:lineRule="auto"/>
        <w:rPr/>
      </w:pPr>
      <w:r w:rsidDel="00000000" w:rsidR="00000000" w:rsidRPr="00000000">
        <w:rPr>
          <w:rtl w:val="0"/>
        </w:rPr>
      </w:r>
    </w:p>
    <w:p w:rsidR="00000000" w:rsidDel="00000000" w:rsidP="00000000" w:rsidRDefault="00000000" w:rsidRPr="00000000" w14:paraId="00000020">
      <w:pPr>
        <w:widowControl w:val="1"/>
        <w:spacing w:line="240" w:lineRule="auto"/>
        <w:rPr/>
      </w:pPr>
      <w:r w:rsidDel="00000000" w:rsidR="00000000" w:rsidRPr="00000000">
        <w:rPr>
          <w:rtl w:val="0"/>
        </w:rPr>
      </w:r>
    </w:p>
    <w:p w:rsidR="00000000" w:rsidDel="00000000" w:rsidP="00000000" w:rsidRDefault="00000000" w:rsidRPr="00000000" w14:paraId="00000021">
      <w:pPr>
        <w:widowControl w:val="1"/>
        <w:spacing w:line="240" w:lineRule="auto"/>
        <w:rPr/>
      </w:pPr>
      <w:r w:rsidDel="00000000" w:rsidR="00000000" w:rsidRPr="00000000">
        <w:rPr>
          <w:rtl w:val="0"/>
        </w:rPr>
      </w:r>
    </w:p>
    <w:p w:rsidR="00000000" w:rsidDel="00000000" w:rsidP="00000000" w:rsidRDefault="00000000" w:rsidRPr="00000000" w14:paraId="00000022">
      <w:pPr>
        <w:widowControl w:val="1"/>
        <w:spacing w:line="240" w:lineRule="auto"/>
        <w:rPr/>
      </w:pPr>
      <w:r w:rsidDel="00000000" w:rsidR="00000000" w:rsidRPr="00000000">
        <w:rPr>
          <w:rtl w:val="0"/>
        </w:rPr>
      </w:r>
    </w:p>
    <w:p w:rsidR="00000000" w:rsidDel="00000000" w:rsidP="00000000" w:rsidRDefault="00000000" w:rsidRPr="00000000" w14:paraId="00000023">
      <w:pPr>
        <w:widowControl w:val="1"/>
        <w:spacing w:line="240" w:lineRule="auto"/>
        <w:rPr/>
      </w:pPr>
      <w:r w:rsidDel="00000000" w:rsidR="00000000" w:rsidRPr="00000000">
        <w:rPr>
          <w:rtl w:val="0"/>
        </w:rPr>
      </w:r>
    </w:p>
    <w:p w:rsidR="00000000" w:rsidDel="00000000" w:rsidP="00000000" w:rsidRDefault="00000000" w:rsidRPr="00000000" w14:paraId="00000024">
      <w:pPr>
        <w:widowControl w:val="1"/>
        <w:spacing w:line="240" w:lineRule="auto"/>
        <w:rPr/>
      </w:pPr>
      <w:r w:rsidDel="00000000" w:rsidR="00000000" w:rsidRPr="00000000">
        <w:rPr>
          <w:rtl w:val="0"/>
        </w:rPr>
      </w:r>
    </w:p>
    <w:p w:rsidR="00000000" w:rsidDel="00000000" w:rsidP="00000000" w:rsidRDefault="00000000" w:rsidRPr="00000000" w14:paraId="00000025">
      <w:pPr>
        <w:widowControl w:val="1"/>
        <w:spacing w:line="240" w:lineRule="auto"/>
        <w:rPr/>
      </w:pPr>
      <w:r w:rsidDel="00000000" w:rsidR="00000000" w:rsidRPr="00000000">
        <w:rPr>
          <w:rtl w:val="0"/>
        </w:rPr>
      </w:r>
    </w:p>
    <w:p w:rsidR="00000000" w:rsidDel="00000000" w:rsidP="00000000" w:rsidRDefault="00000000" w:rsidRPr="00000000" w14:paraId="00000026">
      <w:pPr>
        <w:widowControl w:val="1"/>
        <w:spacing w:line="240" w:lineRule="auto"/>
        <w:rPr/>
      </w:pPr>
      <w:r w:rsidDel="00000000" w:rsidR="00000000" w:rsidRPr="00000000">
        <w:rPr>
          <w:rtl w:val="0"/>
        </w:rPr>
      </w:r>
    </w:p>
    <w:p w:rsidR="00000000" w:rsidDel="00000000" w:rsidP="00000000" w:rsidRDefault="00000000" w:rsidRPr="00000000" w14:paraId="00000027">
      <w:pPr>
        <w:widowControl w:val="1"/>
        <w:spacing w:line="240" w:lineRule="auto"/>
        <w:rPr/>
      </w:pPr>
      <w:r w:rsidDel="00000000" w:rsidR="00000000" w:rsidRPr="00000000">
        <w:rPr>
          <w:rtl w:val="0"/>
        </w:rPr>
      </w:r>
    </w:p>
    <w:p w:rsidR="00000000" w:rsidDel="00000000" w:rsidP="00000000" w:rsidRDefault="00000000" w:rsidRPr="00000000" w14:paraId="00000028">
      <w:pPr>
        <w:widowControl w:val="1"/>
        <w:spacing w:line="240" w:lineRule="auto"/>
        <w:rPr/>
      </w:pPr>
      <w:r w:rsidDel="00000000" w:rsidR="00000000" w:rsidRPr="00000000">
        <w:rPr>
          <w:rtl w:val="0"/>
        </w:rPr>
      </w:r>
    </w:p>
    <w:p w:rsidR="00000000" w:rsidDel="00000000" w:rsidP="00000000" w:rsidRDefault="00000000" w:rsidRPr="00000000" w14:paraId="00000029">
      <w:pPr>
        <w:widowControl w:val="1"/>
        <w:spacing w:line="240" w:lineRule="auto"/>
        <w:rPr/>
      </w:pPr>
      <w:r w:rsidDel="00000000" w:rsidR="00000000" w:rsidRPr="00000000">
        <w:rPr>
          <w:rtl w:val="0"/>
        </w:rPr>
      </w:r>
    </w:p>
    <w:p w:rsidR="00000000" w:rsidDel="00000000" w:rsidP="00000000" w:rsidRDefault="00000000" w:rsidRPr="00000000" w14:paraId="0000002A">
      <w:pPr>
        <w:widowControl w:val="1"/>
        <w:spacing w:line="240" w:lineRule="auto"/>
        <w:rPr/>
      </w:pPr>
      <w:r w:rsidDel="00000000" w:rsidR="00000000" w:rsidRPr="00000000">
        <w:rPr>
          <w:rtl w:val="0"/>
        </w:rPr>
      </w:r>
    </w:p>
    <w:p w:rsidR="00000000" w:rsidDel="00000000" w:rsidP="00000000" w:rsidRDefault="00000000" w:rsidRPr="00000000" w14:paraId="0000002B">
      <w:pPr>
        <w:widowControl w:val="1"/>
        <w:spacing w:line="240" w:lineRule="auto"/>
        <w:rPr/>
      </w:pPr>
      <w:r w:rsidDel="00000000" w:rsidR="00000000" w:rsidRPr="00000000">
        <w:rPr>
          <w:rtl w:val="0"/>
        </w:rPr>
      </w:r>
    </w:p>
    <w:p w:rsidR="00000000" w:rsidDel="00000000" w:rsidP="00000000" w:rsidRDefault="00000000" w:rsidRPr="00000000" w14:paraId="0000002C">
      <w:pPr>
        <w:widowControl w:val="1"/>
        <w:spacing w:line="240" w:lineRule="auto"/>
        <w:rPr/>
      </w:pPr>
      <w:r w:rsidDel="00000000" w:rsidR="00000000" w:rsidRPr="00000000">
        <w:rPr>
          <w:rtl w:val="0"/>
        </w:rPr>
      </w:r>
    </w:p>
    <w:p w:rsidR="00000000" w:rsidDel="00000000" w:rsidP="00000000" w:rsidRDefault="00000000" w:rsidRPr="00000000" w14:paraId="0000002D">
      <w:pPr>
        <w:widowControl w:val="1"/>
        <w:spacing w:line="240" w:lineRule="auto"/>
        <w:rPr/>
      </w:pPr>
      <w:r w:rsidDel="00000000" w:rsidR="00000000" w:rsidRPr="00000000">
        <w:rPr>
          <w:rtl w:val="0"/>
        </w:rPr>
      </w:r>
    </w:p>
    <w:p w:rsidR="00000000" w:rsidDel="00000000" w:rsidP="00000000" w:rsidRDefault="00000000" w:rsidRPr="00000000" w14:paraId="0000002E">
      <w:pPr>
        <w:widowControl w:val="1"/>
        <w:spacing w:line="240" w:lineRule="auto"/>
        <w:rPr/>
      </w:pPr>
      <w:r w:rsidDel="00000000" w:rsidR="00000000" w:rsidRPr="00000000">
        <w:rPr>
          <w:rtl w:val="0"/>
        </w:rPr>
      </w:r>
    </w:p>
    <w:p w:rsidR="00000000" w:rsidDel="00000000" w:rsidP="00000000" w:rsidRDefault="00000000" w:rsidRPr="00000000" w14:paraId="0000002F">
      <w:pPr>
        <w:widowControl w:val="1"/>
        <w:spacing w:line="240" w:lineRule="auto"/>
        <w:rPr/>
      </w:pPr>
      <w:r w:rsidDel="00000000" w:rsidR="00000000" w:rsidRPr="00000000">
        <w:rPr>
          <w:rtl w:val="0"/>
        </w:rPr>
      </w:r>
    </w:p>
    <w:p w:rsidR="00000000" w:rsidDel="00000000" w:rsidP="00000000" w:rsidRDefault="00000000" w:rsidRPr="00000000" w14:paraId="00000030">
      <w:pPr>
        <w:widowControl w:val="1"/>
        <w:spacing w:line="240" w:lineRule="auto"/>
        <w:rPr/>
      </w:pPr>
      <w:r w:rsidDel="00000000" w:rsidR="00000000" w:rsidRPr="00000000">
        <w:rPr>
          <w:rtl w:val="0"/>
        </w:rPr>
      </w:r>
    </w:p>
    <w:p w:rsidR="00000000" w:rsidDel="00000000" w:rsidP="00000000" w:rsidRDefault="00000000" w:rsidRPr="00000000" w14:paraId="00000031">
      <w:pPr>
        <w:widowControl w:val="1"/>
        <w:spacing w:line="240" w:lineRule="auto"/>
        <w:rPr/>
      </w:pPr>
      <w:r w:rsidDel="00000000" w:rsidR="00000000" w:rsidRPr="00000000">
        <w:rPr>
          <w:rtl w:val="0"/>
        </w:rPr>
      </w:r>
    </w:p>
    <w:p w:rsidR="00000000" w:rsidDel="00000000" w:rsidP="00000000" w:rsidRDefault="00000000" w:rsidRPr="00000000" w14:paraId="00000032">
      <w:pPr>
        <w:pStyle w:val="Title"/>
        <w:ind w:left="1440" w:firstLine="720"/>
        <w:rPr/>
      </w:pPr>
      <w:r w:rsidDel="00000000" w:rsidR="00000000" w:rsidRPr="00000000">
        <w:rPr>
          <w:rtl w:val="0"/>
        </w:rPr>
      </w:r>
    </w:p>
    <w:p w:rsidR="00000000" w:rsidDel="00000000" w:rsidP="00000000" w:rsidRDefault="00000000" w:rsidRPr="00000000" w14:paraId="00000033">
      <w:pPr>
        <w:pStyle w:val="Title"/>
        <w:ind w:left="1440" w:firstLine="720"/>
        <w:rPr>
          <w:sz w:val="22"/>
          <w:szCs w:val="22"/>
        </w:rPr>
      </w:pPr>
      <w:r w:rsidDel="00000000" w:rsidR="00000000" w:rsidRPr="00000000">
        <w:rPr>
          <w:rtl w:val="0"/>
        </w:rPr>
        <w:tab/>
        <w:t xml:space="preserve">                                            </w:t>
      </w:r>
      <w:r w:rsidDel="00000000" w:rsidR="00000000" w:rsidRPr="00000000">
        <w:rPr>
          <w:sz w:val="22"/>
          <w:szCs w:val="22"/>
          <w:rtl w:val="0"/>
        </w:rPr>
        <w:t xml:space="preserve">Prepared By:</w:t>
      </w:r>
    </w:p>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tab/>
        <w:tab/>
        <w:tab/>
        <w:tab/>
        <w:tab/>
        <w:t xml:space="preserve">                                                                                 </w:t>
      </w:r>
      <w:r w:rsidDel="00000000" w:rsidR="00000000" w:rsidRPr="00000000">
        <w:rPr>
          <w:rFonts w:ascii="Arial" w:cs="Arial" w:eastAsia="Arial" w:hAnsi="Arial"/>
          <w:sz w:val="22"/>
          <w:szCs w:val="22"/>
          <w:rtl w:val="0"/>
        </w:rPr>
        <w:t xml:space="preserve">MESE Company </w:t>
      </w:r>
    </w:p>
    <w:p w:rsidR="00000000" w:rsidDel="00000000" w:rsidP="00000000" w:rsidRDefault="00000000" w:rsidRPr="00000000" w14:paraId="00000035">
      <w:pPr>
        <w:pStyle w:val="Title"/>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Title"/>
        <w:rPr>
          <w:sz w:val="22"/>
          <w:szCs w:val="22"/>
        </w:rPr>
      </w:pPr>
      <w:r w:rsidDel="00000000" w:rsidR="00000000" w:rsidRPr="00000000">
        <w:rPr>
          <w:sz w:val="22"/>
          <w:szCs w:val="22"/>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22/04/2022</w:t>
            </w:r>
          </w:p>
        </w:tc>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1</w:t>
            </w:r>
          </w:p>
        </w:tc>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MESE TEAM</w:t>
            </w:r>
          </w:p>
        </w:tc>
      </w:tr>
      <w:tr>
        <w:trPr>
          <w:cantSplit w:val="0"/>
          <w:tblHeader w:val="0"/>
        </w:trPr>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21/05/2022</w:t>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Justifications updated.</w:t>
            </w:r>
          </w:p>
        </w:tc>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MESE TEAM</w:t>
            </w:r>
          </w:p>
        </w:tc>
      </w:tr>
      <w:tr>
        <w:trPr>
          <w:cantSplit w:val="0"/>
          <w:tblHeader w:val="0"/>
        </w:trPr>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29/05/2022</w:t>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 updated.</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7 – Key Abstractions added.</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9 – Architectural views enriched with extra visuals</w:t>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MESE TEAM</w:t>
            </w:r>
          </w:p>
        </w:tc>
      </w:tr>
      <w:tr>
        <w:trPr>
          <w:cantSplit w:val="0"/>
          <w:tblHeader w:val="0"/>
        </w:trPr>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14/06/2022</w:t>
            </w: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1.3</w:t>
            </w: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Section 9 - Add deployment view</w:t>
            </w: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MESE TEAM</w:t>
            </w:r>
            <w:r w:rsidDel="00000000" w:rsidR="00000000" w:rsidRPr="00000000">
              <w:rPr>
                <w:rtl w:val="0"/>
              </w:rPr>
            </w:r>
          </w:p>
        </w:tc>
      </w:tr>
    </w:tbl>
    <w:p w:rsidR="00000000" w:rsidDel="00000000" w:rsidP="00000000" w:rsidRDefault="00000000" w:rsidRPr="00000000" w14:paraId="0000004D">
      <w:pPr>
        <w:widowControl w:val="1"/>
        <w:spacing w:line="240" w:lineRule="auto"/>
        <w:rPr/>
      </w:pPr>
      <w:r w:rsidDel="00000000" w:rsidR="00000000" w:rsidRPr="00000000">
        <w:rPr>
          <w:rtl w:val="0"/>
        </w:rPr>
      </w:r>
    </w:p>
    <w:p w:rsidR="00000000" w:rsidDel="00000000" w:rsidP="00000000" w:rsidRDefault="00000000" w:rsidRPr="00000000" w14:paraId="0000004E">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philosophy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Decisions, constraints, and justifications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Mechanisms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Mechanism 1 – Presentation</w:t>
              <w:tab/>
              <w:t xml:space="preserve">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Mechanism 2 – Controller</w:t>
              <w:tab/>
              <w:t xml:space="preserve">5</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Mechanism 3 – Model</w:t>
              <w:tab/>
              <w:t xml:space="preserve">5</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Mechanism 4 – Reliability</w:t>
              <w:tab/>
              <w:t xml:space="preserve">6</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Abstractions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Layers or architectural framework</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views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Operational View</w:t>
              <w:tab/>
              <w:t xml:space="preserve">7</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Model View</w:t>
              <w:tab/>
              <w:t xml:space="preserve">7</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pStyle w:val="Title"/>
        <w:rPr/>
      </w:pPr>
      <w:bookmarkStart w:colFirst="0" w:colLast="0" w:name="_gjdgxs" w:id="0"/>
      <w:bookmarkEnd w:id="0"/>
      <w:r w:rsidDel="00000000" w:rsidR="00000000" w:rsidRPr="00000000">
        <w:br w:type="page"/>
      </w:r>
      <w:r w:rsidDel="00000000" w:rsidR="00000000" w:rsidRPr="00000000">
        <w:rPr>
          <w:rtl w:val="0"/>
        </w:rPr>
        <w:t xml:space="preserve">GÖTÜR</w:t>
      </w:r>
    </w:p>
    <w:p w:rsidR="00000000" w:rsidDel="00000000" w:rsidP="00000000" w:rsidRDefault="00000000" w:rsidRPr="00000000" w14:paraId="00000061">
      <w:pPr>
        <w:pStyle w:val="Title"/>
        <w:rPr/>
      </w:pPr>
      <w:r w:rsidDel="00000000" w:rsidR="00000000" w:rsidRPr="00000000">
        <w:rPr>
          <w:rtl w:val="0"/>
        </w:rPr>
        <w:t xml:space="preserve">Architecture Notebook</w:t>
      </w:r>
    </w:p>
    <w:p w:rsidR="00000000" w:rsidDel="00000000" w:rsidP="00000000" w:rsidRDefault="00000000" w:rsidRPr="00000000" w14:paraId="00000062">
      <w:pPr>
        <w:rPr>
          <w:rFonts w:ascii="Times" w:cs="Times" w:eastAsia="Times" w:hAnsi="Times"/>
          <w:color w:val="0000ff"/>
        </w:rPr>
      </w:pPr>
      <w:r w:rsidDel="00000000" w:rsidR="00000000" w:rsidRPr="00000000">
        <w:rPr>
          <w:rtl w:val="0"/>
        </w:rPr>
      </w:r>
    </w:p>
    <w:p w:rsidR="00000000" w:rsidDel="00000000" w:rsidP="00000000" w:rsidRDefault="00000000" w:rsidRPr="00000000" w14:paraId="00000063">
      <w:pPr>
        <w:pStyle w:val="Heading1"/>
        <w:numPr>
          <w:ilvl w:val="0"/>
          <w:numId w:val="6"/>
        </w:numPr>
        <w:ind w:left="360" w:hanging="360"/>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describes the philosophy, decisions, constraints, justifications, significant elements, and any other overarching aspects of the system that shape the design and implementation.</w:t>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numPr>
          <w:ilvl w:val="0"/>
          <w:numId w:val="6"/>
        </w:numPr>
        <w:ind w:left="360" w:hanging="360"/>
        <w:rPr/>
      </w:pPr>
      <w:bookmarkStart w:colFirst="0" w:colLast="0" w:name="_1fob9te" w:id="2"/>
      <w:bookmarkEnd w:id="2"/>
      <w:r w:rsidDel="00000000" w:rsidR="00000000" w:rsidRPr="00000000">
        <w:rPr>
          <w:rtl w:val="0"/>
        </w:rPr>
        <w:t xml:space="preserve">Architectural goals and philosophy</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architecture is aimed to be robust and efficient enough to handle deliveries of fast moving consumer goods. In order to achieve this main goal, system architecture shall;</w:t>
      </w:r>
    </w:p>
    <w:p w:rsidR="00000000" w:rsidDel="00000000" w:rsidP="00000000" w:rsidRDefault="00000000" w:rsidRPr="00000000" w14:paraId="0000006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rapidly adapt new set of features.</w:t>
      </w:r>
    </w:p>
    <w:p w:rsidR="00000000" w:rsidDel="00000000" w:rsidP="00000000" w:rsidRDefault="00000000" w:rsidRPr="00000000" w14:paraId="0000006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external configurability.</w:t>
      </w:r>
    </w:p>
    <w:p w:rsidR="00000000" w:rsidDel="00000000" w:rsidP="00000000" w:rsidRDefault="00000000" w:rsidRPr="00000000" w14:paraId="0000006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Comply with web security standards.</w:t>
      </w:r>
    </w:p>
    <w:p w:rsidR="00000000" w:rsidDel="00000000" w:rsidP="00000000" w:rsidRDefault="00000000" w:rsidRPr="00000000" w14:paraId="0000006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modular structure that can be taken down to smaller services as needed.</w:t>
      </w:r>
    </w:p>
    <w:p w:rsidR="00000000" w:rsidDel="00000000" w:rsidP="00000000" w:rsidRDefault="00000000" w:rsidRPr="00000000" w14:paraId="0000006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operability to work with multiple identical replicas of deployments.</w:t>
      </w:r>
    </w:p>
    <w:p w:rsidR="00000000" w:rsidDel="00000000" w:rsidP="00000000" w:rsidRDefault="00000000" w:rsidRPr="00000000" w14:paraId="0000006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well-known architectural framework(s) to make easier onboarding process for newcomers.</w:t>
      </w:r>
    </w:p>
    <w:p w:rsidR="00000000" w:rsidDel="00000000" w:rsidP="00000000" w:rsidRDefault="00000000" w:rsidRPr="00000000" w14:paraId="00000070">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capability to communicate with external APIs both synchronously and asynchronously (e.g. Payment Process REST API).</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numPr>
          <w:ilvl w:val="0"/>
          <w:numId w:val="6"/>
        </w:numPr>
        <w:ind w:left="360" w:hanging="360"/>
        <w:rPr/>
      </w:pPr>
      <w:bookmarkStart w:colFirst="0" w:colLast="0" w:name="_3znysh7" w:id="3"/>
      <w:bookmarkEnd w:id="3"/>
      <w:r w:rsidDel="00000000" w:rsidR="00000000" w:rsidRPr="00000000">
        <w:rPr>
          <w:rtl w:val="0"/>
        </w:rPr>
        <w:t xml:space="preserve">Assumptions and dependencies</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architecture is influenced by the following assumptions:</w:t>
      </w:r>
    </w:p>
    <w:p w:rsidR="00000000" w:rsidDel="00000000" w:rsidP="00000000" w:rsidRDefault="00000000" w:rsidRPr="00000000" w14:paraId="00000075">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size of the company, hence the development team is very small. Consequently, the boilerplate code and necessary configurations to deploy minimum viable product shall be as little as possible.</w:t>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numPr>
          <w:ilvl w:val="0"/>
          <w:numId w:val="6"/>
        </w:numPr>
        <w:ind w:left="360" w:hanging="360"/>
        <w:rPr/>
      </w:pPr>
      <w:bookmarkStart w:colFirst="0" w:colLast="0" w:name="_2et92p0" w:id="4"/>
      <w:bookmarkEnd w:id="4"/>
      <w:r w:rsidDel="00000000" w:rsidR="00000000" w:rsidRPr="00000000">
        <w:rPr>
          <w:rtl w:val="0"/>
        </w:rPr>
        <w:t xml:space="preserve">Architecturally significant requirements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deliver a valid response within 5 seconds upon user request.</w:t>
      </w:r>
    </w:p>
    <w:p w:rsidR="00000000" w:rsidDel="00000000" w:rsidP="00000000" w:rsidRDefault="00000000" w:rsidRPr="00000000" w14:paraId="0000007B">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must communicate all data including its internal services via TLS. </w:t>
      </w:r>
    </w:p>
    <w:p w:rsidR="00000000" w:rsidDel="00000000" w:rsidP="00000000" w:rsidRDefault="00000000" w:rsidRPr="00000000" w14:paraId="0000007C">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must allow user to change/edit their selection until their order is complete.</w:t>
      </w:r>
    </w:p>
    <w:p w:rsidR="00000000" w:rsidDel="00000000" w:rsidP="00000000" w:rsidRDefault="00000000" w:rsidRPr="00000000" w14:paraId="0000007D">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must allow user to cancel their order within 30 seconds starting from the order success message.</w:t>
      </w:r>
    </w:p>
    <w:p w:rsidR="00000000" w:rsidDel="00000000" w:rsidP="00000000" w:rsidRDefault="00000000" w:rsidRPr="00000000" w14:paraId="0000007E">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must deploy on any Linux server or container.</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numPr>
          <w:ilvl w:val="0"/>
          <w:numId w:val="6"/>
        </w:numPr>
        <w:ind w:left="360" w:hanging="360"/>
        <w:rPr/>
      </w:pPr>
      <w:bookmarkStart w:colFirst="0" w:colLast="0" w:name="_tyjcwt" w:id="5"/>
      <w:bookmarkEnd w:id="5"/>
      <w:r w:rsidDel="00000000" w:rsidR="00000000" w:rsidRPr="00000000">
        <w:rPr>
          <w:rtl w:val="0"/>
        </w:rPr>
        <w:t xml:space="preserve">Decisions, constraints, and justifications</w:t>
      </w:r>
    </w:p>
    <w:p w:rsidR="00000000" w:rsidDel="00000000" w:rsidP="00000000" w:rsidRDefault="00000000" w:rsidRPr="00000000" w14:paraId="00000081">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never contain business logic within the representation (i.e. UI components). The rationale behind this is both for security and modularity purposes. User interface is always due to change, by isolating business logic from the UI changes on UI will never impact other modules in the system.</w:t>
      </w:r>
    </w:p>
    <w:p w:rsidR="00000000" w:rsidDel="00000000" w:rsidP="00000000" w:rsidRDefault="00000000" w:rsidRPr="00000000" w14:paraId="00000082">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justify the purpose noted above, the system is implemented with server-side rendering. This approach makes it easier for all validations to be done in the server-side, thus ensuring data integrity.</w:t>
      </w:r>
    </w:p>
    <w:p w:rsidR="00000000" w:rsidDel="00000000" w:rsidP="00000000" w:rsidRDefault="00000000" w:rsidRPr="00000000" w14:paraId="00000083">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will utilize AWS for easier scalability and out of the box accessibility.</w:t>
      </w:r>
    </w:p>
    <w:p w:rsidR="00000000" w:rsidDel="00000000" w:rsidP="00000000" w:rsidRDefault="00000000" w:rsidRPr="00000000" w14:paraId="00000084">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and services implemented within the system shall serve a single purpose (e.g. Login system should not contain order information as it has nothing to do with the ordered goods). This approach allows us to eject modules into services as needed.</w:t>
      </w:r>
    </w:p>
    <w:p w:rsidR="00000000" w:rsidDel="00000000" w:rsidP="00000000" w:rsidRDefault="00000000" w:rsidRPr="00000000" w14:paraId="00000085">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be developed with Java programming language as it allows to develop a system on all major OS environments.</w:t>
      </w:r>
    </w:p>
    <w:p w:rsidR="00000000" w:rsidDel="00000000" w:rsidP="00000000" w:rsidRDefault="00000000" w:rsidRPr="00000000" w14:paraId="00000086">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be prototyped and then migrated to a container native environment, hence the target system shall be Linux based.</w:t>
      </w:r>
    </w:p>
    <w:p w:rsidR="00000000" w:rsidDel="00000000" w:rsidP="00000000" w:rsidRDefault="00000000" w:rsidRPr="00000000" w14:paraId="00000087">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run on instances or containers hosted on AWS.</w:t>
      </w:r>
    </w:p>
    <w:p w:rsidR="00000000" w:rsidDel="00000000" w:rsidP="00000000" w:rsidRDefault="00000000" w:rsidRPr="00000000" w14:paraId="00000088">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shall use MySQL Server as a relational database system as it has a community edition for zero cost development and have native support for both Java platform and AWS systems. </w:t>
      </w:r>
    </w:p>
    <w:p w:rsidR="00000000" w:rsidDel="00000000" w:rsidP="00000000" w:rsidRDefault="00000000" w:rsidRPr="00000000" w14:paraId="00000089">
      <w:pPr>
        <w:pStyle w:val="Heading1"/>
        <w:numPr>
          <w:ilvl w:val="0"/>
          <w:numId w:val="6"/>
        </w:numPr>
        <w:ind w:left="360" w:hanging="360"/>
        <w:rPr/>
      </w:pPr>
      <w:bookmarkStart w:colFirst="0" w:colLast="0" w:name="_3dy6vkm" w:id="6"/>
      <w:bookmarkEnd w:id="6"/>
      <w:r w:rsidDel="00000000" w:rsidR="00000000" w:rsidRPr="00000000">
        <w:rPr>
          <w:rtl w:val="0"/>
        </w:rPr>
        <w:t xml:space="preserve">Architectural Mechanisms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1t3h5sf" w:id="7"/>
      <w:bookmarkEnd w:id="7"/>
      <w:r w:rsidDel="00000000" w:rsidR="00000000" w:rsidRPr="00000000">
        <w:rPr>
          <w:rtl w:val="0"/>
        </w:rPr>
        <w:t xml:space="preserve">Architectural Mechanism 1 – Presentation</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is used for the how we present the data to accomplish the purpose of the system. It contains only styling and visual structure of the data shown to the user. It contains no actual code whatsoever.</w:t>
      </w:r>
    </w:p>
    <w:p w:rsidR="00000000" w:rsidDel="00000000" w:rsidP="00000000" w:rsidRDefault="00000000" w:rsidRPr="00000000" w14:paraId="0000008D">
      <w:pPr>
        <w:pStyle w:val="Heading2"/>
        <w:rPr/>
      </w:pPr>
      <w:bookmarkStart w:colFirst="0" w:colLast="0" w:name="_4d34og8" w:id="8"/>
      <w:bookmarkEnd w:id="8"/>
      <w:r w:rsidDel="00000000" w:rsidR="00000000" w:rsidRPr="00000000">
        <w:rPr>
          <w:rtl w:val="0"/>
        </w:rPr>
        <w:t xml:space="preserve">Architectural Mechanism 2 – Controller</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serves as an intermediary component between user, model and presentation. It captures the user input, delivers it to the model and delivers a response as a presentation to the end-user. It can contain various business rules such as validation logic etc.</w:t>
      </w:r>
    </w:p>
    <w:p w:rsidR="00000000" w:rsidDel="00000000" w:rsidP="00000000" w:rsidRDefault="00000000" w:rsidRPr="00000000" w14:paraId="0000008F">
      <w:pPr>
        <w:pStyle w:val="Heading2"/>
        <w:rPr/>
      </w:pPr>
      <w:bookmarkStart w:colFirst="0" w:colLast="0" w:name="_2s8eyo1" w:id="9"/>
      <w:bookmarkEnd w:id="9"/>
      <w:r w:rsidDel="00000000" w:rsidR="00000000" w:rsidRPr="00000000">
        <w:rPr>
          <w:rtl w:val="0"/>
        </w:rPr>
        <w:t xml:space="preserve">Architectural Mechanism 3 – Model</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is defined as the dynamic data model that contains the state of an operation or data required to fulfill the purpose of the system. This is where the data is persisted and rules apply to the persistence logic.</w:t>
      </w:r>
    </w:p>
    <w:p w:rsidR="00000000" w:rsidDel="00000000" w:rsidP="00000000" w:rsidRDefault="00000000" w:rsidRPr="00000000" w14:paraId="00000091">
      <w:pPr>
        <w:pStyle w:val="Heading2"/>
        <w:rPr/>
      </w:pPr>
      <w:bookmarkStart w:colFirst="0" w:colLast="0" w:name="_17dp8vu" w:id="10"/>
      <w:bookmarkEnd w:id="10"/>
      <w:r w:rsidDel="00000000" w:rsidR="00000000" w:rsidRPr="00000000">
        <w:rPr>
          <w:rtl w:val="0"/>
        </w:rPr>
        <w:t xml:space="preserve">Architectural Mechanism 4 – Reliability</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will run as a systemd service for the initial version on a Linux box with a restart rules to self-heal in case of unexpected error cases. Containerized version will be subject to a generic health check mechanism on both application and container level. In case of an unexpected failure occurrence, a new container will be spanned and replaced with the stale version.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numPr>
          <w:ilvl w:val="0"/>
          <w:numId w:val="6"/>
        </w:numPr>
        <w:ind w:left="360" w:hanging="360"/>
        <w:rPr/>
      </w:pPr>
      <w:bookmarkStart w:colFirst="0" w:colLast="0" w:name="_3rdcrjn" w:id="11"/>
      <w:bookmarkEnd w:id="11"/>
      <w:r w:rsidDel="00000000" w:rsidR="00000000" w:rsidRPr="00000000">
        <w:rPr>
          <w:rtl w:val="0"/>
        </w:rPr>
        <w:t xml:space="preserve">Key Abstractions</w:t>
      </w:r>
    </w:p>
    <w:p w:rsidR="00000000" w:rsidDel="00000000" w:rsidP="00000000" w:rsidRDefault="00000000" w:rsidRPr="00000000" w14:paraId="00000097">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Thymeleaf will be the main templating engine for the HTML content (i.e. View portion of the architecture).</w:t>
      </w:r>
    </w:p>
    <w:p w:rsidR="00000000" w:rsidDel="00000000" w:rsidP="00000000" w:rsidRDefault="00000000" w:rsidRPr="00000000" w14:paraId="00000098">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Thymeleaf templates will be filled with the data supplied from the controller classes (e.g. MainController, WebSecurityController etc.).</w:t>
      </w:r>
    </w:p>
    <w:p w:rsidR="00000000" w:rsidDel="00000000" w:rsidP="00000000" w:rsidRDefault="00000000" w:rsidRPr="00000000" w14:paraId="00000099">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request made by the clients will directly invoke the related controller on the URL path and the requested data will be sanitized and verified by the controller.</w:t>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numPr>
          <w:ilvl w:val="0"/>
          <w:numId w:val="6"/>
        </w:numPr>
        <w:ind w:left="360" w:hanging="360"/>
        <w:rPr/>
      </w:pPr>
      <w:bookmarkStart w:colFirst="0" w:colLast="0" w:name="_26in1rg" w:id="12"/>
      <w:bookmarkEnd w:id="12"/>
      <w:r w:rsidDel="00000000" w:rsidR="00000000" w:rsidRPr="00000000">
        <w:rPr>
          <w:rtl w:val="0"/>
        </w:rPr>
        <w:t xml:space="preserve">Layers or architectural framework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be implemented with well-known Model-View-Controller (MVC) architectural pattern. This pattern enables the modular structure of the system while it requires minimum amount of boilerplate code for developing minimum viable product.</w:t>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extensible and flexible enough to implement new feature sets. Its monolithic structure makes it easy to deploy for demonstration purposes and works well for small systems that does not require scaling exponentially.</w:t>
      </w:r>
    </w:p>
    <w:p w:rsidR="00000000" w:rsidDel="00000000" w:rsidP="00000000" w:rsidRDefault="00000000" w:rsidRPr="00000000" w14:paraId="000000A0">
      <w:pPr>
        <w:pStyle w:val="Heading1"/>
        <w:numPr>
          <w:ilvl w:val="0"/>
          <w:numId w:val="6"/>
        </w:numPr>
        <w:ind w:left="360" w:hanging="360"/>
        <w:rPr/>
      </w:pPr>
      <w:bookmarkStart w:colFirst="0" w:colLast="0" w:name="_lnxbz9" w:id="13"/>
      <w:bookmarkEnd w:id="13"/>
      <w:r w:rsidDel="00000000" w:rsidR="00000000" w:rsidRPr="00000000">
        <w:rPr>
          <w:rtl w:val="0"/>
        </w:rPr>
        <w:t xml:space="preserve">Architectural views</w:t>
      </w:r>
    </w:p>
    <w:p w:rsidR="00000000" w:rsidDel="00000000" w:rsidP="00000000" w:rsidRDefault="00000000" w:rsidRPr="00000000" w14:paraId="000000A1">
      <w:pPr>
        <w:pStyle w:val="Heading2"/>
        <w:rPr/>
      </w:pPr>
      <w:bookmarkStart w:colFirst="0" w:colLast="0" w:name="_35nkun2" w:id="14"/>
      <w:bookmarkEnd w:id="14"/>
      <w:r w:rsidDel="00000000" w:rsidR="00000000" w:rsidRPr="00000000">
        <w:rPr>
          <w:rtl w:val="0"/>
        </w:rPr>
        <w:t xml:space="preserve">Operational View</w:t>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943600" cy="4724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rPr/>
      </w:pPr>
      <w:bookmarkStart w:colFirst="0" w:colLast="0" w:name="_1ksv4uv" w:id="15"/>
      <w:bookmarkEnd w:id="15"/>
      <w:r w:rsidDel="00000000" w:rsidR="00000000" w:rsidRPr="00000000">
        <w:rPr>
          <w:rtl w:val="0"/>
        </w:rPr>
        <w:t xml:space="preserve">Database Model View</w:t>
      </w:r>
    </w:p>
    <w:p w:rsidR="00000000" w:rsidDel="00000000" w:rsidP="00000000" w:rsidRDefault="00000000" w:rsidRPr="00000000" w14:paraId="000000A4">
      <w:pPr>
        <w:rPr/>
      </w:pPr>
      <w:r w:rsidDel="00000000" w:rsidR="00000000" w:rsidRPr="00000000">
        <w:rPr/>
        <w:drawing>
          <wp:inline distB="0" distT="0" distL="114300" distR="114300">
            <wp:extent cx="5943600" cy="200025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left"/>
        <w:rPr/>
      </w:pPr>
      <w:bookmarkStart w:colFirst="0" w:colLast="0" w:name="_s7ticecv5mxm" w:id="16"/>
      <w:bookmarkEnd w:id="16"/>
      <w:r w:rsidDel="00000000" w:rsidR="00000000" w:rsidRPr="00000000">
        <w:rPr>
          <w:rFonts w:ascii="Arial" w:cs="Arial" w:eastAsia="Arial" w:hAnsi="Arial"/>
          <w:b w:val="1"/>
          <w:rtl w:val="0"/>
        </w:rPr>
        <w:t xml:space="preserve">Deployment</w:t>
      </w:r>
      <w:r w:rsidDel="00000000" w:rsidR="00000000" w:rsidRPr="00000000">
        <w:rPr>
          <w:rtl w:val="0"/>
        </w:rPr>
        <w:t xml:space="preserve"> View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This view shows the final deployment logic of the backend application for the GOTUR project.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943600" cy="3048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jc w:val="center"/>
            <w:rPr/>
          </w:pPr>
          <w:r w:rsidDel="00000000" w:rsidR="00000000" w:rsidRPr="00000000">
            <w:rPr>
              <w:rtl w:val="0"/>
            </w:rPr>
            <w:t xml:space="preserve">©MESE Company,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AC">
          <w:pPr>
            <w:rPr/>
          </w:pPr>
          <w:r w:rsidDel="00000000" w:rsidR="00000000" w:rsidRPr="00000000">
            <w:rPr>
              <w:b w:val="1"/>
              <w:rtl w:val="0"/>
            </w:rPr>
            <w:t xml:space="preserve">GÖTÜR PROJECT</w:t>
          </w:r>
          <w:r w:rsidDel="00000000" w:rsidR="00000000" w:rsidRPr="00000000">
            <w:rPr>
              <w:rtl w:val="0"/>
            </w:rPr>
          </w:r>
        </w:p>
      </w:tc>
      <w:tc>
        <w:tcPr/>
        <w:p w:rsidR="00000000" w:rsidDel="00000000" w:rsidP="00000000" w:rsidRDefault="00000000" w:rsidRPr="00000000" w14:paraId="000000AD">
          <w:pPr>
            <w:tabs>
              <w:tab w:val="left" w:pos="1135"/>
            </w:tabs>
            <w:spacing w:before="40" w:lineRule="auto"/>
            <w:ind w:right="68"/>
            <w:rPr/>
          </w:pPr>
          <w:r w:rsidDel="00000000" w:rsidR="00000000" w:rsidRPr="00000000">
            <w:rPr>
              <w:rtl w:val="0"/>
            </w:rPr>
            <w:t xml:space="preserve"> Version:1.3</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Architecture Notebook</w:t>
          </w:r>
        </w:p>
      </w:tc>
      <w:tc>
        <w:tcPr/>
        <w:p w:rsidR="00000000" w:rsidDel="00000000" w:rsidP="00000000" w:rsidRDefault="00000000" w:rsidRPr="00000000" w14:paraId="000000AF">
          <w:pPr>
            <w:rPr/>
          </w:pPr>
          <w:r w:rsidDel="00000000" w:rsidR="00000000" w:rsidRPr="00000000">
            <w:rPr>
              <w:rtl w:val="0"/>
            </w:rPr>
            <w:t xml:space="preserve">  Date:  14/06/2022</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36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36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