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FAF61" w14:textId="77777777" w:rsidR="00C46315" w:rsidRPr="00464473" w:rsidRDefault="00C46315" w:rsidP="00464473">
      <w:pPr>
        <w:pStyle w:val="NoSpacing"/>
        <w:ind w:left="0" w:hanging="2"/>
        <w:rPr>
          <w:lang w:val="en-US"/>
        </w:rPr>
      </w:pPr>
    </w:p>
    <w:tbl>
      <w:tblPr>
        <w:tblStyle w:val="a"/>
        <w:tblW w:w="9540" w:type="dxa"/>
        <w:tblInd w:w="-432" w:type="dxa"/>
        <w:tblBorders>
          <w:top w:val="single" w:sz="24" w:space="0" w:color="999999"/>
          <w:left w:val="single" w:sz="24" w:space="0" w:color="999999"/>
          <w:bottom w:val="single" w:sz="24" w:space="0" w:color="999999"/>
          <w:right w:val="single" w:sz="24" w:space="0" w:color="999999"/>
          <w:insideH w:val="single" w:sz="6" w:space="0" w:color="999999"/>
          <w:insideV w:val="single" w:sz="6" w:space="0" w:color="999999"/>
        </w:tblBorders>
        <w:tblLayout w:type="fixed"/>
        <w:tblLook w:val="0000" w:firstRow="0" w:lastRow="0" w:firstColumn="0" w:lastColumn="0" w:noHBand="0" w:noVBand="0"/>
      </w:tblPr>
      <w:tblGrid>
        <w:gridCol w:w="1980"/>
        <w:gridCol w:w="180"/>
        <w:gridCol w:w="540"/>
        <w:gridCol w:w="1620"/>
        <w:gridCol w:w="1440"/>
        <w:gridCol w:w="540"/>
        <w:gridCol w:w="720"/>
        <w:gridCol w:w="2520"/>
      </w:tblGrid>
      <w:tr w:rsidR="00C46315" w:rsidRPr="00464473" w14:paraId="29434A06" w14:textId="77777777">
        <w:trPr>
          <w:cantSplit/>
          <w:trHeight w:val="227"/>
        </w:trPr>
        <w:tc>
          <w:tcPr>
            <w:tcW w:w="9540" w:type="dxa"/>
            <w:gridSpan w:val="8"/>
            <w:tcBorders>
              <w:top w:val="single" w:sz="6" w:space="0" w:color="000000"/>
              <w:left w:val="single" w:sz="6" w:space="0" w:color="000000"/>
              <w:bottom w:val="single" w:sz="6" w:space="0" w:color="000000"/>
              <w:right w:val="single" w:sz="6" w:space="0" w:color="000000"/>
            </w:tcBorders>
            <w:shd w:val="clear" w:color="auto" w:fill="D9D9D9"/>
          </w:tcPr>
          <w:p w14:paraId="44E8042A" w14:textId="77777777" w:rsidR="00C46315" w:rsidRPr="00464473" w:rsidRDefault="00F61E7F">
            <w:pPr>
              <w:spacing w:after="120"/>
              <w:ind w:left="0" w:hanging="2"/>
              <w:jc w:val="center"/>
              <w:rPr>
                <w:rFonts w:ascii="Times New Roman" w:eastAsia="Times New Roman" w:hAnsi="Times New Roman" w:cs="Times New Roman"/>
                <w:sz w:val="20"/>
                <w:szCs w:val="20"/>
                <w:lang w:val="en-US"/>
              </w:rPr>
            </w:pPr>
            <w:r w:rsidRPr="00464473">
              <w:rPr>
                <w:rFonts w:ascii="Times New Roman" w:eastAsia="Times New Roman" w:hAnsi="Times New Roman" w:cs="Times New Roman"/>
                <w:b/>
                <w:sz w:val="20"/>
                <w:szCs w:val="20"/>
                <w:lang w:val="en-US"/>
              </w:rPr>
              <w:t>REVIEW DOCUMENT</w:t>
            </w:r>
          </w:p>
          <w:p w14:paraId="13F496A1" w14:textId="77777777" w:rsidR="00C46315" w:rsidRPr="00464473" w:rsidRDefault="00C46315">
            <w:pPr>
              <w:spacing w:after="120"/>
              <w:ind w:left="0" w:hanging="2"/>
              <w:jc w:val="center"/>
              <w:rPr>
                <w:sz w:val="20"/>
                <w:szCs w:val="20"/>
                <w:lang w:val="en-US"/>
              </w:rPr>
            </w:pPr>
          </w:p>
        </w:tc>
      </w:tr>
      <w:tr w:rsidR="00C46315" w:rsidRPr="00464473" w14:paraId="018297EF"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157B901D"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Start Date: 03.04.2022</w:t>
            </w:r>
          </w:p>
        </w:tc>
        <w:tc>
          <w:tcPr>
            <w:tcW w:w="5220" w:type="dxa"/>
            <w:gridSpan w:val="4"/>
            <w:tcBorders>
              <w:top w:val="single" w:sz="6" w:space="0" w:color="000000"/>
              <w:left w:val="single" w:sz="6" w:space="0" w:color="000000"/>
              <w:bottom w:val="single" w:sz="6" w:space="0" w:color="000000"/>
              <w:right w:val="single" w:sz="6" w:space="0" w:color="000000"/>
            </w:tcBorders>
          </w:tcPr>
          <w:p w14:paraId="40546A66" w14:textId="77777777" w:rsidR="00C46315" w:rsidRPr="00464473" w:rsidRDefault="00F61E7F">
            <w:pPr>
              <w:spacing w:before="20" w:after="20"/>
              <w:ind w:left="0" w:hanging="2"/>
              <w:jc w:val="left"/>
              <w:rPr>
                <w:rFonts w:ascii="Times New Roman" w:eastAsia="Times New Roman" w:hAnsi="Times New Roman" w:cs="Times New Roman"/>
                <w:sz w:val="20"/>
                <w:szCs w:val="20"/>
                <w:lang w:val="en-US"/>
              </w:rPr>
            </w:pPr>
            <w:r w:rsidRPr="00464473">
              <w:rPr>
                <w:rFonts w:ascii="Times New Roman" w:eastAsia="Times New Roman" w:hAnsi="Times New Roman" w:cs="Times New Roman"/>
                <w:sz w:val="20"/>
                <w:szCs w:val="20"/>
                <w:lang w:val="en-US"/>
              </w:rPr>
              <w:t xml:space="preserve">  </w:t>
            </w:r>
          </w:p>
        </w:tc>
      </w:tr>
      <w:tr w:rsidR="00C46315" w:rsidRPr="00464473" w14:paraId="58BA347F"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0A0B6D3E"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Project Name: GÖTÜR</w:t>
            </w:r>
          </w:p>
        </w:tc>
        <w:tc>
          <w:tcPr>
            <w:tcW w:w="5220" w:type="dxa"/>
            <w:gridSpan w:val="4"/>
            <w:tcBorders>
              <w:top w:val="single" w:sz="6" w:space="0" w:color="000000"/>
              <w:left w:val="single" w:sz="6" w:space="0" w:color="000000"/>
              <w:bottom w:val="single" w:sz="6" w:space="0" w:color="000000"/>
              <w:right w:val="single" w:sz="6" w:space="0" w:color="000000"/>
            </w:tcBorders>
          </w:tcPr>
          <w:p w14:paraId="736A8697"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 xml:space="preserve">Number of Pages: </w:t>
            </w:r>
          </w:p>
        </w:tc>
      </w:tr>
      <w:tr w:rsidR="00C46315" w:rsidRPr="00464473" w14:paraId="512E0DFF"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7A7CC214"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Product Name: GÖTÜR</w:t>
            </w:r>
          </w:p>
        </w:tc>
        <w:tc>
          <w:tcPr>
            <w:tcW w:w="5220" w:type="dxa"/>
            <w:gridSpan w:val="4"/>
            <w:tcBorders>
              <w:top w:val="single" w:sz="6" w:space="0" w:color="000000"/>
              <w:left w:val="single" w:sz="6" w:space="0" w:color="000000"/>
              <w:bottom w:val="single" w:sz="6" w:space="0" w:color="000000"/>
              <w:right w:val="single" w:sz="6" w:space="0" w:color="000000"/>
            </w:tcBorders>
          </w:tcPr>
          <w:p w14:paraId="1F2E6038"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 xml:space="preserve">Product Definition: With their words: </w:t>
            </w:r>
            <w:r w:rsidRPr="00464473">
              <w:rPr>
                <w:rFonts w:ascii="Times New Roman" w:eastAsia="Times New Roman" w:hAnsi="Times New Roman" w:cs="Times New Roman"/>
                <w:sz w:val="20"/>
                <w:szCs w:val="20"/>
                <w:lang w:val="en-US"/>
              </w:rPr>
              <w:t>“</w:t>
            </w:r>
            <w:r w:rsidRPr="00464473">
              <w:rPr>
                <w:sz w:val="20"/>
                <w:szCs w:val="20"/>
                <w:lang w:val="en-US"/>
              </w:rPr>
              <w:t>Our product will meet all your needs, from baby diapers, chocolate, chips and beverages, shaving foam, detergent and deodorant to cat-dog food, from batteries to light bulbs, thanks to the product range that we expand every day. It offers opportunities such as delivery within minutes, live order tracking, digital and payment at the door, 24/7 service.”</w:t>
            </w:r>
          </w:p>
        </w:tc>
      </w:tr>
      <w:tr w:rsidR="00C46315" w:rsidRPr="00464473" w14:paraId="22CD043D" w14:textId="77777777">
        <w:trPr>
          <w:cantSplit/>
        </w:trPr>
        <w:tc>
          <w:tcPr>
            <w:tcW w:w="1980" w:type="dxa"/>
            <w:vMerge w:val="restart"/>
            <w:tcBorders>
              <w:top w:val="single" w:sz="6" w:space="0" w:color="000000"/>
              <w:left w:val="single" w:sz="6" w:space="0" w:color="000000"/>
              <w:bottom w:val="single" w:sz="6" w:space="0" w:color="000000"/>
              <w:right w:val="single" w:sz="6" w:space="0" w:color="000000"/>
            </w:tcBorders>
          </w:tcPr>
          <w:p w14:paraId="6EDBDEAE"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Roles:</w:t>
            </w:r>
          </w:p>
        </w:tc>
        <w:tc>
          <w:tcPr>
            <w:tcW w:w="2340" w:type="dxa"/>
            <w:gridSpan w:val="3"/>
            <w:tcBorders>
              <w:top w:val="single" w:sz="6" w:space="0" w:color="000000"/>
              <w:left w:val="single" w:sz="6" w:space="0" w:color="000000"/>
              <w:bottom w:val="single" w:sz="6" w:space="0" w:color="000000"/>
              <w:right w:val="single" w:sz="6" w:space="0" w:color="000000"/>
            </w:tcBorders>
          </w:tcPr>
          <w:p w14:paraId="03FA9A66"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Review Leader:</w:t>
            </w:r>
          </w:p>
        </w:tc>
        <w:tc>
          <w:tcPr>
            <w:tcW w:w="5220" w:type="dxa"/>
            <w:gridSpan w:val="4"/>
            <w:tcBorders>
              <w:top w:val="single" w:sz="6" w:space="0" w:color="000000"/>
              <w:left w:val="single" w:sz="6" w:space="0" w:color="000000"/>
              <w:bottom w:val="single" w:sz="6" w:space="0" w:color="000000"/>
              <w:right w:val="single" w:sz="6" w:space="0" w:color="000000"/>
            </w:tcBorders>
          </w:tcPr>
          <w:p w14:paraId="4001DECC" w14:textId="77777777" w:rsidR="00C46315" w:rsidRPr="00464473" w:rsidRDefault="00F61E7F">
            <w:pPr>
              <w:tabs>
                <w:tab w:val="center" w:pos="4536"/>
                <w:tab w:val="right" w:pos="9072"/>
              </w:tabs>
              <w:spacing w:before="20" w:after="20"/>
              <w:ind w:left="0" w:hanging="2"/>
              <w:jc w:val="left"/>
              <w:rPr>
                <w:rFonts w:ascii="Times New Roman" w:eastAsia="Times New Roman" w:hAnsi="Times New Roman" w:cs="Times New Roman"/>
                <w:sz w:val="20"/>
                <w:szCs w:val="20"/>
                <w:lang w:val="en-US"/>
              </w:rPr>
            </w:pPr>
            <w:proofErr w:type="spellStart"/>
            <w:r w:rsidRPr="00464473">
              <w:rPr>
                <w:rFonts w:ascii="Times New Roman" w:eastAsia="Times New Roman" w:hAnsi="Times New Roman" w:cs="Times New Roman"/>
                <w:i/>
                <w:sz w:val="20"/>
                <w:szCs w:val="20"/>
                <w:lang w:val="en-US"/>
              </w:rPr>
              <w:t>Berkay</w:t>
            </w:r>
            <w:proofErr w:type="spellEnd"/>
            <w:r w:rsidRPr="00464473">
              <w:rPr>
                <w:rFonts w:ascii="Times New Roman" w:eastAsia="Times New Roman" w:hAnsi="Times New Roman" w:cs="Times New Roman"/>
                <w:i/>
                <w:sz w:val="20"/>
                <w:szCs w:val="20"/>
                <w:lang w:val="en-US"/>
              </w:rPr>
              <w:t xml:space="preserve"> Pamuk</w:t>
            </w:r>
          </w:p>
        </w:tc>
      </w:tr>
      <w:tr w:rsidR="00C46315" w:rsidRPr="00464473" w14:paraId="53743317" w14:textId="77777777">
        <w:trPr>
          <w:cantSplit/>
        </w:trPr>
        <w:tc>
          <w:tcPr>
            <w:tcW w:w="1980" w:type="dxa"/>
            <w:vMerge/>
            <w:tcBorders>
              <w:top w:val="single" w:sz="6" w:space="0" w:color="000000"/>
              <w:left w:val="single" w:sz="6" w:space="0" w:color="000000"/>
              <w:bottom w:val="single" w:sz="6" w:space="0" w:color="000000"/>
              <w:right w:val="single" w:sz="6" w:space="0" w:color="000000"/>
            </w:tcBorders>
          </w:tcPr>
          <w:p w14:paraId="2E28609E" w14:textId="77777777" w:rsidR="00C46315" w:rsidRPr="00464473" w:rsidRDefault="00C46315">
            <w:pPr>
              <w:widowControl w:val="0"/>
              <w:pBdr>
                <w:top w:val="nil"/>
                <w:left w:val="nil"/>
                <w:bottom w:val="nil"/>
                <w:right w:val="nil"/>
                <w:between w:val="nil"/>
              </w:pBdr>
              <w:spacing w:line="276" w:lineRule="auto"/>
              <w:ind w:left="0" w:hanging="2"/>
              <w:jc w:val="left"/>
              <w:rPr>
                <w:rFonts w:ascii="Times New Roman" w:eastAsia="Times New Roman" w:hAnsi="Times New Roman" w:cs="Times New Roman"/>
                <w:color w:val="000000"/>
                <w:sz w:val="20"/>
                <w:szCs w:val="20"/>
                <w:lang w:val="en-US"/>
              </w:rPr>
            </w:pPr>
          </w:p>
        </w:tc>
        <w:tc>
          <w:tcPr>
            <w:tcW w:w="2340" w:type="dxa"/>
            <w:gridSpan w:val="3"/>
            <w:vMerge w:val="restart"/>
            <w:tcBorders>
              <w:top w:val="single" w:sz="6" w:space="0" w:color="000000"/>
              <w:left w:val="single" w:sz="6" w:space="0" w:color="000000"/>
              <w:bottom w:val="single" w:sz="6" w:space="0" w:color="000000"/>
              <w:right w:val="single" w:sz="6" w:space="0" w:color="000000"/>
            </w:tcBorders>
          </w:tcPr>
          <w:p w14:paraId="5E0F59AD"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Reviewers:</w:t>
            </w:r>
          </w:p>
        </w:tc>
        <w:tc>
          <w:tcPr>
            <w:tcW w:w="2700" w:type="dxa"/>
            <w:gridSpan w:val="3"/>
            <w:tcBorders>
              <w:top w:val="single" w:sz="6" w:space="0" w:color="000000"/>
              <w:left w:val="single" w:sz="6" w:space="0" w:color="000000"/>
              <w:bottom w:val="single" w:sz="6" w:space="0" w:color="000000"/>
              <w:right w:val="single" w:sz="6" w:space="0" w:color="000000"/>
            </w:tcBorders>
          </w:tcPr>
          <w:p w14:paraId="0DF0183E"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i/>
                <w:color w:val="000000"/>
                <w:sz w:val="20"/>
                <w:szCs w:val="20"/>
                <w:lang w:val="en-US"/>
              </w:rPr>
              <w:t xml:space="preserve">1. </w:t>
            </w:r>
            <w:proofErr w:type="spellStart"/>
            <w:r w:rsidRPr="00464473">
              <w:rPr>
                <w:rFonts w:ascii="Times New Roman" w:eastAsia="Times New Roman" w:hAnsi="Times New Roman" w:cs="Times New Roman"/>
                <w:i/>
                <w:color w:val="000000"/>
                <w:sz w:val="20"/>
                <w:szCs w:val="20"/>
                <w:lang w:val="en-US"/>
              </w:rPr>
              <w:t>Berka</w:t>
            </w:r>
            <w:r w:rsidRPr="00464473">
              <w:rPr>
                <w:rFonts w:ascii="Times New Roman" w:eastAsia="Times New Roman" w:hAnsi="Times New Roman" w:cs="Times New Roman"/>
                <w:i/>
                <w:sz w:val="20"/>
                <w:szCs w:val="20"/>
                <w:lang w:val="en-US"/>
              </w:rPr>
              <w:t>y</w:t>
            </w:r>
            <w:proofErr w:type="spellEnd"/>
            <w:r w:rsidRPr="00464473">
              <w:rPr>
                <w:rFonts w:ascii="Times New Roman" w:eastAsia="Times New Roman" w:hAnsi="Times New Roman" w:cs="Times New Roman"/>
                <w:i/>
                <w:sz w:val="20"/>
                <w:szCs w:val="20"/>
                <w:lang w:val="en-US"/>
              </w:rPr>
              <w:t xml:space="preserve"> Pamuk</w:t>
            </w:r>
          </w:p>
        </w:tc>
        <w:tc>
          <w:tcPr>
            <w:tcW w:w="2520" w:type="dxa"/>
            <w:tcBorders>
              <w:top w:val="single" w:sz="6" w:space="0" w:color="000000"/>
              <w:left w:val="single" w:sz="6" w:space="0" w:color="000000"/>
              <w:bottom w:val="single" w:sz="6" w:space="0" w:color="000000"/>
              <w:right w:val="single" w:sz="6" w:space="0" w:color="000000"/>
            </w:tcBorders>
          </w:tcPr>
          <w:p w14:paraId="4EDEC68F"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i/>
                <w:color w:val="000000"/>
                <w:sz w:val="20"/>
                <w:szCs w:val="20"/>
                <w:lang w:val="en-US"/>
              </w:rPr>
              <w:t xml:space="preserve">3. Hamdi </w:t>
            </w:r>
            <w:proofErr w:type="spellStart"/>
            <w:r w:rsidRPr="00464473">
              <w:rPr>
                <w:rFonts w:ascii="Times New Roman" w:eastAsia="Times New Roman" w:hAnsi="Times New Roman" w:cs="Times New Roman"/>
                <w:i/>
                <w:color w:val="000000"/>
                <w:sz w:val="20"/>
                <w:szCs w:val="20"/>
                <w:lang w:val="en-US"/>
              </w:rPr>
              <w:t>Ekin</w:t>
            </w:r>
            <w:proofErr w:type="spellEnd"/>
            <w:r w:rsidRPr="00464473">
              <w:rPr>
                <w:rFonts w:ascii="Times New Roman" w:eastAsia="Times New Roman" w:hAnsi="Times New Roman" w:cs="Times New Roman"/>
                <w:i/>
                <w:color w:val="000000"/>
                <w:sz w:val="20"/>
                <w:szCs w:val="20"/>
                <w:lang w:val="en-US"/>
              </w:rPr>
              <w:t xml:space="preserve"> </w:t>
            </w:r>
            <w:proofErr w:type="spellStart"/>
            <w:r w:rsidRPr="00464473">
              <w:rPr>
                <w:rFonts w:ascii="Times New Roman" w:eastAsia="Times New Roman" w:hAnsi="Times New Roman" w:cs="Times New Roman"/>
                <w:i/>
                <w:color w:val="000000"/>
                <w:sz w:val="20"/>
                <w:szCs w:val="20"/>
                <w:lang w:val="en-US"/>
              </w:rPr>
              <w:t>Küçük</w:t>
            </w:r>
            <w:proofErr w:type="spellEnd"/>
          </w:p>
        </w:tc>
      </w:tr>
      <w:tr w:rsidR="00C46315" w:rsidRPr="00464473" w14:paraId="225CB062" w14:textId="77777777">
        <w:trPr>
          <w:cantSplit/>
        </w:trPr>
        <w:tc>
          <w:tcPr>
            <w:tcW w:w="1980" w:type="dxa"/>
            <w:vMerge/>
            <w:tcBorders>
              <w:top w:val="single" w:sz="6" w:space="0" w:color="000000"/>
              <w:left w:val="single" w:sz="6" w:space="0" w:color="000000"/>
              <w:bottom w:val="single" w:sz="6" w:space="0" w:color="000000"/>
              <w:right w:val="single" w:sz="6" w:space="0" w:color="000000"/>
            </w:tcBorders>
          </w:tcPr>
          <w:p w14:paraId="2BD8DCB6" w14:textId="77777777" w:rsidR="00C46315" w:rsidRPr="00464473" w:rsidRDefault="00C46315">
            <w:pPr>
              <w:widowControl w:val="0"/>
              <w:pBdr>
                <w:top w:val="nil"/>
                <w:left w:val="nil"/>
                <w:bottom w:val="nil"/>
                <w:right w:val="nil"/>
                <w:between w:val="nil"/>
              </w:pBdr>
              <w:spacing w:line="276" w:lineRule="auto"/>
              <w:ind w:left="0" w:hanging="2"/>
              <w:jc w:val="left"/>
              <w:rPr>
                <w:rFonts w:ascii="Times New Roman" w:eastAsia="Times New Roman" w:hAnsi="Times New Roman" w:cs="Times New Roman"/>
                <w:color w:val="000000"/>
                <w:sz w:val="20"/>
                <w:szCs w:val="20"/>
                <w:lang w:val="en-US"/>
              </w:rPr>
            </w:pPr>
          </w:p>
        </w:tc>
        <w:tc>
          <w:tcPr>
            <w:tcW w:w="2340" w:type="dxa"/>
            <w:gridSpan w:val="3"/>
            <w:vMerge/>
            <w:tcBorders>
              <w:top w:val="single" w:sz="6" w:space="0" w:color="000000"/>
              <w:left w:val="single" w:sz="6" w:space="0" w:color="000000"/>
              <w:bottom w:val="single" w:sz="6" w:space="0" w:color="000000"/>
              <w:right w:val="single" w:sz="6" w:space="0" w:color="000000"/>
            </w:tcBorders>
          </w:tcPr>
          <w:p w14:paraId="3998066A" w14:textId="77777777" w:rsidR="00C46315" w:rsidRPr="00464473" w:rsidRDefault="00C46315">
            <w:pPr>
              <w:widowControl w:val="0"/>
              <w:pBdr>
                <w:top w:val="nil"/>
                <w:left w:val="nil"/>
                <w:bottom w:val="nil"/>
                <w:right w:val="nil"/>
                <w:between w:val="nil"/>
              </w:pBdr>
              <w:spacing w:line="276" w:lineRule="auto"/>
              <w:ind w:left="0" w:hanging="2"/>
              <w:jc w:val="left"/>
              <w:rPr>
                <w:rFonts w:ascii="Times New Roman" w:eastAsia="Times New Roman" w:hAnsi="Times New Roman" w:cs="Times New Roman"/>
                <w:color w:val="000000"/>
                <w:sz w:val="20"/>
                <w:szCs w:val="20"/>
                <w:lang w:val="en-US"/>
              </w:rPr>
            </w:pPr>
          </w:p>
        </w:tc>
        <w:tc>
          <w:tcPr>
            <w:tcW w:w="2700" w:type="dxa"/>
            <w:gridSpan w:val="3"/>
            <w:tcBorders>
              <w:top w:val="single" w:sz="6" w:space="0" w:color="000000"/>
              <w:left w:val="single" w:sz="6" w:space="0" w:color="000000"/>
              <w:bottom w:val="single" w:sz="6" w:space="0" w:color="000000"/>
              <w:right w:val="single" w:sz="6" w:space="0" w:color="000000"/>
            </w:tcBorders>
          </w:tcPr>
          <w:p w14:paraId="183AD140"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i/>
                <w:color w:val="000000"/>
                <w:sz w:val="20"/>
                <w:szCs w:val="20"/>
                <w:lang w:val="en-US"/>
              </w:rPr>
              <w:t xml:space="preserve">2. </w:t>
            </w:r>
            <w:proofErr w:type="spellStart"/>
            <w:r w:rsidRPr="00464473">
              <w:rPr>
                <w:rFonts w:ascii="Times New Roman" w:eastAsia="Times New Roman" w:hAnsi="Times New Roman" w:cs="Times New Roman"/>
                <w:i/>
                <w:color w:val="000000"/>
                <w:sz w:val="20"/>
                <w:szCs w:val="20"/>
                <w:lang w:val="en-US"/>
              </w:rPr>
              <w:t>Bengisu</w:t>
            </w:r>
            <w:proofErr w:type="spellEnd"/>
            <w:r w:rsidRPr="00464473">
              <w:rPr>
                <w:rFonts w:ascii="Times New Roman" w:eastAsia="Times New Roman" w:hAnsi="Times New Roman" w:cs="Times New Roman"/>
                <w:i/>
                <w:color w:val="000000"/>
                <w:sz w:val="20"/>
                <w:szCs w:val="20"/>
                <w:lang w:val="en-US"/>
              </w:rPr>
              <w:t xml:space="preserve"> </w:t>
            </w:r>
            <w:proofErr w:type="spellStart"/>
            <w:r w:rsidRPr="00464473">
              <w:rPr>
                <w:rFonts w:ascii="Times New Roman" w:eastAsia="Times New Roman" w:hAnsi="Times New Roman" w:cs="Times New Roman"/>
                <w:i/>
                <w:color w:val="000000"/>
                <w:sz w:val="20"/>
                <w:szCs w:val="20"/>
                <w:lang w:val="en-US"/>
              </w:rPr>
              <w:t>M</w:t>
            </w:r>
            <w:r w:rsidRPr="00464473">
              <w:rPr>
                <w:rFonts w:ascii="Times New Roman" w:eastAsia="Times New Roman" w:hAnsi="Times New Roman" w:cs="Times New Roman"/>
                <w:i/>
                <w:sz w:val="20"/>
                <w:szCs w:val="20"/>
                <w:lang w:val="en-US"/>
              </w:rPr>
              <w:t>ısır</w:t>
            </w:r>
            <w:proofErr w:type="spellEnd"/>
            <w:r w:rsidRPr="00464473">
              <w:rPr>
                <w:rFonts w:ascii="Times New Roman" w:eastAsia="Times New Roman" w:hAnsi="Times New Roman" w:cs="Times New Roman"/>
                <w:i/>
                <w:sz w:val="20"/>
                <w:szCs w:val="20"/>
                <w:lang w:val="en-US"/>
              </w:rPr>
              <w:t xml:space="preserve"> </w:t>
            </w:r>
            <w:proofErr w:type="spellStart"/>
            <w:r w:rsidRPr="00464473">
              <w:rPr>
                <w:rFonts w:ascii="Times New Roman" w:eastAsia="Times New Roman" w:hAnsi="Times New Roman" w:cs="Times New Roman"/>
                <w:i/>
                <w:sz w:val="20"/>
                <w:szCs w:val="20"/>
                <w:lang w:val="en-US"/>
              </w:rPr>
              <w:t>Yaşa</w:t>
            </w:r>
            <w:proofErr w:type="spellEnd"/>
          </w:p>
        </w:tc>
        <w:tc>
          <w:tcPr>
            <w:tcW w:w="2520" w:type="dxa"/>
            <w:tcBorders>
              <w:top w:val="single" w:sz="6" w:space="0" w:color="000000"/>
              <w:left w:val="single" w:sz="6" w:space="0" w:color="000000"/>
              <w:bottom w:val="single" w:sz="6" w:space="0" w:color="000000"/>
              <w:right w:val="single" w:sz="6" w:space="0" w:color="000000"/>
            </w:tcBorders>
          </w:tcPr>
          <w:p w14:paraId="237A3555"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i/>
                <w:color w:val="000000"/>
                <w:sz w:val="20"/>
                <w:szCs w:val="20"/>
                <w:lang w:val="en-US"/>
              </w:rPr>
              <w:t>4. Ahmet Kul</w:t>
            </w:r>
          </w:p>
        </w:tc>
      </w:tr>
      <w:tr w:rsidR="00C46315" w:rsidRPr="00464473" w14:paraId="68FA2560" w14:textId="77777777">
        <w:trPr>
          <w:cantSplit/>
          <w:trHeight w:val="1545"/>
        </w:trPr>
        <w:tc>
          <w:tcPr>
            <w:tcW w:w="1980" w:type="dxa"/>
            <w:tcBorders>
              <w:top w:val="single" w:sz="6" w:space="0" w:color="000000"/>
              <w:left w:val="single" w:sz="6" w:space="0" w:color="000000"/>
              <w:bottom w:val="single" w:sz="6" w:space="0" w:color="000000"/>
              <w:right w:val="single" w:sz="6" w:space="0" w:color="000000"/>
            </w:tcBorders>
          </w:tcPr>
          <w:p w14:paraId="58E76369"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Review Materials:</w:t>
            </w:r>
          </w:p>
          <w:p w14:paraId="3FDD9BBF" w14:textId="77777777" w:rsidR="00C46315" w:rsidRPr="00464473" w:rsidRDefault="00C46315">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c>
          <w:tcPr>
            <w:tcW w:w="7560" w:type="dxa"/>
            <w:gridSpan w:val="7"/>
            <w:tcBorders>
              <w:top w:val="single" w:sz="6" w:space="0" w:color="000000"/>
              <w:left w:val="single" w:sz="6" w:space="0" w:color="000000"/>
              <w:right w:val="single" w:sz="6" w:space="0" w:color="000000"/>
            </w:tcBorders>
          </w:tcPr>
          <w:p w14:paraId="33ACB7BE" w14:textId="77777777" w:rsidR="00C46315" w:rsidRPr="00464473" w:rsidRDefault="00F61E7F">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i/>
                <w:color w:val="000000"/>
                <w:sz w:val="20"/>
                <w:szCs w:val="20"/>
                <w:lang w:val="en-US"/>
              </w:rPr>
              <w:t>Vision (V)</w:t>
            </w:r>
          </w:p>
          <w:p w14:paraId="0411C733" w14:textId="77777777" w:rsidR="00C46315" w:rsidRPr="00464473" w:rsidRDefault="00F61E7F">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i/>
                <w:color w:val="000000"/>
                <w:sz w:val="20"/>
                <w:szCs w:val="20"/>
                <w:lang w:val="en-US"/>
              </w:rPr>
              <w:t>Glossary (G)</w:t>
            </w:r>
          </w:p>
          <w:p w14:paraId="39139478" w14:textId="77777777" w:rsidR="00C46315" w:rsidRPr="00464473" w:rsidRDefault="00F61E7F">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i/>
                <w:color w:val="000000"/>
                <w:sz w:val="20"/>
                <w:szCs w:val="20"/>
                <w:lang w:val="en-US"/>
              </w:rPr>
              <w:t>Use Case Model (U)</w:t>
            </w:r>
          </w:p>
          <w:p w14:paraId="3F338820" w14:textId="77777777" w:rsidR="00C46315" w:rsidRPr="00464473" w:rsidRDefault="00F61E7F">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i/>
                <w:color w:val="000000"/>
                <w:sz w:val="20"/>
                <w:szCs w:val="20"/>
                <w:lang w:val="en-US"/>
              </w:rPr>
              <w:t>System-Wide Requirements (S)</w:t>
            </w:r>
          </w:p>
          <w:p w14:paraId="36FA06DF" w14:textId="77777777" w:rsidR="00C46315" w:rsidRPr="00464473" w:rsidRDefault="00F61E7F">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i/>
                <w:color w:val="000000"/>
                <w:sz w:val="20"/>
                <w:szCs w:val="20"/>
                <w:lang w:val="en-US"/>
              </w:rPr>
              <w:t>Risk List (R)</w:t>
            </w:r>
          </w:p>
          <w:p w14:paraId="30E66B49" w14:textId="77777777" w:rsidR="00C46315" w:rsidRPr="00464473" w:rsidRDefault="00F61E7F">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i/>
                <w:color w:val="000000"/>
                <w:sz w:val="20"/>
                <w:szCs w:val="20"/>
                <w:lang w:val="en-US"/>
              </w:rPr>
              <w:t>Project Plan (P)</w:t>
            </w:r>
          </w:p>
          <w:p w14:paraId="12AE93EF" w14:textId="77777777" w:rsidR="00C46315" w:rsidRPr="00464473" w:rsidRDefault="00F61E7F">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i/>
                <w:color w:val="000000"/>
                <w:sz w:val="20"/>
                <w:szCs w:val="20"/>
                <w:lang w:val="en-US"/>
              </w:rPr>
              <w:t>Work Items List (W)</w:t>
            </w:r>
          </w:p>
          <w:p w14:paraId="4E6DE515" w14:textId="77777777" w:rsidR="00C46315" w:rsidRPr="00464473" w:rsidRDefault="00F61E7F">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i/>
                <w:color w:val="000000"/>
                <w:sz w:val="20"/>
                <w:szCs w:val="20"/>
                <w:lang w:val="en-US"/>
              </w:rPr>
              <w:t>Next Iteration’s Plan (N)</w:t>
            </w:r>
          </w:p>
        </w:tc>
      </w:tr>
      <w:tr w:rsidR="00C46315" w:rsidRPr="00464473" w14:paraId="38DFFB46" w14:textId="77777777">
        <w:trPr>
          <w:cantSplit/>
          <w:trHeight w:val="227"/>
        </w:trPr>
        <w:tc>
          <w:tcPr>
            <w:tcW w:w="9540" w:type="dxa"/>
            <w:gridSpan w:val="8"/>
            <w:tcBorders>
              <w:top w:val="single" w:sz="6" w:space="0" w:color="000000"/>
              <w:left w:val="single" w:sz="6" w:space="0" w:color="000000"/>
              <w:bottom w:val="single" w:sz="6" w:space="0" w:color="000000"/>
              <w:right w:val="single" w:sz="6" w:space="0" w:color="000000"/>
            </w:tcBorders>
          </w:tcPr>
          <w:p w14:paraId="5F78D067"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Total Number of Errors:  9</w:t>
            </w:r>
          </w:p>
        </w:tc>
      </w:tr>
      <w:tr w:rsidR="00C46315" w:rsidRPr="00464473" w14:paraId="4CD39F25" w14:textId="77777777">
        <w:trPr>
          <w:cantSplit/>
        </w:trPr>
        <w:tc>
          <w:tcPr>
            <w:tcW w:w="2700" w:type="dxa"/>
            <w:gridSpan w:val="3"/>
            <w:tcBorders>
              <w:top w:val="single" w:sz="6" w:space="0" w:color="000000"/>
              <w:left w:val="single" w:sz="6" w:space="0" w:color="000000"/>
              <w:bottom w:val="single" w:sz="6" w:space="0" w:color="000000"/>
              <w:right w:val="single" w:sz="6" w:space="0" w:color="000000"/>
            </w:tcBorders>
          </w:tcPr>
          <w:p w14:paraId="03B78FF0"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Assessment Status:</w:t>
            </w:r>
          </w:p>
          <w:p w14:paraId="3419A60E" w14:textId="77777777" w:rsidR="00C46315" w:rsidRPr="00464473" w:rsidRDefault="00C46315">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c>
          <w:tcPr>
            <w:tcW w:w="3060" w:type="dxa"/>
            <w:gridSpan w:val="2"/>
            <w:tcBorders>
              <w:top w:val="single" w:sz="6" w:space="0" w:color="000000"/>
              <w:left w:val="single" w:sz="6" w:space="0" w:color="000000"/>
              <w:bottom w:val="single" w:sz="6" w:space="0" w:color="000000"/>
            </w:tcBorders>
          </w:tcPr>
          <w:p w14:paraId="570445F2"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ACCEPTED</w:t>
            </w:r>
          </w:p>
          <w:p w14:paraId="59FC2D1A"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 xml:space="preserve"> </w:t>
            </w:r>
            <w:r w:rsidRPr="00464473">
              <w:rPr>
                <w:rFonts w:ascii="Times New Roman" w:eastAsia="Times New Roman" w:hAnsi="Times New Roman" w:cs="Times New Roman"/>
                <w:b/>
                <w:color w:val="000000"/>
                <w:sz w:val="20"/>
                <w:szCs w:val="20"/>
                <w:lang w:val="en-US"/>
              </w:rPr>
              <w:t>_</w:t>
            </w:r>
            <w:r w:rsidRPr="00464473">
              <w:rPr>
                <w:rFonts w:ascii="Times New Roman" w:eastAsia="Times New Roman" w:hAnsi="Times New Roman" w:cs="Times New Roman"/>
                <w:b/>
                <w:sz w:val="20"/>
                <w:szCs w:val="20"/>
                <w:lang w:val="en-US"/>
              </w:rPr>
              <w:t>OK</w:t>
            </w:r>
            <w:r w:rsidRPr="00464473">
              <w:rPr>
                <w:rFonts w:ascii="Times New Roman" w:eastAsia="Times New Roman" w:hAnsi="Times New Roman" w:cs="Times New Roman"/>
                <w:b/>
                <w:color w:val="000000"/>
                <w:sz w:val="20"/>
                <w:szCs w:val="20"/>
                <w:lang w:val="en-US"/>
              </w:rPr>
              <w:t>_</w:t>
            </w:r>
            <w:r w:rsidRPr="00464473">
              <w:rPr>
                <w:rFonts w:ascii="Times New Roman" w:eastAsia="Times New Roman" w:hAnsi="Times New Roman" w:cs="Times New Roman"/>
                <w:color w:val="000000"/>
                <w:sz w:val="20"/>
                <w:szCs w:val="20"/>
                <w:lang w:val="en-US"/>
              </w:rPr>
              <w:t xml:space="preserve">   as it is</w:t>
            </w:r>
          </w:p>
          <w:p w14:paraId="3A5B36A2"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 xml:space="preserve"> __</w:t>
            </w:r>
            <w:proofErr w:type="gramStart"/>
            <w:r w:rsidRPr="00464473">
              <w:rPr>
                <w:rFonts w:ascii="Times New Roman" w:eastAsia="Times New Roman" w:hAnsi="Times New Roman" w:cs="Times New Roman"/>
                <w:color w:val="000000"/>
                <w:sz w:val="20"/>
                <w:szCs w:val="20"/>
                <w:lang w:val="en-US"/>
              </w:rPr>
              <w:t>_  with</w:t>
            </w:r>
            <w:proofErr w:type="gramEnd"/>
            <w:r w:rsidRPr="00464473">
              <w:rPr>
                <w:rFonts w:ascii="Times New Roman" w:eastAsia="Times New Roman" w:hAnsi="Times New Roman" w:cs="Times New Roman"/>
                <w:color w:val="000000"/>
                <w:sz w:val="20"/>
                <w:szCs w:val="20"/>
                <w:lang w:val="en-US"/>
              </w:rPr>
              <w:t xml:space="preserve"> rework</w:t>
            </w:r>
          </w:p>
        </w:tc>
        <w:tc>
          <w:tcPr>
            <w:tcW w:w="3780" w:type="dxa"/>
            <w:gridSpan w:val="3"/>
            <w:tcBorders>
              <w:top w:val="single" w:sz="6" w:space="0" w:color="000000"/>
              <w:bottom w:val="single" w:sz="6" w:space="0" w:color="000000"/>
              <w:right w:val="single" w:sz="6" w:space="0" w:color="000000"/>
            </w:tcBorders>
          </w:tcPr>
          <w:p w14:paraId="584BA5D0"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REJECTED</w:t>
            </w:r>
          </w:p>
          <w:p w14:paraId="692508E8"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____ review again</w:t>
            </w:r>
          </w:p>
        </w:tc>
      </w:tr>
      <w:tr w:rsidR="00C46315" w:rsidRPr="00464473" w14:paraId="5DECE5B2" w14:textId="77777777">
        <w:trPr>
          <w:cantSplit/>
        </w:trPr>
        <w:tc>
          <w:tcPr>
            <w:tcW w:w="9540" w:type="dxa"/>
            <w:gridSpan w:val="8"/>
            <w:tcBorders>
              <w:top w:val="single" w:sz="6" w:space="0" w:color="000000"/>
              <w:left w:val="single" w:sz="6" w:space="0" w:color="000000"/>
              <w:bottom w:val="single" w:sz="6" w:space="0" w:color="000000"/>
              <w:right w:val="single" w:sz="6" w:space="0" w:color="000000"/>
            </w:tcBorders>
            <w:shd w:val="clear" w:color="auto" w:fill="D9D9D9"/>
          </w:tcPr>
          <w:p w14:paraId="6D8D39BC"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 xml:space="preserve">ERROR TYPES  </w:t>
            </w:r>
          </w:p>
        </w:tc>
      </w:tr>
      <w:tr w:rsidR="00C46315" w:rsidRPr="00464473" w14:paraId="03EE5511" w14:textId="77777777">
        <w:tc>
          <w:tcPr>
            <w:tcW w:w="21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6434B601"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Error Type Number</w:t>
            </w:r>
          </w:p>
        </w:tc>
        <w:tc>
          <w:tcPr>
            <w:tcW w:w="4140" w:type="dxa"/>
            <w:gridSpan w:val="4"/>
            <w:tcBorders>
              <w:top w:val="single" w:sz="6" w:space="0" w:color="000000"/>
              <w:left w:val="single" w:sz="6" w:space="0" w:color="000000"/>
              <w:bottom w:val="single" w:sz="6" w:space="0" w:color="000000"/>
              <w:right w:val="single" w:sz="6" w:space="0" w:color="000000"/>
            </w:tcBorders>
            <w:shd w:val="clear" w:color="auto" w:fill="D9D9D9"/>
          </w:tcPr>
          <w:p w14:paraId="5537241F"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Error Type Definition</w:t>
            </w:r>
          </w:p>
        </w:tc>
        <w:tc>
          <w:tcPr>
            <w:tcW w:w="3240" w:type="dxa"/>
            <w:gridSpan w:val="2"/>
            <w:tcBorders>
              <w:top w:val="single" w:sz="6" w:space="0" w:color="000000"/>
              <w:left w:val="single" w:sz="6" w:space="0" w:color="000000"/>
              <w:bottom w:val="single" w:sz="6" w:space="0" w:color="000000"/>
              <w:right w:val="single" w:sz="6" w:space="0" w:color="000000"/>
            </w:tcBorders>
            <w:shd w:val="clear" w:color="auto" w:fill="D9D9D9"/>
          </w:tcPr>
          <w:p w14:paraId="3F719859"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Number of Errors Found</w:t>
            </w:r>
          </w:p>
        </w:tc>
      </w:tr>
      <w:tr w:rsidR="00C46315" w:rsidRPr="00464473" w14:paraId="632A8786"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694232A2"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1</w:t>
            </w:r>
          </w:p>
        </w:tc>
        <w:tc>
          <w:tcPr>
            <w:tcW w:w="4140" w:type="dxa"/>
            <w:gridSpan w:val="4"/>
            <w:tcBorders>
              <w:top w:val="single" w:sz="6" w:space="0" w:color="000000"/>
              <w:left w:val="single" w:sz="6" w:space="0" w:color="000000"/>
              <w:bottom w:val="single" w:sz="6" w:space="0" w:color="000000"/>
              <w:right w:val="single" w:sz="6" w:space="0" w:color="000000"/>
            </w:tcBorders>
          </w:tcPr>
          <w:p w14:paraId="2B9D594E"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 xml:space="preserve">Spelling (grammar, punctuation, </w:t>
            </w:r>
            <w:proofErr w:type="spellStart"/>
            <w:r w:rsidRPr="00464473">
              <w:rPr>
                <w:rFonts w:ascii="Times New Roman" w:eastAsia="Times New Roman" w:hAnsi="Times New Roman" w:cs="Times New Roman"/>
                <w:color w:val="000000"/>
                <w:sz w:val="20"/>
                <w:szCs w:val="20"/>
                <w:lang w:val="en-US"/>
              </w:rPr>
              <w:t>etc</w:t>
            </w:r>
            <w:proofErr w:type="spellEnd"/>
            <w:r w:rsidRPr="00464473">
              <w:rPr>
                <w:rFonts w:ascii="Times New Roman" w:eastAsia="Times New Roman" w:hAnsi="Times New Roman" w:cs="Times New Roman"/>
                <w:color w:val="000000"/>
                <w:sz w:val="20"/>
                <w:szCs w:val="20"/>
                <w:lang w:val="en-US"/>
              </w:rPr>
              <w:t>)</w:t>
            </w:r>
          </w:p>
        </w:tc>
        <w:tc>
          <w:tcPr>
            <w:tcW w:w="3240" w:type="dxa"/>
            <w:gridSpan w:val="2"/>
            <w:tcBorders>
              <w:top w:val="single" w:sz="6" w:space="0" w:color="000000"/>
              <w:left w:val="single" w:sz="6" w:space="0" w:color="000000"/>
              <w:bottom w:val="single" w:sz="6" w:space="0" w:color="000000"/>
              <w:right w:val="single" w:sz="6" w:space="0" w:color="000000"/>
            </w:tcBorders>
          </w:tcPr>
          <w:p w14:paraId="4E77C0C1"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sz w:val="20"/>
                <w:szCs w:val="20"/>
                <w:lang w:val="en-US"/>
              </w:rPr>
              <w:t>1</w:t>
            </w:r>
          </w:p>
        </w:tc>
      </w:tr>
      <w:tr w:rsidR="00C46315" w:rsidRPr="00464473" w14:paraId="55A84164"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719E1098"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2</w:t>
            </w:r>
          </w:p>
        </w:tc>
        <w:tc>
          <w:tcPr>
            <w:tcW w:w="4140" w:type="dxa"/>
            <w:gridSpan w:val="4"/>
            <w:tcBorders>
              <w:top w:val="single" w:sz="6" w:space="0" w:color="000000"/>
              <w:left w:val="single" w:sz="6" w:space="0" w:color="000000"/>
              <w:bottom w:val="single" w:sz="6" w:space="0" w:color="000000"/>
              <w:right w:val="single" w:sz="6" w:space="0" w:color="000000"/>
            </w:tcBorders>
          </w:tcPr>
          <w:p w14:paraId="57EF8D28"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Inconsistency with the standards</w:t>
            </w:r>
          </w:p>
        </w:tc>
        <w:tc>
          <w:tcPr>
            <w:tcW w:w="3240" w:type="dxa"/>
            <w:gridSpan w:val="2"/>
            <w:tcBorders>
              <w:top w:val="single" w:sz="6" w:space="0" w:color="000000"/>
              <w:left w:val="single" w:sz="6" w:space="0" w:color="000000"/>
              <w:bottom w:val="single" w:sz="6" w:space="0" w:color="000000"/>
              <w:right w:val="single" w:sz="6" w:space="0" w:color="000000"/>
            </w:tcBorders>
          </w:tcPr>
          <w:p w14:paraId="1C070DC7"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sz w:val="20"/>
                <w:szCs w:val="20"/>
                <w:lang w:val="en-US"/>
              </w:rPr>
              <w:t>1</w:t>
            </w:r>
          </w:p>
        </w:tc>
      </w:tr>
      <w:tr w:rsidR="00C46315" w:rsidRPr="00464473" w14:paraId="5B0E4272"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2E178B7"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3</w:t>
            </w:r>
          </w:p>
        </w:tc>
        <w:tc>
          <w:tcPr>
            <w:tcW w:w="4140" w:type="dxa"/>
            <w:gridSpan w:val="4"/>
            <w:tcBorders>
              <w:top w:val="single" w:sz="6" w:space="0" w:color="000000"/>
              <w:left w:val="single" w:sz="6" w:space="0" w:color="000000"/>
              <w:bottom w:val="single" w:sz="6" w:space="0" w:color="000000"/>
              <w:right w:val="single" w:sz="6" w:space="0" w:color="000000"/>
            </w:tcBorders>
          </w:tcPr>
          <w:p w14:paraId="0EE0C0BA"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Uncertain</w:t>
            </w:r>
          </w:p>
        </w:tc>
        <w:tc>
          <w:tcPr>
            <w:tcW w:w="3240" w:type="dxa"/>
            <w:gridSpan w:val="2"/>
            <w:tcBorders>
              <w:top w:val="single" w:sz="6" w:space="0" w:color="000000"/>
              <w:left w:val="single" w:sz="6" w:space="0" w:color="000000"/>
              <w:bottom w:val="single" w:sz="6" w:space="0" w:color="000000"/>
              <w:right w:val="single" w:sz="6" w:space="0" w:color="000000"/>
            </w:tcBorders>
          </w:tcPr>
          <w:p w14:paraId="5F4E548B"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sz w:val="20"/>
                <w:szCs w:val="20"/>
                <w:lang w:val="en-US"/>
              </w:rPr>
              <w:t>1</w:t>
            </w:r>
          </w:p>
        </w:tc>
      </w:tr>
      <w:tr w:rsidR="00C46315" w:rsidRPr="00464473" w14:paraId="4400E13E"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4D17E31C"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4</w:t>
            </w:r>
          </w:p>
        </w:tc>
        <w:tc>
          <w:tcPr>
            <w:tcW w:w="4140" w:type="dxa"/>
            <w:gridSpan w:val="4"/>
            <w:tcBorders>
              <w:top w:val="single" w:sz="6" w:space="0" w:color="000000"/>
              <w:left w:val="single" w:sz="6" w:space="0" w:color="000000"/>
              <w:bottom w:val="single" w:sz="6" w:space="0" w:color="000000"/>
              <w:right w:val="single" w:sz="6" w:space="0" w:color="000000"/>
            </w:tcBorders>
          </w:tcPr>
          <w:p w14:paraId="28707EE4"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Incorrect</w:t>
            </w:r>
          </w:p>
        </w:tc>
        <w:tc>
          <w:tcPr>
            <w:tcW w:w="3240" w:type="dxa"/>
            <w:gridSpan w:val="2"/>
            <w:tcBorders>
              <w:top w:val="single" w:sz="6" w:space="0" w:color="000000"/>
              <w:left w:val="single" w:sz="6" w:space="0" w:color="000000"/>
              <w:bottom w:val="single" w:sz="6" w:space="0" w:color="000000"/>
              <w:right w:val="single" w:sz="6" w:space="0" w:color="000000"/>
            </w:tcBorders>
          </w:tcPr>
          <w:p w14:paraId="7EC0C2DF"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sz w:val="20"/>
                <w:szCs w:val="20"/>
                <w:lang w:val="en-US"/>
              </w:rPr>
              <w:t>1</w:t>
            </w:r>
          </w:p>
        </w:tc>
      </w:tr>
      <w:tr w:rsidR="00C46315" w:rsidRPr="00464473" w14:paraId="12FA5B31"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70CDE7A7"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5</w:t>
            </w:r>
          </w:p>
        </w:tc>
        <w:tc>
          <w:tcPr>
            <w:tcW w:w="4140" w:type="dxa"/>
            <w:gridSpan w:val="4"/>
            <w:tcBorders>
              <w:top w:val="single" w:sz="6" w:space="0" w:color="000000"/>
              <w:left w:val="single" w:sz="6" w:space="0" w:color="000000"/>
              <w:bottom w:val="single" w:sz="6" w:space="0" w:color="000000"/>
              <w:right w:val="single" w:sz="6" w:space="0" w:color="000000"/>
            </w:tcBorders>
          </w:tcPr>
          <w:p w14:paraId="263CF398"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Inapplicable</w:t>
            </w:r>
          </w:p>
        </w:tc>
        <w:tc>
          <w:tcPr>
            <w:tcW w:w="3240" w:type="dxa"/>
            <w:gridSpan w:val="2"/>
            <w:tcBorders>
              <w:top w:val="single" w:sz="6" w:space="0" w:color="000000"/>
              <w:left w:val="single" w:sz="6" w:space="0" w:color="000000"/>
              <w:bottom w:val="single" w:sz="6" w:space="0" w:color="000000"/>
              <w:right w:val="single" w:sz="6" w:space="0" w:color="000000"/>
            </w:tcBorders>
          </w:tcPr>
          <w:p w14:paraId="0B59E6DD" w14:textId="77777777" w:rsidR="00C46315" w:rsidRPr="00464473" w:rsidRDefault="00C46315">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r>
      <w:tr w:rsidR="00C46315" w:rsidRPr="00464473" w14:paraId="68D0A063"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29893567"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6</w:t>
            </w:r>
          </w:p>
        </w:tc>
        <w:tc>
          <w:tcPr>
            <w:tcW w:w="4140" w:type="dxa"/>
            <w:gridSpan w:val="4"/>
            <w:tcBorders>
              <w:top w:val="single" w:sz="6" w:space="0" w:color="000000"/>
              <w:left w:val="single" w:sz="6" w:space="0" w:color="000000"/>
              <w:bottom w:val="single" w:sz="6" w:space="0" w:color="000000"/>
              <w:right w:val="single" w:sz="6" w:space="0" w:color="000000"/>
            </w:tcBorders>
          </w:tcPr>
          <w:p w14:paraId="0FD278A7"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Internal Inconsistency</w:t>
            </w:r>
          </w:p>
        </w:tc>
        <w:tc>
          <w:tcPr>
            <w:tcW w:w="3240" w:type="dxa"/>
            <w:gridSpan w:val="2"/>
            <w:tcBorders>
              <w:top w:val="single" w:sz="6" w:space="0" w:color="000000"/>
              <w:left w:val="single" w:sz="6" w:space="0" w:color="000000"/>
              <w:bottom w:val="single" w:sz="6" w:space="0" w:color="000000"/>
              <w:right w:val="single" w:sz="6" w:space="0" w:color="000000"/>
            </w:tcBorders>
          </w:tcPr>
          <w:p w14:paraId="186B560B" w14:textId="77777777" w:rsidR="00C46315" w:rsidRPr="00464473" w:rsidRDefault="00C46315">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r>
      <w:tr w:rsidR="00C46315" w:rsidRPr="00464473" w14:paraId="37F5C465"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26A5DF3E"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7</w:t>
            </w:r>
          </w:p>
        </w:tc>
        <w:tc>
          <w:tcPr>
            <w:tcW w:w="4140" w:type="dxa"/>
            <w:gridSpan w:val="4"/>
            <w:tcBorders>
              <w:top w:val="single" w:sz="6" w:space="0" w:color="000000"/>
              <w:left w:val="single" w:sz="6" w:space="0" w:color="000000"/>
              <w:bottom w:val="single" w:sz="6" w:space="0" w:color="000000"/>
              <w:right w:val="single" w:sz="6" w:space="0" w:color="000000"/>
            </w:tcBorders>
          </w:tcPr>
          <w:p w14:paraId="447208DE"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External Inconsistency</w:t>
            </w:r>
          </w:p>
        </w:tc>
        <w:tc>
          <w:tcPr>
            <w:tcW w:w="3240" w:type="dxa"/>
            <w:gridSpan w:val="2"/>
            <w:tcBorders>
              <w:top w:val="single" w:sz="6" w:space="0" w:color="000000"/>
              <w:left w:val="single" w:sz="6" w:space="0" w:color="000000"/>
              <w:bottom w:val="single" w:sz="6" w:space="0" w:color="000000"/>
              <w:right w:val="single" w:sz="6" w:space="0" w:color="000000"/>
            </w:tcBorders>
          </w:tcPr>
          <w:p w14:paraId="65CB0117"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sz w:val="20"/>
                <w:szCs w:val="20"/>
                <w:lang w:val="en-US"/>
              </w:rPr>
              <w:t>1</w:t>
            </w:r>
          </w:p>
        </w:tc>
      </w:tr>
      <w:tr w:rsidR="00C46315" w:rsidRPr="00464473" w14:paraId="7C47F176"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6A7C25E3"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8</w:t>
            </w:r>
          </w:p>
        </w:tc>
        <w:tc>
          <w:tcPr>
            <w:tcW w:w="4140" w:type="dxa"/>
            <w:gridSpan w:val="4"/>
            <w:tcBorders>
              <w:top w:val="single" w:sz="6" w:space="0" w:color="000000"/>
              <w:left w:val="single" w:sz="6" w:space="0" w:color="000000"/>
              <w:bottom w:val="single" w:sz="6" w:space="0" w:color="000000"/>
              <w:right w:val="single" w:sz="6" w:space="0" w:color="000000"/>
            </w:tcBorders>
          </w:tcPr>
          <w:p w14:paraId="37C67571"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Incomplete/Insufficient/Missing</w:t>
            </w:r>
          </w:p>
        </w:tc>
        <w:tc>
          <w:tcPr>
            <w:tcW w:w="3240" w:type="dxa"/>
            <w:gridSpan w:val="2"/>
            <w:tcBorders>
              <w:top w:val="single" w:sz="6" w:space="0" w:color="000000"/>
              <w:left w:val="single" w:sz="6" w:space="0" w:color="000000"/>
              <w:bottom w:val="single" w:sz="6" w:space="0" w:color="000000"/>
              <w:right w:val="single" w:sz="6" w:space="0" w:color="000000"/>
            </w:tcBorders>
          </w:tcPr>
          <w:p w14:paraId="5394532E"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sz w:val="20"/>
                <w:szCs w:val="20"/>
                <w:lang w:val="en-US"/>
              </w:rPr>
              <w:t>4</w:t>
            </w:r>
          </w:p>
        </w:tc>
      </w:tr>
      <w:tr w:rsidR="00C46315" w:rsidRPr="00464473" w14:paraId="40B17F3F"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6F072F54"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9</w:t>
            </w:r>
          </w:p>
        </w:tc>
        <w:tc>
          <w:tcPr>
            <w:tcW w:w="4140" w:type="dxa"/>
            <w:gridSpan w:val="4"/>
            <w:tcBorders>
              <w:top w:val="single" w:sz="6" w:space="0" w:color="000000"/>
              <w:left w:val="single" w:sz="6" w:space="0" w:color="000000"/>
              <w:bottom w:val="single" w:sz="6" w:space="0" w:color="000000"/>
              <w:right w:val="single" w:sz="6" w:space="0" w:color="000000"/>
            </w:tcBorders>
          </w:tcPr>
          <w:p w14:paraId="01AFA646"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Other</w:t>
            </w:r>
          </w:p>
        </w:tc>
        <w:tc>
          <w:tcPr>
            <w:tcW w:w="3240" w:type="dxa"/>
            <w:gridSpan w:val="2"/>
            <w:tcBorders>
              <w:top w:val="single" w:sz="6" w:space="0" w:color="000000"/>
              <w:left w:val="single" w:sz="6" w:space="0" w:color="000000"/>
              <w:bottom w:val="single" w:sz="6" w:space="0" w:color="000000"/>
              <w:right w:val="single" w:sz="6" w:space="0" w:color="000000"/>
            </w:tcBorders>
          </w:tcPr>
          <w:p w14:paraId="4A8A8F8A" w14:textId="77777777" w:rsidR="00C46315" w:rsidRPr="00464473" w:rsidRDefault="00C46315">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r>
      <w:tr w:rsidR="00C46315" w:rsidRPr="00464473" w14:paraId="7BAAE522"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746B63C2" w14:textId="77777777" w:rsidR="00C46315" w:rsidRPr="00464473" w:rsidRDefault="00C46315">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c>
          <w:tcPr>
            <w:tcW w:w="4140" w:type="dxa"/>
            <w:gridSpan w:val="4"/>
            <w:tcBorders>
              <w:top w:val="single" w:sz="6" w:space="0" w:color="000000"/>
              <w:left w:val="single" w:sz="6" w:space="0" w:color="000000"/>
              <w:bottom w:val="single" w:sz="6" w:space="0" w:color="000000"/>
              <w:right w:val="single" w:sz="6" w:space="0" w:color="000000"/>
            </w:tcBorders>
          </w:tcPr>
          <w:p w14:paraId="56DEFB71"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b/>
                <w:color w:val="000000"/>
                <w:sz w:val="20"/>
                <w:szCs w:val="20"/>
                <w:lang w:val="en-US"/>
              </w:rPr>
              <w:t>TOTAL</w:t>
            </w:r>
          </w:p>
        </w:tc>
        <w:tc>
          <w:tcPr>
            <w:tcW w:w="3240" w:type="dxa"/>
            <w:gridSpan w:val="2"/>
            <w:tcBorders>
              <w:top w:val="single" w:sz="6" w:space="0" w:color="000000"/>
              <w:left w:val="single" w:sz="6" w:space="0" w:color="000000"/>
              <w:bottom w:val="single" w:sz="6" w:space="0" w:color="000000"/>
              <w:right w:val="single" w:sz="6" w:space="0" w:color="000000"/>
            </w:tcBorders>
          </w:tcPr>
          <w:p w14:paraId="43610288"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sz w:val="20"/>
                <w:szCs w:val="20"/>
                <w:lang w:val="en-US"/>
              </w:rPr>
              <w:t>9</w:t>
            </w:r>
          </w:p>
        </w:tc>
      </w:tr>
      <w:tr w:rsidR="00C46315" w:rsidRPr="00464473" w14:paraId="6C2469B0" w14:textId="77777777">
        <w:tc>
          <w:tcPr>
            <w:tcW w:w="21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66253F5D"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Importance Types</w:t>
            </w:r>
          </w:p>
        </w:tc>
        <w:tc>
          <w:tcPr>
            <w:tcW w:w="4140" w:type="dxa"/>
            <w:gridSpan w:val="4"/>
            <w:tcBorders>
              <w:top w:val="single" w:sz="6" w:space="0" w:color="000000"/>
              <w:left w:val="single" w:sz="6" w:space="0" w:color="000000"/>
              <w:bottom w:val="single" w:sz="6" w:space="0" w:color="000000"/>
              <w:right w:val="single" w:sz="6" w:space="0" w:color="000000"/>
            </w:tcBorders>
            <w:shd w:val="clear" w:color="auto" w:fill="D9D9D9"/>
          </w:tcPr>
          <w:p w14:paraId="3DFCAFEC"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Importance Type</w:t>
            </w:r>
          </w:p>
        </w:tc>
        <w:tc>
          <w:tcPr>
            <w:tcW w:w="3240" w:type="dxa"/>
            <w:gridSpan w:val="2"/>
            <w:tcBorders>
              <w:top w:val="single" w:sz="6" w:space="0" w:color="000000"/>
              <w:left w:val="single" w:sz="6" w:space="0" w:color="000000"/>
              <w:bottom w:val="single" w:sz="6" w:space="0" w:color="000000"/>
              <w:right w:val="single" w:sz="6" w:space="0" w:color="000000"/>
            </w:tcBorders>
            <w:shd w:val="clear" w:color="auto" w:fill="D9D9D9"/>
          </w:tcPr>
          <w:p w14:paraId="21F5C21C"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Number of Errors Found</w:t>
            </w:r>
          </w:p>
        </w:tc>
      </w:tr>
      <w:tr w:rsidR="00C46315" w:rsidRPr="00464473" w14:paraId="5C72EAD1"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4BF763A5" w14:textId="77777777" w:rsidR="00C46315" w:rsidRPr="00464473" w:rsidRDefault="00C46315">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c>
          <w:tcPr>
            <w:tcW w:w="4140" w:type="dxa"/>
            <w:gridSpan w:val="4"/>
            <w:tcBorders>
              <w:top w:val="single" w:sz="6" w:space="0" w:color="000000"/>
              <w:left w:val="single" w:sz="6" w:space="0" w:color="000000"/>
              <w:bottom w:val="single" w:sz="6" w:space="0" w:color="000000"/>
              <w:right w:val="single" w:sz="6" w:space="0" w:color="000000"/>
            </w:tcBorders>
          </w:tcPr>
          <w:p w14:paraId="6CB6A18E"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Little</w:t>
            </w:r>
          </w:p>
        </w:tc>
        <w:tc>
          <w:tcPr>
            <w:tcW w:w="3240" w:type="dxa"/>
            <w:gridSpan w:val="2"/>
            <w:tcBorders>
              <w:top w:val="single" w:sz="6" w:space="0" w:color="000000"/>
              <w:left w:val="single" w:sz="6" w:space="0" w:color="000000"/>
              <w:bottom w:val="single" w:sz="6" w:space="0" w:color="000000"/>
              <w:right w:val="single" w:sz="6" w:space="0" w:color="000000"/>
            </w:tcBorders>
          </w:tcPr>
          <w:p w14:paraId="3560C504"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sz w:val="20"/>
                <w:szCs w:val="20"/>
                <w:lang w:val="en-US"/>
              </w:rPr>
              <w:t>8</w:t>
            </w:r>
          </w:p>
        </w:tc>
      </w:tr>
      <w:tr w:rsidR="00C46315" w:rsidRPr="00464473" w14:paraId="4A36F378"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FA72EE4" w14:textId="77777777" w:rsidR="00C46315" w:rsidRPr="00464473" w:rsidRDefault="00C46315">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c>
          <w:tcPr>
            <w:tcW w:w="4140" w:type="dxa"/>
            <w:gridSpan w:val="4"/>
            <w:tcBorders>
              <w:top w:val="single" w:sz="6" w:space="0" w:color="000000"/>
              <w:left w:val="single" w:sz="6" w:space="0" w:color="000000"/>
              <w:bottom w:val="single" w:sz="6" w:space="0" w:color="000000"/>
              <w:right w:val="single" w:sz="6" w:space="0" w:color="000000"/>
            </w:tcBorders>
          </w:tcPr>
          <w:p w14:paraId="0BBEA7F0"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Medium</w:t>
            </w:r>
          </w:p>
        </w:tc>
        <w:tc>
          <w:tcPr>
            <w:tcW w:w="3240" w:type="dxa"/>
            <w:gridSpan w:val="2"/>
            <w:tcBorders>
              <w:top w:val="single" w:sz="6" w:space="0" w:color="000000"/>
              <w:left w:val="single" w:sz="6" w:space="0" w:color="000000"/>
              <w:bottom w:val="single" w:sz="6" w:space="0" w:color="000000"/>
              <w:right w:val="single" w:sz="6" w:space="0" w:color="000000"/>
            </w:tcBorders>
          </w:tcPr>
          <w:p w14:paraId="2C3D6420"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sz w:val="20"/>
                <w:szCs w:val="20"/>
                <w:lang w:val="en-US"/>
              </w:rPr>
              <w:t>1</w:t>
            </w:r>
          </w:p>
        </w:tc>
      </w:tr>
      <w:tr w:rsidR="00C46315" w:rsidRPr="00464473" w14:paraId="55B18C54"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9272640" w14:textId="77777777" w:rsidR="00C46315" w:rsidRPr="00464473" w:rsidRDefault="00C46315">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c>
          <w:tcPr>
            <w:tcW w:w="4140" w:type="dxa"/>
            <w:gridSpan w:val="4"/>
            <w:tcBorders>
              <w:top w:val="single" w:sz="6" w:space="0" w:color="000000"/>
              <w:left w:val="single" w:sz="6" w:space="0" w:color="000000"/>
              <w:bottom w:val="single" w:sz="6" w:space="0" w:color="000000"/>
              <w:right w:val="single" w:sz="6" w:space="0" w:color="000000"/>
            </w:tcBorders>
          </w:tcPr>
          <w:p w14:paraId="2DF32F0E"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color w:val="000000"/>
                <w:sz w:val="20"/>
                <w:szCs w:val="20"/>
                <w:lang w:val="en-US"/>
              </w:rPr>
              <w:t>Important</w:t>
            </w:r>
          </w:p>
        </w:tc>
        <w:tc>
          <w:tcPr>
            <w:tcW w:w="3240" w:type="dxa"/>
            <w:gridSpan w:val="2"/>
            <w:tcBorders>
              <w:top w:val="single" w:sz="6" w:space="0" w:color="000000"/>
              <w:left w:val="single" w:sz="6" w:space="0" w:color="000000"/>
              <w:bottom w:val="single" w:sz="6" w:space="0" w:color="000000"/>
              <w:right w:val="single" w:sz="6" w:space="0" w:color="000000"/>
            </w:tcBorders>
          </w:tcPr>
          <w:p w14:paraId="656102B3" w14:textId="77777777" w:rsidR="00C46315" w:rsidRPr="00464473" w:rsidRDefault="00C46315">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r>
      <w:tr w:rsidR="00C46315" w:rsidRPr="00464473" w14:paraId="03714071"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176163A9" w14:textId="77777777" w:rsidR="00C46315" w:rsidRPr="00464473" w:rsidRDefault="00C46315">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c>
          <w:tcPr>
            <w:tcW w:w="4140" w:type="dxa"/>
            <w:gridSpan w:val="4"/>
            <w:tcBorders>
              <w:top w:val="single" w:sz="6" w:space="0" w:color="000000"/>
              <w:left w:val="single" w:sz="6" w:space="0" w:color="000000"/>
              <w:bottom w:val="single" w:sz="6" w:space="0" w:color="000000"/>
              <w:right w:val="single" w:sz="6" w:space="0" w:color="000000"/>
            </w:tcBorders>
          </w:tcPr>
          <w:p w14:paraId="0E390883"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b/>
                <w:color w:val="000000"/>
                <w:sz w:val="20"/>
                <w:szCs w:val="20"/>
                <w:lang w:val="en-US"/>
              </w:rPr>
              <w:t>TOTAL</w:t>
            </w:r>
          </w:p>
        </w:tc>
        <w:tc>
          <w:tcPr>
            <w:tcW w:w="3240" w:type="dxa"/>
            <w:gridSpan w:val="2"/>
            <w:tcBorders>
              <w:top w:val="single" w:sz="6" w:space="0" w:color="000000"/>
              <w:left w:val="single" w:sz="6" w:space="0" w:color="000000"/>
              <w:bottom w:val="single" w:sz="6" w:space="0" w:color="000000"/>
              <w:right w:val="single" w:sz="6" w:space="0" w:color="000000"/>
            </w:tcBorders>
          </w:tcPr>
          <w:p w14:paraId="3D085352" w14:textId="77777777" w:rsidR="00C46315" w:rsidRPr="00464473" w:rsidRDefault="00F61E7F">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464473">
              <w:rPr>
                <w:rFonts w:ascii="Times New Roman" w:eastAsia="Times New Roman" w:hAnsi="Times New Roman" w:cs="Times New Roman"/>
                <w:sz w:val="20"/>
                <w:szCs w:val="20"/>
                <w:lang w:val="en-US"/>
              </w:rPr>
              <w:t>9</w:t>
            </w:r>
          </w:p>
        </w:tc>
      </w:tr>
    </w:tbl>
    <w:p w14:paraId="2AC1E5C0" w14:textId="77777777" w:rsidR="00C46315" w:rsidRPr="00464473" w:rsidRDefault="00C46315">
      <w:pPr>
        <w:ind w:left="0" w:hanging="2"/>
        <w:rPr>
          <w:lang w:val="en-US"/>
        </w:rPr>
        <w:sectPr w:rsidR="00C46315" w:rsidRPr="00464473">
          <w:footerReference w:type="even" r:id="rId8"/>
          <w:footerReference w:type="default" r:id="rId9"/>
          <w:pgSz w:w="12240" w:h="15840"/>
          <w:pgMar w:top="1258" w:right="1800" w:bottom="719" w:left="1800" w:header="720" w:footer="720" w:gutter="0"/>
          <w:pgNumType w:start="1"/>
          <w:cols w:space="720"/>
        </w:sectPr>
      </w:pPr>
    </w:p>
    <w:p w14:paraId="6B97C127" w14:textId="77777777" w:rsidR="00C46315" w:rsidRPr="00464473" w:rsidRDefault="00C46315">
      <w:pPr>
        <w:widowControl w:val="0"/>
        <w:pBdr>
          <w:top w:val="nil"/>
          <w:left w:val="nil"/>
          <w:bottom w:val="nil"/>
          <w:right w:val="nil"/>
          <w:between w:val="nil"/>
        </w:pBdr>
        <w:spacing w:line="276" w:lineRule="auto"/>
        <w:ind w:left="0" w:hanging="2"/>
        <w:jc w:val="left"/>
        <w:rPr>
          <w:lang w:val="en-US"/>
        </w:rPr>
      </w:pPr>
      <w:bookmarkStart w:id="0" w:name="bookmark=id.gjdgxs" w:colFirst="0" w:colLast="0"/>
      <w:bookmarkEnd w:id="0"/>
    </w:p>
    <w:tbl>
      <w:tblPr>
        <w:tblStyle w:val="a0"/>
        <w:tblW w:w="14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6"/>
        <w:gridCol w:w="1047"/>
        <w:gridCol w:w="867"/>
        <w:gridCol w:w="647"/>
        <w:gridCol w:w="637"/>
        <w:gridCol w:w="657"/>
        <w:gridCol w:w="1187"/>
        <w:gridCol w:w="4533"/>
        <w:gridCol w:w="1417"/>
        <w:gridCol w:w="2552"/>
      </w:tblGrid>
      <w:tr w:rsidR="00C46315" w:rsidRPr="00464473" w14:paraId="241B8804" w14:textId="77777777">
        <w:trPr>
          <w:cantSplit/>
          <w:tblHeader/>
        </w:trPr>
        <w:tc>
          <w:tcPr>
            <w:tcW w:w="456" w:type="dxa"/>
            <w:tcBorders>
              <w:bottom w:val="single" w:sz="4" w:space="0" w:color="000000"/>
            </w:tcBorders>
            <w:shd w:val="clear" w:color="auto" w:fill="E0E0E0"/>
          </w:tcPr>
          <w:p w14:paraId="37D9DD2B" w14:textId="77777777" w:rsidR="00C46315" w:rsidRPr="00464473" w:rsidRDefault="00F61E7F">
            <w:pPr>
              <w:ind w:left="0" w:hanging="2"/>
              <w:jc w:val="center"/>
              <w:rPr>
                <w:sz w:val="18"/>
                <w:szCs w:val="18"/>
                <w:lang w:val="en-US"/>
              </w:rPr>
            </w:pPr>
            <w:r w:rsidRPr="00464473">
              <w:rPr>
                <w:b/>
                <w:sz w:val="18"/>
                <w:szCs w:val="18"/>
                <w:lang w:val="en-US"/>
              </w:rPr>
              <w:t>No</w:t>
            </w:r>
          </w:p>
        </w:tc>
        <w:tc>
          <w:tcPr>
            <w:tcW w:w="1047" w:type="dxa"/>
            <w:tcBorders>
              <w:bottom w:val="single" w:sz="4" w:space="0" w:color="000000"/>
            </w:tcBorders>
            <w:shd w:val="clear" w:color="auto" w:fill="E0E0E0"/>
          </w:tcPr>
          <w:p w14:paraId="3C0698F5" w14:textId="77777777" w:rsidR="00C46315" w:rsidRPr="00464473" w:rsidRDefault="00F61E7F">
            <w:pPr>
              <w:ind w:left="0" w:hanging="2"/>
              <w:jc w:val="center"/>
              <w:rPr>
                <w:sz w:val="18"/>
                <w:szCs w:val="18"/>
                <w:lang w:val="en-US"/>
              </w:rPr>
            </w:pPr>
            <w:r w:rsidRPr="00464473">
              <w:rPr>
                <w:b/>
                <w:sz w:val="18"/>
                <w:szCs w:val="18"/>
                <w:lang w:val="en-US"/>
              </w:rPr>
              <w:t>Reviewed</w:t>
            </w:r>
          </w:p>
          <w:p w14:paraId="6426BCC7" w14:textId="77777777" w:rsidR="00C46315" w:rsidRPr="00464473" w:rsidRDefault="00F61E7F">
            <w:pPr>
              <w:ind w:left="0" w:hanging="2"/>
              <w:jc w:val="center"/>
              <w:rPr>
                <w:sz w:val="18"/>
                <w:szCs w:val="18"/>
                <w:lang w:val="en-US"/>
              </w:rPr>
            </w:pPr>
            <w:r w:rsidRPr="00464473">
              <w:rPr>
                <w:b/>
                <w:sz w:val="18"/>
                <w:szCs w:val="18"/>
                <w:lang w:val="en-US"/>
              </w:rPr>
              <w:t>Material</w:t>
            </w:r>
          </w:p>
          <w:p w14:paraId="3D250CF6" w14:textId="77777777" w:rsidR="00C46315" w:rsidRPr="00464473" w:rsidRDefault="00F61E7F">
            <w:pPr>
              <w:ind w:left="0" w:hanging="2"/>
              <w:jc w:val="center"/>
              <w:rPr>
                <w:sz w:val="18"/>
                <w:szCs w:val="18"/>
                <w:lang w:val="en-US"/>
              </w:rPr>
            </w:pPr>
            <w:r w:rsidRPr="00464473">
              <w:rPr>
                <w:b/>
                <w:sz w:val="18"/>
                <w:szCs w:val="18"/>
                <w:lang w:val="en-US"/>
              </w:rPr>
              <w:t>ID</w:t>
            </w:r>
          </w:p>
        </w:tc>
        <w:tc>
          <w:tcPr>
            <w:tcW w:w="867" w:type="dxa"/>
            <w:tcBorders>
              <w:bottom w:val="single" w:sz="4" w:space="0" w:color="000000"/>
            </w:tcBorders>
            <w:shd w:val="clear" w:color="auto" w:fill="E0E0E0"/>
          </w:tcPr>
          <w:p w14:paraId="516F1E12" w14:textId="77777777" w:rsidR="00C46315" w:rsidRPr="00464473" w:rsidRDefault="00F61E7F">
            <w:pPr>
              <w:ind w:left="0" w:hanging="2"/>
              <w:jc w:val="center"/>
              <w:rPr>
                <w:sz w:val="18"/>
                <w:szCs w:val="18"/>
                <w:lang w:val="en-US"/>
              </w:rPr>
            </w:pPr>
            <w:r w:rsidRPr="00464473">
              <w:rPr>
                <w:b/>
                <w:sz w:val="18"/>
                <w:szCs w:val="18"/>
                <w:lang w:val="en-US"/>
              </w:rPr>
              <w:t>Section</w:t>
            </w:r>
          </w:p>
        </w:tc>
        <w:tc>
          <w:tcPr>
            <w:tcW w:w="647" w:type="dxa"/>
            <w:tcBorders>
              <w:bottom w:val="single" w:sz="4" w:space="0" w:color="000000"/>
            </w:tcBorders>
            <w:shd w:val="clear" w:color="auto" w:fill="E0E0E0"/>
          </w:tcPr>
          <w:p w14:paraId="2EE1772D" w14:textId="77777777" w:rsidR="00C46315" w:rsidRPr="00464473" w:rsidRDefault="00F61E7F">
            <w:pPr>
              <w:ind w:left="0" w:hanging="2"/>
              <w:jc w:val="center"/>
              <w:rPr>
                <w:sz w:val="18"/>
                <w:szCs w:val="18"/>
                <w:lang w:val="en-US"/>
              </w:rPr>
            </w:pPr>
            <w:r w:rsidRPr="00464473">
              <w:rPr>
                <w:b/>
                <w:sz w:val="18"/>
                <w:szCs w:val="18"/>
                <w:lang w:val="en-US"/>
              </w:rPr>
              <w:t>Page</w:t>
            </w:r>
          </w:p>
        </w:tc>
        <w:tc>
          <w:tcPr>
            <w:tcW w:w="637" w:type="dxa"/>
            <w:tcBorders>
              <w:bottom w:val="single" w:sz="4" w:space="0" w:color="000000"/>
            </w:tcBorders>
            <w:shd w:val="clear" w:color="auto" w:fill="E0E0E0"/>
          </w:tcPr>
          <w:p w14:paraId="1AA5BCA3" w14:textId="77777777" w:rsidR="00C46315" w:rsidRPr="00464473" w:rsidRDefault="00F61E7F">
            <w:pPr>
              <w:ind w:left="0" w:hanging="2"/>
              <w:jc w:val="center"/>
              <w:rPr>
                <w:sz w:val="18"/>
                <w:szCs w:val="18"/>
                <w:lang w:val="en-US"/>
              </w:rPr>
            </w:pPr>
            <w:r w:rsidRPr="00464473">
              <w:rPr>
                <w:b/>
                <w:sz w:val="18"/>
                <w:szCs w:val="18"/>
                <w:lang w:val="en-US"/>
              </w:rPr>
              <w:t>Line/</w:t>
            </w:r>
          </w:p>
          <w:p w14:paraId="63427109" w14:textId="77777777" w:rsidR="00C46315" w:rsidRPr="00464473" w:rsidRDefault="00F61E7F">
            <w:pPr>
              <w:ind w:left="0" w:hanging="2"/>
              <w:jc w:val="center"/>
              <w:rPr>
                <w:sz w:val="18"/>
                <w:szCs w:val="18"/>
                <w:lang w:val="en-US"/>
              </w:rPr>
            </w:pPr>
            <w:r w:rsidRPr="00464473">
              <w:rPr>
                <w:b/>
                <w:sz w:val="18"/>
                <w:szCs w:val="18"/>
                <w:lang w:val="en-US"/>
              </w:rPr>
              <w:t>No</w:t>
            </w:r>
          </w:p>
        </w:tc>
        <w:tc>
          <w:tcPr>
            <w:tcW w:w="657" w:type="dxa"/>
            <w:tcBorders>
              <w:bottom w:val="single" w:sz="4" w:space="0" w:color="000000"/>
            </w:tcBorders>
            <w:shd w:val="clear" w:color="auto" w:fill="E0E0E0"/>
          </w:tcPr>
          <w:p w14:paraId="06F74C7A" w14:textId="77777777" w:rsidR="00C46315" w:rsidRPr="00464473" w:rsidRDefault="00F61E7F">
            <w:pPr>
              <w:ind w:left="0" w:hanging="2"/>
              <w:jc w:val="center"/>
              <w:rPr>
                <w:sz w:val="18"/>
                <w:szCs w:val="18"/>
                <w:lang w:val="en-US"/>
              </w:rPr>
            </w:pPr>
            <w:r w:rsidRPr="00464473">
              <w:rPr>
                <w:b/>
                <w:sz w:val="18"/>
                <w:szCs w:val="18"/>
                <w:lang w:val="en-US"/>
              </w:rPr>
              <w:t xml:space="preserve">Error </w:t>
            </w:r>
          </w:p>
          <w:p w14:paraId="583D8E81" w14:textId="77777777" w:rsidR="00C46315" w:rsidRPr="00464473" w:rsidRDefault="00F61E7F">
            <w:pPr>
              <w:ind w:left="0" w:hanging="2"/>
              <w:jc w:val="center"/>
              <w:rPr>
                <w:sz w:val="18"/>
                <w:szCs w:val="18"/>
                <w:lang w:val="en-US"/>
              </w:rPr>
            </w:pPr>
            <w:r w:rsidRPr="00464473">
              <w:rPr>
                <w:b/>
                <w:sz w:val="18"/>
                <w:szCs w:val="18"/>
                <w:lang w:val="en-US"/>
              </w:rPr>
              <w:t>Type</w:t>
            </w:r>
          </w:p>
        </w:tc>
        <w:tc>
          <w:tcPr>
            <w:tcW w:w="1187" w:type="dxa"/>
            <w:tcBorders>
              <w:bottom w:val="single" w:sz="4" w:space="0" w:color="000000"/>
            </w:tcBorders>
            <w:shd w:val="clear" w:color="auto" w:fill="E0E0E0"/>
          </w:tcPr>
          <w:p w14:paraId="4C90CED1" w14:textId="77777777" w:rsidR="00C46315" w:rsidRPr="00464473" w:rsidRDefault="00F61E7F">
            <w:pPr>
              <w:ind w:left="0" w:hanging="2"/>
              <w:jc w:val="left"/>
              <w:rPr>
                <w:sz w:val="18"/>
                <w:szCs w:val="18"/>
                <w:lang w:val="en-US"/>
              </w:rPr>
            </w:pPr>
            <w:r w:rsidRPr="00464473">
              <w:rPr>
                <w:b/>
                <w:sz w:val="18"/>
                <w:szCs w:val="18"/>
                <w:lang w:val="en-US"/>
              </w:rPr>
              <w:t>Importance</w:t>
            </w:r>
          </w:p>
        </w:tc>
        <w:tc>
          <w:tcPr>
            <w:tcW w:w="4533" w:type="dxa"/>
            <w:tcBorders>
              <w:bottom w:val="single" w:sz="4" w:space="0" w:color="000000"/>
            </w:tcBorders>
            <w:shd w:val="clear" w:color="auto" w:fill="E0E0E0"/>
          </w:tcPr>
          <w:p w14:paraId="6A5B0D9A" w14:textId="77777777" w:rsidR="00C46315" w:rsidRPr="00464473" w:rsidRDefault="00F61E7F">
            <w:pPr>
              <w:ind w:left="0" w:hanging="2"/>
              <w:jc w:val="left"/>
              <w:rPr>
                <w:sz w:val="18"/>
                <w:szCs w:val="18"/>
                <w:lang w:val="en-US"/>
              </w:rPr>
            </w:pPr>
            <w:r w:rsidRPr="00464473">
              <w:rPr>
                <w:b/>
                <w:sz w:val="18"/>
                <w:szCs w:val="18"/>
                <w:lang w:val="en-US"/>
              </w:rPr>
              <w:t>Explanation</w:t>
            </w:r>
          </w:p>
        </w:tc>
        <w:tc>
          <w:tcPr>
            <w:tcW w:w="1417" w:type="dxa"/>
            <w:tcBorders>
              <w:bottom w:val="single" w:sz="4" w:space="0" w:color="000000"/>
            </w:tcBorders>
            <w:shd w:val="clear" w:color="auto" w:fill="E0E0E0"/>
            <w:vAlign w:val="center"/>
          </w:tcPr>
          <w:p w14:paraId="4225B971" w14:textId="77777777" w:rsidR="00C46315" w:rsidRPr="00464473" w:rsidRDefault="00F61E7F">
            <w:pPr>
              <w:ind w:left="0" w:hanging="2"/>
              <w:jc w:val="center"/>
              <w:rPr>
                <w:sz w:val="18"/>
                <w:szCs w:val="18"/>
                <w:lang w:val="en-US"/>
              </w:rPr>
            </w:pPr>
            <w:r w:rsidRPr="00464473">
              <w:rPr>
                <w:b/>
                <w:sz w:val="18"/>
                <w:szCs w:val="18"/>
                <w:lang w:val="en-US"/>
              </w:rPr>
              <w:t>Correction Status</w:t>
            </w:r>
          </w:p>
        </w:tc>
        <w:tc>
          <w:tcPr>
            <w:tcW w:w="2552" w:type="dxa"/>
            <w:tcBorders>
              <w:bottom w:val="single" w:sz="4" w:space="0" w:color="000000"/>
            </w:tcBorders>
            <w:shd w:val="clear" w:color="auto" w:fill="E0E0E0"/>
          </w:tcPr>
          <w:p w14:paraId="3C47FE7D" w14:textId="77777777" w:rsidR="00C46315" w:rsidRPr="00464473" w:rsidRDefault="00F61E7F">
            <w:pPr>
              <w:ind w:left="0" w:hanging="2"/>
              <w:jc w:val="left"/>
              <w:rPr>
                <w:sz w:val="18"/>
                <w:szCs w:val="18"/>
                <w:lang w:val="en-US"/>
              </w:rPr>
            </w:pPr>
            <w:r w:rsidRPr="00464473">
              <w:rPr>
                <w:b/>
                <w:sz w:val="18"/>
                <w:szCs w:val="18"/>
                <w:lang w:val="en-US"/>
              </w:rPr>
              <w:t xml:space="preserve">Correction </w:t>
            </w:r>
          </w:p>
          <w:p w14:paraId="30FAE477" w14:textId="77777777" w:rsidR="00C46315" w:rsidRPr="00464473" w:rsidRDefault="00F61E7F">
            <w:pPr>
              <w:ind w:left="0" w:hanging="2"/>
              <w:jc w:val="left"/>
              <w:rPr>
                <w:sz w:val="18"/>
                <w:szCs w:val="18"/>
                <w:lang w:val="en-US"/>
              </w:rPr>
            </w:pPr>
            <w:r w:rsidRPr="00464473">
              <w:rPr>
                <w:b/>
                <w:sz w:val="18"/>
                <w:szCs w:val="18"/>
                <w:lang w:val="en-US"/>
              </w:rPr>
              <w:t>Explanation</w:t>
            </w:r>
          </w:p>
        </w:tc>
      </w:tr>
      <w:tr w:rsidR="00464473" w:rsidRPr="00464473" w14:paraId="49A171E4" w14:textId="77777777">
        <w:trPr>
          <w:cantSplit/>
          <w:tblHeader/>
        </w:trPr>
        <w:tc>
          <w:tcPr>
            <w:tcW w:w="456" w:type="dxa"/>
          </w:tcPr>
          <w:p w14:paraId="4F3DD2AD" w14:textId="77777777" w:rsidR="00464473" w:rsidRPr="00464473" w:rsidRDefault="00464473">
            <w:pPr>
              <w:ind w:left="0" w:hanging="2"/>
              <w:jc w:val="center"/>
              <w:rPr>
                <w:sz w:val="18"/>
                <w:szCs w:val="18"/>
                <w:lang w:val="en-US"/>
              </w:rPr>
            </w:pPr>
            <w:r w:rsidRPr="00464473">
              <w:rPr>
                <w:sz w:val="18"/>
                <w:szCs w:val="18"/>
                <w:lang w:val="en-US"/>
              </w:rPr>
              <w:t>1</w:t>
            </w:r>
          </w:p>
        </w:tc>
        <w:tc>
          <w:tcPr>
            <w:tcW w:w="1047" w:type="dxa"/>
          </w:tcPr>
          <w:p w14:paraId="11C80CCB" w14:textId="77777777" w:rsidR="00464473" w:rsidRPr="00464473" w:rsidRDefault="00464473">
            <w:pPr>
              <w:ind w:left="0" w:hanging="2"/>
              <w:jc w:val="center"/>
              <w:rPr>
                <w:sz w:val="18"/>
                <w:szCs w:val="18"/>
                <w:lang w:val="en-US"/>
              </w:rPr>
            </w:pPr>
            <w:r w:rsidRPr="00464473">
              <w:rPr>
                <w:b/>
                <w:sz w:val="18"/>
                <w:szCs w:val="18"/>
                <w:lang w:val="en-US"/>
              </w:rPr>
              <w:t>P</w:t>
            </w:r>
          </w:p>
        </w:tc>
        <w:tc>
          <w:tcPr>
            <w:tcW w:w="867" w:type="dxa"/>
          </w:tcPr>
          <w:p w14:paraId="429F8856" w14:textId="77777777" w:rsidR="00464473" w:rsidRPr="00464473" w:rsidRDefault="00464473">
            <w:pPr>
              <w:ind w:left="0" w:hanging="2"/>
              <w:jc w:val="center"/>
              <w:rPr>
                <w:sz w:val="18"/>
                <w:szCs w:val="18"/>
                <w:lang w:val="en-US"/>
              </w:rPr>
            </w:pPr>
            <w:r w:rsidRPr="00464473">
              <w:rPr>
                <w:sz w:val="18"/>
                <w:szCs w:val="18"/>
                <w:lang w:val="en-US"/>
              </w:rPr>
              <w:t>3</w:t>
            </w:r>
          </w:p>
        </w:tc>
        <w:tc>
          <w:tcPr>
            <w:tcW w:w="647" w:type="dxa"/>
          </w:tcPr>
          <w:p w14:paraId="7D3E14BE" w14:textId="77777777" w:rsidR="00464473" w:rsidRPr="00464473" w:rsidRDefault="00464473">
            <w:pPr>
              <w:ind w:left="0" w:hanging="2"/>
              <w:jc w:val="center"/>
              <w:rPr>
                <w:sz w:val="18"/>
                <w:szCs w:val="18"/>
                <w:lang w:val="en-US"/>
              </w:rPr>
            </w:pPr>
            <w:r w:rsidRPr="00464473">
              <w:rPr>
                <w:sz w:val="18"/>
                <w:szCs w:val="18"/>
                <w:lang w:val="en-US"/>
              </w:rPr>
              <w:t>7</w:t>
            </w:r>
          </w:p>
        </w:tc>
        <w:tc>
          <w:tcPr>
            <w:tcW w:w="637" w:type="dxa"/>
          </w:tcPr>
          <w:p w14:paraId="51AEC47E" w14:textId="77777777" w:rsidR="00464473" w:rsidRPr="00464473" w:rsidRDefault="00464473">
            <w:pPr>
              <w:ind w:left="0" w:hanging="2"/>
              <w:jc w:val="center"/>
              <w:rPr>
                <w:sz w:val="18"/>
                <w:szCs w:val="18"/>
                <w:lang w:val="en-US"/>
              </w:rPr>
            </w:pPr>
          </w:p>
        </w:tc>
        <w:tc>
          <w:tcPr>
            <w:tcW w:w="657" w:type="dxa"/>
          </w:tcPr>
          <w:p w14:paraId="38B4FF33" w14:textId="77777777" w:rsidR="00464473" w:rsidRPr="00464473" w:rsidRDefault="00464473">
            <w:pPr>
              <w:ind w:left="0" w:hanging="2"/>
              <w:jc w:val="center"/>
              <w:rPr>
                <w:sz w:val="18"/>
                <w:szCs w:val="18"/>
                <w:lang w:val="en-US"/>
              </w:rPr>
            </w:pPr>
            <w:r w:rsidRPr="00464473">
              <w:rPr>
                <w:sz w:val="18"/>
                <w:szCs w:val="18"/>
                <w:lang w:val="en-US"/>
              </w:rPr>
              <w:t>8</w:t>
            </w:r>
          </w:p>
        </w:tc>
        <w:tc>
          <w:tcPr>
            <w:tcW w:w="1187" w:type="dxa"/>
          </w:tcPr>
          <w:p w14:paraId="12AF10CF" w14:textId="77777777" w:rsidR="00464473" w:rsidRPr="00464473" w:rsidRDefault="00464473">
            <w:pPr>
              <w:ind w:left="0" w:hanging="2"/>
              <w:jc w:val="left"/>
              <w:rPr>
                <w:sz w:val="18"/>
                <w:szCs w:val="18"/>
                <w:lang w:val="en-US"/>
              </w:rPr>
            </w:pPr>
            <w:r w:rsidRPr="00464473">
              <w:rPr>
                <w:sz w:val="18"/>
                <w:szCs w:val="18"/>
                <w:lang w:val="en-US"/>
              </w:rPr>
              <w:t>Little</w:t>
            </w:r>
          </w:p>
        </w:tc>
        <w:tc>
          <w:tcPr>
            <w:tcW w:w="4533" w:type="dxa"/>
          </w:tcPr>
          <w:p w14:paraId="6124A166" w14:textId="77777777" w:rsidR="00464473" w:rsidRPr="00464473" w:rsidRDefault="00464473">
            <w:pPr>
              <w:ind w:left="0" w:hanging="2"/>
              <w:jc w:val="left"/>
              <w:rPr>
                <w:sz w:val="18"/>
                <w:szCs w:val="18"/>
                <w:lang w:val="en-US"/>
              </w:rPr>
            </w:pPr>
            <w:r w:rsidRPr="00464473">
              <w:rPr>
                <w:sz w:val="18"/>
                <w:szCs w:val="18"/>
                <w:lang w:val="en-US"/>
              </w:rPr>
              <w:t>There is no detail on which technical practices will be used.</w:t>
            </w:r>
          </w:p>
        </w:tc>
        <w:tc>
          <w:tcPr>
            <w:tcW w:w="1417" w:type="dxa"/>
            <w:vAlign w:val="center"/>
          </w:tcPr>
          <w:p w14:paraId="5550BBD7" w14:textId="071A15C0" w:rsidR="00464473" w:rsidRPr="00464473" w:rsidRDefault="00464473">
            <w:pPr>
              <w:ind w:left="0" w:hanging="2"/>
              <w:jc w:val="center"/>
              <w:rPr>
                <w:sz w:val="18"/>
                <w:szCs w:val="18"/>
                <w:lang w:val="en-US"/>
              </w:rPr>
            </w:pPr>
            <w:r w:rsidRPr="00464473">
              <w:rPr>
                <w:sz w:val="18"/>
                <w:szCs w:val="18"/>
                <w:lang w:val="en-US"/>
              </w:rPr>
              <w:t>Done</w:t>
            </w:r>
          </w:p>
        </w:tc>
        <w:tc>
          <w:tcPr>
            <w:tcW w:w="2552" w:type="dxa"/>
            <w:vMerge w:val="restart"/>
          </w:tcPr>
          <w:p w14:paraId="4DBBFC37" w14:textId="77777777" w:rsidR="006138B8" w:rsidRDefault="006138B8">
            <w:pPr>
              <w:ind w:left="0" w:hanging="2"/>
              <w:jc w:val="left"/>
              <w:rPr>
                <w:sz w:val="18"/>
                <w:szCs w:val="18"/>
                <w:lang w:val="en-US"/>
              </w:rPr>
            </w:pPr>
          </w:p>
          <w:p w14:paraId="672F949E" w14:textId="77777777" w:rsidR="006138B8" w:rsidRDefault="006138B8">
            <w:pPr>
              <w:ind w:left="0" w:hanging="2"/>
              <w:jc w:val="left"/>
              <w:rPr>
                <w:sz w:val="18"/>
                <w:szCs w:val="18"/>
                <w:lang w:val="en-US"/>
              </w:rPr>
            </w:pPr>
          </w:p>
          <w:p w14:paraId="75D5DFE1" w14:textId="77777777" w:rsidR="006138B8" w:rsidRDefault="006138B8">
            <w:pPr>
              <w:ind w:left="0" w:hanging="2"/>
              <w:jc w:val="left"/>
              <w:rPr>
                <w:sz w:val="18"/>
                <w:szCs w:val="18"/>
                <w:lang w:val="en-US"/>
              </w:rPr>
            </w:pPr>
          </w:p>
          <w:p w14:paraId="33811CB7" w14:textId="77777777" w:rsidR="006138B8" w:rsidRDefault="006138B8">
            <w:pPr>
              <w:ind w:left="0" w:hanging="2"/>
              <w:jc w:val="left"/>
              <w:rPr>
                <w:sz w:val="18"/>
                <w:szCs w:val="18"/>
                <w:lang w:val="en-US"/>
              </w:rPr>
            </w:pPr>
          </w:p>
          <w:p w14:paraId="18D62937" w14:textId="77777777" w:rsidR="006138B8" w:rsidRDefault="006138B8">
            <w:pPr>
              <w:ind w:left="0" w:hanging="2"/>
              <w:jc w:val="left"/>
              <w:rPr>
                <w:sz w:val="18"/>
                <w:szCs w:val="18"/>
                <w:lang w:val="en-US"/>
              </w:rPr>
            </w:pPr>
          </w:p>
          <w:p w14:paraId="41865131" w14:textId="77777777" w:rsidR="006138B8" w:rsidRDefault="006138B8">
            <w:pPr>
              <w:ind w:left="0" w:hanging="2"/>
              <w:jc w:val="left"/>
              <w:rPr>
                <w:sz w:val="18"/>
                <w:szCs w:val="18"/>
                <w:lang w:val="en-US"/>
              </w:rPr>
            </w:pPr>
          </w:p>
          <w:p w14:paraId="7D17BED5" w14:textId="77777777" w:rsidR="006138B8" w:rsidRDefault="006138B8">
            <w:pPr>
              <w:ind w:left="0" w:hanging="2"/>
              <w:jc w:val="left"/>
              <w:rPr>
                <w:sz w:val="18"/>
                <w:szCs w:val="18"/>
                <w:lang w:val="en-US"/>
              </w:rPr>
            </w:pPr>
          </w:p>
          <w:p w14:paraId="5AF12F64" w14:textId="77777777" w:rsidR="00314A96" w:rsidRDefault="00314A96" w:rsidP="006138B8">
            <w:pPr>
              <w:ind w:leftChars="0" w:left="0" w:firstLineChars="0" w:firstLine="0"/>
              <w:jc w:val="left"/>
              <w:rPr>
                <w:sz w:val="18"/>
                <w:szCs w:val="18"/>
                <w:lang w:val="en-US"/>
              </w:rPr>
            </w:pPr>
          </w:p>
          <w:p w14:paraId="154315A1" w14:textId="60DE46FA" w:rsidR="00464473" w:rsidRPr="00464473" w:rsidRDefault="00464473" w:rsidP="006138B8">
            <w:pPr>
              <w:ind w:leftChars="0" w:left="0" w:firstLineChars="0" w:firstLine="0"/>
              <w:jc w:val="left"/>
              <w:rPr>
                <w:sz w:val="18"/>
                <w:szCs w:val="18"/>
                <w:lang w:val="en-US"/>
              </w:rPr>
            </w:pPr>
            <w:r w:rsidRPr="00464473">
              <w:rPr>
                <w:sz w:val="18"/>
                <w:szCs w:val="18"/>
                <w:lang w:val="en-US"/>
              </w:rPr>
              <w:t xml:space="preserve">Correction explanations can be found in the Description field located in Revision History section for all </w:t>
            </w:r>
            <w:r>
              <w:rPr>
                <w:sz w:val="18"/>
                <w:szCs w:val="18"/>
                <w:lang w:val="en-US"/>
              </w:rPr>
              <w:t>reviewed</w:t>
            </w:r>
            <w:r w:rsidRPr="00464473">
              <w:rPr>
                <w:sz w:val="18"/>
                <w:szCs w:val="18"/>
                <w:lang w:val="en-US"/>
              </w:rPr>
              <w:t xml:space="preserve"> </w:t>
            </w:r>
            <w:r>
              <w:rPr>
                <w:sz w:val="18"/>
                <w:szCs w:val="18"/>
                <w:lang w:val="en-US"/>
              </w:rPr>
              <w:t>materials</w:t>
            </w:r>
            <w:r w:rsidRPr="00464473">
              <w:rPr>
                <w:sz w:val="18"/>
                <w:szCs w:val="18"/>
                <w:lang w:val="en-US"/>
              </w:rPr>
              <w:t xml:space="preserve">. </w:t>
            </w:r>
          </w:p>
        </w:tc>
      </w:tr>
      <w:tr w:rsidR="00464473" w:rsidRPr="00464473" w14:paraId="69BDAA3E" w14:textId="77777777">
        <w:trPr>
          <w:cantSplit/>
          <w:trHeight w:val="371"/>
          <w:tblHeader/>
        </w:trPr>
        <w:tc>
          <w:tcPr>
            <w:tcW w:w="456" w:type="dxa"/>
          </w:tcPr>
          <w:p w14:paraId="519B1EB4" w14:textId="77777777" w:rsidR="00464473" w:rsidRPr="00464473" w:rsidRDefault="00464473">
            <w:pPr>
              <w:ind w:left="0" w:hanging="2"/>
              <w:jc w:val="center"/>
              <w:rPr>
                <w:sz w:val="18"/>
                <w:szCs w:val="18"/>
                <w:lang w:val="en-US"/>
              </w:rPr>
            </w:pPr>
            <w:r w:rsidRPr="00464473">
              <w:rPr>
                <w:sz w:val="18"/>
                <w:szCs w:val="18"/>
                <w:lang w:val="en-US"/>
              </w:rPr>
              <w:t>2</w:t>
            </w:r>
          </w:p>
        </w:tc>
        <w:tc>
          <w:tcPr>
            <w:tcW w:w="1047" w:type="dxa"/>
          </w:tcPr>
          <w:p w14:paraId="46F5C84A" w14:textId="77777777" w:rsidR="00464473" w:rsidRPr="00464473" w:rsidRDefault="00464473">
            <w:pPr>
              <w:ind w:left="0" w:hanging="2"/>
              <w:jc w:val="center"/>
              <w:rPr>
                <w:b/>
                <w:sz w:val="18"/>
                <w:szCs w:val="18"/>
                <w:lang w:val="en-US"/>
              </w:rPr>
            </w:pPr>
            <w:r w:rsidRPr="00464473">
              <w:rPr>
                <w:b/>
                <w:sz w:val="18"/>
                <w:szCs w:val="18"/>
                <w:lang w:val="en-US"/>
              </w:rPr>
              <w:t>P</w:t>
            </w:r>
          </w:p>
        </w:tc>
        <w:tc>
          <w:tcPr>
            <w:tcW w:w="867" w:type="dxa"/>
          </w:tcPr>
          <w:p w14:paraId="5E11A41C" w14:textId="77777777" w:rsidR="00464473" w:rsidRPr="00464473" w:rsidRDefault="00464473">
            <w:pPr>
              <w:ind w:left="0" w:hanging="2"/>
              <w:jc w:val="center"/>
              <w:rPr>
                <w:sz w:val="18"/>
                <w:szCs w:val="18"/>
                <w:lang w:val="en-US"/>
              </w:rPr>
            </w:pPr>
            <w:r w:rsidRPr="00464473">
              <w:rPr>
                <w:sz w:val="18"/>
                <w:szCs w:val="18"/>
                <w:lang w:val="en-US"/>
              </w:rPr>
              <w:t>6</w:t>
            </w:r>
          </w:p>
        </w:tc>
        <w:tc>
          <w:tcPr>
            <w:tcW w:w="647" w:type="dxa"/>
          </w:tcPr>
          <w:p w14:paraId="65D1AF38" w14:textId="77777777" w:rsidR="00464473" w:rsidRPr="00464473" w:rsidRDefault="00464473">
            <w:pPr>
              <w:ind w:left="0" w:hanging="2"/>
              <w:jc w:val="center"/>
              <w:rPr>
                <w:sz w:val="18"/>
                <w:szCs w:val="18"/>
                <w:lang w:val="en-US"/>
              </w:rPr>
            </w:pPr>
            <w:r w:rsidRPr="00464473">
              <w:rPr>
                <w:sz w:val="18"/>
                <w:szCs w:val="18"/>
                <w:lang w:val="en-US"/>
              </w:rPr>
              <w:t>11</w:t>
            </w:r>
          </w:p>
        </w:tc>
        <w:tc>
          <w:tcPr>
            <w:tcW w:w="637" w:type="dxa"/>
          </w:tcPr>
          <w:p w14:paraId="383BEA82" w14:textId="77777777" w:rsidR="00464473" w:rsidRPr="00464473" w:rsidRDefault="00464473">
            <w:pPr>
              <w:ind w:left="0" w:hanging="2"/>
              <w:jc w:val="center"/>
              <w:rPr>
                <w:sz w:val="18"/>
                <w:szCs w:val="18"/>
                <w:lang w:val="en-US"/>
              </w:rPr>
            </w:pPr>
          </w:p>
        </w:tc>
        <w:tc>
          <w:tcPr>
            <w:tcW w:w="657" w:type="dxa"/>
          </w:tcPr>
          <w:p w14:paraId="6DA05E08" w14:textId="77777777" w:rsidR="00464473" w:rsidRPr="00464473" w:rsidRDefault="00464473">
            <w:pPr>
              <w:ind w:left="0" w:hanging="2"/>
              <w:jc w:val="center"/>
              <w:rPr>
                <w:sz w:val="18"/>
                <w:szCs w:val="18"/>
                <w:lang w:val="en-US"/>
              </w:rPr>
            </w:pPr>
            <w:r w:rsidRPr="00464473">
              <w:rPr>
                <w:sz w:val="18"/>
                <w:szCs w:val="18"/>
                <w:lang w:val="en-US"/>
              </w:rPr>
              <w:t>2</w:t>
            </w:r>
          </w:p>
        </w:tc>
        <w:tc>
          <w:tcPr>
            <w:tcW w:w="1187" w:type="dxa"/>
          </w:tcPr>
          <w:p w14:paraId="3C444CD2" w14:textId="77777777" w:rsidR="00464473" w:rsidRPr="00464473" w:rsidRDefault="00464473">
            <w:pPr>
              <w:ind w:left="0" w:hanging="2"/>
              <w:jc w:val="left"/>
              <w:rPr>
                <w:sz w:val="18"/>
                <w:szCs w:val="18"/>
                <w:lang w:val="en-US"/>
              </w:rPr>
            </w:pPr>
            <w:r w:rsidRPr="00464473">
              <w:rPr>
                <w:sz w:val="18"/>
                <w:szCs w:val="18"/>
                <w:lang w:val="en-US"/>
              </w:rPr>
              <w:t>Little</w:t>
            </w:r>
          </w:p>
        </w:tc>
        <w:tc>
          <w:tcPr>
            <w:tcW w:w="4533" w:type="dxa"/>
          </w:tcPr>
          <w:p w14:paraId="2343EE21" w14:textId="77777777" w:rsidR="00464473" w:rsidRPr="00464473" w:rsidRDefault="00464473">
            <w:pPr>
              <w:ind w:left="0" w:hanging="2"/>
              <w:jc w:val="left"/>
              <w:rPr>
                <w:sz w:val="18"/>
                <w:szCs w:val="18"/>
                <w:lang w:val="en-US"/>
              </w:rPr>
            </w:pPr>
            <w:r w:rsidRPr="00464473">
              <w:rPr>
                <w:sz w:val="18"/>
                <w:szCs w:val="18"/>
                <w:lang w:val="en-US"/>
              </w:rPr>
              <w:t xml:space="preserve">Lessons learned definitions are done in the section instead of lessons learned. </w:t>
            </w:r>
          </w:p>
        </w:tc>
        <w:tc>
          <w:tcPr>
            <w:tcW w:w="1417" w:type="dxa"/>
            <w:vAlign w:val="center"/>
          </w:tcPr>
          <w:p w14:paraId="001339AA" w14:textId="6E0C38D5" w:rsidR="00464473" w:rsidRPr="00464473" w:rsidRDefault="00464473">
            <w:pPr>
              <w:ind w:left="0" w:hanging="2"/>
              <w:jc w:val="center"/>
              <w:rPr>
                <w:sz w:val="18"/>
                <w:szCs w:val="18"/>
                <w:lang w:val="en-US"/>
              </w:rPr>
            </w:pPr>
            <w:r w:rsidRPr="00464473">
              <w:rPr>
                <w:sz w:val="18"/>
                <w:szCs w:val="18"/>
                <w:lang w:val="en-US"/>
              </w:rPr>
              <w:t>Done</w:t>
            </w:r>
          </w:p>
        </w:tc>
        <w:tc>
          <w:tcPr>
            <w:tcW w:w="2552" w:type="dxa"/>
            <w:vMerge/>
          </w:tcPr>
          <w:p w14:paraId="7C97E1C8" w14:textId="77777777" w:rsidR="00464473" w:rsidRPr="00464473" w:rsidRDefault="00464473">
            <w:pPr>
              <w:ind w:left="0" w:hanging="2"/>
              <w:jc w:val="left"/>
              <w:rPr>
                <w:sz w:val="18"/>
                <w:szCs w:val="18"/>
                <w:lang w:val="en-US"/>
              </w:rPr>
            </w:pPr>
          </w:p>
        </w:tc>
      </w:tr>
      <w:tr w:rsidR="00464473" w:rsidRPr="00464473" w14:paraId="3766412D" w14:textId="77777777">
        <w:trPr>
          <w:cantSplit/>
          <w:trHeight w:val="371"/>
          <w:tblHeader/>
        </w:trPr>
        <w:tc>
          <w:tcPr>
            <w:tcW w:w="456" w:type="dxa"/>
          </w:tcPr>
          <w:p w14:paraId="2C390C6D" w14:textId="77777777" w:rsidR="00464473" w:rsidRPr="00464473" w:rsidRDefault="00464473">
            <w:pPr>
              <w:ind w:left="0" w:hanging="2"/>
              <w:jc w:val="center"/>
              <w:rPr>
                <w:sz w:val="18"/>
                <w:szCs w:val="18"/>
                <w:lang w:val="en-US"/>
              </w:rPr>
            </w:pPr>
            <w:r w:rsidRPr="00464473">
              <w:rPr>
                <w:sz w:val="18"/>
                <w:szCs w:val="18"/>
                <w:lang w:val="en-US"/>
              </w:rPr>
              <w:t>3</w:t>
            </w:r>
          </w:p>
        </w:tc>
        <w:tc>
          <w:tcPr>
            <w:tcW w:w="1047" w:type="dxa"/>
          </w:tcPr>
          <w:p w14:paraId="239E8DC3" w14:textId="77777777" w:rsidR="00464473" w:rsidRPr="00464473" w:rsidRDefault="00464473">
            <w:pPr>
              <w:ind w:left="0" w:hanging="2"/>
              <w:jc w:val="center"/>
              <w:rPr>
                <w:b/>
                <w:sz w:val="18"/>
                <w:szCs w:val="18"/>
                <w:lang w:val="en-US"/>
              </w:rPr>
            </w:pPr>
            <w:r w:rsidRPr="00464473">
              <w:rPr>
                <w:b/>
                <w:sz w:val="18"/>
                <w:szCs w:val="18"/>
                <w:lang w:val="en-US"/>
              </w:rPr>
              <w:t>V</w:t>
            </w:r>
          </w:p>
        </w:tc>
        <w:tc>
          <w:tcPr>
            <w:tcW w:w="867" w:type="dxa"/>
          </w:tcPr>
          <w:p w14:paraId="14B1355A" w14:textId="77777777" w:rsidR="00464473" w:rsidRPr="00464473" w:rsidRDefault="00464473">
            <w:pPr>
              <w:ind w:left="0" w:hanging="2"/>
              <w:jc w:val="center"/>
              <w:rPr>
                <w:sz w:val="18"/>
                <w:szCs w:val="18"/>
                <w:lang w:val="en-US"/>
              </w:rPr>
            </w:pPr>
            <w:r w:rsidRPr="00464473">
              <w:rPr>
                <w:sz w:val="18"/>
                <w:szCs w:val="18"/>
                <w:lang w:val="en-US"/>
              </w:rPr>
              <w:t>3.1</w:t>
            </w:r>
          </w:p>
        </w:tc>
        <w:tc>
          <w:tcPr>
            <w:tcW w:w="647" w:type="dxa"/>
          </w:tcPr>
          <w:p w14:paraId="6D588A6B" w14:textId="77777777" w:rsidR="00464473" w:rsidRPr="00464473" w:rsidRDefault="00464473">
            <w:pPr>
              <w:ind w:left="0" w:hanging="2"/>
              <w:jc w:val="center"/>
              <w:rPr>
                <w:sz w:val="18"/>
                <w:szCs w:val="18"/>
                <w:lang w:val="en-US"/>
              </w:rPr>
            </w:pPr>
            <w:r w:rsidRPr="00464473">
              <w:rPr>
                <w:sz w:val="18"/>
                <w:szCs w:val="18"/>
                <w:lang w:val="en-US"/>
              </w:rPr>
              <w:t>6</w:t>
            </w:r>
          </w:p>
        </w:tc>
        <w:tc>
          <w:tcPr>
            <w:tcW w:w="637" w:type="dxa"/>
          </w:tcPr>
          <w:p w14:paraId="78C32B12" w14:textId="77777777" w:rsidR="00464473" w:rsidRPr="00464473" w:rsidRDefault="00464473">
            <w:pPr>
              <w:ind w:left="0" w:hanging="2"/>
              <w:jc w:val="center"/>
              <w:rPr>
                <w:sz w:val="18"/>
                <w:szCs w:val="18"/>
                <w:lang w:val="en-US"/>
              </w:rPr>
            </w:pPr>
            <w:r w:rsidRPr="00464473">
              <w:rPr>
                <w:sz w:val="18"/>
                <w:szCs w:val="18"/>
                <w:lang w:val="en-US"/>
              </w:rPr>
              <w:t>7</w:t>
            </w:r>
          </w:p>
        </w:tc>
        <w:tc>
          <w:tcPr>
            <w:tcW w:w="657" w:type="dxa"/>
          </w:tcPr>
          <w:p w14:paraId="725849A5" w14:textId="77777777" w:rsidR="00464473" w:rsidRPr="00464473" w:rsidRDefault="00464473">
            <w:pPr>
              <w:ind w:left="0" w:hanging="2"/>
              <w:jc w:val="center"/>
              <w:rPr>
                <w:sz w:val="18"/>
                <w:szCs w:val="18"/>
                <w:lang w:val="en-US"/>
              </w:rPr>
            </w:pPr>
            <w:r w:rsidRPr="00464473">
              <w:rPr>
                <w:sz w:val="18"/>
                <w:szCs w:val="18"/>
                <w:lang w:val="en-US"/>
              </w:rPr>
              <w:t>1</w:t>
            </w:r>
          </w:p>
        </w:tc>
        <w:tc>
          <w:tcPr>
            <w:tcW w:w="1187" w:type="dxa"/>
          </w:tcPr>
          <w:p w14:paraId="400E45BD" w14:textId="77777777" w:rsidR="00464473" w:rsidRPr="00464473" w:rsidRDefault="00464473">
            <w:pPr>
              <w:ind w:left="0" w:hanging="2"/>
              <w:jc w:val="left"/>
              <w:rPr>
                <w:sz w:val="18"/>
                <w:szCs w:val="18"/>
                <w:lang w:val="en-US"/>
              </w:rPr>
            </w:pPr>
            <w:r w:rsidRPr="00464473">
              <w:rPr>
                <w:sz w:val="18"/>
                <w:szCs w:val="18"/>
                <w:lang w:val="en-US"/>
              </w:rPr>
              <w:t>Little</w:t>
            </w:r>
          </w:p>
        </w:tc>
        <w:tc>
          <w:tcPr>
            <w:tcW w:w="4533" w:type="dxa"/>
          </w:tcPr>
          <w:p w14:paraId="7E9634CE" w14:textId="77777777" w:rsidR="00464473" w:rsidRPr="00464473" w:rsidRDefault="00464473">
            <w:pPr>
              <w:ind w:left="0" w:hanging="2"/>
              <w:jc w:val="left"/>
              <w:rPr>
                <w:b/>
                <w:i/>
                <w:sz w:val="18"/>
                <w:szCs w:val="18"/>
                <w:lang w:val="en-US"/>
              </w:rPr>
            </w:pPr>
            <w:r w:rsidRPr="00464473">
              <w:rPr>
                <w:i/>
                <w:sz w:val="18"/>
                <w:szCs w:val="18"/>
                <w:lang w:val="en-US"/>
              </w:rPr>
              <w:t xml:space="preserve">Implements, tests and </w:t>
            </w:r>
            <w:proofErr w:type="spellStart"/>
            <w:r w:rsidRPr="00464473">
              <w:rPr>
                <w:b/>
                <w:i/>
                <w:sz w:val="18"/>
                <w:szCs w:val="18"/>
                <w:lang w:val="en-US"/>
              </w:rPr>
              <w:t>documentates</w:t>
            </w:r>
            <w:proofErr w:type="spellEnd"/>
          </w:p>
          <w:p w14:paraId="6374B82C" w14:textId="77777777" w:rsidR="00464473" w:rsidRPr="00464473" w:rsidRDefault="00464473">
            <w:pPr>
              <w:ind w:left="0" w:hanging="2"/>
              <w:jc w:val="left"/>
              <w:rPr>
                <w:sz w:val="18"/>
                <w:szCs w:val="18"/>
                <w:lang w:val="en-US"/>
              </w:rPr>
            </w:pPr>
            <w:r w:rsidRPr="00464473">
              <w:rPr>
                <w:sz w:val="18"/>
                <w:szCs w:val="18"/>
                <w:lang w:val="en-US"/>
              </w:rPr>
              <w:t>Should be documents</w:t>
            </w:r>
          </w:p>
        </w:tc>
        <w:tc>
          <w:tcPr>
            <w:tcW w:w="1417" w:type="dxa"/>
            <w:vAlign w:val="center"/>
          </w:tcPr>
          <w:p w14:paraId="0FCA5B36" w14:textId="65ED3232" w:rsidR="00464473" w:rsidRPr="00464473" w:rsidRDefault="00464473">
            <w:pPr>
              <w:ind w:left="0" w:hanging="2"/>
              <w:jc w:val="center"/>
              <w:rPr>
                <w:sz w:val="18"/>
                <w:szCs w:val="18"/>
                <w:lang w:val="en-US"/>
              </w:rPr>
            </w:pPr>
            <w:r w:rsidRPr="00464473">
              <w:rPr>
                <w:sz w:val="18"/>
                <w:szCs w:val="18"/>
                <w:lang w:val="en-US"/>
              </w:rPr>
              <w:t>Done</w:t>
            </w:r>
          </w:p>
        </w:tc>
        <w:tc>
          <w:tcPr>
            <w:tcW w:w="2552" w:type="dxa"/>
            <w:vMerge/>
          </w:tcPr>
          <w:p w14:paraId="6119D752" w14:textId="77777777" w:rsidR="00464473" w:rsidRPr="00464473" w:rsidRDefault="00464473">
            <w:pPr>
              <w:ind w:left="0" w:hanging="2"/>
              <w:jc w:val="left"/>
              <w:rPr>
                <w:sz w:val="18"/>
                <w:szCs w:val="18"/>
                <w:lang w:val="en-US"/>
              </w:rPr>
            </w:pPr>
          </w:p>
        </w:tc>
      </w:tr>
      <w:tr w:rsidR="00464473" w:rsidRPr="00464473" w14:paraId="3B5D1068" w14:textId="77777777">
        <w:trPr>
          <w:cantSplit/>
          <w:trHeight w:val="371"/>
          <w:tblHeader/>
        </w:trPr>
        <w:tc>
          <w:tcPr>
            <w:tcW w:w="456" w:type="dxa"/>
          </w:tcPr>
          <w:p w14:paraId="68DF33C3" w14:textId="77777777" w:rsidR="00464473" w:rsidRPr="00464473" w:rsidRDefault="00464473">
            <w:pPr>
              <w:ind w:left="0" w:hanging="2"/>
              <w:jc w:val="center"/>
              <w:rPr>
                <w:sz w:val="18"/>
                <w:szCs w:val="18"/>
                <w:lang w:val="en-US"/>
              </w:rPr>
            </w:pPr>
            <w:r w:rsidRPr="00464473">
              <w:rPr>
                <w:sz w:val="18"/>
                <w:szCs w:val="18"/>
                <w:lang w:val="en-US"/>
              </w:rPr>
              <w:t>4</w:t>
            </w:r>
          </w:p>
        </w:tc>
        <w:tc>
          <w:tcPr>
            <w:tcW w:w="1047" w:type="dxa"/>
          </w:tcPr>
          <w:p w14:paraId="55D1A691" w14:textId="77777777" w:rsidR="00464473" w:rsidRPr="00464473" w:rsidRDefault="00464473">
            <w:pPr>
              <w:ind w:left="0" w:hanging="2"/>
              <w:jc w:val="center"/>
              <w:rPr>
                <w:b/>
                <w:sz w:val="18"/>
                <w:szCs w:val="18"/>
                <w:lang w:val="en-US"/>
              </w:rPr>
            </w:pPr>
            <w:r w:rsidRPr="00464473">
              <w:rPr>
                <w:b/>
                <w:sz w:val="18"/>
                <w:szCs w:val="18"/>
                <w:lang w:val="en-US"/>
              </w:rPr>
              <w:t>V</w:t>
            </w:r>
          </w:p>
        </w:tc>
        <w:tc>
          <w:tcPr>
            <w:tcW w:w="867" w:type="dxa"/>
          </w:tcPr>
          <w:p w14:paraId="66EFE3A3" w14:textId="77777777" w:rsidR="00464473" w:rsidRPr="00464473" w:rsidRDefault="00464473">
            <w:pPr>
              <w:ind w:left="0" w:hanging="2"/>
              <w:jc w:val="center"/>
              <w:rPr>
                <w:sz w:val="18"/>
                <w:szCs w:val="18"/>
                <w:lang w:val="en-US"/>
              </w:rPr>
            </w:pPr>
            <w:r w:rsidRPr="00464473">
              <w:rPr>
                <w:sz w:val="18"/>
                <w:szCs w:val="18"/>
                <w:lang w:val="en-US"/>
              </w:rPr>
              <w:t>4.1</w:t>
            </w:r>
          </w:p>
        </w:tc>
        <w:tc>
          <w:tcPr>
            <w:tcW w:w="647" w:type="dxa"/>
          </w:tcPr>
          <w:p w14:paraId="1BFCD1B0" w14:textId="77777777" w:rsidR="00464473" w:rsidRPr="00464473" w:rsidRDefault="00464473">
            <w:pPr>
              <w:ind w:left="0" w:hanging="2"/>
              <w:jc w:val="center"/>
              <w:rPr>
                <w:sz w:val="18"/>
                <w:szCs w:val="18"/>
                <w:lang w:val="en-US"/>
              </w:rPr>
            </w:pPr>
            <w:r w:rsidRPr="00464473">
              <w:rPr>
                <w:sz w:val="18"/>
                <w:szCs w:val="18"/>
                <w:lang w:val="en-US"/>
              </w:rPr>
              <w:t>8</w:t>
            </w:r>
          </w:p>
        </w:tc>
        <w:tc>
          <w:tcPr>
            <w:tcW w:w="637" w:type="dxa"/>
          </w:tcPr>
          <w:p w14:paraId="4D050EE0" w14:textId="77777777" w:rsidR="00464473" w:rsidRPr="00464473" w:rsidRDefault="00464473">
            <w:pPr>
              <w:ind w:left="0" w:hanging="2"/>
              <w:jc w:val="center"/>
              <w:rPr>
                <w:sz w:val="18"/>
                <w:szCs w:val="18"/>
                <w:lang w:val="en-US"/>
              </w:rPr>
            </w:pPr>
          </w:p>
        </w:tc>
        <w:tc>
          <w:tcPr>
            <w:tcW w:w="657" w:type="dxa"/>
          </w:tcPr>
          <w:p w14:paraId="56187B38" w14:textId="77777777" w:rsidR="00464473" w:rsidRPr="00464473" w:rsidRDefault="00464473">
            <w:pPr>
              <w:ind w:left="0" w:hanging="2"/>
              <w:jc w:val="center"/>
              <w:rPr>
                <w:sz w:val="18"/>
                <w:szCs w:val="18"/>
                <w:lang w:val="en-US"/>
              </w:rPr>
            </w:pPr>
            <w:r w:rsidRPr="00464473">
              <w:rPr>
                <w:sz w:val="18"/>
                <w:szCs w:val="18"/>
                <w:lang w:val="en-US"/>
              </w:rPr>
              <w:t>7</w:t>
            </w:r>
          </w:p>
        </w:tc>
        <w:tc>
          <w:tcPr>
            <w:tcW w:w="1187" w:type="dxa"/>
          </w:tcPr>
          <w:p w14:paraId="043BF701" w14:textId="77777777" w:rsidR="00464473" w:rsidRPr="00464473" w:rsidRDefault="00464473">
            <w:pPr>
              <w:ind w:left="0" w:hanging="2"/>
              <w:jc w:val="left"/>
              <w:rPr>
                <w:sz w:val="18"/>
                <w:szCs w:val="18"/>
                <w:lang w:val="en-US"/>
              </w:rPr>
            </w:pPr>
            <w:r w:rsidRPr="00464473">
              <w:rPr>
                <w:sz w:val="18"/>
                <w:szCs w:val="18"/>
                <w:lang w:val="en-US"/>
              </w:rPr>
              <w:t>Medium</w:t>
            </w:r>
          </w:p>
        </w:tc>
        <w:tc>
          <w:tcPr>
            <w:tcW w:w="4533" w:type="dxa"/>
          </w:tcPr>
          <w:p w14:paraId="0B7F84CF" w14:textId="77777777" w:rsidR="00464473" w:rsidRPr="00464473" w:rsidRDefault="00464473">
            <w:pPr>
              <w:ind w:left="0" w:hanging="2"/>
              <w:jc w:val="left"/>
              <w:rPr>
                <w:sz w:val="18"/>
                <w:szCs w:val="18"/>
                <w:lang w:val="en-US"/>
              </w:rPr>
            </w:pPr>
            <w:r w:rsidRPr="00464473">
              <w:rPr>
                <w:sz w:val="18"/>
                <w:szCs w:val="18"/>
                <w:lang w:val="en-US"/>
              </w:rPr>
              <w:t>Features are not fully projected in the work item list</w:t>
            </w:r>
          </w:p>
        </w:tc>
        <w:tc>
          <w:tcPr>
            <w:tcW w:w="1417" w:type="dxa"/>
            <w:vAlign w:val="center"/>
          </w:tcPr>
          <w:p w14:paraId="3616A974" w14:textId="57AB9AE1" w:rsidR="00464473" w:rsidRPr="00464473" w:rsidRDefault="00464473">
            <w:pPr>
              <w:ind w:left="0" w:hanging="2"/>
              <w:jc w:val="center"/>
              <w:rPr>
                <w:sz w:val="18"/>
                <w:szCs w:val="18"/>
                <w:lang w:val="en-US"/>
              </w:rPr>
            </w:pPr>
            <w:r w:rsidRPr="00464473">
              <w:rPr>
                <w:sz w:val="18"/>
                <w:szCs w:val="18"/>
                <w:lang w:val="en-US"/>
              </w:rPr>
              <w:t>Done</w:t>
            </w:r>
          </w:p>
        </w:tc>
        <w:tc>
          <w:tcPr>
            <w:tcW w:w="2552" w:type="dxa"/>
            <w:vMerge/>
          </w:tcPr>
          <w:p w14:paraId="1E6FA015" w14:textId="77777777" w:rsidR="00464473" w:rsidRPr="00464473" w:rsidRDefault="00464473">
            <w:pPr>
              <w:ind w:left="0" w:hanging="2"/>
              <w:jc w:val="left"/>
              <w:rPr>
                <w:sz w:val="18"/>
                <w:szCs w:val="18"/>
                <w:lang w:val="en-US"/>
              </w:rPr>
            </w:pPr>
          </w:p>
        </w:tc>
      </w:tr>
      <w:tr w:rsidR="00464473" w:rsidRPr="00464473" w14:paraId="2CE99AA2" w14:textId="77777777">
        <w:trPr>
          <w:cantSplit/>
          <w:trHeight w:val="371"/>
          <w:tblHeader/>
        </w:trPr>
        <w:tc>
          <w:tcPr>
            <w:tcW w:w="456" w:type="dxa"/>
          </w:tcPr>
          <w:p w14:paraId="7C4B4A42" w14:textId="77777777" w:rsidR="00464473" w:rsidRPr="00464473" w:rsidRDefault="00464473">
            <w:pPr>
              <w:ind w:left="0" w:hanging="2"/>
              <w:jc w:val="center"/>
              <w:rPr>
                <w:sz w:val="18"/>
                <w:szCs w:val="18"/>
                <w:lang w:val="en-US"/>
              </w:rPr>
            </w:pPr>
            <w:r w:rsidRPr="00464473">
              <w:rPr>
                <w:sz w:val="18"/>
                <w:szCs w:val="18"/>
                <w:lang w:val="en-US"/>
              </w:rPr>
              <w:t>5</w:t>
            </w:r>
          </w:p>
        </w:tc>
        <w:tc>
          <w:tcPr>
            <w:tcW w:w="1047" w:type="dxa"/>
          </w:tcPr>
          <w:p w14:paraId="6F6CB611" w14:textId="77777777" w:rsidR="00464473" w:rsidRPr="00464473" w:rsidRDefault="00464473">
            <w:pPr>
              <w:ind w:left="0" w:hanging="2"/>
              <w:jc w:val="center"/>
              <w:rPr>
                <w:b/>
                <w:sz w:val="18"/>
                <w:szCs w:val="18"/>
                <w:lang w:val="en-US"/>
              </w:rPr>
            </w:pPr>
            <w:r w:rsidRPr="00464473">
              <w:rPr>
                <w:b/>
                <w:sz w:val="18"/>
                <w:szCs w:val="18"/>
                <w:lang w:val="en-US"/>
              </w:rPr>
              <w:t>S</w:t>
            </w:r>
          </w:p>
        </w:tc>
        <w:tc>
          <w:tcPr>
            <w:tcW w:w="867" w:type="dxa"/>
          </w:tcPr>
          <w:p w14:paraId="3891A030" w14:textId="77777777" w:rsidR="00464473" w:rsidRPr="00464473" w:rsidRDefault="00464473">
            <w:pPr>
              <w:ind w:left="0" w:hanging="2"/>
              <w:jc w:val="center"/>
              <w:rPr>
                <w:sz w:val="18"/>
                <w:szCs w:val="18"/>
                <w:lang w:val="en-US"/>
              </w:rPr>
            </w:pPr>
            <w:r w:rsidRPr="00464473">
              <w:rPr>
                <w:sz w:val="18"/>
                <w:szCs w:val="18"/>
                <w:lang w:val="en-US"/>
              </w:rPr>
              <w:t>4.1</w:t>
            </w:r>
          </w:p>
        </w:tc>
        <w:tc>
          <w:tcPr>
            <w:tcW w:w="647" w:type="dxa"/>
          </w:tcPr>
          <w:p w14:paraId="45BB2E93" w14:textId="77777777" w:rsidR="00464473" w:rsidRPr="00464473" w:rsidRDefault="00464473">
            <w:pPr>
              <w:ind w:left="0" w:hanging="2"/>
              <w:jc w:val="center"/>
              <w:rPr>
                <w:sz w:val="18"/>
                <w:szCs w:val="18"/>
                <w:lang w:val="en-US"/>
              </w:rPr>
            </w:pPr>
            <w:r w:rsidRPr="00464473">
              <w:rPr>
                <w:sz w:val="18"/>
                <w:szCs w:val="18"/>
                <w:lang w:val="en-US"/>
              </w:rPr>
              <w:t>9</w:t>
            </w:r>
          </w:p>
        </w:tc>
        <w:tc>
          <w:tcPr>
            <w:tcW w:w="637" w:type="dxa"/>
          </w:tcPr>
          <w:p w14:paraId="38F68EC6" w14:textId="77777777" w:rsidR="00464473" w:rsidRPr="00464473" w:rsidRDefault="00464473">
            <w:pPr>
              <w:ind w:left="0" w:hanging="2"/>
              <w:jc w:val="center"/>
              <w:rPr>
                <w:sz w:val="18"/>
                <w:szCs w:val="18"/>
                <w:lang w:val="en-US"/>
              </w:rPr>
            </w:pPr>
          </w:p>
        </w:tc>
        <w:tc>
          <w:tcPr>
            <w:tcW w:w="657" w:type="dxa"/>
          </w:tcPr>
          <w:p w14:paraId="65D025CF" w14:textId="77777777" w:rsidR="00464473" w:rsidRPr="00464473" w:rsidRDefault="00464473">
            <w:pPr>
              <w:ind w:left="0" w:hanging="2"/>
              <w:jc w:val="center"/>
              <w:rPr>
                <w:sz w:val="18"/>
                <w:szCs w:val="18"/>
                <w:lang w:val="en-US"/>
              </w:rPr>
            </w:pPr>
            <w:r w:rsidRPr="00464473">
              <w:rPr>
                <w:sz w:val="18"/>
                <w:szCs w:val="18"/>
                <w:lang w:val="en-US"/>
              </w:rPr>
              <w:t>3</w:t>
            </w:r>
          </w:p>
        </w:tc>
        <w:tc>
          <w:tcPr>
            <w:tcW w:w="1187" w:type="dxa"/>
          </w:tcPr>
          <w:p w14:paraId="7D4754E8" w14:textId="77777777" w:rsidR="00464473" w:rsidRPr="00464473" w:rsidRDefault="00464473">
            <w:pPr>
              <w:ind w:left="0" w:hanging="2"/>
              <w:jc w:val="left"/>
              <w:rPr>
                <w:sz w:val="18"/>
                <w:szCs w:val="18"/>
                <w:lang w:val="en-US"/>
              </w:rPr>
            </w:pPr>
            <w:r w:rsidRPr="00464473">
              <w:rPr>
                <w:sz w:val="18"/>
                <w:szCs w:val="18"/>
                <w:lang w:val="en-US"/>
              </w:rPr>
              <w:t>Little</w:t>
            </w:r>
          </w:p>
        </w:tc>
        <w:tc>
          <w:tcPr>
            <w:tcW w:w="4533" w:type="dxa"/>
          </w:tcPr>
          <w:p w14:paraId="349138E6" w14:textId="77777777" w:rsidR="00464473" w:rsidRPr="00464473" w:rsidRDefault="00464473">
            <w:pPr>
              <w:ind w:left="0" w:hanging="2"/>
              <w:jc w:val="left"/>
              <w:rPr>
                <w:i/>
                <w:sz w:val="18"/>
                <w:szCs w:val="18"/>
                <w:lang w:val="en-US"/>
              </w:rPr>
            </w:pPr>
            <w:r w:rsidRPr="00464473">
              <w:rPr>
                <w:i/>
                <w:sz w:val="18"/>
                <w:szCs w:val="18"/>
                <w:lang w:val="en-US"/>
              </w:rPr>
              <w:t>4.1.1 The product will have single web page for each type of user.</w:t>
            </w:r>
          </w:p>
          <w:p w14:paraId="4240A9B2" w14:textId="77777777" w:rsidR="00464473" w:rsidRPr="00464473" w:rsidRDefault="00464473">
            <w:pPr>
              <w:ind w:left="0" w:hanging="2"/>
              <w:jc w:val="left"/>
              <w:rPr>
                <w:i/>
                <w:sz w:val="18"/>
                <w:szCs w:val="18"/>
                <w:lang w:val="en-US"/>
              </w:rPr>
            </w:pPr>
            <w:r w:rsidRPr="00464473">
              <w:rPr>
                <w:i/>
                <w:sz w:val="18"/>
                <w:szCs w:val="18"/>
                <w:lang w:val="en-US"/>
              </w:rPr>
              <w:t>4.1.2 Customers will be able to navigate back to prior page until successfully placing the order.</w:t>
            </w:r>
          </w:p>
          <w:p w14:paraId="45BAD8D9" w14:textId="77777777" w:rsidR="00464473" w:rsidRPr="00464473" w:rsidRDefault="00464473">
            <w:pPr>
              <w:ind w:left="0" w:hanging="2"/>
              <w:jc w:val="left"/>
              <w:rPr>
                <w:sz w:val="18"/>
                <w:szCs w:val="18"/>
                <w:lang w:val="en-US"/>
              </w:rPr>
            </w:pPr>
            <w:r w:rsidRPr="00464473">
              <w:rPr>
                <w:sz w:val="18"/>
                <w:szCs w:val="18"/>
                <w:lang w:val="en-US"/>
              </w:rPr>
              <w:t>The page definition seems a little ambiguous.</w:t>
            </w:r>
          </w:p>
        </w:tc>
        <w:tc>
          <w:tcPr>
            <w:tcW w:w="1417" w:type="dxa"/>
            <w:vAlign w:val="center"/>
          </w:tcPr>
          <w:p w14:paraId="2C1DC5BD" w14:textId="6D618719" w:rsidR="00464473" w:rsidRPr="00464473" w:rsidRDefault="00464473">
            <w:pPr>
              <w:ind w:left="0" w:hanging="2"/>
              <w:jc w:val="center"/>
              <w:rPr>
                <w:sz w:val="18"/>
                <w:szCs w:val="18"/>
                <w:lang w:val="en-US"/>
              </w:rPr>
            </w:pPr>
            <w:r w:rsidRPr="00464473">
              <w:rPr>
                <w:sz w:val="18"/>
                <w:szCs w:val="18"/>
                <w:lang w:val="en-US"/>
              </w:rPr>
              <w:t>Done</w:t>
            </w:r>
          </w:p>
        </w:tc>
        <w:tc>
          <w:tcPr>
            <w:tcW w:w="2552" w:type="dxa"/>
            <w:vMerge/>
          </w:tcPr>
          <w:p w14:paraId="0D37B363" w14:textId="77777777" w:rsidR="00464473" w:rsidRPr="00464473" w:rsidRDefault="00464473">
            <w:pPr>
              <w:ind w:left="0" w:hanging="2"/>
              <w:jc w:val="left"/>
              <w:rPr>
                <w:sz w:val="18"/>
                <w:szCs w:val="18"/>
                <w:lang w:val="en-US"/>
              </w:rPr>
            </w:pPr>
          </w:p>
        </w:tc>
      </w:tr>
      <w:tr w:rsidR="00464473" w:rsidRPr="00464473" w14:paraId="08F87221" w14:textId="77777777">
        <w:trPr>
          <w:cantSplit/>
          <w:trHeight w:val="371"/>
          <w:tblHeader/>
        </w:trPr>
        <w:tc>
          <w:tcPr>
            <w:tcW w:w="456" w:type="dxa"/>
          </w:tcPr>
          <w:p w14:paraId="18DDFF23" w14:textId="77777777" w:rsidR="00464473" w:rsidRPr="00464473" w:rsidRDefault="00464473">
            <w:pPr>
              <w:ind w:left="0" w:hanging="2"/>
              <w:jc w:val="center"/>
              <w:rPr>
                <w:sz w:val="18"/>
                <w:szCs w:val="18"/>
                <w:lang w:val="en-US"/>
              </w:rPr>
            </w:pPr>
            <w:r w:rsidRPr="00464473">
              <w:rPr>
                <w:sz w:val="18"/>
                <w:szCs w:val="18"/>
                <w:lang w:val="en-US"/>
              </w:rPr>
              <w:t>6</w:t>
            </w:r>
          </w:p>
        </w:tc>
        <w:tc>
          <w:tcPr>
            <w:tcW w:w="1047" w:type="dxa"/>
          </w:tcPr>
          <w:p w14:paraId="1791A3BB" w14:textId="77777777" w:rsidR="00464473" w:rsidRPr="00464473" w:rsidRDefault="00464473">
            <w:pPr>
              <w:ind w:left="0" w:hanging="2"/>
              <w:jc w:val="center"/>
              <w:rPr>
                <w:b/>
                <w:sz w:val="18"/>
                <w:szCs w:val="18"/>
                <w:lang w:val="en-US"/>
              </w:rPr>
            </w:pPr>
            <w:r w:rsidRPr="00464473">
              <w:rPr>
                <w:b/>
                <w:sz w:val="18"/>
                <w:szCs w:val="18"/>
                <w:lang w:val="en-US"/>
              </w:rPr>
              <w:t>R</w:t>
            </w:r>
          </w:p>
        </w:tc>
        <w:tc>
          <w:tcPr>
            <w:tcW w:w="867" w:type="dxa"/>
          </w:tcPr>
          <w:p w14:paraId="4942F162" w14:textId="77777777" w:rsidR="00464473" w:rsidRPr="00464473" w:rsidRDefault="00464473">
            <w:pPr>
              <w:ind w:left="0" w:hanging="2"/>
              <w:jc w:val="center"/>
              <w:rPr>
                <w:sz w:val="18"/>
                <w:szCs w:val="18"/>
                <w:lang w:val="en-US"/>
              </w:rPr>
            </w:pPr>
          </w:p>
        </w:tc>
        <w:tc>
          <w:tcPr>
            <w:tcW w:w="647" w:type="dxa"/>
          </w:tcPr>
          <w:p w14:paraId="28331C23" w14:textId="77777777" w:rsidR="00464473" w:rsidRPr="00464473" w:rsidRDefault="00464473">
            <w:pPr>
              <w:ind w:left="0" w:hanging="2"/>
              <w:jc w:val="center"/>
              <w:rPr>
                <w:sz w:val="18"/>
                <w:szCs w:val="18"/>
                <w:lang w:val="en-US"/>
              </w:rPr>
            </w:pPr>
          </w:p>
        </w:tc>
        <w:tc>
          <w:tcPr>
            <w:tcW w:w="637" w:type="dxa"/>
          </w:tcPr>
          <w:p w14:paraId="4BCB34E5" w14:textId="77777777" w:rsidR="00464473" w:rsidRPr="00464473" w:rsidRDefault="00464473">
            <w:pPr>
              <w:ind w:left="0" w:hanging="2"/>
              <w:jc w:val="center"/>
              <w:rPr>
                <w:sz w:val="18"/>
                <w:szCs w:val="18"/>
                <w:lang w:val="en-US"/>
              </w:rPr>
            </w:pPr>
            <w:r w:rsidRPr="00464473">
              <w:rPr>
                <w:sz w:val="18"/>
                <w:szCs w:val="18"/>
                <w:lang w:val="en-US"/>
              </w:rPr>
              <w:t>4</w:t>
            </w:r>
          </w:p>
        </w:tc>
        <w:tc>
          <w:tcPr>
            <w:tcW w:w="657" w:type="dxa"/>
          </w:tcPr>
          <w:p w14:paraId="4DB90849" w14:textId="77777777" w:rsidR="00464473" w:rsidRPr="00464473" w:rsidRDefault="00464473">
            <w:pPr>
              <w:ind w:left="0" w:hanging="2"/>
              <w:jc w:val="center"/>
              <w:rPr>
                <w:sz w:val="18"/>
                <w:szCs w:val="18"/>
                <w:lang w:val="en-US"/>
              </w:rPr>
            </w:pPr>
            <w:r w:rsidRPr="00464473">
              <w:rPr>
                <w:sz w:val="18"/>
                <w:szCs w:val="18"/>
                <w:lang w:val="en-US"/>
              </w:rPr>
              <w:t>8</w:t>
            </w:r>
          </w:p>
        </w:tc>
        <w:tc>
          <w:tcPr>
            <w:tcW w:w="1187" w:type="dxa"/>
          </w:tcPr>
          <w:p w14:paraId="4E7FC338" w14:textId="77777777" w:rsidR="00464473" w:rsidRPr="00464473" w:rsidRDefault="00464473">
            <w:pPr>
              <w:ind w:left="0" w:hanging="2"/>
              <w:jc w:val="left"/>
              <w:rPr>
                <w:sz w:val="18"/>
                <w:szCs w:val="18"/>
                <w:lang w:val="en-US"/>
              </w:rPr>
            </w:pPr>
            <w:r w:rsidRPr="00464473">
              <w:rPr>
                <w:sz w:val="18"/>
                <w:szCs w:val="18"/>
                <w:lang w:val="en-US"/>
              </w:rPr>
              <w:t>Little</w:t>
            </w:r>
          </w:p>
        </w:tc>
        <w:tc>
          <w:tcPr>
            <w:tcW w:w="4533" w:type="dxa"/>
          </w:tcPr>
          <w:p w14:paraId="16710800" w14:textId="77777777" w:rsidR="00464473" w:rsidRPr="00464473" w:rsidRDefault="00464473">
            <w:pPr>
              <w:ind w:left="0" w:hanging="2"/>
              <w:jc w:val="left"/>
              <w:rPr>
                <w:sz w:val="18"/>
                <w:szCs w:val="18"/>
                <w:lang w:val="en-US"/>
              </w:rPr>
            </w:pPr>
            <w:r w:rsidRPr="00464473">
              <w:rPr>
                <w:sz w:val="18"/>
                <w:szCs w:val="18"/>
                <w:lang w:val="en-US"/>
              </w:rPr>
              <w:t>Risk mitigation is not possible if risk happens:</w:t>
            </w:r>
          </w:p>
          <w:p w14:paraId="094C9483" w14:textId="77777777" w:rsidR="00464473" w:rsidRPr="00464473" w:rsidRDefault="00464473">
            <w:pPr>
              <w:ind w:left="0" w:hanging="2"/>
              <w:jc w:val="left"/>
              <w:rPr>
                <w:sz w:val="18"/>
                <w:szCs w:val="18"/>
                <w:lang w:val="en-US"/>
              </w:rPr>
            </w:pPr>
            <w:r w:rsidRPr="00464473">
              <w:rPr>
                <w:sz w:val="18"/>
                <w:szCs w:val="18"/>
                <w:lang w:val="en-US"/>
              </w:rPr>
              <w:t>completing use case models may not be a solution if use cases are not well defined</w:t>
            </w:r>
          </w:p>
        </w:tc>
        <w:tc>
          <w:tcPr>
            <w:tcW w:w="1417" w:type="dxa"/>
            <w:vAlign w:val="center"/>
          </w:tcPr>
          <w:p w14:paraId="59EA1505" w14:textId="5188B05C" w:rsidR="00464473" w:rsidRPr="00464473" w:rsidRDefault="00464473">
            <w:pPr>
              <w:ind w:left="0" w:hanging="2"/>
              <w:jc w:val="center"/>
              <w:rPr>
                <w:sz w:val="18"/>
                <w:szCs w:val="18"/>
                <w:lang w:val="en-US"/>
              </w:rPr>
            </w:pPr>
            <w:r w:rsidRPr="00464473">
              <w:rPr>
                <w:sz w:val="18"/>
                <w:szCs w:val="18"/>
                <w:lang w:val="en-US"/>
              </w:rPr>
              <w:t>Done</w:t>
            </w:r>
          </w:p>
        </w:tc>
        <w:tc>
          <w:tcPr>
            <w:tcW w:w="2552" w:type="dxa"/>
            <w:vMerge/>
          </w:tcPr>
          <w:p w14:paraId="043539D6" w14:textId="77777777" w:rsidR="00464473" w:rsidRPr="00464473" w:rsidRDefault="00464473">
            <w:pPr>
              <w:ind w:left="0" w:hanging="2"/>
              <w:jc w:val="left"/>
              <w:rPr>
                <w:sz w:val="18"/>
                <w:szCs w:val="18"/>
                <w:lang w:val="en-US"/>
              </w:rPr>
            </w:pPr>
          </w:p>
        </w:tc>
      </w:tr>
      <w:tr w:rsidR="00464473" w:rsidRPr="00464473" w14:paraId="75D0D726" w14:textId="77777777">
        <w:trPr>
          <w:cantSplit/>
          <w:trHeight w:val="371"/>
          <w:tblHeader/>
        </w:trPr>
        <w:tc>
          <w:tcPr>
            <w:tcW w:w="456" w:type="dxa"/>
          </w:tcPr>
          <w:p w14:paraId="3E3F15FC" w14:textId="77777777" w:rsidR="00464473" w:rsidRPr="00464473" w:rsidRDefault="00464473">
            <w:pPr>
              <w:ind w:left="0" w:hanging="2"/>
              <w:jc w:val="center"/>
              <w:rPr>
                <w:sz w:val="18"/>
                <w:szCs w:val="18"/>
                <w:lang w:val="en-US"/>
              </w:rPr>
            </w:pPr>
            <w:r w:rsidRPr="00464473">
              <w:rPr>
                <w:sz w:val="18"/>
                <w:szCs w:val="18"/>
                <w:lang w:val="en-US"/>
              </w:rPr>
              <w:t>7</w:t>
            </w:r>
          </w:p>
        </w:tc>
        <w:tc>
          <w:tcPr>
            <w:tcW w:w="1047" w:type="dxa"/>
          </w:tcPr>
          <w:p w14:paraId="153B2EA7" w14:textId="77777777" w:rsidR="00464473" w:rsidRPr="00464473" w:rsidRDefault="00464473">
            <w:pPr>
              <w:ind w:left="0" w:hanging="2"/>
              <w:jc w:val="center"/>
              <w:rPr>
                <w:b/>
                <w:sz w:val="18"/>
                <w:szCs w:val="18"/>
                <w:lang w:val="en-US"/>
              </w:rPr>
            </w:pPr>
            <w:r w:rsidRPr="00464473">
              <w:rPr>
                <w:b/>
                <w:sz w:val="18"/>
                <w:szCs w:val="18"/>
                <w:lang w:val="en-US"/>
              </w:rPr>
              <w:t>R</w:t>
            </w:r>
          </w:p>
        </w:tc>
        <w:tc>
          <w:tcPr>
            <w:tcW w:w="867" w:type="dxa"/>
          </w:tcPr>
          <w:p w14:paraId="1A7988CC" w14:textId="77777777" w:rsidR="00464473" w:rsidRPr="00464473" w:rsidRDefault="00464473">
            <w:pPr>
              <w:ind w:left="0" w:hanging="2"/>
              <w:jc w:val="center"/>
              <w:rPr>
                <w:sz w:val="18"/>
                <w:szCs w:val="18"/>
                <w:lang w:val="en-US"/>
              </w:rPr>
            </w:pPr>
          </w:p>
        </w:tc>
        <w:tc>
          <w:tcPr>
            <w:tcW w:w="647" w:type="dxa"/>
          </w:tcPr>
          <w:p w14:paraId="4381C291" w14:textId="77777777" w:rsidR="00464473" w:rsidRPr="00464473" w:rsidRDefault="00464473">
            <w:pPr>
              <w:ind w:left="0" w:hanging="2"/>
              <w:jc w:val="center"/>
              <w:rPr>
                <w:sz w:val="18"/>
                <w:szCs w:val="18"/>
                <w:lang w:val="en-US"/>
              </w:rPr>
            </w:pPr>
          </w:p>
        </w:tc>
        <w:tc>
          <w:tcPr>
            <w:tcW w:w="637" w:type="dxa"/>
          </w:tcPr>
          <w:p w14:paraId="641200F3" w14:textId="77777777" w:rsidR="00464473" w:rsidRPr="00464473" w:rsidRDefault="00464473">
            <w:pPr>
              <w:ind w:left="0" w:hanging="2"/>
              <w:jc w:val="center"/>
              <w:rPr>
                <w:sz w:val="18"/>
                <w:szCs w:val="18"/>
                <w:lang w:val="en-US"/>
              </w:rPr>
            </w:pPr>
            <w:r w:rsidRPr="00464473">
              <w:rPr>
                <w:sz w:val="18"/>
                <w:szCs w:val="18"/>
                <w:lang w:val="en-US"/>
              </w:rPr>
              <w:t>3-5-6</w:t>
            </w:r>
          </w:p>
        </w:tc>
        <w:tc>
          <w:tcPr>
            <w:tcW w:w="657" w:type="dxa"/>
          </w:tcPr>
          <w:p w14:paraId="21BB6709" w14:textId="77777777" w:rsidR="00464473" w:rsidRPr="00464473" w:rsidRDefault="00464473">
            <w:pPr>
              <w:ind w:left="0" w:hanging="2"/>
              <w:jc w:val="center"/>
              <w:rPr>
                <w:sz w:val="18"/>
                <w:szCs w:val="18"/>
                <w:lang w:val="en-US"/>
              </w:rPr>
            </w:pPr>
            <w:r w:rsidRPr="00464473">
              <w:rPr>
                <w:sz w:val="18"/>
                <w:szCs w:val="18"/>
                <w:lang w:val="en-US"/>
              </w:rPr>
              <w:t>4</w:t>
            </w:r>
          </w:p>
        </w:tc>
        <w:tc>
          <w:tcPr>
            <w:tcW w:w="1187" w:type="dxa"/>
          </w:tcPr>
          <w:p w14:paraId="2D6C884E" w14:textId="77777777" w:rsidR="00464473" w:rsidRPr="00464473" w:rsidRDefault="00464473">
            <w:pPr>
              <w:ind w:left="0" w:hanging="2"/>
              <w:jc w:val="left"/>
              <w:rPr>
                <w:sz w:val="18"/>
                <w:szCs w:val="18"/>
                <w:lang w:val="en-US"/>
              </w:rPr>
            </w:pPr>
            <w:r w:rsidRPr="00464473">
              <w:rPr>
                <w:sz w:val="18"/>
                <w:szCs w:val="18"/>
                <w:lang w:val="en-US"/>
              </w:rPr>
              <w:t>Little</w:t>
            </w:r>
          </w:p>
        </w:tc>
        <w:tc>
          <w:tcPr>
            <w:tcW w:w="4533" w:type="dxa"/>
          </w:tcPr>
          <w:p w14:paraId="37B5EF7A" w14:textId="77777777" w:rsidR="00464473" w:rsidRPr="00464473" w:rsidRDefault="00464473">
            <w:pPr>
              <w:ind w:left="0" w:hanging="2"/>
              <w:jc w:val="left"/>
              <w:rPr>
                <w:sz w:val="18"/>
                <w:szCs w:val="18"/>
                <w:lang w:val="en-US"/>
              </w:rPr>
            </w:pPr>
            <w:r w:rsidRPr="00464473">
              <w:rPr>
                <w:sz w:val="18"/>
                <w:szCs w:val="18"/>
                <w:lang w:val="en-US"/>
              </w:rPr>
              <w:t>Type should be resource:</w:t>
            </w:r>
          </w:p>
          <w:p w14:paraId="59B0FEAD" w14:textId="77777777" w:rsidR="00464473" w:rsidRPr="00464473" w:rsidRDefault="00464473">
            <w:pPr>
              <w:ind w:left="0" w:hanging="2"/>
              <w:jc w:val="left"/>
              <w:rPr>
                <w:sz w:val="18"/>
                <w:szCs w:val="18"/>
                <w:lang w:val="en-US"/>
              </w:rPr>
            </w:pPr>
            <w:r w:rsidRPr="00464473">
              <w:rPr>
                <w:sz w:val="18"/>
                <w:szCs w:val="18"/>
                <w:lang w:val="en-US"/>
              </w:rPr>
              <w:t>(</w:t>
            </w:r>
            <w:r w:rsidRPr="00464473">
              <w:rPr>
                <w:sz w:val="20"/>
                <w:szCs w:val="20"/>
                <w:lang w:val="en-US"/>
              </w:rPr>
              <w:t>Resource risk: organization, people, funding, or time)</w:t>
            </w:r>
          </w:p>
        </w:tc>
        <w:tc>
          <w:tcPr>
            <w:tcW w:w="1417" w:type="dxa"/>
            <w:vAlign w:val="center"/>
          </w:tcPr>
          <w:p w14:paraId="76270724" w14:textId="03E29104" w:rsidR="00464473" w:rsidRPr="00464473" w:rsidRDefault="00464473">
            <w:pPr>
              <w:ind w:left="0" w:hanging="2"/>
              <w:jc w:val="center"/>
              <w:rPr>
                <w:sz w:val="18"/>
                <w:szCs w:val="18"/>
                <w:lang w:val="en-US"/>
              </w:rPr>
            </w:pPr>
            <w:r w:rsidRPr="00464473">
              <w:rPr>
                <w:sz w:val="18"/>
                <w:szCs w:val="18"/>
                <w:lang w:val="en-US"/>
              </w:rPr>
              <w:t>Done</w:t>
            </w:r>
          </w:p>
        </w:tc>
        <w:tc>
          <w:tcPr>
            <w:tcW w:w="2552" w:type="dxa"/>
            <w:vMerge/>
          </w:tcPr>
          <w:p w14:paraId="5249D72E" w14:textId="77777777" w:rsidR="00464473" w:rsidRPr="00464473" w:rsidRDefault="00464473">
            <w:pPr>
              <w:ind w:left="0" w:hanging="2"/>
              <w:jc w:val="left"/>
              <w:rPr>
                <w:sz w:val="18"/>
                <w:szCs w:val="18"/>
                <w:lang w:val="en-US"/>
              </w:rPr>
            </w:pPr>
          </w:p>
        </w:tc>
      </w:tr>
      <w:tr w:rsidR="00464473" w:rsidRPr="00464473" w14:paraId="22EB4E51" w14:textId="77777777">
        <w:trPr>
          <w:cantSplit/>
          <w:trHeight w:val="371"/>
          <w:tblHeader/>
        </w:trPr>
        <w:tc>
          <w:tcPr>
            <w:tcW w:w="456" w:type="dxa"/>
          </w:tcPr>
          <w:p w14:paraId="67DACC08" w14:textId="77777777" w:rsidR="00464473" w:rsidRPr="00464473" w:rsidRDefault="00464473">
            <w:pPr>
              <w:ind w:left="0" w:hanging="2"/>
              <w:jc w:val="center"/>
              <w:rPr>
                <w:sz w:val="18"/>
                <w:szCs w:val="18"/>
                <w:lang w:val="en-US"/>
              </w:rPr>
            </w:pPr>
            <w:r w:rsidRPr="00464473">
              <w:rPr>
                <w:sz w:val="18"/>
                <w:szCs w:val="18"/>
                <w:lang w:val="en-US"/>
              </w:rPr>
              <w:t>8</w:t>
            </w:r>
          </w:p>
        </w:tc>
        <w:tc>
          <w:tcPr>
            <w:tcW w:w="1047" w:type="dxa"/>
          </w:tcPr>
          <w:p w14:paraId="4FD2393B" w14:textId="77777777" w:rsidR="00464473" w:rsidRPr="00464473" w:rsidRDefault="00464473">
            <w:pPr>
              <w:ind w:left="0" w:hanging="2"/>
              <w:jc w:val="center"/>
              <w:rPr>
                <w:b/>
                <w:sz w:val="18"/>
                <w:szCs w:val="18"/>
                <w:lang w:val="en-US"/>
              </w:rPr>
            </w:pPr>
            <w:r w:rsidRPr="00464473">
              <w:rPr>
                <w:b/>
                <w:sz w:val="18"/>
                <w:szCs w:val="18"/>
                <w:lang w:val="en-US"/>
              </w:rPr>
              <w:t>U</w:t>
            </w:r>
          </w:p>
        </w:tc>
        <w:tc>
          <w:tcPr>
            <w:tcW w:w="867" w:type="dxa"/>
          </w:tcPr>
          <w:p w14:paraId="4EEA5C9B" w14:textId="77777777" w:rsidR="00464473" w:rsidRPr="00464473" w:rsidRDefault="00464473">
            <w:pPr>
              <w:ind w:left="0" w:hanging="2"/>
              <w:jc w:val="center"/>
              <w:rPr>
                <w:sz w:val="18"/>
                <w:szCs w:val="18"/>
                <w:lang w:val="en-US"/>
              </w:rPr>
            </w:pPr>
          </w:p>
        </w:tc>
        <w:tc>
          <w:tcPr>
            <w:tcW w:w="647" w:type="dxa"/>
          </w:tcPr>
          <w:p w14:paraId="0FEF8DCA" w14:textId="77777777" w:rsidR="00464473" w:rsidRPr="00464473" w:rsidRDefault="00464473">
            <w:pPr>
              <w:ind w:left="0" w:hanging="2"/>
              <w:jc w:val="center"/>
              <w:rPr>
                <w:sz w:val="18"/>
                <w:szCs w:val="18"/>
                <w:lang w:val="en-US"/>
              </w:rPr>
            </w:pPr>
          </w:p>
        </w:tc>
        <w:tc>
          <w:tcPr>
            <w:tcW w:w="637" w:type="dxa"/>
          </w:tcPr>
          <w:p w14:paraId="741F2BF0" w14:textId="77777777" w:rsidR="00464473" w:rsidRPr="00464473" w:rsidRDefault="00464473">
            <w:pPr>
              <w:ind w:left="0" w:hanging="2"/>
              <w:jc w:val="center"/>
              <w:rPr>
                <w:sz w:val="18"/>
                <w:szCs w:val="18"/>
                <w:lang w:val="en-US"/>
              </w:rPr>
            </w:pPr>
          </w:p>
        </w:tc>
        <w:tc>
          <w:tcPr>
            <w:tcW w:w="657" w:type="dxa"/>
          </w:tcPr>
          <w:p w14:paraId="6AE580CF" w14:textId="77777777" w:rsidR="00464473" w:rsidRPr="00464473" w:rsidRDefault="00464473">
            <w:pPr>
              <w:ind w:left="0" w:hanging="2"/>
              <w:jc w:val="center"/>
              <w:rPr>
                <w:sz w:val="18"/>
                <w:szCs w:val="18"/>
                <w:lang w:val="en-US"/>
              </w:rPr>
            </w:pPr>
            <w:r w:rsidRPr="00464473">
              <w:rPr>
                <w:sz w:val="18"/>
                <w:szCs w:val="18"/>
                <w:lang w:val="en-US"/>
              </w:rPr>
              <w:t>8</w:t>
            </w:r>
          </w:p>
        </w:tc>
        <w:tc>
          <w:tcPr>
            <w:tcW w:w="1187" w:type="dxa"/>
          </w:tcPr>
          <w:p w14:paraId="018B7153" w14:textId="77777777" w:rsidR="00464473" w:rsidRPr="00464473" w:rsidRDefault="00464473">
            <w:pPr>
              <w:ind w:left="0" w:hanging="2"/>
              <w:jc w:val="left"/>
              <w:rPr>
                <w:sz w:val="18"/>
                <w:szCs w:val="18"/>
                <w:lang w:val="en-US"/>
              </w:rPr>
            </w:pPr>
            <w:r w:rsidRPr="00464473">
              <w:rPr>
                <w:sz w:val="18"/>
                <w:szCs w:val="18"/>
                <w:lang w:val="en-US"/>
              </w:rPr>
              <w:t>Little</w:t>
            </w:r>
          </w:p>
        </w:tc>
        <w:tc>
          <w:tcPr>
            <w:tcW w:w="4533" w:type="dxa"/>
          </w:tcPr>
          <w:p w14:paraId="5D8734D3" w14:textId="77777777" w:rsidR="00464473" w:rsidRPr="00464473" w:rsidRDefault="00464473">
            <w:pPr>
              <w:ind w:left="0" w:hanging="2"/>
              <w:jc w:val="left"/>
              <w:rPr>
                <w:sz w:val="18"/>
                <w:szCs w:val="18"/>
                <w:lang w:val="en-US"/>
              </w:rPr>
            </w:pPr>
            <w:r w:rsidRPr="00464473">
              <w:rPr>
                <w:sz w:val="18"/>
                <w:szCs w:val="18"/>
                <w:lang w:val="en-US"/>
              </w:rPr>
              <w:t>System failure status is not mentioned in any use case scenario.</w:t>
            </w:r>
          </w:p>
        </w:tc>
        <w:tc>
          <w:tcPr>
            <w:tcW w:w="1417" w:type="dxa"/>
            <w:vAlign w:val="center"/>
          </w:tcPr>
          <w:p w14:paraId="27025AEC" w14:textId="25E206E5" w:rsidR="00464473" w:rsidRPr="00464473" w:rsidRDefault="00464473">
            <w:pPr>
              <w:ind w:left="0" w:hanging="2"/>
              <w:jc w:val="center"/>
              <w:rPr>
                <w:sz w:val="18"/>
                <w:szCs w:val="18"/>
                <w:lang w:val="en-US"/>
              </w:rPr>
            </w:pPr>
            <w:r w:rsidRPr="00464473">
              <w:rPr>
                <w:sz w:val="18"/>
                <w:szCs w:val="18"/>
                <w:lang w:val="en-US"/>
              </w:rPr>
              <w:t>Done</w:t>
            </w:r>
          </w:p>
        </w:tc>
        <w:tc>
          <w:tcPr>
            <w:tcW w:w="2552" w:type="dxa"/>
            <w:vMerge/>
          </w:tcPr>
          <w:p w14:paraId="2066CDA1" w14:textId="77777777" w:rsidR="00464473" w:rsidRPr="00464473" w:rsidRDefault="00464473">
            <w:pPr>
              <w:ind w:left="0" w:hanging="2"/>
              <w:jc w:val="left"/>
              <w:rPr>
                <w:sz w:val="18"/>
                <w:szCs w:val="18"/>
                <w:lang w:val="en-US"/>
              </w:rPr>
            </w:pPr>
          </w:p>
        </w:tc>
      </w:tr>
      <w:tr w:rsidR="00464473" w:rsidRPr="00464473" w14:paraId="58D5699B" w14:textId="77777777">
        <w:trPr>
          <w:cantSplit/>
          <w:trHeight w:val="371"/>
          <w:tblHeader/>
        </w:trPr>
        <w:tc>
          <w:tcPr>
            <w:tcW w:w="456" w:type="dxa"/>
          </w:tcPr>
          <w:p w14:paraId="38282F13" w14:textId="77777777" w:rsidR="00464473" w:rsidRPr="00464473" w:rsidRDefault="00464473">
            <w:pPr>
              <w:ind w:left="0" w:hanging="2"/>
              <w:jc w:val="center"/>
              <w:rPr>
                <w:sz w:val="18"/>
                <w:szCs w:val="18"/>
                <w:lang w:val="en-US"/>
              </w:rPr>
            </w:pPr>
            <w:r w:rsidRPr="00464473">
              <w:rPr>
                <w:sz w:val="18"/>
                <w:szCs w:val="18"/>
                <w:lang w:val="en-US"/>
              </w:rPr>
              <w:t>9</w:t>
            </w:r>
          </w:p>
        </w:tc>
        <w:tc>
          <w:tcPr>
            <w:tcW w:w="1047" w:type="dxa"/>
          </w:tcPr>
          <w:p w14:paraId="78A2C7D6" w14:textId="77777777" w:rsidR="00464473" w:rsidRPr="00464473" w:rsidRDefault="00464473">
            <w:pPr>
              <w:ind w:left="0" w:hanging="2"/>
              <w:jc w:val="center"/>
              <w:rPr>
                <w:b/>
                <w:sz w:val="18"/>
                <w:szCs w:val="18"/>
                <w:lang w:val="en-US"/>
              </w:rPr>
            </w:pPr>
            <w:r w:rsidRPr="00464473">
              <w:rPr>
                <w:b/>
                <w:sz w:val="18"/>
                <w:szCs w:val="18"/>
                <w:lang w:val="en-US"/>
              </w:rPr>
              <w:t>U</w:t>
            </w:r>
          </w:p>
        </w:tc>
        <w:tc>
          <w:tcPr>
            <w:tcW w:w="867" w:type="dxa"/>
          </w:tcPr>
          <w:p w14:paraId="17D95814" w14:textId="77777777" w:rsidR="00464473" w:rsidRPr="00464473" w:rsidRDefault="00464473">
            <w:pPr>
              <w:ind w:left="0" w:hanging="2"/>
              <w:jc w:val="center"/>
              <w:rPr>
                <w:sz w:val="18"/>
                <w:szCs w:val="18"/>
                <w:lang w:val="en-US"/>
              </w:rPr>
            </w:pPr>
          </w:p>
        </w:tc>
        <w:tc>
          <w:tcPr>
            <w:tcW w:w="647" w:type="dxa"/>
          </w:tcPr>
          <w:p w14:paraId="0814AA25" w14:textId="77777777" w:rsidR="00464473" w:rsidRPr="00464473" w:rsidRDefault="00464473">
            <w:pPr>
              <w:ind w:left="0" w:hanging="2"/>
              <w:jc w:val="center"/>
              <w:rPr>
                <w:sz w:val="18"/>
                <w:szCs w:val="18"/>
                <w:lang w:val="en-US"/>
              </w:rPr>
            </w:pPr>
          </w:p>
        </w:tc>
        <w:tc>
          <w:tcPr>
            <w:tcW w:w="637" w:type="dxa"/>
          </w:tcPr>
          <w:p w14:paraId="1BD00DBB" w14:textId="77777777" w:rsidR="00464473" w:rsidRPr="00464473" w:rsidRDefault="00464473">
            <w:pPr>
              <w:ind w:left="0" w:hanging="2"/>
              <w:jc w:val="center"/>
              <w:rPr>
                <w:sz w:val="18"/>
                <w:szCs w:val="18"/>
                <w:lang w:val="en-US"/>
              </w:rPr>
            </w:pPr>
          </w:p>
        </w:tc>
        <w:tc>
          <w:tcPr>
            <w:tcW w:w="657" w:type="dxa"/>
          </w:tcPr>
          <w:p w14:paraId="17AB92EE" w14:textId="77777777" w:rsidR="00464473" w:rsidRPr="00464473" w:rsidRDefault="00464473">
            <w:pPr>
              <w:ind w:left="0" w:hanging="2"/>
              <w:jc w:val="center"/>
              <w:rPr>
                <w:sz w:val="18"/>
                <w:szCs w:val="18"/>
                <w:lang w:val="en-US"/>
              </w:rPr>
            </w:pPr>
            <w:r w:rsidRPr="00464473">
              <w:rPr>
                <w:sz w:val="18"/>
                <w:szCs w:val="18"/>
                <w:lang w:val="en-US"/>
              </w:rPr>
              <w:t>8</w:t>
            </w:r>
          </w:p>
        </w:tc>
        <w:tc>
          <w:tcPr>
            <w:tcW w:w="1187" w:type="dxa"/>
          </w:tcPr>
          <w:p w14:paraId="2C307FB1" w14:textId="77777777" w:rsidR="00464473" w:rsidRPr="00464473" w:rsidRDefault="00464473">
            <w:pPr>
              <w:ind w:left="0" w:hanging="2"/>
              <w:jc w:val="left"/>
              <w:rPr>
                <w:sz w:val="18"/>
                <w:szCs w:val="18"/>
                <w:lang w:val="en-US"/>
              </w:rPr>
            </w:pPr>
            <w:r w:rsidRPr="00464473">
              <w:rPr>
                <w:sz w:val="18"/>
                <w:szCs w:val="18"/>
                <w:lang w:val="en-US"/>
              </w:rPr>
              <w:t>Little</w:t>
            </w:r>
          </w:p>
        </w:tc>
        <w:tc>
          <w:tcPr>
            <w:tcW w:w="4533" w:type="dxa"/>
          </w:tcPr>
          <w:p w14:paraId="5B9F6ADD" w14:textId="77777777" w:rsidR="00464473" w:rsidRPr="00464473" w:rsidRDefault="00464473">
            <w:pPr>
              <w:ind w:left="0" w:hanging="2"/>
              <w:jc w:val="left"/>
              <w:rPr>
                <w:sz w:val="18"/>
                <w:szCs w:val="18"/>
                <w:lang w:val="en-US"/>
              </w:rPr>
            </w:pPr>
            <w:r w:rsidRPr="00464473">
              <w:rPr>
                <w:sz w:val="18"/>
                <w:szCs w:val="18"/>
                <w:lang w:val="en-US"/>
              </w:rPr>
              <w:t>Precondition/Postcondition can be added for fully dressed style.</w:t>
            </w:r>
          </w:p>
        </w:tc>
        <w:tc>
          <w:tcPr>
            <w:tcW w:w="1417" w:type="dxa"/>
            <w:vAlign w:val="center"/>
          </w:tcPr>
          <w:p w14:paraId="0DD377A8" w14:textId="6B2F3AC2" w:rsidR="00464473" w:rsidRPr="00464473" w:rsidRDefault="00464473">
            <w:pPr>
              <w:ind w:left="0" w:hanging="2"/>
              <w:jc w:val="center"/>
              <w:rPr>
                <w:sz w:val="18"/>
                <w:szCs w:val="18"/>
                <w:lang w:val="en-US"/>
              </w:rPr>
            </w:pPr>
            <w:r w:rsidRPr="00464473">
              <w:rPr>
                <w:sz w:val="18"/>
                <w:szCs w:val="18"/>
                <w:lang w:val="en-US"/>
              </w:rPr>
              <w:t>Done</w:t>
            </w:r>
          </w:p>
        </w:tc>
        <w:tc>
          <w:tcPr>
            <w:tcW w:w="2552" w:type="dxa"/>
            <w:vMerge/>
          </w:tcPr>
          <w:p w14:paraId="04A21392" w14:textId="77777777" w:rsidR="00464473" w:rsidRPr="00464473" w:rsidRDefault="00464473">
            <w:pPr>
              <w:ind w:left="0" w:hanging="2"/>
              <w:jc w:val="left"/>
              <w:rPr>
                <w:sz w:val="18"/>
                <w:szCs w:val="18"/>
                <w:lang w:val="en-US"/>
              </w:rPr>
            </w:pPr>
          </w:p>
        </w:tc>
      </w:tr>
    </w:tbl>
    <w:p w14:paraId="0E41478A" w14:textId="77777777" w:rsidR="00C46315" w:rsidRPr="00464473" w:rsidRDefault="00C46315">
      <w:pPr>
        <w:ind w:left="0" w:hanging="2"/>
        <w:rPr>
          <w:lang w:val="en-US"/>
        </w:rPr>
      </w:pPr>
    </w:p>
    <w:sectPr w:rsidR="00C46315" w:rsidRPr="00464473">
      <w:footerReference w:type="even" r:id="rId10"/>
      <w:footerReference w:type="default" r:id="rId11"/>
      <w:pgSz w:w="15840" w:h="12240" w:orient="landscape"/>
      <w:pgMar w:top="1079" w:right="720" w:bottom="1797" w:left="9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E8141" w14:textId="77777777" w:rsidR="009273EE" w:rsidRDefault="009273EE">
      <w:pPr>
        <w:spacing w:line="240" w:lineRule="auto"/>
        <w:ind w:left="0" w:hanging="2"/>
      </w:pPr>
      <w:r>
        <w:separator/>
      </w:r>
    </w:p>
  </w:endnote>
  <w:endnote w:type="continuationSeparator" w:id="0">
    <w:p w14:paraId="688B4530" w14:textId="77777777" w:rsidR="009273EE" w:rsidRDefault="009273E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C4A6D" w14:textId="77777777" w:rsidR="00C46315" w:rsidRDefault="00F61E7F">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sidR="009273EE">
      <w:rPr>
        <w:color w:val="000000"/>
      </w:rPr>
      <w:fldChar w:fldCharType="separate"/>
    </w:r>
    <w:r>
      <w:rPr>
        <w:color w:val="000000"/>
      </w:rPr>
      <w:fldChar w:fldCharType="end"/>
    </w:r>
  </w:p>
  <w:p w14:paraId="2E101C61" w14:textId="77777777" w:rsidR="00C46315" w:rsidRDefault="00C46315">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D31B7" w14:textId="77777777" w:rsidR="00C46315" w:rsidRDefault="00F61E7F">
    <w:pPr>
      <w:pBdr>
        <w:top w:val="nil"/>
        <w:left w:val="nil"/>
        <w:bottom w:val="nil"/>
        <w:right w:val="nil"/>
        <w:between w:val="nil"/>
      </w:pBdr>
      <w:tabs>
        <w:tab w:val="center" w:pos="4320"/>
        <w:tab w:val="right" w:pos="8640"/>
      </w:tabs>
      <w:spacing w:line="240" w:lineRule="auto"/>
      <w:ind w:left="0"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64473">
      <w:rPr>
        <w:noProof/>
        <w:color w:val="000000"/>
        <w:sz w:val="20"/>
        <w:szCs w:val="20"/>
      </w:rPr>
      <w:t>1</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464473">
      <w:rPr>
        <w:noProof/>
        <w:color w:val="000000"/>
        <w:sz w:val="20"/>
        <w:szCs w:val="20"/>
      </w:rPr>
      <w:t>2</w:t>
    </w:r>
    <w:r>
      <w:rPr>
        <w:color w:val="000000"/>
        <w:sz w:val="20"/>
        <w:szCs w:val="20"/>
      </w:rPr>
      <w:fldChar w:fldCharType="end"/>
    </w:r>
  </w:p>
  <w:p w14:paraId="39393A48" w14:textId="77777777" w:rsidR="00C46315" w:rsidRDefault="00C46315">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03945" w14:textId="77777777" w:rsidR="00C46315" w:rsidRDefault="00F61E7F">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sidR="009273EE">
      <w:rPr>
        <w:color w:val="000000"/>
      </w:rPr>
      <w:fldChar w:fldCharType="separate"/>
    </w:r>
    <w:r>
      <w:rPr>
        <w:color w:val="000000"/>
      </w:rPr>
      <w:fldChar w:fldCharType="end"/>
    </w:r>
  </w:p>
  <w:p w14:paraId="7141FF87" w14:textId="77777777" w:rsidR="00C46315" w:rsidRDefault="00C46315">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7CEA3" w14:textId="77777777" w:rsidR="00C46315" w:rsidRDefault="00F61E7F">
    <w:pPr>
      <w:pBdr>
        <w:top w:val="nil"/>
        <w:left w:val="nil"/>
        <w:bottom w:val="nil"/>
        <w:right w:val="nil"/>
        <w:between w:val="nil"/>
      </w:pBdr>
      <w:tabs>
        <w:tab w:val="center" w:pos="4320"/>
        <w:tab w:val="right" w:pos="8640"/>
      </w:tabs>
      <w:spacing w:line="240" w:lineRule="auto"/>
      <w:ind w:left="0"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64473">
      <w:rPr>
        <w:noProof/>
        <w:color w:val="000000"/>
        <w:sz w:val="20"/>
        <w:szCs w:val="20"/>
      </w:rPr>
      <w:t>2</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464473">
      <w:rPr>
        <w:noProof/>
        <w:color w:val="000000"/>
        <w:sz w:val="20"/>
        <w:szCs w:val="20"/>
      </w:rPr>
      <w:t>2</w:t>
    </w:r>
    <w:r>
      <w:rPr>
        <w:color w:val="000000"/>
        <w:sz w:val="20"/>
        <w:szCs w:val="20"/>
      </w:rPr>
      <w:fldChar w:fldCharType="end"/>
    </w:r>
  </w:p>
  <w:p w14:paraId="4E3F1E7A" w14:textId="77777777" w:rsidR="00C46315" w:rsidRDefault="00F61E7F">
    <w:pPr>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33CDA" w14:textId="77777777" w:rsidR="009273EE" w:rsidRDefault="009273EE">
      <w:pPr>
        <w:spacing w:line="240" w:lineRule="auto"/>
        <w:ind w:left="0" w:hanging="2"/>
      </w:pPr>
      <w:r>
        <w:separator/>
      </w:r>
    </w:p>
  </w:footnote>
  <w:footnote w:type="continuationSeparator" w:id="0">
    <w:p w14:paraId="3D5E26F2" w14:textId="77777777" w:rsidR="009273EE" w:rsidRDefault="009273EE">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287E"/>
    <w:multiLevelType w:val="multilevel"/>
    <w:tmpl w:val="26701FA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82643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315"/>
    <w:rsid w:val="000278DD"/>
    <w:rsid w:val="00314A96"/>
    <w:rsid w:val="003858F8"/>
    <w:rsid w:val="003F168C"/>
    <w:rsid w:val="00464473"/>
    <w:rsid w:val="006138B8"/>
    <w:rsid w:val="009273EE"/>
    <w:rsid w:val="00BE3066"/>
    <w:rsid w:val="00C46315"/>
    <w:rsid w:val="00F6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A523"/>
  <w15:docId w15:val="{00451FA7-8337-490F-82C3-66AA18C6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tr-TR" w:eastAsia="tr-TR"/>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536"/>
        <w:tab w:val="right" w:pos="9072"/>
      </w:tabs>
    </w:pPr>
  </w:style>
  <w:style w:type="paragraph" w:customStyle="1" w:styleId="Palatino">
    <w:name w:val="Palatino"/>
    <w:basedOn w:val="Normal"/>
    <w:pPr>
      <w:spacing w:line="360" w:lineRule="auto"/>
      <w:ind w:firstLine="0"/>
    </w:pPr>
    <w:rPr>
      <w:rFonts w:ascii="New York" w:hAnsi="New York"/>
      <w:szCs w:val="20"/>
      <w:lang w:val="en-US" w:eastAsia="en-US"/>
    </w:rPr>
  </w:style>
  <w:style w:type="paragraph" w:customStyle="1" w:styleId="Tablo">
    <w:name w:val="Tablo"/>
    <w:basedOn w:val="Normal"/>
    <w:pPr>
      <w:ind w:firstLine="0"/>
      <w:jc w:val="left"/>
    </w:pPr>
    <w:rPr>
      <w:sz w:val="18"/>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pPr>
      <w:ind w:firstLine="0"/>
      <w:jc w:val="left"/>
    </w:pPr>
    <w:rPr>
      <w:rFonts w:ascii="Times New Roman" w:hAnsi="Times New Roman"/>
      <w:sz w:val="20"/>
      <w:szCs w:val="20"/>
    </w:rPr>
  </w:style>
  <w:style w:type="paragraph" w:styleId="BalloonText">
    <w:name w:val="Balloon Text"/>
    <w:basedOn w:val="Normal"/>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sz w:val="20"/>
      <w:szCs w:val="20"/>
    </w:rPr>
  </w:style>
  <w:style w:type="paragraph" w:customStyle="1" w:styleId="TableText">
    <w:name w:val="Table Text"/>
    <w:pPr>
      <w:widowControl w:val="0"/>
      <w:suppressAutoHyphens/>
      <w:spacing w:before="40" w:after="40" w:line="1" w:lineRule="atLeast"/>
      <w:ind w:leftChars="-1" w:left="-1" w:hangingChars="1" w:hanging="1"/>
      <w:textDirection w:val="btLr"/>
      <w:textAlignment w:val="top"/>
      <w:outlineLvl w:val="0"/>
    </w:pPr>
    <w:rPr>
      <w:position w:val="-1"/>
    </w:rPr>
  </w:style>
  <w:style w:type="paragraph" w:styleId="CommentSubject">
    <w:name w:val="annotation subject"/>
    <w:basedOn w:val="CommentText"/>
    <w:next w:val="CommentText"/>
    <w:pPr>
      <w:ind w:firstLine="567"/>
      <w:jc w:val="both"/>
    </w:pPr>
    <w:rPr>
      <w:rFonts w:ascii="Arial" w:hAnsi="Arial"/>
      <w:b/>
      <w:bCs/>
    </w:rPr>
  </w:style>
  <w:style w:type="character" w:styleId="FollowedHyperlink">
    <w:name w:val="FollowedHyperlink"/>
    <w:rPr>
      <w:color w:val="800080"/>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NoSpacing">
    <w:name w:val="No Spacing"/>
    <w:uiPriority w:val="1"/>
    <w:qFormat/>
    <w:rsid w:val="00464473"/>
    <w:pPr>
      <w:suppressAutoHyphens/>
      <w:ind w:leftChars="-1" w:left="-1" w:hangingChars="1" w:hanging="1"/>
      <w:textDirection w:val="btLr"/>
      <w:textAlignment w:val="top"/>
      <w:outlineLvl w:val="0"/>
    </w:pPr>
    <w:rPr>
      <w:position w:val="-1"/>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Ymc+Zv7FEND0w1JU7BIJBEB76A==">AMUW2mXMzLhz5c34n0VMHeUtEBWra9eLF4+DsFZK+TO0zCPPrS3w3jaLdSSpwncoKXBK6fh6IoGw7Xv6y2jDFxPsrJA8rr9mj1UgasKZolhkh8xfzkdszoap9WjuWRGV9NVTQ8lhTQ2E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dc:creator>
  <cp:lastModifiedBy>asus</cp:lastModifiedBy>
  <cp:revision>9</cp:revision>
  <dcterms:created xsi:type="dcterms:W3CDTF">2009-02-16T10:10:00Z</dcterms:created>
  <dcterms:modified xsi:type="dcterms:W3CDTF">2022-04-10T12:53:00Z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1581443664</vt:i4>
  </property>
  <property fmtid="{D5CDD505-2E9C-101B-9397-08002B2CF9AE}" pid="3" name="_NewReviewCycle">
    <vt:lpwstr/>
  </property>
  <property fmtid="{D5CDD505-2E9C-101B-9397-08002B2CF9AE}" pid="4" name="_EmailEntryID">
    <vt:lpwstr>000000007761B86557C19C44A0192E7EE644CFD644DF2700</vt:lpwstr>
  </property>
  <property fmtid="{D5CDD505-2E9C-101B-9397-08002B2CF9AE}" pid="5" name="_EmailStoreID">
    <vt:lpwstr>0000000038A1BB1005E5101AA1BB08002B2A56C200006D737073742E646C6C00000000004E495441F9BFB80100AA0037D96E0000000044003A005C004D007900200044006F00630075006D0065006E00740073005C0045006D00610069006C0073005C004F00750074006C006F006F006B002E007000730074000000</vt:lpwstr>
  </property>
</Properties>
</file>