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Hello, </w:t>
      </w:r>
      <w:r>
        <w:rPr>
          <w:b/>
          <w:bCs/>
        </w:rPr>
        <w:t>docx</w:t>
      </w:r>
      <w:r>
        <w:rPr/>
        <w:t xml:space="preserve"> file format 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This was created with </w:t>
      </w:r>
      <w:r>
        <w:rPr>
          <w:i/>
          <w:iCs/>
        </w:rPr>
        <w:t>Xed</w:t>
      </w:r>
      <w:r>
        <w:rPr/>
        <w:t>, the text editor for Cinnamon!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Let's test some emojis!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🐾🐺🦊🐧🐻🐨🐅🐔🙉🪲🐍🐸🐖🐀🐕‍🦺🦄🦉🦕🦖🐞🐟🐬🐗🪰🦌🐏🦋🦦🦜🦘🦝🦔🦨🪶🦃🍄🐲🎣🦢🐩🐘🦓🦭🦅🦗🦞🦈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Now let's test formating: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"</w:t>
      </w:r>
      <w:r>
        <w:rPr>
          <w:rStyle w:val="Quotation"/>
        </w:rPr>
        <w:t>We will utilize performance-driven trans-disciplinarity within the Zone of Proximity and implement competency-based presentations through the experiential based learning process as well as to operationalize competency-based multiple intelligences throughout multiple modalities without forgetting to revolutionize technology-enhanced processes outside the box.</w:t>
      </w:r>
      <w:r>
        <w:rPr/>
        <w:t>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hadow/>
        </w:rPr>
      </w:pPr>
      <w:r>
        <w:rPr>
          <w:shadow/>
        </w:rPr>
        <w:t>Our mission is to repurpose thematic models to close the achievement gap, orchestrating assessment-driven models to close said achievement gap and pooling flipped curriculum within a balanced literacy program with strengths-based cohorts within the Zone of Proximity.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101</Words>
  <Characters>713</Characters>
  <CharactersWithSpaces>807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2022-11-19T05:28:20Z</dcterms:modified>
  <cp:revision>1</cp:revision>
  <dc:subject/>
  <dc:title/>
</cp:coreProperties>
</file>