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Исковое заявление</w:t>
      </w:r>
    </w:p>
    <w:p>
      <w:r>
        <w:t>Исковое заявление</w:t>
        <w:br/>
        <w:br/>
        <w:t>К __________ Мировому суду судебного участка № ___</w:t>
        <w:br/>
        <w:br/>
        <w:t>1. Данное исковое заявление подано в соответствии с пунктом 1 статьи 3 Гражданского процессуального кодекса Российской Федерации (далее - ГПК РФ) и пунктом 2 статьи 4 ГПК РФ.</w:t>
        <w:br/>
        <w:br/>
        <w:t>2. Истец: [Имя, фамилия, отчество (если есть) Истца], [дата рождения Истца], [пол Истца], [гражданство Истца], [адрес прописки Истца], [адрес места жительства Истца], [работа/должность Истца], [телефон Истца], [электронная почта Истца] (далее - Истец).</w:t>
        <w:br/>
        <w:br/>
        <w:t>3. Ответчик: [Имя, фамилия, отчество (если есть) Ответчика], [дата рождения Ответчика], [пол Ответчика], [гражданство Ответчика], [адрес прописки Ответчика], [адрес места жительства Ответчика], [работа/должность Ответчика], [телефон Ответчика], [электронная почта Ответчика] (далее - Ответчик).</w:t>
        <w:br/>
        <w:br/>
        <w:t>4. Сведения о представителях сторон:</w:t>
        <w:br/>
        <w:t xml:space="preserve">- Представитель Истца: [ФИО адвоката Истца], [адрес места работы юридической фирмы Истца], [телефон адвоката Истца], [электронная почта адвоката Истца], [статус адвоката Истца] (адвокат, юридический консультант и т.д.). </w:t>
        <w:br/>
        <w:t>- Представитель Ответчика: [ФИО адвоката Ответчика], [адрес места работы юридической фирмы Ответчика], [телефон адвоката Ответчика], [электронная почта адвоката Ответчика], [статус адвоката Ответчика] (адвокат, юридический консультант и т.д.).</w:t>
        <w:br/>
        <w:br/>
        <w:t>5. Сведения о требованиях Истца:</w:t>
        <w:br/>
        <w:t>- Взыскание с Ответчика долга в размере 100 000 рублей (статья 301 ГПК РФ) с учетом процентов в размере 5 000 рублей (статья 301 ГПК РФ) и пени в размере 2 000 рублей (статья 301 ГПК РФ) за просрочку погашения долга.</w:t>
        <w:br/>
        <w:t>- Взыскание с Ответчика возмещения ущерба в размере 10 000 рублей в качестве возмещения морального вреда (статья 153 ГПК РФ).</w:t>
        <w:br/>
        <w:t>- Взыскание с Ответчика расходов по иску в размере 8 000 рублей, включая государственный сбор в размере 3 000 рублей (статья 273 ГПК РФ) и вознаграждение юриста Истца в размере 5 000 рублей (статья 273 ГПК РФ).</w:t>
        <w:br/>
        <w:br/>
        <w:t>6. Основание исковых требований:</w:t>
        <w:br/>
        <w:t>В соответствии с пунктом 1 статьи 535 ГК РФ Истец требует уплаты долга, взятого у него в долг в размере 100 000 рублей с [дата заключения договора займа], срок погашения которого истек [15 апреля 2024 года]. В соответствии с пунктом 2 статьи 535 ГК РФ Истец требует уплаты процентов в размере 5 000 рублей за просрочку погашения долга. В соответствии с пунктом 1 статьи 535 ГК РФ Истец требует уплаты пени в размере 2 000 рублей за просрочку погашения долга. В соответствии с пунктом 1 статьи 153 ГК РФ Истец требует возмещения морального вреда в размере 10 000 рублей. В соответствии с пунктом 1 статьи 273 ГК РФ Истец требует возмещения расходов по иску в размере 8 000 рублей, включая государственный сбор в размере 3 000 рублей и вознаграждение юриста Истца в размере 5 000 рублей.</w:t>
        <w:br/>
        <w:br/>
        <w:t>7. Сведения о доказательствах:</w:t>
        <w:br/>
        <w:t>В подтверждение исковых требований Истец предоставляет следующие документы: [список документов, подтверждающих исковые требования].</w:t>
        <w:br/>
        <w:br/>
        <w:t>8. Сведения о судебных сборах:</w:t>
        <w:br/>
        <w:t>Судебный сбор: 3 000 рублей (статья 273 ГПК РФ).</w:t>
        <w:br/>
        <w:br/>
        <w:t>9. Сведения о сроке рассмотрения иска:</w:t>
        <w:br/>
        <w:t>Иск предъявляется в срок, установленный статьей 141 ГПК РФ.</w:t>
        <w:br/>
        <w:br/>
        <w:t>10. Заключение:</w:t>
        <w:br/>
        <w:t>В связи с вышеизложенным, Истец просит удовлетворить его исковые требования.</w:t>
        <w:br/>
        <w:br/>
        <w:t>Исковое заявление подписано [Имя, фамилия Истца]__[дата подписания]__[подпись Истца]__.</w:t>
        <w:br/>
        <w:br/>
        <w:t>[Адрес истца]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