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7393722"/>
    <w:bookmarkEnd w:id="0"/>
    <w:p w14:paraId="3B78B853" w14:textId="49725F69" w:rsidR="008E03CC" w:rsidRPr="00CC2888" w:rsidRDefault="008F1914" w:rsidP="008F1914">
      <w:pPr>
        <w:spacing w:after="0" w:line="360" w:lineRule="auto"/>
        <w:jc w:val="center"/>
        <w:rPr>
          <w:rFonts w:ascii="Times New Roman" w:hAnsi="Times New Roman" w:cs="Times New Roman"/>
          <w:b/>
          <w:sz w:val="24"/>
          <w:szCs w:val="24"/>
          <w:lang w:val="en-US"/>
        </w:rPr>
      </w:pPr>
      <w:r>
        <w:rPr>
          <w:rFonts w:ascii="Times New Roman" w:eastAsiaTheme="minorEastAsia" w:hAnsi="Times New Roman" w:cs="Times New Roman"/>
          <w:noProof/>
          <w:sz w:val="24"/>
          <w:szCs w:val="28"/>
          <w:lang w:val="en-US"/>
        </w:rPr>
        <w:object w:dxaOrig="3276" w:dyaOrig="1980" w14:anchorId="290BEC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85pt;height:99.15pt;mso-width-percent:0;mso-height-percent:0;mso-width-percent:0;mso-height-percent:0" o:ole="">
            <v:imagedata r:id="rId7" o:title=""/>
          </v:shape>
          <o:OLEObject Type="Embed" ProgID="StaticMetafile" ShapeID="_x0000_i1025" DrawAspect="Content" ObjectID="_1718394185" r:id="rId8"/>
        </w:object>
      </w:r>
    </w:p>
    <w:p w14:paraId="21442DE8" w14:textId="77777777" w:rsidR="00A1204A" w:rsidRPr="00CC2888" w:rsidRDefault="00A1204A" w:rsidP="006F1D9B">
      <w:pPr>
        <w:spacing w:after="0" w:line="360" w:lineRule="auto"/>
        <w:rPr>
          <w:rFonts w:ascii="Times New Roman" w:hAnsi="Times New Roman" w:cs="Times New Roman"/>
          <w:b/>
          <w:sz w:val="24"/>
          <w:szCs w:val="24"/>
          <w:lang w:val="en-US"/>
        </w:rPr>
      </w:pPr>
    </w:p>
    <w:p w14:paraId="11A987EC" w14:textId="4B55376B" w:rsidR="008E03CC" w:rsidRPr="00976494" w:rsidRDefault="006611BA" w:rsidP="008F1914">
      <w:pPr>
        <w:spacing w:after="0" w:line="360" w:lineRule="auto"/>
        <w:jc w:val="center"/>
        <w:rPr>
          <w:rFonts w:ascii="Times New Roman" w:hAnsi="Times New Roman" w:cs="Times New Roman"/>
          <w:b/>
          <w:sz w:val="32"/>
          <w:szCs w:val="32"/>
          <w:lang w:val="en-US"/>
        </w:rPr>
      </w:pPr>
      <w:r w:rsidRPr="00976494">
        <w:rPr>
          <w:rFonts w:ascii="Times New Roman" w:hAnsi="Times New Roman" w:cs="Times New Roman"/>
          <w:b/>
          <w:sz w:val="52"/>
          <w:szCs w:val="52"/>
          <w:lang w:val="en-US"/>
        </w:rPr>
        <w:t xml:space="preserve">ANALYSIS OF FATALITIES IN </w:t>
      </w:r>
      <w:r w:rsidR="00461428" w:rsidRPr="00976494">
        <w:rPr>
          <w:rFonts w:ascii="Times New Roman" w:hAnsi="Times New Roman" w:cs="Times New Roman"/>
          <w:b/>
          <w:sz w:val="52"/>
          <w:szCs w:val="52"/>
          <w:lang w:val="en-US"/>
        </w:rPr>
        <w:t xml:space="preserve">THE </w:t>
      </w:r>
      <w:r w:rsidRPr="00976494">
        <w:rPr>
          <w:rFonts w:ascii="Times New Roman" w:hAnsi="Times New Roman" w:cs="Times New Roman"/>
          <w:b/>
          <w:sz w:val="52"/>
          <w:szCs w:val="52"/>
          <w:lang w:val="en-US"/>
        </w:rPr>
        <w:t>UNITED STATES</w:t>
      </w:r>
      <w:r w:rsidRPr="00976494">
        <w:rPr>
          <w:rFonts w:ascii="Times New Roman" w:hAnsi="Times New Roman" w:cs="Times New Roman"/>
          <w:b/>
          <w:sz w:val="32"/>
          <w:szCs w:val="32"/>
          <w:lang w:val="en-US"/>
        </w:rPr>
        <w:t xml:space="preserve"> </w:t>
      </w:r>
    </w:p>
    <w:p w14:paraId="49F2129C" w14:textId="77777777" w:rsidR="0039510A" w:rsidRPr="00CC2888" w:rsidRDefault="0039510A" w:rsidP="006F1D9B">
      <w:pPr>
        <w:spacing w:after="0" w:line="360" w:lineRule="auto"/>
        <w:rPr>
          <w:rFonts w:ascii="Times New Roman" w:hAnsi="Times New Roman" w:cs="Times New Roman"/>
          <w:b/>
          <w:sz w:val="24"/>
          <w:szCs w:val="24"/>
          <w:lang w:val="en-US"/>
        </w:rPr>
      </w:pPr>
    </w:p>
    <w:p w14:paraId="66C0C003" w14:textId="77777777" w:rsidR="008E03CC" w:rsidRPr="00CC2888" w:rsidRDefault="008E03CC" w:rsidP="006F1D9B">
      <w:pPr>
        <w:spacing w:after="0" w:line="360" w:lineRule="auto"/>
        <w:rPr>
          <w:rFonts w:ascii="Times New Roman" w:hAnsi="Times New Roman" w:cs="Times New Roman"/>
          <w:b/>
          <w:sz w:val="24"/>
          <w:szCs w:val="24"/>
          <w:lang w:val="en-US"/>
        </w:rPr>
      </w:pPr>
    </w:p>
    <w:p w14:paraId="0B932F06" w14:textId="77777777" w:rsidR="00A2541F" w:rsidRPr="00D23514" w:rsidRDefault="00E953D7" w:rsidP="00195E1E">
      <w:pPr>
        <w:autoSpaceDE w:val="0"/>
        <w:autoSpaceDN w:val="0"/>
        <w:adjustRightInd w:val="0"/>
        <w:spacing w:after="0" w:line="360" w:lineRule="auto"/>
        <w:jc w:val="center"/>
        <w:rPr>
          <w:rFonts w:ascii="Times New Roman" w:hAnsi="Times New Roman" w:cs="Times New Roman"/>
          <w:lang w:val="en-US"/>
        </w:rPr>
      </w:pPr>
      <w:r w:rsidRPr="00CC2888">
        <w:rPr>
          <w:rFonts w:ascii="Times New Roman" w:hAnsi="Times New Roman" w:cs="Times New Roman"/>
          <w:sz w:val="24"/>
          <w:szCs w:val="24"/>
          <w:lang w:val="en-US"/>
        </w:rPr>
        <w:t xml:space="preserve"> </w:t>
      </w:r>
      <w:r w:rsidRPr="00D23514">
        <w:rPr>
          <w:rFonts w:ascii="Times New Roman" w:hAnsi="Times New Roman" w:cs="Times New Roman"/>
          <w:lang w:val="en-US"/>
        </w:rPr>
        <w:t xml:space="preserve">PROJECT REPORT SUBMITTED </w:t>
      </w:r>
    </w:p>
    <w:p w14:paraId="1D6200F6" w14:textId="526D39B4" w:rsidR="00233530" w:rsidRPr="00D23514" w:rsidRDefault="00E953D7" w:rsidP="00233530">
      <w:pPr>
        <w:autoSpaceDE w:val="0"/>
        <w:autoSpaceDN w:val="0"/>
        <w:adjustRightInd w:val="0"/>
        <w:spacing w:after="0" w:line="360" w:lineRule="auto"/>
        <w:jc w:val="center"/>
        <w:rPr>
          <w:rFonts w:ascii="Times New Roman" w:hAnsi="Times New Roman" w:cs="Times New Roman"/>
          <w:lang w:val="en-US"/>
        </w:rPr>
      </w:pPr>
      <w:r w:rsidRPr="00D23514">
        <w:rPr>
          <w:rFonts w:ascii="Times New Roman" w:hAnsi="Times New Roman" w:cs="Times New Roman"/>
          <w:lang w:val="en-US"/>
        </w:rPr>
        <w:t xml:space="preserve">IN FULFILMENT OF THE REQUIREMENTS FOR </w:t>
      </w:r>
      <w:r w:rsidR="00233530" w:rsidRPr="00D23514">
        <w:rPr>
          <w:rFonts w:ascii="Times New Roman" w:hAnsi="Times New Roman" w:cs="Times New Roman"/>
          <w:lang w:val="en-US"/>
        </w:rPr>
        <w:t xml:space="preserve">THE </w:t>
      </w:r>
      <w:r w:rsidRPr="00D23514">
        <w:rPr>
          <w:rFonts w:ascii="Times New Roman" w:hAnsi="Times New Roman" w:cs="Times New Roman"/>
          <w:lang w:val="en-US"/>
        </w:rPr>
        <w:t xml:space="preserve">COURSE </w:t>
      </w:r>
    </w:p>
    <w:p w14:paraId="478D9DFE" w14:textId="53CBB243" w:rsidR="00A2541F" w:rsidRPr="00D23514" w:rsidRDefault="007F4E3C" w:rsidP="00691C8D">
      <w:pPr>
        <w:autoSpaceDE w:val="0"/>
        <w:autoSpaceDN w:val="0"/>
        <w:adjustRightInd w:val="0"/>
        <w:spacing w:after="0" w:line="360" w:lineRule="auto"/>
        <w:jc w:val="center"/>
        <w:rPr>
          <w:rFonts w:ascii="Times New Roman" w:hAnsi="Times New Roman" w:cs="Times New Roman"/>
          <w:lang w:val="en-US"/>
        </w:rPr>
      </w:pPr>
      <w:r w:rsidRPr="00D23514">
        <w:rPr>
          <w:rFonts w:ascii="Times New Roman" w:hAnsi="Times New Roman" w:cs="Times New Roman"/>
          <w:lang w:val="en-US"/>
        </w:rPr>
        <w:t>STAT 250</w:t>
      </w:r>
      <w:r w:rsidR="00E953D7" w:rsidRPr="00D23514">
        <w:rPr>
          <w:rFonts w:ascii="Times New Roman" w:hAnsi="Times New Roman" w:cs="Times New Roman"/>
          <w:lang w:val="en-US"/>
        </w:rPr>
        <w:t xml:space="preserve"> – </w:t>
      </w:r>
      <w:r w:rsidR="00691C8D" w:rsidRPr="00D23514">
        <w:rPr>
          <w:rFonts w:ascii="Times New Roman" w:hAnsi="Times New Roman" w:cs="Times New Roman"/>
          <w:lang w:val="en-US"/>
        </w:rPr>
        <w:t>APPLIED STATISTICS</w:t>
      </w:r>
    </w:p>
    <w:p w14:paraId="48828676" w14:textId="77777777" w:rsidR="00233530" w:rsidRPr="00D23514" w:rsidRDefault="00233530" w:rsidP="00691C8D">
      <w:pPr>
        <w:autoSpaceDE w:val="0"/>
        <w:autoSpaceDN w:val="0"/>
        <w:adjustRightInd w:val="0"/>
        <w:spacing w:after="0" w:line="360" w:lineRule="auto"/>
        <w:jc w:val="center"/>
        <w:rPr>
          <w:rFonts w:ascii="Times New Roman" w:hAnsi="Times New Roman" w:cs="Times New Roman"/>
          <w:lang w:val="en-US"/>
        </w:rPr>
      </w:pPr>
    </w:p>
    <w:p w14:paraId="1EF2F882" w14:textId="77777777" w:rsidR="00A1204A" w:rsidRPr="00D23514" w:rsidRDefault="00E953D7" w:rsidP="006F1D9B">
      <w:pPr>
        <w:autoSpaceDE w:val="0"/>
        <w:autoSpaceDN w:val="0"/>
        <w:adjustRightInd w:val="0"/>
        <w:spacing w:after="0" w:line="360" w:lineRule="auto"/>
        <w:jc w:val="center"/>
        <w:rPr>
          <w:rFonts w:ascii="Times New Roman" w:hAnsi="Times New Roman" w:cs="Times New Roman"/>
          <w:lang w:val="en-US"/>
        </w:rPr>
      </w:pPr>
      <w:r w:rsidRPr="00D23514">
        <w:rPr>
          <w:rFonts w:ascii="Times New Roman" w:hAnsi="Times New Roman" w:cs="Times New Roman"/>
          <w:lang w:val="en-US"/>
        </w:rPr>
        <w:t>DEPARTMENT OF STATISTICS OF</w:t>
      </w:r>
    </w:p>
    <w:p w14:paraId="6A3467E5" w14:textId="77777777" w:rsidR="008E03CC" w:rsidRPr="00D23514" w:rsidRDefault="00E953D7" w:rsidP="006F1D9B">
      <w:pPr>
        <w:autoSpaceDE w:val="0"/>
        <w:autoSpaceDN w:val="0"/>
        <w:adjustRightInd w:val="0"/>
        <w:spacing w:after="0" w:line="360" w:lineRule="auto"/>
        <w:jc w:val="center"/>
        <w:rPr>
          <w:rFonts w:ascii="Times New Roman" w:hAnsi="Times New Roman" w:cs="Times New Roman"/>
          <w:lang w:val="en-US"/>
        </w:rPr>
      </w:pPr>
      <w:r w:rsidRPr="00D23514">
        <w:rPr>
          <w:rFonts w:ascii="Times New Roman" w:hAnsi="Times New Roman" w:cs="Times New Roman"/>
          <w:lang w:val="en-US"/>
        </w:rPr>
        <w:t>MIDDLE EAST TECHNICAL UNIVERSITY</w:t>
      </w:r>
    </w:p>
    <w:p w14:paraId="693831C3" w14:textId="77777777" w:rsidR="00A1204A" w:rsidRPr="00D23514" w:rsidRDefault="00A1204A" w:rsidP="008F1914">
      <w:pPr>
        <w:autoSpaceDE w:val="0"/>
        <w:autoSpaceDN w:val="0"/>
        <w:adjustRightInd w:val="0"/>
        <w:spacing w:after="0" w:line="360" w:lineRule="auto"/>
        <w:rPr>
          <w:rFonts w:ascii="Times New Roman" w:hAnsi="Times New Roman" w:cs="Times New Roman"/>
          <w:lang w:val="en-US"/>
        </w:rPr>
      </w:pPr>
    </w:p>
    <w:p w14:paraId="1EFB6133" w14:textId="77777777" w:rsidR="003407EC" w:rsidRPr="00D23514" w:rsidRDefault="003407EC" w:rsidP="00A13F33">
      <w:pPr>
        <w:autoSpaceDE w:val="0"/>
        <w:autoSpaceDN w:val="0"/>
        <w:adjustRightInd w:val="0"/>
        <w:spacing w:after="0" w:line="360" w:lineRule="auto"/>
        <w:rPr>
          <w:rFonts w:ascii="Times New Roman" w:hAnsi="Times New Roman" w:cs="Times New Roman"/>
          <w:lang w:val="en-US"/>
        </w:rPr>
      </w:pPr>
    </w:p>
    <w:p w14:paraId="2CCCB440" w14:textId="77777777" w:rsidR="003407EC" w:rsidRPr="00D23514" w:rsidRDefault="003407EC" w:rsidP="006F1D9B">
      <w:pPr>
        <w:autoSpaceDE w:val="0"/>
        <w:autoSpaceDN w:val="0"/>
        <w:adjustRightInd w:val="0"/>
        <w:spacing w:after="0" w:line="360" w:lineRule="auto"/>
        <w:jc w:val="center"/>
        <w:rPr>
          <w:rFonts w:ascii="Times New Roman" w:hAnsi="Times New Roman" w:cs="Times New Roman"/>
          <w:lang w:val="en-US"/>
        </w:rPr>
      </w:pPr>
      <w:r w:rsidRPr="00D23514">
        <w:rPr>
          <w:rFonts w:ascii="Times New Roman" w:hAnsi="Times New Roman" w:cs="Times New Roman"/>
          <w:lang w:val="en-US"/>
        </w:rPr>
        <w:t>BY</w:t>
      </w:r>
    </w:p>
    <w:p w14:paraId="442BC31B" w14:textId="77777777" w:rsidR="001B4F46" w:rsidRPr="00CC2888" w:rsidRDefault="001B4F46" w:rsidP="006F1D9B">
      <w:pPr>
        <w:spacing w:line="360" w:lineRule="auto"/>
        <w:rPr>
          <w:rFonts w:ascii="Times New Roman" w:hAnsi="Times New Roman" w:cs="Times New Roman"/>
          <w:b/>
          <w:sz w:val="24"/>
          <w:szCs w:val="24"/>
          <w:lang w:val="en-US"/>
        </w:rPr>
      </w:pPr>
    </w:p>
    <w:p w14:paraId="5DE8C410" w14:textId="77777777" w:rsidR="003407EC" w:rsidRPr="00CC2888" w:rsidRDefault="003407EC" w:rsidP="006F1D9B">
      <w:pPr>
        <w:spacing w:line="360" w:lineRule="auto"/>
        <w:rPr>
          <w:rFonts w:ascii="Times New Roman" w:hAnsi="Times New Roman" w:cs="Times New Roman"/>
          <w:b/>
          <w:sz w:val="24"/>
          <w:szCs w:val="24"/>
          <w:lang w:val="en-US"/>
        </w:rPr>
      </w:pPr>
    </w:p>
    <w:p w14:paraId="45B6912C" w14:textId="760AA25B" w:rsidR="003407EC" w:rsidRPr="00F61FB7" w:rsidRDefault="00A13F33" w:rsidP="006F1D9B">
      <w:pPr>
        <w:spacing w:line="360" w:lineRule="auto"/>
        <w:jc w:val="center"/>
        <w:rPr>
          <w:rFonts w:ascii="Times New Roman" w:hAnsi="Times New Roman" w:cs="Times New Roman"/>
          <w:bCs/>
          <w:sz w:val="32"/>
          <w:szCs w:val="32"/>
          <w:lang w:val="en-US"/>
        </w:rPr>
      </w:pPr>
      <w:r w:rsidRPr="00F61FB7">
        <w:rPr>
          <w:rFonts w:ascii="Times New Roman" w:hAnsi="Times New Roman" w:cs="Times New Roman"/>
          <w:bCs/>
          <w:sz w:val="32"/>
          <w:szCs w:val="32"/>
          <w:lang w:val="en-US"/>
        </w:rPr>
        <w:t>ECEHAN VERG</w:t>
      </w:r>
      <w:r w:rsidR="001D1FEA" w:rsidRPr="00F61FB7">
        <w:rPr>
          <w:rFonts w:ascii="Times New Roman" w:hAnsi="Times New Roman" w:cs="Times New Roman"/>
          <w:bCs/>
          <w:sz w:val="32"/>
          <w:szCs w:val="32"/>
          <w:lang w:val="en-US"/>
        </w:rPr>
        <w:t>İ</w:t>
      </w:r>
      <w:r w:rsidRPr="00F61FB7">
        <w:rPr>
          <w:rFonts w:ascii="Times New Roman" w:hAnsi="Times New Roman" w:cs="Times New Roman"/>
          <w:bCs/>
          <w:sz w:val="32"/>
          <w:szCs w:val="32"/>
          <w:lang w:val="en-US"/>
        </w:rPr>
        <w:t>L</w:t>
      </w:r>
      <w:r w:rsidR="001D1FEA" w:rsidRPr="00F61FB7">
        <w:rPr>
          <w:rFonts w:ascii="Times New Roman" w:hAnsi="Times New Roman" w:cs="Times New Roman"/>
          <w:bCs/>
          <w:sz w:val="32"/>
          <w:szCs w:val="32"/>
          <w:lang w:val="en-US"/>
        </w:rPr>
        <w:t>İ</w:t>
      </w:r>
      <w:r w:rsidRPr="00F61FB7">
        <w:rPr>
          <w:rFonts w:ascii="Times New Roman" w:hAnsi="Times New Roman" w:cs="Times New Roman"/>
          <w:bCs/>
          <w:sz w:val="32"/>
          <w:szCs w:val="32"/>
          <w:lang w:val="en-US"/>
        </w:rPr>
        <w:t>EL – 2429397</w:t>
      </w:r>
    </w:p>
    <w:p w14:paraId="68CE44AB" w14:textId="5D329CF4" w:rsidR="00A13F33" w:rsidRPr="00D23514" w:rsidRDefault="00A13F33" w:rsidP="006F1D9B">
      <w:pPr>
        <w:spacing w:line="360" w:lineRule="auto"/>
        <w:jc w:val="center"/>
        <w:rPr>
          <w:rFonts w:ascii="Times New Roman" w:hAnsi="Times New Roman" w:cs="Times New Roman"/>
          <w:bCs/>
          <w:sz w:val="32"/>
          <w:szCs w:val="32"/>
          <w:lang w:val="de-DE"/>
        </w:rPr>
      </w:pPr>
      <w:r w:rsidRPr="00D23514">
        <w:rPr>
          <w:rFonts w:ascii="Times New Roman" w:hAnsi="Times New Roman" w:cs="Times New Roman"/>
          <w:bCs/>
          <w:sz w:val="32"/>
          <w:szCs w:val="32"/>
          <w:lang w:val="de-DE"/>
        </w:rPr>
        <w:t>MEHMET EGEMEN G</w:t>
      </w:r>
      <w:r w:rsidR="001D1FEA" w:rsidRPr="00D23514">
        <w:rPr>
          <w:rFonts w:ascii="Times New Roman" w:hAnsi="Times New Roman" w:cs="Times New Roman"/>
          <w:bCs/>
          <w:sz w:val="32"/>
          <w:szCs w:val="32"/>
          <w:lang w:val="de-DE"/>
        </w:rPr>
        <w:t>Ü</w:t>
      </w:r>
      <w:r w:rsidRPr="00D23514">
        <w:rPr>
          <w:rFonts w:ascii="Times New Roman" w:hAnsi="Times New Roman" w:cs="Times New Roman"/>
          <w:bCs/>
          <w:sz w:val="32"/>
          <w:szCs w:val="32"/>
          <w:lang w:val="de-DE"/>
        </w:rPr>
        <w:t>ND</w:t>
      </w:r>
      <w:r w:rsidR="001D1FEA" w:rsidRPr="00D23514">
        <w:rPr>
          <w:rFonts w:ascii="Times New Roman" w:hAnsi="Times New Roman" w:cs="Times New Roman"/>
          <w:bCs/>
          <w:sz w:val="32"/>
          <w:szCs w:val="32"/>
          <w:lang w:val="de-DE"/>
        </w:rPr>
        <w:t>Ü</w:t>
      </w:r>
      <w:r w:rsidRPr="00D23514">
        <w:rPr>
          <w:rFonts w:ascii="Times New Roman" w:hAnsi="Times New Roman" w:cs="Times New Roman"/>
          <w:bCs/>
          <w:sz w:val="32"/>
          <w:szCs w:val="32"/>
          <w:lang w:val="de-DE"/>
        </w:rPr>
        <w:t xml:space="preserve">R </w:t>
      </w:r>
      <w:r w:rsidR="00403D18" w:rsidRPr="00D23514">
        <w:rPr>
          <w:rFonts w:ascii="Times New Roman" w:hAnsi="Times New Roman" w:cs="Times New Roman"/>
          <w:bCs/>
          <w:sz w:val="32"/>
          <w:szCs w:val="32"/>
          <w:lang w:val="de-DE"/>
        </w:rPr>
        <w:t>–</w:t>
      </w:r>
      <w:r w:rsidRPr="00D23514">
        <w:rPr>
          <w:rFonts w:ascii="Times New Roman" w:hAnsi="Times New Roman" w:cs="Times New Roman"/>
          <w:bCs/>
          <w:sz w:val="32"/>
          <w:szCs w:val="32"/>
          <w:lang w:val="de-DE"/>
        </w:rPr>
        <w:t xml:space="preserve"> 2429090</w:t>
      </w:r>
    </w:p>
    <w:p w14:paraId="79F1A87D" w14:textId="58AACCBD" w:rsidR="00403D18" w:rsidRPr="00F61FB7" w:rsidRDefault="00403D18" w:rsidP="006F1D9B">
      <w:pPr>
        <w:spacing w:line="360" w:lineRule="auto"/>
        <w:jc w:val="center"/>
        <w:rPr>
          <w:rFonts w:ascii="Times New Roman" w:hAnsi="Times New Roman" w:cs="Times New Roman"/>
          <w:bCs/>
          <w:sz w:val="32"/>
          <w:szCs w:val="32"/>
          <w:lang w:val="de-DE"/>
        </w:rPr>
      </w:pPr>
      <w:r w:rsidRPr="00F61FB7">
        <w:rPr>
          <w:rFonts w:ascii="Times New Roman" w:hAnsi="Times New Roman" w:cs="Times New Roman"/>
          <w:bCs/>
          <w:sz w:val="32"/>
          <w:szCs w:val="32"/>
          <w:lang w:val="de-DE"/>
        </w:rPr>
        <w:t>B</w:t>
      </w:r>
      <w:r w:rsidR="001D1FEA" w:rsidRPr="00F61FB7">
        <w:rPr>
          <w:rFonts w:ascii="Times New Roman" w:hAnsi="Times New Roman" w:cs="Times New Roman"/>
          <w:bCs/>
          <w:sz w:val="32"/>
          <w:szCs w:val="32"/>
          <w:lang w:val="de-DE"/>
        </w:rPr>
        <w:t>ATUHAN SAYLAM</w:t>
      </w:r>
      <w:r w:rsidR="005E5E00" w:rsidRPr="00F61FB7">
        <w:rPr>
          <w:rFonts w:ascii="Times New Roman" w:hAnsi="Times New Roman" w:cs="Times New Roman"/>
          <w:bCs/>
          <w:sz w:val="32"/>
          <w:szCs w:val="32"/>
          <w:lang w:val="de-DE"/>
        </w:rPr>
        <w:t xml:space="preserve"> – </w:t>
      </w:r>
      <w:r w:rsidRPr="00F61FB7">
        <w:rPr>
          <w:rFonts w:ascii="Times New Roman" w:hAnsi="Times New Roman" w:cs="Times New Roman"/>
          <w:bCs/>
          <w:sz w:val="32"/>
          <w:szCs w:val="32"/>
          <w:lang w:val="de-DE"/>
        </w:rPr>
        <w:t>2429264</w:t>
      </w:r>
    </w:p>
    <w:p w14:paraId="6A207B81" w14:textId="3A618C6E" w:rsidR="006611BA" w:rsidRPr="008F1914" w:rsidRDefault="00403D18" w:rsidP="008F1914">
      <w:pPr>
        <w:spacing w:line="360" w:lineRule="auto"/>
        <w:jc w:val="center"/>
        <w:rPr>
          <w:rFonts w:ascii="Times New Roman" w:hAnsi="Times New Roman" w:cs="Times New Roman"/>
          <w:sz w:val="32"/>
          <w:szCs w:val="32"/>
          <w:lang w:val="en-US"/>
        </w:rPr>
      </w:pPr>
      <w:r w:rsidRPr="00D23514">
        <w:rPr>
          <w:rFonts w:ascii="Times New Roman" w:hAnsi="Times New Roman" w:cs="Times New Roman"/>
          <w:bCs/>
          <w:sz w:val="32"/>
          <w:szCs w:val="32"/>
          <w:lang w:val="en-US"/>
        </w:rPr>
        <w:t>B</w:t>
      </w:r>
      <w:r w:rsidR="001D1FEA" w:rsidRPr="00D23514">
        <w:rPr>
          <w:rFonts w:ascii="Times New Roman" w:hAnsi="Times New Roman" w:cs="Times New Roman"/>
          <w:bCs/>
          <w:sz w:val="32"/>
          <w:szCs w:val="32"/>
        </w:rPr>
        <w:t>İ</w:t>
      </w:r>
      <w:r w:rsidR="001D1FEA" w:rsidRPr="00D23514">
        <w:rPr>
          <w:rFonts w:ascii="Times New Roman" w:hAnsi="Times New Roman" w:cs="Times New Roman"/>
          <w:bCs/>
          <w:sz w:val="32"/>
          <w:szCs w:val="32"/>
          <w:lang w:val="en-US"/>
        </w:rPr>
        <w:t>RKAN</w:t>
      </w:r>
      <w:r w:rsidRPr="00D23514">
        <w:rPr>
          <w:rFonts w:ascii="Times New Roman" w:hAnsi="Times New Roman" w:cs="Times New Roman"/>
          <w:bCs/>
          <w:sz w:val="32"/>
          <w:szCs w:val="32"/>
          <w:lang w:val="en-US"/>
        </w:rPr>
        <w:t xml:space="preserve"> ÖZYURT</w:t>
      </w:r>
      <w:r w:rsidR="005E5E00" w:rsidRPr="00D23514">
        <w:rPr>
          <w:rFonts w:ascii="Times New Roman" w:hAnsi="Times New Roman" w:cs="Times New Roman"/>
          <w:bCs/>
          <w:sz w:val="32"/>
          <w:szCs w:val="32"/>
          <w:lang w:val="en-US"/>
        </w:rPr>
        <w:t xml:space="preserve"> – </w:t>
      </w:r>
      <w:r w:rsidR="000271EB" w:rsidRPr="00D23514">
        <w:rPr>
          <w:rFonts w:ascii="Times New Roman" w:hAnsi="Times New Roman" w:cs="Times New Roman"/>
          <w:bCs/>
          <w:sz w:val="32"/>
          <w:szCs w:val="32"/>
          <w:lang w:val="en-US"/>
        </w:rPr>
        <w:t>2290880</w:t>
      </w:r>
    </w:p>
    <w:p w14:paraId="0DBE5905" w14:textId="77777777" w:rsidR="0038745A" w:rsidRDefault="0038745A" w:rsidP="00D23514">
      <w:pPr>
        <w:spacing w:line="360" w:lineRule="auto"/>
        <w:rPr>
          <w:rFonts w:ascii="Times New Roman" w:hAnsi="Times New Roman" w:cs="Times New Roman"/>
          <w:sz w:val="24"/>
          <w:szCs w:val="24"/>
          <w:lang w:val="en-US"/>
        </w:rPr>
      </w:pPr>
    </w:p>
    <w:p w14:paraId="27B9F0F9" w14:textId="77777777" w:rsidR="0038745A" w:rsidRDefault="0038745A" w:rsidP="00126840">
      <w:pPr>
        <w:spacing w:line="360" w:lineRule="auto"/>
        <w:jc w:val="center"/>
        <w:rPr>
          <w:rFonts w:ascii="Times New Roman" w:hAnsi="Times New Roman" w:cs="Times New Roman"/>
          <w:sz w:val="24"/>
          <w:szCs w:val="24"/>
          <w:lang w:val="en-US"/>
        </w:rPr>
      </w:pPr>
    </w:p>
    <w:p w14:paraId="605B2243" w14:textId="7D043CE8" w:rsidR="0038745A" w:rsidRDefault="004D744D" w:rsidP="0038745A">
      <w:pPr>
        <w:spacing w:line="360" w:lineRule="auto"/>
        <w:jc w:val="center"/>
        <w:rPr>
          <w:rFonts w:ascii="Times New Roman" w:hAnsi="Times New Roman" w:cs="Times New Roman"/>
          <w:b/>
          <w:sz w:val="24"/>
          <w:szCs w:val="24"/>
          <w:lang w:val="en-US"/>
        </w:rPr>
      </w:pPr>
      <w:r w:rsidRPr="00CC2888">
        <w:rPr>
          <w:rFonts w:ascii="Times New Roman" w:hAnsi="Times New Roman" w:cs="Times New Roman"/>
          <w:sz w:val="24"/>
          <w:szCs w:val="24"/>
          <w:lang w:val="en-US"/>
        </w:rPr>
        <w:t>Ju</w:t>
      </w:r>
      <w:r w:rsidR="00A13F33" w:rsidRPr="00CC2888">
        <w:rPr>
          <w:rFonts w:ascii="Times New Roman" w:hAnsi="Times New Roman" w:cs="Times New Roman"/>
          <w:sz w:val="24"/>
          <w:szCs w:val="24"/>
          <w:lang w:val="en-US"/>
        </w:rPr>
        <w:t>ne</w:t>
      </w:r>
      <w:r w:rsidR="00A2541F" w:rsidRPr="00CC2888">
        <w:rPr>
          <w:rFonts w:ascii="Times New Roman" w:hAnsi="Times New Roman" w:cs="Times New Roman"/>
          <w:sz w:val="24"/>
          <w:szCs w:val="24"/>
          <w:lang w:val="en-US"/>
        </w:rPr>
        <w:t xml:space="preserve"> 202</w:t>
      </w:r>
      <w:r w:rsidR="0038745A">
        <w:rPr>
          <w:rFonts w:ascii="Times New Roman" w:hAnsi="Times New Roman" w:cs="Times New Roman"/>
          <w:sz w:val="24"/>
          <w:szCs w:val="24"/>
          <w:lang w:val="en-US"/>
        </w:rPr>
        <w:t>2</w:t>
      </w:r>
    </w:p>
    <w:p w14:paraId="5051A048" w14:textId="13453050" w:rsidR="0039510A" w:rsidRPr="00CC2888" w:rsidRDefault="0039510A" w:rsidP="00C94FE1">
      <w:pPr>
        <w:spacing w:after="0" w:line="360" w:lineRule="auto"/>
        <w:jc w:val="center"/>
        <w:rPr>
          <w:rFonts w:ascii="Times New Roman" w:hAnsi="Times New Roman" w:cs="Times New Roman"/>
          <w:b/>
          <w:sz w:val="24"/>
          <w:szCs w:val="24"/>
          <w:lang w:val="en-US"/>
        </w:rPr>
      </w:pPr>
      <w:r w:rsidRPr="00CC2888">
        <w:rPr>
          <w:rFonts w:ascii="Times New Roman" w:hAnsi="Times New Roman" w:cs="Times New Roman"/>
          <w:b/>
          <w:sz w:val="24"/>
          <w:szCs w:val="24"/>
          <w:lang w:val="en-US"/>
        </w:rPr>
        <w:lastRenderedPageBreak/>
        <w:t>ABSTRACT</w:t>
      </w:r>
    </w:p>
    <w:p w14:paraId="156E2FDC" w14:textId="77777777" w:rsidR="00126840" w:rsidRPr="00CC2888" w:rsidRDefault="00126840" w:rsidP="00C94FE1">
      <w:pPr>
        <w:spacing w:after="0" w:line="360" w:lineRule="auto"/>
        <w:jc w:val="center"/>
        <w:rPr>
          <w:rFonts w:ascii="Times New Roman" w:hAnsi="Times New Roman" w:cs="Times New Roman"/>
          <w:b/>
          <w:sz w:val="24"/>
          <w:szCs w:val="24"/>
          <w:lang w:val="en-US"/>
        </w:rPr>
      </w:pPr>
    </w:p>
    <w:p w14:paraId="45DC3EAF" w14:textId="243C03C2" w:rsidR="00126840" w:rsidRPr="00CC2888" w:rsidRDefault="00126840" w:rsidP="00166B14">
      <w:pPr>
        <w:spacing w:line="360" w:lineRule="auto"/>
        <w:ind w:firstLine="708"/>
        <w:jc w:val="both"/>
        <w:rPr>
          <w:rFonts w:ascii="Times New Roman" w:hAnsi="Times New Roman" w:cs="Times New Roman"/>
          <w:sz w:val="24"/>
          <w:szCs w:val="24"/>
        </w:rPr>
      </w:pPr>
      <w:r w:rsidRPr="00CC2888">
        <w:rPr>
          <w:rFonts w:ascii="Times New Roman" w:hAnsi="Times New Roman" w:cs="Times New Roman"/>
          <w:sz w:val="24"/>
          <w:szCs w:val="24"/>
        </w:rPr>
        <w:t xml:space="preserve">The research report is mainly focused on car accident fatalities in all states of the U.S. between 1982 and 1988. Intending to study fatalities, we used "Fatalities" data. The data contains states, years, spirit consumption, unemployment rate, the employment-population ratio, income, beer tax, number of Baptist and Mormon, drink age, dry states, young driver rate, average miles per driver, breath test, jail and service sentence, fatality types and fatalities according to age, population, and population of age groups, total vehicle miles, U.S. unemployment rate, U.S. employment/population ratio, GSP rate of change.  </w:t>
      </w:r>
    </w:p>
    <w:p w14:paraId="2D68F767" w14:textId="77777777" w:rsidR="00126840" w:rsidRPr="00CC2888" w:rsidRDefault="00126840" w:rsidP="00126840">
      <w:pPr>
        <w:spacing w:line="360" w:lineRule="auto"/>
        <w:ind w:firstLine="720"/>
        <w:jc w:val="both"/>
        <w:rPr>
          <w:rFonts w:ascii="Times New Roman" w:hAnsi="Times New Roman" w:cs="Times New Roman"/>
          <w:sz w:val="24"/>
          <w:szCs w:val="24"/>
        </w:rPr>
      </w:pPr>
    </w:p>
    <w:p w14:paraId="163C17F5" w14:textId="2511D964" w:rsidR="00126840" w:rsidRPr="00CC2888" w:rsidRDefault="00126840" w:rsidP="00166B14">
      <w:pPr>
        <w:spacing w:line="360" w:lineRule="auto"/>
        <w:ind w:firstLine="708"/>
        <w:jc w:val="both"/>
        <w:rPr>
          <w:rFonts w:ascii="Times New Roman" w:hAnsi="Times New Roman" w:cs="Times New Roman"/>
          <w:sz w:val="24"/>
          <w:szCs w:val="24"/>
        </w:rPr>
      </w:pPr>
      <w:r w:rsidRPr="00CC2888">
        <w:rPr>
          <w:rFonts w:ascii="Times New Roman" w:hAnsi="Times New Roman" w:cs="Times New Roman"/>
          <w:sz w:val="24"/>
          <w:szCs w:val="24"/>
        </w:rPr>
        <w:t>We find solutions for our research questions which highlight the significance of the project's purpose: the effects on car accident fatalities and the causes of car accident fatalities, using statistical methods in R. The effects on car accidents are analyzed using income, beer</w:t>
      </w:r>
      <w:r w:rsidR="00461428" w:rsidRPr="00CC2888">
        <w:rPr>
          <w:rFonts w:ascii="Times New Roman" w:hAnsi="Times New Roman" w:cs="Times New Roman"/>
          <w:sz w:val="24"/>
          <w:szCs w:val="24"/>
        </w:rPr>
        <w:t xml:space="preserve"> </w:t>
      </w:r>
      <w:r w:rsidRPr="00CC2888">
        <w:rPr>
          <w:rFonts w:ascii="Times New Roman" w:hAnsi="Times New Roman" w:cs="Times New Roman"/>
          <w:sz w:val="24"/>
          <w:szCs w:val="24"/>
        </w:rPr>
        <w:t>tax, breath, jail, service, fatal, afatal columns, and the causes of car accidents are analyzed using drinkage, fatal1517, fatal1820, fatal2024 columns. The project is concluded with some significant causes and effects we analyzed.</w:t>
      </w:r>
    </w:p>
    <w:p w14:paraId="50506AD1" w14:textId="77777777" w:rsidR="00126840" w:rsidRPr="00CC2888" w:rsidRDefault="00126840" w:rsidP="00C94FE1">
      <w:pPr>
        <w:spacing w:after="0" w:line="360" w:lineRule="auto"/>
        <w:jc w:val="both"/>
        <w:rPr>
          <w:rFonts w:ascii="Times New Roman" w:hAnsi="Times New Roman" w:cs="Times New Roman"/>
          <w:sz w:val="24"/>
          <w:szCs w:val="24"/>
          <w:lang w:val="en-US"/>
        </w:rPr>
      </w:pPr>
    </w:p>
    <w:p w14:paraId="5D652C32" w14:textId="626E9A0B" w:rsidR="00C94FE1" w:rsidRPr="00CC2888" w:rsidRDefault="0039510A" w:rsidP="00C94FE1">
      <w:pPr>
        <w:pStyle w:val="ListParagraph"/>
        <w:numPr>
          <w:ilvl w:val="0"/>
          <w:numId w:val="4"/>
        </w:numPr>
        <w:spacing w:after="0" w:line="360" w:lineRule="auto"/>
        <w:rPr>
          <w:rFonts w:ascii="Times New Roman" w:hAnsi="Times New Roman" w:cs="Times New Roman"/>
          <w:b/>
          <w:sz w:val="24"/>
          <w:szCs w:val="24"/>
          <w:lang w:val="en-US"/>
        </w:rPr>
      </w:pPr>
      <w:r w:rsidRPr="00CC2888">
        <w:rPr>
          <w:rFonts w:ascii="Times New Roman" w:hAnsi="Times New Roman" w:cs="Times New Roman"/>
          <w:b/>
          <w:sz w:val="24"/>
          <w:szCs w:val="24"/>
          <w:lang w:val="en-US"/>
        </w:rPr>
        <w:t>Introduction</w:t>
      </w:r>
    </w:p>
    <w:p w14:paraId="481879C7" w14:textId="77777777" w:rsidR="00892B77" w:rsidRPr="00CC2888" w:rsidRDefault="00892B77" w:rsidP="00892B77">
      <w:pPr>
        <w:spacing w:after="0" w:line="360" w:lineRule="auto"/>
        <w:rPr>
          <w:rFonts w:ascii="Times New Roman" w:hAnsi="Times New Roman" w:cs="Times New Roman"/>
          <w:b/>
          <w:sz w:val="24"/>
          <w:szCs w:val="24"/>
          <w:lang w:val="en-US"/>
        </w:rPr>
      </w:pPr>
    </w:p>
    <w:p w14:paraId="3B569AA7" w14:textId="4FE66588" w:rsidR="00892B77" w:rsidRPr="00CC2888" w:rsidRDefault="00892B77" w:rsidP="00166B14">
      <w:pPr>
        <w:spacing w:line="360" w:lineRule="auto"/>
        <w:ind w:firstLine="708"/>
        <w:jc w:val="both"/>
        <w:rPr>
          <w:rFonts w:ascii="Times New Roman" w:hAnsi="Times New Roman" w:cs="Times New Roman"/>
          <w:sz w:val="24"/>
          <w:szCs w:val="24"/>
        </w:rPr>
      </w:pPr>
      <w:r w:rsidRPr="00CC2888">
        <w:rPr>
          <w:rFonts w:ascii="Times New Roman" w:hAnsi="Times New Roman" w:cs="Times New Roman"/>
          <w:sz w:val="24"/>
          <w:szCs w:val="24"/>
        </w:rPr>
        <w:t>We made statistical inferences and interpretations of the "Fatalities" data. Since no N</w:t>
      </w:r>
      <w:r w:rsidR="00461428" w:rsidRPr="00CC2888">
        <w:rPr>
          <w:rFonts w:ascii="Times New Roman" w:hAnsi="Times New Roman" w:cs="Times New Roman"/>
          <w:sz w:val="24"/>
          <w:szCs w:val="24"/>
        </w:rPr>
        <w:t>.A.</w:t>
      </w:r>
      <w:r w:rsidRPr="00CC2888">
        <w:rPr>
          <w:rFonts w:ascii="Times New Roman" w:hAnsi="Times New Roman" w:cs="Times New Roman"/>
          <w:sz w:val="24"/>
          <w:szCs w:val="24"/>
        </w:rPr>
        <w:t xml:space="preserve"> values exist, the data is used without any arrangements. We apply the given information about drinking age, beer taxes, type of sentences, fatalities, fatalities of different age groups, population, and population of different age groups in every state of the U.S in our analysis.</w:t>
      </w:r>
    </w:p>
    <w:p w14:paraId="1B30FF2E" w14:textId="77777777" w:rsidR="00892B77" w:rsidRPr="00CC2888" w:rsidRDefault="00892B77" w:rsidP="00892B77">
      <w:pPr>
        <w:spacing w:line="360" w:lineRule="auto"/>
        <w:jc w:val="both"/>
        <w:rPr>
          <w:rFonts w:ascii="Times New Roman" w:hAnsi="Times New Roman" w:cs="Times New Roman"/>
          <w:sz w:val="24"/>
          <w:szCs w:val="24"/>
        </w:rPr>
      </w:pPr>
    </w:p>
    <w:p w14:paraId="0477DD27" w14:textId="010ECE36" w:rsidR="00892B77" w:rsidRPr="00CC2888" w:rsidRDefault="00892B77" w:rsidP="00166B14">
      <w:pPr>
        <w:spacing w:line="360" w:lineRule="auto"/>
        <w:ind w:firstLine="708"/>
        <w:jc w:val="both"/>
        <w:rPr>
          <w:rFonts w:ascii="Times New Roman" w:hAnsi="Times New Roman" w:cs="Times New Roman"/>
          <w:sz w:val="24"/>
          <w:szCs w:val="24"/>
        </w:rPr>
      </w:pPr>
      <w:r w:rsidRPr="00CC2888">
        <w:rPr>
          <w:rFonts w:ascii="Times New Roman" w:hAnsi="Times New Roman" w:cs="Times New Roman"/>
          <w:sz w:val="24"/>
          <w:szCs w:val="24"/>
        </w:rPr>
        <w:t>We focused on per capita personal income, beer tax, alcohol-involved accidents, and jail or service sentences while examining the significance of the effects we chose with the multiple regression model and two-way ANOVA methods. In addition, fatalities in different age groups and populations in different age groups to obtain fatality rate, drinking age, and breath test variables are the main objectives in the course of causes of car accident fatalities analysis with the methods of hypothesis testing with one-sample and two-sample to make inferences about mean and proportions, simple linear regression model,</w:t>
      </w:r>
      <w:r w:rsidR="00FA14E2">
        <w:rPr>
          <w:rFonts w:ascii="Times New Roman" w:hAnsi="Times New Roman" w:cs="Times New Roman"/>
          <w:sz w:val="24"/>
          <w:szCs w:val="24"/>
        </w:rPr>
        <w:t xml:space="preserve"> </w:t>
      </w:r>
      <w:r w:rsidRPr="00CC2888">
        <w:rPr>
          <w:rFonts w:ascii="Times New Roman" w:hAnsi="Times New Roman" w:cs="Times New Roman"/>
          <w:sz w:val="24"/>
          <w:szCs w:val="24"/>
        </w:rPr>
        <w:t>one-way ANOVA</w:t>
      </w:r>
      <w:r w:rsidR="00FA14E2">
        <w:rPr>
          <w:rFonts w:ascii="Times New Roman" w:hAnsi="Times New Roman" w:cs="Times New Roman"/>
          <w:sz w:val="24"/>
          <w:szCs w:val="24"/>
        </w:rPr>
        <w:t xml:space="preserve"> and multiple comparison such as Tukey</w:t>
      </w:r>
      <w:r w:rsidR="00C3652B">
        <w:rPr>
          <w:rFonts w:ascii="Times New Roman" w:hAnsi="Times New Roman" w:cs="Times New Roman"/>
          <w:sz w:val="24"/>
          <w:szCs w:val="24"/>
        </w:rPr>
        <w:t>'</w:t>
      </w:r>
      <w:r w:rsidR="00FA14E2">
        <w:rPr>
          <w:rFonts w:ascii="Times New Roman" w:hAnsi="Times New Roman" w:cs="Times New Roman"/>
          <w:sz w:val="24"/>
          <w:szCs w:val="24"/>
        </w:rPr>
        <w:t>s test.</w:t>
      </w:r>
    </w:p>
    <w:p w14:paraId="056BC48A" w14:textId="72D6E887" w:rsidR="00892B77" w:rsidRPr="00CC2888" w:rsidRDefault="00892B77" w:rsidP="00166B14">
      <w:pPr>
        <w:spacing w:line="360" w:lineRule="auto"/>
        <w:ind w:firstLine="708"/>
        <w:jc w:val="both"/>
        <w:rPr>
          <w:rFonts w:ascii="Times New Roman" w:hAnsi="Times New Roman" w:cs="Times New Roman"/>
          <w:sz w:val="24"/>
          <w:szCs w:val="24"/>
        </w:rPr>
      </w:pPr>
      <w:r w:rsidRPr="00CC2888">
        <w:rPr>
          <w:rFonts w:ascii="Times New Roman" w:hAnsi="Times New Roman" w:cs="Times New Roman"/>
          <w:sz w:val="24"/>
          <w:szCs w:val="24"/>
        </w:rPr>
        <w:lastRenderedPageBreak/>
        <w:t>To conclude, we completed our research with statistical methods' results and plots of some outputs and drew conclusions accordingly.</w:t>
      </w:r>
    </w:p>
    <w:p w14:paraId="29E25157" w14:textId="77777777" w:rsidR="00892B77" w:rsidRPr="00CC2888" w:rsidRDefault="00892B77" w:rsidP="00892B77">
      <w:pPr>
        <w:spacing w:after="0" w:line="360" w:lineRule="auto"/>
        <w:rPr>
          <w:rFonts w:ascii="Times New Roman" w:hAnsi="Times New Roman" w:cs="Times New Roman"/>
          <w:b/>
          <w:sz w:val="24"/>
          <w:szCs w:val="24"/>
        </w:rPr>
      </w:pPr>
    </w:p>
    <w:p w14:paraId="50A039B5" w14:textId="121D5E19" w:rsidR="0039510A" w:rsidRDefault="005766CE" w:rsidP="00C94FE1">
      <w:pPr>
        <w:pStyle w:val="ListParagraph"/>
        <w:numPr>
          <w:ilvl w:val="1"/>
          <w:numId w:val="4"/>
        </w:numPr>
        <w:spacing w:after="0" w:line="360" w:lineRule="auto"/>
        <w:rPr>
          <w:rFonts w:ascii="Times New Roman" w:hAnsi="Times New Roman" w:cs="Times New Roman"/>
          <w:b/>
          <w:sz w:val="24"/>
          <w:szCs w:val="24"/>
          <w:lang w:val="en-US"/>
        </w:rPr>
      </w:pPr>
      <w:r w:rsidRPr="00CC2888">
        <w:rPr>
          <w:rFonts w:ascii="Times New Roman" w:hAnsi="Times New Roman" w:cs="Times New Roman"/>
          <w:b/>
          <w:sz w:val="24"/>
          <w:szCs w:val="24"/>
          <w:lang w:val="en-US"/>
        </w:rPr>
        <w:t>Data description</w:t>
      </w:r>
    </w:p>
    <w:p w14:paraId="0BAF8F0C" w14:textId="0ECC24A5" w:rsidR="004556CB" w:rsidRDefault="004556CB" w:rsidP="004556CB">
      <w:pPr>
        <w:pStyle w:val="ListParagraph"/>
        <w:spacing w:after="0" w:line="360" w:lineRule="auto"/>
        <w:rPr>
          <w:rFonts w:ascii="Times New Roman" w:hAnsi="Times New Roman" w:cs="Times New Roman"/>
          <w:b/>
          <w:sz w:val="24"/>
          <w:szCs w:val="24"/>
          <w:lang w:val="en-US"/>
        </w:rPr>
      </w:pPr>
    </w:p>
    <w:p w14:paraId="48A68C95" w14:textId="1FDD048C" w:rsidR="004556CB" w:rsidRDefault="004556CB" w:rsidP="004556CB">
      <w:pPr>
        <w:pStyle w:val="ListParagraph"/>
        <w:spacing w:after="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The URL of our data is</w:t>
      </w:r>
      <w:r w:rsidR="00BA5A13">
        <w:rPr>
          <w:rFonts w:ascii="Times New Roman" w:hAnsi="Times New Roman" w:cs="Times New Roman"/>
          <w:bCs/>
          <w:sz w:val="24"/>
          <w:szCs w:val="24"/>
          <w:lang w:val="en-US"/>
        </w:rPr>
        <w:t xml:space="preserve"> (CSV format of </w:t>
      </w:r>
      <w:proofErr w:type="spellStart"/>
      <w:r w:rsidR="00BA5A13">
        <w:rPr>
          <w:rFonts w:ascii="Times New Roman" w:hAnsi="Times New Roman" w:cs="Times New Roman"/>
          <w:bCs/>
          <w:sz w:val="24"/>
          <w:szCs w:val="24"/>
          <w:lang w:val="en-US"/>
        </w:rPr>
        <w:t>out</w:t>
      </w:r>
      <w:proofErr w:type="spellEnd"/>
      <w:r w:rsidR="00BA5A13">
        <w:rPr>
          <w:rFonts w:ascii="Times New Roman" w:hAnsi="Times New Roman" w:cs="Times New Roman"/>
          <w:bCs/>
          <w:sz w:val="24"/>
          <w:szCs w:val="24"/>
          <w:lang w:val="en-US"/>
        </w:rPr>
        <w:t xml:space="preserve"> data is downloaded from this site)</w:t>
      </w:r>
      <w:r>
        <w:rPr>
          <w:rFonts w:ascii="Times New Roman" w:hAnsi="Times New Roman" w:cs="Times New Roman"/>
          <w:bCs/>
          <w:sz w:val="24"/>
          <w:szCs w:val="24"/>
          <w:lang w:val="en-US"/>
        </w:rPr>
        <w:t>:</w:t>
      </w:r>
    </w:p>
    <w:p w14:paraId="00F2109D" w14:textId="72CC6529" w:rsidR="004556CB" w:rsidRDefault="00000000" w:rsidP="004556CB">
      <w:pPr>
        <w:pStyle w:val="ListParagraph"/>
        <w:spacing w:after="0" w:line="360" w:lineRule="auto"/>
        <w:rPr>
          <w:rFonts w:ascii="Times New Roman" w:hAnsi="Times New Roman" w:cs="Times New Roman"/>
          <w:bCs/>
          <w:sz w:val="24"/>
          <w:szCs w:val="24"/>
          <w:lang w:val="en-US"/>
        </w:rPr>
      </w:pPr>
      <w:hyperlink r:id="rId9" w:history="1">
        <w:r w:rsidR="004556CB" w:rsidRPr="00DD501C">
          <w:rPr>
            <w:rStyle w:val="Hyperlink"/>
            <w:rFonts w:ascii="Times New Roman" w:hAnsi="Times New Roman" w:cs="Times New Roman"/>
            <w:bCs/>
            <w:sz w:val="24"/>
            <w:szCs w:val="24"/>
            <w:lang w:val="en-US"/>
          </w:rPr>
          <w:t>https://vincentarelbundock.github.io/Rdatasets/articles/data.html</w:t>
        </w:r>
      </w:hyperlink>
    </w:p>
    <w:p w14:paraId="36ED65E8" w14:textId="77777777" w:rsidR="004556CB" w:rsidRPr="004556CB" w:rsidRDefault="004556CB" w:rsidP="004556CB">
      <w:pPr>
        <w:pStyle w:val="ListParagraph"/>
        <w:spacing w:after="0" w:line="360" w:lineRule="auto"/>
        <w:rPr>
          <w:rFonts w:ascii="Times New Roman" w:hAnsi="Times New Roman" w:cs="Times New Roman"/>
          <w:bCs/>
          <w:sz w:val="24"/>
          <w:szCs w:val="24"/>
          <w:lang w:val="en-US"/>
        </w:rPr>
      </w:pPr>
    </w:p>
    <w:p w14:paraId="1E9CB993" w14:textId="6B675678" w:rsidR="005E4F1C" w:rsidRPr="00CC2888" w:rsidRDefault="00124E38" w:rsidP="00166B14">
      <w:pPr>
        <w:pStyle w:val="NormalWeb"/>
        <w:spacing w:before="0" w:beforeAutospacing="0" w:after="0" w:afterAutospacing="0" w:line="360" w:lineRule="auto"/>
        <w:ind w:firstLine="708"/>
        <w:jc w:val="both"/>
      </w:pPr>
      <w:r w:rsidRPr="00CC2888">
        <w:t xml:space="preserve">Dataset is </w:t>
      </w:r>
      <w:r w:rsidR="00D85ECB">
        <w:t>collected</w:t>
      </w:r>
      <w:r w:rsidRPr="00CC2888">
        <w:t xml:space="preserve"> from the U.S. Department of Transportation Fatal Accident Reporting System. </w:t>
      </w:r>
      <w:r w:rsidR="00B71BB1">
        <w:t xml:space="preserve">Also, dataset is in the R Documentation as well. </w:t>
      </w:r>
      <w:r w:rsidRPr="00CC2888">
        <w:t xml:space="preserve">The dataset includes 335 observations and 35 variables; 4 of them are categorical, 21 of them are discrete, and 10 of them are continuous. The columns describe the factors or statistics that had an impact on accidents. </w:t>
      </w:r>
      <w:r w:rsidR="00414607" w:rsidRPr="00CC2888">
        <w:t>Spirits consumption per person is measured in liters of pure alcohol per year.</w:t>
      </w:r>
      <w:r w:rsidRPr="00CC2888">
        <w:t xml:space="preserve"> Beer tax is the tax determined according to the states' alcohol tax on one beer. The drinking age represents the minimum legal drink age for a given state. Jail and service are minimum sentencing for an </w:t>
      </w:r>
      <w:proofErr w:type="gramStart"/>
      <w:r w:rsidR="00187034">
        <w:t xml:space="preserve">basic </w:t>
      </w:r>
      <w:r w:rsidRPr="00CC2888">
        <w:t xml:space="preserve"> drunk</w:t>
      </w:r>
      <w:proofErr w:type="gramEnd"/>
      <w:r w:rsidRPr="00CC2888">
        <w:t xml:space="preserve"> driving </w:t>
      </w:r>
      <w:r w:rsidR="00187034" w:rsidRPr="00187034">
        <w:t>condemnation</w:t>
      </w:r>
      <w:r w:rsidR="00187034">
        <w:t xml:space="preserve"> </w:t>
      </w:r>
      <w:r w:rsidRPr="00CC2888">
        <w:t xml:space="preserve">for a given state. Total vehicle miles are traveled for a year </w:t>
      </w:r>
      <w:r w:rsidR="00892B77" w:rsidRPr="00CC2888">
        <w:t>in each</w:t>
      </w:r>
      <w:r w:rsidRPr="00CC2888">
        <w:t xml:space="preserve"> state, </w:t>
      </w:r>
      <w:r w:rsidR="00461428" w:rsidRPr="00CC2888">
        <w:t>which</w:t>
      </w:r>
      <w:r w:rsidRPr="00CC2888">
        <w:t xml:space="preserve"> was obtained from the Department of Transportation. The U.S. Bureau of Economic Analysis provided data on personal income, and the U.S. Bureau of Labor Statistics provided data on the unemployment rate. The variables are explained in the table below.</w:t>
      </w:r>
    </w:p>
    <w:p w14:paraId="540CBE1C" w14:textId="77777777" w:rsidR="00124E38" w:rsidRPr="00CC2888" w:rsidRDefault="00124E38" w:rsidP="00124E38">
      <w:pPr>
        <w:rPr>
          <w:rFonts w:ascii="Times New Roman" w:eastAsia="Calibri" w:hAnsi="Times New Roman" w:cs="Times New Roman"/>
          <w:sz w:val="24"/>
          <w:szCs w:val="24"/>
        </w:rPr>
      </w:pPr>
    </w:p>
    <w:tbl>
      <w:tblPr>
        <w:tblStyle w:val="TabloKlavuzu1"/>
        <w:tblW w:w="9085" w:type="dxa"/>
        <w:tblLook w:val="04A0" w:firstRow="1" w:lastRow="0" w:firstColumn="1" w:lastColumn="0" w:noHBand="0" w:noVBand="1"/>
      </w:tblPr>
      <w:tblGrid>
        <w:gridCol w:w="1804"/>
        <w:gridCol w:w="2550"/>
        <w:gridCol w:w="1709"/>
        <w:gridCol w:w="3022"/>
      </w:tblGrid>
      <w:tr w:rsidR="00124E38" w:rsidRPr="00CC2888" w14:paraId="41B9F2DA" w14:textId="77777777" w:rsidTr="00892B77">
        <w:trPr>
          <w:trHeight w:val="319"/>
        </w:trPr>
        <w:tc>
          <w:tcPr>
            <w:tcW w:w="1812" w:type="dxa"/>
          </w:tcPr>
          <w:p w14:paraId="07E60DE5" w14:textId="77777777" w:rsidR="00124E38" w:rsidRPr="00CC2888" w:rsidRDefault="00124E38" w:rsidP="00124E38">
            <w:pPr>
              <w:rPr>
                <w:rFonts w:ascii="Times New Roman" w:eastAsia="Calibri" w:hAnsi="Times New Roman" w:cs="Times New Roman"/>
                <w:b/>
                <w:bCs/>
                <w:sz w:val="24"/>
                <w:szCs w:val="24"/>
              </w:rPr>
            </w:pPr>
            <w:r w:rsidRPr="00CC2888">
              <w:rPr>
                <w:rFonts w:ascii="Times New Roman" w:eastAsia="Calibri" w:hAnsi="Times New Roman" w:cs="Times New Roman"/>
                <w:b/>
                <w:bCs/>
                <w:sz w:val="24"/>
                <w:szCs w:val="24"/>
              </w:rPr>
              <w:t>Variable</w:t>
            </w:r>
          </w:p>
        </w:tc>
        <w:tc>
          <w:tcPr>
            <w:tcW w:w="2518" w:type="dxa"/>
          </w:tcPr>
          <w:p w14:paraId="1FAFB5E0" w14:textId="77777777" w:rsidR="00124E38" w:rsidRPr="00CC2888" w:rsidRDefault="00124E38" w:rsidP="00124E38">
            <w:pPr>
              <w:rPr>
                <w:rFonts w:ascii="Times New Roman" w:eastAsia="Calibri" w:hAnsi="Times New Roman" w:cs="Times New Roman"/>
                <w:b/>
                <w:bCs/>
                <w:sz w:val="24"/>
                <w:szCs w:val="24"/>
              </w:rPr>
            </w:pPr>
            <w:r w:rsidRPr="00CC2888">
              <w:rPr>
                <w:rFonts w:ascii="Times New Roman" w:eastAsia="Calibri" w:hAnsi="Times New Roman" w:cs="Times New Roman"/>
                <w:b/>
                <w:bCs/>
                <w:sz w:val="24"/>
                <w:szCs w:val="24"/>
              </w:rPr>
              <w:t>Description</w:t>
            </w:r>
          </w:p>
        </w:tc>
        <w:tc>
          <w:tcPr>
            <w:tcW w:w="1720" w:type="dxa"/>
          </w:tcPr>
          <w:p w14:paraId="32E1283E" w14:textId="77777777" w:rsidR="00124E38" w:rsidRPr="00CC2888" w:rsidRDefault="00124E38" w:rsidP="00124E38">
            <w:pPr>
              <w:rPr>
                <w:rFonts w:ascii="Times New Roman" w:eastAsia="Calibri" w:hAnsi="Times New Roman" w:cs="Times New Roman"/>
                <w:b/>
                <w:bCs/>
                <w:sz w:val="24"/>
                <w:szCs w:val="24"/>
              </w:rPr>
            </w:pPr>
            <w:r w:rsidRPr="00CC2888">
              <w:rPr>
                <w:rFonts w:ascii="Times New Roman" w:eastAsia="Calibri" w:hAnsi="Times New Roman" w:cs="Times New Roman"/>
                <w:b/>
                <w:bCs/>
                <w:sz w:val="24"/>
                <w:szCs w:val="24"/>
              </w:rPr>
              <w:t>Variable</w:t>
            </w:r>
          </w:p>
        </w:tc>
        <w:tc>
          <w:tcPr>
            <w:tcW w:w="3035" w:type="dxa"/>
          </w:tcPr>
          <w:p w14:paraId="02D1B283" w14:textId="77777777" w:rsidR="00124E38" w:rsidRPr="00CC2888" w:rsidRDefault="00124E38" w:rsidP="00124E38">
            <w:pPr>
              <w:rPr>
                <w:rFonts w:ascii="Times New Roman" w:eastAsia="Calibri" w:hAnsi="Times New Roman" w:cs="Times New Roman"/>
                <w:b/>
                <w:bCs/>
                <w:sz w:val="24"/>
                <w:szCs w:val="24"/>
              </w:rPr>
            </w:pPr>
            <w:r w:rsidRPr="00CC2888">
              <w:rPr>
                <w:rFonts w:ascii="Times New Roman" w:eastAsia="Calibri" w:hAnsi="Times New Roman" w:cs="Times New Roman"/>
                <w:b/>
                <w:bCs/>
                <w:sz w:val="24"/>
                <w:szCs w:val="24"/>
              </w:rPr>
              <w:t>Description</w:t>
            </w:r>
          </w:p>
        </w:tc>
      </w:tr>
      <w:tr w:rsidR="00124E38" w:rsidRPr="00CC2888" w14:paraId="57D3283E" w14:textId="77777777" w:rsidTr="00892B77">
        <w:trPr>
          <w:trHeight w:val="319"/>
        </w:trPr>
        <w:tc>
          <w:tcPr>
            <w:tcW w:w="1812" w:type="dxa"/>
          </w:tcPr>
          <w:p w14:paraId="15A675EF"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state</w:t>
            </w:r>
          </w:p>
        </w:tc>
        <w:tc>
          <w:tcPr>
            <w:tcW w:w="2518" w:type="dxa"/>
          </w:tcPr>
          <w:p w14:paraId="2E07090C" w14:textId="46459474"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U</w:t>
            </w:r>
            <w:r w:rsidR="00461428" w:rsidRPr="00CC2888">
              <w:rPr>
                <w:rFonts w:ascii="Times New Roman" w:eastAsia="Calibri" w:hAnsi="Times New Roman" w:cs="Times New Roman"/>
                <w:sz w:val="24"/>
                <w:szCs w:val="24"/>
              </w:rPr>
              <w:t>.S.</w:t>
            </w:r>
            <w:r w:rsidRPr="00CC2888">
              <w:rPr>
                <w:rFonts w:ascii="Times New Roman" w:eastAsia="Calibri" w:hAnsi="Times New Roman" w:cs="Times New Roman"/>
                <w:sz w:val="24"/>
                <w:szCs w:val="24"/>
              </w:rPr>
              <w:t xml:space="preserve"> state</w:t>
            </w:r>
          </w:p>
        </w:tc>
        <w:tc>
          <w:tcPr>
            <w:tcW w:w="1720" w:type="dxa"/>
          </w:tcPr>
          <w:p w14:paraId="5EF2E62D"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nfatal</w:t>
            </w:r>
          </w:p>
        </w:tc>
        <w:tc>
          <w:tcPr>
            <w:tcW w:w="3035" w:type="dxa"/>
          </w:tcPr>
          <w:p w14:paraId="27753DDE"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Number of night-time vehicle fatalities</w:t>
            </w:r>
          </w:p>
        </w:tc>
      </w:tr>
      <w:tr w:rsidR="00124E38" w:rsidRPr="00CC2888" w14:paraId="39DAD39D" w14:textId="77777777" w:rsidTr="00892B77">
        <w:trPr>
          <w:trHeight w:val="326"/>
        </w:trPr>
        <w:tc>
          <w:tcPr>
            <w:tcW w:w="1812" w:type="dxa"/>
          </w:tcPr>
          <w:p w14:paraId="5ABBAE02"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 xml:space="preserve">year </w:t>
            </w:r>
          </w:p>
        </w:tc>
        <w:tc>
          <w:tcPr>
            <w:tcW w:w="2518" w:type="dxa"/>
          </w:tcPr>
          <w:p w14:paraId="6D0F7A9C"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year</w:t>
            </w:r>
          </w:p>
        </w:tc>
        <w:tc>
          <w:tcPr>
            <w:tcW w:w="1720" w:type="dxa"/>
          </w:tcPr>
          <w:p w14:paraId="05DFA47E"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sfatal</w:t>
            </w:r>
          </w:p>
        </w:tc>
        <w:tc>
          <w:tcPr>
            <w:tcW w:w="3035" w:type="dxa"/>
          </w:tcPr>
          <w:p w14:paraId="6FB625F3" w14:textId="1AE1299F"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Number of single</w:t>
            </w:r>
            <w:r w:rsidR="00461428" w:rsidRPr="00CC2888">
              <w:rPr>
                <w:rFonts w:ascii="Times New Roman" w:eastAsia="Calibri" w:hAnsi="Times New Roman" w:cs="Times New Roman"/>
                <w:sz w:val="24"/>
                <w:szCs w:val="24"/>
              </w:rPr>
              <w:t>-</w:t>
            </w:r>
            <w:r w:rsidRPr="00CC2888">
              <w:rPr>
                <w:rFonts w:ascii="Times New Roman" w:eastAsia="Calibri" w:hAnsi="Times New Roman" w:cs="Times New Roman"/>
                <w:sz w:val="24"/>
                <w:szCs w:val="24"/>
              </w:rPr>
              <w:t>vehicle fatalities</w:t>
            </w:r>
          </w:p>
        </w:tc>
      </w:tr>
      <w:tr w:rsidR="00124E38" w:rsidRPr="00CC2888" w14:paraId="6A11B76F" w14:textId="77777777" w:rsidTr="00892B77">
        <w:trPr>
          <w:trHeight w:val="319"/>
        </w:trPr>
        <w:tc>
          <w:tcPr>
            <w:tcW w:w="1812" w:type="dxa"/>
          </w:tcPr>
          <w:p w14:paraId="1AF4FD16"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spirits</w:t>
            </w:r>
          </w:p>
        </w:tc>
        <w:tc>
          <w:tcPr>
            <w:tcW w:w="2518" w:type="dxa"/>
          </w:tcPr>
          <w:p w14:paraId="439E00AB"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Spirits consumption</w:t>
            </w:r>
          </w:p>
        </w:tc>
        <w:tc>
          <w:tcPr>
            <w:tcW w:w="1720" w:type="dxa"/>
          </w:tcPr>
          <w:p w14:paraId="1F8C8B7F"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fatal1517</w:t>
            </w:r>
          </w:p>
        </w:tc>
        <w:tc>
          <w:tcPr>
            <w:tcW w:w="3035" w:type="dxa"/>
          </w:tcPr>
          <w:p w14:paraId="6DD045C6" w14:textId="36F014FC"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Number of vehicle fatalities, 15–17</w:t>
            </w:r>
            <w:r w:rsidR="00461428" w:rsidRPr="00CC2888">
              <w:rPr>
                <w:rFonts w:ascii="Times New Roman" w:eastAsia="Calibri" w:hAnsi="Times New Roman" w:cs="Times New Roman"/>
                <w:sz w:val="24"/>
                <w:szCs w:val="24"/>
              </w:rPr>
              <w:t>-year-</w:t>
            </w:r>
            <w:r w:rsidRPr="00CC2888">
              <w:rPr>
                <w:rFonts w:ascii="Times New Roman" w:eastAsia="Calibri" w:hAnsi="Times New Roman" w:cs="Times New Roman"/>
                <w:sz w:val="24"/>
                <w:szCs w:val="24"/>
              </w:rPr>
              <w:t>olds</w:t>
            </w:r>
          </w:p>
        </w:tc>
      </w:tr>
      <w:tr w:rsidR="00124E38" w:rsidRPr="00CC2888" w14:paraId="4E0DFFF6" w14:textId="77777777" w:rsidTr="00892B77">
        <w:trPr>
          <w:trHeight w:val="326"/>
        </w:trPr>
        <w:tc>
          <w:tcPr>
            <w:tcW w:w="1812" w:type="dxa"/>
          </w:tcPr>
          <w:p w14:paraId="44B71CED"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unemp</w:t>
            </w:r>
          </w:p>
        </w:tc>
        <w:tc>
          <w:tcPr>
            <w:tcW w:w="2518" w:type="dxa"/>
          </w:tcPr>
          <w:p w14:paraId="3FDD96C0"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Unemployment rate</w:t>
            </w:r>
          </w:p>
        </w:tc>
        <w:tc>
          <w:tcPr>
            <w:tcW w:w="1720" w:type="dxa"/>
          </w:tcPr>
          <w:p w14:paraId="32ED17BF"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nfatal1517</w:t>
            </w:r>
          </w:p>
        </w:tc>
        <w:tc>
          <w:tcPr>
            <w:tcW w:w="3035" w:type="dxa"/>
          </w:tcPr>
          <w:p w14:paraId="4CB4C59D" w14:textId="4B8C5618"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Number of night-time vehicle fatalities, 15–17</w:t>
            </w:r>
            <w:r w:rsidR="00461428" w:rsidRPr="00CC2888">
              <w:rPr>
                <w:rFonts w:ascii="Times New Roman" w:eastAsia="Calibri" w:hAnsi="Times New Roman" w:cs="Times New Roman"/>
                <w:sz w:val="24"/>
                <w:szCs w:val="24"/>
              </w:rPr>
              <w:t>-year-</w:t>
            </w:r>
            <w:r w:rsidRPr="00CC2888">
              <w:rPr>
                <w:rFonts w:ascii="Times New Roman" w:eastAsia="Calibri" w:hAnsi="Times New Roman" w:cs="Times New Roman"/>
                <w:sz w:val="24"/>
                <w:szCs w:val="24"/>
              </w:rPr>
              <w:t>olds</w:t>
            </w:r>
          </w:p>
        </w:tc>
      </w:tr>
      <w:tr w:rsidR="00124E38" w:rsidRPr="00CC2888" w14:paraId="4F3E83CA" w14:textId="77777777" w:rsidTr="00892B77">
        <w:trPr>
          <w:trHeight w:val="319"/>
        </w:trPr>
        <w:tc>
          <w:tcPr>
            <w:tcW w:w="1812" w:type="dxa"/>
          </w:tcPr>
          <w:p w14:paraId="0A2157BD"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income</w:t>
            </w:r>
          </w:p>
        </w:tc>
        <w:tc>
          <w:tcPr>
            <w:tcW w:w="2518" w:type="dxa"/>
          </w:tcPr>
          <w:p w14:paraId="3C2F9932"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Per capita personal income in 1987 dollars</w:t>
            </w:r>
          </w:p>
        </w:tc>
        <w:tc>
          <w:tcPr>
            <w:tcW w:w="1720" w:type="dxa"/>
          </w:tcPr>
          <w:p w14:paraId="0914DB19"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fatal1820</w:t>
            </w:r>
          </w:p>
        </w:tc>
        <w:tc>
          <w:tcPr>
            <w:tcW w:w="3035" w:type="dxa"/>
          </w:tcPr>
          <w:p w14:paraId="00260FF3" w14:textId="7A86AF28"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Number of vehicle fatalities, 18–20</w:t>
            </w:r>
            <w:r w:rsidR="00461428" w:rsidRPr="00CC2888">
              <w:rPr>
                <w:rFonts w:ascii="Times New Roman" w:eastAsia="Calibri" w:hAnsi="Times New Roman" w:cs="Times New Roman"/>
                <w:sz w:val="24"/>
                <w:szCs w:val="24"/>
              </w:rPr>
              <w:t>-year-</w:t>
            </w:r>
            <w:r w:rsidRPr="00CC2888">
              <w:rPr>
                <w:rFonts w:ascii="Times New Roman" w:eastAsia="Calibri" w:hAnsi="Times New Roman" w:cs="Times New Roman"/>
                <w:sz w:val="24"/>
                <w:szCs w:val="24"/>
              </w:rPr>
              <w:t>olds</w:t>
            </w:r>
          </w:p>
        </w:tc>
      </w:tr>
      <w:tr w:rsidR="00124E38" w:rsidRPr="00CC2888" w14:paraId="1CE783AC" w14:textId="77777777" w:rsidTr="00892B77">
        <w:trPr>
          <w:trHeight w:val="326"/>
        </w:trPr>
        <w:tc>
          <w:tcPr>
            <w:tcW w:w="1812" w:type="dxa"/>
          </w:tcPr>
          <w:p w14:paraId="2C52C429"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emppop</w:t>
            </w:r>
          </w:p>
        </w:tc>
        <w:tc>
          <w:tcPr>
            <w:tcW w:w="2518" w:type="dxa"/>
          </w:tcPr>
          <w:p w14:paraId="7E3C30B5"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Employment/population ratio</w:t>
            </w:r>
          </w:p>
        </w:tc>
        <w:tc>
          <w:tcPr>
            <w:tcW w:w="1720" w:type="dxa"/>
          </w:tcPr>
          <w:p w14:paraId="66258B75"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nfatal1820</w:t>
            </w:r>
          </w:p>
        </w:tc>
        <w:tc>
          <w:tcPr>
            <w:tcW w:w="3035" w:type="dxa"/>
          </w:tcPr>
          <w:p w14:paraId="49640383" w14:textId="76DB0949"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Number of night-time vehicle fatalities, 18–20</w:t>
            </w:r>
            <w:r w:rsidR="00461428" w:rsidRPr="00CC2888">
              <w:rPr>
                <w:rFonts w:ascii="Times New Roman" w:eastAsia="Calibri" w:hAnsi="Times New Roman" w:cs="Times New Roman"/>
                <w:sz w:val="24"/>
                <w:szCs w:val="24"/>
              </w:rPr>
              <w:t>-year-</w:t>
            </w:r>
            <w:r w:rsidRPr="00CC2888">
              <w:rPr>
                <w:rFonts w:ascii="Times New Roman" w:eastAsia="Calibri" w:hAnsi="Times New Roman" w:cs="Times New Roman"/>
                <w:sz w:val="24"/>
                <w:szCs w:val="24"/>
              </w:rPr>
              <w:t>olds</w:t>
            </w:r>
          </w:p>
        </w:tc>
      </w:tr>
      <w:tr w:rsidR="00124E38" w:rsidRPr="00CC2888" w14:paraId="6D59D045" w14:textId="77777777" w:rsidTr="00892B77">
        <w:trPr>
          <w:trHeight w:val="319"/>
        </w:trPr>
        <w:tc>
          <w:tcPr>
            <w:tcW w:w="1812" w:type="dxa"/>
          </w:tcPr>
          <w:p w14:paraId="78B3111B"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beertax</w:t>
            </w:r>
          </w:p>
        </w:tc>
        <w:tc>
          <w:tcPr>
            <w:tcW w:w="2518" w:type="dxa"/>
          </w:tcPr>
          <w:p w14:paraId="08A43EC9" w14:textId="4F849C91"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 xml:space="preserve">Tax on </w:t>
            </w:r>
            <w:r w:rsidR="00461428" w:rsidRPr="00CC2888">
              <w:rPr>
                <w:rFonts w:ascii="Times New Roman" w:eastAsia="Calibri" w:hAnsi="Times New Roman" w:cs="Times New Roman"/>
                <w:sz w:val="24"/>
                <w:szCs w:val="24"/>
              </w:rPr>
              <w:t xml:space="preserve">the </w:t>
            </w:r>
            <w:r w:rsidRPr="00CC2888">
              <w:rPr>
                <w:rFonts w:ascii="Times New Roman" w:eastAsia="Calibri" w:hAnsi="Times New Roman" w:cs="Times New Roman"/>
                <w:sz w:val="24"/>
                <w:szCs w:val="24"/>
              </w:rPr>
              <w:t>case of beer</w:t>
            </w:r>
          </w:p>
        </w:tc>
        <w:tc>
          <w:tcPr>
            <w:tcW w:w="1720" w:type="dxa"/>
          </w:tcPr>
          <w:p w14:paraId="20094FCE"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fatal2124</w:t>
            </w:r>
          </w:p>
        </w:tc>
        <w:tc>
          <w:tcPr>
            <w:tcW w:w="3035" w:type="dxa"/>
          </w:tcPr>
          <w:p w14:paraId="204760D0" w14:textId="3CC1070F"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Number of vehicle fatalities, 21–24</w:t>
            </w:r>
            <w:r w:rsidR="00461428" w:rsidRPr="00CC2888">
              <w:rPr>
                <w:rFonts w:ascii="Times New Roman" w:eastAsia="Calibri" w:hAnsi="Times New Roman" w:cs="Times New Roman"/>
                <w:sz w:val="24"/>
                <w:szCs w:val="24"/>
              </w:rPr>
              <w:t>-year-</w:t>
            </w:r>
            <w:r w:rsidRPr="00CC2888">
              <w:rPr>
                <w:rFonts w:ascii="Times New Roman" w:eastAsia="Calibri" w:hAnsi="Times New Roman" w:cs="Times New Roman"/>
                <w:sz w:val="24"/>
                <w:szCs w:val="24"/>
              </w:rPr>
              <w:t>olds</w:t>
            </w:r>
          </w:p>
        </w:tc>
      </w:tr>
      <w:tr w:rsidR="00124E38" w:rsidRPr="00CC2888" w14:paraId="706945D1" w14:textId="77777777" w:rsidTr="00892B77">
        <w:trPr>
          <w:trHeight w:val="319"/>
        </w:trPr>
        <w:tc>
          <w:tcPr>
            <w:tcW w:w="1812" w:type="dxa"/>
          </w:tcPr>
          <w:p w14:paraId="2997D690"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lastRenderedPageBreak/>
              <w:t>baptist</w:t>
            </w:r>
          </w:p>
        </w:tc>
        <w:tc>
          <w:tcPr>
            <w:tcW w:w="2518" w:type="dxa"/>
          </w:tcPr>
          <w:p w14:paraId="410F1094" w14:textId="4B066605"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 xml:space="preserve">Percent of </w:t>
            </w:r>
            <w:r w:rsidR="00461428" w:rsidRPr="00CC2888">
              <w:rPr>
                <w:rFonts w:ascii="Times New Roman" w:eastAsia="Calibri" w:hAnsi="Times New Roman" w:cs="Times New Roman"/>
                <w:sz w:val="24"/>
                <w:szCs w:val="24"/>
              </w:rPr>
              <w:t xml:space="preserve">the </w:t>
            </w:r>
            <w:r w:rsidRPr="00CC2888">
              <w:rPr>
                <w:rFonts w:ascii="Times New Roman" w:eastAsia="Calibri" w:hAnsi="Times New Roman" w:cs="Times New Roman"/>
                <w:sz w:val="24"/>
                <w:szCs w:val="24"/>
              </w:rPr>
              <w:t>southern baptist</w:t>
            </w:r>
          </w:p>
        </w:tc>
        <w:tc>
          <w:tcPr>
            <w:tcW w:w="1720" w:type="dxa"/>
          </w:tcPr>
          <w:p w14:paraId="79FBD56E"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nfatal2124</w:t>
            </w:r>
          </w:p>
        </w:tc>
        <w:tc>
          <w:tcPr>
            <w:tcW w:w="3035" w:type="dxa"/>
          </w:tcPr>
          <w:p w14:paraId="4D37CABB" w14:textId="5265FFF6"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Number of night-time vehicle fatalities, 21–24</w:t>
            </w:r>
            <w:r w:rsidR="00461428" w:rsidRPr="00CC2888">
              <w:rPr>
                <w:rFonts w:ascii="Times New Roman" w:eastAsia="Calibri" w:hAnsi="Times New Roman" w:cs="Times New Roman"/>
                <w:sz w:val="24"/>
                <w:szCs w:val="24"/>
              </w:rPr>
              <w:t>-year-</w:t>
            </w:r>
            <w:r w:rsidRPr="00CC2888">
              <w:rPr>
                <w:rFonts w:ascii="Times New Roman" w:eastAsia="Calibri" w:hAnsi="Times New Roman" w:cs="Times New Roman"/>
                <w:sz w:val="24"/>
                <w:szCs w:val="24"/>
              </w:rPr>
              <w:t>olds</w:t>
            </w:r>
          </w:p>
        </w:tc>
      </w:tr>
      <w:tr w:rsidR="00124E38" w:rsidRPr="00CC2888" w14:paraId="7B4169DE" w14:textId="77777777" w:rsidTr="00892B77">
        <w:trPr>
          <w:trHeight w:val="319"/>
        </w:trPr>
        <w:tc>
          <w:tcPr>
            <w:tcW w:w="1812" w:type="dxa"/>
          </w:tcPr>
          <w:p w14:paraId="11A8539F"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mormon</w:t>
            </w:r>
          </w:p>
        </w:tc>
        <w:tc>
          <w:tcPr>
            <w:tcW w:w="2518" w:type="dxa"/>
          </w:tcPr>
          <w:p w14:paraId="019CB56F"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Percent of mormon</w:t>
            </w:r>
          </w:p>
        </w:tc>
        <w:tc>
          <w:tcPr>
            <w:tcW w:w="1720" w:type="dxa"/>
          </w:tcPr>
          <w:p w14:paraId="73E91F6A"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afatal</w:t>
            </w:r>
          </w:p>
        </w:tc>
        <w:tc>
          <w:tcPr>
            <w:tcW w:w="3035" w:type="dxa"/>
          </w:tcPr>
          <w:p w14:paraId="51671946"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Number of alcohol-involved vehicle fatalities</w:t>
            </w:r>
          </w:p>
        </w:tc>
      </w:tr>
      <w:tr w:rsidR="00124E38" w:rsidRPr="00CC2888" w14:paraId="1A262049" w14:textId="77777777" w:rsidTr="00E00003">
        <w:trPr>
          <w:trHeight w:val="643"/>
        </w:trPr>
        <w:tc>
          <w:tcPr>
            <w:tcW w:w="1812" w:type="dxa"/>
          </w:tcPr>
          <w:p w14:paraId="178768E1"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drinkage</w:t>
            </w:r>
          </w:p>
        </w:tc>
        <w:tc>
          <w:tcPr>
            <w:tcW w:w="2518" w:type="dxa"/>
          </w:tcPr>
          <w:p w14:paraId="40CF43B3"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Minimum legal drinking age</w:t>
            </w:r>
          </w:p>
        </w:tc>
        <w:tc>
          <w:tcPr>
            <w:tcW w:w="1720" w:type="dxa"/>
          </w:tcPr>
          <w:p w14:paraId="6A64FA33"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pop</w:t>
            </w:r>
          </w:p>
        </w:tc>
        <w:tc>
          <w:tcPr>
            <w:tcW w:w="3035" w:type="dxa"/>
          </w:tcPr>
          <w:p w14:paraId="3EDF5E01"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Population</w:t>
            </w:r>
          </w:p>
        </w:tc>
      </w:tr>
      <w:tr w:rsidR="00124E38" w:rsidRPr="00CC2888" w14:paraId="6A84DD89" w14:textId="77777777" w:rsidTr="00892B77">
        <w:trPr>
          <w:trHeight w:val="319"/>
        </w:trPr>
        <w:tc>
          <w:tcPr>
            <w:tcW w:w="1812" w:type="dxa"/>
          </w:tcPr>
          <w:p w14:paraId="43B154C8"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dry</w:t>
            </w:r>
          </w:p>
        </w:tc>
        <w:tc>
          <w:tcPr>
            <w:tcW w:w="2518" w:type="dxa"/>
          </w:tcPr>
          <w:p w14:paraId="050E4258" w14:textId="2CABC7FC"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 xml:space="preserve">Percent residing in </w:t>
            </w:r>
            <w:r w:rsidR="00461428" w:rsidRPr="00CC2888">
              <w:rPr>
                <w:rFonts w:ascii="Times New Roman" w:eastAsia="Calibri" w:hAnsi="Times New Roman" w:cs="Times New Roman"/>
                <w:sz w:val="24"/>
                <w:szCs w:val="24"/>
              </w:rPr>
              <w:t>"</w:t>
            </w:r>
            <w:r w:rsidRPr="00CC2888">
              <w:rPr>
                <w:rFonts w:ascii="Times New Roman" w:eastAsia="Calibri" w:hAnsi="Times New Roman" w:cs="Times New Roman"/>
                <w:sz w:val="24"/>
                <w:szCs w:val="24"/>
              </w:rPr>
              <w:t>dry</w:t>
            </w:r>
            <w:r w:rsidR="00461428" w:rsidRPr="00CC2888">
              <w:rPr>
                <w:rFonts w:ascii="Times New Roman" w:eastAsia="Calibri" w:hAnsi="Times New Roman" w:cs="Times New Roman"/>
                <w:sz w:val="24"/>
                <w:szCs w:val="24"/>
              </w:rPr>
              <w:t>"</w:t>
            </w:r>
            <w:r w:rsidRPr="00CC2888">
              <w:rPr>
                <w:rFonts w:ascii="Times New Roman" w:eastAsia="Calibri" w:hAnsi="Times New Roman" w:cs="Times New Roman"/>
                <w:sz w:val="24"/>
                <w:szCs w:val="24"/>
              </w:rPr>
              <w:t xml:space="preserve"> countries</w:t>
            </w:r>
          </w:p>
        </w:tc>
        <w:tc>
          <w:tcPr>
            <w:tcW w:w="1720" w:type="dxa"/>
          </w:tcPr>
          <w:p w14:paraId="0F13DA9A"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pop1517</w:t>
            </w:r>
          </w:p>
        </w:tc>
        <w:tc>
          <w:tcPr>
            <w:tcW w:w="3035" w:type="dxa"/>
          </w:tcPr>
          <w:p w14:paraId="07B5F501" w14:textId="1F19443F"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Population, 15–17</w:t>
            </w:r>
            <w:r w:rsidR="00461428" w:rsidRPr="00CC2888">
              <w:rPr>
                <w:rFonts w:ascii="Times New Roman" w:eastAsia="Calibri" w:hAnsi="Times New Roman" w:cs="Times New Roman"/>
                <w:sz w:val="24"/>
                <w:szCs w:val="24"/>
              </w:rPr>
              <w:t>-year-</w:t>
            </w:r>
            <w:r w:rsidRPr="00CC2888">
              <w:rPr>
                <w:rFonts w:ascii="Times New Roman" w:eastAsia="Calibri" w:hAnsi="Times New Roman" w:cs="Times New Roman"/>
                <w:sz w:val="24"/>
                <w:szCs w:val="24"/>
              </w:rPr>
              <w:t>olds</w:t>
            </w:r>
          </w:p>
        </w:tc>
      </w:tr>
      <w:tr w:rsidR="00124E38" w:rsidRPr="00CC2888" w14:paraId="0E93DAAF" w14:textId="77777777" w:rsidTr="00E00003">
        <w:trPr>
          <w:trHeight w:val="625"/>
        </w:trPr>
        <w:tc>
          <w:tcPr>
            <w:tcW w:w="1812" w:type="dxa"/>
          </w:tcPr>
          <w:p w14:paraId="0633B720"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youngdrivers</w:t>
            </w:r>
          </w:p>
        </w:tc>
        <w:tc>
          <w:tcPr>
            <w:tcW w:w="2518" w:type="dxa"/>
          </w:tcPr>
          <w:p w14:paraId="0904FEC0"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Percent of drivers aged 15–24</w:t>
            </w:r>
          </w:p>
        </w:tc>
        <w:tc>
          <w:tcPr>
            <w:tcW w:w="1720" w:type="dxa"/>
          </w:tcPr>
          <w:p w14:paraId="1FADC11A"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pop1820</w:t>
            </w:r>
          </w:p>
        </w:tc>
        <w:tc>
          <w:tcPr>
            <w:tcW w:w="3035" w:type="dxa"/>
          </w:tcPr>
          <w:p w14:paraId="67D5C282" w14:textId="0A48D0CC"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Population, 18–20</w:t>
            </w:r>
            <w:r w:rsidR="00461428" w:rsidRPr="00CC2888">
              <w:rPr>
                <w:rFonts w:ascii="Times New Roman" w:eastAsia="Calibri" w:hAnsi="Times New Roman" w:cs="Times New Roman"/>
                <w:sz w:val="24"/>
                <w:szCs w:val="24"/>
              </w:rPr>
              <w:t>-year-</w:t>
            </w:r>
            <w:r w:rsidRPr="00CC2888">
              <w:rPr>
                <w:rFonts w:ascii="Times New Roman" w:eastAsia="Calibri" w:hAnsi="Times New Roman" w:cs="Times New Roman"/>
                <w:sz w:val="24"/>
                <w:szCs w:val="24"/>
              </w:rPr>
              <w:t>olds</w:t>
            </w:r>
          </w:p>
        </w:tc>
      </w:tr>
      <w:tr w:rsidR="00124E38" w:rsidRPr="00CC2888" w14:paraId="4CBE861D" w14:textId="77777777" w:rsidTr="00E00003">
        <w:trPr>
          <w:trHeight w:val="427"/>
        </w:trPr>
        <w:tc>
          <w:tcPr>
            <w:tcW w:w="1812" w:type="dxa"/>
          </w:tcPr>
          <w:p w14:paraId="59391CCD"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miles</w:t>
            </w:r>
          </w:p>
        </w:tc>
        <w:tc>
          <w:tcPr>
            <w:tcW w:w="2518" w:type="dxa"/>
          </w:tcPr>
          <w:p w14:paraId="7F12CB45"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Average miles per driver</w:t>
            </w:r>
          </w:p>
        </w:tc>
        <w:tc>
          <w:tcPr>
            <w:tcW w:w="1720" w:type="dxa"/>
          </w:tcPr>
          <w:p w14:paraId="0F0D1E5D"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pop2124</w:t>
            </w:r>
          </w:p>
        </w:tc>
        <w:tc>
          <w:tcPr>
            <w:tcW w:w="3035" w:type="dxa"/>
          </w:tcPr>
          <w:p w14:paraId="055298DA" w14:textId="69A11B00"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Population, 21–24</w:t>
            </w:r>
            <w:r w:rsidR="00461428" w:rsidRPr="00CC2888">
              <w:rPr>
                <w:rFonts w:ascii="Times New Roman" w:eastAsia="Calibri" w:hAnsi="Times New Roman" w:cs="Times New Roman"/>
                <w:sz w:val="24"/>
                <w:szCs w:val="24"/>
              </w:rPr>
              <w:t>-year-</w:t>
            </w:r>
            <w:r w:rsidRPr="00CC2888">
              <w:rPr>
                <w:rFonts w:ascii="Times New Roman" w:eastAsia="Calibri" w:hAnsi="Times New Roman" w:cs="Times New Roman"/>
                <w:sz w:val="24"/>
                <w:szCs w:val="24"/>
              </w:rPr>
              <w:t>olds</w:t>
            </w:r>
          </w:p>
        </w:tc>
      </w:tr>
      <w:tr w:rsidR="00124E38" w:rsidRPr="00CC2888" w14:paraId="7513FFEA" w14:textId="77777777" w:rsidTr="00E00003">
        <w:trPr>
          <w:trHeight w:val="643"/>
        </w:trPr>
        <w:tc>
          <w:tcPr>
            <w:tcW w:w="1812" w:type="dxa"/>
          </w:tcPr>
          <w:p w14:paraId="442BD2BD"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breath</w:t>
            </w:r>
          </w:p>
        </w:tc>
        <w:tc>
          <w:tcPr>
            <w:tcW w:w="2518" w:type="dxa"/>
          </w:tcPr>
          <w:p w14:paraId="60406C15"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Preliminary breath test law?</w:t>
            </w:r>
          </w:p>
        </w:tc>
        <w:tc>
          <w:tcPr>
            <w:tcW w:w="1720" w:type="dxa"/>
          </w:tcPr>
          <w:p w14:paraId="227F5026"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milestot</w:t>
            </w:r>
          </w:p>
        </w:tc>
        <w:tc>
          <w:tcPr>
            <w:tcW w:w="3035" w:type="dxa"/>
          </w:tcPr>
          <w:p w14:paraId="09329893"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Total vehicle miles (millions)</w:t>
            </w:r>
          </w:p>
        </w:tc>
      </w:tr>
      <w:tr w:rsidR="00124E38" w:rsidRPr="00CC2888" w14:paraId="52A08506" w14:textId="77777777" w:rsidTr="00E00003">
        <w:trPr>
          <w:trHeight w:val="454"/>
        </w:trPr>
        <w:tc>
          <w:tcPr>
            <w:tcW w:w="1812" w:type="dxa"/>
          </w:tcPr>
          <w:p w14:paraId="1B4D9CE9"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jail</w:t>
            </w:r>
          </w:p>
        </w:tc>
        <w:tc>
          <w:tcPr>
            <w:tcW w:w="2518" w:type="dxa"/>
          </w:tcPr>
          <w:p w14:paraId="0B895583"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Mandatory jail sentence?</w:t>
            </w:r>
          </w:p>
        </w:tc>
        <w:tc>
          <w:tcPr>
            <w:tcW w:w="1720" w:type="dxa"/>
          </w:tcPr>
          <w:p w14:paraId="2EA24547"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unempus</w:t>
            </w:r>
          </w:p>
        </w:tc>
        <w:tc>
          <w:tcPr>
            <w:tcW w:w="3035" w:type="dxa"/>
          </w:tcPr>
          <w:p w14:paraId="22488199" w14:textId="6659CE6F"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U</w:t>
            </w:r>
            <w:r w:rsidR="00461428" w:rsidRPr="00CC2888">
              <w:rPr>
                <w:rFonts w:ascii="Times New Roman" w:eastAsia="Calibri" w:hAnsi="Times New Roman" w:cs="Times New Roman"/>
                <w:sz w:val="24"/>
                <w:szCs w:val="24"/>
              </w:rPr>
              <w:t>.S.</w:t>
            </w:r>
            <w:r w:rsidRPr="00CC2888">
              <w:rPr>
                <w:rFonts w:ascii="Times New Roman" w:eastAsia="Calibri" w:hAnsi="Times New Roman" w:cs="Times New Roman"/>
                <w:sz w:val="24"/>
                <w:szCs w:val="24"/>
              </w:rPr>
              <w:t xml:space="preserve"> unemployment rate</w:t>
            </w:r>
          </w:p>
        </w:tc>
      </w:tr>
      <w:tr w:rsidR="00124E38" w:rsidRPr="00CC2888" w14:paraId="5F68CEF8" w14:textId="77777777" w:rsidTr="00E00003">
        <w:trPr>
          <w:trHeight w:val="670"/>
        </w:trPr>
        <w:tc>
          <w:tcPr>
            <w:tcW w:w="1812" w:type="dxa"/>
          </w:tcPr>
          <w:p w14:paraId="731C2B17"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service</w:t>
            </w:r>
          </w:p>
        </w:tc>
        <w:tc>
          <w:tcPr>
            <w:tcW w:w="2518" w:type="dxa"/>
          </w:tcPr>
          <w:p w14:paraId="1AAE117C"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Mandatory community service?</w:t>
            </w:r>
          </w:p>
        </w:tc>
        <w:tc>
          <w:tcPr>
            <w:tcW w:w="1720" w:type="dxa"/>
          </w:tcPr>
          <w:p w14:paraId="22E18CE7"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emppopus</w:t>
            </w:r>
          </w:p>
        </w:tc>
        <w:tc>
          <w:tcPr>
            <w:tcW w:w="3035" w:type="dxa"/>
          </w:tcPr>
          <w:p w14:paraId="41E73F01" w14:textId="34FCF690"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U</w:t>
            </w:r>
            <w:r w:rsidR="00461428" w:rsidRPr="00CC2888">
              <w:rPr>
                <w:rFonts w:ascii="Times New Roman" w:eastAsia="Calibri" w:hAnsi="Times New Roman" w:cs="Times New Roman"/>
                <w:sz w:val="24"/>
                <w:szCs w:val="24"/>
              </w:rPr>
              <w:t>.S.</w:t>
            </w:r>
            <w:r w:rsidRPr="00CC2888">
              <w:rPr>
                <w:rFonts w:ascii="Times New Roman" w:eastAsia="Calibri" w:hAnsi="Times New Roman" w:cs="Times New Roman"/>
                <w:sz w:val="24"/>
                <w:szCs w:val="24"/>
              </w:rPr>
              <w:t xml:space="preserve"> employment/population ratio</w:t>
            </w:r>
          </w:p>
        </w:tc>
      </w:tr>
      <w:tr w:rsidR="00124E38" w:rsidRPr="00CC2888" w14:paraId="7DCDEB67" w14:textId="77777777" w:rsidTr="00E00003">
        <w:trPr>
          <w:trHeight w:val="661"/>
        </w:trPr>
        <w:tc>
          <w:tcPr>
            <w:tcW w:w="1812" w:type="dxa"/>
          </w:tcPr>
          <w:p w14:paraId="52D8F67B"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fatal</w:t>
            </w:r>
          </w:p>
        </w:tc>
        <w:tc>
          <w:tcPr>
            <w:tcW w:w="2518" w:type="dxa"/>
          </w:tcPr>
          <w:p w14:paraId="6874A639"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Number of vehicle fatalities</w:t>
            </w:r>
          </w:p>
        </w:tc>
        <w:tc>
          <w:tcPr>
            <w:tcW w:w="1720" w:type="dxa"/>
          </w:tcPr>
          <w:p w14:paraId="5E19B4DE"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gsp</w:t>
            </w:r>
          </w:p>
        </w:tc>
        <w:tc>
          <w:tcPr>
            <w:tcW w:w="3035" w:type="dxa"/>
          </w:tcPr>
          <w:p w14:paraId="1B3C9286" w14:textId="77777777" w:rsidR="00124E38" w:rsidRPr="00CC2888" w:rsidRDefault="00124E38" w:rsidP="00124E38">
            <w:pPr>
              <w:rPr>
                <w:rFonts w:ascii="Times New Roman" w:eastAsia="Calibri" w:hAnsi="Times New Roman" w:cs="Times New Roman"/>
                <w:sz w:val="24"/>
                <w:szCs w:val="24"/>
              </w:rPr>
            </w:pPr>
            <w:r w:rsidRPr="00CC2888">
              <w:rPr>
                <w:rFonts w:ascii="Times New Roman" w:eastAsia="Calibri" w:hAnsi="Times New Roman" w:cs="Times New Roman"/>
                <w:sz w:val="24"/>
                <w:szCs w:val="24"/>
              </w:rPr>
              <w:t>GSP rate of change</w:t>
            </w:r>
          </w:p>
        </w:tc>
      </w:tr>
    </w:tbl>
    <w:p w14:paraId="21929352" w14:textId="6B4C53FF" w:rsidR="00124E38" w:rsidRPr="00CC2888" w:rsidRDefault="00124E38" w:rsidP="00EF4C9B">
      <w:pPr>
        <w:pStyle w:val="NormalWeb"/>
        <w:spacing w:before="0" w:beforeAutospacing="0" w:after="0" w:afterAutospacing="0" w:line="360" w:lineRule="auto"/>
        <w:jc w:val="both"/>
      </w:pPr>
    </w:p>
    <w:p w14:paraId="723EEB54" w14:textId="1BBFB898" w:rsidR="00166B14" w:rsidRPr="00CC2888" w:rsidRDefault="00166B14" w:rsidP="004308AA">
      <w:pPr>
        <w:pStyle w:val="NormalWeb"/>
        <w:spacing w:before="0" w:beforeAutospacing="0" w:after="0" w:afterAutospacing="0" w:line="360" w:lineRule="auto"/>
        <w:ind w:left="708"/>
        <w:jc w:val="both"/>
      </w:pPr>
      <w:r w:rsidRPr="00CC2888">
        <w:t>Visualization tools that help us to examine data more clearly are below.</w:t>
      </w:r>
    </w:p>
    <w:p w14:paraId="27FBCA6F" w14:textId="6D47B2B3" w:rsidR="00124E38" w:rsidRPr="00CC2888" w:rsidRDefault="00166B14" w:rsidP="004308AA">
      <w:pPr>
        <w:pStyle w:val="NormalWeb"/>
        <w:spacing w:before="0" w:beforeAutospacing="0" w:after="0" w:afterAutospacing="0" w:line="360" w:lineRule="auto"/>
        <w:jc w:val="center"/>
        <w:rPr>
          <w:b/>
        </w:rPr>
      </w:pPr>
      <w:r w:rsidRPr="00CC2888">
        <w:rPr>
          <w:noProof/>
        </w:rPr>
        <w:drawing>
          <wp:inline distT="0" distB="0" distL="0" distR="0" wp14:anchorId="51D6680F" wp14:editId="35E52F17">
            <wp:extent cx="5238750" cy="3975709"/>
            <wp:effectExtent l="57150" t="57150" r="114300" b="120650"/>
            <wp:docPr id="9" name="Picture 9"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ap&#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1873" cy="3978079"/>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9F7582" w14:textId="6124B3C3" w:rsidR="00166B14" w:rsidRPr="00CC2888" w:rsidRDefault="00166B14" w:rsidP="00EF4C9B">
      <w:pPr>
        <w:pStyle w:val="NormalWeb"/>
        <w:spacing w:before="0" w:beforeAutospacing="0" w:after="0" w:afterAutospacing="0" w:line="360" w:lineRule="auto"/>
        <w:jc w:val="both"/>
        <w:rPr>
          <w:b/>
        </w:rPr>
      </w:pPr>
      <w:r w:rsidRPr="00CC2888">
        <w:rPr>
          <w:noProof/>
        </w:rPr>
        <w:lastRenderedPageBreak/>
        <w:drawing>
          <wp:inline distT="0" distB="0" distL="0" distR="0" wp14:anchorId="551060BD" wp14:editId="2BFEDD17">
            <wp:extent cx="5562600" cy="4221480"/>
            <wp:effectExtent l="38100" t="38100" r="95250" b="102870"/>
            <wp:docPr id="13" name="Picture 1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ime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600" cy="422148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0D0D38" w14:textId="77777777" w:rsidR="00166B14" w:rsidRPr="00CC2888" w:rsidRDefault="00166B14" w:rsidP="00EF4C9B">
      <w:pPr>
        <w:pStyle w:val="NormalWeb"/>
        <w:spacing w:before="0" w:beforeAutospacing="0" w:after="0" w:afterAutospacing="0" w:line="360" w:lineRule="auto"/>
        <w:jc w:val="both"/>
        <w:rPr>
          <w:b/>
        </w:rPr>
      </w:pPr>
    </w:p>
    <w:p w14:paraId="06D14B46" w14:textId="0D5BDD4B" w:rsidR="005766CE" w:rsidRPr="00CC2888" w:rsidRDefault="006C4719" w:rsidP="00C94FE1">
      <w:pPr>
        <w:pStyle w:val="ListParagraph"/>
        <w:numPr>
          <w:ilvl w:val="1"/>
          <w:numId w:val="4"/>
        </w:numPr>
        <w:spacing w:after="0" w:line="360" w:lineRule="auto"/>
        <w:rPr>
          <w:rFonts w:ascii="Times New Roman" w:hAnsi="Times New Roman" w:cs="Times New Roman"/>
          <w:b/>
          <w:sz w:val="24"/>
          <w:szCs w:val="24"/>
          <w:lang w:val="en-US"/>
        </w:rPr>
      </w:pPr>
      <w:r w:rsidRPr="00CC2888">
        <w:rPr>
          <w:rFonts w:ascii="Times New Roman" w:hAnsi="Times New Roman" w:cs="Times New Roman"/>
          <w:b/>
          <w:sz w:val="24"/>
          <w:szCs w:val="24"/>
          <w:lang w:val="en-US"/>
        </w:rPr>
        <w:t xml:space="preserve"> </w:t>
      </w:r>
      <w:r w:rsidR="005766CE" w:rsidRPr="00CC2888">
        <w:rPr>
          <w:rFonts w:ascii="Times New Roman" w:hAnsi="Times New Roman" w:cs="Times New Roman"/>
          <w:b/>
          <w:sz w:val="24"/>
          <w:szCs w:val="24"/>
          <w:lang w:val="en-US"/>
        </w:rPr>
        <w:t>Research questions</w:t>
      </w:r>
    </w:p>
    <w:p w14:paraId="3950E669" w14:textId="77777777" w:rsidR="002F6F2A" w:rsidRPr="00CC2888" w:rsidRDefault="002F6F2A" w:rsidP="00E90B71">
      <w:pPr>
        <w:spacing w:after="0" w:line="360" w:lineRule="auto"/>
        <w:jc w:val="both"/>
        <w:rPr>
          <w:rFonts w:ascii="Times New Roman" w:hAnsi="Times New Roman" w:cs="Times New Roman"/>
          <w:sz w:val="24"/>
          <w:szCs w:val="24"/>
        </w:rPr>
      </w:pPr>
    </w:p>
    <w:p w14:paraId="18453887" w14:textId="2B115DA5" w:rsidR="005042CB" w:rsidRPr="00CC2888" w:rsidRDefault="005042CB" w:rsidP="00166B14">
      <w:pPr>
        <w:spacing w:after="0" w:line="360" w:lineRule="auto"/>
        <w:ind w:firstLine="708"/>
        <w:jc w:val="both"/>
        <w:rPr>
          <w:rFonts w:ascii="Times New Roman" w:hAnsi="Times New Roman" w:cs="Times New Roman"/>
          <w:b/>
          <w:sz w:val="24"/>
          <w:szCs w:val="24"/>
          <w:lang w:val="en-US"/>
        </w:rPr>
      </w:pPr>
      <w:r w:rsidRPr="00CC2888">
        <w:rPr>
          <w:rFonts w:ascii="Times New Roman" w:hAnsi="Times New Roman" w:cs="Times New Roman"/>
          <w:sz w:val="24"/>
          <w:szCs w:val="24"/>
        </w:rPr>
        <w:t>The questions of interest are:</w:t>
      </w:r>
    </w:p>
    <w:p w14:paraId="73F25D04" w14:textId="5E66F031" w:rsidR="005042CB" w:rsidRPr="00CC2888" w:rsidRDefault="005042CB" w:rsidP="00892B77">
      <w:pPr>
        <w:pStyle w:val="ListParagraph"/>
        <w:numPr>
          <w:ilvl w:val="0"/>
          <w:numId w:val="12"/>
        </w:numPr>
        <w:spacing w:after="0" w:line="360" w:lineRule="auto"/>
        <w:jc w:val="both"/>
        <w:rPr>
          <w:rFonts w:ascii="Times New Roman" w:hAnsi="Times New Roman" w:cs="Times New Roman"/>
          <w:bCs/>
          <w:sz w:val="24"/>
          <w:szCs w:val="24"/>
          <w:lang w:val="en-US"/>
        </w:rPr>
      </w:pPr>
      <w:r w:rsidRPr="00CC2888">
        <w:rPr>
          <w:rFonts w:ascii="Times New Roman" w:hAnsi="Times New Roman" w:cs="Times New Roman"/>
          <w:bCs/>
          <w:sz w:val="24"/>
          <w:szCs w:val="24"/>
          <w:lang w:val="en-US"/>
        </w:rPr>
        <w:t xml:space="preserve">Does the </w:t>
      </w:r>
      <w:r w:rsidR="00AD676E" w:rsidRPr="00CC2888">
        <w:rPr>
          <w:rFonts w:ascii="Times New Roman" w:hAnsi="Times New Roman" w:cs="Times New Roman"/>
          <w:bCs/>
          <w:sz w:val="24"/>
          <w:szCs w:val="24"/>
          <w:lang w:val="en-US"/>
        </w:rPr>
        <w:t xml:space="preserve">15-17-year-old population </w:t>
      </w:r>
      <w:proofErr w:type="gramStart"/>
      <w:r w:rsidRPr="00CC2888">
        <w:rPr>
          <w:rFonts w:ascii="Times New Roman" w:hAnsi="Times New Roman" w:cs="Times New Roman"/>
          <w:bCs/>
          <w:sz w:val="24"/>
          <w:szCs w:val="24"/>
          <w:lang w:val="en-US"/>
        </w:rPr>
        <w:t>have an effect on</w:t>
      </w:r>
      <w:proofErr w:type="gramEnd"/>
      <w:r w:rsidRPr="00CC2888">
        <w:rPr>
          <w:rFonts w:ascii="Times New Roman" w:hAnsi="Times New Roman" w:cs="Times New Roman"/>
          <w:bCs/>
          <w:sz w:val="24"/>
          <w:szCs w:val="24"/>
          <w:lang w:val="en-US"/>
        </w:rPr>
        <w:t xml:space="preserve"> the </w:t>
      </w:r>
      <w:r w:rsidR="00D9376E" w:rsidRPr="00CC2888">
        <w:rPr>
          <w:rFonts w:ascii="Times New Roman" w:hAnsi="Times New Roman" w:cs="Times New Roman"/>
          <w:bCs/>
          <w:sz w:val="24"/>
          <w:szCs w:val="24"/>
          <w:lang w:val="en-US"/>
        </w:rPr>
        <w:t xml:space="preserve">number of </w:t>
      </w:r>
      <w:r w:rsidRPr="00CC2888">
        <w:rPr>
          <w:rFonts w:ascii="Times New Roman" w:hAnsi="Times New Roman" w:cs="Times New Roman"/>
          <w:bCs/>
          <w:sz w:val="24"/>
          <w:szCs w:val="24"/>
          <w:lang w:val="en-US"/>
        </w:rPr>
        <w:t>fatalit</w:t>
      </w:r>
      <w:r w:rsidR="00BA6D70" w:rsidRPr="00CC2888">
        <w:rPr>
          <w:rFonts w:ascii="Times New Roman" w:hAnsi="Times New Roman" w:cs="Times New Roman"/>
          <w:bCs/>
          <w:sz w:val="24"/>
          <w:szCs w:val="24"/>
          <w:lang w:val="en-US"/>
        </w:rPr>
        <w:t>ies</w:t>
      </w:r>
      <w:r w:rsidRPr="00CC2888">
        <w:rPr>
          <w:rFonts w:ascii="Times New Roman" w:hAnsi="Times New Roman" w:cs="Times New Roman"/>
          <w:bCs/>
          <w:sz w:val="24"/>
          <w:szCs w:val="24"/>
          <w:lang w:val="en-US"/>
        </w:rPr>
        <w:t>?</w:t>
      </w:r>
    </w:p>
    <w:p w14:paraId="33E757DE" w14:textId="77777777" w:rsidR="005042CB" w:rsidRPr="00CC2888" w:rsidRDefault="005042CB" w:rsidP="00892B77">
      <w:pPr>
        <w:pStyle w:val="ListParagraph"/>
        <w:numPr>
          <w:ilvl w:val="0"/>
          <w:numId w:val="12"/>
        </w:numPr>
        <w:spacing w:after="0" w:line="360" w:lineRule="auto"/>
        <w:jc w:val="both"/>
        <w:rPr>
          <w:rFonts w:ascii="Times New Roman" w:hAnsi="Times New Roman" w:cs="Times New Roman"/>
          <w:bCs/>
          <w:sz w:val="24"/>
          <w:szCs w:val="24"/>
          <w:lang w:val="en-US"/>
        </w:rPr>
      </w:pPr>
      <w:r w:rsidRPr="00CC2888">
        <w:rPr>
          <w:rFonts w:ascii="Times New Roman" w:hAnsi="Times New Roman" w:cs="Times New Roman"/>
          <w:bCs/>
          <w:sz w:val="24"/>
          <w:szCs w:val="24"/>
          <w:lang w:val="en-US"/>
        </w:rPr>
        <w:t>Is the mean of number of alcohol-involved vehicle fatalities in states where preliminary breath test exists equal to the mean of number of alcohol-involved vehicle fatalities in states where preliminary breath test does not exist?</w:t>
      </w:r>
    </w:p>
    <w:p w14:paraId="4D22AB67" w14:textId="3A2A5AB0" w:rsidR="005042CB" w:rsidRPr="00CC2888" w:rsidRDefault="005042CB" w:rsidP="00892B77">
      <w:pPr>
        <w:pStyle w:val="ListParagraph"/>
        <w:numPr>
          <w:ilvl w:val="0"/>
          <w:numId w:val="12"/>
        </w:numPr>
        <w:spacing w:after="0" w:line="360" w:lineRule="auto"/>
        <w:jc w:val="both"/>
        <w:rPr>
          <w:rFonts w:ascii="Times New Roman" w:hAnsi="Times New Roman" w:cs="Times New Roman"/>
          <w:bCs/>
          <w:sz w:val="24"/>
          <w:szCs w:val="24"/>
          <w:lang w:val="en-US"/>
        </w:rPr>
      </w:pPr>
      <w:r w:rsidRPr="00CC2888">
        <w:rPr>
          <w:rFonts w:ascii="Times New Roman" w:hAnsi="Times New Roman" w:cs="Times New Roman"/>
          <w:bCs/>
          <w:sz w:val="24"/>
          <w:szCs w:val="24"/>
          <w:lang w:val="en-US"/>
        </w:rPr>
        <w:t>Is the mean of drink</w:t>
      </w:r>
      <w:r w:rsidR="00892B77" w:rsidRPr="00CC2888">
        <w:rPr>
          <w:rFonts w:ascii="Times New Roman" w:hAnsi="Times New Roman" w:cs="Times New Roman"/>
          <w:bCs/>
          <w:sz w:val="24"/>
          <w:szCs w:val="24"/>
          <w:lang w:val="en-US"/>
        </w:rPr>
        <w:t xml:space="preserve"> </w:t>
      </w:r>
      <w:r w:rsidRPr="00CC2888">
        <w:rPr>
          <w:rFonts w:ascii="Times New Roman" w:hAnsi="Times New Roman" w:cs="Times New Roman"/>
          <w:bCs/>
          <w:sz w:val="24"/>
          <w:szCs w:val="24"/>
          <w:lang w:val="en-US"/>
        </w:rPr>
        <w:t xml:space="preserve">age in the </w:t>
      </w:r>
      <w:r w:rsidR="00892B77" w:rsidRPr="00CC2888">
        <w:rPr>
          <w:rFonts w:ascii="Times New Roman" w:hAnsi="Times New Roman" w:cs="Times New Roman"/>
          <w:bCs/>
          <w:sz w:val="24"/>
          <w:szCs w:val="24"/>
          <w:lang w:val="en-US"/>
        </w:rPr>
        <w:t>USA equal</w:t>
      </w:r>
      <w:r w:rsidRPr="00CC2888">
        <w:rPr>
          <w:rFonts w:ascii="Times New Roman" w:hAnsi="Times New Roman" w:cs="Times New Roman"/>
          <w:bCs/>
          <w:sz w:val="24"/>
          <w:szCs w:val="24"/>
          <w:lang w:val="en-US"/>
        </w:rPr>
        <w:t xml:space="preserve"> to 21?</w:t>
      </w:r>
    </w:p>
    <w:p w14:paraId="46165A65" w14:textId="254CF77A" w:rsidR="005042CB" w:rsidRPr="00CC2888" w:rsidRDefault="005042CB" w:rsidP="00892B77">
      <w:pPr>
        <w:pStyle w:val="ListParagraph"/>
        <w:numPr>
          <w:ilvl w:val="0"/>
          <w:numId w:val="12"/>
        </w:numPr>
        <w:spacing w:after="0" w:line="360" w:lineRule="auto"/>
        <w:jc w:val="both"/>
        <w:rPr>
          <w:rFonts w:ascii="Times New Roman" w:hAnsi="Times New Roman" w:cs="Times New Roman"/>
          <w:bCs/>
          <w:sz w:val="24"/>
          <w:szCs w:val="24"/>
          <w:lang w:val="en-US"/>
        </w:rPr>
      </w:pPr>
      <w:r w:rsidRPr="00CC2888">
        <w:rPr>
          <w:rFonts w:ascii="Times New Roman" w:hAnsi="Times New Roman" w:cs="Times New Roman"/>
          <w:bCs/>
          <w:sz w:val="24"/>
          <w:szCs w:val="24"/>
          <w:lang w:val="en-US"/>
        </w:rPr>
        <w:t xml:space="preserve">Do the beer tax and per capita personal </w:t>
      </w:r>
      <w:r w:rsidR="00892B77" w:rsidRPr="00CC2888">
        <w:rPr>
          <w:rFonts w:ascii="Times New Roman" w:hAnsi="Times New Roman" w:cs="Times New Roman"/>
          <w:bCs/>
          <w:sz w:val="24"/>
          <w:szCs w:val="24"/>
          <w:lang w:val="en-US"/>
        </w:rPr>
        <w:t>income have</w:t>
      </w:r>
      <w:r w:rsidRPr="00CC2888">
        <w:rPr>
          <w:rFonts w:ascii="Times New Roman" w:hAnsi="Times New Roman" w:cs="Times New Roman"/>
          <w:bCs/>
          <w:sz w:val="24"/>
          <w:szCs w:val="24"/>
          <w:lang w:val="en-US"/>
        </w:rPr>
        <w:t xml:space="preserve"> an </w:t>
      </w:r>
      <w:r w:rsidR="00224191" w:rsidRPr="00CC2888">
        <w:rPr>
          <w:rFonts w:ascii="Times New Roman" w:hAnsi="Times New Roman" w:cs="Times New Roman"/>
          <w:bCs/>
          <w:sz w:val="24"/>
          <w:szCs w:val="24"/>
          <w:lang w:val="en-US"/>
        </w:rPr>
        <w:t>association with</w:t>
      </w:r>
      <w:r w:rsidRPr="00CC2888">
        <w:rPr>
          <w:rFonts w:ascii="Times New Roman" w:hAnsi="Times New Roman" w:cs="Times New Roman"/>
          <w:bCs/>
          <w:sz w:val="24"/>
          <w:szCs w:val="24"/>
          <w:lang w:val="en-US"/>
        </w:rPr>
        <w:t xml:space="preserve"> the number of alcohol-involved vehicle fatalities in states?</w:t>
      </w:r>
    </w:p>
    <w:p w14:paraId="7CA73607" w14:textId="097EF366" w:rsidR="00FB0CD9" w:rsidRPr="00CC2888" w:rsidRDefault="00FB0CD9" w:rsidP="00892B77">
      <w:pPr>
        <w:pStyle w:val="ListParagraph"/>
        <w:numPr>
          <w:ilvl w:val="0"/>
          <w:numId w:val="12"/>
        </w:numPr>
        <w:spacing w:after="0" w:line="360" w:lineRule="auto"/>
        <w:jc w:val="both"/>
        <w:rPr>
          <w:rFonts w:ascii="Times New Roman" w:hAnsi="Times New Roman" w:cs="Times New Roman"/>
          <w:bCs/>
          <w:sz w:val="24"/>
          <w:szCs w:val="24"/>
          <w:lang w:val="en-US"/>
        </w:rPr>
      </w:pPr>
      <w:r w:rsidRPr="00CC2888">
        <w:rPr>
          <w:rFonts w:ascii="Times New Roman" w:hAnsi="Times New Roman" w:cs="Times New Roman"/>
          <w:sz w:val="24"/>
          <w:szCs w:val="24"/>
          <w:lang w:val="en-US"/>
        </w:rPr>
        <w:t>Is there a significant difference between the</w:t>
      </w:r>
      <w:r w:rsidR="00C9760C">
        <w:rPr>
          <w:rFonts w:ascii="Times New Roman" w:hAnsi="Times New Roman" w:cs="Times New Roman"/>
          <w:sz w:val="24"/>
          <w:szCs w:val="24"/>
          <w:lang w:val="en-US"/>
        </w:rPr>
        <w:t xml:space="preserve"> means of the</w:t>
      </w:r>
      <w:r w:rsidRPr="00CC2888">
        <w:rPr>
          <w:rFonts w:ascii="Times New Roman" w:hAnsi="Times New Roman" w:cs="Times New Roman"/>
          <w:sz w:val="24"/>
          <w:szCs w:val="24"/>
          <w:lang w:val="en-US"/>
        </w:rPr>
        <w:t xml:space="preserve"> vehicle fatalities</w:t>
      </w:r>
      <w:r w:rsidR="004308AA">
        <w:rPr>
          <w:rFonts w:ascii="Times New Roman" w:hAnsi="Times New Roman" w:cs="Times New Roman"/>
          <w:sz w:val="24"/>
          <w:szCs w:val="24"/>
          <w:lang w:val="en-US"/>
        </w:rPr>
        <w:t>’ number</w:t>
      </w:r>
      <w:r w:rsidRPr="00CC2888">
        <w:rPr>
          <w:rFonts w:ascii="Times New Roman" w:hAnsi="Times New Roman" w:cs="Times New Roman"/>
          <w:sz w:val="24"/>
          <w:szCs w:val="24"/>
          <w:lang w:val="en-US"/>
        </w:rPr>
        <w:t xml:space="preserve"> for 15–17-year-olds, the number of vehicle fatalities for 18–20-year-olds, and the vehicle fatalities</w:t>
      </w:r>
      <w:r w:rsidR="004308AA">
        <w:rPr>
          <w:rFonts w:ascii="Times New Roman" w:hAnsi="Times New Roman" w:cs="Times New Roman"/>
          <w:sz w:val="24"/>
          <w:szCs w:val="24"/>
          <w:lang w:val="en-US"/>
        </w:rPr>
        <w:t>’ number</w:t>
      </w:r>
      <w:r w:rsidRPr="00CC2888">
        <w:rPr>
          <w:rFonts w:ascii="Times New Roman" w:hAnsi="Times New Roman" w:cs="Times New Roman"/>
          <w:sz w:val="24"/>
          <w:szCs w:val="24"/>
          <w:lang w:val="en-US"/>
        </w:rPr>
        <w:t xml:space="preserve"> for 21–24-year-olds?</w:t>
      </w:r>
    </w:p>
    <w:p w14:paraId="4AC09CEC" w14:textId="262611B4" w:rsidR="005042CB" w:rsidRPr="00CC2888" w:rsidRDefault="005042CB" w:rsidP="00892B77">
      <w:pPr>
        <w:pStyle w:val="ListParagraph"/>
        <w:numPr>
          <w:ilvl w:val="0"/>
          <w:numId w:val="12"/>
        </w:numPr>
        <w:spacing w:after="0" w:line="360" w:lineRule="auto"/>
        <w:jc w:val="both"/>
        <w:rPr>
          <w:rFonts w:ascii="Times New Roman" w:hAnsi="Times New Roman" w:cs="Times New Roman"/>
          <w:bCs/>
          <w:sz w:val="24"/>
          <w:szCs w:val="24"/>
          <w:lang w:val="en-US"/>
        </w:rPr>
      </w:pPr>
      <w:r w:rsidRPr="00CC2888">
        <w:rPr>
          <w:rFonts w:ascii="Times New Roman" w:hAnsi="Times New Roman" w:cs="Times New Roman"/>
          <w:bCs/>
          <w:sz w:val="24"/>
          <w:szCs w:val="24"/>
          <w:lang w:val="en-US"/>
        </w:rPr>
        <w:t xml:space="preserve">Is the fatality rate (the number of traffic </w:t>
      </w:r>
      <w:r w:rsidR="00892B77" w:rsidRPr="00CC2888">
        <w:rPr>
          <w:rFonts w:ascii="Times New Roman" w:hAnsi="Times New Roman" w:cs="Times New Roman"/>
          <w:bCs/>
          <w:sz w:val="24"/>
          <w:szCs w:val="24"/>
          <w:lang w:val="en-US"/>
        </w:rPr>
        <w:t>deaths per</w:t>
      </w:r>
      <w:r w:rsidRPr="00CC2888">
        <w:rPr>
          <w:rFonts w:ascii="Times New Roman" w:hAnsi="Times New Roman" w:cs="Times New Roman"/>
          <w:bCs/>
          <w:sz w:val="24"/>
          <w:szCs w:val="24"/>
          <w:lang w:val="en-US"/>
        </w:rPr>
        <w:t xml:space="preserve"> person living in</w:t>
      </w:r>
      <w:r w:rsidR="0094471A" w:rsidRPr="00CC2888">
        <w:rPr>
          <w:rFonts w:ascii="Times New Roman" w:hAnsi="Times New Roman" w:cs="Times New Roman"/>
          <w:bCs/>
          <w:sz w:val="24"/>
          <w:szCs w:val="24"/>
          <w:lang w:val="en-US"/>
        </w:rPr>
        <w:t xml:space="preserve"> the U.S.</w:t>
      </w:r>
      <w:r w:rsidRPr="00CC2888">
        <w:rPr>
          <w:rFonts w:ascii="Times New Roman" w:hAnsi="Times New Roman" w:cs="Times New Roman"/>
          <w:bCs/>
          <w:sz w:val="24"/>
          <w:szCs w:val="24"/>
          <w:lang w:val="en-US"/>
        </w:rPr>
        <w:t xml:space="preserve"> between 1982-1988</w:t>
      </w:r>
      <w:r w:rsidR="00892B77" w:rsidRPr="00CC2888">
        <w:rPr>
          <w:rFonts w:ascii="Times New Roman" w:hAnsi="Times New Roman" w:cs="Times New Roman"/>
          <w:bCs/>
          <w:sz w:val="24"/>
          <w:szCs w:val="24"/>
          <w:lang w:val="en-US"/>
        </w:rPr>
        <w:t>) equal</w:t>
      </w:r>
      <w:r w:rsidRPr="00CC2888">
        <w:rPr>
          <w:rFonts w:ascii="Times New Roman" w:hAnsi="Times New Roman" w:cs="Times New Roman"/>
          <w:bCs/>
          <w:sz w:val="24"/>
          <w:szCs w:val="24"/>
          <w:lang w:val="en-US"/>
        </w:rPr>
        <w:t xml:space="preserve"> </w:t>
      </w:r>
      <w:r w:rsidR="00892B77" w:rsidRPr="00CC2888">
        <w:rPr>
          <w:rFonts w:ascii="Times New Roman" w:hAnsi="Times New Roman" w:cs="Times New Roman"/>
          <w:bCs/>
          <w:sz w:val="24"/>
          <w:szCs w:val="24"/>
          <w:lang w:val="en-US"/>
        </w:rPr>
        <w:t>to 0.0001</w:t>
      </w:r>
      <w:r w:rsidRPr="00CC2888">
        <w:rPr>
          <w:rFonts w:ascii="Times New Roman" w:hAnsi="Times New Roman" w:cs="Times New Roman"/>
          <w:bCs/>
          <w:sz w:val="24"/>
          <w:szCs w:val="24"/>
          <w:lang w:val="en-US"/>
        </w:rPr>
        <w:t>?</w:t>
      </w:r>
    </w:p>
    <w:p w14:paraId="5A50DF60" w14:textId="2D4AB9C2" w:rsidR="005042CB" w:rsidRPr="00CC2888" w:rsidRDefault="005042CB" w:rsidP="00892B77">
      <w:pPr>
        <w:pStyle w:val="ListParagraph"/>
        <w:numPr>
          <w:ilvl w:val="0"/>
          <w:numId w:val="12"/>
        </w:numPr>
        <w:spacing w:after="0" w:line="360" w:lineRule="auto"/>
        <w:jc w:val="both"/>
        <w:rPr>
          <w:rFonts w:ascii="Times New Roman" w:hAnsi="Times New Roman" w:cs="Times New Roman"/>
          <w:bCs/>
          <w:sz w:val="24"/>
          <w:szCs w:val="24"/>
          <w:lang w:val="en-US"/>
        </w:rPr>
      </w:pPr>
      <w:r w:rsidRPr="00CC2888">
        <w:rPr>
          <w:rFonts w:ascii="Times New Roman" w:hAnsi="Times New Roman" w:cs="Times New Roman"/>
          <w:bCs/>
          <w:sz w:val="24"/>
          <w:szCs w:val="24"/>
          <w:lang w:val="en-US"/>
        </w:rPr>
        <w:lastRenderedPageBreak/>
        <w:t>Do mandatory jail sentence</w:t>
      </w:r>
      <w:r w:rsidR="00A169A2" w:rsidRPr="00CC2888">
        <w:rPr>
          <w:rFonts w:ascii="Times New Roman" w:hAnsi="Times New Roman" w:cs="Times New Roman"/>
          <w:bCs/>
          <w:sz w:val="24"/>
          <w:szCs w:val="24"/>
          <w:lang w:val="en-US"/>
        </w:rPr>
        <w:t>s</w:t>
      </w:r>
      <w:r w:rsidRPr="00CC2888">
        <w:rPr>
          <w:rFonts w:ascii="Times New Roman" w:hAnsi="Times New Roman" w:cs="Times New Roman"/>
          <w:bCs/>
          <w:sz w:val="24"/>
          <w:szCs w:val="24"/>
          <w:lang w:val="en-US"/>
        </w:rPr>
        <w:t xml:space="preserve"> and mandatory community service have any effect on the number of </w:t>
      </w:r>
      <w:r w:rsidR="00892B77" w:rsidRPr="00CC2888">
        <w:rPr>
          <w:rFonts w:ascii="Times New Roman" w:hAnsi="Times New Roman" w:cs="Times New Roman"/>
          <w:bCs/>
          <w:sz w:val="24"/>
          <w:szCs w:val="24"/>
          <w:lang w:val="en-US"/>
        </w:rPr>
        <w:t>numbers</w:t>
      </w:r>
      <w:r w:rsidRPr="00CC2888">
        <w:rPr>
          <w:rFonts w:ascii="Times New Roman" w:hAnsi="Times New Roman" w:cs="Times New Roman"/>
          <w:bCs/>
          <w:sz w:val="24"/>
          <w:szCs w:val="24"/>
          <w:lang w:val="en-US"/>
        </w:rPr>
        <w:t xml:space="preserve"> of vehicle fatalities?</w:t>
      </w:r>
    </w:p>
    <w:p w14:paraId="0613D20F" w14:textId="48C7048A" w:rsidR="005042CB" w:rsidRPr="00CC2888" w:rsidRDefault="005042CB" w:rsidP="00892B77">
      <w:pPr>
        <w:pStyle w:val="ListParagraph"/>
        <w:numPr>
          <w:ilvl w:val="0"/>
          <w:numId w:val="12"/>
        </w:numPr>
        <w:spacing w:after="0" w:line="360" w:lineRule="auto"/>
        <w:jc w:val="both"/>
        <w:rPr>
          <w:rFonts w:ascii="Times New Roman" w:hAnsi="Times New Roman" w:cs="Times New Roman"/>
          <w:bCs/>
          <w:sz w:val="24"/>
          <w:szCs w:val="24"/>
          <w:lang w:val="en-US"/>
        </w:rPr>
      </w:pPr>
      <w:r w:rsidRPr="00CC2888">
        <w:rPr>
          <w:rFonts w:ascii="Times New Roman" w:hAnsi="Times New Roman" w:cs="Times New Roman"/>
          <w:bCs/>
          <w:sz w:val="24"/>
          <w:szCs w:val="24"/>
          <w:lang w:val="en-US"/>
        </w:rPr>
        <w:t xml:space="preserve">Is the fatality </w:t>
      </w:r>
      <w:r w:rsidR="00892B77" w:rsidRPr="00CC2888">
        <w:rPr>
          <w:rFonts w:ascii="Times New Roman" w:hAnsi="Times New Roman" w:cs="Times New Roman"/>
          <w:bCs/>
          <w:sz w:val="24"/>
          <w:szCs w:val="24"/>
          <w:lang w:val="en-US"/>
        </w:rPr>
        <w:t>rate</w:t>
      </w:r>
      <w:r w:rsidR="00461428" w:rsidRPr="00CC2888">
        <w:rPr>
          <w:rFonts w:ascii="Times New Roman" w:hAnsi="Times New Roman" w:cs="Times New Roman"/>
          <w:bCs/>
          <w:sz w:val="24"/>
          <w:szCs w:val="24"/>
          <w:lang w:val="en-US"/>
        </w:rPr>
        <w:t xml:space="preserve">, </w:t>
      </w:r>
      <w:r w:rsidR="00892B77" w:rsidRPr="00CC2888">
        <w:rPr>
          <w:rFonts w:ascii="Times New Roman" w:hAnsi="Times New Roman" w:cs="Times New Roman"/>
          <w:bCs/>
          <w:sz w:val="24"/>
          <w:szCs w:val="24"/>
          <w:lang w:val="en-US"/>
        </w:rPr>
        <w:t>which</w:t>
      </w:r>
      <w:r w:rsidRPr="00CC2888">
        <w:rPr>
          <w:rFonts w:ascii="Times New Roman" w:hAnsi="Times New Roman" w:cs="Times New Roman"/>
          <w:bCs/>
          <w:sz w:val="24"/>
          <w:szCs w:val="24"/>
          <w:lang w:val="en-US"/>
        </w:rPr>
        <w:t xml:space="preserve"> is the number of 15–17-year-old traffic deaths per a 15–17-year-old person living in </w:t>
      </w:r>
      <w:r w:rsidR="001F23E3" w:rsidRPr="00CC2888">
        <w:rPr>
          <w:rFonts w:ascii="Times New Roman" w:hAnsi="Times New Roman" w:cs="Times New Roman"/>
          <w:bCs/>
          <w:sz w:val="24"/>
          <w:szCs w:val="24"/>
          <w:lang w:val="en-US"/>
        </w:rPr>
        <w:t>the U.S.</w:t>
      </w:r>
      <w:r w:rsidR="00892B77" w:rsidRPr="00CC2888">
        <w:rPr>
          <w:rFonts w:ascii="Times New Roman" w:hAnsi="Times New Roman" w:cs="Times New Roman"/>
          <w:bCs/>
          <w:sz w:val="24"/>
          <w:szCs w:val="24"/>
          <w:lang w:val="en-US"/>
        </w:rPr>
        <w:t>, equal</w:t>
      </w:r>
      <w:r w:rsidRPr="00CC2888">
        <w:rPr>
          <w:rFonts w:ascii="Times New Roman" w:hAnsi="Times New Roman" w:cs="Times New Roman"/>
          <w:bCs/>
          <w:sz w:val="24"/>
          <w:szCs w:val="24"/>
          <w:lang w:val="en-US"/>
        </w:rPr>
        <w:t xml:space="preserve"> to the fatality rate</w:t>
      </w:r>
      <w:r w:rsidR="00461428" w:rsidRPr="00CC2888">
        <w:rPr>
          <w:rFonts w:ascii="Times New Roman" w:hAnsi="Times New Roman" w:cs="Times New Roman"/>
          <w:bCs/>
          <w:sz w:val="24"/>
          <w:szCs w:val="24"/>
          <w:lang w:val="en-US"/>
        </w:rPr>
        <w:t xml:space="preserve">, </w:t>
      </w:r>
      <w:r w:rsidRPr="00CC2888">
        <w:rPr>
          <w:rFonts w:ascii="Times New Roman" w:hAnsi="Times New Roman" w:cs="Times New Roman"/>
          <w:bCs/>
          <w:sz w:val="24"/>
          <w:szCs w:val="24"/>
          <w:lang w:val="en-US"/>
        </w:rPr>
        <w:t xml:space="preserve">that the number of 21–24-year-old traffic deaths per a 21-24-year-old person living in </w:t>
      </w:r>
      <w:r w:rsidR="001F23E3" w:rsidRPr="00CC2888">
        <w:rPr>
          <w:rFonts w:ascii="Times New Roman" w:hAnsi="Times New Roman" w:cs="Times New Roman"/>
          <w:bCs/>
          <w:sz w:val="24"/>
          <w:szCs w:val="24"/>
          <w:lang w:val="en-US"/>
        </w:rPr>
        <w:t>the U.S.</w:t>
      </w:r>
      <w:r w:rsidRPr="00CC2888">
        <w:rPr>
          <w:rFonts w:ascii="Times New Roman" w:hAnsi="Times New Roman" w:cs="Times New Roman"/>
          <w:bCs/>
          <w:sz w:val="24"/>
          <w:szCs w:val="24"/>
          <w:lang w:val="en-US"/>
        </w:rPr>
        <w:t xml:space="preserve"> between 1982-1988?</w:t>
      </w:r>
    </w:p>
    <w:p w14:paraId="4E969399" w14:textId="4C76F6A8" w:rsidR="00892B77" w:rsidRPr="00CC2888" w:rsidRDefault="00892B77" w:rsidP="00E90B71">
      <w:pPr>
        <w:spacing w:after="0" w:line="360" w:lineRule="auto"/>
        <w:jc w:val="both"/>
        <w:rPr>
          <w:rFonts w:ascii="Times New Roman" w:hAnsi="Times New Roman" w:cs="Times New Roman"/>
          <w:bCs/>
          <w:sz w:val="24"/>
          <w:szCs w:val="24"/>
          <w:lang w:val="en-US"/>
        </w:rPr>
      </w:pPr>
    </w:p>
    <w:p w14:paraId="4FFFE79E" w14:textId="77777777" w:rsidR="00E00003" w:rsidRPr="00CC2888" w:rsidRDefault="00E00003" w:rsidP="00E90B71">
      <w:pPr>
        <w:spacing w:after="0" w:line="360" w:lineRule="auto"/>
        <w:jc w:val="both"/>
        <w:rPr>
          <w:rFonts w:ascii="Times New Roman" w:hAnsi="Times New Roman" w:cs="Times New Roman"/>
          <w:bCs/>
          <w:sz w:val="24"/>
          <w:szCs w:val="24"/>
          <w:lang w:val="en-US"/>
        </w:rPr>
      </w:pPr>
    </w:p>
    <w:p w14:paraId="37522A3F" w14:textId="32A21D57" w:rsidR="005766CE" w:rsidRPr="00CC2888" w:rsidRDefault="005766CE" w:rsidP="00C94FE1">
      <w:pPr>
        <w:pStyle w:val="ListParagraph"/>
        <w:numPr>
          <w:ilvl w:val="1"/>
          <w:numId w:val="4"/>
        </w:numPr>
        <w:spacing w:after="0" w:line="360" w:lineRule="auto"/>
        <w:rPr>
          <w:rFonts w:ascii="Times New Roman" w:hAnsi="Times New Roman" w:cs="Times New Roman"/>
          <w:b/>
          <w:sz w:val="24"/>
          <w:szCs w:val="24"/>
          <w:lang w:val="en-US"/>
        </w:rPr>
      </w:pPr>
      <w:r w:rsidRPr="00CC2888">
        <w:rPr>
          <w:rFonts w:ascii="Times New Roman" w:hAnsi="Times New Roman" w:cs="Times New Roman"/>
          <w:b/>
          <w:sz w:val="24"/>
          <w:szCs w:val="24"/>
          <w:lang w:val="en-US"/>
        </w:rPr>
        <w:t>Aim of the study</w:t>
      </w:r>
    </w:p>
    <w:p w14:paraId="2ABEB371" w14:textId="77777777" w:rsidR="00E00003" w:rsidRPr="00CC2888" w:rsidRDefault="00E00003" w:rsidP="00E00003">
      <w:pPr>
        <w:spacing w:after="0" w:line="360" w:lineRule="auto"/>
        <w:jc w:val="both"/>
        <w:rPr>
          <w:rFonts w:ascii="Times New Roman" w:hAnsi="Times New Roman" w:cs="Times New Roman"/>
          <w:bCs/>
          <w:sz w:val="24"/>
          <w:szCs w:val="24"/>
          <w:lang w:val="en-US"/>
        </w:rPr>
      </w:pPr>
    </w:p>
    <w:p w14:paraId="4253C07F" w14:textId="27658ABE" w:rsidR="00E00003" w:rsidRPr="00CC2888" w:rsidRDefault="00E00003" w:rsidP="00166B14">
      <w:pPr>
        <w:spacing w:after="0" w:line="360" w:lineRule="auto"/>
        <w:ind w:firstLine="708"/>
        <w:jc w:val="both"/>
        <w:rPr>
          <w:rFonts w:ascii="Times New Roman" w:hAnsi="Times New Roman" w:cs="Times New Roman"/>
          <w:bCs/>
          <w:sz w:val="24"/>
          <w:szCs w:val="24"/>
          <w:lang w:val="en-US"/>
        </w:rPr>
      </w:pPr>
      <w:r w:rsidRPr="00CC2888">
        <w:rPr>
          <w:rFonts w:ascii="Times New Roman" w:hAnsi="Times New Roman" w:cs="Times New Roman"/>
          <w:bCs/>
          <w:sz w:val="24"/>
          <w:szCs w:val="24"/>
          <w:lang w:val="en-US"/>
        </w:rPr>
        <w:t>This project aimed to analyze the effects and causes of fatalities in each state of the United States of America by using applications of statistics. We aim to examine the data and determine which subjects cause or affect car accidents and how we can categorize these subjects with their influences on fatalities. We created research questions to satisfy our purpose and analyze the data effectively. With this project, we can understand the real reasons for fatalities and try to decrease the effects of these subjects to reduce accidents.</w:t>
      </w:r>
    </w:p>
    <w:p w14:paraId="7D88558A" w14:textId="77777777" w:rsidR="00E00003" w:rsidRPr="00CC2888" w:rsidRDefault="00E00003" w:rsidP="00E00003">
      <w:pPr>
        <w:spacing w:after="0" w:line="360" w:lineRule="auto"/>
        <w:jc w:val="both"/>
        <w:rPr>
          <w:rFonts w:ascii="Times New Roman" w:hAnsi="Times New Roman" w:cs="Times New Roman"/>
          <w:bCs/>
          <w:sz w:val="24"/>
          <w:szCs w:val="24"/>
          <w:lang w:val="en-US"/>
        </w:rPr>
      </w:pPr>
    </w:p>
    <w:p w14:paraId="6543611C" w14:textId="233159F6" w:rsidR="001937D9" w:rsidRPr="001937D9" w:rsidRDefault="00594565" w:rsidP="001937D9">
      <w:pPr>
        <w:pStyle w:val="ListParagraph"/>
        <w:numPr>
          <w:ilvl w:val="0"/>
          <w:numId w:val="4"/>
        </w:numPr>
        <w:spacing w:after="0" w:line="360" w:lineRule="auto"/>
        <w:rPr>
          <w:rFonts w:ascii="Times New Roman" w:hAnsi="Times New Roman" w:cs="Times New Roman"/>
          <w:sz w:val="24"/>
          <w:szCs w:val="24"/>
          <w:lang w:val="en-US"/>
        </w:rPr>
      </w:pPr>
      <w:r w:rsidRPr="00CC2888">
        <w:rPr>
          <w:rFonts w:ascii="Times New Roman" w:hAnsi="Times New Roman" w:cs="Times New Roman"/>
          <w:b/>
          <w:sz w:val="24"/>
          <w:szCs w:val="24"/>
          <w:lang w:val="en-US"/>
        </w:rPr>
        <w:t>Methodology/Analysis</w:t>
      </w:r>
    </w:p>
    <w:p w14:paraId="3754E8B1" w14:textId="77777777" w:rsidR="001937D9" w:rsidRPr="001937D9" w:rsidRDefault="001937D9" w:rsidP="001937D9">
      <w:pPr>
        <w:spacing w:after="0" w:line="360" w:lineRule="auto"/>
        <w:ind w:left="360"/>
        <w:rPr>
          <w:rFonts w:ascii="Times New Roman" w:hAnsi="Times New Roman" w:cs="Times New Roman"/>
          <w:sz w:val="24"/>
          <w:szCs w:val="24"/>
          <w:lang w:val="en-US"/>
        </w:rPr>
      </w:pPr>
    </w:p>
    <w:p w14:paraId="147751A2" w14:textId="7B8D11DD" w:rsidR="00D9376E" w:rsidRPr="00CC2888" w:rsidRDefault="001937D9" w:rsidP="005620F3">
      <w:pPr>
        <w:shd w:val="clear" w:color="auto" w:fill="FFFFFF"/>
        <w:spacing w:after="0" w:line="360" w:lineRule="auto"/>
        <w:ind w:firstLine="708"/>
        <w:jc w:val="both"/>
        <w:rPr>
          <w:rFonts w:ascii="Times New Roman" w:hAnsi="Times New Roman" w:cs="Times New Roman"/>
          <w:sz w:val="24"/>
          <w:szCs w:val="24"/>
          <w:lang w:val="en-US"/>
        </w:rPr>
      </w:pPr>
      <w:r w:rsidRPr="001937D9">
        <w:rPr>
          <w:rFonts w:ascii="Times New Roman" w:hAnsi="Times New Roman" w:cs="Times New Roman"/>
          <w:sz w:val="24"/>
          <w:szCs w:val="24"/>
          <w:lang w:val="en-US"/>
        </w:rPr>
        <w:t xml:space="preserve">The methods we used in our research are simple linear regression, two-sample test hypotheses testing, one-sample hypothesis testing, multiple linear regression, one-way ANOVA, </w:t>
      </w:r>
      <w:r w:rsidR="000A6A49">
        <w:rPr>
          <w:rFonts w:ascii="Times New Roman" w:hAnsi="Times New Roman" w:cs="Times New Roman"/>
          <w:sz w:val="24"/>
          <w:szCs w:val="24"/>
          <w:lang w:val="en-US"/>
        </w:rPr>
        <w:t>Tukey</w:t>
      </w:r>
      <w:r w:rsidR="00C3652B">
        <w:rPr>
          <w:rFonts w:ascii="Times New Roman" w:hAnsi="Times New Roman" w:cs="Times New Roman"/>
          <w:sz w:val="24"/>
          <w:szCs w:val="24"/>
          <w:lang w:val="en-US"/>
        </w:rPr>
        <w:t>'</w:t>
      </w:r>
      <w:r w:rsidR="000A6A49">
        <w:rPr>
          <w:rFonts w:ascii="Times New Roman" w:hAnsi="Times New Roman" w:cs="Times New Roman"/>
          <w:sz w:val="24"/>
          <w:szCs w:val="24"/>
          <w:lang w:val="en-US"/>
        </w:rPr>
        <w:t xml:space="preserve">s test </w:t>
      </w:r>
      <w:r w:rsidRPr="001937D9">
        <w:rPr>
          <w:rFonts w:ascii="Times New Roman" w:hAnsi="Times New Roman" w:cs="Times New Roman"/>
          <w:sz w:val="24"/>
          <w:szCs w:val="24"/>
          <w:lang w:val="en-US"/>
        </w:rPr>
        <w:t xml:space="preserve">and two-way ANOVA. For the one-way ANOVA, we needed to create a new data frame to examine the means of three different types of drivers (see Appendix A). We used simple linear regression in the first question to observe the relationship between the dependent and independent variables. We used two-sample hypothesis testing in the second and eighth questions to compare means and proportions. In the third question and the sixth question, we used one-sample hypothesis testing to find out if the mean of the minimum legal drinking age equals to 21 and if the fatality rate equals 0.0001. For the fourth question, we used multiple linear regression to find out whether the beer tax and per capita personal income </w:t>
      </w:r>
      <w:proofErr w:type="gramStart"/>
      <w:r w:rsidRPr="001937D9">
        <w:rPr>
          <w:rFonts w:ascii="Times New Roman" w:hAnsi="Times New Roman" w:cs="Times New Roman"/>
          <w:sz w:val="24"/>
          <w:szCs w:val="24"/>
          <w:lang w:val="en-US"/>
        </w:rPr>
        <w:t>had an effect on</w:t>
      </w:r>
      <w:proofErr w:type="gramEnd"/>
      <w:r w:rsidRPr="001937D9">
        <w:rPr>
          <w:rFonts w:ascii="Times New Roman" w:hAnsi="Times New Roman" w:cs="Times New Roman"/>
          <w:sz w:val="24"/>
          <w:szCs w:val="24"/>
          <w:lang w:val="en-US"/>
        </w:rPr>
        <w:t xml:space="preserve"> the number of alcohol-involved vehicle fatalities. In the fifth and seventh questions, we took the logarithm of the numerical variables to normalize the dataset, and then, in the fifth question, we used the one-way ANOVA </w:t>
      </w:r>
      <w:r w:rsidR="00AD1CD4">
        <w:rPr>
          <w:rFonts w:ascii="Times New Roman" w:hAnsi="Times New Roman" w:cs="Times New Roman"/>
          <w:sz w:val="24"/>
          <w:szCs w:val="24"/>
          <w:lang w:val="en-US"/>
        </w:rPr>
        <w:t xml:space="preserve">and </w:t>
      </w:r>
      <w:r w:rsidR="00AD1CD4" w:rsidRPr="005005CB">
        <w:rPr>
          <w:rFonts w:ascii="Times New Roman" w:hAnsi="Times New Roman" w:cs="Times New Roman"/>
          <w:sz w:val="24"/>
          <w:szCs w:val="24"/>
          <w:lang w:val="en-US"/>
        </w:rPr>
        <w:t xml:space="preserve">Tukey's HSD (honestly significant difference) test </w:t>
      </w:r>
      <w:r w:rsidRPr="001937D9">
        <w:rPr>
          <w:rFonts w:ascii="Times New Roman" w:hAnsi="Times New Roman" w:cs="Times New Roman"/>
          <w:sz w:val="24"/>
          <w:szCs w:val="24"/>
          <w:lang w:val="en-US"/>
        </w:rPr>
        <w:t xml:space="preserve">to determine if there is a significant difference among the means. Finally, in the seventh question, we used the two-way ANOVA to find out whether mandatory jail sentences and mandatory community service have any effect on the number of numbers of vehicle fatalities. We used the </w:t>
      </w:r>
      <w:r w:rsidRPr="001937D9">
        <w:rPr>
          <w:rFonts w:ascii="Times New Roman" w:hAnsi="Times New Roman" w:cs="Times New Roman"/>
          <w:sz w:val="24"/>
          <w:szCs w:val="24"/>
          <w:lang w:val="en-US"/>
        </w:rPr>
        <w:lastRenderedPageBreak/>
        <w:t xml:space="preserve">R software language and RStudio to generate the summary tables of the above tests and the required plots. Also, we used the car, </w:t>
      </w:r>
      <w:proofErr w:type="spellStart"/>
      <w:r w:rsidRPr="001937D9">
        <w:rPr>
          <w:rFonts w:ascii="Times New Roman" w:hAnsi="Times New Roman" w:cs="Times New Roman"/>
          <w:sz w:val="24"/>
          <w:szCs w:val="24"/>
          <w:lang w:val="en-US"/>
        </w:rPr>
        <w:t>dplyr</w:t>
      </w:r>
      <w:proofErr w:type="spellEnd"/>
      <w:r w:rsidRPr="001937D9">
        <w:rPr>
          <w:rFonts w:ascii="Times New Roman" w:hAnsi="Times New Roman" w:cs="Times New Roman"/>
          <w:sz w:val="24"/>
          <w:szCs w:val="24"/>
          <w:lang w:val="en-US"/>
        </w:rPr>
        <w:t>, and ggplot2 packages in R.</w:t>
      </w:r>
    </w:p>
    <w:p w14:paraId="13F77D5D" w14:textId="77777777" w:rsidR="00433407" w:rsidRPr="00CC2888" w:rsidRDefault="00433407" w:rsidP="00C94FE1">
      <w:pPr>
        <w:shd w:val="clear" w:color="auto" w:fill="FFFFFF"/>
        <w:spacing w:after="0" w:line="360" w:lineRule="auto"/>
        <w:jc w:val="both"/>
        <w:rPr>
          <w:rFonts w:ascii="Times New Roman" w:hAnsi="Times New Roman" w:cs="Times New Roman"/>
          <w:sz w:val="24"/>
          <w:szCs w:val="24"/>
          <w:lang w:val="en-US"/>
        </w:rPr>
      </w:pPr>
    </w:p>
    <w:p w14:paraId="0711CAD2" w14:textId="72468A03" w:rsidR="00D9376E" w:rsidRPr="00CC2888" w:rsidRDefault="00097A2D" w:rsidP="00AD676E">
      <w:pPr>
        <w:pStyle w:val="ListParagraph"/>
        <w:numPr>
          <w:ilvl w:val="0"/>
          <w:numId w:val="4"/>
        </w:numPr>
        <w:spacing w:after="0" w:line="360" w:lineRule="auto"/>
        <w:jc w:val="both"/>
        <w:rPr>
          <w:rFonts w:ascii="Times New Roman" w:hAnsi="Times New Roman" w:cs="Times New Roman"/>
          <w:b/>
          <w:sz w:val="24"/>
          <w:szCs w:val="24"/>
          <w:lang w:val="en-US"/>
        </w:rPr>
      </w:pPr>
      <w:r w:rsidRPr="00CC2888">
        <w:rPr>
          <w:rFonts w:ascii="Times New Roman" w:hAnsi="Times New Roman" w:cs="Times New Roman"/>
          <w:b/>
          <w:sz w:val="24"/>
          <w:szCs w:val="24"/>
          <w:lang w:val="en-US"/>
        </w:rPr>
        <w:t xml:space="preserve">Results and Findings </w:t>
      </w:r>
    </w:p>
    <w:p w14:paraId="17299119" w14:textId="77777777" w:rsidR="00E00003" w:rsidRPr="00CC2888" w:rsidRDefault="00E00003" w:rsidP="00E00003">
      <w:pPr>
        <w:pStyle w:val="ListParagraph"/>
        <w:spacing w:after="0" w:line="360" w:lineRule="auto"/>
        <w:jc w:val="both"/>
        <w:rPr>
          <w:rFonts w:ascii="Times New Roman" w:hAnsi="Times New Roman" w:cs="Times New Roman"/>
          <w:b/>
          <w:sz w:val="24"/>
          <w:szCs w:val="24"/>
          <w:lang w:val="en-US"/>
        </w:rPr>
      </w:pPr>
    </w:p>
    <w:p w14:paraId="3CBC2B68" w14:textId="0A76EECB" w:rsidR="00D9376E" w:rsidRPr="00CC2888" w:rsidRDefault="00AD676E" w:rsidP="00D9376E">
      <w:pPr>
        <w:spacing w:after="0" w:line="360" w:lineRule="auto"/>
        <w:jc w:val="both"/>
        <w:rPr>
          <w:rFonts w:ascii="Times New Roman" w:hAnsi="Times New Roman" w:cs="Times New Roman"/>
          <w:b/>
          <w:sz w:val="24"/>
          <w:szCs w:val="24"/>
          <w:u w:val="single"/>
          <w:lang w:val="en-US"/>
        </w:rPr>
      </w:pPr>
      <w:r w:rsidRPr="00CC2888">
        <w:rPr>
          <w:rFonts w:ascii="Times New Roman" w:hAnsi="Times New Roman" w:cs="Times New Roman"/>
          <w:b/>
          <w:sz w:val="24"/>
          <w:szCs w:val="24"/>
          <w:u w:val="single"/>
          <w:lang w:val="en-US"/>
        </w:rPr>
        <w:t xml:space="preserve">Question 1: </w:t>
      </w:r>
      <w:r w:rsidR="00D9376E" w:rsidRPr="00CC2888">
        <w:rPr>
          <w:rFonts w:ascii="Times New Roman" w:hAnsi="Times New Roman" w:cs="Times New Roman"/>
          <w:b/>
          <w:sz w:val="24"/>
          <w:szCs w:val="24"/>
          <w:u w:val="single"/>
          <w:lang w:val="en-US"/>
        </w:rPr>
        <w:t xml:space="preserve">Does the 15-17-year-old population </w:t>
      </w:r>
      <w:proofErr w:type="gramStart"/>
      <w:r w:rsidR="00D9376E" w:rsidRPr="00CC2888">
        <w:rPr>
          <w:rFonts w:ascii="Times New Roman" w:hAnsi="Times New Roman" w:cs="Times New Roman"/>
          <w:b/>
          <w:sz w:val="24"/>
          <w:szCs w:val="24"/>
          <w:u w:val="single"/>
          <w:lang w:val="en-US"/>
        </w:rPr>
        <w:t>have an effect on</w:t>
      </w:r>
      <w:proofErr w:type="gramEnd"/>
      <w:r w:rsidR="00D9376E" w:rsidRPr="00CC2888">
        <w:rPr>
          <w:rFonts w:ascii="Times New Roman" w:hAnsi="Times New Roman" w:cs="Times New Roman"/>
          <w:b/>
          <w:sz w:val="24"/>
          <w:szCs w:val="24"/>
          <w:u w:val="single"/>
          <w:lang w:val="en-US"/>
        </w:rPr>
        <w:t xml:space="preserve"> the number of vehicle fatalities?</w:t>
      </w:r>
    </w:p>
    <w:p w14:paraId="26161E6B" w14:textId="2D3C1C02" w:rsidR="00AD676E" w:rsidRPr="00CC2888" w:rsidRDefault="00D9376E" w:rsidP="00E00003">
      <w:pPr>
        <w:spacing w:after="0" w:line="360" w:lineRule="auto"/>
        <w:jc w:val="center"/>
        <w:rPr>
          <w:rFonts w:ascii="Times New Roman" w:hAnsi="Times New Roman" w:cs="Times New Roman"/>
          <w:b/>
          <w:sz w:val="24"/>
          <w:szCs w:val="24"/>
          <w:lang w:val="en-US"/>
        </w:rPr>
      </w:pPr>
      <w:r w:rsidRPr="00CC2888">
        <w:rPr>
          <w:rFonts w:ascii="Times New Roman" w:hAnsi="Times New Roman" w:cs="Times New Roman"/>
          <w:b/>
          <w:noProof/>
          <w:sz w:val="24"/>
          <w:szCs w:val="24"/>
          <w:lang w:val="en-US"/>
        </w:rPr>
        <w:drawing>
          <wp:inline distT="0" distB="0" distL="0" distR="0" wp14:anchorId="6A9C4BBE" wp14:editId="52CD0D13">
            <wp:extent cx="4286250" cy="4121323"/>
            <wp:effectExtent l="57150" t="57150" r="114300" b="10795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879" cy="4154619"/>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FE806C" w14:textId="77777777" w:rsidR="00E00003" w:rsidRPr="00CC2888" w:rsidRDefault="00E00003" w:rsidP="00D9376E">
      <w:pPr>
        <w:spacing w:after="0" w:line="360" w:lineRule="auto"/>
        <w:jc w:val="both"/>
        <w:rPr>
          <w:rFonts w:ascii="Times New Roman" w:hAnsi="Times New Roman" w:cs="Times New Roman"/>
          <w:bCs/>
          <w:sz w:val="24"/>
          <w:szCs w:val="24"/>
          <w:lang w:val="en-US"/>
        </w:rPr>
      </w:pPr>
    </w:p>
    <w:p w14:paraId="6C462D11" w14:textId="3D2A3DC1" w:rsidR="007E152D" w:rsidRPr="00CC2888" w:rsidRDefault="00D9376E" w:rsidP="00D9376E">
      <w:pPr>
        <w:spacing w:after="0" w:line="360" w:lineRule="auto"/>
        <w:jc w:val="both"/>
        <w:rPr>
          <w:rFonts w:ascii="Times New Roman" w:hAnsi="Times New Roman" w:cs="Times New Roman"/>
          <w:bCs/>
          <w:sz w:val="24"/>
          <w:szCs w:val="24"/>
          <w:lang w:val="en-US"/>
        </w:rPr>
      </w:pPr>
      <w:r w:rsidRPr="00CC2888">
        <w:rPr>
          <w:rFonts w:ascii="Times New Roman" w:hAnsi="Times New Roman" w:cs="Times New Roman"/>
          <w:bCs/>
          <w:sz w:val="24"/>
          <w:szCs w:val="24"/>
          <w:lang w:val="en-US"/>
        </w:rPr>
        <w:t xml:space="preserve">As </w:t>
      </w:r>
      <w:r w:rsidR="002E04C1" w:rsidRPr="00CC2888">
        <w:rPr>
          <w:rFonts w:ascii="Times New Roman" w:hAnsi="Times New Roman" w:cs="Times New Roman"/>
          <w:bCs/>
          <w:sz w:val="24"/>
          <w:szCs w:val="24"/>
          <w:lang w:val="en-US"/>
        </w:rPr>
        <w:t>we</w:t>
      </w:r>
      <w:r w:rsidRPr="00CC2888">
        <w:rPr>
          <w:rFonts w:ascii="Times New Roman" w:hAnsi="Times New Roman" w:cs="Times New Roman"/>
          <w:bCs/>
          <w:sz w:val="24"/>
          <w:szCs w:val="24"/>
          <w:lang w:val="en-US"/>
        </w:rPr>
        <w:t xml:space="preserve"> have seen in the plot, there is a simple </w:t>
      </w:r>
      <w:r w:rsidR="00E00003" w:rsidRPr="00CC2888">
        <w:rPr>
          <w:rFonts w:ascii="Times New Roman" w:hAnsi="Times New Roman" w:cs="Times New Roman"/>
          <w:bCs/>
          <w:sz w:val="24"/>
          <w:szCs w:val="24"/>
          <w:lang w:val="en-US"/>
        </w:rPr>
        <w:t>linear</w:t>
      </w:r>
      <w:r w:rsidRPr="00CC2888">
        <w:rPr>
          <w:rFonts w:ascii="Times New Roman" w:hAnsi="Times New Roman" w:cs="Times New Roman"/>
          <w:bCs/>
          <w:sz w:val="24"/>
          <w:szCs w:val="24"/>
          <w:lang w:val="en-US"/>
        </w:rPr>
        <w:t xml:space="preserve"> relationship between </w:t>
      </w:r>
      <w:r w:rsidR="002E04C1" w:rsidRPr="00CC2888">
        <w:rPr>
          <w:rFonts w:ascii="Times New Roman" w:hAnsi="Times New Roman" w:cs="Times New Roman"/>
          <w:bCs/>
          <w:sz w:val="24"/>
          <w:szCs w:val="24"/>
          <w:lang w:val="en-US"/>
        </w:rPr>
        <w:t xml:space="preserve">the </w:t>
      </w:r>
      <w:r w:rsidRPr="00CC2888">
        <w:rPr>
          <w:rFonts w:ascii="Times New Roman" w:hAnsi="Times New Roman" w:cs="Times New Roman"/>
          <w:bCs/>
          <w:sz w:val="24"/>
          <w:szCs w:val="24"/>
          <w:lang w:val="en-US"/>
        </w:rPr>
        <w:t>15-17-year-old population and the number of vehicle fatalities.</w:t>
      </w:r>
    </w:p>
    <w:p w14:paraId="7353AA49" w14:textId="77777777" w:rsidR="00FB0CD9" w:rsidRPr="00CC2888" w:rsidRDefault="00FB0CD9" w:rsidP="00D9376E">
      <w:pPr>
        <w:spacing w:after="0" w:line="360" w:lineRule="auto"/>
        <w:jc w:val="both"/>
        <w:rPr>
          <w:rFonts w:ascii="Times New Roman" w:hAnsi="Times New Roman" w:cs="Times New Roman"/>
          <w:bCs/>
          <w:sz w:val="24"/>
          <w:szCs w:val="24"/>
          <w:lang w:val="en-US"/>
        </w:rPr>
      </w:pPr>
    </w:p>
    <w:p w14:paraId="549FF2CC" w14:textId="653DF8CE" w:rsidR="00D9376E" w:rsidRPr="00CC2888" w:rsidRDefault="00D9376E" w:rsidP="00E00003">
      <w:pPr>
        <w:spacing w:after="0" w:line="360" w:lineRule="auto"/>
        <w:jc w:val="center"/>
        <w:rPr>
          <w:rFonts w:ascii="Times New Roman" w:hAnsi="Times New Roman" w:cs="Times New Roman"/>
          <w:bCs/>
          <w:sz w:val="24"/>
          <w:szCs w:val="24"/>
          <w:lang w:val="en-US"/>
        </w:rPr>
      </w:pPr>
      <w:r w:rsidRPr="00CC2888">
        <w:rPr>
          <w:rFonts w:ascii="Times New Roman" w:hAnsi="Times New Roman" w:cs="Times New Roman"/>
          <w:bCs/>
          <w:noProof/>
          <w:sz w:val="24"/>
          <w:szCs w:val="24"/>
          <w:lang w:val="en-US"/>
        </w:rPr>
        <w:lastRenderedPageBreak/>
        <w:drawing>
          <wp:inline distT="0" distB="0" distL="0" distR="0" wp14:anchorId="157EE2F6" wp14:editId="1FB45635">
            <wp:extent cx="4991100" cy="3163544"/>
            <wp:effectExtent l="38100" t="38100" r="95250" b="94615"/>
            <wp:docPr id="12" name="Resim 12" descr="metin,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metin, makbuz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8150" cy="3225058"/>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F388F3" w14:textId="6BB8950C" w:rsidR="00823164" w:rsidRPr="00CC2888" w:rsidRDefault="00823164" w:rsidP="00823164">
      <w:pPr>
        <w:spacing w:after="0" w:line="360" w:lineRule="auto"/>
        <w:jc w:val="both"/>
        <w:rPr>
          <w:rFonts w:ascii="Times New Roman" w:hAnsi="Times New Roman" w:cs="Times New Roman"/>
          <w:bCs/>
          <w:sz w:val="24"/>
          <w:szCs w:val="24"/>
          <w:lang w:val="en-US"/>
        </w:rPr>
      </w:pPr>
      <w:r w:rsidRPr="00CC2888">
        <w:rPr>
          <w:rFonts w:ascii="Times New Roman" w:hAnsi="Times New Roman" w:cs="Times New Roman"/>
          <w:bCs/>
          <w:sz w:val="24"/>
          <w:szCs w:val="24"/>
          <w:lang w:val="en-US"/>
        </w:rPr>
        <w:t xml:space="preserve">According to the summary table of the model, an estimated simple linear regression model </w:t>
      </w:r>
      <w:r w:rsidR="00FB0CD9" w:rsidRPr="00CC2888">
        <w:rPr>
          <w:rFonts w:ascii="Times New Roman" w:hAnsi="Times New Roman" w:cs="Times New Roman"/>
          <w:bCs/>
          <w:sz w:val="24"/>
          <w:szCs w:val="24"/>
          <w:lang w:val="en-US"/>
        </w:rPr>
        <w:t xml:space="preserve">is </w:t>
      </w:r>
      <w:r w:rsidRPr="00CC2888">
        <w:rPr>
          <w:rFonts w:ascii="Times New Roman" w:hAnsi="Times New Roman" w:cs="Times New Roman"/>
          <w:bCs/>
          <w:sz w:val="24"/>
          <w:szCs w:val="24"/>
          <w:lang w:val="en-US"/>
        </w:rPr>
        <w:t xml:space="preserve">formed by the coefficients: </w:t>
      </w:r>
    </w:p>
    <w:p w14:paraId="471728B7" w14:textId="09CE0087" w:rsidR="00E00003" w:rsidRPr="00CC2888" w:rsidRDefault="003612D8" w:rsidP="00FB0CD9">
      <w:pPr>
        <w:spacing w:after="0" w:line="360" w:lineRule="auto"/>
        <w:jc w:val="center"/>
        <w:rPr>
          <w:rFonts w:ascii="Times New Roman" w:hAnsi="Times New Roman" w:cs="Times New Roman"/>
          <w:bCs/>
          <w:i/>
          <w:iCs/>
          <w:sz w:val="24"/>
          <w:szCs w:val="24"/>
          <w:lang w:val="en-US"/>
        </w:rPr>
      </w:pPr>
      <w:r w:rsidRPr="00CC2888">
        <w:rPr>
          <w:rFonts w:ascii="Times New Roman" w:hAnsi="Times New Roman" w:cs="Times New Roman"/>
          <w:bCs/>
          <w:i/>
          <w:iCs/>
          <w:sz w:val="24"/>
          <w:szCs w:val="24"/>
          <w:lang w:val="en-US"/>
        </w:rPr>
        <w:t xml:space="preserve">fatal </w:t>
      </w:r>
      <w:r w:rsidR="00823164" w:rsidRPr="00CC2888">
        <w:rPr>
          <w:rFonts w:ascii="Times New Roman" w:hAnsi="Times New Roman" w:cs="Times New Roman"/>
          <w:bCs/>
          <w:i/>
          <w:iCs/>
          <w:sz w:val="24"/>
          <w:szCs w:val="24"/>
          <w:lang w:val="en-US"/>
        </w:rPr>
        <w:t>=</w:t>
      </w:r>
      <w:r w:rsidRPr="00CC2888">
        <w:rPr>
          <w:rFonts w:ascii="Times New Roman" w:hAnsi="Times New Roman" w:cs="Times New Roman"/>
          <w:bCs/>
          <w:i/>
          <w:iCs/>
          <w:sz w:val="24"/>
          <w:szCs w:val="24"/>
          <w:lang w:val="en-US"/>
        </w:rPr>
        <w:t xml:space="preserve"> </w:t>
      </w:r>
      <w:r w:rsidR="004B3B8A" w:rsidRPr="00CC2888">
        <w:rPr>
          <w:rFonts w:ascii="Times New Roman" w:hAnsi="Times New Roman" w:cs="Times New Roman"/>
          <w:bCs/>
          <w:i/>
          <w:iCs/>
          <w:sz w:val="24"/>
          <w:szCs w:val="24"/>
          <w:lang w:val="en-US"/>
        </w:rPr>
        <w:t>51</w:t>
      </w:r>
      <w:r w:rsidRPr="00CC2888">
        <w:rPr>
          <w:rFonts w:ascii="Times New Roman" w:hAnsi="Times New Roman" w:cs="Times New Roman"/>
          <w:bCs/>
          <w:i/>
          <w:iCs/>
          <w:sz w:val="24"/>
          <w:szCs w:val="24"/>
          <w:lang w:val="en-US"/>
        </w:rPr>
        <w:t>.</w:t>
      </w:r>
      <w:r w:rsidR="004B3B8A" w:rsidRPr="00CC2888">
        <w:rPr>
          <w:rFonts w:ascii="Times New Roman" w:hAnsi="Times New Roman" w:cs="Times New Roman"/>
          <w:bCs/>
          <w:i/>
          <w:iCs/>
          <w:sz w:val="24"/>
          <w:szCs w:val="24"/>
          <w:lang w:val="en-US"/>
        </w:rPr>
        <w:t>58</w:t>
      </w:r>
      <w:r w:rsidR="004A4101" w:rsidRPr="00CC2888">
        <w:rPr>
          <w:rFonts w:ascii="Times New Roman" w:hAnsi="Times New Roman" w:cs="Times New Roman"/>
          <w:bCs/>
          <w:i/>
          <w:iCs/>
          <w:sz w:val="24"/>
          <w:szCs w:val="24"/>
          <w:lang w:val="en-US"/>
        </w:rPr>
        <w:t xml:space="preserve"> </w:t>
      </w:r>
      <w:r w:rsidR="00823164" w:rsidRPr="00CC2888">
        <w:rPr>
          <w:rFonts w:ascii="Times New Roman" w:hAnsi="Times New Roman" w:cs="Times New Roman"/>
          <w:bCs/>
          <w:i/>
          <w:iCs/>
          <w:sz w:val="24"/>
          <w:szCs w:val="24"/>
          <w:lang w:val="en-US"/>
        </w:rPr>
        <w:t xml:space="preserve">+ </w:t>
      </w:r>
      <w:r w:rsidR="004B3B8A" w:rsidRPr="00CC2888">
        <w:rPr>
          <w:rFonts w:ascii="Times New Roman" w:hAnsi="Times New Roman" w:cs="Times New Roman"/>
          <w:bCs/>
          <w:i/>
          <w:iCs/>
          <w:sz w:val="24"/>
          <w:szCs w:val="24"/>
          <w:lang w:val="en-US"/>
        </w:rPr>
        <w:t>pop1517</w:t>
      </w:r>
      <w:r w:rsidRPr="00CC2888">
        <w:rPr>
          <w:rFonts w:ascii="Times New Roman" w:hAnsi="Times New Roman" w:cs="Times New Roman"/>
          <w:bCs/>
          <w:i/>
          <w:iCs/>
          <w:sz w:val="24"/>
          <w:szCs w:val="24"/>
          <w:lang w:val="en-US"/>
        </w:rPr>
        <w:t>*0.0038</w:t>
      </w:r>
    </w:p>
    <w:p w14:paraId="21152177" w14:textId="51845618" w:rsidR="00823164" w:rsidRPr="00CC2888" w:rsidRDefault="00C6698D" w:rsidP="00823164">
      <w:pPr>
        <w:spacing w:after="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C</w:t>
      </w:r>
      <w:r w:rsidR="00823164" w:rsidRPr="00CC2888">
        <w:rPr>
          <w:rFonts w:ascii="Times New Roman" w:hAnsi="Times New Roman" w:cs="Times New Roman"/>
          <w:bCs/>
          <w:sz w:val="24"/>
          <w:szCs w:val="24"/>
          <w:lang w:val="en-US"/>
        </w:rPr>
        <w:t xml:space="preserve">oefficients </w:t>
      </w:r>
      <w:r w:rsidRPr="00CC2888">
        <w:rPr>
          <w:rFonts w:ascii="Times New Roman" w:hAnsi="Times New Roman" w:cs="Times New Roman"/>
          <w:bCs/>
          <w:sz w:val="24"/>
          <w:szCs w:val="24"/>
          <w:lang w:val="en-US"/>
        </w:rPr>
        <w:t>interpret</w:t>
      </w:r>
      <w:r>
        <w:rPr>
          <w:rFonts w:ascii="Times New Roman" w:hAnsi="Times New Roman" w:cs="Times New Roman"/>
          <w:bCs/>
          <w:sz w:val="24"/>
          <w:szCs w:val="24"/>
          <w:lang w:val="en-US"/>
        </w:rPr>
        <w:t xml:space="preserve">ation </w:t>
      </w:r>
      <w:r w:rsidR="00FB0CD9" w:rsidRPr="00CC2888">
        <w:rPr>
          <w:rFonts w:ascii="Times New Roman" w:hAnsi="Times New Roman" w:cs="Times New Roman"/>
          <w:bCs/>
          <w:sz w:val="24"/>
          <w:szCs w:val="24"/>
          <w:lang w:val="en-US"/>
        </w:rPr>
        <w:t>is</w:t>
      </w:r>
      <w:r w:rsidR="00823164" w:rsidRPr="00CC2888">
        <w:rPr>
          <w:rFonts w:ascii="Times New Roman" w:hAnsi="Times New Roman" w:cs="Times New Roman"/>
          <w:bCs/>
          <w:sz w:val="24"/>
          <w:szCs w:val="24"/>
          <w:lang w:val="en-US"/>
        </w:rPr>
        <w:t xml:space="preserve"> as follows: </w:t>
      </w:r>
    </w:p>
    <w:p w14:paraId="42B1A926" w14:textId="66D720E7" w:rsidR="00823164" w:rsidRPr="00CC2888" w:rsidRDefault="00F35592" w:rsidP="00F35592">
      <w:pPr>
        <w:spacing w:after="0" w:line="360" w:lineRule="auto"/>
        <w:jc w:val="both"/>
        <w:rPr>
          <w:rFonts w:ascii="Times New Roman" w:hAnsi="Times New Roman" w:cs="Times New Roman"/>
          <w:bCs/>
          <w:sz w:val="24"/>
          <w:szCs w:val="24"/>
          <w:lang w:val="en-US"/>
        </w:rPr>
      </w:pPr>
      <w:r w:rsidRPr="00CC2888">
        <w:rPr>
          <w:rFonts w:ascii="Times New Roman" w:hAnsi="Times New Roman" w:cs="Times New Roman"/>
          <w:bCs/>
          <w:sz w:val="24"/>
          <w:szCs w:val="24"/>
          <w:lang w:val="en-US"/>
        </w:rPr>
        <w:t xml:space="preserve">When the 15-17-year-old population </w:t>
      </w:r>
      <w:r w:rsidR="002E04C1" w:rsidRPr="00CC2888">
        <w:rPr>
          <w:rFonts w:ascii="Times New Roman" w:hAnsi="Times New Roman" w:cs="Times New Roman"/>
          <w:bCs/>
          <w:sz w:val="24"/>
          <w:szCs w:val="24"/>
          <w:lang w:val="en-US"/>
        </w:rPr>
        <w:t>equals</w:t>
      </w:r>
      <w:r w:rsidRPr="00CC2888">
        <w:rPr>
          <w:rFonts w:ascii="Times New Roman" w:hAnsi="Times New Roman" w:cs="Times New Roman"/>
          <w:bCs/>
          <w:sz w:val="24"/>
          <w:szCs w:val="24"/>
          <w:lang w:val="en-US"/>
        </w:rPr>
        <w:t xml:space="preserve"> zero, the number of vehicle fatalities </w:t>
      </w:r>
      <w:r w:rsidR="00FB0CD9" w:rsidRPr="00CC2888">
        <w:rPr>
          <w:rFonts w:ascii="Times New Roman" w:hAnsi="Times New Roman" w:cs="Times New Roman"/>
          <w:bCs/>
          <w:sz w:val="24"/>
          <w:szCs w:val="24"/>
          <w:lang w:val="en-US"/>
        </w:rPr>
        <w:t>equals</w:t>
      </w:r>
      <w:r w:rsidRPr="00CC2888">
        <w:rPr>
          <w:rFonts w:ascii="Times New Roman" w:hAnsi="Times New Roman" w:cs="Times New Roman"/>
          <w:bCs/>
          <w:sz w:val="24"/>
          <w:szCs w:val="24"/>
          <w:lang w:val="en-US"/>
        </w:rPr>
        <w:t xml:space="preserve"> 51</w:t>
      </w:r>
      <w:r w:rsidR="00877C30" w:rsidRPr="00CC2888">
        <w:rPr>
          <w:rFonts w:ascii="Times New Roman" w:hAnsi="Times New Roman" w:cs="Times New Roman"/>
          <w:bCs/>
          <w:sz w:val="24"/>
          <w:szCs w:val="24"/>
          <w:lang w:val="en-US"/>
        </w:rPr>
        <w:t>.</w:t>
      </w:r>
      <w:r w:rsidRPr="00CC2888">
        <w:rPr>
          <w:rFonts w:ascii="Times New Roman" w:hAnsi="Times New Roman" w:cs="Times New Roman"/>
          <w:bCs/>
          <w:sz w:val="24"/>
          <w:szCs w:val="24"/>
          <w:lang w:val="en-US"/>
        </w:rPr>
        <w:t>58.</w:t>
      </w:r>
    </w:p>
    <w:p w14:paraId="4E11CF45" w14:textId="23C13810" w:rsidR="00823164" w:rsidRPr="00CC2888" w:rsidRDefault="00823164" w:rsidP="00ED4E0E">
      <w:pPr>
        <w:spacing w:after="0" w:line="360" w:lineRule="auto"/>
        <w:jc w:val="both"/>
        <w:rPr>
          <w:rFonts w:ascii="Times New Roman" w:hAnsi="Times New Roman" w:cs="Times New Roman"/>
          <w:bCs/>
          <w:sz w:val="24"/>
          <w:szCs w:val="24"/>
          <w:lang w:val="en-US"/>
        </w:rPr>
      </w:pPr>
      <w:r w:rsidRPr="00CC2888">
        <w:rPr>
          <w:rFonts w:ascii="Times New Roman" w:hAnsi="Times New Roman" w:cs="Times New Roman"/>
          <w:bCs/>
          <w:sz w:val="24"/>
          <w:szCs w:val="24"/>
          <w:lang w:val="en-US"/>
        </w:rPr>
        <w:t>Each additional one</w:t>
      </w:r>
      <w:r w:rsidR="00FB0CD9" w:rsidRPr="00CC2888">
        <w:rPr>
          <w:rFonts w:ascii="Times New Roman" w:hAnsi="Times New Roman" w:cs="Times New Roman"/>
          <w:bCs/>
          <w:sz w:val="24"/>
          <w:szCs w:val="24"/>
          <w:lang w:val="en-US"/>
        </w:rPr>
        <w:t>-</w:t>
      </w:r>
      <w:r w:rsidRPr="00CC2888">
        <w:rPr>
          <w:rFonts w:ascii="Times New Roman" w:hAnsi="Times New Roman" w:cs="Times New Roman"/>
          <w:bCs/>
          <w:sz w:val="24"/>
          <w:szCs w:val="24"/>
          <w:lang w:val="en-US"/>
        </w:rPr>
        <w:t xml:space="preserve">unit increase in </w:t>
      </w:r>
      <w:r w:rsidR="00FB0CD9" w:rsidRPr="00CC2888">
        <w:rPr>
          <w:rFonts w:ascii="Times New Roman" w:hAnsi="Times New Roman" w:cs="Times New Roman"/>
          <w:bCs/>
          <w:sz w:val="24"/>
          <w:szCs w:val="24"/>
          <w:lang w:val="en-US"/>
        </w:rPr>
        <w:t xml:space="preserve">the </w:t>
      </w:r>
      <w:r w:rsidR="00ED4E0E" w:rsidRPr="00CC2888">
        <w:rPr>
          <w:rFonts w:ascii="Times New Roman" w:hAnsi="Times New Roman" w:cs="Times New Roman"/>
          <w:bCs/>
          <w:sz w:val="24"/>
          <w:szCs w:val="24"/>
          <w:lang w:val="en-US"/>
        </w:rPr>
        <w:t>15-17-year-old population</w:t>
      </w:r>
      <w:r w:rsidRPr="00CC2888">
        <w:rPr>
          <w:rFonts w:ascii="Times New Roman" w:hAnsi="Times New Roman" w:cs="Times New Roman"/>
          <w:bCs/>
          <w:sz w:val="24"/>
          <w:szCs w:val="24"/>
          <w:lang w:val="en-US"/>
        </w:rPr>
        <w:t xml:space="preserve"> is associated with an average increase of </w:t>
      </w:r>
      <w:r w:rsidR="00877C30" w:rsidRPr="00CC2888">
        <w:rPr>
          <w:rFonts w:ascii="Times New Roman" w:hAnsi="Times New Roman" w:cs="Times New Roman"/>
          <w:bCs/>
          <w:sz w:val="24"/>
          <w:szCs w:val="24"/>
          <w:lang w:val="en-US"/>
        </w:rPr>
        <w:t>0.0038 points</w:t>
      </w:r>
      <w:r w:rsidRPr="00CC2888">
        <w:rPr>
          <w:rFonts w:ascii="Times New Roman" w:hAnsi="Times New Roman" w:cs="Times New Roman"/>
          <w:bCs/>
          <w:sz w:val="24"/>
          <w:szCs w:val="24"/>
          <w:lang w:val="en-US"/>
        </w:rPr>
        <w:t xml:space="preserve"> in </w:t>
      </w:r>
      <w:r w:rsidR="00ED4E0E" w:rsidRPr="00CC2888">
        <w:rPr>
          <w:rFonts w:ascii="Times New Roman" w:hAnsi="Times New Roman" w:cs="Times New Roman"/>
          <w:bCs/>
          <w:sz w:val="24"/>
          <w:szCs w:val="24"/>
          <w:lang w:val="en-US"/>
        </w:rPr>
        <w:t>the number of vehicle fatalities.</w:t>
      </w:r>
    </w:p>
    <w:p w14:paraId="41986FE5" w14:textId="77777777" w:rsidR="00733498" w:rsidRPr="00CC2888" w:rsidRDefault="00733498" w:rsidP="00823164">
      <w:pPr>
        <w:spacing w:after="0" w:line="360" w:lineRule="auto"/>
        <w:jc w:val="both"/>
        <w:rPr>
          <w:rFonts w:ascii="Times New Roman" w:hAnsi="Times New Roman" w:cs="Times New Roman"/>
          <w:b/>
          <w:sz w:val="24"/>
          <w:szCs w:val="24"/>
          <w:lang w:val="en-US"/>
        </w:rPr>
      </w:pPr>
    </w:p>
    <w:p w14:paraId="1C49700C" w14:textId="2F3A0B57" w:rsidR="00823164" w:rsidRPr="00CC2888" w:rsidRDefault="00823164" w:rsidP="00823164">
      <w:pPr>
        <w:spacing w:after="0" w:line="360" w:lineRule="auto"/>
        <w:jc w:val="both"/>
        <w:rPr>
          <w:rFonts w:ascii="Times New Roman" w:hAnsi="Times New Roman" w:cs="Times New Roman"/>
          <w:b/>
          <w:sz w:val="24"/>
          <w:szCs w:val="24"/>
          <w:lang w:val="en-US"/>
        </w:rPr>
      </w:pPr>
      <w:r w:rsidRPr="00CC2888">
        <w:rPr>
          <w:rFonts w:ascii="Times New Roman" w:hAnsi="Times New Roman" w:cs="Times New Roman"/>
          <w:bCs/>
          <w:sz w:val="24"/>
          <w:szCs w:val="24"/>
          <w:u w:val="single"/>
          <w:lang w:val="en-US"/>
        </w:rPr>
        <w:t>R-Square:</w:t>
      </w:r>
      <w:r w:rsidRPr="00CC2888">
        <w:rPr>
          <w:rFonts w:ascii="Times New Roman" w:hAnsi="Times New Roman" w:cs="Times New Roman"/>
          <w:b/>
          <w:sz w:val="24"/>
          <w:szCs w:val="24"/>
          <w:lang w:val="en-US"/>
        </w:rPr>
        <w:t xml:space="preserve"> </w:t>
      </w:r>
      <w:r w:rsidR="00ED4E0E" w:rsidRPr="00CC2888">
        <w:rPr>
          <w:rFonts w:ascii="Times New Roman" w:hAnsi="Times New Roman" w:cs="Times New Roman"/>
          <w:bCs/>
          <w:sz w:val="24"/>
          <w:szCs w:val="24"/>
          <w:lang w:val="en-US"/>
        </w:rPr>
        <w:t>87.47</w:t>
      </w:r>
      <w:r w:rsidRPr="00CC2888">
        <w:rPr>
          <w:rFonts w:ascii="Times New Roman" w:hAnsi="Times New Roman" w:cs="Times New Roman"/>
          <w:bCs/>
          <w:sz w:val="24"/>
          <w:szCs w:val="24"/>
          <w:lang w:val="en-US"/>
        </w:rPr>
        <w:t xml:space="preserve"> % of the variation in </w:t>
      </w:r>
      <w:r w:rsidR="00FB0CD9" w:rsidRPr="00CC2888">
        <w:rPr>
          <w:rFonts w:ascii="Times New Roman" w:hAnsi="Times New Roman" w:cs="Times New Roman"/>
          <w:bCs/>
          <w:sz w:val="24"/>
          <w:szCs w:val="24"/>
          <w:lang w:val="en-US"/>
        </w:rPr>
        <w:t>vehicle fatalities can be explained by the</w:t>
      </w:r>
      <w:r w:rsidR="00ED4E0E" w:rsidRPr="00CC2888">
        <w:rPr>
          <w:rFonts w:ascii="Times New Roman" w:hAnsi="Times New Roman" w:cs="Times New Roman"/>
          <w:bCs/>
          <w:sz w:val="24"/>
          <w:szCs w:val="24"/>
          <w:lang w:val="en-US"/>
        </w:rPr>
        <w:t xml:space="preserve"> 15-17-year-old population</w:t>
      </w:r>
      <w:r w:rsidRPr="00CC2888">
        <w:rPr>
          <w:rFonts w:ascii="Times New Roman" w:hAnsi="Times New Roman" w:cs="Times New Roman"/>
          <w:bCs/>
          <w:sz w:val="24"/>
          <w:szCs w:val="24"/>
          <w:lang w:val="en-US"/>
        </w:rPr>
        <w:t>.</w:t>
      </w:r>
    </w:p>
    <w:p w14:paraId="485C3801" w14:textId="6677C4E9" w:rsidR="00823164" w:rsidRPr="00CC2888" w:rsidRDefault="00823164" w:rsidP="00823164">
      <w:pPr>
        <w:spacing w:after="0" w:line="360" w:lineRule="auto"/>
        <w:jc w:val="both"/>
        <w:rPr>
          <w:rFonts w:ascii="Times New Roman" w:hAnsi="Times New Roman" w:cs="Times New Roman"/>
          <w:bCs/>
          <w:sz w:val="24"/>
          <w:szCs w:val="24"/>
          <w:lang w:val="en-US"/>
        </w:rPr>
      </w:pPr>
      <w:r w:rsidRPr="00CC2888">
        <w:rPr>
          <w:rFonts w:ascii="Times New Roman" w:hAnsi="Times New Roman" w:cs="Times New Roman"/>
          <w:bCs/>
          <w:sz w:val="24"/>
          <w:szCs w:val="24"/>
          <w:u w:val="single"/>
          <w:lang w:val="en-US"/>
        </w:rPr>
        <w:t>Standard error:</w:t>
      </w:r>
      <w:r w:rsidRPr="00CC2888">
        <w:rPr>
          <w:rFonts w:ascii="Times New Roman" w:hAnsi="Times New Roman" w:cs="Times New Roman"/>
          <w:bCs/>
          <w:sz w:val="24"/>
          <w:szCs w:val="24"/>
          <w:lang w:val="en-US"/>
        </w:rPr>
        <w:t xml:space="preserve"> </w:t>
      </w:r>
      <w:r w:rsidR="00256C09">
        <w:rPr>
          <w:rFonts w:ascii="Times New Roman" w:hAnsi="Times New Roman" w:cs="Times New Roman"/>
          <w:bCs/>
          <w:sz w:val="24"/>
          <w:szCs w:val="24"/>
          <w:lang w:val="en-US"/>
        </w:rPr>
        <w:t>T</w:t>
      </w:r>
      <w:r w:rsidRPr="00CC2888">
        <w:rPr>
          <w:rFonts w:ascii="Times New Roman" w:hAnsi="Times New Roman" w:cs="Times New Roman"/>
          <w:bCs/>
          <w:sz w:val="24"/>
          <w:szCs w:val="24"/>
          <w:lang w:val="en-US"/>
        </w:rPr>
        <w:t xml:space="preserve">he observed values </w:t>
      </w:r>
      <w:r w:rsidR="00256C09">
        <w:rPr>
          <w:rFonts w:ascii="Times New Roman" w:hAnsi="Times New Roman" w:cs="Times New Roman"/>
          <w:bCs/>
          <w:sz w:val="24"/>
          <w:szCs w:val="24"/>
          <w:lang w:val="en-US"/>
        </w:rPr>
        <w:t>differ from the regression line with an</w:t>
      </w:r>
      <w:r w:rsidRPr="00CC2888">
        <w:rPr>
          <w:rFonts w:ascii="Times New Roman" w:hAnsi="Times New Roman" w:cs="Times New Roman"/>
          <w:bCs/>
          <w:sz w:val="24"/>
          <w:szCs w:val="24"/>
          <w:lang w:val="en-US"/>
        </w:rPr>
        <w:t xml:space="preserve"> average of </w:t>
      </w:r>
      <w:r w:rsidR="00ED4E0E" w:rsidRPr="00CC2888">
        <w:rPr>
          <w:rFonts w:ascii="Times New Roman" w:hAnsi="Times New Roman" w:cs="Times New Roman"/>
          <w:bCs/>
          <w:sz w:val="24"/>
          <w:szCs w:val="24"/>
          <w:lang w:val="en-US"/>
        </w:rPr>
        <w:t>331.1</w:t>
      </w:r>
      <w:r w:rsidRPr="00CC2888">
        <w:rPr>
          <w:rFonts w:ascii="Times New Roman" w:hAnsi="Times New Roman" w:cs="Times New Roman"/>
          <w:bCs/>
          <w:sz w:val="24"/>
          <w:szCs w:val="24"/>
          <w:lang w:val="en-US"/>
        </w:rPr>
        <w:t xml:space="preserve"> units</w:t>
      </w:r>
      <w:r w:rsidR="00256C09">
        <w:rPr>
          <w:rFonts w:ascii="Times New Roman" w:hAnsi="Times New Roman" w:cs="Times New Roman"/>
          <w:bCs/>
          <w:sz w:val="24"/>
          <w:szCs w:val="24"/>
          <w:lang w:val="en-US"/>
        </w:rPr>
        <w:t>.</w:t>
      </w:r>
    </w:p>
    <w:p w14:paraId="14DD4852" w14:textId="32BB22C5" w:rsidR="00823164" w:rsidRPr="00CC2888" w:rsidRDefault="00823164" w:rsidP="00823164">
      <w:pPr>
        <w:spacing w:after="0" w:line="360" w:lineRule="auto"/>
        <w:jc w:val="both"/>
        <w:rPr>
          <w:rFonts w:ascii="Times New Roman" w:hAnsi="Times New Roman" w:cs="Times New Roman"/>
          <w:b/>
          <w:sz w:val="24"/>
          <w:szCs w:val="24"/>
          <w:lang w:val="en-US"/>
        </w:rPr>
      </w:pPr>
      <w:r w:rsidRPr="00CC2888">
        <w:rPr>
          <w:rFonts w:ascii="Times New Roman" w:hAnsi="Times New Roman" w:cs="Times New Roman"/>
          <w:bCs/>
          <w:sz w:val="24"/>
          <w:szCs w:val="24"/>
          <w:u w:val="single"/>
          <w:lang w:val="en-US"/>
        </w:rPr>
        <w:t>Significance F:</w:t>
      </w:r>
      <w:r w:rsidRPr="00CC2888">
        <w:rPr>
          <w:rFonts w:ascii="Times New Roman" w:hAnsi="Times New Roman" w:cs="Times New Roman"/>
          <w:b/>
          <w:sz w:val="24"/>
          <w:szCs w:val="24"/>
          <w:lang w:val="en-US"/>
        </w:rPr>
        <w:t xml:space="preserve"> </w:t>
      </w:r>
      <w:r w:rsidR="00256C09">
        <w:rPr>
          <w:rFonts w:ascii="Times New Roman" w:hAnsi="Times New Roman" w:cs="Times New Roman"/>
          <w:bCs/>
          <w:sz w:val="24"/>
          <w:szCs w:val="24"/>
          <w:lang w:val="en-US"/>
        </w:rPr>
        <w:t>T</w:t>
      </w:r>
      <w:r w:rsidRPr="00CC2888">
        <w:rPr>
          <w:rFonts w:ascii="Times New Roman" w:hAnsi="Times New Roman" w:cs="Times New Roman"/>
          <w:bCs/>
          <w:sz w:val="24"/>
          <w:szCs w:val="24"/>
          <w:lang w:val="en-US"/>
        </w:rPr>
        <w:t>he p-</w:t>
      </w:r>
      <w:r w:rsidR="00733498" w:rsidRPr="00CC2888">
        <w:rPr>
          <w:rFonts w:ascii="Times New Roman" w:hAnsi="Times New Roman" w:cs="Times New Roman"/>
          <w:bCs/>
          <w:sz w:val="24"/>
          <w:szCs w:val="24"/>
          <w:lang w:val="en-US"/>
        </w:rPr>
        <w:t>value (</w:t>
      </w:r>
      <w:r w:rsidR="009E45E0" w:rsidRPr="00CC2888">
        <w:rPr>
          <w:rFonts w:ascii="Times New Roman" w:hAnsi="Times New Roman" w:cs="Times New Roman"/>
          <w:bCs/>
          <w:sz w:val="24"/>
          <w:szCs w:val="24"/>
          <w:lang w:val="en-US"/>
        </w:rPr>
        <w:t>&lt;2.2e-16)</w:t>
      </w:r>
      <w:r w:rsidRPr="00CC2888">
        <w:rPr>
          <w:rFonts w:ascii="Times New Roman" w:hAnsi="Times New Roman" w:cs="Times New Roman"/>
          <w:bCs/>
          <w:sz w:val="24"/>
          <w:szCs w:val="24"/>
          <w:lang w:val="en-US"/>
        </w:rPr>
        <w:t xml:space="preserve"> is less than 0.05, </w:t>
      </w:r>
      <w:r w:rsidR="00FB0CD9" w:rsidRPr="00CC2888">
        <w:rPr>
          <w:rFonts w:ascii="Times New Roman" w:hAnsi="Times New Roman" w:cs="Times New Roman"/>
          <w:bCs/>
          <w:sz w:val="24"/>
          <w:szCs w:val="24"/>
          <w:lang w:val="en-US"/>
        </w:rPr>
        <w:t>indicating that the 15-17-year-old population's explanatory variable has</w:t>
      </w:r>
      <w:r w:rsidRPr="00CC2888">
        <w:rPr>
          <w:rFonts w:ascii="Times New Roman" w:hAnsi="Times New Roman" w:cs="Times New Roman"/>
          <w:bCs/>
          <w:sz w:val="24"/>
          <w:szCs w:val="24"/>
          <w:lang w:val="en-US"/>
        </w:rPr>
        <w:t xml:space="preserve"> a statistically significant association </w:t>
      </w:r>
      <w:r w:rsidR="00877C30" w:rsidRPr="00CC2888">
        <w:rPr>
          <w:rFonts w:ascii="Times New Roman" w:hAnsi="Times New Roman" w:cs="Times New Roman"/>
          <w:bCs/>
          <w:sz w:val="24"/>
          <w:szCs w:val="24"/>
          <w:lang w:val="en-US"/>
        </w:rPr>
        <w:t>with</w:t>
      </w:r>
      <w:r w:rsidR="00ED4E0E" w:rsidRPr="00CC2888">
        <w:rPr>
          <w:rFonts w:ascii="Times New Roman" w:hAnsi="Times New Roman" w:cs="Times New Roman"/>
          <w:bCs/>
          <w:sz w:val="24"/>
          <w:szCs w:val="24"/>
          <w:lang w:val="en-US"/>
        </w:rPr>
        <w:t xml:space="preserve"> the number of vehicle fatalities</w:t>
      </w:r>
      <w:r w:rsidRPr="00CC2888">
        <w:rPr>
          <w:rFonts w:ascii="Times New Roman" w:hAnsi="Times New Roman" w:cs="Times New Roman"/>
          <w:bCs/>
          <w:sz w:val="24"/>
          <w:szCs w:val="24"/>
          <w:lang w:val="en-US"/>
        </w:rPr>
        <w:t>.</w:t>
      </w:r>
    </w:p>
    <w:p w14:paraId="082C2FFC" w14:textId="117443B2" w:rsidR="00823164" w:rsidRPr="00CC2888" w:rsidRDefault="00823164" w:rsidP="00823164">
      <w:pPr>
        <w:spacing w:after="0" w:line="360" w:lineRule="auto"/>
        <w:jc w:val="both"/>
        <w:rPr>
          <w:rFonts w:ascii="Times New Roman" w:hAnsi="Times New Roman" w:cs="Times New Roman"/>
          <w:bCs/>
          <w:sz w:val="24"/>
          <w:szCs w:val="24"/>
          <w:lang w:val="en-US"/>
        </w:rPr>
      </w:pPr>
      <w:r w:rsidRPr="00CC2888">
        <w:rPr>
          <w:rFonts w:ascii="Times New Roman" w:hAnsi="Times New Roman" w:cs="Times New Roman"/>
          <w:bCs/>
          <w:sz w:val="24"/>
          <w:szCs w:val="24"/>
          <w:u w:val="single"/>
          <w:lang w:val="en-US"/>
        </w:rPr>
        <w:t>Coefficient P-values:</w:t>
      </w:r>
      <w:r w:rsidRPr="00CC2888">
        <w:rPr>
          <w:rFonts w:ascii="Times New Roman" w:hAnsi="Times New Roman" w:cs="Times New Roman"/>
          <w:b/>
          <w:sz w:val="24"/>
          <w:szCs w:val="24"/>
          <w:lang w:val="en-US"/>
        </w:rPr>
        <w:t xml:space="preserve"> </w:t>
      </w:r>
      <w:r w:rsidRPr="00CC2888">
        <w:rPr>
          <w:rFonts w:ascii="Times New Roman" w:hAnsi="Times New Roman" w:cs="Times New Roman"/>
          <w:bCs/>
          <w:sz w:val="24"/>
          <w:szCs w:val="24"/>
          <w:lang w:val="en-US"/>
        </w:rPr>
        <w:t xml:space="preserve">We can see that </w:t>
      </w:r>
      <w:r w:rsidR="009E45E0" w:rsidRPr="00CC2888">
        <w:rPr>
          <w:rFonts w:ascii="Times New Roman" w:hAnsi="Times New Roman" w:cs="Times New Roman"/>
          <w:bCs/>
          <w:sz w:val="24"/>
          <w:szCs w:val="24"/>
          <w:lang w:val="en-US"/>
        </w:rPr>
        <w:t>pop1517</w:t>
      </w:r>
      <w:r w:rsidR="00877C30" w:rsidRPr="00CC2888">
        <w:rPr>
          <w:rFonts w:ascii="Times New Roman" w:hAnsi="Times New Roman" w:cs="Times New Roman"/>
          <w:bCs/>
          <w:sz w:val="24"/>
          <w:szCs w:val="24"/>
          <w:lang w:val="en-US"/>
        </w:rPr>
        <w:t xml:space="preserve"> </w:t>
      </w:r>
      <w:r w:rsidR="009E45E0" w:rsidRPr="00CC2888">
        <w:rPr>
          <w:rFonts w:ascii="Times New Roman" w:hAnsi="Times New Roman" w:cs="Times New Roman"/>
          <w:bCs/>
          <w:sz w:val="24"/>
          <w:szCs w:val="24"/>
          <w:lang w:val="en-US"/>
        </w:rPr>
        <w:t xml:space="preserve">(p&lt;2e-16) is </w:t>
      </w:r>
      <w:r w:rsidRPr="00CC2888">
        <w:rPr>
          <w:rFonts w:ascii="Times New Roman" w:hAnsi="Times New Roman" w:cs="Times New Roman"/>
          <w:bCs/>
          <w:sz w:val="24"/>
          <w:szCs w:val="24"/>
          <w:lang w:val="en-US"/>
        </w:rPr>
        <w:t>statistically significant at α = 0.05.</w:t>
      </w:r>
    </w:p>
    <w:p w14:paraId="0539ED5C" w14:textId="645BE7BF" w:rsidR="00D9376E" w:rsidRPr="00CC2888" w:rsidRDefault="00D9376E" w:rsidP="00D9376E">
      <w:pPr>
        <w:spacing w:after="0" w:line="360" w:lineRule="auto"/>
        <w:jc w:val="both"/>
        <w:rPr>
          <w:rFonts w:ascii="Times New Roman" w:hAnsi="Times New Roman" w:cs="Times New Roman"/>
          <w:b/>
          <w:sz w:val="24"/>
          <w:szCs w:val="24"/>
          <w:lang w:val="en-US"/>
        </w:rPr>
      </w:pPr>
    </w:p>
    <w:p w14:paraId="660BC90E" w14:textId="34633CBF" w:rsidR="00CD5203" w:rsidRDefault="00CD5203" w:rsidP="00D9376E">
      <w:pPr>
        <w:spacing w:after="0" w:line="360" w:lineRule="auto"/>
        <w:jc w:val="both"/>
        <w:rPr>
          <w:rFonts w:ascii="Times New Roman" w:hAnsi="Times New Roman" w:cs="Times New Roman"/>
          <w:b/>
          <w:sz w:val="24"/>
          <w:szCs w:val="24"/>
          <w:lang w:val="en-US"/>
        </w:rPr>
      </w:pPr>
    </w:p>
    <w:p w14:paraId="5E1E4C1E" w14:textId="77777777" w:rsidR="00E171BA" w:rsidRPr="00CC2888" w:rsidRDefault="00E171BA" w:rsidP="00D9376E">
      <w:pPr>
        <w:spacing w:after="0" w:line="360" w:lineRule="auto"/>
        <w:jc w:val="both"/>
        <w:rPr>
          <w:rFonts w:ascii="Times New Roman" w:hAnsi="Times New Roman" w:cs="Times New Roman"/>
          <w:b/>
          <w:sz w:val="24"/>
          <w:szCs w:val="24"/>
          <w:lang w:val="en-US"/>
        </w:rPr>
      </w:pPr>
    </w:p>
    <w:p w14:paraId="7BBC3B10" w14:textId="77777777" w:rsidR="002E04C1" w:rsidRPr="00CC2888" w:rsidRDefault="002E04C1" w:rsidP="00E90B71">
      <w:pPr>
        <w:spacing w:after="0" w:line="360" w:lineRule="auto"/>
        <w:jc w:val="both"/>
        <w:rPr>
          <w:rFonts w:ascii="Times New Roman" w:hAnsi="Times New Roman" w:cs="Times New Roman"/>
          <w:b/>
          <w:sz w:val="24"/>
          <w:szCs w:val="24"/>
          <w:u w:val="single"/>
        </w:rPr>
      </w:pPr>
    </w:p>
    <w:p w14:paraId="53992F3F" w14:textId="66162CA9" w:rsidR="007E152D" w:rsidRPr="00CC2888" w:rsidRDefault="007E152D" w:rsidP="00E90B71">
      <w:pPr>
        <w:spacing w:after="0" w:line="360" w:lineRule="auto"/>
        <w:jc w:val="both"/>
        <w:rPr>
          <w:rFonts w:ascii="Times New Roman" w:hAnsi="Times New Roman" w:cs="Times New Roman"/>
          <w:b/>
          <w:sz w:val="24"/>
          <w:szCs w:val="24"/>
          <w:u w:val="single"/>
          <w:lang w:val="en-US"/>
        </w:rPr>
      </w:pPr>
      <w:r w:rsidRPr="00CC2888">
        <w:rPr>
          <w:rFonts w:ascii="Times New Roman" w:hAnsi="Times New Roman" w:cs="Times New Roman"/>
          <w:b/>
          <w:sz w:val="24"/>
          <w:szCs w:val="24"/>
          <w:u w:val="single"/>
        </w:rPr>
        <w:lastRenderedPageBreak/>
        <w:t xml:space="preserve">Question 2: </w:t>
      </w:r>
      <w:r w:rsidRPr="00CC2888">
        <w:rPr>
          <w:rFonts w:ascii="Times New Roman" w:hAnsi="Times New Roman" w:cs="Times New Roman"/>
          <w:b/>
          <w:sz w:val="24"/>
          <w:szCs w:val="24"/>
          <w:u w:val="single"/>
          <w:lang w:val="en-US"/>
        </w:rPr>
        <w:t>Is the mean of</w:t>
      </w:r>
      <w:r w:rsidR="00175217" w:rsidRPr="00CC2888">
        <w:rPr>
          <w:rFonts w:ascii="Times New Roman" w:hAnsi="Times New Roman" w:cs="Times New Roman"/>
          <w:b/>
          <w:sz w:val="24"/>
          <w:szCs w:val="24"/>
          <w:u w:val="single"/>
          <w:lang w:val="en-US"/>
        </w:rPr>
        <w:t xml:space="preserve"> the</w:t>
      </w:r>
      <w:r w:rsidRPr="00CC2888">
        <w:rPr>
          <w:rFonts w:ascii="Times New Roman" w:hAnsi="Times New Roman" w:cs="Times New Roman"/>
          <w:b/>
          <w:sz w:val="24"/>
          <w:szCs w:val="24"/>
          <w:u w:val="single"/>
          <w:lang w:val="en-US"/>
        </w:rPr>
        <w:t xml:space="preserve"> number of alcohol-involved vehicle fatalities in states where preliminary breath test exists equal to the mean of </w:t>
      </w:r>
      <w:r w:rsidR="00175217" w:rsidRPr="00CC2888">
        <w:rPr>
          <w:rFonts w:ascii="Times New Roman" w:hAnsi="Times New Roman" w:cs="Times New Roman"/>
          <w:b/>
          <w:sz w:val="24"/>
          <w:szCs w:val="24"/>
          <w:u w:val="single"/>
          <w:lang w:val="en-US"/>
        </w:rPr>
        <w:t xml:space="preserve">the </w:t>
      </w:r>
      <w:r w:rsidRPr="00CC2888">
        <w:rPr>
          <w:rFonts w:ascii="Times New Roman" w:hAnsi="Times New Roman" w:cs="Times New Roman"/>
          <w:b/>
          <w:sz w:val="24"/>
          <w:szCs w:val="24"/>
          <w:u w:val="single"/>
          <w:lang w:val="en-US"/>
        </w:rPr>
        <w:t>number of alcohol-involved vehicle fatalities in states where preliminary breath test does not exist?</w:t>
      </w:r>
    </w:p>
    <w:p w14:paraId="17583B62" w14:textId="77777777" w:rsidR="009E7ADB" w:rsidRPr="00CC2888" w:rsidRDefault="009E7ADB" w:rsidP="00E90B71">
      <w:pPr>
        <w:spacing w:after="0" w:line="360" w:lineRule="auto"/>
        <w:jc w:val="both"/>
        <w:rPr>
          <w:rFonts w:ascii="Times New Roman" w:hAnsi="Times New Roman" w:cs="Times New Roman"/>
          <w:bCs/>
          <w:sz w:val="24"/>
          <w:szCs w:val="24"/>
          <w:lang w:val="en-US"/>
        </w:rPr>
      </w:pPr>
    </w:p>
    <w:p w14:paraId="598C6943" w14:textId="07A8E544" w:rsidR="009B76D8" w:rsidRPr="00CC2888" w:rsidRDefault="008174C8" w:rsidP="009E7ADB">
      <w:pPr>
        <w:spacing w:after="0" w:line="360" w:lineRule="auto"/>
        <w:jc w:val="center"/>
        <w:rPr>
          <w:rFonts w:ascii="Times New Roman" w:hAnsi="Times New Roman" w:cs="Times New Roman"/>
          <w:bCs/>
          <w:color w:val="A6A6A6" w:themeColor="background1" w:themeShade="A6"/>
          <w:sz w:val="24"/>
          <w:szCs w:val="24"/>
          <w:lang w:val="en-US"/>
        </w:rPr>
      </w:pPr>
      <w:r w:rsidRPr="00CC2888">
        <w:rPr>
          <w:rFonts w:ascii="Times New Roman" w:hAnsi="Times New Roman" w:cs="Times New Roman"/>
          <w:bCs/>
          <w:noProof/>
          <w:color w:val="A6A6A6" w:themeColor="background1" w:themeShade="A6"/>
          <w:sz w:val="24"/>
          <w:szCs w:val="24"/>
          <w:lang w:val="en-US"/>
        </w:rPr>
        <w:drawing>
          <wp:inline distT="0" distB="0" distL="0" distR="0" wp14:anchorId="7570061E" wp14:editId="34AAB9B9">
            <wp:extent cx="3501390" cy="2835919"/>
            <wp:effectExtent l="57150" t="57150" r="118110" b="11684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9028" cy="284210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6D9B23" w14:textId="36C8D24B" w:rsidR="00175217" w:rsidRPr="00CC2888" w:rsidRDefault="00175217" w:rsidP="00E90B71">
      <w:pPr>
        <w:spacing w:after="0" w:line="360" w:lineRule="auto"/>
        <w:jc w:val="both"/>
        <w:rPr>
          <w:rFonts w:ascii="Times New Roman" w:hAnsi="Times New Roman" w:cs="Times New Roman"/>
          <w:bCs/>
          <w:sz w:val="24"/>
          <w:szCs w:val="24"/>
          <w:lang w:val="en-US"/>
        </w:rPr>
      </w:pPr>
      <w:r w:rsidRPr="00CC2888">
        <w:rPr>
          <w:rFonts w:ascii="Times New Roman" w:hAnsi="Times New Roman" w:cs="Times New Roman"/>
          <w:bCs/>
          <w:sz w:val="24"/>
          <w:szCs w:val="24"/>
          <w:lang w:val="en-US"/>
        </w:rPr>
        <w:t xml:space="preserve">According to the plot above, </w:t>
      </w:r>
      <w:r w:rsidR="009E7ADB" w:rsidRPr="00CC2888">
        <w:rPr>
          <w:rFonts w:ascii="Times New Roman" w:hAnsi="Times New Roman" w:cs="Times New Roman"/>
          <w:bCs/>
          <w:sz w:val="24"/>
          <w:szCs w:val="24"/>
          <w:lang w:val="en-US"/>
        </w:rPr>
        <w:t>the</w:t>
      </w:r>
      <w:r w:rsidRPr="00CC2888">
        <w:rPr>
          <w:rFonts w:ascii="Times New Roman" w:hAnsi="Times New Roman" w:cs="Times New Roman"/>
          <w:bCs/>
          <w:sz w:val="24"/>
          <w:szCs w:val="24"/>
          <w:lang w:val="en-US"/>
        </w:rPr>
        <w:t xml:space="preserve"> density of the number of alcohol-involved vehicle fatalities in states where preliminary breath test does not exist is more than the density of the number of alcohol-involved vehicle fatalities in states where preliminary breath test exists for every value of the number of alcohol-involved vehicle fatalities.</w:t>
      </w:r>
    </w:p>
    <w:p w14:paraId="36B65483" w14:textId="77777777" w:rsidR="007E152D" w:rsidRPr="00CC2888" w:rsidRDefault="007E152D" w:rsidP="00E90B71">
      <w:pPr>
        <w:jc w:val="both"/>
        <w:rPr>
          <w:rFonts w:ascii="Times New Roman" w:hAnsi="Times New Roman" w:cs="Times New Roman"/>
          <w:sz w:val="24"/>
          <w:szCs w:val="24"/>
        </w:rPr>
      </w:pPr>
    </w:p>
    <w:p w14:paraId="0227955E" w14:textId="555AD978" w:rsidR="007E152D" w:rsidRPr="00CC2888" w:rsidRDefault="007E152D" w:rsidP="000F540A">
      <w:pPr>
        <w:spacing w:line="360" w:lineRule="auto"/>
        <w:jc w:val="both"/>
        <w:rPr>
          <w:rFonts w:ascii="Times New Roman" w:hAnsi="Times New Roman" w:cs="Times New Roman"/>
          <w:sz w:val="24"/>
          <w:szCs w:val="24"/>
        </w:rPr>
      </w:pPr>
      <w:r w:rsidRPr="00CC2888">
        <w:rPr>
          <w:rFonts w:ascii="Times New Roman" w:hAnsi="Times New Roman" w:cs="Times New Roman"/>
          <w:sz w:val="24"/>
          <w:szCs w:val="24"/>
          <w:u w:val="single"/>
        </w:rPr>
        <w:t>Step 1</w:t>
      </w:r>
      <w:r w:rsidRPr="00CC2888">
        <w:rPr>
          <w:rFonts w:ascii="Times New Roman" w:hAnsi="Times New Roman" w:cs="Times New Roman"/>
          <w:sz w:val="24"/>
          <w:szCs w:val="24"/>
        </w:rPr>
        <w:t>: Define the hypotheses.</w:t>
      </w:r>
    </w:p>
    <w:p w14:paraId="7FE52F29" w14:textId="0ACA167D" w:rsidR="007E152D" w:rsidRPr="00CC2888" w:rsidRDefault="00A92ACA" w:rsidP="000F540A">
      <w:pPr>
        <w:spacing w:line="360" w:lineRule="auto"/>
        <w:jc w:val="both"/>
        <w:rPr>
          <w:rFonts w:ascii="Times New Roman" w:hAnsi="Times New Roman" w:cs="Times New Roman"/>
          <w:sz w:val="24"/>
          <w:szCs w:val="24"/>
        </w:rPr>
      </w:pPr>
      <w:r>
        <w:rPr>
          <w:rFonts w:ascii="Times New Roman" w:hAnsi="Times New Roman" w:cs="Times New Roman"/>
          <w:sz w:val="24"/>
          <w:szCs w:val="24"/>
        </w:rPr>
        <w:t>The hypotheses of our two sample t-test are above</w:t>
      </w:r>
      <w:r w:rsidR="007E152D" w:rsidRPr="00CC2888">
        <w:rPr>
          <w:rFonts w:ascii="Times New Roman" w:hAnsi="Times New Roman" w:cs="Times New Roman"/>
          <w:sz w:val="24"/>
          <w:szCs w:val="24"/>
        </w:rPr>
        <w:t>:</w:t>
      </w:r>
    </w:p>
    <w:p w14:paraId="164F43B7" w14:textId="05CD6206" w:rsidR="007E152D" w:rsidRPr="00CC2888" w:rsidRDefault="007E152D" w:rsidP="000F540A">
      <w:pPr>
        <w:spacing w:line="360" w:lineRule="auto"/>
        <w:jc w:val="both"/>
        <w:rPr>
          <w:rFonts w:ascii="Times New Roman" w:hAnsi="Times New Roman" w:cs="Times New Roman"/>
          <w:sz w:val="24"/>
          <w:szCs w:val="24"/>
        </w:rPr>
      </w:pPr>
      <w:r w:rsidRPr="00CC2888">
        <w:rPr>
          <w:rFonts w:ascii="Times New Roman" w:hAnsi="Times New Roman" w:cs="Times New Roman"/>
          <w:sz w:val="24"/>
          <w:szCs w:val="24"/>
        </w:rPr>
        <w:t>H0: μ1 = μ2 (two population means are equal)</w:t>
      </w:r>
    </w:p>
    <w:p w14:paraId="285A7F0F" w14:textId="333644E4" w:rsidR="000F540A" w:rsidRPr="00CC2888" w:rsidRDefault="007E152D" w:rsidP="000F540A">
      <w:pPr>
        <w:spacing w:line="360" w:lineRule="auto"/>
        <w:jc w:val="both"/>
        <w:rPr>
          <w:rFonts w:ascii="Times New Roman" w:hAnsi="Times New Roman" w:cs="Times New Roman"/>
          <w:sz w:val="24"/>
          <w:szCs w:val="24"/>
        </w:rPr>
      </w:pPr>
      <w:r w:rsidRPr="00CC2888">
        <w:rPr>
          <w:rFonts w:ascii="Times New Roman" w:hAnsi="Times New Roman" w:cs="Times New Roman"/>
          <w:sz w:val="24"/>
          <w:szCs w:val="24"/>
        </w:rPr>
        <w:t>H1: μ1 ≠ μ2 (two population means are not equal)</w:t>
      </w:r>
    </w:p>
    <w:p w14:paraId="72C0EA4B" w14:textId="43AC696B" w:rsidR="007E152D" w:rsidRPr="00CC2888" w:rsidRDefault="000F540A" w:rsidP="000F540A">
      <w:pPr>
        <w:tabs>
          <w:tab w:val="left" w:pos="1194"/>
        </w:tabs>
        <w:spacing w:line="360" w:lineRule="auto"/>
        <w:jc w:val="both"/>
        <w:rPr>
          <w:rFonts w:ascii="Times New Roman" w:hAnsi="Times New Roman" w:cs="Times New Roman"/>
          <w:sz w:val="24"/>
          <w:szCs w:val="24"/>
          <w:lang w:val="en-US"/>
        </w:rPr>
      </w:pPr>
      <w:r w:rsidRPr="00CC2888">
        <w:rPr>
          <w:rFonts w:ascii="Times New Roman" w:hAnsi="Times New Roman" w:cs="Times New Roman"/>
          <w:sz w:val="24"/>
          <w:szCs w:val="24"/>
        </w:rPr>
        <w:t>W</w:t>
      </w:r>
      <w:r w:rsidR="007E152D" w:rsidRPr="00CC2888">
        <w:rPr>
          <w:rFonts w:ascii="Times New Roman" w:hAnsi="Times New Roman" w:cs="Times New Roman"/>
          <w:sz w:val="24"/>
          <w:szCs w:val="24"/>
        </w:rPr>
        <w:t xml:space="preserve">here μ1 is </w:t>
      </w:r>
      <w:r w:rsidR="00FB0CD9" w:rsidRPr="00CC2888">
        <w:rPr>
          <w:rFonts w:ascii="Times New Roman" w:hAnsi="Times New Roman" w:cs="Times New Roman"/>
          <w:sz w:val="24"/>
          <w:szCs w:val="24"/>
        </w:rPr>
        <w:t xml:space="preserve">the </w:t>
      </w:r>
      <w:r w:rsidR="007E152D" w:rsidRPr="00CC2888">
        <w:rPr>
          <w:rFonts w:ascii="Times New Roman" w:hAnsi="Times New Roman" w:cs="Times New Roman"/>
          <w:sz w:val="24"/>
          <w:szCs w:val="24"/>
        </w:rPr>
        <w:t>mean of the</w:t>
      </w:r>
      <w:r w:rsidR="007E152D" w:rsidRPr="00CC2888">
        <w:rPr>
          <w:rFonts w:ascii="Times New Roman" w:hAnsi="Times New Roman" w:cs="Times New Roman"/>
          <w:sz w:val="24"/>
          <w:szCs w:val="24"/>
          <w:lang w:val="en-US"/>
        </w:rPr>
        <w:t xml:space="preserve"> number of alcohol-involved vehicle fatalities in states where preliminary breath test exists</w:t>
      </w:r>
      <w:r w:rsidR="00FB0CD9" w:rsidRPr="00CC2888">
        <w:rPr>
          <w:rFonts w:ascii="Times New Roman" w:hAnsi="Times New Roman" w:cs="Times New Roman"/>
          <w:sz w:val="24"/>
          <w:szCs w:val="24"/>
          <w:lang w:val="en-US"/>
        </w:rPr>
        <w:t>,</w:t>
      </w:r>
      <w:r w:rsidR="007E152D" w:rsidRPr="00CC2888">
        <w:rPr>
          <w:rFonts w:ascii="Times New Roman" w:hAnsi="Times New Roman" w:cs="Times New Roman"/>
          <w:sz w:val="24"/>
          <w:szCs w:val="24"/>
        </w:rPr>
        <w:t xml:space="preserve"> and μ2 is </w:t>
      </w:r>
      <w:r w:rsidR="007E152D" w:rsidRPr="00CC2888">
        <w:rPr>
          <w:rFonts w:ascii="Times New Roman" w:hAnsi="Times New Roman" w:cs="Times New Roman"/>
          <w:sz w:val="24"/>
          <w:szCs w:val="24"/>
          <w:lang w:val="en-US"/>
        </w:rPr>
        <w:t xml:space="preserve">the mean of </w:t>
      </w:r>
      <w:r w:rsidR="00FB0CD9" w:rsidRPr="00CC2888">
        <w:rPr>
          <w:rFonts w:ascii="Times New Roman" w:hAnsi="Times New Roman" w:cs="Times New Roman"/>
          <w:sz w:val="24"/>
          <w:szCs w:val="24"/>
          <w:lang w:val="en-US"/>
        </w:rPr>
        <w:t xml:space="preserve">the </w:t>
      </w:r>
      <w:r w:rsidR="007E152D" w:rsidRPr="00CC2888">
        <w:rPr>
          <w:rFonts w:ascii="Times New Roman" w:hAnsi="Times New Roman" w:cs="Times New Roman"/>
          <w:sz w:val="24"/>
          <w:szCs w:val="24"/>
          <w:lang w:val="en-US"/>
        </w:rPr>
        <w:t xml:space="preserve">number of alcohol-involved vehicle fatalities in states where preliminary breath test does not exist. </w:t>
      </w:r>
    </w:p>
    <w:p w14:paraId="6DE93F72" w14:textId="77777777" w:rsidR="007E152D" w:rsidRPr="00CC2888" w:rsidRDefault="007E152D" w:rsidP="000F540A">
      <w:pPr>
        <w:tabs>
          <w:tab w:val="left" w:pos="1194"/>
        </w:tabs>
        <w:spacing w:line="360" w:lineRule="auto"/>
        <w:jc w:val="both"/>
        <w:rPr>
          <w:rFonts w:ascii="Times New Roman" w:hAnsi="Times New Roman" w:cs="Times New Roman"/>
          <w:sz w:val="24"/>
          <w:szCs w:val="24"/>
          <w:lang w:val="en-US"/>
        </w:rPr>
      </w:pPr>
    </w:p>
    <w:p w14:paraId="349A99A6" w14:textId="4D5E0199" w:rsidR="009B76D8" w:rsidRPr="00CC2888" w:rsidRDefault="007E152D" w:rsidP="000F540A">
      <w:pPr>
        <w:tabs>
          <w:tab w:val="left" w:pos="1194"/>
        </w:tabs>
        <w:spacing w:line="360" w:lineRule="auto"/>
        <w:jc w:val="both"/>
        <w:rPr>
          <w:rFonts w:ascii="Times New Roman" w:hAnsi="Times New Roman" w:cs="Times New Roman"/>
          <w:sz w:val="24"/>
          <w:szCs w:val="24"/>
        </w:rPr>
      </w:pPr>
      <w:r w:rsidRPr="00CC2888">
        <w:rPr>
          <w:rFonts w:ascii="Times New Roman" w:hAnsi="Times New Roman" w:cs="Times New Roman"/>
          <w:sz w:val="24"/>
          <w:szCs w:val="24"/>
          <w:u w:val="single"/>
        </w:rPr>
        <w:t>Step 2</w:t>
      </w:r>
      <w:r w:rsidRPr="00CC2888">
        <w:rPr>
          <w:rFonts w:ascii="Times New Roman" w:hAnsi="Times New Roman" w:cs="Times New Roman"/>
          <w:sz w:val="24"/>
          <w:szCs w:val="24"/>
        </w:rPr>
        <w:t>: Calculate the p-value of the test statistic</w:t>
      </w:r>
    </w:p>
    <w:p w14:paraId="26A0884D" w14:textId="5CE6AD00" w:rsidR="009B76D8" w:rsidRPr="00CC2888" w:rsidRDefault="009B76D8" w:rsidP="000F540A">
      <w:pPr>
        <w:tabs>
          <w:tab w:val="left" w:pos="1194"/>
        </w:tabs>
        <w:spacing w:line="360" w:lineRule="auto"/>
        <w:jc w:val="center"/>
        <w:rPr>
          <w:rFonts w:ascii="Times New Roman" w:hAnsi="Times New Roman" w:cs="Times New Roman"/>
          <w:sz w:val="24"/>
          <w:szCs w:val="24"/>
        </w:rPr>
      </w:pPr>
      <w:r w:rsidRPr="00CC2888">
        <w:rPr>
          <w:rFonts w:ascii="Times New Roman" w:hAnsi="Times New Roman" w:cs="Times New Roman"/>
          <w:noProof/>
          <w:sz w:val="24"/>
          <w:szCs w:val="24"/>
        </w:rPr>
        <w:lastRenderedPageBreak/>
        <w:drawing>
          <wp:inline distT="0" distB="0" distL="0" distR="0" wp14:anchorId="77DB669F" wp14:editId="261FDCD6">
            <wp:extent cx="5494020" cy="1798320"/>
            <wp:effectExtent l="38100" t="38100" r="87630" b="8763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4020" cy="179832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9F251C" w14:textId="34BDC374" w:rsidR="007E152D" w:rsidRPr="00CC2888" w:rsidRDefault="009B76D8" w:rsidP="000F540A">
      <w:pPr>
        <w:tabs>
          <w:tab w:val="left" w:pos="1194"/>
        </w:tabs>
        <w:spacing w:line="360" w:lineRule="auto"/>
        <w:jc w:val="both"/>
        <w:rPr>
          <w:rFonts w:ascii="Times New Roman" w:hAnsi="Times New Roman" w:cs="Times New Roman"/>
          <w:sz w:val="24"/>
          <w:szCs w:val="24"/>
        </w:rPr>
      </w:pPr>
      <w:r w:rsidRPr="00CC2888">
        <w:rPr>
          <w:rFonts w:ascii="Times New Roman" w:hAnsi="Times New Roman" w:cs="Times New Roman"/>
          <w:sz w:val="24"/>
          <w:szCs w:val="24"/>
        </w:rPr>
        <w:t xml:space="preserve">According to </w:t>
      </w:r>
      <w:r w:rsidR="00FB0CD9" w:rsidRPr="00CC2888">
        <w:rPr>
          <w:rFonts w:ascii="Times New Roman" w:hAnsi="Times New Roman" w:cs="Times New Roman"/>
          <w:sz w:val="24"/>
          <w:szCs w:val="24"/>
        </w:rPr>
        <w:t xml:space="preserve">the </w:t>
      </w:r>
      <w:r w:rsidRPr="00CC2888">
        <w:rPr>
          <w:rFonts w:ascii="Times New Roman" w:hAnsi="Times New Roman" w:cs="Times New Roman"/>
          <w:sz w:val="24"/>
          <w:szCs w:val="24"/>
        </w:rPr>
        <w:t xml:space="preserve">summary table of </w:t>
      </w:r>
      <w:r w:rsidR="00FB0CD9" w:rsidRPr="00CC2888">
        <w:rPr>
          <w:rFonts w:ascii="Times New Roman" w:hAnsi="Times New Roman" w:cs="Times New Roman"/>
          <w:sz w:val="24"/>
          <w:szCs w:val="24"/>
        </w:rPr>
        <w:t xml:space="preserve">the </w:t>
      </w:r>
      <w:r w:rsidRPr="00CC2888">
        <w:rPr>
          <w:rFonts w:ascii="Times New Roman" w:hAnsi="Times New Roman" w:cs="Times New Roman"/>
          <w:sz w:val="24"/>
          <w:szCs w:val="24"/>
        </w:rPr>
        <w:t>t</w:t>
      </w:r>
      <w:r w:rsidR="00FB0CD9" w:rsidRPr="00CC2888">
        <w:rPr>
          <w:rFonts w:ascii="Times New Roman" w:hAnsi="Times New Roman" w:cs="Times New Roman"/>
          <w:sz w:val="24"/>
          <w:szCs w:val="24"/>
        </w:rPr>
        <w:t>-</w:t>
      </w:r>
      <w:r w:rsidRPr="00CC2888">
        <w:rPr>
          <w:rFonts w:ascii="Times New Roman" w:hAnsi="Times New Roman" w:cs="Times New Roman"/>
          <w:sz w:val="24"/>
          <w:szCs w:val="24"/>
        </w:rPr>
        <w:t xml:space="preserve">test above, </w:t>
      </w:r>
      <w:r w:rsidR="007E152D" w:rsidRPr="00CC2888">
        <w:rPr>
          <w:rFonts w:ascii="Times New Roman" w:hAnsi="Times New Roman" w:cs="Times New Roman"/>
          <w:sz w:val="24"/>
          <w:szCs w:val="24"/>
        </w:rPr>
        <w:t xml:space="preserve">the p-value </w:t>
      </w:r>
      <w:r w:rsidR="00E147DD">
        <w:rPr>
          <w:rFonts w:ascii="Times New Roman" w:hAnsi="Times New Roman" w:cs="Times New Roman"/>
          <w:sz w:val="24"/>
          <w:szCs w:val="24"/>
        </w:rPr>
        <w:t>of our</w:t>
      </w:r>
      <w:r w:rsidR="007E152D" w:rsidRPr="00CC2888">
        <w:rPr>
          <w:rFonts w:ascii="Times New Roman" w:hAnsi="Times New Roman" w:cs="Times New Roman"/>
          <w:sz w:val="24"/>
          <w:szCs w:val="24"/>
        </w:rPr>
        <w:t xml:space="preserve"> t = -3.002 and degrees of freedom = 296.29 is 0.002928.</w:t>
      </w:r>
    </w:p>
    <w:p w14:paraId="535F9A9B" w14:textId="386EEB87" w:rsidR="007E152D" w:rsidRPr="00CC2888" w:rsidRDefault="007E152D" w:rsidP="000F540A">
      <w:pPr>
        <w:tabs>
          <w:tab w:val="left" w:pos="1194"/>
        </w:tabs>
        <w:spacing w:line="360" w:lineRule="auto"/>
        <w:jc w:val="both"/>
        <w:rPr>
          <w:rFonts w:ascii="Times New Roman" w:hAnsi="Times New Roman" w:cs="Times New Roman"/>
          <w:sz w:val="24"/>
          <w:szCs w:val="24"/>
        </w:rPr>
      </w:pPr>
      <w:r w:rsidRPr="00CC2888">
        <w:rPr>
          <w:rFonts w:ascii="Times New Roman" w:hAnsi="Times New Roman" w:cs="Times New Roman"/>
          <w:sz w:val="24"/>
          <w:szCs w:val="24"/>
          <w:u w:val="single"/>
        </w:rPr>
        <w:t>Step 3</w:t>
      </w:r>
      <w:r w:rsidRPr="00CC2888">
        <w:rPr>
          <w:rFonts w:ascii="Times New Roman" w:hAnsi="Times New Roman" w:cs="Times New Roman"/>
          <w:sz w:val="24"/>
          <w:szCs w:val="24"/>
        </w:rPr>
        <w:t>: Draw a conclusion</w:t>
      </w:r>
      <w:r w:rsidR="001F7A39" w:rsidRPr="00CC2888">
        <w:rPr>
          <w:rFonts w:ascii="Times New Roman" w:hAnsi="Times New Roman" w:cs="Times New Roman"/>
          <w:sz w:val="24"/>
          <w:szCs w:val="24"/>
        </w:rPr>
        <w:t>.</w:t>
      </w:r>
    </w:p>
    <w:p w14:paraId="15BB1AD5" w14:textId="42E801E8" w:rsidR="007E152D" w:rsidRPr="00CC2888" w:rsidRDefault="00C5239A" w:rsidP="000F540A">
      <w:pPr>
        <w:tabs>
          <w:tab w:val="left" w:pos="1194"/>
        </w:tabs>
        <w:spacing w:line="360" w:lineRule="auto"/>
        <w:jc w:val="both"/>
        <w:rPr>
          <w:rFonts w:ascii="Times New Roman" w:hAnsi="Times New Roman" w:cs="Times New Roman"/>
          <w:sz w:val="24"/>
          <w:szCs w:val="24"/>
        </w:rPr>
      </w:pPr>
      <w:r w:rsidRPr="00CC2888">
        <w:rPr>
          <w:rFonts w:ascii="Times New Roman" w:hAnsi="Times New Roman" w:cs="Times New Roman"/>
          <w:sz w:val="24"/>
          <w:szCs w:val="24"/>
        </w:rPr>
        <w:t>As</w:t>
      </w:r>
      <w:r w:rsidR="007E152D" w:rsidRPr="00CC2888">
        <w:rPr>
          <w:rFonts w:ascii="Times New Roman" w:hAnsi="Times New Roman" w:cs="Times New Roman"/>
          <w:sz w:val="24"/>
          <w:szCs w:val="24"/>
        </w:rPr>
        <w:t xml:space="preserve"> th</w:t>
      </w:r>
      <w:r w:rsidRPr="00CC2888">
        <w:rPr>
          <w:rFonts w:ascii="Times New Roman" w:hAnsi="Times New Roman" w:cs="Times New Roman"/>
          <w:sz w:val="24"/>
          <w:szCs w:val="24"/>
        </w:rPr>
        <w:t>e</w:t>
      </w:r>
      <w:r w:rsidR="007E152D" w:rsidRPr="00CC2888">
        <w:rPr>
          <w:rFonts w:ascii="Times New Roman" w:hAnsi="Times New Roman" w:cs="Times New Roman"/>
          <w:sz w:val="24"/>
          <w:szCs w:val="24"/>
        </w:rPr>
        <w:t xml:space="preserve"> p-value is less than </w:t>
      </w:r>
      <w:r w:rsidR="00D22628">
        <w:rPr>
          <w:rFonts w:ascii="Times New Roman" w:hAnsi="Times New Roman" w:cs="Times New Roman"/>
          <w:sz w:val="24"/>
          <w:szCs w:val="24"/>
        </w:rPr>
        <w:t>the</w:t>
      </w:r>
      <w:r w:rsidR="007E152D" w:rsidRPr="00CC2888">
        <w:rPr>
          <w:rFonts w:ascii="Times New Roman" w:hAnsi="Times New Roman" w:cs="Times New Roman"/>
          <w:sz w:val="24"/>
          <w:szCs w:val="24"/>
        </w:rPr>
        <w:t xml:space="preserve"> significance level </w:t>
      </w:r>
      <w:r w:rsidR="00D22628">
        <w:rPr>
          <w:rFonts w:ascii="Times New Roman" w:hAnsi="Times New Roman" w:cs="Times New Roman"/>
          <w:sz w:val="24"/>
          <w:szCs w:val="24"/>
        </w:rPr>
        <w:t xml:space="preserve">which is </w:t>
      </w:r>
      <w:r w:rsidR="007E152D" w:rsidRPr="00CC2888">
        <w:rPr>
          <w:rFonts w:ascii="Times New Roman" w:hAnsi="Times New Roman" w:cs="Times New Roman"/>
          <w:sz w:val="24"/>
          <w:szCs w:val="24"/>
        </w:rPr>
        <w:t xml:space="preserve">α = 0.05, </w:t>
      </w:r>
      <w:r w:rsidR="00D22628">
        <w:rPr>
          <w:rFonts w:ascii="Times New Roman" w:hAnsi="Times New Roman" w:cs="Times New Roman"/>
          <w:sz w:val="24"/>
          <w:szCs w:val="24"/>
        </w:rPr>
        <w:t>the decision is</w:t>
      </w:r>
      <w:r w:rsidR="007E152D" w:rsidRPr="00CC2888">
        <w:rPr>
          <w:rFonts w:ascii="Times New Roman" w:hAnsi="Times New Roman" w:cs="Times New Roman"/>
          <w:sz w:val="24"/>
          <w:szCs w:val="24"/>
        </w:rPr>
        <w:t xml:space="preserve"> reject</w:t>
      </w:r>
      <w:r w:rsidR="00D22628">
        <w:rPr>
          <w:rFonts w:ascii="Times New Roman" w:hAnsi="Times New Roman" w:cs="Times New Roman"/>
          <w:sz w:val="24"/>
          <w:szCs w:val="24"/>
        </w:rPr>
        <w:t>ing</w:t>
      </w:r>
      <w:r w:rsidR="007E152D" w:rsidRPr="00CC2888">
        <w:rPr>
          <w:rFonts w:ascii="Times New Roman" w:hAnsi="Times New Roman" w:cs="Times New Roman"/>
          <w:sz w:val="24"/>
          <w:szCs w:val="24"/>
        </w:rPr>
        <w:t xml:space="preserve"> the null hypothesis</w:t>
      </w:r>
      <w:r w:rsidR="001F7A39" w:rsidRPr="00CC2888">
        <w:rPr>
          <w:rFonts w:ascii="Times New Roman" w:hAnsi="Times New Roman" w:cs="Times New Roman"/>
          <w:sz w:val="24"/>
          <w:szCs w:val="24"/>
        </w:rPr>
        <w:t xml:space="preserve"> </w:t>
      </w:r>
      <w:r w:rsidRPr="00CC2888">
        <w:rPr>
          <w:rFonts w:ascii="Times New Roman" w:hAnsi="Times New Roman" w:cs="Times New Roman"/>
          <w:sz w:val="24"/>
          <w:szCs w:val="24"/>
        </w:rPr>
        <w:t>(H0)</w:t>
      </w:r>
      <w:r w:rsidR="007E152D" w:rsidRPr="00CC2888">
        <w:rPr>
          <w:rFonts w:ascii="Times New Roman" w:hAnsi="Times New Roman" w:cs="Times New Roman"/>
          <w:sz w:val="24"/>
          <w:szCs w:val="24"/>
        </w:rPr>
        <w:t xml:space="preserve">. We have </w:t>
      </w:r>
      <w:r w:rsidRPr="00CC2888">
        <w:rPr>
          <w:rFonts w:ascii="Times New Roman" w:hAnsi="Times New Roman" w:cs="Times New Roman"/>
          <w:sz w:val="24"/>
          <w:szCs w:val="24"/>
        </w:rPr>
        <w:t>enough</w:t>
      </w:r>
      <w:r w:rsidR="007E152D" w:rsidRPr="00CC2888">
        <w:rPr>
          <w:rFonts w:ascii="Times New Roman" w:hAnsi="Times New Roman" w:cs="Times New Roman"/>
          <w:sz w:val="24"/>
          <w:szCs w:val="24"/>
        </w:rPr>
        <w:t xml:space="preserve"> </w:t>
      </w:r>
      <w:r w:rsidR="003F251B">
        <w:rPr>
          <w:rFonts w:ascii="Times New Roman" w:hAnsi="Times New Roman" w:cs="Times New Roman"/>
          <w:sz w:val="24"/>
          <w:szCs w:val="24"/>
        </w:rPr>
        <w:t>testimony</w:t>
      </w:r>
      <w:r w:rsidR="007E152D" w:rsidRPr="00CC2888">
        <w:rPr>
          <w:rFonts w:ascii="Times New Roman" w:hAnsi="Times New Roman" w:cs="Times New Roman"/>
          <w:sz w:val="24"/>
          <w:szCs w:val="24"/>
        </w:rPr>
        <w:t xml:space="preserve"> to say that the mean of </w:t>
      </w:r>
      <w:r w:rsidR="007E152D" w:rsidRPr="00CC2888">
        <w:rPr>
          <w:rFonts w:ascii="Times New Roman" w:hAnsi="Times New Roman" w:cs="Times New Roman"/>
          <w:sz w:val="24"/>
          <w:szCs w:val="24"/>
          <w:lang w:val="en-US"/>
        </w:rPr>
        <w:t>number of alcohol-involved vehicle fatalities in states where preliminary breath test exists</w:t>
      </w:r>
      <w:r w:rsidR="007E152D" w:rsidRPr="00CC2888">
        <w:rPr>
          <w:rFonts w:ascii="Times New Roman" w:hAnsi="Times New Roman" w:cs="Times New Roman"/>
          <w:sz w:val="24"/>
          <w:szCs w:val="24"/>
        </w:rPr>
        <w:t xml:space="preserve"> is different from </w:t>
      </w:r>
      <w:r w:rsidR="007E152D" w:rsidRPr="00CC2888">
        <w:rPr>
          <w:rFonts w:ascii="Times New Roman" w:hAnsi="Times New Roman" w:cs="Times New Roman"/>
          <w:sz w:val="24"/>
          <w:szCs w:val="24"/>
          <w:lang w:val="en-US"/>
        </w:rPr>
        <w:t>the mean of number of alcohol-involved vehicle fatalities in states where preliminary breath test does not exist</w:t>
      </w:r>
      <w:r w:rsidR="007E152D" w:rsidRPr="00CC2888">
        <w:rPr>
          <w:rFonts w:ascii="Times New Roman" w:hAnsi="Times New Roman" w:cs="Times New Roman"/>
          <w:sz w:val="24"/>
          <w:szCs w:val="24"/>
        </w:rPr>
        <w:t>.</w:t>
      </w:r>
    </w:p>
    <w:p w14:paraId="4E311D19" w14:textId="77777777" w:rsidR="008111C7" w:rsidRPr="00CC2888" w:rsidRDefault="008111C7" w:rsidP="000F540A">
      <w:pPr>
        <w:spacing w:after="0" w:line="360" w:lineRule="auto"/>
        <w:jc w:val="both"/>
        <w:rPr>
          <w:rFonts w:ascii="Times New Roman" w:hAnsi="Times New Roman" w:cs="Times New Roman"/>
          <w:b/>
          <w:bCs/>
          <w:sz w:val="24"/>
          <w:szCs w:val="24"/>
        </w:rPr>
      </w:pPr>
    </w:p>
    <w:p w14:paraId="67B087F3" w14:textId="32CB1F55" w:rsidR="00AE70EB" w:rsidRPr="00CC2888" w:rsidRDefault="00AE70EB" w:rsidP="000F540A">
      <w:pPr>
        <w:spacing w:after="0" w:line="360" w:lineRule="auto"/>
        <w:jc w:val="both"/>
        <w:rPr>
          <w:rFonts w:ascii="Times New Roman" w:hAnsi="Times New Roman" w:cs="Times New Roman"/>
          <w:b/>
          <w:bCs/>
          <w:sz w:val="24"/>
          <w:szCs w:val="24"/>
          <w:u w:val="single"/>
          <w:lang w:val="en-US"/>
        </w:rPr>
      </w:pPr>
      <w:r w:rsidRPr="00CC2888">
        <w:rPr>
          <w:rFonts w:ascii="Times New Roman" w:hAnsi="Times New Roman" w:cs="Times New Roman"/>
          <w:b/>
          <w:bCs/>
          <w:sz w:val="24"/>
          <w:szCs w:val="24"/>
          <w:u w:val="single"/>
        </w:rPr>
        <w:t xml:space="preserve">Question 3: </w:t>
      </w:r>
      <w:r w:rsidRPr="00CC2888">
        <w:rPr>
          <w:rFonts w:ascii="Times New Roman" w:hAnsi="Times New Roman" w:cs="Times New Roman"/>
          <w:b/>
          <w:bCs/>
          <w:sz w:val="24"/>
          <w:szCs w:val="24"/>
          <w:u w:val="single"/>
          <w:lang w:val="en-US"/>
        </w:rPr>
        <w:t xml:space="preserve">Is the mean of </w:t>
      </w:r>
      <w:bookmarkStart w:id="1" w:name="_Hlk107394267"/>
      <w:proofErr w:type="spellStart"/>
      <w:r w:rsidRPr="00CC2888">
        <w:rPr>
          <w:rFonts w:ascii="Times New Roman" w:hAnsi="Times New Roman" w:cs="Times New Roman"/>
          <w:b/>
          <w:bCs/>
          <w:sz w:val="24"/>
          <w:szCs w:val="24"/>
          <w:u w:val="single"/>
          <w:lang w:val="en-US"/>
        </w:rPr>
        <w:t>drinkage</w:t>
      </w:r>
      <w:proofErr w:type="spellEnd"/>
      <w:r w:rsidRPr="00CC2888">
        <w:rPr>
          <w:rFonts w:ascii="Times New Roman" w:hAnsi="Times New Roman" w:cs="Times New Roman"/>
          <w:b/>
          <w:bCs/>
          <w:sz w:val="24"/>
          <w:szCs w:val="24"/>
          <w:u w:val="single"/>
          <w:lang w:val="en-US"/>
        </w:rPr>
        <w:t xml:space="preserve"> in the </w:t>
      </w:r>
      <w:r w:rsidR="00D36FDC">
        <w:rPr>
          <w:rFonts w:ascii="Times New Roman" w:hAnsi="Times New Roman" w:cs="Times New Roman"/>
          <w:b/>
          <w:bCs/>
          <w:sz w:val="24"/>
          <w:szCs w:val="24"/>
          <w:u w:val="single"/>
          <w:lang w:val="en-US"/>
        </w:rPr>
        <w:t>U.S.</w:t>
      </w:r>
      <w:r w:rsidRPr="00CC2888">
        <w:rPr>
          <w:rFonts w:ascii="Times New Roman" w:hAnsi="Times New Roman" w:cs="Times New Roman"/>
          <w:b/>
          <w:bCs/>
          <w:sz w:val="24"/>
          <w:szCs w:val="24"/>
          <w:u w:val="single"/>
          <w:lang w:val="en-US"/>
        </w:rPr>
        <w:t xml:space="preserve"> </w:t>
      </w:r>
      <w:bookmarkEnd w:id="1"/>
      <w:r w:rsidRPr="00CC2888">
        <w:rPr>
          <w:rFonts w:ascii="Times New Roman" w:hAnsi="Times New Roman" w:cs="Times New Roman"/>
          <w:b/>
          <w:bCs/>
          <w:sz w:val="24"/>
          <w:szCs w:val="24"/>
          <w:u w:val="single"/>
          <w:lang w:val="en-US"/>
        </w:rPr>
        <w:t>equal to 21?</w:t>
      </w:r>
    </w:p>
    <w:p w14:paraId="2DEA644B" w14:textId="77777777" w:rsidR="001F7A39" w:rsidRPr="00CC2888" w:rsidRDefault="001F7A39" w:rsidP="000F540A">
      <w:pPr>
        <w:spacing w:line="360" w:lineRule="auto"/>
        <w:jc w:val="both"/>
        <w:rPr>
          <w:rFonts w:ascii="Times New Roman" w:hAnsi="Times New Roman" w:cs="Times New Roman"/>
          <w:sz w:val="24"/>
          <w:szCs w:val="24"/>
        </w:rPr>
      </w:pPr>
    </w:p>
    <w:p w14:paraId="5FD66E05" w14:textId="02E8895D" w:rsidR="00AE70EB" w:rsidRPr="00CC2888" w:rsidRDefault="00AE70EB" w:rsidP="000F540A">
      <w:pPr>
        <w:spacing w:line="360" w:lineRule="auto"/>
        <w:jc w:val="both"/>
        <w:rPr>
          <w:rFonts w:ascii="Times New Roman" w:hAnsi="Times New Roman" w:cs="Times New Roman"/>
          <w:sz w:val="24"/>
          <w:szCs w:val="24"/>
        </w:rPr>
      </w:pPr>
      <w:r w:rsidRPr="00CC2888">
        <w:rPr>
          <w:rFonts w:ascii="Times New Roman" w:hAnsi="Times New Roman" w:cs="Times New Roman"/>
          <w:sz w:val="24"/>
          <w:szCs w:val="24"/>
          <w:u w:val="single"/>
        </w:rPr>
        <w:t>Step 1</w:t>
      </w:r>
      <w:r w:rsidRPr="00CC2888">
        <w:rPr>
          <w:rFonts w:ascii="Times New Roman" w:hAnsi="Times New Roman" w:cs="Times New Roman"/>
          <w:sz w:val="24"/>
          <w:szCs w:val="24"/>
        </w:rPr>
        <w:t>: Define the hypotheses.</w:t>
      </w:r>
    </w:p>
    <w:p w14:paraId="6836A53C" w14:textId="77777777" w:rsidR="00292809" w:rsidRPr="00CC2888" w:rsidRDefault="00292809" w:rsidP="00292809">
      <w:pPr>
        <w:spacing w:line="360" w:lineRule="auto"/>
        <w:jc w:val="both"/>
        <w:rPr>
          <w:rFonts w:ascii="Times New Roman" w:hAnsi="Times New Roman" w:cs="Times New Roman"/>
          <w:sz w:val="24"/>
          <w:szCs w:val="24"/>
        </w:rPr>
      </w:pPr>
      <w:r>
        <w:rPr>
          <w:rFonts w:ascii="Times New Roman" w:hAnsi="Times New Roman" w:cs="Times New Roman"/>
          <w:sz w:val="24"/>
          <w:szCs w:val="24"/>
        </w:rPr>
        <w:t>The hypotheses of our two sample t-test are above</w:t>
      </w:r>
      <w:r w:rsidRPr="00CC2888">
        <w:rPr>
          <w:rFonts w:ascii="Times New Roman" w:hAnsi="Times New Roman" w:cs="Times New Roman"/>
          <w:sz w:val="24"/>
          <w:szCs w:val="24"/>
        </w:rPr>
        <w:t>:</w:t>
      </w:r>
    </w:p>
    <w:p w14:paraId="7B6EA589" w14:textId="136DDB4C" w:rsidR="00AE70EB" w:rsidRPr="00CC2888" w:rsidRDefault="00AE70EB" w:rsidP="000F540A">
      <w:pPr>
        <w:spacing w:line="360" w:lineRule="auto"/>
        <w:jc w:val="both"/>
        <w:rPr>
          <w:rFonts w:ascii="Times New Roman" w:hAnsi="Times New Roman" w:cs="Times New Roman"/>
          <w:sz w:val="24"/>
          <w:szCs w:val="24"/>
        </w:rPr>
      </w:pPr>
      <w:r w:rsidRPr="00CC2888">
        <w:rPr>
          <w:rFonts w:ascii="Times New Roman" w:hAnsi="Times New Roman" w:cs="Times New Roman"/>
          <w:sz w:val="24"/>
          <w:szCs w:val="24"/>
        </w:rPr>
        <w:t>H0: μ = 21 (population mean is equal to 21)</w:t>
      </w:r>
    </w:p>
    <w:p w14:paraId="5ED17A8B" w14:textId="7882A6AE" w:rsidR="00AE70EB" w:rsidRPr="00CC2888" w:rsidRDefault="00AE70EB" w:rsidP="000F540A">
      <w:pPr>
        <w:spacing w:line="360" w:lineRule="auto"/>
        <w:jc w:val="both"/>
        <w:rPr>
          <w:rFonts w:ascii="Times New Roman" w:hAnsi="Times New Roman" w:cs="Times New Roman"/>
          <w:sz w:val="24"/>
          <w:szCs w:val="24"/>
        </w:rPr>
      </w:pPr>
      <w:r w:rsidRPr="00CC2888">
        <w:rPr>
          <w:rFonts w:ascii="Times New Roman" w:hAnsi="Times New Roman" w:cs="Times New Roman"/>
          <w:sz w:val="24"/>
          <w:szCs w:val="24"/>
        </w:rPr>
        <w:t>H1: μ ≠ 21 (population mean is not equal to 21)</w:t>
      </w:r>
    </w:p>
    <w:p w14:paraId="7780FD03" w14:textId="25673781" w:rsidR="0033198B" w:rsidRDefault="001F7A39" w:rsidP="000F540A">
      <w:pPr>
        <w:tabs>
          <w:tab w:val="left" w:pos="1194"/>
        </w:tabs>
        <w:spacing w:line="360" w:lineRule="auto"/>
        <w:jc w:val="both"/>
        <w:rPr>
          <w:rFonts w:ascii="Times New Roman" w:hAnsi="Times New Roman" w:cs="Times New Roman"/>
          <w:sz w:val="24"/>
          <w:szCs w:val="24"/>
        </w:rPr>
      </w:pPr>
      <w:r w:rsidRPr="00CC2888">
        <w:rPr>
          <w:rFonts w:ascii="Times New Roman" w:hAnsi="Times New Roman" w:cs="Times New Roman"/>
          <w:sz w:val="24"/>
          <w:szCs w:val="24"/>
        </w:rPr>
        <w:t>W</w:t>
      </w:r>
      <w:r w:rsidR="00AE70EB" w:rsidRPr="00CC2888">
        <w:rPr>
          <w:rFonts w:ascii="Times New Roman" w:hAnsi="Times New Roman" w:cs="Times New Roman"/>
          <w:sz w:val="24"/>
          <w:szCs w:val="24"/>
        </w:rPr>
        <w:t xml:space="preserve">here μ is mean of drinkage in the </w:t>
      </w:r>
      <w:r w:rsidR="00292809">
        <w:rPr>
          <w:rFonts w:ascii="Times New Roman" w:hAnsi="Times New Roman" w:cs="Times New Roman"/>
          <w:sz w:val="24"/>
          <w:szCs w:val="24"/>
        </w:rPr>
        <w:t>U</w:t>
      </w:r>
      <w:r w:rsidRPr="00CC2888">
        <w:rPr>
          <w:rFonts w:ascii="Times New Roman" w:hAnsi="Times New Roman" w:cs="Times New Roman"/>
          <w:sz w:val="24"/>
          <w:szCs w:val="24"/>
        </w:rPr>
        <w:t>.</w:t>
      </w:r>
      <w:r w:rsidR="00292809">
        <w:rPr>
          <w:rFonts w:ascii="Times New Roman" w:hAnsi="Times New Roman" w:cs="Times New Roman"/>
          <w:sz w:val="24"/>
          <w:szCs w:val="24"/>
        </w:rPr>
        <w:t>S.</w:t>
      </w:r>
    </w:p>
    <w:p w14:paraId="4905EB65" w14:textId="77777777" w:rsidR="00292809" w:rsidRPr="00292809" w:rsidRDefault="00292809" w:rsidP="000F540A">
      <w:pPr>
        <w:tabs>
          <w:tab w:val="left" w:pos="1194"/>
        </w:tabs>
        <w:spacing w:line="360" w:lineRule="auto"/>
        <w:jc w:val="both"/>
        <w:rPr>
          <w:rFonts w:ascii="Times New Roman" w:hAnsi="Times New Roman" w:cs="Times New Roman"/>
          <w:sz w:val="24"/>
          <w:szCs w:val="24"/>
        </w:rPr>
      </w:pPr>
    </w:p>
    <w:p w14:paraId="7C3E49FB" w14:textId="2F5828A0" w:rsidR="00AE70EB" w:rsidRPr="00CC2888" w:rsidRDefault="00AE70EB" w:rsidP="000F540A">
      <w:pPr>
        <w:tabs>
          <w:tab w:val="left" w:pos="1194"/>
        </w:tabs>
        <w:spacing w:line="360" w:lineRule="auto"/>
        <w:rPr>
          <w:rFonts w:ascii="Times New Roman" w:hAnsi="Times New Roman" w:cs="Times New Roman"/>
          <w:sz w:val="24"/>
          <w:szCs w:val="24"/>
        </w:rPr>
      </w:pPr>
      <w:r w:rsidRPr="00CC2888">
        <w:rPr>
          <w:rFonts w:ascii="Times New Roman" w:hAnsi="Times New Roman" w:cs="Times New Roman"/>
          <w:sz w:val="24"/>
          <w:szCs w:val="24"/>
          <w:u w:val="single"/>
        </w:rPr>
        <w:t>Step 2:</w:t>
      </w:r>
      <w:r w:rsidRPr="00CC2888">
        <w:rPr>
          <w:rFonts w:ascii="Times New Roman" w:hAnsi="Times New Roman" w:cs="Times New Roman"/>
          <w:sz w:val="24"/>
          <w:szCs w:val="24"/>
        </w:rPr>
        <w:t xml:space="preserve"> Calculate the p-value of the test statistic </w:t>
      </w:r>
    </w:p>
    <w:p w14:paraId="236F21EA" w14:textId="54EDA9BA" w:rsidR="00AE70EB" w:rsidRPr="00CC2888" w:rsidRDefault="00BA2FE4" w:rsidP="001F7A39">
      <w:pPr>
        <w:tabs>
          <w:tab w:val="left" w:pos="1194"/>
        </w:tabs>
        <w:spacing w:line="360" w:lineRule="auto"/>
        <w:jc w:val="center"/>
        <w:rPr>
          <w:rFonts w:ascii="Times New Roman" w:hAnsi="Times New Roman" w:cs="Times New Roman"/>
          <w:sz w:val="24"/>
          <w:szCs w:val="24"/>
        </w:rPr>
      </w:pPr>
      <w:r w:rsidRPr="00CC2888">
        <w:rPr>
          <w:rFonts w:ascii="Times New Roman" w:hAnsi="Times New Roman" w:cs="Times New Roman"/>
          <w:noProof/>
          <w:sz w:val="24"/>
          <w:szCs w:val="24"/>
        </w:rPr>
        <w:lastRenderedPageBreak/>
        <w:drawing>
          <wp:inline distT="0" distB="0" distL="0" distR="0" wp14:anchorId="26EB6610" wp14:editId="3505395F">
            <wp:extent cx="4351655" cy="1760855"/>
            <wp:effectExtent l="38100" t="38100" r="86995" b="8699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1655" cy="176085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6DF3C1" w14:textId="1F10B6BA" w:rsidR="00BA2FE4" w:rsidRPr="00CC2888" w:rsidRDefault="00BA2FE4" w:rsidP="000F540A">
      <w:pPr>
        <w:tabs>
          <w:tab w:val="left" w:pos="1194"/>
        </w:tabs>
        <w:spacing w:line="360" w:lineRule="auto"/>
        <w:jc w:val="both"/>
        <w:rPr>
          <w:rFonts w:ascii="Times New Roman" w:hAnsi="Times New Roman" w:cs="Times New Roman"/>
          <w:sz w:val="24"/>
          <w:szCs w:val="24"/>
        </w:rPr>
      </w:pPr>
      <w:r w:rsidRPr="00CC2888">
        <w:rPr>
          <w:rFonts w:ascii="Times New Roman" w:hAnsi="Times New Roman" w:cs="Times New Roman"/>
          <w:sz w:val="24"/>
          <w:szCs w:val="24"/>
        </w:rPr>
        <w:t xml:space="preserve">According to </w:t>
      </w:r>
      <w:r w:rsidR="00FB0CD9" w:rsidRPr="00CC2888">
        <w:rPr>
          <w:rFonts w:ascii="Times New Roman" w:hAnsi="Times New Roman" w:cs="Times New Roman"/>
          <w:sz w:val="24"/>
          <w:szCs w:val="24"/>
        </w:rPr>
        <w:t xml:space="preserve">the </w:t>
      </w:r>
      <w:r w:rsidRPr="00CC2888">
        <w:rPr>
          <w:rFonts w:ascii="Times New Roman" w:hAnsi="Times New Roman" w:cs="Times New Roman"/>
          <w:sz w:val="24"/>
          <w:szCs w:val="24"/>
        </w:rPr>
        <w:t xml:space="preserve">summary table of </w:t>
      </w:r>
      <w:r w:rsidR="00FB0CD9" w:rsidRPr="00CC2888">
        <w:rPr>
          <w:rFonts w:ascii="Times New Roman" w:hAnsi="Times New Roman" w:cs="Times New Roman"/>
          <w:sz w:val="24"/>
          <w:szCs w:val="24"/>
        </w:rPr>
        <w:t xml:space="preserve">the </w:t>
      </w:r>
      <w:r w:rsidRPr="00CC2888">
        <w:rPr>
          <w:rFonts w:ascii="Times New Roman" w:hAnsi="Times New Roman" w:cs="Times New Roman"/>
          <w:sz w:val="24"/>
          <w:szCs w:val="24"/>
        </w:rPr>
        <w:t>t</w:t>
      </w:r>
      <w:r w:rsidR="00FB0CD9" w:rsidRPr="00CC2888">
        <w:rPr>
          <w:rFonts w:ascii="Times New Roman" w:hAnsi="Times New Roman" w:cs="Times New Roman"/>
          <w:sz w:val="24"/>
          <w:szCs w:val="24"/>
        </w:rPr>
        <w:t>-</w:t>
      </w:r>
      <w:r w:rsidRPr="00CC2888">
        <w:rPr>
          <w:rFonts w:ascii="Times New Roman" w:hAnsi="Times New Roman" w:cs="Times New Roman"/>
          <w:sz w:val="24"/>
          <w:szCs w:val="24"/>
        </w:rPr>
        <w:t>test above, the p-value associated with t = -11.105 and degrees of freedom = 334 is less than 2.2e-16.</w:t>
      </w:r>
    </w:p>
    <w:p w14:paraId="1D698290" w14:textId="0016D722" w:rsidR="00BA2FE4" w:rsidRPr="00CC2888" w:rsidRDefault="00BA2FE4" w:rsidP="000F540A">
      <w:pPr>
        <w:tabs>
          <w:tab w:val="left" w:pos="1194"/>
        </w:tabs>
        <w:spacing w:line="360" w:lineRule="auto"/>
        <w:jc w:val="both"/>
        <w:rPr>
          <w:rFonts w:ascii="Times New Roman" w:hAnsi="Times New Roman" w:cs="Times New Roman"/>
          <w:sz w:val="24"/>
          <w:szCs w:val="24"/>
        </w:rPr>
      </w:pPr>
      <w:r w:rsidRPr="00CC2888">
        <w:rPr>
          <w:rFonts w:ascii="Times New Roman" w:hAnsi="Times New Roman" w:cs="Times New Roman"/>
          <w:sz w:val="24"/>
          <w:szCs w:val="24"/>
          <w:u w:val="single"/>
        </w:rPr>
        <w:t>Step 3</w:t>
      </w:r>
      <w:r w:rsidRPr="00CC2888">
        <w:rPr>
          <w:rFonts w:ascii="Times New Roman" w:hAnsi="Times New Roman" w:cs="Times New Roman"/>
          <w:sz w:val="24"/>
          <w:szCs w:val="24"/>
        </w:rPr>
        <w:t>: Draw a conclusion</w:t>
      </w:r>
      <w:r w:rsidR="00541B2F" w:rsidRPr="00CC2888">
        <w:rPr>
          <w:rFonts w:ascii="Times New Roman" w:hAnsi="Times New Roman" w:cs="Times New Roman"/>
          <w:sz w:val="24"/>
          <w:szCs w:val="24"/>
        </w:rPr>
        <w:t>.</w:t>
      </w:r>
    </w:p>
    <w:p w14:paraId="73C29079" w14:textId="0397AEB8" w:rsidR="00BA2FE4" w:rsidRPr="00CC2888" w:rsidRDefault="00BA2FE4" w:rsidP="000F540A">
      <w:pPr>
        <w:tabs>
          <w:tab w:val="left" w:pos="1194"/>
        </w:tabs>
        <w:spacing w:line="360" w:lineRule="auto"/>
        <w:jc w:val="both"/>
        <w:rPr>
          <w:rFonts w:ascii="Times New Roman" w:hAnsi="Times New Roman" w:cs="Times New Roman"/>
          <w:sz w:val="24"/>
          <w:szCs w:val="24"/>
        </w:rPr>
      </w:pPr>
      <w:r w:rsidRPr="00CC2888">
        <w:rPr>
          <w:rFonts w:ascii="Times New Roman" w:hAnsi="Times New Roman" w:cs="Times New Roman"/>
          <w:sz w:val="24"/>
          <w:szCs w:val="24"/>
        </w:rPr>
        <w:t>As this p-value is less than our significance level</w:t>
      </w:r>
      <w:r w:rsidR="00BB737F">
        <w:rPr>
          <w:rFonts w:ascii="Times New Roman" w:hAnsi="Times New Roman" w:cs="Times New Roman"/>
          <w:sz w:val="24"/>
          <w:szCs w:val="24"/>
        </w:rPr>
        <w:t xml:space="preserve">, which is </w:t>
      </w:r>
      <w:r w:rsidRPr="00CC2888">
        <w:rPr>
          <w:rFonts w:ascii="Times New Roman" w:hAnsi="Times New Roman" w:cs="Times New Roman"/>
          <w:sz w:val="24"/>
          <w:szCs w:val="24"/>
        </w:rPr>
        <w:t xml:space="preserve">α = 0.05, </w:t>
      </w:r>
      <w:r w:rsidR="00BB737F">
        <w:rPr>
          <w:rFonts w:ascii="Times New Roman" w:hAnsi="Times New Roman" w:cs="Times New Roman"/>
          <w:sz w:val="24"/>
          <w:szCs w:val="24"/>
        </w:rPr>
        <w:t>our decision is rejecting</w:t>
      </w:r>
      <w:r w:rsidRPr="00CC2888">
        <w:rPr>
          <w:rFonts w:ascii="Times New Roman" w:hAnsi="Times New Roman" w:cs="Times New Roman"/>
          <w:sz w:val="24"/>
          <w:szCs w:val="24"/>
        </w:rPr>
        <w:t xml:space="preserve"> the null hypothesis(H0). We have </w:t>
      </w:r>
      <w:r w:rsidR="00C5239A" w:rsidRPr="00CC2888">
        <w:rPr>
          <w:rFonts w:ascii="Times New Roman" w:hAnsi="Times New Roman" w:cs="Times New Roman"/>
          <w:sz w:val="24"/>
          <w:szCs w:val="24"/>
        </w:rPr>
        <w:t>enough</w:t>
      </w:r>
      <w:r w:rsidRPr="00CC2888">
        <w:rPr>
          <w:rFonts w:ascii="Times New Roman" w:hAnsi="Times New Roman" w:cs="Times New Roman"/>
          <w:sz w:val="24"/>
          <w:szCs w:val="24"/>
        </w:rPr>
        <w:t xml:space="preserve"> evidence to say that the mean of drinkage in the USA  is different from </w:t>
      </w:r>
      <w:r w:rsidRPr="00CC2888">
        <w:rPr>
          <w:rFonts w:ascii="Times New Roman" w:hAnsi="Times New Roman" w:cs="Times New Roman"/>
          <w:sz w:val="24"/>
          <w:szCs w:val="24"/>
          <w:lang w:val="en-US"/>
        </w:rPr>
        <w:t>21</w:t>
      </w:r>
      <w:r w:rsidRPr="00CC2888">
        <w:rPr>
          <w:rFonts w:ascii="Times New Roman" w:hAnsi="Times New Roman" w:cs="Times New Roman"/>
          <w:sz w:val="24"/>
          <w:szCs w:val="24"/>
        </w:rPr>
        <w:t>.</w:t>
      </w:r>
    </w:p>
    <w:p w14:paraId="0C0FF8D4" w14:textId="77777777" w:rsidR="003C0F12" w:rsidRDefault="003C0F12" w:rsidP="000F540A">
      <w:pPr>
        <w:spacing w:after="0" w:line="360" w:lineRule="auto"/>
        <w:jc w:val="both"/>
        <w:rPr>
          <w:rFonts w:ascii="Times New Roman" w:hAnsi="Times New Roman" w:cs="Times New Roman"/>
          <w:b/>
          <w:bCs/>
          <w:sz w:val="24"/>
          <w:szCs w:val="24"/>
          <w:u w:val="single"/>
        </w:rPr>
      </w:pPr>
    </w:p>
    <w:p w14:paraId="6208FD4B" w14:textId="77777777" w:rsidR="003C0F12" w:rsidRDefault="003C0F12" w:rsidP="000F540A">
      <w:pPr>
        <w:spacing w:after="0" w:line="360" w:lineRule="auto"/>
        <w:jc w:val="both"/>
        <w:rPr>
          <w:rFonts w:ascii="Times New Roman" w:hAnsi="Times New Roman" w:cs="Times New Roman"/>
          <w:b/>
          <w:bCs/>
          <w:sz w:val="24"/>
          <w:szCs w:val="24"/>
          <w:u w:val="single"/>
        </w:rPr>
      </w:pPr>
    </w:p>
    <w:p w14:paraId="3FC70FB3" w14:textId="5BC9A698" w:rsidR="00D46E07" w:rsidRPr="00CC2888" w:rsidRDefault="00D46E07" w:rsidP="000F540A">
      <w:pPr>
        <w:spacing w:after="0" w:line="360" w:lineRule="auto"/>
        <w:jc w:val="both"/>
        <w:rPr>
          <w:rFonts w:ascii="Times New Roman" w:hAnsi="Times New Roman" w:cs="Times New Roman"/>
          <w:b/>
          <w:bCs/>
          <w:sz w:val="24"/>
          <w:szCs w:val="24"/>
          <w:u w:val="single"/>
          <w:lang w:val="en-US"/>
        </w:rPr>
      </w:pPr>
      <w:r w:rsidRPr="00CC2888">
        <w:rPr>
          <w:rFonts w:ascii="Times New Roman" w:hAnsi="Times New Roman" w:cs="Times New Roman"/>
          <w:b/>
          <w:bCs/>
          <w:sz w:val="24"/>
          <w:szCs w:val="24"/>
          <w:u w:val="single"/>
        </w:rPr>
        <w:t xml:space="preserve">Question 4: </w:t>
      </w:r>
      <w:r w:rsidRPr="00CC2888">
        <w:rPr>
          <w:rFonts w:ascii="Times New Roman" w:hAnsi="Times New Roman" w:cs="Times New Roman"/>
          <w:b/>
          <w:bCs/>
          <w:sz w:val="24"/>
          <w:szCs w:val="24"/>
          <w:u w:val="single"/>
          <w:lang w:val="en-US"/>
        </w:rPr>
        <w:t>Do the beer tax and per capita</w:t>
      </w:r>
      <w:r w:rsidR="002E04C1" w:rsidRPr="00CC2888">
        <w:rPr>
          <w:rFonts w:ascii="Times New Roman" w:hAnsi="Times New Roman" w:cs="Times New Roman"/>
          <w:b/>
          <w:bCs/>
          <w:sz w:val="24"/>
          <w:szCs w:val="24"/>
          <w:u w:val="single"/>
          <w:lang w:val="en-US"/>
        </w:rPr>
        <w:t>,</w:t>
      </w:r>
      <w:r w:rsidRPr="00CC2888">
        <w:rPr>
          <w:rFonts w:ascii="Times New Roman" w:hAnsi="Times New Roman" w:cs="Times New Roman"/>
          <w:b/>
          <w:bCs/>
          <w:sz w:val="24"/>
          <w:szCs w:val="24"/>
          <w:u w:val="single"/>
          <w:lang w:val="en-US"/>
        </w:rPr>
        <w:t xml:space="preserve"> personal income have an </w:t>
      </w:r>
      <w:r w:rsidR="00224191" w:rsidRPr="00CC2888">
        <w:rPr>
          <w:rFonts w:ascii="Times New Roman" w:hAnsi="Times New Roman" w:cs="Times New Roman"/>
          <w:b/>
          <w:bCs/>
          <w:sz w:val="24"/>
          <w:szCs w:val="24"/>
          <w:u w:val="single"/>
          <w:lang w:val="en-US"/>
        </w:rPr>
        <w:t>association with</w:t>
      </w:r>
      <w:r w:rsidRPr="00CC2888">
        <w:rPr>
          <w:rFonts w:ascii="Times New Roman" w:hAnsi="Times New Roman" w:cs="Times New Roman"/>
          <w:b/>
          <w:bCs/>
          <w:sz w:val="24"/>
          <w:szCs w:val="24"/>
          <w:u w:val="single"/>
          <w:lang w:val="en-US"/>
        </w:rPr>
        <w:t xml:space="preserve"> the number of alcohol-involved vehicle fatalities in states?</w:t>
      </w:r>
    </w:p>
    <w:p w14:paraId="291098E9" w14:textId="30FBE6F8" w:rsidR="00BA2FE4" w:rsidRPr="00CC2888" w:rsidRDefault="00D46E07" w:rsidP="00541B2F">
      <w:pPr>
        <w:tabs>
          <w:tab w:val="left" w:pos="1194"/>
        </w:tabs>
        <w:spacing w:line="360" w:lineRule="auto"/>
        <w:jc w:val="center"/>
        <w:rPr>
          <w:rFonts w:ascii="Times New Roman" w:hAnsi="Times New Roman" w:cs="Times New Roman"/>
          <w:sz w:val="24"/>
          <w:szCs w:val="24"/>
        </w:rPr>
      </w:pPr>
      <w:r w:rsidRPr="00CC2888">
        <w:rPr>
          <w:rFonts w:ascii="Times New Roman" w:hAnsi="Times New Roman" w:cs="Times New Roman"/>
          <w:noProof/>
          <w:sz w:val="24"/>
          <w:szCs w:val="24"/>
        </w:rPr>
        <w:drawing>
          <wp:inline distT="0" distB="0" distL="0" distR="0" wp14:anchorId="34562254" wp14:editId="24A4DFEB">
            <wp:extent cx="5165725" cy="3025775"/>
            <wp:effectExtent l="38100" t="38100" r="92075" b="984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5725" cy="302577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102322" w14:textId="56D337CD" w:rsidR="007E152D" w:rsidRPr="00CC2888" w:rsidRDefault="00C530C8" w:rsidP="000F540A">
      <w:pPr>
        <w:spacing w:after="0" w:line="360" w:lineRule="auto"/>
        <w:jc w:val="both"/>
        <w:rPr>
          <w:rFonts w:ascii="Times New Roman" w:hAnsi="Times New Roman" w:cs="Times New Roman"/>
          <w:sz w:val="24"/>
          <w:szCs w:val="24"/>
          <w:lang w:val="en-US"/>
        </w:rPr>
      </w:pPr>
      <w:r w:rsidRPr="00CC2888">
        <w:rPr>
          <w:rFonts w:ascii="Times New Roman" w:hAnsi="Times New Roman" w:cs="Times New Roman"/>
          <w:sz w:val="24"/>
          <w:szCs w:val="24"/>
          <w:lang w:val="en-US"/>
        </w:rPr>
        <w:t xml:space="preserve">According to the summary table of the model, an estimated multiple linear regression model </w:t>
      </w:r>
      <w:r w:rsidR="00FB0CD9" w:rsidRPr="00CC2888">
        <w:rPr>
          <w:rFonts w:ascii="Times New Roman" w:hAnsi="Times New Roman" w:cs="Times New Roman"/>
          <w:sz w:val="24"/>
          <w:szCs w:val="24"/>
          <w:lang w:val="en-US"/>
        </w:rPr>
        <w:t xml:space="preserve">is </w:t>
      </w:r>
      <w:r w:rsidRPr="00CC2888">
        <w:rPr>
          <w:rFonts w:ascii="Times New Roman" w:hAnsi="Times New Roman" w:cs="Times New Roman"/>
          <w:sz w:val="24"/>
          <w:szCs w:val="24"/>
          <w:lang w:val="en-US"/>
        </w:rPr>
        <w:t xml:space="preserve">formed by the coefficients: </w:t>
      </w:r>
    </w:p>
    <w:p w14:paraId="7397F7AF" w14:textId="77E36FB4" w:rsidR="00FA4802" w:rsidRPr="00CC2888" w:rsidRDefault="00266A12" w:rsidP="00266A12">
      <w:pPr>
        <w:spacing w:after="0" w:line="360" w:lineRule="auto"/>
        <w:jc w:val="center"/>
        <w:rPr>
          <w:rFonts w:ascii="Times New Roman" w:hAnsi="Times New Roman" w:cs="Times New Roman"/>
          <w:i/>
          <w:iCs/>
          <w:sz w:val="24"/>
          <w:szCs w:val="24"/>
          <w:lang w:val="en-US"/>
        </w:rPr>
      </w:pPr>
      <w:proofErr w:type="spellStart"/>
      <w:r w:rsidRPr="00CC2888">
        <w:rPr>
          <w:rFonts w:ascii="Times New Roman" w:hAnsi="Times New Roman" w:cs="Times New Roman"/>
          <w:i/>
          <w:iCs/>
          <w:sz w:val="24"/>
          <w:szCs w:val="24"/>
          <w:lang w:val="en-US"/>
        </w:rPr>
        <w:lastRenderedPageBreak/>
        <w:t>afatal</w:t>
      </w:r>
      <w:proofErr w:type="spellEnd"/>
      <w:r w:rsidRPr="00CC2888">
        <w:rPr>
          <w:rFonts w:ascii="Times New Roman" w:hAnsi="Times New Roman" w:cs="Times New Roman"/>
          <w:i/>
          <w:iCs/>
          <w:sz w:val="24"/>
          <w:szCs w:val="24"/>
          <w:lang w:val="en-US"/>
        </w:rPr>
        <w:t xml:space="preserve"> </w:t>
      </w:r>
      <w:r w:rsidR="00FA4802" w:rsidRPr="00CC2888">
        <w:rPr>
          <w:rFonts w:ascii="Times New Roman" w:hAnsi="Times New Roman" w:cs="Times New Roman"/>
          <w:i/>
          <w:iCs/>
          <w:sz w:val="24"/>
          <w:szCs w:val="24"/>
          <w:lang w:val="en-US"/>
        </w:rPr>
        <w:t>=</w:t>
      </w:r>
      <w:r w:rsidRPr="00CC2888">
        <w:rPr>
          <w:rFonts w:ascii="Times New Roman" w:hAnsi="Times New Roman" w:cs="Times New Roman"/>
          <w:i/>
          <w:iCs/>
          <w:sz w:val="24"/>
          <w:szCs w:val="24"/>
          <w:lang w:val="en-US"/>
        </w:rPr>
        <w:t xml:space="preserve"> -107.9 </w:t>
      </w:r>
      <w:r w:rsidR="00FA4802" w:rsidRPr="00CC2888">
        <w:rPr>
          <w:rFonts w:ascii="Times New Roman" w:hAnsi="Times New Roman" w:cs="Times New Roman"/>
          <w:i/>
          <w:iCs/>
          <w:sz w:val="24"/>
          <w:szCs w:val="24"/>
          <w:lang w:val="en-US"/>
        </w:rPr>
        <w:t>+ income*</w:t>
      </w:r>
      <w:r w:rsidRPr="00CC2888">
        <w:rPr>
          <w:rFonts w:ascii="Times New Roman" w:hAnsi="Times New Roman" w:cs="Times New Roman"/>
          <w:i/>
          <w:iCs/>
          <w:sz w:val="24"/>
          <w:szCs w:val="24"/>
          <w:lang w:val="en-US"/>
        </w:rPr>
        <w:t>0.0</w:t>
      </w:r>
      <w:r w:rsidR="00FA4802" w:rsidRPr="00CC2888">
        <w:rPr>
          <w:rFonts w:ascii="Times New Roman" w:hAnsi="Times New Roman" w:cs="Times New Roman"/>
          <w:i/>
          <w:iCs/>
          <w:sz w:val="24"/>
          <w:szCs w:val="24"/>
          <w:lang w:val="en-US"/>
        </w:rPr>
        <w:t xml:space="preserve">2517 + </w:t>
      </w:r>
      <w:proofErr w:type="spellStart"/>
      <w:r w:rsidR="00FA4802" w:rsidRPr="00CC2888">
        <w:rPr>
          <w:rFonts w:ascii="Times New Roman" w:hAnsi="Times New Roman" w:cs="Times New Roman"/>
          <w:i/>
          <w:iCs/>
          <w:sz w:val="24"/>
          <w:szCs w:val="24"/>
          <w:lang w:val="en-US"/>
        </w:rPr>
        <w:t>beertax</w:t>
      </w:r>
      <w:proofErr w:type="spellEnd"/>
      <w:r w:rsidR="00FA4802" w:rsidRPr="00CC2888">
        <w:rPr>
          <w:rFonts w:ascii="Times New Roman" w:hAnsi="Times New Roman" w:cs="Times New Roman"/>
          <w:i/>
          <w:iCs/>
          <w:sz w:val="24"/>
          <w:szCs w:val="24"/>
          <w:lang w:val="en-US"/>
        </w:rPr>
        <w:t>*</w:t>
      </w:r>
      <w:r w:rsidRPr="00CC2888">
        <w:rPr>
          <w:rFonts w:ascii="Times New Roman" w:hAnsi="Times New Roman" w:cs="Times New Roman"/>
          <w:i/>
          <w:iCs/>
          <w:sz w:val="24"/>
          <w:szCs w:val="24"/>
          <w:lang w:val="en-US"/>
        </w:rPr>
        <w:t>101</w:t>
      </w:r>
    </w:p>
    <w:p w14:paraId="42EAB78D" w14:textId="77777777" w:rsidR="00266A12" w:rsidRPr="00CC2888" w:rsidRDefault="00266A12" w:rsidP="000F540A">
      <w:pPr>
        <w:spacing w:after="0" w:line="360" w:lineRule="auto"/>
        <w:jc w:val="both"/>
        <w:rPr>
          <w:rFonts w:ascii="Times New Roman" w:hAnsi="Times New Roman" w:cs="Times New Roman"/>
          <w:sz w:val="24"/>
          <w:szCs w:val="24"/>
          <w:lang w:val="en-US"/>
        </w:rPr>
      </w:pPr>
    </w:p>
    <w:p w14:paraId="07225850" w14:textId="19B8DD51" w:rsidR="00FA4802" w:rsidRPr="00CC2888" w:rsidRDefault="00FA4802" w:rsidP="000F540A">
      <w:pPr>
        <w:spacing w:after="0" w:line="360" w:lineRule="auto"/>
        <w:jc w:val="both"/>
        <w:rPr>
          <w:rFonts w:ascii="Times New Roman" w:hAnsi="Times New Roman" w:cs="Times New Roman"/>
          <w:sz w:val="24"/>
          <w:szCs w:val="24"/>
          <w:lang w:val="en-US"/>
        </w:rPr>
      </w:pPr>
      <w:r w:rsidRPr="00CC2888">
        <w:rPr>
          <w:rFonts w:ascii="Times New Roman" w:hAnsi="Times New Roman" w:cs="Times New Roman"/>
          <w:sz w:val="24"/>
          <w:szCs w:val="24"/>
          <w:lang w:val="en-US"/>
        </w:rPr>
        <w:t xml:space="preserve">The way to interpret the coefficients </w:t>
      </w:r>
      <w:r w:rsidR="00FB0CD9" w:rsidRPr="00CC2888">
        <w:rPr>
          <w:rFonts w:ascii="Times New Roman" w:hAnsi="Times New Roman" w:cs="Times New Roman"/>
          <w:sz w:val="24"/>
          <w:szCs w:val="24"/>
          <w:lang w:val="en-US"/>
        </w:rPr>
        <w:t>is</w:t>
      </w:r>
      <w:r w:rsidRPr="00CC2888">
        <w:rPr>
          <w:rFonts w:ascii="Times New Roman" w:hAnsi="Times New Roman" w:cs="Times New Roman"/>
          <w:sz w:val="24"/>
          <w:szCs w:val="24"/>
          <w:lang w:val="en-US"/>
        </w:rPr>
        <w:t xml:space="preserve"> as follows: </w:t>
      </w:r>
    </w:p>
    <w:p w14:paraId="4BA2BB6B" w14:textId="379D4E54" w:rsidR="00FA4802" w:rsidRPr="00CC2888" w:rsidRDefault="00421589" w:rsidP="000F540A">
      <w:pPr>
        <w:spacing w:after="0" w:line="360" w:lineRule="auto"/>
        <w:jc w:val="both"/>
        <w:rPr>
          <w:rFonts w:ascii="Times New Roman" w:hAnsi="Times New Roman" w:cs="Times New Roman"/>
          <w:sz w:val="24"/>
          <w:szCs w:val="24"/>
          <w:lang w:val="en-US"/>
        </w:rPr>
      </w:pPr>
      <w:r w:rsidRPr="00CC2888">
        <w:rPr>
          <w:rFonts w:ascii="Times New Roman" w:hAnsi="Times New Roman" w:cs="Times New Roman"/>
          <w:sz w:val="24"/>
          <w:szCs w:val="24"/>
          <w:lang w:val="en-US"/>
        </w:rPr>
        <w:t xml:space="preserve">When the beer tax and income are equal to zero, the </w:t>
      </w:r>
      <w:r w:rsidR="00866D34" w:rsidRPr="00CC2888">
        <w:rPr>
          <w:rFonts w:ascii="Times New Roman" w:hAnsi="Times New Roman" w:cs="Times New Roman"/>
          <w:sz w:val="24"/>
          <w:szCs w:val="24"/>
          <w:lang w:val="en-US"/>
        </w:rPr>
        <w:t xml:space="preserve">alcohol-involved vehicle fatalities </w:t>
      </w:r>
      <w:r w:rsidR="00FB0CD9" w:rsidRPr="00CC2888">
        <w:rPr>
          <w:rFonts w:ascii="Times New Roman" w:hAnsi="Times New Roman" w:cs="Times New Roman"/>
          <w:sz w:val="24"/>
          <w:szCs w:val="24"/>
          <w:lang w:val="en-US"/>
        </w:rPr>
        <w:t>are</w:t>
      </w:r>
      <w:r w:rsidR="00866D34" w:rsidRPr="00CC2888">
        <w:rPr>
          <w:rFonts w:ascii="Times New Roman" w:hAnsi="Times New Roman" w:cs="Times New Roman"/>
          <w:sz w:val="24"/>
          <w:szCs w:val="24"/>
          <w:lang w:val="en-US"/>
        </w:rPr>
        <w:t xml:space="preserve"> equal to -</w:t>
      </w:r>
      <w:r w:rsidR="008B33E3" w:rsidRPr="00CC2888">
        <w:rPr>
          <w:rFonts w:ascii="Times New Roman" w:hAnsi="Times New Roman" w:cs="Times New Roman"/>
          <w:sz w:val="24"/>
          <w:szCs w:val="24"/>
          <w:lang w:val="en-US"/>
        </w:rPr>
        <w:t>107.9</w:t>
      </w:r>
      <w:r w:rsidR="00866D34" w:rsidRPr="00CC2888">
        <w:rPr>
          <w:rFonts w:ascii="Times New Roman" w:hAnsi="Times New Roman" w:cs="Times New Roman"/>
          <w:sz w:val="24"/>
          <w:szCs w:val="24"/>
          <w:lang w:val="en-US"/>
        </w:rPr>
        <w:t>.</w:t>
      </w:r>
    </w:p>
    <w:p w14:paraId="3CFCE737" w14:textId="357B6BFD" w:rsidR="00FA4802" w:rsidRPr="00CC2888" w:rsidRDefault="00FA4802" w:rsidP="000F540A">
      <w:pPr>
        <w:spacing w:after="0" w:line="360" w:lineRule="auto"/>
        <w:jc w:val="both"/>
        <w:rPr>
          <w:rFonts w:ascii="Times New Roman" w:hAnsi="Times New Roman" w:cs="Times New Roman"/>
          <w:sz w:val="24"/>
          <w:szCs w:val="24"/>
          <w:lang w:val="en-US"/>
        </w:rPr>
      </w:pPr>
      <w:r w:rsidRPr="00CC2888">
        <w:rPr>
          <w:rFonts w:ascii="Times New Roman" w:hAnsi="Times New Roman" w:cs="Times New Roman"/>
          <w:sz w:val="24"/>
          <w:szCs w:val="24"/>
          <w:lang w:val="en-US"/>
        </w:rPr>
        <w:t>Each additional one</w:t>
      </w:r>
      <w:r w:rsidR="00FB0CD9" w:rsidRPr="00CC2888">
        <w:rPr>
          <w:rFonts w:ascii="Times New Roman" w:hAnsi="Times New Roman" w:cs="Times New Roman"/>
          <w:sz w:val="24"/>
          <w:szCs w:val="24"/>
          <w:lang w:val="en-US"/>
        </w:rPr>
        <w:t>-</w:t>
      </w:r>
      <w:r w:rsidRPr="00CC2888">
        <w:rPr>
          <w:rFonts w:ascii="Times New Roman" w:hAnsi="Times New Roman" w:cs="Times New Roman"/>
          <w:sz w:val="24"/>
          <w:szCs w:val="24"/>
          <w:lang w:val="en-US"/>
        </w:rPr>
        <w:t xml:space="preserve">unit increase in income is associated with an average increase of </w:t>
      </w:r>
      <w:r w:rsidR="008B33E3" w:rsidRPr="00CC2888">
        <w:rPr>
          <w:rFonts w:ascii="Times New Roman" w:hAnsi="Times New Roman" w:cs="Times New Roman"/>
          <w:sz w:val="24"/>
          <w:szCs w:val="24"/>
          <w:lang w:val="en-US"/>
        </w:rPr>
        <w:t>0.02517</w:t>
      </w:r>
      <w:r w:rsidRPr="00CC2888">
        <w:rPr>
          <w:rFonts w:ascii="Times New Roman" w:hAnsi="Times New Roman" w:cs="Times New Roman"/>
          <w:sz w:val="24"/>
          <w:szCs w:val="24"/>
          <w:lang w:val="en-US"/>
        </w:rPr>
        <w:t xml:space="preserve"> points in </w:t>
      </w:r>
      <w:r w:rsidR="00D4373D" w:rsidRPr="00CC2888">
        <w:rPr>
          <w:rFonts w:ascii="Times New Roman" w:hAnsi="Times New Roman" w:cs="Times New Roman"/>
          <w:sz w:val="24"/>
          <w:szCs w:val="24"/>
          <w:lang w:val="en-US"/>
        </w:rPr>
        <w:t>alcohol-involved vehicle fatalities</w:t>
      </w:r>
      <w:r w:rsidRPr="00CC2888">
        <w:rPr>
          <w:rFonts w:ascii="Times New Roman" w:hAnsi="Times New Roman" w:cs="Times New Roman"/>
          <w:sz w:val="24"/>
          <w:szCs w:val="24"/>
          <w:lang w:val="en-US"/>
        </w:rPr>
        <w:t>, assuming beer</w:t>
      </w:r>
      <w:r w:rsidR="00266A12" w:rsidRPr="00CC2888">
        <w:rPr>
          <w:rFonts w:ascii="Times New Roman" w:hAnsi="Times New Roman" w:cs="Times New Roman"/>
          <w:sz w:val="24"/>
          <w:szCs w:val="24"/>
          <w:lang w:val="en-US"/>
        </w:rPr>
        <w:t xml:space="preserve"> </w:t>
      </w:r>
      <w:r w:rsidRPr="00CC2888">
        <w:rPr>
          <w:rFonts w:ascii="Times New Roman" w:hAnsi="Times New Roman" w:cs="Times New Roman"/>
          <w:sz w:val="24"/>
          <w:szCs w:val="24"/>
          <w:lang w:val="en-US"/>
        </w:rPr>
        <w:t>tax is held constant.</w:t>
      </w:r>
    </w:p>
    <w:p w14:paraId="0435B7EB" w14:textId="722B42B1" w:rsidR="007E152D" w:rsidRPr="00CC2888" w:rsidRDefault="00FA4802" w:rsidP="000F540A">
      <w:pPr>
        <w:spacing w:after="0" w:line="360" w:lineRule="auto"/>
        <w:jc w:val="both"/>
        <w:rPr>
          <w:rFonts w:ascii="Times New Roman" w:hAnsi="Times New Roman" w:cs="Times New Roman"/>
          <w:sz w:val="24"/>
          <w:szCs w:val="24"/>
          <w:lang w:val="en-US"/>
        </w:rPr>
      </w:pPr>
      <w:r w:rsidRPr="00CC2888">
        <w:rPr>
          <w:rFonts w:ascii="Times New Roman" w:hAnsi="Times New Roman" w:cs="Times New Roman"/>
          <w:sz w:val="24"/>
          <w:szCs w:val="24"/>
          <w:lang w:val="en-US"/>
        </w:rPr>
        <w:t>Each additional one</w:t>
      </w:r>
      <w:r w:rsidR="00FB0CD9" w:rsidRPr="00CC2888">
        <w:rPr>
          <w:rFonts w:ascii="Times New Roman" w:hAnsi="Times New Roman" w:cs="Times New Roman"/>
          <w:sz w:val="24"/>
          <w:szCs w:val="24"/>
          <w:lang w:val="en-US"/>
        </w:rPr>
        <w:t>-</w:t>
      </w:r>
      <w:r w:rsidRPr="00CC2888">
        <w:rPr>
          <w:rFonts w:ascii="Times New Roman" w:hAnsi="Times New Roman" w:cs="Times New Roman"/>
          <w:sz w:val="24"/>
          <w:szCs w:val="24"/>
          <w:lang w:val="en-US"/>
        </w:rPr>
        <w:t xml:space="preserve">unit increase in </w:t>
      </w:r>
      <w:r w:rsidR="00266A12" w:rsidRPr="00CC2888">
        <w:rPr>
          <w:rFonts w:ascii="Times New Roman" w:hAnsi="Times New Roman" w:cs="Times New Roman"/>
          <w:sz w:val="24"/>
          <w:szCs w:val="24"/>
          <w:lang w:val="en-US"/>
        </w:rPr>
        <w:t>beer tax</w:t>
      </w:r>
      <w:r w:rsidRPr="00CC2888">
        <w:rPr>
          <w:rFonts w:ascii="Times New Roman" w:hAnsi="Times New Roman" w:cs="Times New Roman"/>
          <w:sz w:val="24"/>
          <w:szCs w:val="24"/>
          <w:lang w:val="en-US"/>
        </w:rPr>
        <w:t xml:space="preserve"> is associated with an average decrease of </w:t>
      </w:r>
      <w:r w:rsidR="00194184" w:rsidRPr="00CC2888">
        <w:rPr>
          <w:rFonts w:ascii="Times New Roman" w:hAnsi="Times New Roman" w:cs="Times New Roman"/>
          <w:sz w:val="24"/>
          <w:szCs w:val="24"/>
          <w:lang w:val="en-US"/>
        </w:rPr>
        <w:t>101 points</w:t>
      </w:r>
      <w:r w:rsidRPr="00CC2888">
        <w:rPr>
          <w:rFonts w:ascii="Times New Roman" w:hAnsi="Times New Roman" w:cs="Times New Roman"/>
          <w:sz w:val="24"/>
          <w:szCs w:val="24"/>
          <w:lang w:val="en-US"/>
        </w:rPr>
        <w:t xml:space="preserve"> in</w:t>
      </w:r>
      <w:r w:rsidR="00D4373D" w:rsidRPr="00CC2888">
        <w:rPr>
          <w:rFonts w:ascii="Times New Roman" w:hAnsi="Times New Roman" w:cs="Times New Roman"/>
          <w:sz w:val="24"/>
          <w:szCs w:val="24"/>
        </w:rPr>
        <w:t xml:space="preserve"> </w:t>
      </w:r>
      <w:r w:rsidR="00D4373D" w:rsidRPr="00CC2888">
        <w:rPr>
          <w:rFonts w:ascii="Times New Roman" w:hAnsi="Times New Roman" w:cs="Times New Roman"/>
          <w:sz w:val="24"/>
          <w:szCs w:val="24"/>
          <w:lang w:val="en-US"/>
        </w:rPr>
        <w:t>alcohol-involved vehicle fatalities</w:t>
      </w:r>
      <w:r w:rsidRPr="00CC2888">
        <w:rPr>
          <w:rFonts w:ascii="Times New Roman" w:hAnsi="Times New Roman" w:cs="Times New Roman"/>
          <w:sz w:val="24"/>
          <w:szCs w:val="24"/>
          <w:lang w:val="en-US"/>
        </w:rPr>
        <w:t>, assuming income is held constant.</w:t>
      </w:r>
    </w:p>
    <w:p w14:paraId="07654094" w14:textId="77777777" w:rsidR="00194184" w:rsidRPr="00CC2888" w:rsidRDefault="00194184" w:rsidP="000F540A">
      <w:pPr>
        <w:spacing w:after="0" w:line="360" w:lineRule="auto"/>
        <w:jc w:val="both"/>
        <w:rPr>
          <w:rFonts w:ascii="Times New Roman" w:hAnsi="Times New Roman" w:cs="Times New Roman"/>
          <w:sz w:val="24"/>
          <w:szCs w:val="24"/>
          <w:lang w:val="en-US"/>
        </w:rPr>
      </w:pPr>
    </w:p>
    <w:p w14:paraId="07EF34C2" w14:textId="7EC79F9C" w:rsidR="00194184" w:rsidRPr="00CC2888" w:rsidRDefault="00D4373D" w:rsidP="000F540A">
      <w:pPr>
        <w:spacing w:after="0" w:line="360" w:lineRule="auto"/>
        <w:jc w:val="both"/>
        <w:rPr>
          <w:rFonts w:ascii="Times New Roman" w:hAnsi="Times New Roman" w:cs="Times New Roman"/>
          <w:sz w:val="24"/>
          <w:szCs w:val="24"/>
          <w:lang w:val="en-US"/>
        </w:rPr>
      </w:pPr>
      <w:r w:rsidRPr="00CC2888">
        <w:rPr>
          <w:rFonts w:ascii="Times New Roman" w:hAnsi="Times New Roman" w:cs="Times New Roman"/>
          <w:sz w:val="24"/>
          <w:szCs w:val="24"/>
          <w:u w:val="single"/>
          <w:lang w:val="en-US"/>
        </w:rPr>
        <w:t>R-Square</w:t>
      </w:r>
      <w:r w:rsidRPr="00CC2888">
        <w:rPr>
          <w:rFonts w:ascii="Times New Roman" w:hAnsi="Times New Roman" w:cs="Times New Roman"/>
          <w:sz w:val="24"/>
          <w:szCs w:val="24"/>
          <w:lang w:val="en-US"/>
        </w:rPr>
        <w:t xml:space="preserve">: 3.657 % of the variation in the alcohol-involved vehicle fatalities can be explained by </w:t>
      </w:r>
      <w:r w:rsidR="00266A12" w:rsidRPr="00CC2888">
        <w:rPr>
          <w:rFonts w:ascii="Times New Roman" w:hAnsi="Times New Roman" w:cs="Times New Roman"/>
          <w:sz w:val="24"/>
          <w:szCs w:val="24"/>
          <w:lang w:val="en-US"/>
        </w:rPr>
        <w:t>income and</w:t>
      </w:r>
      <w:r w:rsidRPr="00CC2888">
        <w:rPr>
          <w:rFonts w:ascii="Times New Roman" w:hAnsi="Times New Roman" w:cs="Times New Roman"/>
          <w:sz w:val="24"/>
          <w:szCs w:val="24"/>
          <w:lang w:val="en-US"/>
        </w:rPr>
        <w:t xml:space="preserve"> </w:t>
      </w:r>
      <w:r w:rsidR="00266A12" w:rsidRPr="00CC2888">
        <w:rPr>
          <w:rFonts w:ascii="Times New Roman" w:hAnsi="Times New Roman" w:cs="Times New Roman"/>
          <w:sz w:val="24"/>
          <w:szCs w:val="24"/>
          <w:lang w:val="en-US"/>
        </w:rPr>
        <w:t>beer tax</w:t>
      </w:r>
      <w:r w:rsidRPr="00CC2888">
        <w:rPr>
          <w:rFonts w:ascii="Times New Roman" w:hAnsi="Times New Roman" w:cs="Times New Roman"/>
          <w:sz w:val="24"/>
          <w:szCs w:val="24"/>
          <w:lang w:val="en-US"/>
        </w:rPr>
        <w:t>.</w:t>
      </w:r>
    </w:p>
    <w:p w14:paraId="169EF2C2" w14:textId="7F7B3296" w:rsidR="007E152D" w:rsidRPr="00CC2888" w:rsidRDefault="00A66851" w:rsidP="000F540A">
      <w:pPr>
        <w:spacing w:after="0" w:line="360" w:lineRule="auto"/>
        <w:jc w:val="both"/>
        <w:rPr>
          <w:rFonts w:ascii="Times New Roman" w:hAnsi="Times New Roman" w:cs="Times New Roman"/>
          <w:sz w:val="24"/>
          <w:szCs w:val="24"/>
          <w:lang w:val="en-US"/>
        </w:rPr>
      </w:pPr>
      <w:r w:rsidRPr="00CC2888">
        <w:rPr>
          <w:rFonts w:ascii="Times New Roman" w:hAnsi="Times New Roman" w:cs="Times New Roman"/>
          <w:sz w:val="24"/>
          <w:szCs w:val="24"/>
          <w:u w:val="single"/>
          <w:lang w:val="en-US"/>
        </w:rPr>
        <w:t>Standard error</w:t>
      </w:r>
      <w:r w:rsidRPr="00CC2888">
        <w:rPr>
          <w:rFonts w:ascii="Times New Roman" w:hAnsi="Times New Roman" w:cs="Times New Roman"/>
          <w:sz w:val="24"/>
          <w:szCs w:val="24"/>
          <w:lang w:val="en-US"/>
        </w:rPr>
        <w:t xml:space="preserve">: the observed values </w:t>
      </w:r>
      <w:r w:rsidR="00632FD0">
        <w:rPr>
          <w:rFonts w:ascii="Times New Roman" w:hAnsi="Times New Roman" w:cs="Times New Roman"/>
          <w:sz w:val="24"/>
          <w:szCs w:val="24"/>
          <w:lang w:val="en-US"/>
        </w:rPr>
        <w:t>differ from the regression line with</w:t>
      </w:r>
      <w:r w:rsidRPr="00CC2888">
        <w:rPr>
          <w:rFonts w:ascii="Times New Roman" w:hAnsi="Times New Roman" w:cs="Times New Roman"/>
          <w:sz w:val="24"/>
          <w:szCs w:val="24"/>
          <w:lang w:val="en-US"/>
        </w:rPr>
        <w:t xml:space="preserve"> an average of 298.9 units</w:t>
      </w:r>
      <w:r w:rsidR="00632FD0">
        <w:rPr>
          <w:rFonts w:ascii="Times New Roman" w:hAnsi="Times New Roman" w:cs="Times New Roman"/>
          <w:sz w:val="24"/>
          <w:szCs w:val="24"/>
          <w:lang w:val="en-US"/>
        </w:rPr>
        <w:t>.</w:t>
      </w:r>
    </w:p>
    <w:p w14:paraId="2F8928AA" w14:textId="78837560" w:rsidR="00A96D4F" w:rsidRPr="00CC2888" w:rsidRDefault="00A96D4F" w:rsidP="000F540A">
      <w:pPr>
        <w:spacing w:after="0" w:line="360" w:lineRule="auto"/>
        <w:jc w:val="both"/>
        <w:rPr>
          <w:rFonts w:ascii="Times New Roman" w:hAnsi="Times New Roman" w:cs="Times New Roman"/>
          <w:sz w:val="24"/>
          <w:szCs w:val="24"/>
          <w:lang w:val="en-US"/>
        </w:rPr>
      </w:pPr>
      <w:r w:rsidRPr="00CC2888">
        <w:rPr>
          <w:rFonts w:ascii="Times New Roman" w:hAnsi="Times New Roman" w:cs="Times New Roman"/>
          <w:sz w:val="24"/>
          <w:szCs w:val="24"/>
          <w:u w:val="single"/>
          <w:lang w:val="en-US"/>
        </w:rPr>
        <w:t>Significance F</w:t>
      </w:r>
      <w:r w:rsidRPr="00CC2888">
        <w:rPr>
          <w:rFonts w:ascii="Times New Roman" w:hAnsi="Times New Roman" w:cs="Times New Roman"/>
          <w:sz w:val="24"/>
          <w:szCs w:val="24"/>
          <w:lang w:val="en-US"/>
        </w:rPr>
        <w:t>: the p-value is less</w:t>
      </w:r>
      <w:r w:rsidR="00632FD0">
        <w:rPr>
          <w:rFonts w:ascii="Times New Roman" w:hAnsi="Times New Roman" w:cs="Times New Roman"/>
          <w:sz w:val="24"/>
          <w:szCs w:val="24"/>
          <w:lang w:val="en-US"/>
        </w:rPr>
        <w:t xml:space="preserve"> </w:t>
      </w:r>
      <w:r w:rsidRPr="00CC2888">
        <w:rPr>
          <w:rFonts w:ascii="Times New Roman" w:hAnsi="Times New Roman" w:cs="Times New Roman"/>
          <w:sz w:val="24"/>
          <w:szCs w:val="24"/>
          <w:lang w:val="en-US"/>
        </w:rPr>
        <w:t>than</w:t>
      </w:r>
      <w:r w:rsidR="00632FD0">
        <w:rPr>
          <w:rFonts w:ascii="Times New Roman" w:hAnsi="Times New Roman" w:cs="Times New Roman"/>
          <w:sz w:val="24"/>
          <w:szCs w:val="24"/>
          <w:lang w:val="en-US"/>
        </w:rPr>
        <w:t xml:space="preserve"> the alpha level</w:t>
      </w:r>
      <w:r w:rsidRPr="00CC2888">
        <w:rPr>
          <w:rFonts w:ascii="Times New Roman" w:hAnsi="Times New Roman" w:cs="Times New Roman"/>
          <w:sz w:val="24"/>
          <w:szCs w:val="24"/>
          <w:lang w:val="en-US"/>
        </w:rPr>
        <w:t xml:space="preserve"> </w:t>
      </w:r>
      <w:r w:rsidR="00632FD0">
        <w:rPr>
          <w:rFonts w:ascii="Times New Roman" w:hAnsi="Times New Roman" w:cs="Times New Roman"/>
          <w:sz w:val="24"/>
          <w:szCs w:val="24"/>
          <w:lang w:val="en-US"/>
        </w:rPr>
        <w:t>(</w:t>
      </w:r>
      <w:r w:rsidRPr="00CC2888">
        <w:rPr>
          <w:rFonts w:ascii="Times New Roman" w:hAnsi="Times New Roman" w:cs="Times New Roman"/>
          <w:sz w:val="24"/>
          <w:szCs w:val="24"/>
          <w:lang w:val="en-US"/>
        </w:rPr>
        <w:t>0.05</w:t>
      </w:r>
      <w:r w:rsidR="00632FD0">
        <w:rPr>
          <w:rFonts w:ascii="Times New Roman" w:hAnsi="Times New Roman" w:cs="Times New Roman"/>
          <w:sz w:val="24"/>
          <w:szCs w:val="24"/>
          <w:lang w:val="en-US"/>
        </w:rPr>
        <w:t>)</w:t>
      </w:r>
      <w:r w:rsidRPr="00CC2888">
        <w:rPr>
          <w:rFonts w:ascii="Times New Roman" w:hAnsi="Times New Roman" w:cs="Times New Roman"/>
          <w:sz w:val="24"/>
          <w:szCs w:val="24"/>
          <w:lang w:val="en-US"/>
        </w:rPr>
        <w:t xml:space="preserve">, which </w:t>
      </w:r>
      <w:r w:rsidR="00632FD0">
        <w:rPr>
          <w:rFonts w:ascii="Times New Roman" w:hAnsi="Times New Roman" w:cs="Times New Roman"/>
          <w:sz w:val="24"/>
          <w:szCs w:val="24"/>
          <w:lang w:val="en-US"/>
        </w:rPr>
        <w:t xml:space="preserve">shows </w:t>
      </w:r>
      <w:r w:rsidRPr="00CC2888">
        <w:rPr>
          <w:rFonts w:ascii="Times New Roman" w:hAnsi="Times New Roman" w:cs="Times New Roman"/>
          <w:sz w:val="24"/>
          <w:szCs w:val="24"/>
          <w:lang w:val="en-US"/>
        </w:rPr>
        <w:t xml:space="preserve">that the explanatory variables </w:t>
      </w:r>
      <w:r w:rsidR="00266A12" w:rsidRPr="00CC2888">
        <w:rPr>
          <w:rFonts w:ascii="Times New Roman" w:hAnsi="Times New Roman" w:cs="Times New Roman"/>
          <w:sz w:val="24"/>
          <w:szCs w:val="24"/>
          <w:lang w:val="en-US"/>
        </w:rPr>
        <w:t>income and</w:t>
      </w:r>
      <w:r w:rsidRPr="00CC2888">
        <w:rPr>
          <w:rFonts w:ascii="Times New Roman" w:hAnsi="Times New Roman" w:cs="Times New Roman"/>
          <w:sz w:val="24"/>
          <w:szCs w:val="24"/>
          <w:lang w:val="en-US"/>
        </w:rPr>
        <w:t xml:space="preserve"> </w:t>
      </w:r>
      <w:r w:rsidR="00266A12" w:rsidRPr="00CC2888">
        <w:rPr>
          <w:rFonts w:ascii="Times New Roman" w:hAnsi="Times New Roman" w:cs="Times New Roman"/>
          <w:sz w:val="24"/>
          <w:szCs w:val="24"/>
          <w:lang w:val="en-US"/>
        </w:rPr>
        <w:t>beer tax</w:t>
      </w:r>
      <w:r w:rsidRPr="00CC2888">
        <w:rPr>
          <w:rFonts w:ascii="Times New Roman" w:hAnsi="Times New Roman" w:cs="Times New Roman"/>
          <w:sz w:val="24"/>
          <w:szCs w:val="24"/>
          <w:lang w:val="en-US"/>
        </w:rPr>
        <w:t xml:space="preserve"> </w:t>
      </w:r>
      <w:r w:rsidR="00D22EC4">
        <w:rPr>
          <w:rFonts w:ascii="Times New Roman" w:hAnsi="Times New Roman" w:cs="Times New Roman"/>
          <w:sz w:val="24"/>
          <w:szCs w:val="24"/>
          <w:lang w:val="en-US"/>
        </w:rPr>
        <w:t xml:space="preserve">merged </w:t>
      </w:r>
      <w:r w:rsidRPr="00CC2888">
        <w:rPr>
          <w:rFonts w:ascii="Times New Roman" w:hAnsi="Times New Roman" w:cs="Times New Roman"/>
          <w:sz w:val="24"/>
          <w:szCs w:val="24"/>
          <w:lang w:val="en-US"/>
        </w:rPr>
        <w:t>have a significant association with alcohol-involved vehicle fatalities.</w:t>
      </w:r>
    </w:p>
    <w:p w14:paraId="77DEBDE8" w14:textId="1BA5E364" w:rsidR="007E152D" w:rsidRPr="00CC2888" w:rsidRDefault="00483CFE" w:rsidP="000F540A">
      <w:pPr>
        <w:spacing w:after="0" w:line="360" w:lineRule="auto"/>
        <w:jc w:val="both"/>
        <w:rPr>
          <w:rFonts w:ascii="Times New Roman" w:hAnsi="Times New Roman" w:cs="Times New Roman"/>
          <w:sz w:val="24"/>
          <w:szCs w:val="24"/>
          <w:lang w:val="en-US"/>
        </w:rPr>
      </w:pPr>
      <w:r w:rsidRPr="00CC2888">
        <w:rPr>
          <w:rFonts w:ascii="Times New Roman" w:hAnsi="Times New Roman" w:cs="Times New Roman"/>
          <w:sz w:val="24"/>
          <w:szCs w:val="24"/>
          <w:u w:val="single"/>
          <w:lang w:val="en-US"/>
        </w:rPr>
        <w:t>Coefficient P-values</w:t>
      </w:r>
      <w:r w:rsidRPr="00CC2888">
        <w:rPr>
          <w:rFonts w:ascii="Times New Roman" w:hAnsi="Times New Roman" w:cs="Times New Roman"/>
          <w:sz w:val="24"/>
          <w:szCs w:val="24"/>
          <w:lang w:val="en-US"/>
        </w:rPr>
        <w:t>: We can see that income</w:t>
      </w:r>
      <w:r w:rsidR="008B33E3" w:rsidRPr="00CC2888">
        <w:rPr>
          <w:rFonts w:ascii="Times New Roman" w:hAnsi="Times New Roman" w:cs="Times New Roman"/>
          <w:sz w:val="24"/>
          <w:szCs w:val="24"/>
          <w:lang w:val="en-US"/>
        </w:rPr>
        <w:t xml:space="preserve"> </w:t>
      </w:r>
      <w:r w:rsidRPr="00CC2888">
        <w:rPr>
          <w:rFonts w:ascii="Times New Roman" w:hAnsi="Times New Roman" w:cs="Times New Roman"/>
          <w:sz w:val="24"/>
          <w:szCs w:val="24"/>
          <w:lang w:val="en-US"/>
        </w:rPr>
        <w:t xml:space="preserve">(p=0.00157) and </w:t>
      </w:r>
      <w:proofErr w:type="spellStart"/>
      <w:r w:rsidRPr="00CC2888">
        <w:rPr>
          <w:rFonts w:ascii="Times New Roman" w:hAnsi="Times New Roman" w:cs="Times New Roman"/>
          <w:sz w:val="24"/>
          <w:szCs w:val="24"/>
          <w:lang w:val="en-US"/>
        </w:rPr>
        <w:t>beertax</w:t>
      </w:r>
      <w:proofErr w:type="spellEnd"/>
      <w:r w:rsidR="008B33E3" w:rsidRPr="00CC2888">
        <w:rPr>
          <w:rFonts w:ascii="Times New Roman" w:hAnsi="Times New Roman" w:cs="Times New Roman"/>
          <w:sz w:val="24"/>
          <w:szCs w:val="24"/>
          <w:lang w:val="en-US"/>
        </w:rPr>
        <w:t xml:space="preserve"> </w:t>
      </w:r>
      <w:r w:rsidRPr="00CC2888">
        <w:rPr>
          <w:rFonts w:ascii="Times New Roman" w:hAnsi="Times New Roman" w:cs="Times New Roman"/>
          <w:sz w:val="24"/>
          <w:szCs w:val="24"/>
          <w:lang w:val="en-US"/>
        </w:rPr>
        <w:t>(p=0.00702) are statistically significant at α = 0.05.</w:t>
      </w:r>
    </w:p>
    <w:p w14:paraId="43A6D3F1" w14:textId="77777777" w:rsidR="00373983" w:rsidRPr="00CC2888" w:rsidRDefault="00373983" w:rsidP="000F540A">
      <w:pPr>
        <w:spacing w:after="0" w:line="360" w:lineRule="auto"/>
        <w:jc w:val="both"/>
        <w:rPr>
          <w:rFonts w:ascii="Times New Roman" w:hAnsi="Times New Roman" w:cs="Times New Roman"/>
          <w:b/>
          <w:bCs/>
          <w:sz w:val="24"/>
          <w:szCs w:val="24"/>
          <w:u w:val="single"/>
          <w:lang w:val="en-US"/>
        </w:rPr>
      </w:pPr>
    </w:p>
    <w:p w14:paraId="68290C8A" w14:textId="38F6B1E2" w:rsidR="00194184" w:rsidRPr="00CC2888" w:rsidRDefault="00E90B71" w:rsidP="000F540A">
      <w:pPr>
        <w:spacing w:after="0" w:line="360" w:lineRule="auto"/>
        <w:jc w:val="both"/>
        <w:rPr>
          <w:rFonts w:ascii="Times New Roman" w:hAnsi="Times New Roman" w:cs="Times New Roman"/>
          <w:b/>
          <w:bCs/>
          <w:sz w:val="24"/>
          <w:szCs w:val="24"/>
          <w:u w:val="single"/>
          <w:lang w:val="en-US"/>
        </w:rPr>
      </w:pPr>
      <w:r w:rsidRPr="00CC2888">
        <w:rPr>
          <w:rFonts w:ascii="Times New Roman" w:hAnsi="Times New Roman" w:cs="Times New Roman"/>
          <w:b/>
          <w:bCs/>
          <w:sz w:val="24"/>
          <w:szCs w:val="24"/>
          <w:u w:val="single"/>
          <w:lang w:val="en-US"/>
        </w:rPr>
        <w:t xml:space="preserve">Question 5: </w:t>
      </w:r>
      <w:r w:rsidR="00C6456A" w:rsidRPr="00C6456A">
        <w:rPr>
          <w:rFonts w:ascii="Times New Roman" w:hAnsi="Times New Roman" w:cs="Times New Roman"/>
          <w:b/>
          <w:bCs/>
          <w:sz w:val="24"/>
          <w:szCs w:val="24"/>
          <w:u w:val="single"/>
          <w:lang w:val="en-US"/>
        </w:rPr>
        <w:t>Is there a significant difference between the means of the vehicle fatalities’ number for 15–17-year-olds, the number of vehicle fatalities for 18–20-year-olds, and the vehicle fatalities’ number for 21–24-year-olds?</w:t>
      </w:r>
    </w:p>
    <w:p w14:paraId="622C72F8" w14:textId="2B5A4D80" w:rsidR="00B55ADF" w:rsidRPr="00CC2888" w:rsidRDefault="006F72D4" w:rsidP="005F20FA">
      <w:pPr>
        <w:spacing w:after="0" w:line="360" w:lineRule="auto"/>
        <w:ind w:firstLine="708"/>
        <w:jc w:val="both"/>
        <w:rPr>
          <w:rFonts w:ascii="Times New Roman" w:hAnsi="Times New Roman" w:cs="Times New Roman"/>
          <w:sz w:val="24"/>
          <w:szCs w:val="24"/>
          <w:lang w:val="en-US"/>
        </w:rPr>
      </w:pPr>
      <w:r w:rsidRPr="00CC2888">
        <w:rPr>
          <w:rFonts w:ascii="Times New Roman" w:hAnsi="Times New Roman" w:cs="Times New Roman"/>
          <w:noProof/>
          <w:sz w:val="24"/>
          <w:szCs w:val="24"/>
        </w:rPr>
        <w:drawing>
          <wp:anchor distT="0" distB="0" distL="114300" distR="114300" simplePos="0" relativeHeight="251658240" behindDoc="0" locked="0" layoutInCell="1" allowOverlap="1" wp14:anchorId="036DAF64" wp14:editId="4271F0FB">
            <wp:simplePos x="0" y="0"/>
            <wp:positionH relativeFrom="column">
              <wp:posOffset>2567700</wp:posOffset>
            </wp:positionH>
            <wp:positionV relativeFrom="paragraph">
              <wp:posOffset>57785</wp:posOffset>
            </wp:positionV>
            <wp:extent cx="3276600" cy="2357404"/>
            <wp:effectExtent l="57150" t="57150" r="114300" b="119380"/>
            <wp:wrapSquare wrapText="bothSides"/>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6600" cy="2357404"/>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B55ADF" w:rsidRPr="00CC2888">
        <w:rPr>
          <w:rFonts w:ascii="Times New Roman" w:hAnsi="Times New Roman" w:cs="Times New Roman"/>
          <w:sz w:val="24"/>
          <w:szCs w:val="24"/>
          <w:lang w:val="en-US"/>
        </w:rPr>
        <w:t xml:space="preserve">For the </w:t>
      </w:r>
      <w:r w:rsidR="00194184" w:rsidRPr="00CC2888">
        <w:rPr>
          <w:rFonts w:ascii="Times New Roman" w:hAnsi="Times New Roman" w:cs="Times New Roman"/>
          <w:sz w:val="24"/>
          <w:szCs w:val="24"/>
          <w:lang w:val="en-US"/>
        </w:rPr>
        <w:t>one-way</w:t>
      </w:r>
      <w:r w:rsidR="00B55ADF" w:rsidRPr="00CC2888">
        <w:rPr>
          <w:rFonts w:ascii="Times New Roman" w:hAnsi="Times New Roman" w:cs="Times New Roman"/>
          <w:sz w:val="24"/>
          <w:szCs w:val="24"/>
          <w:lang w:val="en-US"/>
        </w:rPr>
        <w:t xml:space="preserve"> </w:t>
      </w:r>
      <w:r w:rsidR="00194184" w:rsidRPr="00CC2888">
        <w:rPr>
          <w:rFonts w:ascii="Times New Roman" w:hAnsi="Times New Roman" w:cs="Times New Roman"/>
          <w:sz w:val="24"/>
          <w:szCs w:val="24"/>
          <w:lang w:val="en-US"/>
        </w:rPr>
        <w:t>ANOVA</w:t>
      </w:r>
      <w:r w:rsidR="00B55ADF" w:rsidRPr="00CC2888">
        <w:rPr>
          <w:rFonts w:ascii="Times New Roman" w:hAnsi="Times New Roman" w:cs="Times New Roman"/>
          <w:sz w:val="24"/>
          <w:szCs w:val="24"/>
          <w:lang w:val="en-US"/>
        </w:rPr>
        <w:t xml:space="preserve">, we created a new </w:t>
      </w:r>
      <w:r w:rsidR="00194184" w:rsidRPr="00CC2888">
        <w:rPr>
          <w:rFonts w:ascii="Times New Roman" w:hAnsi="Times New Roman" w:cs="Times New Roman"/>
          <w:sz w:val="24"/>
          <w:szCs w:val="24"/>
          <w:lang w:val="en-US"/>
        </w:rPr>
        <w:t>data frame</w:t>
      </w:r>
      <w:r w:rsidR="00A169A2" w:rsidRPr="00CC2888">
        <w:rPr>
          <w:rFonts w:ascii="Times New Roman" w:hAnsi="Times New Roman" w:cs="Times New Roman"/>
          <w:sz w:val="24"/>
          <w:szCs w:val="24"/>
          <w:lang w:val="en-US"/>
        </w:rPr>
        <w:t xml:space="preserve"> (see Appendix A)</w:t>
      </w:r>
      <w:r w:rsidR="00B55ADF" w:rsidRPr="00CC2888">
        <w:rPr>
          <w:rFonts w:ascii="Times New Roman" w:hAnsi="Times New Roman" w:cs="Times New Roman"/>
          <w:sz w:val="24"/>
          <w:szCs w:val="24"/>
          <w:lang w:val="en-US"/>
        </w:rPr>
        <w:t xml:space="preserve">. In the </w:t>
      </w:r>
      <w:r w:rsidR="00194184" w:rsidRPr="00CC2888">
        <w:rPr>
          <w:rFonts w:ascii="Times New Roman" w:hAnsi="Times New Roman" w:cs="Times New Roman"/>
          <w:sz w:val="24"/>
          <w:szCs w:val="24"/>
          <w:lang w:val="en-US"/>
        </w:rPr>
        <w:t>type of</w:t>
      </w:r>
      <w:r w:rsidR="00B55ADF" w:rsidRPr="00CC2888">
        <w:rPr>
          <w:rFonts w:ascii="Times New Roman" w:hAnsi="Times New Roman" w:cs="Times New Roman"/>
          <w:sz w:val="24"/>
          <w:szCs w:val="24"/>
          <w:lang w:val="en-US"/>
        </w:rPr>
        <w:t xml:space="preserve"> column; </w:t>
      </w:r>
      <w:proofErr w:type="spellStart"/>
      <w:r w:rsidR="00B55ADF" w:rsidRPr="00CC2888">
        <w:rPr>
          <w:rFonts w:ascii="Times New Roman" w:hAnsi="Times New Roman" w:cs="Times New Roman"/>
          <w:sz w:val="24"/>
          <w:szCs w:val="24"/>
          <w:lang w:val="en-US"/>
        </w:rPr>
        <w:t>fatalyoung</w:t>
      </w:r>
      <w:proofErr w:type="spellEnd"/>
      <w:r w:rsidR="00B55ADF" w:rsidRPr="00CC2888">
        <w:rPr>
          <w:rFonts w:ascii="Times New Roman" w:hAnsi="Times New Roman" w:cs="Times New Roman"/>
          <w:sz w:val="24"/>
          <w:szCs w:val="24"/>
          <w:lang w:val="en-US"/>
        </w:rPr>
        <w:t xml:space="preserve"> = fatal1517, </w:t>
      </w:r>
      <w:proofErr w:type="spellStart"/>
      <w:r w:rsidR="00B55ADF" w:rsidRPr="00CC2888">
        <w:rPr>
          <w:rFonts w:ascii="Times New Roman" w:hAnsi="Times New Roman" w:cs="Times New Roman"/>
          <w:sz w:val="24"/>
          <w:szCs w:val="24"/>
          <w:lang w:val="en-US"/>
        </w:rPr>
        <w:t>fatalmid</w:t>
      </w:r>
      <w:proofErr w:type="spellEnd"/>
      <w:r w:rsidR="00B55ADF" w:rsidRPr="00CC2888">
        <w:rPr>
          <w:rFonts w:ascii="Times New Roman" w:hAnsi="Times New Roman" w:cs="Times New Roman"/>
          <w:sz w:val="24"/>
          <w:szCs w:val="24"/>
          <w:lang w:val="en-US"/>
        </w:rPr>
        <w:t xml:space="preserve"> = fatal1820, </w:t>
      </w:r>
      <w:proofErr w:type="spellStart"/>
      <w:r w:rsidR="00B55ADF" w:rsidRPr="00CC2888">
        <w:rPr>
          <w:rFonts w:ascii="Times New Roman" w:hAnsi="Times New Roman" w:cs="Times New Roman"/>
          <w:sz w:val="24"/>
          <w:szCs w:val="24"/>
          <w:lang w:val="en-US"/>
        </w:rPr>
        <w:t>fatalold</w:t>
      </w:r>
      <w:proofErr w:type="spellEnd"/>
      <w:r w:rsidR="00B55ADF" w:rsidRPr="00CC2888">
        <w:rPr>
          <w:rFonts w:ascii="Times New Roman" w:hAnsi="Times New Roman" w:cs="Times New Roman"/>
          <w:sz w:val="24"/>
          <w:szCs w:val="24"/>
          <w:lang w:val="en-US"/>
        </w:rPr>
        <w:t xml:space="preserve"> = fatal2124. Types should be </w:t>
      </w:r>
      <w:r w:rsidR="00194184" w:rsidRPr="00CC2888">
        <w:rPr>
          <w:rFonts w:ascii="Times New Roman" w:hAnsi="Times New Roman" w:cs="Times New Roman"/>
          <w:sz w:val="24"/>
          <w:szCs w:val="24"/>
          <w:lang w:val="en-US"/>
        </w:rPr>
        <w:t>factors;</w:t>
      </w:r>
      <w:r w:rsidR="00B55ADF" w:rsidRPr="00CC2888">
        <w:rPr>
          <w:rFonts w:ascii="Times New Roman" w:hAnsi="Times New Roman" w:cs="Times New Roman"/>
          <w:sz w:val="24"/>
          <w:szCs w:val="24"/>
          <w:lang w:val="en-US"/>
        </w:rPr>
        <w:t xml:space="preserve"> fatalities should be numeric.</w:t>
      </w:r>
    </w:p>
    <w:p w14:paraId="28983165" w14:textId="17B13CD9" w:rsidR="00F73945" w:rsidRPr="00CC2888" w:rsidRDefault="009B1EF9" w:rsidP="00971726">
      <w:pPr>
        <w:spacing w:after="0" w:line="360" w:lineRule="auto"/>
        <w:jc w:val="center"/>
        <w:rPr>
          <w:rFonts w:ascii="Times New Roman" w:hAnsi="Times New Roman" w:cs="Times New Roman"/>
          <w:sz w:val="24"/>
          <w:szCs w:val="24"/>
          <w:lang w:val="en-US"/>
        </w:rPr>
      </w:pPr>
      <w:r w:rsidRPr="00CC2888">
        <w:rPr>
          <w:rFonts w:ascii="Times New Roman" w:hAnsi="Times New Roman" w:cs="Times New Roman"/>
          <w:noProof/>
          <w:sz w:val="24"/>
          <w:szCs w:val="24"/>
          <w:lang w:val="en-US"/>
        </w:rPr>
        <w:lastRenderedPageBreak/>
        <w:drawing>
          <wp:inline distT="0" distB="0" distL="0" distR="0" wp14:anchorId="69711AC0" wp14:editId="1E3174CC">
            <wp:extent cx="5385685" cy="3550920"/>
            <wp:effectExtent l="57150" t="57150" r="120015" b="10668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6387" cy="3584349"/>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23064D" w14:textId="16C09143" w:rsidR="00F73945" w:rsidRPr="00CC2888" w:rsidRDefault="00F73945" w:rsidP="000F540A">
      <w:pPr>
        <w:spacing w:after="0" w:line="360" w:lineRule="auto"/>
        <w:jc w:val="both"/>
        <w:rPr>
          <w:rFonts w:ascii="Times New Roman" w:hAnsi="Times New Roman" w:cs="Times New Roman"/>
          <w:sz w:val="24"/>
          <w:szCs w:val="24"/>
          <w:lang w:val="en-US"/>
        </w:rPr>
      </w:pPr>
      <w:r w:rsidRPr="00CC2888">
        <w:rPr>
          <w:rFonts w:ascii="Times New Roman" w:hAnsi="Times New Roman" w:cs="Times New Roman"/>
          <w:sz w:val="24"/>
          <w:szCs w:val="24"/>
          <w:lang w:val="en-US"/>
        </w:rPr>
        <w:t>Since the points do not lie m</w:t>
      </w:r>
      <w:r w:rsidR="002E04C1" w:rsidRPr="00CC2888">
        <w:rPr>
          <w:rFonts w:ascii="Times New Roman" w:hAnsi="Times New Roman" w:cs="Times New Roman"/>
          <w:sz w:val="24"/>
          <w:szCs w:val="24"/>
          <w:lang w:val="en-US"/>
        </w:rPr>
        <w:t>ain</w:t>
      </w:r>
      <w:r w:rsidRPr="00CC2888">
        <w:rPr>
          <w:rFonts w:ascii="Times New Roman" w:hAnsi="Times New Roman" w:cs="Times New Roman"/>
          <w:sz w:val="24"/>
          <w:szCs w:val="24"/>
          <w:lang w:val="en-US"/>
        </w:rPr>
        <w:t>ly along the straight diagonal line with deviations, we normalize the data by taking the logarithm of the numerical variables.</w:t>
      </w:r>
    </w:p>
    <w:p w14:paraId="3CDFACAE" w14:textId="5D076FA5" w:rsidR="00F73945" w:rsidRPr="00CC2888" w:rsidRDefault="009B1EF9" w:rsidP="00971726">
      <w:pPr>
        <w:spacing w:after="0" w:line="360" w:lineRule="auto"/>
        <w:jc w:val="center"/>
        <w:rPr>
          <w:rFonts w:ascii="Times New Roman" w:hAnsi="Times New Roman" w:cs="Times New Roman"/>
          <w:sz w:val="24"/>
          <w:szCs w:val="24"/>
          <w:lang w:val="en-US"/>
        </w:rPr>
      </w:pPr>
      <w:r w:rsidRPr="00CC2888">
        <w:rPr>
          <w:rFonts w:ascii="Times New Roman" w:hAnsi="Times New Roman" w:cs="Times New Roman"/>
          <w:noProof/>
          <w:sz w:val="24"/>
          <w:szCs w:val="24"/>
          <w:lang w:val="en-US"/>
        </w:rPr>
        <w:drawing>
          <wp:inline distT="0" distB="0" distL="0" distR="0" wp14:anchorId="575A8E28" wp14:editId="158FDD16">
            <wp:extent cx="5535930" cy="3649980"/>
            <wp:effectExtent l="57150" t="57150" r="121920" b="12192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5930" cy="364998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7C6004" w14:textId="425BF1E7" w:rsidR="00F73945" w:rsidRPr="00CC2888" w:rsidRDefault="00F73945" w:rsidP="000F540A">
      <w:pPr>
        <w:spacing w:after="0" w:line="360" w:lineRule="auto"/>
        <w:jc w:val="both"/>
        <w:rPr>
          <w:rFonts w:ascii="Times New Roman" w:hAnsi="Times New Roman" w:cs="Times New Roman"/>
          <w:sz w:val="24"/>
          <w:szCs w:val="24"/>
          <w:lang w:val="en-US"/>
        </w:rPr>
      </w:pPr>
      <w:r w:rsidRPr="00CC2888">
        <w:rPr>
          <w:rFonts w:ascii="Times New Roman" w:hAnsi="Times New Roman" w:cs="Times New Roman"/>
          <w:sz w:val="24"/>
          <w:szCs w:val="24"/>
          <w:lang w:val="en-US"/>
        </w:rPr>
        <w:t xml:space="preserve">The points lie mostly along the straight diagonal line with </w:t>
      </w:r>
      <w:r w:rsidR="002E04C1" w:rsidRPr="00CC2888">
        <w:rPr>
          <w:rFonts w:ascii="Times New Roman" w:hAnsi="Times New Roman" w:cs="Times New Roman"/>
          <w:sz w:val="24"/>
          <w:szCs w:val="24"/>
          <w:lang w:val="en-US"/>
        </w:rPr>
        <w:t>minor deviations along each</w:t>
      </w:r>
      <w:r w:rsidRPr="00CC2888">
        <w:rPr>
          <w:rFonts w:ascii="Times New Roman" w:hAnsi="Times New Roman" w:cs="Times New Roman"/>
          <w:sz w:val="24"/>
          <w:szCs w:val="24"/>
          <w:lang w:val="en-US"/>
        </w:rPr>
        <w:t xml:space="preserve"> tail.</w:t>
      </w:r>
      <w:r w:rsidR="00231C74" w:rsidRPr="00CC2888">
        <w:rPr>
          <w:rFonts w:ascii="Times New Roman" w:hAnsi="Times New Roman" w:cs="Times New Roman"/>
          <w:sz w:val="24"/>
          <w:szCs w:val="24"/>
          <w:lang w:val="en-US"/>
        </w:rPr>
        <w:t xml:space="preserve"> Hence, </w:t>
      </w:r>
      <w:r w:rsidR="002E04C1" w:rsidRPr="00CC2888">
        <w:rPr>
          <w:rFonts w:ascii="Times New Roman" w:hAnsi="Times New Roman" w:cs="Times New Roman"/>
          <w:sz w:val="24"/>
          <w:szCs w:val="24"/>
          <w:lang w:val="en-US"/>
        </w:rPr>
        <w:t xml:space="preserve">the </w:t>
      </w:r>
      <w:r w:rsidR="00231C74" w:rsidRPr="00CC2888">
        <w:rPr>
          <w:rFonts w:ascii="Times New Roman" w:hAnsi="Times New Roman" w:cs="Times New Roman"/>
          <w:sz w:val="24"/>
          <w:szCs w:val="24"/>
          <w:lang w:val="en-US"/>
        </w:rPr>
        <w:t xml:space="preserve">normality assumption of </w:t>
      </w:r>
      <w:r w:rsidR="009B13C0" w:rsidRPr="00CC2888">
        <w:rPr>
          <w:rFonts w:ascii="Times New Roman" w:hAnsi="Times New Roman" w:cs="Times New Roman"/>
          <w:sz w:val="24"/>
          <w:szCs w:val="24"/>
          <w:lang w:val="en-US"/>
        </w:rPr>
        <w:t>one</w:t>
      </w:r>
      <w:r w:rsidR="00231C74" w:rsidRPr="00CC2888">
        <w:rPr>
          <w:rFonts w:ascii="Times New Roman" w:hAnsi="Times New Roman" w:cs="Times New Roman"/>
          <w:sz w:val="24"/>
          <w:szCs w:val="24"/>
          <w:lang w:val="en-US"/>
        </w:rPr>
        <w:t>-way ANOVA is met.</w:t>
      </w:r>
    </w:p>
    <w:p w14:paraId="5D0E9FDC" w14:textId="0DEA0B8D" w:rsidR="00F73945" w:rsidRDefault="00E8386A" w:rsidP="00971726">
      <w:pPr>
        <w:spacing w:after="0" w:line="360" w:lineRule="auto"/>
        <w:jc w:val="center"/>
        <w:rPr>
          <w:rFonts w:ascii="Times New Roman" w:hAnsi="Times New Roman" w:cs="Times New Roman"/>
          <w:sz w:val="24"/>
          <w:szCs w:val="24"/>
          <w:lang w:val="en-US"/>
        </w:rPr>
      </w:pPr>
      <w:r w:rsidRPr="00CC2888">
        <w:rPr>
          <w:rFonts w:ascii="Times New Roman" w:hAnsi="Times New Roman" w:cs="Times New Roman"/>
          <w:noProof/>
          <w:sz w:val="24"/>
          <w:szCs w:val="24"/>
          <w:lang w:val="en-US"/>
        </w:rPr>
        <w:lastRenderedPageBreak/>
        <w:drawing>
          <wp:inline distT="0" distB="0" distL="0" distR="0" wp14:anchorId="195D645D" wp14:editId="7E7C68BC">
            <wp:extent cx="5238750" cy="3043018"/>
            <wp:effectExtent l="57150" t="57150" r="114300" b="11938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a:extLst>
                        <a:ext uri="{28A0092B-C50C-407E-A947-70E740481C1C}">
                          <a14:useLocalDpi xmlns:a14="http://schemas.microsoft.com/office/drawing/2010/main" val="0"/>
                        </a:ext>
                      </a:extLst>
                    </a:blip>
                    <a:srcRect t="11900"/>
                    <a:stretch/>
                  </pic:blipFill>
                  <pic:spPr bwMode="auto">
                    <a:xfrm>
                      <a:off x="0" y="0"/>
                      <a:ext cx="5243388" cy="3045712"/>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C8EECEE" w14:textId="0D222BFA" w:rsidR="00402B71" w:rsidRPr="003C0F12" w:rsidRDefault="003C0F12" w:rsidP="003C0F1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above plot, which is “the residuals vs fitted” allows us to control the assumption of equal variances. </w:t>
      </w:r>
      <w:r w:rsidR="009B13C0" w:rsidRPr="00CC2888">
        <w:rPr>
          <w:rFonts w:ascii="Times New Roman" w:hAnsi="Times New Roman" w:cs="Times New Roman"/>
          <w:sz w:val="24"/>
          <w:szCs w:val="24"/>
        </w:rPr>
        <w:t>As we have seen,  the residuals are equally spread out for each level of the fitted values.</w:t>
      </w:r>
    </w:p>
    <w:p w14:paraId="2BFA0411" w14:textId="773D8A92" w:rsidR="00402B71" w:rsidRPr="00CC2888" w:rsidRDefault="00AF7662" w:rsidP="00AF7662">
      <w:pPr>
        <w:tabs>
          <w:tab w:val="left" w:pos="1194"/>
        </w:tabs>
        <w:spacing w:line="360" w:lineRule="auto"/>
        <w:jc w:val="center"/>
        <w:rPr>
          <w:rFonts w:ascii="Times New Roman" w:hAnsi="Times New Roman" w:cs="Times New Roman"/>
          <w:sz w:val="24"/>
          <w:szCs w:val="24"/>
        </w:rPr>
      </w:pPr>
      <w:r w:rsidRPr="00CC2888">
        <w:rPr>
          <w:rFonts w:ascii="Times New Roman" w:hAnsi="Times New Roman" w:cs="Times New Roman"/>
          <w:noProof/>
          <w:sz w:val="24"/>
          <w:szCs w:val="24"/>
        </w:rPr>
        <w:drawing>
          <wp:inline distT="0" distB="0" distL="0" distR="0" wp14:anchorId="42DDB2B4" wp14:editId="59A1BC51">
            <wp:extent cx="5454565" cy="922020"/>
            <wp:effectExtent l="38100" t="38100" r="89535" b="87630"/>
            <wp:docPr id="5"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logo&#10;&#10;Description automatically generated"/>
                    <pic:cNvPicPr/>
                  </pic:nvPicPr>
                  <pic:blipFill>
                    <a:blip r:embed="rId22"/>
                    <a:stretch>
                      <a:fillRect/>
                    </a:stretch>
                  </pic:blipFill>
                  <pic:spPr>
                    <a:xfrm>
                      <a:off x="0" y="0"/>
                      <a:ext cx="5463478" cy="923527"/>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3F13CD" w14:textId="21F8484C" w:rsidR="009B13C0" w:rsidRPr="00CC2888" w:rsidRDefault="00402B71" w:rsidP="00451C85">
      <w:pPr>
        <w:tabs>
          <w:tab w:val="left" w:pos="1194"/>
        </w:tabs>
        <w:spacing w:line="360" w:lineRule="auto"/>
        <w:jc w:val="both"/>
        <w:rPr>
          <w:rFonts w:ascii="Times New Roman" w:hAnsi="Times New Roman" w:cs="Times New Roman"/>
          <w:sz w:val="24"/>
          <w:szCs w:val="24"/>
        </w:rPr>
      </w:pPr>
      <w:r w:rsidRPr="00CC2888">
        <w:rPr>
          <w:rFonts w:ascii="Times New Roman" w:hAnsi="Times New Roman" w:cs="Times New Roman"/>
          <w:sz w:val="24"/>
          <w:szCs w:val="24"/>
        </w:rPr>
        <w:t xml:space="preserve">Also, according to </w:t>
      </w:r>
      <w:proofErr w:type="spellStart"/>
      <w:r w:rsidR="002E04C1" w:rsidRPr="00CC2888">
        <w:rPr>
          <w:rFonts w:ascii="Times New Roman" w:hAnsi="Times New Roman" w:cs="Times New Roman"/>
          <w:sz w:val="24"/>
          <w:szCs w:val="24"/>
        </w:rPr>
        <w:t>the</w:t>
      </w:r>
      <w:proofErr w:type="spellEnd"/>
      <w:r w:rsidR="002E04C1"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output</w:t>
      </w:r>
      <w:proofErr w:type="spellEnd"/>
      <w:r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above</w:t>
      </w:r>
      <w:proofErr w:type="spellEnd"/>
      <w:r w:rsidRPr="00CC2888">
        <w:rPr>
          <w:rFonts w:ascii="Times New Roman" w:hAnsi="Times New Roman" w:cs="Times New Roman"/>
          <w:sz w:val="24"/>
          <w:szCs w:val="24"/>
        </w:rPr>
        <w:t>,</w:t>
      </w:r>
      <w:r w:rsidR="002E04C1"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the</w:t>
      </w:r>
      <w:proofErr w:type="spellEnd"/>
      <w:r w:rsidRPr="00CC2888">
        <w:rPr>
          <w:rFonts w:ascii="Times New Roman" w:hAnsi="Times New Roman" w:cs="Times New Roman"/>
          <w:sz w:val="24"/>
          <w:szCs w:val="24"/>
        </w:rPr>
        <w:t xml:space="preserve"> p-</w:t>
      </w:r>
      <w:proofErr w:type="spellStart"/>
      <w:r w:rsidRPr="00CC2888">
        <w:rPr>
          <w:rFonts w:ascii="Times New Roman" w:hAnsi="Times New Roman" w:cs="Times New Roman"/>
          <w:sz w:val="24"/>
          <w:szCs w:val="24"/>
        </w:rPr>
        <w:t>value</w:t>
      </w:r>
      <w:proofErr w:type="spellEnd"/>
      <w:r w:rsidRPr="00CC2888">
        <w:rPr>
          <w:rFonts w:ascii="Times New Roman" w:hAnsi="Times New Roman" w:cs="Times New Roman"/>
          <w:sz w:val="24"/>
          <w:szCs w:val="24"/>
        </w:rPr>
        <w:t xml:space="preserve"> is </w:t>
      </w:r>
      <w:r w:rsidR="000F05A0">
        <w:rPr>
          <w:rFonts w:ascii="Times New Roman" w:hAnsi="Times New Roman" w:cs="Times New Roman"/>
          <w:sz w:val="24"/>
          <w:szCs w:val="24"/>
        </w:rPr>
        <w:t xml:space="preserve">0.9558 </w:t>
      </w:r>
      <w:proofErr w:type="spellStart"/>
      <w:r w:rsidR="000F05A0">
        <w:rPr>
          <w:rFonts w:ascii="Times New Roman" w:hAnsi="Times New Roman" w:cs="Times New Roman"/>
          <w:sz w:val="24"/>
          <w:szCs w:val="24"/>
        </w:rPr>
        <w:t>which</w:t>
      </w:r>
      <w:proofErr w:type="spellEnd"/>
      <w:r w:rsidR="000F05A0">
        <w:rPr>
          <w:rFonts w:ascii="Times New Roman" w:hAnsi="Times New Roman" w:cs="Times New Roman"/>
          <w:sz w:val="24"/>
          <w:szCs w:val="24"/>
        </w:rPr>
        <w:t xml:space="preserve"> is </w:t>
      </w:r>
      <w:proofErr w:type="spellStart"/>
      <w:r w:rsidRPr="00CC2888">
        <w:rPr>
          <w:rFonts w:ascii="Times New Roman" w:hAnsi="Times New Roman" w:cs="Times New Roman"/>
          <w:sz w:val="24"/>
          <w:szCs w:val="24"/>
        </w:rPr>
        <w:t>greater</w:t>
      </w:r>
      <w:proofErr w:type="spellEnd"/>
      <w:r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than</w:t>
      </w:r>
      <w:proofErr w:type="spellEnd"/>
      <w:r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the</w:t>
      </w:r>
      <w:proofErr w:type="spellEnd"/>
      <w:r w:rsidRPr="00CC2888">
        <w:rPr>
          <w:rFonts w:ascii="Times New Roman" w:hAnsi="Times New Roman" w:cs="Times New Roman"/>
          <w:sz w:val="24"/>
          <w:szCs w:val="24"/>
        </w:rPr>
        <w:t xml:space="preserve"> </w:t>
      </w:r>
      <w:proofErr w:type="spellStart"/>
      <w:r w:rsidR="000F05A0">
        <w:rPr>
          <w:rFonts w:ascii="Times New Roman" w:hAnsi="Times New Roman" w:cs="Times New Roman"/>
          <w:sz w:val="24"/>
          <w:szCs w:val="24"/>
        </w:rPr>
        <w:t>alpha</w:t>
      </w:r>
      <w:proofErr w:type="spellEnd"/>
      <w:r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level</w:t>
      </w:r>
      <w:proofErr w:type="spellEnd"/>
      <w:r w:rsidRPr="00CC2888">
        <w:rPr>
          <w:rFonts w:ascii="Times New Roman" w:hAnsi="Times New Roman" w:cs="Times New Roman"/>
          <w:sz w:val="24"/>
          <w:szCs w:val="24"/>
        </w:rPr>
        <w:t xml:space="preserve"> of 0.05. </w:t>
      </w:r>
      <w:proofErr w:type="spellStart"/>
      <w:r w:rsidRPr="00CC2888">
        <w:rPr>
          <w:rFonts w:ascii="Times New Roman" w:hAnsi="Times New Roman" w:cs="Times New Roman"/>
          <w:sz w:val="24"/>
          <w:szCs w:val="24"/>
        </w:rPr>
        <w:t>This</w:t>
      </w:r>
      <w:proofErr w:type="spellEnd"/>
      <w:r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means</w:t>
      </w:r>
      <w:proofErr w:type="spellEnd"/>
      <w:r w:rsidRPr="00CC2888">
        <w:rPr>
          <w:rFonts w:ascii="Times New Roman" w:hAnsi="Times New Roman" w:cs="Times New Roman"/>
          <w:sz w:val="24"/>
          <w:szCs w:val="24"/>
        </w:rPr>
        <w:t xml:space="preserve"> </w:t>
      </w:r>
      <w:proofErr w:type="spellStart"/>
      <w:r w:rsidR="000F05A0">
        <w:rPr>
          <w:rFonts w:ascii="Times New Roman" w:hAnsi="Times New Roman" w:cs="Times New Roman"/>
          <w:sz w:val="24"/>
          <w:szCs w:val="24"/>
        </w:rPr>
        <w:t>we</w:t>
      </w:r>
      <w:proofErr w:type="spellEnd"/>
      <w:r w:rsidR="000F05A0">
        <w:rPr>
          <w:rFonts w:ascii="Times New Roman" w:hAnsi="Times New Roman" w:cs="Times New Roman"/>
          <w:sz w:val="24"/>
          <w:szCs w:val="24"/>
        </w:rPr>
        <w:t xml:space="preserve"> do not </w:t>
      </w:r>
      <w:proofErr w:type="spellStart"/>
      <w:r w:rsidR="000F05A0">
        <w:rPr>
          <w:rFonts w:ascii="Times New Roman" w:hAnsi="Times New Roman" w:cs="Times New Roman"/>
          <w:sz w:val="24"/>
          <w:szCs w:val="24"/>
        </w:rPr>
        <w:t>have</w:t>
      </w:r>
      <w:proofErr w:type="spellEnd"/>
      <w:r w:rsidR="000F05A0">
        <w:rPr>
          <w:rFonts w:ascii="Times New Roman" w:hAnsi="Times New Roman" w:cs="Times New Roman"/>
          <w:sz w:val="24"/>
          <w:szCs w:val="24"/>
        </w:rPr>
        <w:t xml:space="preserve"> </w:t>
      </w:r>
      <w:proofErr w:type="spellStart"/>
      <w:r w:rsidR="000F05A0">
        <w:rPr>
          <w:rFonts w:ascii="Times New Roman" w:hAnsi="Times New Roman" w:cs="Times New Roman"/>
          <w:sz w:val="24"/>
          <w:szCs w:val="24"/>
        </w:rPr>
        <w:t>any</w:t>
      </w:r>
      <w:proofErr w:type="spellEnd"/>
      <w:r w:rsidR="000F05A0">
        <w:rPr>
          <w:rFonts w:ascii="Times New Roman" w:hAnsi="Times New Roman" w:cs="Times New Roman"/>
          <w:sz w:val="24"/>
          <w:szCs w:val="24"/>
        </w:rPr>
        <w:t xml:space="preserve"> </w:t>
      </w:r>
      <w:proofErr w:type="spellStart"/>
      <w:r w:rsidR="000F05A0">
        <w:rPr>
          <w:rFonts w:ascii="Times New Roman" w:hAnsi="Times New Roman" w:cs="Times New Roman"/>
          <w:sz w:val="24"/>
          <w:szCs w:val="24"/>
        </w:rPr>
        <w:t>support</w:t>
      </w:r>
      <w:proofErr w:type="spellEnd"/>
      <w:r w:rsidR="000F05A0">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to</w:t>
      </w:r>
      <w:proofErr w:type="spellEnd"/>
      <w:r w:rsidRPr="00CC2888">
        <w:rPr>
          <w:rFonts w:ascii="Times New Roman" w:hAnsi="Times New Roman" w:cs="Times New Roman"/>
          <w:sz w:val="24"/>
          <w:szCs w:val="24"/>
        </w:rPr>
        <w:t xml:space="preserve"> </w:t>
      </w:r>
      <w:r w:rsidR="000F05A0">
        <w:rPr>
          <w:rFonts w:ascii="Times New Roman" w:hAnsi="Times New Roman" w:cs="Times New Roman"/>
          <w:sz w:val="24"/>
          <w:szCs w:val="24"/>
        </w:rPr>
        <w:t>say</w:t>
      </w:r>
      <w:r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that</w:t>
      </w:r>
      <w:proofErr w:type="spellEnd"/>
      <w:r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the</w:t>
      </w:r>
      <w:proofErr w:type="spellEnd"/>
      <w:r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variance</w:t>
      </w:r>
      <w:proofErr w:type="spellEnd"/>
      <w:r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across</w:t>
      </w:r>
      <w:proofErr w:type="spellEnd"/>
      <w:r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groups</w:t>
      </w:r>
      <w:proofErr w:type="spellEnd"/>
      <w:r w:rsidRPr="00CC2888">
        <w:rPr>
          <w:rFonts w:ascii="Times New Roman" w:hAnsi="Times New Roman" w:cs="Times New Roman"/>
          <w:sz w:val="24"/>
          <w:szCs w:val="24"/>
        </w:rPr>
        <w:t xml:space="preserve"> is</w:t>
      </w:r>
      <w:r w:rsidR="000F05A0">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significantly</w:t>
      </w:r>
      <w:proofErr w:type="spellEnd"/>
      <w:r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different</w:t>
      </w:r>
      <w:proofErr w:type="spellEnd"/>
      <w:r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Therefore</w:t>
      </w:r>
      <w:proofErr w:type="spellEnd"/>
      <w:r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we</w:t>
      </w:r>
      <w:proofErr w:type="spellEnd"/>
      <w:r w:rsidRPr="00CC2888">
        <w:rPr>
          <w:rFonts w:ascii="Times New Roman" w:hAnsi="Times New Roman" w:cs="Times New Roman"/>
          <w:sz w:val="24"/>
          <w:szCs w:val="24"/>
        </w:rPr>
        <w:t xml:space="preserve"> can </w:t>
      </w:r>
      <w:proofErr w:type="spellStart"/>
      <w:r w:rsidRPr="00CC2888">
        <w:rPr>
          <w:rFonts w:ascii="Times New Roman" w:hAnsi="Times New Roman" w:cs="Times New Roman"/>
          <w:sz w:val="24"/>
          <w:szCs w:val="24"/>
        </w:rPr>
        <w:t>assume</w:t>
      </w:r>
      <w:proofErr w:type="spellEnd"/>
      <w:r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the</w:t>
      </w:r>
      <w:proofErr w:type="spellEnd"/>
      <w:r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different</w:t>
      </w:r>
      <w:proofErr w:type="spellEnd"/>
      <w:r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treatment</w:t>
      </w:r>
      <w:proofErr w:type="spellEnd"/>
      <w:r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groups</w:t>
      </w:r>
      <w:proofErr w:type="spellEnd"/>
      <w:r w:rsidR="000F05A0">
        <w:rPr>
          <w:rFonts w:ascii="Times New Roman" w:hAnsi="Times New Roman" w:cs="Times New Roman"/>
          <w:sz w:val="24"/>
          <w:szCs w:val="24"/>
        </w:rPr>
        <w:t xml:space="preserve">’ </w:t>
      </w:r>
      <w:proofErr w:type="spellStart"/>
      <w:r w:rsidR="003F020F">
        <w:rPr>
          <w:rFonts w:ascii="Times New Roman" w:hAnsi="Times New Roman" w:cs="Times New Roman"/>
          <w:sz w:val="24"/>
          <w:szCs w:val="24"/>
        </w:rPr>
        <w:t>variances</w:t>
      </w:r>
      <w:proofErr w:type="spellEnd"/>
      <w:r w:rsidR="003F020F">
        <w:rPr>
          <w:rFonts w:ascii="Times New Roman" w:hAnsi="Times New Roman" w:cs="Times New Roman"/>
          <w:sz w:val="24"/>
          <w:szCs w:val="24"/>
        </w:rPr>
        <w:t xml:space="preserve"> </w:t>
      </w:r>
      <w:proofErr w:type="spellStart"/>
      <w:r w:rsidR="003F020F">
        <w:rPr>
          <w:rFonts w:ascii="Times New Roman" w:hAnsi="Times New Roman" w:cs="Times New Roman"/>
          <w:sz w:val="24"/>
          <w:szCs w:val="24"/>
        </w:rPr>
        <w:t>are</w:t>
      </w:r>
      <w:proofErr w:type="spellEnd"/>
      <w:r w:rsidR="003F020F">
        <w:rPr>
          <w:rFonts w:ascii="Times New Roman" w:hAnsi="Times New Roman" w:cs="Times New Roman"/>
          <w:sz w:val="24"/>
          <w:szCs w:val="24"/>
        </w:rPr>
        <w:t xml:space="preserve"> </w:t>
      </w:r>
      <w:proofErr w:type="spellStart"/>
      <w:r w:rsidR="003F020F">
        <w:rPr>
          <w:rFonts w:ascii="Times New Roman" w:hAnsi="Times New Roman" w:cs="Times New Roman"/>
          <w:sz w:val="24"/>
          <w:szCs w:val="24"/>
        </w:rPr>
        <w:t>equal</w:t>
      </w:r>
      <w:proofErr w:type="spellEnd"/>
      <w:r w:rsidRPr="00CC2888">
        <w:rPr>
          <w:rFonts w:ascii="Times New Roman" w:hAnsi="Times New Roman" w:cs="Times New Roman"/>
          <w:sz w:val="24"/>
          <w:szCs w:val="24"/>
        </w:rPr>
        <w:t xml:space="preserve">. </w:t>
      </w:r>
      <w:r w:rsidR="009B13C0" w:rsidRPr="00CC2888">
        <w:rPr>
          <w:rFonts w:ascii="Times New Roman" w:hAnsi="Times New Roman" w:cs="Times New Roman"/>
          <w:sz w:val="24"/>
          <w:szCs w:val="24"/>
        </w:rPr>
        <w:t>Hence, the equal variances assumption of one-way ANOVA is met.</w:t>
      </w:r>
    </w:p>
    <w:p w14:paraId="6ED7D171" w14:textId="08B80A08" w:rsidR="00877A17" w:rsidRPr="00CC2888" w:rsidRDefault="00877A17" w:rsidP="00451C85">
      <w:pPr>
        <w:tabs>
          <w:tab w:val="left" w:pos="1194"/>
        </w:tabs>
        <w:spacing w:line="360" w:lineRule="auto"/>
        <w:jc w:val="both"/>
        <w:rPr>
          <w:rFonts w:ascii="Times New Roman" w:hAnsi="Times New Roman" w:cs="Times New Roman"/>
          <w:sz w:val="24"/>
          <w:szCs w:val="24"/>
        </w:rPr>
      </w:pPr>
      <w:r w:rsidRPr="00CC2888">
        <w:rPr>
          <w:rFonts w:ascii="Times New Roman" w:hAnsi="Times New Roman" w:cs="Times New Roman"/>
          <w:sz w:val="24"/>
          <w:szCs w:val="24"/>
        </w:rPr>
        <w:t>Since the assumptions of one-way ANO</w:t>
      </w:r>
      <w:r w:rsidR="00402B71" w:rsidRPr="00CC2888">
        <w:rPr>
          <w:rFonts w:ascii="Times New Roman" w:hAnsi="Times New Roman" w:cs="Times New Roman"/>
          <w:sz w:val="24"/>
          <w:szCs w:val="24"/>
        </w:rPr>
        <w:t>V</w:t>
      </w:r>
      <w:r w:rsidRPr="00CC2888">
        <w:rPr>
          <w:rFonts w:ascii="Times New Roman" w:hAnsi="Times New Roman" w:cs="Times New Roman"/>
          <w:sz w:val="24"/>
          <w:szCs w:val="24"/>
        </w:rPr>
        <w:t>A are met, the one-way ANOVA can apply.</w:t>
      </w:r>
    </w:p>
    <w:p w14:paraId="7F6CB15A" w14:textId="60BE0127" w:rsidR="00451C85" w:rsidRPr="00CC2888" w:rsidRDefault="00451C85" w:rsidP="00451C85">
      <w:pPr>
        <w:tabs>
          <w:tab w:val="left" w:pos="1194"/>
        </w:tabs>
        <w:spacing w:line="360" w:lineRule="auto"/>
        <w:jc w:val="both"/>
        <w:rPr>
          <w:rFonts w:ascii="Times New Roman" w:hAnsi="Times New Roman" w:cs="Times New Roman"/>
          <w:sz w:val="24"/>
          <w:szCs w:val="24"/>
          <w:u w:val="single"/>
        </w:rPr>
      </w:pPr>
      <w:r w:rsidRPr="00CC2888">
        <w:rPr>
          <w:rFonts w:ascii="Times New Roman" w:hAnsi="Times New Roman" w:cs="Times New Roman"/>
          <w:sz w:val="24"/>
          <w:szCs w:val="24"/>
          <w:u w:val="single"/>
        </w:rPr>
        <w:t xml:space="preserve">State the hypotheses. </w:t>
      </w:r>
    </w:p>
    <w:p w14:paraId="54E0B481" w14:textId="129ECDD3" w:rsidR="006E7867" w:rsidRPr="00CC2888" w:rsidRDefault="006E7867" w:rsidP="000F540A">
      <w:pPr>
        <w:spacing w:after="0" w:line="360" w:lineRule="auto"/>
        <w:jc w:val="both"/>
        <w:rPr>
          <w:rFonts w:ascii="Times New Roman" w:hAnsi="Times New Roman" w:cs="Times New Roman"/>
          <w:sz w:val="24"/>
          <w:szCs w:val="24"/>
          <w:lang w:val="en-US"/>
        </w:rPr>
      </w:pPr>
      <w:r w:rsidRPr="00CC2888">
        <w:rPr>
          <w:rFonts w:ascii="Times New Roman" w:hAnsi="Times New Roman" w:cs="Times New Roman"/>
          <w:sz w:val="24"/>
          <w:szCs w:val="24"/>
          <w:lang w:val="en-US"/>
        </w:rPr>
        <w:t>H0 (null hypothesis): μ1 = μ2 = μ3 (all the population means are equal)</w:t>
      </w:r>
    </w:p>
    <w:p w14:paraId="4B3C0CEF" w14:textId="714ACA14" w:rsidR="007F19B7" w:rsidRPr="00CC2888" w:rsidRDefault="006E7867" w:rsidP="000F540A">
      <w:pPr>
        <w:spacing w:after="0" w:line="360" w:lineRule="auto"/>
        <w:jc w:val="both"/>
        <w:rPr>
          <w:rFonts w:ascii="Times New Roman" w:hAnsi="Times New Roman" w:cs="Times New Roman"/>
          <w:sz w:val="24"/>
          <w:szCs w:val="24"/>
          <w:lang w:val="en-US"/>
        </w:rPr>
      </w:pPr>
      <w:r w:rsidRPr="00CC2888">
        <w:rPr>
          <w:rFonts w:ascii="Times New Roman" w:hAnsi="Times New Roman" w:cs="Times New Roman"/>
          <w:sz w:val="24"/>
          <w:szCs w:val="24"/>
          <w:lang w:val="en-US"/>
        </w:rPr>
        <w:t>H1 (alternative hypothesis): at least one population mean is different from the rest</w:t>
      </w:r>
    </w:p>
    <w:p w14:paraId="3EE1127A" w14:textId="59A5134C" w:rsidR="00E90B71" w:rsidRPr="00CC2888" w:rsidRDefault="006E7867" w:rsidP="004308AA">
      <w:pPr>
        <w:spacing w:after="0" w:line="360" w:lineRule="auto"/>
        <w:jc w:val="both"/>
        <w:rPr>
          <w:rFonts w:ascii="Times New Roman" w:hAnsi="Times New Roman" w:cs="Times New Roman"/>
          <w:sz w:val="24"/>
          <w:szCs w:val="24"/>
          <w:lang w:val="en-US"/>
        </w:rPr>
      </w:pPr>
      <w:r w:rsidRPr="00CC2888">
        <w:rPr>
          <w:rFonts w:ascii="Times New Roman" w:hAnsi="Times New Roman" w:cs="Times New Roman"/>
          <w:sz w:val="24"/>
          <w:szCs w:val="24"/>
          <w:lang w:val="en-US"/>
        </w:rPr>
        <w:t>μ1</w:t>
      </w:r>
      <w:r w:rsidR="00C9760C">
        <w:rPr>
          <w:rFonts w:ascii="Times New Roman" w:hAnsi="Times New Roman" w:cs="Times New Roman"/>
          <w:sz w:val="24"/>
          <w:szCs w:val="24"/>
          <w:lang w:val="en-US"/>
        </w:rPr>
        <w:t>,</w:t>
      </w:r>
      <w:r w:rsidR="00C9760C" w:rsidRPr="00CC2888">
        <w:rPr>
          <w:rFonts w:ascii="Times New Roman" w:hAnsi="Times New Roman" w:cs="Times New Roman"/>
          <w:sz w:val="24"/>
          <w:szCs w:val="24"/>
          <w:lang w:val="en-US"/>
        </w:rPr>
        <w:t xml:space="preserve"> μ2</w:t>
      </w:r>
      <w:r w:rsidR="00C9760C">
        <w:rPr>
          <w:rFonts w:ascii="Times New Roman" w:hAnsi="Times New Roman" w:cs="Times New Roman"/>
          <w:sz w:val="24"/>
          <w:szCs w:val="24"/>
          <w:lang w:val="en-US"/>
        </w:rPr>
        <w:t>, and</w:t>
      </w:r>
      <w:r w:rsidR="00C9760C" w:rsidRPr="00CC2888">
        <w:rPr>
          <w:rFonts w:ascii="Times New Roman" w:hAnsi="Times New Roman" w:cs="Times New Roman"/>
          <w:sz w:val="24"/>
          <w:szCs w:val="24"/>
          <w:lang w:val="en-US"/>
        </w:rPr>
        <w:t xml:space="preserve"> μ</w:t>
      </w:r>
      <w:r w:rsidR="00C9760C">
        <w:rPr>
          <w:rFonts w:ascii="Times New Roman" w:hAnsi="Times New Roman" w:cs="Times New Roman"/>
          <w:sz w:val="24"/>
          <w:szCs w:val="24"/>
          <w:lang w:val="en-US"/>
        </w:rPr>
        <w:t>3</w:t>
      </w:r>
      <w:r w:rsidRPr="00CC2888">
        <w:rPr>
          <w:rFonts w:ascii="Times New Roman" w:hAnsi="Times New Roman" w:cs="Times New Roman"/>
          <w:sz w:val="24"/>
          <w:szCs w:val="24"/>
          <w:lang w:val="en-US"/>
        </w:rPr>
        <w:t xml:space="preserve"> </w:t>
      </w:r>
      <w:r w:rsidR="00C9760C">
        <w:rPr>
          <w:rFonts w:ascii="Times New Roman" w:hAnsi="Times New Roman" w:cs="Times New Roman"/>
          <w:sz w:val="24"/>
          <w:szCs w:val="24"/>
          <w:lang w:val="en-US"/>
        </w:rPr>
        <w:t>are</w:t>
      </w:r>
      <w:r w:rsidRPr="00CC2888">
        <w:rPr>
          <w:rFonts w:ascii="Times New Roman" w:hAnsi="Times New Roman" w:cs="Times New Roman"/>
          <w:sz w:val="24"/>
          <w:szCs w:val="24"/>
          <w:lang w:val="en-US"/>
        </w:rPr>
        <w:t xml:space="preserve"> the mean</w:t>
      </w:r>
      <w:r w:rsidR="00C9760C">
        <w:rPr>
          <w:rFonts w:ascii="Times New Roman" w:hAnsi="Times New Roman" w:cs="Times New Roman"/>
          <w:sz w:val="24"/>
          <w:szCs w:val="24"/>
          <w:lang w:val="en-US"/>
        </w:rPr>
        <w:t>s</w:t>
      </w:r>
      <w:r w:rsidRPr="00CC2888">
        <w:rPr>
          <w:rFonts w:ascii="Times New Roman" w:hAnsi="Times New Roman" w:cs="Times New Roman"/>
          <w:sz w:val="24"/>
          <w:szCs w:val="24"/>
          <w:lang w:val="en-US"/>
        </w:rPr>
        <w:t xml:space="preserve"> of </w:t>
      </w:r>
      <w:r w:rsidR="00194184" w:rsidRPr="00CC2888">
        <w:rPr>
          <w:rFonts w:ascii="Times New Roman" w:hAnsi="Times New Roman" w:cs="Times New Roman"/>
          <w:sz w:val="24"/>
          <w:szCs w:val="24"/>
          <w:lang w:val="en-US"/>
        </w:rPr>
        <w:t>fatalities</w:t>
      </w:r>
      <w:r w:rsidR="00B55ADF" w:rsidRPr="00CC2888">
        <w:rPr>
          <w:rFonts w:ascii="Times New Roman" w:hAnsi="Times New Roman" w:cs="Times New Roman"/>
          <w:sz w:val="24"/>
          <w:szCs w:val="24"/>
          <w:lang w:val="en-US"/>
        </w:rPr>
        <w:t xml:space="preserve"> according to the </w:t>
      </w:r>
      <w:proofErr w:type="gramStart"/>
      <w:r w:rsidR="00AF7662" w:rsidRPr="00CC2888">
        <w:rPr>
          <w:rFonts w:ascii="Times New Roman" w:hAnsi="Times New Roman" w:cs="Times New Roman"/>
          <w:sz w:val="24"/>
          <w:szCs w:val="24"/>
          <w:lang w:val="en-US"/>
        </w:rPr>
        <w:t>type</w:t>
      </w:r>
      <w:proofErr w:type="gramEnd"/>
      <w:r w:rsidR="00AF7662" w:rsidRPr="00CC2888">
        <w:rPr>
          <w:rFonts w:ascii="Times New Roman" w:hAnsi="Times New Roman" w:cs="Times New Roman"/>
          <w:sz w:val="24"/>
          <w:szCs w:val="24"/>
          <w:lang w:val="en-US"/>
        </w:rPr>
        <w:t xml:space="preserve"> </w:t>
      </w:r>
      <w:r w:rsidR="00B55ADF" w:rsidRPr="00CC2888">
        <w:rPr>
          <w:rFonts w:ascii="Times New Roman" w:hAnsi="Times New Roman" w:cs="Times New Roman"/>
          <w:sz w:val="24"/>
          <w:szCs w:val="24"/>
          <w:lang w:val="en-US"/>
        </w:rPr>
        <w:t>column.</w:t>
      </w:r>
    </w:p>
    <w:p w14:paraId="10D03F63" w14:textId="77777777" w:rsidR="00ED54CB" w:rsidRPr="00CC2888" w:rsidRDefault="00ED54CB" w:rsidP="000F540A">
      <w:pPr>
        <w:spacing w:after="0" w:line="360" w:lineRule="auto"/>
        <w:rPr>
          <w:rFonts w:ascii="Times New Roman" w:hAnsi="Times New Roman" w:cs="Times New Roman"/>
          <w:sz w:val="24"/>
          <w:szCs w:val="24"/>
          <w:lang w:val="en-US"/>
        </w:rPr>
      </w:pPr>
    </w:p>
    <w:p w14:paraId="6AFBF124" w14:textId="77777777" w:rsidR="00AF7662" w:rsidRPr="00CC2888" w:rsidRDefault="00AF7662" w:rsidP="00AF7662">
      <w:pPr>
        <w:spacing w:after="0" w:line="360" w:lineRule="auto"/>
        <w:jc w:val="center"/>
        <w:rPr>
          <w:rFonts w:ascii="Times New Roman" w:hAnsi="Times New Roman" w:cs="Times New Roman"/>
          <w:sz w:val="24"/>
          <w:szCs w:val="24"/>
          <w:lang w:val="en-US"/>
        </w:rPr>
      </w:pPr>
      <w:r w:rsidRPr="00CC2888">
        <w:rPr>
          <w:rFonts w:ascii="Times New Roman" w:hAnsi="Times New Roman" w:cs="Times New Roman"/>
          <w:noProof/>
          <w:sz w:val="24"/>
          <w:szCs w:val="24"/>
          <w:lang w:val="en-US"/>
        </w:rPr>
        <w:lastRenderedPageBreak/>
        <w:drawing>
          <wp:inline distT="0" distB="0" distL="0" distR="0" wp14:anchorId="22CEF794" wp14:editId="373BD26C">
            <wp:extent cx="5349004" cy="1036320"/>
            <wp:effectExtent l="38100" t="38100" r="99695" b="8763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23"/>
                    <a:stretch>
                      <a:fillRect/>
                    </a:stretch>
                  </pic:blipFill>
                  <pic:spPr>
                    <a:xfrm>
                      <a:off x="0" y="0"/>
                      <a:ext cx="5355570" cy="1037592"/>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8EB9D6" w14:textId="717685E7" w:rsidR="00E90B71" w:rsidRPr="00CC2888" w:rsidRDefault="009C6955" w:rsidP="000F540A">
      <w:pPr>
        <w:spacing w:after="0" w:line="360" w:lineRule="auto"/>
        <w:rPr>
          <w:rFonts w:ascii="Times New Roman" w:hAnsi="Times New Roman" w:cs="Times New Roman"/>
          <w:sz w:val="24"/>
          <w:szCs w:val="24"/>
          <w:lang w:val="en-US"/>
        </w:rPr>
      </w:pPr>
      <w:r w:rsidRPr="00CC2888">
        <w:rPr>
          <w:rFonts w:ascii="Times New Roman" w:hAnsi="Times New Roman" w:cs="Times New Roman"/>
          <w:sz w:val="24"/>
          <w:szCs w:val="24"/>
          <w:lang w:val="en-US"/>
        </w:rPr>
        <w:t xml:space="preserve">As we have seen in the summary </w:t>
      </w:r>
      <w:r w:rsidR="00194184" w:rsidRPr="00CC2888">
        <w:rPr>
          <w:rFonts w:ascii="Times New Roman" w:hAnsi="Times New Roman" w:cs="Times New Roman"/>
          <w:sz w:val="24"/>
          <w:szCs w:val="24"/>
          <w:lang w:val="en-US"/>
        </w:rPr>
        <w:t>table,</w:t>
      </w:r>
      <w:r w:rsidRPr="00CC2888">
        <w:rPr>
          <w:rFonts w:ascii="Times New Roman" w:hAnsi="Times New Roman" w:cs="Times New Roman"/>
          <w:sz w:val="24"/>
          <w:szCs w:val="24"/>
          <w:lang w:val="en-US"/>
        </w:rPr>
        <w:t xml:space="preserve"> the F test statistic is </w:t>
      </w:r>
      <w:r w:rsidR="00ED54CB" w:rsidRPr="00CC2888">
        <w:rPr>
          <w:rFonts w:ascii="Times New Roman" w:hAnsi="Times New Roman" w:cs="Times New Roman"/>
          <w:sz w:val="24"/>
          <w:szCs w:val="24"/>
          <w:lang w:val="en-US"/>
        </w:rPr>
        <w:t>50.4</w:t>
      </w:r>
      <w:r w:rsidR="00A169A2" w:rsidRPr="00CC2888">
        <w:rPr>
          <w:rFonts w:ascii="Times New Roman" w:hAnsi="Times New Roman" w:cs="Times New Roman"/>
          <w:sz w:val="24"/>
          <w:szCs w:val="24"/>
          <w:lang w:val="en-US"/>
        </w:rPr>
        <w:t>,</w:t>
      </w:r>
      <w:r w:rsidRPr="00CC2888">
        <w:rPr>
          <w:rFonts w:ascii="Times New Roman" w:hAnsi="Times New Roman" w:cs="Times New Roman"/>
          <w:sz w:val="24"/>
          <w:szCs w:val="24"/>
          <w:lang w:val="en-US"/>
        </w:rPr>
        <w:t xml:space="preserve"> and the corresponding p-value is </w:t>
      </w:r>
      <w:r w:rsidR="00ED54CB" w:rsidRPr="00CC2888">
        <w:rPr>
          <w:rFonts w:ascii="Times New Roman" w:hAnsi="Times New Roman" w:cs="Times New Roman"/>
          <w:sz w:val="24"/>
          <w:szCs w:val="24"/>
          <w:lang w:val="en-US"/>
        </w:rPr>
        <w:t>less</w:t>
      </w:r>
      <w:r w:rsidR="00A752AE" w:rsidRPr="00CC2888">
        <w:rPr>
          <w:rFonts w:ascii="Times New Roman" w:hAnsi="Times New Roman" w:cs="Times New Roman"/>
          <w:sz w:val="24"/>
          <w:szCs w:val="24"/>
          <w:lang w:val="en-US"/>
        </w:rPr>
        <w:t xml:space="preserve"> than </w:t>
      </w:r>
      <w:r w:rsidRPr="00CC2888">
        <w:rPr>
          <w:rFonts w:ascii="Times New Roman" w:hAnsi="Times New Roman" w:cs="Times New Roman"/>
          <w:sz w:val="24"/>
          <w:szCs w:val="24"/>
          <w:lang w:val="en-US"/>
        </w:rPr>
        <w:t>2</w:t>
      </w:r>
      <w:r w:rsidR="00ED54CB" w:rsidRPr="00CC2888">
        <w:rPr>
          <w:rFonts w:ascii="Times New Roman" w:hAnsi="Times New Roman" w:cs="Times New Roman"/>
          <w:sz w:val="24"/>
          <w:szCs w:val="24"/>
          <w:lang w:val="en-US"/>
        </w:rPr>
        <w:t>e-16</w:t>
      </w:r>
      <w:r w:rsidRPr="00CC2888">
        <w:rPr>
          <w:rFonts w:ascii="Times New Roman" w:hAnsi="Times New Roman" w:cs="Times New Roman"/>
          <w:sz w:val="24"/>
          <w:szCs w:val="24"/>
          <w:lang w:val="en-US"/>
        </w:rPr>
        <w:t>.</w:t>
      </w:r>
    </w:p>
    <w:p w14:paraId="1D978B3E" w14:textId="7B55C499" w:rsidR="001C1543" w:rsidRPr="00CC2888" w:rsidRDefault="00451C85" w:rsidP="000F540A">
      <w:pPr>
        <w:spacing w:after="0" w:line="360" w:lineRule="auto"/>
        <w:rPr>
          <w:rFonts w:ascii="Times New Roman" w:hAnsi="Times New Roman" w:cs="Times New Roman"/>
          <w:sz w:val="24"/>
          <w:szCs w:val="24"/>
          <w:u w:val="single"/>
          <w:lang w:val="en-US"/>
        </w:rPr>
      </w:pPr>
      <w:r w:rsidRPr="00CC2888">
        <w:rPr>
          <w:rFonts w:ascii="Times New Roman" w:hAnsi="Times New Roman" w:cs="Times New Roman"/>
          <w:sz w:val="24"/>
          <w:szCs w:val="24"/>
          <w:u w:val="single"/>
          <w:lang w:val="en-US"/>
        </w:rPr>
        <w:t>Make The Decision.</w:t>
      </w:r>
    </w:p>
    <w:p w14:paraId="60CA34A7" w14:textId="3C03557C" w:rsidR="00B55ADF" w:rsidRPr="00CC2888" w:rsidRDefault="00B55ADF" w:rsidP="000F540A">
      <w:pPr>
        <w:spacing w:after="0" w:line="360" w:lineRule="auto"/>
        <w:rPr>
          <w:rFonts w:ascii="Times New Roman" w:hAnsi="Times New Roman" w:cs="Times New Roman"/>
          <w:sz w:val="24"/>
          <w:szCs w:val="24"/>
          <w:lang w:val="en-US"/>
        </w:rPr>
      </w:pPr>
      <w:r w:rsidRPr="00CC2888">
        <w:rPr>
          <w:rFonts w:ascii="Times New Roman" w:hAnsi="Times New Roman" w:cs="Times New Roman"/>
          <w:sz w:val="24"/>
          <w:szCs w:val="24"/>
          <w:lang w:val="en-US"/>
        </w:rPr>
        <w:t>Since this p-value is less than 0.05, we reject the null hypothesis.</w:t>
      </w:r>
    </w:p>
    <w:p w14:paraId="66F34FBC" w14:textId="79A90952" w:rsidR="00451C85" w:rsidRPr="00CC2888" w:rsidRDefault="00451C85" w:rsidP="000F540A">
      <w:pPr>
        <w:spacing w:after="0" w:line="360" w:lineRule="auto"/>
        <w:rPr>
          <w:rFonts w:ascii="Times New Roman" w:hAnsi="Times New Roman" w:cs="Times New Roman"/>
          <w:sz w:val="24"/>
          <w:szCs w:val="24"/>
          <w:u w:val="single"/>
          <w:lang w:val="en-US"/>
        </w:rPr>
      </w:pPr>
      <w:r w:rsidRPr="00CC2888">
        <w:rPr>
          <w:rFonts w:ascii="Times New Roman" w:hAnsi="Times New Roman" w:cs="Times New Roman"/>
          <w:sz w:val="24"/>
          <w:szCs w:val="24"/>
          <w:u w:val="single"/>
          <w:lang w:val="en-US"/>
        </w:rPr>
        <w:t>Summarize The Results.</w:t>
      </w:r>
    </w:p>
    <w:p w14:paraId="5783D68C" w14:textId="5E9355CE" w:rsidR="00BE559F" w:rsidRPr="00CC2888" w:rsidRDefault="00B55ADF" w:rsidP="000F540A">
      <w:pPr>
        <w:spacing w:after="0" w:line="360" w:lineRule="auto"/>
        <w:rPr>
          <w:rFonts w:ascii="Times New Roman" w:hAnsi="Times New Roman" w:cs="Times New Roman"/>
          <w:sz w:val="24"/>
          <w:szCs w:val="24"/>
          <w:lang w:val="en-US"/>
        </w:rPr>
      </w:pPr>
      <w:r w:rsidRPr="00CC2888">
        <w:rPr>
          <w:rFonts w:ascii="Times New Roman" w:hAnsi="Times New Roman" w:cs="Times New Roman"/>
          <w:sz w:val="24"/>
          <w:szCs w:val="24"/>
          <w:lang w:val="en-US"/>
        </w:rPr>
        <w:t xml:space="preserve">This means </w:t>
      </w:r>
      <w:bookmarkStart w:id="2" w:name="_Hlk107582601"/>
      <w:r w:rsidRPr="00CC2888">
        <w:rPr>
          <w:rFonts w:ascii="Times New Roman" w:hAnsi="Times New Roman" w:cs="Times New Roman"/>
          <w:sz w:val="24"/>
          <w:szCs w:val="24"/>
          <w:lang w:val="en-US"/>
        </w:rPr>
        <w:t xml:space="preserve">we have sufficient </w:t>
      </w:r>
      <w:r w:rsidR="00E147DD">
        <w:rPr>
          <w:rFonts w:ascii="Times New Roman" w:hAnsi="Times New Roman" w:cs="Times New Roman"/>
          <w:sz w:val="24"/>
          <w:szCs w:val="24"/>
          <w:lang w:val="en-US"/>
        </w:rPr>
        <w:t>clue</w:t>
      </w:r>
      <w:r w:rsidRPr="00CC2888">
        <w:rPr>
          <w:rFonts w:ascii="Times New Roman" w:hAnsi="Times New Roman" w:cs="Times New Roman"/>
          <w:sz w:val="24"/>
          <w:szCs w:val="24"/>
          <w:lang w:val="en-US"/>
        </w:rPr>
        <w:t xml:space="preserve"> to say that there is a statistically significant difference between the mean of the fatalities of the three groups.</w:t>
      </w:r>
    </w:p>
    <w:p w14:paraId="64D3FC91" w14:textId="5C5C12EB" w:rsidR="005F20FA" w:rsidRDefault="005F20FA" w:rsidP="000F540A">
      <w:pPr>
        <w:spacing w:after="0" w:line="360" w:lineRule="auto"/>
        <w:rPr>
          <w:rFonts w:ascii="Times New Roman" w:hAnsi="Times New Roman" w:cs="Times New Roman"/>
          <w:sz w:val="24"/>
          <w:szCs w:val="24"/>
          <w:lang w:val="en-US"/>
        </w:rPr>
      </w:pPr>
    </w:p>
    <w:p w14:paraId="534E9FB4" w14:textId="77777777" w:rsidR="006F72D4" w:rsidRPr="00CC2888" w:rsidRDefault="006F72D4" w:rsidP="000F540A">
      <w:pPr>
        <w:spacing w:after="0" w:line="360" w:lineRule="auto"/>
        <w:rPr>
          <w:rFonts w:ascii="Times New Roman" w:hAnsi="Times New Roman" w:cs="Times New Roman"/>
          <w:sz w:val="24"/>
          <w:szCs w:val="24"/>
          <w:lang w:val="en-US"/>
        </w:rPr>
      </w:pPr>
    </w:p>
    <w:p w14:paraId="57795229" w14:textId="0EBB49B9" w:rsidR="005F20FA" w:rsidRPr="00CC2888" w:rsidRDefault="005F20FA" w:rsidP="000F540A">
      <w:pPr>
        <w:spacing w:after="0" w:line="360" w:lineRule="auto"/>
        <w:rPr>
          <w:rFonts w:ascii="Times New Roman" w:hAnsi="Times New Roman" w:cs="Times New Roman"/>
          <w:sz w:val="24"/>
          <w:szCs w:val="24"/>
          <w:lang w:val="en-US"/>
        </w:rPr>
      </w:pPr>
      <w:r w:rsidRPr="00CC2888">
        <w:rPr>
          <w:rFonts w:ascii="Times New Roman" w:hAnsi="Times New Roman" w:cs="Times New Roman"/>
          <w:sz w:val="24"/>
          <w:szCs w:val="24"/>
          <w:lang w:val="en-US"/>
        </w:rPr>
        <w:t>This question can be examined with another test: Tukey</w:t>
      </w:r>
      <w:r w:rsidR="00C3652B">
        <w:rPr>
          <w:rFonts w:ascii="Times New Roman" w:hAnsi="Times New Roman" w:cs="Times New Roman"/>
          <w:sz w:val="24"/>
          <w:szCs w:val="24"/>
          <w:lang w:val="en-US"/>
        </w:rPr>
        <w:t>'</w:t>
      </w:r>
      <w:r w:rsidRPr="00CC2888">
        <w:rPr>
          <w:rFonts w:ascii="Times New Roman" w:hAnsi="Times New Roman" w:cs="Times New Roman"/>
          <w:sz w:val="24"/>
          <w:szCs w:val="24"/>
          <w:lang w:val="en-US"/>
        </w:rPr>
        <w:t xml:space="preserve">s test. </w:t>
      </w:r>
      <w:r w:rsidR="007040FF" w:rsidRPr="007040FF">
        <w:rPr>
          <w:rFonts w:ascii="Times New Roman" w:hAnsi="Times New Roman" w:cs="Times New Roman"/>
          <w:sz w:val="24"/>
          <w:szCs w:val="24"/>
          <w:lang w:val="en-US"/>
        </w:rPr>
        <w:t>This multiple comparison test identifies the means that are significantly different from one another.</w:t>
      </w:r>
    </w:p>
    <w:p w14:paraId="16728A9E" w14:textId="77777777" w:rsidR="008224D5" w:rsidRPr="00CC2888" w:rsidRDefault="008224D5" w:rsidP="000F540A">
      <w:pPr>
        <w:spacing w:after="0" w:line="360" w:lineRule="auto"/>
        <w:rPr>
          <w:rFonts w:ascii="Times New Roman" w:hAnsi="Times New Roman" w:cs="Times New Roman"/>
          <w:sz w:val="24"/>
          <w:szCs w:val="24"/>
          <w:lang w:val="en-US"/>
        </w:rPr>
      </w:pPr>
    </w:p>
    <w:p w14:paraId="1672EF58" w14:textId="007324E3" w:rsidR="005F20FA" w:rsidRPr="00CC2888" w:rsidRDefault="00055FE7" w:rsidP="00CC7174">
      <w:pPr>
        <w:spacing w:after="0" w:line="360" w:lineRule="auto"/>
        <w:jc w:val="center"/>
        <w:rPr>
          <w:rFonts w:ascii="Times New Roman" w:hAnsi="Times New Roman" w:cs="Times New Roman"/>
          <w:sz w:val="24"/>
          <w:szCs w:val="24"/>
          <w:lang w:val="en-US"/>
        </w:rPr>
      </w:pPr>
      <w:r w:rsidRPr="00CC2888">
        <w:rPr>
          <w:rFonts w:ascii="Times New Roman" w:hAnsi="Times New Roman" w:cs="Times New Roman"/>
          <w:noProof/>
          <w:sz w:val="24"/>
          <w:szCs w:val="24"/>
          <w:lang w:val="en-US"/>
        </w:rPr>
        <w:drawing>
          <wp:inline distT="0" distB="0" distL="0" distR="0" wp14:anchorId="5C5ABC5B" wp14:editId="3F7BD1B7">
            <wp:extent cx="4632960" cy="2342147"/>
            <wp:effectExtent l="38100" t="38100" r="91440" b="96520"/>
            <wp:docPr id="25"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with medium confidence"/>
                    <pic:cNvPicPr/>
                  </pic:nvPicPr>
                  <pic:blipFill>
                    <a:blip r:embed="rId24"/>
                    <a:stretch>
                      <a:fillRect/>
                    </a:stretch>
                  </pic:blipFill>
                  <pic:spPr>
                    <a:xfrm>
                      <a:off x="0" y="0"/>
                      <a:ext cx="4636056" cy="2343712"/>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F2CEAC" w14:textId="77777777" w:rsidR="008224D5" w:rsidRPr="00CC2888" w:rsidRDefault="008224D5" w:rsidP="00CC7174">
      <w:pPr>
        <w:spacing w:after="0" w:line="360" w:lineRule="auto"/>
        <w:jc w:val="both"/>
        <w:rPr>
          <w:rFonts w:ascii="Times New Roman" w:hAnsi="Times New Roman" w:cs="Times New Roman"/>
          <w:sz w:val="24"/>
          <w:szCs w:val="24"/>
          <w:lang w:val="en-US"/>
        </w:rPr>
      </w:pPr>
    </w:p>
    <w:p w14:paraId="7B9535AE" w14:textId="1E1141B5" w:rsidR="00055FE7" w:rsidRPr="00CC2888" w:rsidRDefault="00CC7174" w:rsidP="00CC7174">
      <w:pPr>
        <w:spacing w:after="0" w:line="360" w:lineRule="auto"/>
        <w:jc w:val="both"/>
        <w:rPr>
          <w:rFonts w:ascii="Times New Roman" w:hAnsi="Times New Roman" w:cs="Times New Roman"/>
          <w:sz w:val="24"/>
          <w:szCs w:val="24"/>
          <w:lang w:val="en-US"/>
        </w:rPr>
      </w:pPr>
      <w:r w:rsidRPr="00CC2888">
        <w:rPr>
          <w:rFonts w:ascii="Times New Roman" w:hAnsi="Times New Roman" w:cs="Times New Roman"/>
          <w:sz w:val="24"/>
          <w:szCs w:val="24"/>
          <w:lang w:val="en-US"/>
        </w:rPr>
        <w:t>According to this test, there is a significant difference between</w:t>
      </w:r>
      <w:r w:rsidR="008224D5" w:rsidRPr="00CC2888">
        <w:rPr>
          <w:rFonts w:ascii="Times New Roman" w:hAnsi="Times New Roman" w:cs="Times New Roman"/>
          <w:sz w:val="24"/>
          <w:szCs w:val="24"/>
          <w:lang w:val="en-US"/>
        </w:rPr>
        <w:t xml:space="preserve"> means of</w:t>
      </w:r>
      <w:r w:rsidRPr="00CC2888">
        <w:rPr>
          <w:rFonts w:ascii="Times New Roman" w:hAnsi="Times New Roman" w:cs="Times New Roman"/>
          <w:sz w:val="24"/>
          <w:szCs w:val="24"/>
          <w:lang w:val="en-US"/>
        </w:rPr>
        <w:t xml:space="preserve"> </w:t>
      </w:r>
      <w:proofErr w:type="spellStart"/>
      <w:r w:rsidRPr="00CC2888">
        <w:rPr>
          <w:rFonts w:ascii="Times New Roman" w:hAnsi="Times New Roman" w:cs="Times New Roman"/>
          <w:sz w:val="24"/>
          <w:szCs w:val="24"/>
          <w:lang w:val="en-US"/>
        </w:rPr>
        <w:t>fatalyoung</w:t>
      </w:r>
      <w:proofErr w:type="spellEnd"/>
      <w:r w:rsidRPr="00CC2888">
        <w:rPr>
          <w:rFonts w:ascii="Times New Roman" w:hAnsi="Times New Roman" w:cs="Times New Roman"/>
          <w:sz w:val="24"/>
          <w:szCs w:val="24"/>
          <w:lang w:val="en-US"/>
        </w:rPr>
        <w:t xml:space="preserve"> and </w:t>
      </w:r>
      <w:proofErr w:type="spellStart"/>
      <w:r w:rsidRPr="00CC2888">
        <w:rPr>
          <w:rFonts w:ascii="Times New Roman" w:hAnsi="Times New Roman" w:cs="Times New Roman"/>
          <w:sz w:val="24"/>
          <w:szCs w:val="24"/>
          <w:lang w:val="en-US"/>
        </w:rPr>
        <w:t>fatalold</w:t>
      </w:r>
      <w:proofErr w:type="spellEnd"/>
      <w:r w:rsidRPr="00CC2888">
        <w:rPr>
          <w:rFonts w:ascii="Times New Roman" w:hAnsi="Times New Roman" w:cs="Times New Roman"/>
          <w:sz w:val="24"/>
          <w:szCs w:val="24"/>
          <w:lang w:val="en-US"/>
        </w:rPr>
        <w:t xml:space="preserve">, </w:t>
      </w:r>
      <w:proofErr w:type="spellStart"/>
      <w:r w:rsidRPr="00CC2888">
        <w:rPr>
          <w:rFonts w:ascii="Times New Roman" w:hAnsi="Times New Roman" w:cs="Times New Roman"/>
          <w:sz w:val="24"/>
          <w:szCs w:val="24"/>
          <w:lang w:val="en-US"/>
        </w:rPr>
        <w:t>fatalyoung</w:t>
      </w:r>
      <w:proofErr w:type="spellEnd"/>
      <w:r w:rsidRPr="00CC2888">
        <w:rPr>
          <w:rFonts w:ascii="Times New Roman" w:hAnsi="Times New Roman" w:cs="Times New Roman"/>
          <w:sz w:val="24"/>
          <w:szCs w:val="24"/>
          <w:lang w:val="en-US"/>
        </w:rPr>
        <w:t xml:space="preserve"> and </w:t>
      </w:r>
      <w:proofErr w:type="spellStart"/>
      <w:r w:rsidRPr="00CC2888">
        <w:rPr>
          <w:rFonts w:ascii="Times New Roman" w:hAnsi="Times New Roman" w:cs="Times New Roman"/>
          <w:sz w:val="24"/>
          <w:szCs w:val="24"/>
          <w:lang w:val="en-US"/>
        </w:rPr>
        <w:t>fatalmid</w:t>
      </w:r>
      <w:proofErr w:type="spellEnd"/>
      <w:r w:rsidRPr="00CC2888">
        <w:rPr>
          <w:rFonts w:ascii="Times New Roman" w:hAnsi="Times New Roman" w:cs="Times New Roman"/>
          <w:sz w:val="24"/>
          <w:szCs w:val="24"/>
          <w:lang w:val="en-US"/>
        </w:rPr>
        <w:t xml:space="preserve">. </w:t>
      </w:r>
      <w:r w:rsidR="00055FE7" w:rsidRPr="00CC2888">
        <w:rPr>
          <w:rFonts w:ascii="Times New Roman" w:hAnsi="Times New Roman" w:cs="Times New Roman"/>
          <w:sz w:val="24"/>
          <w:szCs w:val="24"/>
          <w:lang w:val="en-US"/>
        </w:rPr>
        <w:t xml:space="preserve">However, it seems like </w:t>
      </w:r>
      <w:r w:rsidR="008224D5" w:rsidRPr="00CC2888">
        <w:rPr>
          <w:rFonts w:ascii="Times New Roman" w:hAnsi="Times New Roman" w:cs="Times New Roman"/>
          <w:sz w:val="24"/>
          <w:szCs w:val="24"/>
          <w:lang w:val="en-US"/>
        </w:rPr>
        <w:t xml:space="preserve">means of </w:t>
      </w:r>
      <w:proofErr w:type="spellStart"/>
      <w:r w:rsidR="00055FE7" w:rsidRPr="00CC2888">
        <w:rPr>
          <w:rFonts w:ascii="Times New Roman" w:hAnsi="Times New Roman" w:cs="Times New Roman"/>
          <w:sz w:val="24"/>
          <w:szCs w:val="24"/>
          <w:lang w:val="en-US"/>
        </w:rPr>
        <w:t>fatalold</w:t>
      </w:r>
      <w:proofErr w:type="spellEnd"/>
      <w:r w:rsidR="00055FE7" w:rsidRPr="00CC2888">
        <w:rPr>
          <w:rFonts w:ascii="Times New Roman" w:hAnsi="Times New Roman" w:cs="Times New Roman"/>
          <w:sz w:val="24"/>
          <w:szCs w:val="24"/>
          <w:lang w:val="en-US"/>
        </w:rPr>
        <w:t xml:space="preserve"> and </w:t>
      </w:r>
      <w:proofErr w:type="spellStart"/>
      <w:r w:rsidR="00055FE7" w:rsidRPr="00CC2888">
        <w:rPr>
          <w:rFonts w:ascii="Times New Roman" w:hAnsi="Times New Roman" w:cs="Times New Roman"/>
          <w:sz w:val="24"/>
          <w:szCs w:val="24"/>
          <w:lang w:val="en-US"/>
        </w:rPr>
        <w:t>fatalmid</w:t>
      </w:r>
      <w:proofErr w:type="spellEnd"/>
      <w:r w:rsidR="00055FE7" w:rsidRPr="00CC2888">
        <w:rPr>
          <w:rFonts w:ascii="Times New Roman" w:hAnsi="Times New Roman" w:cs="Times New Roman"/>
          <w:sz w:val="24"/>
          <w:szCs w:val="24"/>
          <w:lang w:val="en-US"/>
        </w:rPr>
        <w:t xml:space="preserve"> are not different</w:t>
      </w:r>
      <w:r w:rsidR="00C3652B">
        <w:rPr>
          <w:rFonts w:ascii="Times New Roman" w:hAnsi="Times New Roman" w:cs="Times New Roman"/>
          <w:sz w:val="24"/>
          <w:szCs w:val="24"/>
          <w:lang w:val="en-US"/>
        </w:rPr>
        <w:t>,</w:t>
      </w:r>
      <w:r w:rsidR="00055FE7" w:rsidRPr="00CC2888">
        <w:rPr>
          <w:rFonts w:ascii="Times New Roman" w:hAnsi="Times New Roman" w:cs="Times New Roman"/>
          <w:sz w:val="24"/>
          <w:szCs w:val="24"/>
          <w:lang w:val="en-US"/>
        </w:rPr>
        <w:t xml:space="preserve"> which can be caused by </w:t>
      </w:r>
      <w:r w:rsidR="00C3652B">
        <w:rPr>
          <w:rFonts w:ascii="Times New Roman" w:hAnsi="Times New Roman" w:cs="Times New Roman"/>
          <w:sz w:val="24"/>
          <w:szCs w:val="24"/>
          <w:lang w:val="en-US"/>
        </w:rPr>
        <w:t xml:space="preserve">the </w:t>
      </w:r>
      <w:r w:rsidR="00055FE7" w:rsidRPr="00CC2888">
        <w:rPr>
          <w:rFonts w:ascii="Times New Roman" w:hAnsi="Times New Roman" w:cs="Times New Roman"/>
          <w:sz w:val="24"/>
          <w:szCs w:val="24"/>
          <w:lang w:val="en-US"/>
        </w:rPr>
        <w:t>test</w:t>
      </w:r>
      <w:r w:rsidR="00C3652B">
        <w:rPr>
          <w:rFonts w:ascii="Times New Roman" w:hAnsi="Times New Roman" w:cs="Times New Roman"/>
          <w:sz w:val="24"/>
          <w:szCs w:val="24"/>
          <w:lang w:val="en-US"/>
        </w:rPr>
        <w:t>'</w:t>
      </w:r>
      <w:r w:rsidR="00055FE7" w:rsidRPr="00CC2888">
        <w:rPr>
          <w:rFonts w:ascii="Times New Roman" w:hAnsi="Times New Roman" w:cs="Times New Roman"/>
          <w:sz w:val="24"/>
          <w:szCs w:val="24"/>
          <w:lang w:val="en-US"/>
        </w:rPr>
        <w:t xml:space="preserve">s problem. We checked these two types with </w:t>
      </w:r>
      <w:r w:rsidR="00C3652B">
        <w:rPr>
          <w:rFonts w:ascii="Times New Roman" w:hAnsi="Times New Roman" w:cs="Times New Roman"/>
          <w:sz w:val="24"/>
          <w:szCs w:val="24"/>
          <w:lang w:val="en-US"/>
        </w:rPr>
        <w:t xml:space="preserve">a </w:t>
      </w:r>
      <w:r w:rsidR="00055FE7" w:rsidRPr="00CC2888">
        <w:rPr>
          <w:rFonts w:ascii="Times New Roman" w:hAnsi="Times New Roman" w:cs="Times New Roman"/>
          <w:sz w:val="24"/>
          <w:szCs w:val="24"/>
          <w:lang w:val="en-US"/>
        </w:rPr>
        <w:t xml:space="preserve">t-test. </w:t>
      </w:r>
    </w:p>
    <w:p w14:paraId="2504328E" w14:textId="588BAB0B" w:rsidR="00055FE7" w:rsidRPr="00CC2888" w:rsidRDefault="008224D5" w:rsidP="008224D5">
      <w:pPr>
        <w:spacing w:after="0" w:line="360" w:lineRule="auto"/>
        <w:jc w:val="center"/>
        <w:rPr>
          <w:rFonts w:ascii="Times New Roman" w:hAnsi="Times New Roman" w:cs="Times New Roman"/>
          <w:sz w:val="24"/>
          <w:szCs w:val="24"/>
          <w:lang w:val="en-US"/>
        </w:rPr>
      </w:pPr>
      <w:r w:rsidRPr="00CC2888">
        <w:rPr>
          <w:rFonts w:ascii="Times New Roman" w:hAnsi="Times New Roman" w:cs="Times New Roman"/>
          <w:noProof/>
          <w:sz w:val="24"/>
          <w:szCs w:val="24"/>
          <w:lang w:val="en-US"/>
        </w:rPr>
        <w:lastRenderedPageBreak/>
        <w:drawing>
          <wp:inline distT="0" distB="0" distL="0" distR="0" wp14:anchorId="0453CB64" wp14:editId="543035C5">
            <wp:extent cx="5005035" cy="1706880"/>
            <wp:effectExtent l="38100" t="38100" r="100965" b="102870"/>
            <wp:docPr id="27" name="Picture 2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 letter&#10;&#10;Description automatically generated"/>
                    <pic:cNvPicPr/>
                  </pic:nvPicPr>
                  <pic:blipFill>
                    <a:blip r:embed="rId25"/>
                    <a:stretch>
                      <a:fillRect/>
                    </a:stretch>
                  </pic:blipFill>
                  <pic:spPr>
                    <a:xfrm>
                      <a:off x="0" y="0"/>
                      <a:ext cx="5046289" cy="1720949"/>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2DB518" w14:textId="3A11F17A" w:rsidR="008224D5" w:rsidRPr="00CC2888" w:rsidRDefault="008224D5" w:rsidP="008224D5">
      <w:pPr>
        <w:spacing w:after="0" w:line="360" w:lineRule="auto"/>
        <w:rPr>
          <w:rFonts w:ascii="Times New Roman" w:hAnsi="Times New Roman" w:cs="Times New Roman"/>
          <w:sz w:val="24"/>
          <w:szCs w:val="24"/>
          <w:lang w:val="en-US"/>
        </w:rPr>
      </w:pPr>
      <w:r w:rsidRPr="00CC2888">
        <w:rPr>
          <w:rFonts w:ascii="Times New Roman" w:hAnsi="Times New Roman" w:cs="Times New Roman"/>
          <w:sz w:val="24"/>
          <w:szCs w:val="24"/>
          <w:lang w:val="en-US"/>
        </w:rPr>
        <w:t xml:space="preserve">As desired, </w:t>
      </w:r>
      <w:r w:rsidR="00C3652B">
        <w:rPr>
          <w:rFonts w:ascii="Times New Roman" w:hAnsi="Times New Roman" w:cs="Times New Roman"/>
          <w:sz w:val="24"/>
          <w:szCs w:val="24"/>
          <w:lang w:val="en-US"/>
        </w:rPr>
        <w:t xml:space="preserve">the </w:t>
      </w:r>
      <w:r w:rsidRPr="00CC2888">
        <w:rPr>
          <w:rFonts w:ascii="Times New Roman" w:hAnsi="Times New Roman" w:cs="Times New Roman"/>
          <w:sz w:val="24"/>
          <w:szCs w:val="24"/>
          <w:lang w:val="en-US"/>
        </w:rPr>
        <w:t>p-value is 0.02878</w:t>
      </w:r>
      <w:r w:rsidR="00C3652B">
        <w:rPr>
          <w:rFonts w:ascii="Times New Roman" w:hAnsi="Times New Roman" w:cs="Times New Roman"/>
          <w:sz w:val="24"/>
          <w:szCs w:val="24"/>
          <w:lang w:val="en-US"/>
        </w:rPr>
        <w:t>,</w:t>
      </w:r>
      <w:r w:rsidRPr="00CC2888">
        <w:rPr>
          <w:rFonts w:ascii="Times New Roman" w:hAnsi="Times New Roman" w:cs="Times New Roman"/>
          <w:sz w:val="24"/>
          <w:szCs w:val="24"/>
          <w:lang w:val="en-US"/>
        </w:rPr>
        <w:t xml:space="preserve"> which is smaller than 0.05. We can conclude that means of these two types are different from each other.</w:t>
      </w:r>
    </w:p>
    <w:p w14:paraId="4B0CE3D6" w14:textId="77777777" w:rsidR="00055FE7" w:rsidRPr="00CC2888" w:rsidRDefault="00055FE7" w:rsidP="00CC7174">
      <w:pPr>
        <w:spacing w:after="0" w:line="360" w:lineRule="auto"/>
        <w:jc w:val="both"/>
        <w:rPr>
          <w:rFonts w:ascii="Times New Roman" w:hAnsi="Times New Roman" w:cs="Times New Roman"/>
          <w:sz w:val="24"/>
          <w:szCs w:val="24"/>
          <w:lang w:val="en-US"/>
        </w:rPr>
      </w:pPr>
    </w:p>
    <w:bookmarkEnd w:id="2"/>
    <w:p w14:paraId="4D688300" w14:textId="77777777" w:rsidR="00194184" w:rsidRPr="00CC2888" w:rsidRDefault="00194184" w:rsidP="000F540A">
      <w:pPr>
        <w:spacing w:after="0" w:line="360" w:lineRule="auto"/>
        <w:rPr>
          <w:rFonts w:ascii="Times New Roman" w:hAnsi="Times New Roman" w:cs="Times New Roman"/>
          <w:sz w:val="24"/>
          <w:szCs w:val="24"/>
          <w:lang w:val="en-US"/>
        </w:rPr>
      </w:pPr>
    </w:p>
    <w:p w14:paraId="4036EF83" w14:textId="6FDFC4D1" w:rsidR="00BE559F" w:rsidRPr="00CC2888" w:rsidRDefault="00BE559F" w:rsidP="000F540A">
      <w:pPr>
        <w:spacing w:after="0" w:line="360" w:lineRule="auto"/>
        <w:jc w:val="both"/>
        <w:rPr>
          <w:rFonts w:ascii="Times New Roman" w:hAnsi="Times New Roman" w:cs="Times New Roman"/>
          <w:b/>
          <w:bCs/>
          <w:sz w:val="24"/>
          <w:szCs w:val="24"/>
          <w:u w:val="single"/>
          <w:lang w:val="en-US"/>
        </w:rPr>
      </w:pPr>
      <w:r w:rsidRPr="00CC2888">
        <w:rPr>
          <w:rFonts w:ascii="Times New Roman" w:hAnsi="Times New Roman" w:cs="Times New Roman"/>
          <w:b/>
          <w:bCs/>
          <w:sz w:val="24"/>
          <w:szCs w:val="24"/>
          <w:u w:val="single"/>
          <w:lang w:val="en-US"/>
        </w:rPr>
        <w:t xml:space="preserve">Question 6: Is the fatality rate (the number of traffic </w:t>
      </w:r>
      <w:r w:rsidR="00194184" w:rsidRPr="00CC2888">
        <w:rPr>
          <w:rFonts w:ascii="Times New Roman" w:hAnsi="Times New Roman" w:cs="Times New Roman"/>
          <w:b/>
          <w:bCs/>
          <w:sz w:val="24"/>
          <w:szCs w:val="24"/>
          <w:u w:val="single"/>
          <w:lang w:val="en-US"/>
        </w:rPr>
        <w:t>deaths per</w:t>
      </w:r>
      <w:r w:rsidRPr="00CC2888">
        <w:rPr>
          <w:rFonts w:ascii="Times New Roman" w:hAnsi="Times New Roman" w:cs="Times New Roman"/>
          <w:b/>
          <w:bCs/>
          <w:sz w:val="24"/>
          <w:szCs w:val="24"/>
          <w:u w:val="single"/>
          <w:lang w:val="en-US"/>
        </w:rPr>
        <w:t xml:space="preserve"> person living in </w:t>
      </w:r>
      <w:r w:rsidR="00625871" w:rsidRPr="00CC2888">
        <w:rPr>
          <w:rFonts w:ascii="Times New Roman" w:hAnsi="Times New Roman" w:cs="Times New Roman"/>
          <w:b/>
          <w:bCs/>
          <w:sz w:val="24"/>
          <w:szCs w:val="24"/>
          <w:u w:val="single"/>
          <w:lang w:val="en-US"/>
        </w:rPr>
        <w:t xml:space="preserve">the U.S. </w:t>
      </w:r>
      <w:r w:rsidRPr="00CC2888">
        <w:rPr>
          <w:rFonts w:ascii="Times New Roman" w:hAnsi="Times New Roman" w:cs="Times New Roman"/>
          <w:b/>
          <w:bCs/>
          <w:sz w:val="24"/>
          <w:szCs w:val="24"/>
          <w:u w:val="single"/>
          <w:lang w:val="en-US"/>
        </w:rPr>
        <w:t>between 1982-1988</w:t>
      </w:r>
      <w:r w:rsidR="00194184" w:rsidRPr="00CC2888">
        <w:rPr>
          <w:rFonts w:ascii="Times New Roman" w:hAnsi="Times New Roman" w:cs="Times New Roman"/>
          <w:b/>
          <w:bCs/>
          <w:sz w:val="24"/>
          <w:szCs w:val="24"/>
          <w:u w:val="single"/>
          <w:lang w:val="en-US"/>
        </w:rPr>
        <w:t>) equal</w:t>
      </w:r>
      <w:r w:rsidRPr="00CC2888">
        <w:rPr>
          <w:rFonts w:ascii="Times New Roman" w:hAnsi="Times New Roman" w:cs="Times New Roman"/>
          <w:b/>
          <w:bCs/>
          <w:sz w:val="24"/>
          <w:szCs w:val="24"/>
          <w:u w:val="single"/>
          <w:lang w:val="en-US"/>
        </w:rPr>
        <w:t xml:space="preserve"> </w:t>
      </w:r>
      <w:r w:rsidR="00194184" w:rsidRPr="00CC2888">
        <w:rPr>
          <w:rFonts w:ascii="Times New Roman" w:hAnsi="Times New Roman" w:cs="Times New Roman"/>
          <w:b/>
          <w:bCs/>
          <w:sz w:val="24"/>
          <w:szCs w:val="24"/>
          <w:u w:val="single"/>
          <w:lang w:val="en-US"/>
        </w:rPr>
        <w:t>to 0.0001</w:t>
      </w:r>
      <w:r w:rsidRPr="00CC2888">
        <w:rPr>
          <w:rFonts w:ascii="Times New Roman" w:hAnsi="Times New Roman" w:cs="Times New Roman"/>
          <w:b/>
          <w:bCs/>
          <w:sz w:val="24"/>
          <w:szCs w:val="24"/>
          <w:u w:val="single"/>
          <w:lang w:val="en-US"/>
        </w:rPr>
        <w:t>?</w:t>
      </w:r>
    </w:p>
    <w:p w14:paraId="733C2027" w14:textId="77777777" w:rsidR="00704727" w:rsidRPr="00CC2888" w:rsidRDefault="00704727" w:rsidP="00451C85">
      <w:pPr>
        <w:tabs>
          <w:tab w:val="left" w:pos="1194"/>
        </w:tabs>
        <w:spacing w:line="360" w:lineRule="auto"/>
        <w:jc w:val="both"/>
        <w:rPr>
          <w:rFonts w:ascii="Times New Roman" w:hAnsi="Times New Roman" w:cs="Times New Roman"/>
          <w:sz w:val="24"/>
          <w:szCs w:val="24"/>
          <w:u w:val="single"/>
        </w:rPr>
      </w:pPr>
    </w:p>
    <w:p w14:paraId="535F89FA" w14:textId="68933A9A" w:rsidR="00451C85" w:rsidRPr="00CC2888" w:rsidRDefault="00451C85" w:rsidP="00451C85">
      <w:pPr>
        <w:tabs>
          <w:tab w:val="left" w:pos="1194"/>
        </w:tabs>
        <w:spacing w:line="360" w:lineRule="auto"/>
        <w:jc w:val="both"/>
        <w:rPr>
          <w:rFonts w:ascii="Times New Roman" w:hAnsi="Times New Roman" w:cs="Times New Roman"/>
          <w:sz w:val="24"/>
          <w:szCs w:val="24"/>
          <w:u w:val="single"/>
        </w:rPr>
      </w:pPr>
      <w:r w:rsidRPr="00CC2888">
        <w:rPr>
          <w:rFonts w:ascii="Times New Roman" w:hAnsi="Times New Roman" w:cs="Times New Roman"/>
          <w:sz w:val="24"/>
          <w:szCs w:val="24"/>
          <w:u w:val="single"/>
        </w:rPr>
        <w:t xml:space="preserve">State the hypotheses. </w:t>
      </w:r>
    </w:p>
    <w:p w14:paraId="5445BA9D" w14:textId="5AFA0F14" w:rsidR="009B22D2" w:rsidRPr="00CC2888" w:rsidRDefault="00A752AE" w:rsidP="00451C85">
      <w:pPr>
        <w:tabs>
          <w:tab w:val="left" w:pos="1194"/>
        </w:tabs>
        <w:spacing w:line="360" w:lineRule="auto"/>
        <w:jc w:val="both"/>
        <w:rPr>
          <w:rFonts w:ascii="Times New Roman" w:hAnsi="Times New Roman" w:cs="Times New Roman"/>
          <w:sz w:val="24"/>
          <w:szCs w:val="24"/>
        </w:rPr>
      </w:pPr>
      <w:r w:rsidRPr="00CC2888">
        <w:rPr>
          <w:rFonts w:ascii="Times New Roman" w:hAnsi="Times New Roman" w:cs="Times New Roman"/>
          <w:sz w:val="24"/>
          <w:szCs w:val="24"/>
          <w:lang w:val="en-US"/>
        </w:rPr>
        <w:t>H0 (null hypothesis):</w:t>
      </w:r>
      <w:r w:rsidR="009B22D2" w:rsidRPr="00CC2888">
        <w:rPr>
          <w:rFonts w:ascii="Times New Roman" w:hAnsi="Times New Roman" w:cs="Times New Roman"/>
          <w:sz w:val="24"/>
          <w:szCs w:val="24"/>
          <w:lang w:val="en-US"/>
        </w:rPr>
        <w:t xml:space="preserve"> the</w:t>
      </w:r>
      <w:r w:rsidRPr="00CC2888">
        <w:rPr>
          <w:rFonts w:ascii="Times New Roman" w:hAnsi="Times New Roman" w:cs="Times New Roman"/>
          <w:sz w:val="24"/>
          <w:szCs w:val="24"/>
          <w:lang w:val="en-US"/>
        </w:rPr>
        <w:t xml:space="preserve"> </w:t>
      </w:r>
      <w:r w:rsidR="009B22D2" w:rsidRPr="00CC2888">
        <w:rPr>
          <w:rFonts w:ascii="Times New Roman" w:hAnsi="Times New Roman" w:cs="Times New Roman"/>
          <w:sz w:val="24"/>
          <w:szCs w:val="24"/>
          <w:lang w:val="en-US"/>
        </w:rPr>
        <w:t xml:space="preserve">fatality rate (the number of traffic </w:t>
      </w:r>
      <w:r w:rsidR="00194184" w:rsidRPr="00CC2888">
        <w:rPr>
          <w:rFonts w:ascii="Times New Roman" w:hAnsi="Times New Roman" w:cs="Times New Roman"/>
          <w:sz w:val="24"/>
          <w:szCs w:val="24"/>
          <w:lang w:val="en-US"/>
        </w:rPr>
        <w:t>deaths per</w:t>
      </w:r>
      <w:r w:rsidR="009B22D2" w:rsidRPr="00CC2888">
        <w:rPr>
          <w:rFonts w:ascii="Times New Roman" w:hAnsi="Times New Roman" w:cs="Times New Roman"/>
          <w:sz w:val="24"/>
          <w:szCs w:val="24"/>
          <w:lang w:val="en-US"/>
        </w:rPr>
        <w:t xml:space="preserve"> person living in </w:t>
      </w:r>
      <w:r w:rsidR="00625871" w:rsidRPr="00CC2888">
        <w:rPr>
          <w:rFonts w:ascii="Times New Roman" w:hAnsi="Times New Roman" w:cs="Times New Roman"/>
          <w:sz w:val="24"/>
          <w:szCs w:val="24"/>
          <w:lang w:val="en-US"/>
        </w:rPr>
        <w:t xml:space="preserve">the U.S. </w:t>
      </w:r>
      <w:r w:rsidR="009B22D2" w:rsidRPr="00CC2888">
        <w:rPr>
          <w:rFonts w:ascii="Times New Roman" w:hAnsi="Times New Roman" w:cs="Times New Roman"/>
          <w:sz w:val="24"/>
          <w:szCs w:val="24"/>
          <w:lang w:val="en-US"/>
        </w:rPr>
        <w:t>between 1982-1988</w:t>
      </w:r>
      <w:r w:rsidR="00194184" w:rsidRPr="00CC2888">
        <w:rPr>
          <w:rFonts w:ascii="Times New Roman" w:hAnsi="Times New Roman" w:cs="Times New Roman"/>
          <w:sz w:val="24"/>
          <w:szCs w:val="24"/>
          <w:lang w:val="en-US"/>
        </w:rPr>
        <w:t>) is</w:t>
      </w:r>
      <w:r w:rsidR="009B22D2" w:rsidRPr="00CC2888">
        <w:rPr>
          <w:rFonts w:ascii="Times New Roman" w:hAnsi="Times New Roman" w:cs="Times New Roman"/>
          <w:sz w:val="24"/>
          <w:szCs w:val="24"/>
          <w:lang w:val="en-US"/>
        </w:rPr>
        <w:t xml:space="preserve"> equal </w:t>
      </w:r>
      <w:r w:rsidR="00194184" w:rsidRPr="00CC2888">
        <w:rPr>
          <w:rFonts w:ascii="Times New Roman" w:hAnsi="Times New Roman" w:cs="Times New Roman"/>
          <w:sz w:val="24"/>
          <w:szCs w:val="24"/>
          <w:lang w:val="en-US"/>
        </w:rPr>
        <w:t>to 0.0001</w:t>
      </w:r>
    </w:p>
    <w:p w14:paraId="4E97DC39" w14:textId="462152FF" w:rsidR="00A752AE" w:rsidRPr="00CC2888" w:rsidRDefault="00A752AE" w:rsidP="000F540A">
      <w:pPr>
        <w:spacing w:after="0" w:line="360" w:lineRule="auto"/>
        <w:jc w:val="both"/>
        <w:rPr>
          <w:rFonts w:ascii="Times New Roman" w:hAnsi="Times New Roman" w:cs="Times New Roman"/>
          <w:sz w:val="24"/>
          <w:szCs w:val="24"/>
          <w:lang w:val="en-US"/>
        </w:rPr>
      </w:pPr>
      <w:r w:rsidRPr="00CC2888">
        <w:rPr>
          <w:rFonts w:ascii="Times New Roman" w:hAnsi="Times New Roman" w:cs="Times New Roman"/>
          <w:sz w:val="24"/>
          <w:szCs w:val="24"/>
          <w:lang w:val="en-US"/>
        </w:rPr>
        <w:t>H1 (alternative hypothesis):</w:t>
      </w:r>
      <w:r w:rsidR="009B22D2" w:rsidRPr="00CC2888">
        <w:rPr>
          <w:rFonts w:ascii="Times New Roman" w:hAnsi="Times New Roman" w:cs="Times New Roman"/>
          <w:sz w:val="24"/>
          <w:szCs w:val="24"/>
          <w:lang w:val="en-US"/>
        </w:rPr>
        <w:t xml:space="preserve"> the</w:t>
      </w:r>
      <w:r w:rsidRPr="00CC2888">
        <w:rPr>
          <w:rFonts w:ascii="Times New Roman" w:hAnsi="Times New Roman" w:cs="Times New Roman"/>
          <w:sz w:val="24"/>
          <w:szCs w:val="24"/>
          <w:lang w:val="en-US"/>
        </w:rPr>
        <w:t xml:space="preserve"> </w:t>
      </w:r>
      <w:r w:rsidR="009B22D2" w:rsidRPr="00CC2888">
        <w:rPr>
          <w:rFonts w:ascii="Times New Roman" w:hAnsi="Times New Roman" w:cs="Times New Roman"/>
          <w:sz w:val="24"/>
          <w:szCs w:val="24"/>
          <w:lang w:val="en-US"/>
        </w:rPr>
        <w:t xml:space="preserve">fatality rate (the number of traffic </w:t>
      </w:r>
      <w:r w:rsidR="00194184" w:rsidRPr="00CC2888">
        <w:rPr>
          <w:rFonts w:ascii="Times New Roman" w:hAnsi="Times New Roman" w:cs="Times New Roman"/>
          <w:sz w:val="24"/>
          <w:szCs w:val="24"/>
          <w:lang w:val="en-US"/>
        </w:rPr>
        <w:t>deaths per</w:t>
      </w:r>
      <w:r w:rsidR="009B22D2" w:rsidRPr="00CC2888">
        <w:rPr>
          <w:rFonts w:ascii="Times New Roman" w:hAnsi="Times New Roman" w:cs="Times New Roman"/>
          <w:sz w:val="24"/>
          <w:szCs w:val="24"/>
          <w:lang w:val="en-US"/>
        </w:rPr>
        <w:t xml:space="preserve"> person living in </w:t>
      </w:r>
      <w:r w:rsidR="00625871" w:rsidRPr="00CC2888">
        <w:rPr>
          <w:rFonts w:ascii="Times New Roman" w:hAnsi="Times New Roman" w:cs="Times New Roman"/>
          <w:sz w:val="24"/>
          <w:szCs w:val="24"/>
          <w:lang w:val="en-US"/>
        </w:rPr>
        <w:t xml:space="preserve">the U.S. </w:t>
      </w:r>
      <w:r w:rsidR="009B22D2" w:rsidRPr="00CC2888">
        <w:rPr>
          <w:rFonts w:ascii="Times New Roman" w:hAnsi="Times New Roman" w:cs="Times New Roman"/>
          <w:sz w:val="24"/>
          <w:szCs w:val="24"/>
          <w:lang w:val="en-US"/>
        </w:rPr>
        <w:t>between 1982-1988</w:t>
      </w:r>
      <w:r w:rsidR="00194184" w:rsidRPr="00CC2888">
        <w:rPr>
          <w:rFonts w:ascii="Times New Roman" w:hAnsi="Times New Roman" w:cs="Times New Roman"/>
          <w:sz w:val="24"/>
          <w:szCs w:val="24"/>
          <w:lang w:val="en-US"/>
        </w:rPr>
        <w:t>) is</w:t>
      </w:r>
      <w:r w:rsidR="009B22D2" w:rsidRPr="00CC2888">
        <w:rPr>
          <w:rFonts w:ascii="Times New Roman" w:hAnsi="Times New Roman" w:cs="Times New Roman"/>
          <w:sz w:val="24"/>
          <w:szCs w:val="24"/>
          <w:lang w:val="en-US"/>
        </w:rPr>
        <w:t xml:space="preserve"> not equal </w:t>
      </w:r>
      <w:r w:rsidR="00413F04" w:rsidRPr="00CC2888">
        <w:rPr>
          <w:rFonts w:ascii="Times New Roman" w:hAnsi="Times New Roman" w:cs="Times New Roman"/>
          <w:sz w:val="24"/>
          <w:szCs w:val="24"/>
          <w:lang w:val="en-US"/>
        </w:rPr>
        <w:t>to 0.0001</w:t>
      </w:r>
    </w:p>
    <w:p w14:paraId="1FE2D20E" w14:textId="2B3AF1A2" w:rsidR="00A752AE" w:rsidRPr="00CC2888" w:rsidRDefault="00D44040" w:rsidP="000F540A">
      <w:pPr>
        <w:spacing w:after="0" w:line="360" w:lineRule="auto"/>
        <w:jc w:val="both"/>
        <w:rPr>
          <w:rFonts w:ascii="Times New Roman" w:hAnsi="Times New Roman" w:cs="Times New Roman"/>
          <w:sz w:val="24"/>
          <w:szCs w:val="24"/>
          <w:lang w:val="en-US"/>
        </w:rPr>
      </w:pPr>
      <w:r w:rsidRPr="00CC2888">
        <w:rPr>
          <w:rFonts w:ascii="Times New Roman" w:hAnsi="Times New Roman" w:cs="Times New Roman"/>
          <w:sz w:val="24"/>
          <w:szCs w:val="24"/>
          <w:lang w:val="en-US"/>
        </w:rPr>
        <w:t>Nevada state is used as a sample.</w:t>
      </w:r>
    </w:p>
    <w:p w14:paraId="6AA8318B" w14:textId="77777777" w:rsidR="00704727" w:rsidRPr="00CC2888" w:rsidRDefault="00704727" w:rsidP="000F540A">
      <w:pPr>
        <w:spacing w:after="0" w:line="360" w:lineRule="auto"/>
        <w:jc w:val="both"/>
        <w:rPr>
          <w:rFonts w:ascii="Times New Roman" w:hAnsi="Times New Roman" w:cs="Times New Roman"/>
          <w:sz w:val="24"/>
          <w:szCs w:val="24"/>
          <w:u w:val="single"/>
          <w:lang w:val="en-US"/>
        </w:rPr>
      </w:pPr>
    </w:p>
    <w:p w14:paraId="0F54AE4B" w14:textId="292424E5" w:rsidR="00451C85" w:rsidRPr="00CC2888" w:rsidRDefault="00451C85" w:rsidP="000F540A">
      <w:pPr>
        <w:spacing w:after="0" w:line="360" w:lineRule="auto"/>
        <w:jc w:val="both"/>
        <w:rPr>
          <w:rFonts w:ascii="Times New Roman" w:hAnsi="Times New Roman" w:cs="Times New Roman"/>
          <w:sz w:val="24"/>
          <w:szCs w:val="24"/>
          <w:u w:val="single"/>
          <w:lang w:val="en-US"/>
        </w:rPr>
      </w:pPr>
      <w:r w:rsidRPr="00CC2888">
        <w:rPr>
          <w:rFonts w:ascii="Times New Roman" w:hAnsi="Times New Roman" w:cs="Times New Roman"/>
          <w:sz w:val="24"/>
          <w:szCs w:val="24"/>
          <w:u w:val="single"/>
          <w:lang w:val="en-US"/>
        </w:rPr>
        <w:t>Find the critical values.</w:t>
      </w:r>
    </w:p>
    <w:p w14:paraId="3EFF4007" w14:textId="64AA5BD2" w:rsidR="00BE559F" w:rsidRPr="00CC2888" w:rsidRDefault="00B82AD0" w:rsidP="00704727">
      <w:pPr>
        <w:spacing w:after="0" w:line="360" w:lineRule="auto"/>
        <w:jc w:val="both"/>
        <w:rPr>
          <w:rFonts w:ascii="Times New Roman" w:hAnsi="Times New Roman" w:cs="Times New Roman"/>
          <w:sz w:val="24"/>
          <w:szCs w:val="24"/>
          <w:lang w:val="en-US"/>
        </w:rPr>
      </w:pPr>
      <w:r w:rsidRPr="00CC2888">
        <w:rPr>
          <w:rFonts w:ascii="Times New Roman" w:hAnsi="Times New Roman" w:cs="Times New Roman"/>
          <w:sz w:val="24"/>
          <w:szCs w:val="24"/>
          <w:lang w:val="en-US"/>
        </w:rPr>
        <w:t xml:space="preserve">The critical value at </w:t>
      </w:r>
      <w:r w:rsidRPr="00CC2888">
        <w:rPr>
          <w:rFonts w:ascii="Times New Roman" w:hAnsi="Times New Roman" w:cs="Times New Roman"/>
          <w:sz w:val="24"/>
          <w:szCs w:val="24"/>
        </w:rPr>
        <w:t>significance level α = 0.05 is 1.96 according to the z table.</w:t>
      </w:r>
    </w:p>
    <w:p w14:paraId="27F23868" w14:textId="5E4E1842" w:rsidR="007E152D" w:rsidRPr="00CC2888" w:rsidRDefault="00BE559F" w:rsidP="00F1169E">
      <w:pPr>
        <w:pStyle w:val="ListParagraph"/>
        <w:spacing w:after="0" w:line="360" w:lineRule="auto"/>
        <w:jc w:val="center"/>
        <w:rPr>
          <w:rFonts w:ascii="Times New Roman" w:hAnsi="Times New Roman" w:cs="Times New Roman"/>
          <w:sz w:val="24"/>
          <w:szCs w:val="24"/>
          <w:lang w:val="en-US"/>
        </w:rPr>
      </w:pPr>
      <w:r w:rsidRPr="00CC2888">
        <w:rPr>
          <w:rFonts w:ascii="Times New Roman" w:hAnsi="Times New Roman" w:cs="Times New Roman"/>
          <w:noProof/>
          <w:sz w:val="24"/>
          <w:szCs w:val="24"/>
          <w:lang w:val="en-US"/>
        </w:rPr>
        <w:lastRenderedPageBreak/>
        <w:drawing>
          <wp:inline distT="0" distB="0" distL="0" distR="0" wp14:anchorId="7F658E95" wp14:editId="2A68E785">
            <wp:extent cx="2757805" cy="3048000"/>
            <wp:effectExtent l="38100" t="38100" r="99695" b="952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57805" cy="304800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4C7CF7" w14:textId="77777777" w:rsidR="00F1169E" w:rsidRPr="00CC2888" w:rsidRDefault="00F1169E" w:rsidP="000F540A">
      <w:pPr>
        <w:tabs>
          <w:tab w:val="left" w:pos="1194"/>
        </w:tabs>
        <w:spacing w:line="360" w:lineRule="auto"/>
        <w:jc w:val="both"/>
        <w:rPr>
          <w:rFonts w:ascii="Times New Roman" w:hAnsi="Times New Roman" w:cs="Times New Roman"/>
          <w:sz w:val="24"/>
          <w:szCs w:val="24"/>
        </w:rPr>
      </w:pPr>
    </w:p>
    <w:p w14:paraId="5EC53B5E" w14:textId="00CED520" w:rsidR="00BE559F" w:rsidRPr="00CC2888" w:rsidRDefault="00BE559F" w:rsidP="000F540A">
      <w:pPr>
        <w:tabs>
          <w:tab w:val="left" w:pos="1194"/>
        </w:tabs>
        <w:spacing w:line="360" w:lineRule="auto"/>
        <w:jc w:val="both"/>
        <w:rPr>
          <w:rFonts w:ascii="Times New Roman" w:hAnsi="Times New Roman" w:cs="Times New Roman"/>
          <w:sz w:val="24"/>
          <w:szCs w:val="24"/>
        </w:rPr>
      </w:pPr>
      <w:r w:rsidRPr="00CC2888">
        <w:rPr>
          <w:rFonts w:ascii="Times New Roman" w:hAnsi="Times New Roman" w:cs="Times New Roman"/>
          <w:sz w:val="24"/>
          <w:szCs w:val="24"/>
        </w:rPr>
        <w:t xml:space="preserve">According to </w:t>
      </w:r>
      <w:r w:rsidR="00A169A2" w:rsidRPr="00CC2888">
        <w:rPr>
          <w:rFonts w:ascii="Times New Roman" w:hAnsi="Times New Roman" w:cs="Times New Roman"/>
          <w:sz w:val="24"/>
          <w:szCs w:val="24"/>
        </w:rPr>
        <w:t xml:space="preserve">the </w:t>
      </w:r>
      <w:r w:rsidRPr="00CC2888">
        <w:rPr>
          <w:rFonts w:ascii="Times New Roman" w:hAnsi="Times New Roman" w:cs="Times New Roman"/>
          <w:sz w:val="24"/>
          <w:szCs w:val="24"/>
        </w:rPr>
        <w:t xml:space="preserve">summary table of </w:t>
      </w:r>
      <w:r w:rsidR="00A169A2" w:rsidRPr="00CC2888">
        <w:rPr>
          <w:rFonts w:ascii="Times New Roman" w:hAnsi="Times New Roman" w:cs="Times New Roman"/>
          <w:sz w:val="24"/>
          <w:szCs w:val="24"/>
        </w:rPr>
        <w:t xml:space="preserve">the </w:t>
      </w:r>
      <w:r w:rsidRPr="00CC2888">
        <w:rPr>
          <w:rFonts w:ascii="Times New Roman" w:hAnsi="Times New Roman" w:cs="Times New Roman"/>
          <w:sz w:val="24"/>
          <w:szCs w:val="24"/>
        </w:rPr>
        <w:t>z test above, the test value is 17.01922.</w:t>
      </w:r>
    </w:p>
    <w:p w14:paraId="19D2CFC5" w14:textId="194992A1" w:rsidR="00451C85" w:rsidRPr="00CC2888" w:rsidRDefault="00451C85" w:rsidP="00451C85">
      <w:pPr>
        <w:spacing w:after="0" w:line="360" w:lineRule="auto"/>
        <w:rPr>
          <w:rFonts w:ascii="Times New Roman" w:hAnsi="Times New Roman" w:cs="Times New Roman"/>
          <w:sz w:val="24"/>
          <w:szCs w:val="24"/>
          <w:u w:val="single"/>
          <w:lang w:val="en-US"/>
        </w:rPr>
      </w:pPr>
      <w:r w:rsidRPr="00CC2888">
        <w:rPr>
          <w:rFonts w:ascii="Times New Roman" w:hAnsi="Times New Roman" w:cs="Times New Roman"/>
          <w:sz w:val="24"/>
          <w:szCs w:val="24"/>
          <w:u w:val="single"/>
          <w:lang w:val="en-US"/>
        </w:rPr>
        <w:t>Make The Decision.</w:t>
      </w:r>
    </w:p>
    <w:p w14:paraId="197553E5" w14:textId="547764DA" w:rsidR="00451C85" w:rsidRPr="00CC2888" w:rsidRDefault="00B82AD0" w:rsidP="000F540A">
      <w:pPr>
        <w:tabs>
          <w:tab w:val="left" w:pos="1194"/>
        </w:tabs>
        <w:spacing w:line="360" w:lineRule="auto"/>
        <w:jc w:val="both"/>
        <w:rPr>
          <w:rFonts w:ascii="Times New Roman" w:hAnsi="Times New Roman" w:cs="Times New Roman"/>
          <w:sz w:val="24"/>
          <w:szCs w:val="24"/>
        </w:rPr>
      </w:pPr>
      <w:r w:rsidRPr="00CC2888">
        <w:rPr>
          <w:rFonts w:ascii="Times New Roman" w:hAnsi="Times New Roman" w:cs="Times New Roman"/>
          <w:sz w:val="24"/>
          <w:szCs w:val="24"/>
        </w:rPr>
        <w:t xml:space="preserve">As the z </w:t>
      </w:r>
      <w:proofErr w:type="spellStart"/>
      <w:r w:rsidRPr="00CC2888">
        <w:rPr>
          <w:rFonts w:ascii="Times New Roman" w:hAnsi="Times New Roman" w:cs="Times New Roman"/>
          <w:sz w:val="24"/>
          <w:szCs w:val="24"/>
        </w:rPr>
        <w:t>score</w:t>
      </w:r>
      <w:proofErr w:type="spellEnd"/>
      <w:r w:rsidR="00F1169E" w:rsidRPr="00CC2888">
        <w:rPr>
          <w:rFonts w:ascii="Times New Roman" w:hAnsi="Times New Roman" w:cs="Times New Roman"/>
          <w:sz w:val="24"/>
          <w:szCs w:val="24"/>
        </w:rPr>
        <w:t xml:space="preserve"> </w:t>
      </w:r>
      <w:r w:rsidR="00AA7D6D" w:rsidRPr="00CC2888">
        <w:rPr>
          <w:rFonts w:ascii="Times New Roman" w:hAnsi="Times New Roman" w:cs="Times New Roman"/>
          <w:sz w:val="24"/>
          <w:szCs w:val="24"/>
        </w:rPr>
        <w:t>(17.01922)</w:t>
      </w:r>
      <w:r w:rsidRPr="00CC2888">
        <w:rPr>
          <w:rFonts w:ascii="Times New Roman" w:hAnsi="Times New Roman" w:cs="Times New Roman"/>
          <w:sz w:val="24"/>
          <w:szCs w:val="24"/>
        </w:rPr>
        <w:t xml:space="preserve"> is </w:t>
      </w:r>
      <w:proofErr w:type="spellStart"/>
      <w:r w:rsidR="00632FD0">
        <w:rPr>
          <w:rFonts w:ascii="Times New Roman" w:hAnsi="Times New Roman" w:cs="Times New Roman"/>
          <w:sz w:val="24"/>
          <w:szCs w:val="24"/>
        </w:rPr>
        <w:t>higher</w:t>
      </w:r>
      <w:proofErr w:type="spellEnd"/>
      <w:r w:rsidR="00632FD0">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than</w:t>
      </w:r>
      <w:proofErr w:type="spellEnd"/>
      <w:r w:rsidRPr="00CC2888">
        <w:rPr>
          <w:rFonts w:ascii="Times New Roman" w:hAnsi="Times New Roman" w:cs="Times New Roman"/>
          <w:sz w:val="24"/>
          <w:szCs w:val="24"/>
        </w:rPr>
        <w:t xml:space="preserve"> </w:t>
      </w:r>
      <w:proofErr w:type="spellStart"/>
      <w:r w:rsidR="00AA7D6D" w:rsidRPr="00CC2888">
        <w:rPr>
          <w:rFonts w:ascii="Times New Roman" w:hAnsi="Times New Roman" w:cs="Times New Roman"/>
          <w:sz w:val="24"/>
          <w:szCs w:val="24"/>
        </w:rPr>
        <w:t>the</w:t>
      </w:r>
      <w:proofErr w:type="spellEnd"/>
      <w:r w:rsidR="00AA7D6D" w:rsidRPr="00CC2888">
        <w:rPr>
          <w:rFonts w:ascii="Times New Roman" w:hAnsi="Times New Roman" w:cs="Times New Roman"/>
          <w:sz w:val="24"/>
          <w:szCs w:val="24"/>
        </w:rPr>
        <w:t xml:space="preserve"> </w:t>
      </w:r>
      <w:proofErr w:type="spellStart"/>
      <w:r w:rsidR="00AA7D6D" w:rsidRPr="00CC2888">
        <w:rPr>
          <w:rFonts w:ascii="Times New Roman" w:hAnsi="Times New Roman" w:cs="Times New Roman"/>
          <w:sz w:val="24"/>
          <w:szCs w:val="24"/>
        </w:rPr>
        <w:t>critical</w:t>
      </w:r>
      <w:proofErr w:type="spellEnd"/>
      <w:r w:rsidR="00AA7D6D" w:rsidRPr="00CC2888">
        <w:rPr>
          <w:rFonts w:ascii="Times New Roman" w:hAnsi="Times New Roman" w:cs="Times New Roman"/>
          <w:sz w:val="24"/>
          <w:szCs w:val="24"/>
        </w:rPr>
        <w:t xml:space="preserve"> </w:t>
      </w:r>
      <w:proofErr w:type="spellStart"/>
      <w:r w:rsidR="00AA7D6D" w:rsidRPr="00CC2888">
        <w:rPr>
          <w:rFonts w:ascii="Times New Roman" w:hAnsi="Times New Roman" w:cs="Times New Roman"/>
          <w:sz w:val="24"/>
          <w:szCs w:val="24"/>
        </w:rPr>
        <w:t>value</w:t>
      </w:r>
      <w:proofErr w:type="spellEnd"/>
      <w:r w:rsidR="00F1169E" w:rsidRPr="00CC2888">
        <w:rPr>
          <w:rFonts w:ascii="Times New Roman" w:hAnsi="Times New Roman" w:cs="Times New Roman"/>
          <w:sz w:val="24"/>
          <w:szCs w:val="24"/>
        </w:rPr>
        <w:t xml:space="preserve"> </w:t>
      </w:r>
      <w:r w:rsidR="00AA7D6D" w:rsidRPr="00CC2888">
        <w:rPr>
          <w:rFonts w:ascii="Times New Roman" w:hAnsi="Times New Roman" w:cs="Times New Roman"/>
          <w:sz w:val="24"/>
          <w:szCs w:val="24"/>
        </w:rPr>
        <w:t>(1.96)</w:t>
      </w:r>
      <w:r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the</w:t>
      </w:r>
      <w:proofErr w:type="spellEnd"/>
      <w:r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null</w:t>
      </w:r>
      <w:proofErr w:type="spellEnd"/>
      <w:r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hypothesis</w:t>
      </w:r>
      <w:proofErr w:type="spellEnd"/>
      <w:r w:rsidR="00632FD0">
        <w:rPr>
          <w:rFonts w:ascii="Times New Roman" w:hAnsi="Times New Roman" w:cs="Times New Roman"/>
          <w:sz w:val="24"/>
          <w:szCs w:val="24"/>
        </w:rPr>
        <w:t xml:space="preserve"> </w:t>
      </w:r>
      <w:proofErr w:type="spellStart"/>
      <w:r w:rsidR="00632FD0">
        <w:rPr>
          <w:rFonts w:ascii="Times New Roman" w:hAnsi="Times New Roman" w:cs="Times New Roman"/>
          <w:sz w:val="24"/>
          <w:szCs w:val="24"/>
        </w:rPr>
        <w:t>should</w:t>
      </w:r>
      <w:proofErr w:type="spellEnd"/>
      <w:r w:rsidR="00632FD0">
        <w:rPr>
          <w:rFonts w:ascii="Times New Roman" w:hAnsi="Times New Roman" w:cs="Times New Roman"/>
          <w:sz w:val="24"/>
          <w:szCs w:val="24"/>
        </w:rPr>
        <w:t xml:space="preserve"> be </w:t>
      </w:r>
      <w:proofErr w:type="spellStart"/>
      <w:r w:rsidR="00632FD0">
        <w:rPr>
          <w:rFonts w:ascii="Times New Roman" w:hAnsi="Times New Roman" w:cs="Times New Roman"/>
          <w:sz w:val="24"/>
          <w:szCs w:val="24"/>
        </w:rPr>
        <w:t>rejected</w:t>
      </w:r>
      <w:proofErr w:type="spellEnd"/>
      <w:r w:rsidR="00F1169E" w:rsidRPr="00CC2888">
        <w:rPr>
          <w:rFonts w:ascii="Times New Roman" w:hAnsi="Times New Roman" w:cs="Times New Roman"/>
          <w:sz w:val="24"/>
          <w:szCs w:val="24"/>
        </w:rPr>
        <w:t xml:space="preserve"> </w:t>
      </w:r>
      <w:r w:rsidRPr="00CC2888">
        <w:rPr>
          <w:rFonts w:ascii="Times New Roman" w:hAnsi="Times New Roman" w:cs="Times New Roman"/>
          <w:sz w:val="24"/>
          <w:szCs w:val="24"/>
        </w:rPr>
        <w:t xml:space="preserve">(H0). </w:t>
      </w:r>
      <w:bookmarkStart w:id="3" w:name="_Hlk107582621"/>
    </w:p>
    <w:p w14:paraId="023482E3" w14:textId="66AFE5EC" w:rsidR="00451C85" w:rsidRPr="00CC2888" w:rsidRDefault="00451C85" w:rsidP="00451C85">
      <w:pPr>
        <w:spacing w:after="0" w:line="360" w:lineRule="auto"/>
        <w:rPr>
          <w:rFonts w:ascii="Times New Roman" w:hAnsi="Times New Roman" w:cs="Times New Roman"/>
          <w:sz w:val="24"/>
          <w:szCs w:val="24"/>
          <w:u w:val="single"/>
          <w:lang w:val="en-US"/>
        </w:rPr>
      </w:pPr>
      <w:r w:rsidRPr="00CC2888">
        <w:rPr>
          <w:rFonts w:ascii="Times New Roman" w:hAnsi="Times New Roman" w:cs="Times New Roman"/>
          <w:sz w:val="24"/>
          <w:szCs w:val="24"/>
          <w:u w:val="single"/>
          <w:lang w:val="en-US"/>
        </w:rPr>
        <w:t>Summarize The Results.</w:t>
      </w:r>
    </w:p>
    <w:p w14:paraId="7555BC4F" w14:textId="45204644" w:rsidR="00B82AD0" w:rsidRPr="00CC2888" w:rsidRDefault="00B82AD0" w:rsidP="000F540A">
      <w:pPr>
        <w:tabs>
          <w:tab w:val="left" w:pos="1194"/>
        </w:tabs>
        <w:spacing w:line="360" w:lineRule="auto"/>
        <w:jc w:val="both"/>
        <w:rPr>
          <w:rFonts w:ascii="Times New Roman" w:hAnsi="Times New Roman" w:cs="Times New Roman"/>
          <w:sz w:val="24"/>
          <w:szCs w:val="24"/>
        </w:rPr>
      </w:pPr>
      <w:r w:rsidRPr="00CC2888">
        <w:rPr>
          <w:rFonts w:ascii="Times New Roman" w:hAnsi="Times New Roman" w:cs="Times New Roman"/>
          <w:sz w:val="24"/>
          <w:szCs w:val="24"/>
        </w:rPr>
        <w:t xml:space="preserve">We have enough evidence to say that the </w:t>
      </w:r>
      <w:r w:rsidR="009B22D2" w:rsidRPr="00CC2888">
        <w:rPr>
          <w:rFonts w:ascii="Times New Roman" w:hAnsi="Times New Roman" w:cs="Times New Roman"/>
          <w:sz w:val="24"/>
          <w:szCs w:val="24"/>
          <w:lang w:val="en-US"/>
        </w:rPr>
        <w:t xml:space="preserve">fatality rate (the number of traffic deaths per person living in </w:t>
      </w:r>
      <w:r w:rsidR="00D44040" w:rsidRPr="00CC2888">
        <w:rPr>
          <w:rFonts w:ascii="Times New Roman" w:hAnsi="Times New Roman" w:cs="Times New Roman"/>
          <w:sz w:val="24"/>
          <w:szCs w:val="24"/>
          <w:lang w:val="en-US"/>
        </w:rPr>
        <w:t xml:space="preserve">the U.S. </w:t>
      </w:r>
      <w:r w:rsidR="009B22D2" w:rsidRPr="00CC2888">
        <w:rPr>
          <w:rFonts w:ascii="Times New Roman" w:hAnsi="Times New Roman" w:cs="Times New Roman"/>
          <w:sz w:val="24"/>
          <w:szCs w:val="24"/>
          <w:lang w:val="en-US"/>
        </w:rPr>
        <w:t>between 1982-1988</w:t>
      </w:r>
      <w:r w:rsidR="008C402D" w:rsidRPr="00CC2888">
        <w:rPr>
          <w:rFonts w:ascii="Times New Roman" w:hAnsi="Times New Roman" w:cs="Times New Roman"/>
          <w:sz w:val="24"/>
          <w:szCs w:val="24"/>
          <w:lang w:val="en-US"/>
        </w:rPr>
        <w:t>) is</w:t>
      </w:r>
      <w:r w:rsidR="009B22D2" w:rsidRPr="00CC2888">
        <w:rPr>
          <w:rFonts w:ascii="Times New Roman" w:hAnsi="Times New Roman" w:cs="Times New Roman"/>
          <w:sz w:val="24"/>
          <w:szCs w:val="24"/>
          <w:lang w:val="en-US"/>
        </w:rPr>
        <w:t xml:space="preserve"> not equal to 0.0001</w:t>
      </w:r>
      <w:r w:rsidRPr="00CC2888">
        <w:rPr>
          <w:rFonts w:ascii="Times New Roman" w:hAnsi="Times New Roman" w:cs="Times New Roman"/>
          <w:sz w:val="24"/>
          <w:szCs w:val="24"/>
        </w:rPr>
        <w:t>.</w:t>
      </w:r>
    </w:p>
    <w:bookmarkEnd w:id="3"/>
    <w:p w14:paraId="30F36B75" w14:textId="2D883EE3" w:rsidR="00866D34" w:rsidRPr="00CC2888" w:rsidRDefault="00866D34" w:rsidP="000F540A">
      <w:pPr>
        <w:tabs>
          <w:tab w:val="left" w:pos="1194"/>
        </w:tabs>
        <w:spacing w:line="360" w:lineRule="auto"/>
        <w:jc w:val="both"/>
        <w:rPr>
          <w:rFonts w:ascii="Times New Roman" w:hAnsi="Times New Roman" w:cs="Times New Roman"/>
          <w:sz w:val="24"/>
          <w:szCs w:val="24"/>
        </w:rPr>
      </w:pPr>
    </w:p>
    <w:p w14:paraId="5AB5820D" w14:textId="2CE23250" w:rsidR="00731F76" w:rsidRDefault="00731F76" w:rsidP="000F540A">
      <w:pPr>
        <w:tabs>
          <w:tab w:val="left" w:pos="1194"/>
        </w:tabs>
        <w:spacing w:line="360" w:lineRule="auto"/>
        <w:jc w:val="both"/>
        <w:rPr>
          <w:rFonts w:ascii="Times New Roman" w:hAnsi="Times New Roman" w:cs="Times New Roman"/>
          <w:sz w:val="24"/>
          <w:szCs w:val="24"/>
        </w:rPr>
      </w:pPr>
    </w:p>
    <w:p w14:paraId="7CB0E985" w14:textId="77777777" w:rsidR="004308AA" w:rsidRPr="00CC2888" w:rsidRDefault="004308AA" w:rsidP="000F540A">
      <w:pPr>
        <w:tabs>
          <w:tab w:val="left" w:pos="1194"/>
        </w:tabs>
        <w:spacing w:line="360" w:lineRule="auto"/>
        <w:jc w:val="both"/>
        <w:rPr>
          <w:rFonts w:ascii="Times New Roman" w:hAnsi="Times New Roman" w:cs="Times New Roman"/>
          <w:sz w:val="24"/>
          <w:szCs w:val="24"/>
        </w:rPr>
      </w:pPr>
    </w:p>
    <w:p w14:paraId="5DA5C1AD" w14:textId="0664AF19" w:rsidR="00731F76" w:rsidRDefault="00731F76" w:rsidP="000F540A">
      <w:pPr>
        <w:tabs>
          <w:tab w:val="left" w:pos="1194"/>
        </w:tabs>
        <w:spacing w:line="360" w:lineRule="auto"/>
        <w:jc w:val="both"/>
        <w:rPr>
          <w:rFonts w:ascii="Times New Roman" w:hAnsi="Times New Roman" w:cs="Times New Roman"/>
          <w:sz w:val="24"/>
          <w:szCs w:val="24"/>
        </w:rPr>
      </w:pPr>
    </w:p>
    <w:p w14:paraId="5F9DF91E" w14:textId="4A6AE617" w:rsidR="00E171BA" w:rsidRDefault="00E171BA" w:rsidP="000F540A">
      <w:pPr>
        <w:tabs>
          <w:tab w:val="left" w:pos="1194"/>
        </w:tabs>
        <w:spacing w:line="360" w:lineRule="auto"/>
        <w:jc w:val="both"/>
        <w:rPr>
          <w:rFonts w:ascii="Times New Roman" w:hAnsi="Times New Roman" w:cs="Times New Roman"/>
          <w:sz w:val="24"/>
          <w:szCs w:val="24"/>
        </w:rPr>
      </w:pPr>
    </w:p>
    <w:p w14:paraId="0209D34E" w14:textId="4DFC0DBC" w:rsidR="00E171BA" w:rsidRDefault="00E171BA" w:rsidP="000F540A">
      <w:pPr>
        <w:tabs>
          <w:tab w:val="left" w:pos="1194"/>
        </w:tabs>
        <w:spacing w:line="360" w:lineRule="auto"/>
        <w:jc w:val="both"/>
        <w:rPr>
          <w:rFonts w:ascii="Times New Roman" w:hAnsi="Times New Roman" w:cs="Times New Roman"/>
          <w:sz w:val="24"/>
          <w:szCs w:val="24"/>
        </w:rPr>
      </w:pPr>
    </w:p>
    <w:p w14:paraId="59A7BA31" w14:textId="129ED2EE" w:rsidR="00E171BA" w:rsidRDefault="00E171BA" w:rsidP="000F540A">
      <w:pPr>
        <w:tabs>
          <w:tab w:val="left" w:pos="1194"/>
        </w:tabs>
        <w:spacing w:line="360" w:lineRule="auto"/>
        <w:jc w:val="both"/>
        <w:rPr>
          <w:rFonts w:ascii="Times New Roman" w:hAnsi="Times New Roman" w:cs="Times New Roman"/>
          <w:sz w:val="24"/>
          <w:szCs w:val="24"/>
        </w:rPr>
      </w:pPr>
    </w:p>
    <w:p w14:paraId="720EA1DD" w14:textId="77777777" w:rsidR="00E171BA" w:rsidRPr="00CC2888" w:rsidRDefault="00E171BA" w:rsidP="000F540A">
      <w:pPr>
        <w:tabs>
          <w:tab w:val="left" w:pos="1194"/>
        </w:tabs>
        <w:spacing w:line="360" w:lineRule="auto"/>
        <w:jc w:val="both"/>
        <w:rPr>
          <w:rFonts w:ascii="Times New Roman" w:hAnsi="Times New Roman" w:cs="Times New Roman"/>
          <w:sz w:val="24"/>
          <w:szCs w:val="24"/>
        </w:rPr>
      </w:pPr>
    </w:p>
    <w:p w14:paraId="472E6DAE" w14:textId="52E0402F" w:rsidR="003453A0" w:rsidRPr="00CC2888" w:rsidRDefault="003453A0" w:rsidP="000F540A">
      <w:pPr>
        <w:spacing w:after="0" w:line="360" w:lineRule="auto"/>
        <w:jc w:val="both"/>
        <w:rPr>
          <w:rFonts w:ascii="Times New Roman" w:hAnsi="Times New Roman" w:cs="Times New Roman"/>
          <w:b/>
          <w:bCs/>
          <w:sz w:val="24"/>
          <w:szCs w:val="24"/>
          <w:u w:val="single"/>
          <w:lang w:val="en-US"/>
        </w:rPr>
      </w:pPr>
      <w:r w:rsidRPr="00CC2888">
        <w:rPr>
          <w:rFonts w:ascii="Times New Roman" w:hAnsi="Times New Roman" w:cs="Times New Roman"/>
          <w:b/>
          <w:bCs/>
          <w:sz w:val="24"/>
          <w:szCs w:val="24"/>
          <w:u w:val="single"/>
        </w:rPr>
        <w:lastRenderedPageBreak/>
        <w:t xml:space="preserve">Question 7: </w:t>
      </w:r>
      <w:r w:rsidRPr="00CC2888">
        <w:rPr>
          <w:rFonts w:ascii="Times New Roman" w:hAnsi="Times New Roman" w:cs="Times New Roman"/>
          <w:b/>
          <w:bCs/>
          <w:sz w:val="24"/>
          <w:szCs w:val="24"/>
          <w:u w:val="single"/>
          <w:lang w:val="en-US"/>
        </w:rPr>
        <w:t>Do mandatory jail sentence</w:t>
      </w:r>
      <w:r w:rsidR="00A169A2" w:rsidRPr="00CC2888">
        <w:rPr>
          <w:rFonts w:ascii="Times New Roman" w:hAnsi="Times New Roman" w:cs="Times New Roman"/>
          <w:b/>
          <w:bCs/>
          <w:sz w:val="24"/>
          <w:szCs w:val="24"/>
          <w:u w:val="single"/>
          <w:lang w:val="en-US"/>
        </w:rPr>
        <w:t>s</w:t>
      </w:r>
      <w:r w:rsidRPr="00CC2888">
        <w:rPr>
          <w:rFonts w:ascii="Times New Roman" w:hAnsi="Times New Roman" w:cs="Times New Roman"/>
          <w:b/>
          <w:bCs/>
          <w:sz w:val="24"/>
          <w:szCs w:val="24"/>
          <w:u w:val="single"/>
          <w:lang w:val="en-US"/>
        </w:rPr>
        <w:t xml:space="preserve"> and mandatory community service have any effect on the number of vehicle fatalities?</w:t>
      </w:r>
    </w:p>
    <w:p w14:paraId="47A7DA0D" w14:textId="3BC7C3F8" w:rsidR="00F1169E" w:rsidRPr="00CC2888" w:rsidRDefault="00731F76" w:rsidP="00A159A1">
      <w:pPr>
        <w:tabs>
          <w:tab w:val="left" w:pos="1194"/>
        </w:tabs>
        <w:spacing w:line="360" w:lineRule="auto"/>
        <w:jc w:val="center"/>
        <w:rPr>
          <w:rFonts w:ascii="Times New Roman" w:hAnsi="Times New Roman" w:cs="Times New Roman"/>
          <w:sz w:val="24"/>
          <w:szCs w:val="24"/>
        </w:rPr>
      </w:pPr>
      <w:r w:rsidRPr="00CC2888">
        <w:rPr>
          <w:rFonts w:ascii="Times New Roman" w:hAnsi="Times New Roman" w:cs="Times New Roman"/>
          <w:noProof/>
          <w:sz w:val="24"/>
          <w:szCs w:val="24"/>
        </w:rPr>
        <w:drawing>
          <wp:inline distT="0" distB="0" distL="0" distR="0" wp14:anchorId="6A729FA7" wp14:editId="47F71D20">
            <wp:extent cx="5101590" cy="2984413"/>
            <wp:effectExtent l="57150" t="57150" r="118110" b="12128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a:extLst>
                        <a:ext uri="{28A0092B-C50C-407E-A947-70E740481C1C}">
                          <a14:useLocalDpi xmlns:a14="http://schemas.microsoft.com/office/drawing/2010/main" val="0"/>
                        </a:ext>
                      </a:extLst>
                    </a:blip>
                    <a:srcRect t="11274"/>
                    <a:stretch/>
                  </pic:blipFill>
                  <pic:spPr bwMode="auto">
                    <a:xfrm>
                      <a:off x="0" y="0"/>
                      <a:ext cx="5108831" cy="2988649"/>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10FCF53" w14:textId="65F6A2C8" w:rsidR="00731F76" w:rsidRPr="00CC2888" w:rsidRDefault="00731F76" w:rsidP="00731F76">
      <w:pPr>
        <w:spacing w:after="0" w:line="360" w:lineRule="auto"/>
        <w:jc w:val="both"/>
        <w:rPr>
          <w:rFonts w:ascii="Times New Roman" w:hAnsi="Times New Roman" w:cs="Times New Roman"/>
          <w:sz w:val="24"/>
          <w:szCs w:val="24"/>
          <w:lang w:val="en-US"/>
        </w:rPr>
      </w:pPr>
      <w:r w:rsidRPr="00CC2888">
        <w:rPr>
          <w:rFonts w:ascii="Times New Roman" w:hAnsi="Times New Roman" w:cs="Times New Roman"/>
          <w:sz w:val="24"/>
          <w:szCs w:val="24"/>
          <w:lang w:val="en-US"/>
        </w:rPr>
        <w:t>Since the points do not lie m</w:t>
      </w:r>
      <w:r w:rsidR="002E04C1" w:rsidRPr="00CC2888">
        <w:rPr>
          <w:rFonts w:ascii="Times New Roman" w:hAnsi="Times New Roman" w:cs="Times New Roman"/>
          <w:sz w:val="24"/>
          <w:szCs w:val="24"/>
          <w:lang w:val="en-US"/>
        </w:rPr>
        <w:t>ain</w:t>
      </w:r>
      <w:r w:rsidRPr="00CC2888">
        <w:rPr>
          <w:rFonts w:ascii="Times New Roman" w:hAnsi="Times New Roman" w:cs="Times New Roman"/>
          <w:sz w:val="24"/>
          <w:szCs w:val="24"/>
          <w:lang w:val="en-US"/>
        </w:rPr>
        <w:t>ly along the straight diagonal line, we normalize the data by taking the logarithm of the numerical variables.</w:t>
      </w:r>
    </w:p>
    <w:p w14:paraId="79B5DDED" w14:textId="066DEFFC" w:rsidR="00731F76" w:rsidRPr="00CC2888" w:rsidRDefault="00731F76" w:rsidP="00A159A1">
      <w:pPr>
        <w:tabs>
          <w:tab w:val="left" w:pos="1194"/>
        </w:tabs>
        <w:spacing w:line="360" w:lineRule="auto"/>
        <w:jc w:val="center"/>
        <w:rPr>
          <w:rFonts w:ascii="Times New Roman" w:hAnsi="Times New Roman" w:cs="Times New Roman"/>
          <w:sz w:val="24"/>
          <w:szCs w:val="24"/>
        </w:rPr>
      </w:pPr>
      <w:r w:rsidRPr="00CC2888">
        <w:rPr>
          <w:rFonts w:ascii="Times New Roman" w:hAnsi="Times New Roman" w:cs="Times New Roman"/>
          <w:noProof/>
          <w:sz w:val="24"/>
          <w:szCs w:val="24"/>
        </w:rPr>
        <w:drawing>
          <wp:inline distT="0" distB="0" distL="0" distR="0" wp14:anchorId="6B843D01" wp14:editId="23E03300">
            <wp:extent cx="4762500" cy="3138573"/>
            <wp:effectExtent l="57150" t="57150" r="114300" b="11938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7134" cy="3154807"/>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B34943" w14:textId="02C39179" w:rsidR="00731F76" w:rsidRPr="00CC2888" w:rsidRDefault="00731F76" w:rsidP="00731F76">
      <w:pPr>
        <w:spacing w:after="0" w:line="360" w:lineRule="auto"/>
        <w:jc w:val="both"/>
        <w:rPr>
          <w:rFonts w:ascii="Times New Roman" w:hAnsi="Times New Roman" w:cs="Times New Roman"/>
          <w:sz w:val="24"/>
          <w:szCs w:val="24"/>
          <w:lang w:val="en-US"/>
        </w:rPr>
      </w:pPr>
      <w:r w:rsidRPr="00CC2888">
        <w:rPr>
          <w:rFonts w:ascii="Times New Roman" w:hAnsi="Times New Roman" w:cs="Times New Roman"/>
          <w:sz w:val="24"/>
          <w:szCs w:val="24"/>
          <w:lang w:val="en-US"/>
        </w:rPr>
        <w:t xml:space="preserve">The points lie mostly along the straight diagonal line with </w:t>
      </w:r>
      <w:r w:rsidR="002E04C1" w:rsidRPr="00CC2888">
        <w:rPr>
          <w:rFonts w:ascii="Times New Roman" w:hAnsi="Times New Roman" w:cs="Times New Roman"/>
          <w:sz w:val="24"/>
          <w:szCs w:val="24"/>
          <w:lang w:val="en-US"/>
        </w:rPr>
        <w:t>minor deviations along each</w:t>
      </w:r>
      <w:r w:rsidRPr="00CC2888">
        <w:rPr>
          <w:rFonts w:ascii="Times New Roman" w:hAnsi="Times New Roman" w:cs="Times New Roman"/>
          <w:sz w:val="24"/>
          <w:szCs w:val="24"/>
          <w:lang w:val="en-US"/>
        </w:rPr>
        <w:t xml:space="preserve"> tail. Hence, </w:t>
      </w:r>
      <w:r w:rsidR="002E04C1" w:rsidRPr="00CC2888">
        <w:rPr>
          <w:rFonts w:ascii="Times New Roman" w:hAnsi="Times New Roman" w:cs="Times New Roman"/>
          <w:sz w:val="24"/>
          <w:szCs w:val="24"/>
          <w:lang w:val="en-US"/>
        </w:rPr>
        <w:t xml:space="preserve">the </w:t>
      </w:r>
      <w:r w:rsidRPr="00CC2888">
        <w:rPr>
          <w:rFonts w:ascii="Times New Roman" w:hAnsi="Times New Roman" w:cs="Times New Roman"/>
          <w:sz w:val="24"/>
          <w:szCs w:val="24"/>
          <w:lang w:val="en-US"/>
        </w:rPr>
        <w:t>normality assumption of one-way ANOVA is met.</w:t>
      </w:r>
    </w:p>
    <w:p w14:paraId="037DC0F2" w14:textId="42DAAC8F" w:rsidR="00C43B40" w:rsidRPr="00CC2888" w:rsidRDefault="00C43B40" w:rsidP="00A159A1">
      <w:pPr>
        <w:tabs>
          <w:tab w:val="left" w:pos="1194"/>
        </w:tabs>
        <w:spacing w:line="360" w:lineRule="auto"/>
        <w:jc w:val="center"/>
        <w:rPr>
          <w:rFonts w:ascii="Times New Roman" w:hAnsi="Times New Roman" w:cs="Times New Roman"/>
          <w:sz w:val="24"/>
          <w:szCs w:val="24"/>
        </w:rPr>
      </w:pPr>
      <w:r w:rsidRPr="00CC2888">
        <w:rPr>
          <w:rFonts w:ascii="Times New Roman" w:hAnsi="Times New Roman" w:cs="Times New Roman"/>
          <w:noProof/>
          <w:sz w:val="24"/>
          <w:szCs w:val="24"/>
        </w:rPr>
        <w:lastRenderedPageBreak/>
        <w:drawing>
          <wp:inline distT="0" distB="0" distL="0" distR="0" wp14:anchorId="57EEC47E" wp14:editId="0583AB72">
            <wp:extent cx="4498837" cy="2682875"/>
            <wp:effectExtent l="57150" t="57150" r="111760" b="11747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9">
                      <a:extLst>
                        <a:ext uri="{28A0092B-C50C-407E-A947-70E740481C1C}">
                          <a14:useLocalDpi xmlns:a14="http://schemas.microsoft.com/office/drawing/2010/main" val="0"/>
                        </a:ext>
                      </a:extLst>
                    </a:blip>
                    <a:srcRect t="9509"/>
                    <a:stretch/>
                  </pic:blipFill>
                  <pic:spPr bwMode="auto">
                    <a:xfrm>
                      <a:off x="0" y="0"/>
                      <a:ext cx="4509913" cy="268948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8311706" w14:textId="32D7D176" w:rsidR="00C43B40" w:rsidRPr="00CC2888" w:rsidRDefault="004308AA" w:rsidP="00C43B40">
      <w:pPr>
        <w:tabs>
          <w:tab w:val="left" w:pos="1194"/>
        </w:tabs>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The above plot, which is “the residuals vs fitted” allows us to control the assumption of equal variances</w:t>
      </w:r>
      <w:r w:rsidR="00C43B40" w:rsidRPr="00CC2888">
        <w:rPr>
          <w:rFonts w:ascii="Times New Roman" w:hAnsi="Times New Roman" w:cs="Times New Roman"/>
          <w:sz w:val="24"/>
          <w:szCs w:val="24"/>
        </w:rPr>
        <w:t xml:space="preserve">. As we have seen, the residuals are equally </w:t>
      </w:r>
      <w:r w:rsidR="00E147DD">
        <w:rPr>
          <w:rFonts w:ascii="Times New Roman" w:hAnsi="Times New Roman" w:cs="Times New Roman"/>
          <w:sz w:val="24"/>
          <w:szCs w:val="24"/>
        </w:rPr>
        <w:t>extended</w:t>
      </w:r>
      <w:r w:rsidR="00C43B40" w:rsidRPr="00CC2888">
        <w:rPr>
          <w:rFonts w:ascii="Times New Roman" w:hAnsi="Times New Roman" w:cs="Times New Roman"/>
          <w:sz w:val="24"/>
          <w:szCs w:val="24"/>
        </w:rPr>
        <w:t xml:space="preserve"> for each level of the fitted values.</w:t>
      </w:r>
    </w:p>
    <w:p w14:paraId="12A9E46C" w14:textId="2A01F362" w:rsidR="00C43B40" w:rsidRPr="00CC2888" w:rsidRDefault="00C43B40" w:rsidP="00A159A1">
      <w:pPr>
        <w:tabs>
          <w:tab w:val="left" w:pos="1194"/>
        </w:tabs>
        <w:spacing w:line="360" w:lineRule="auto"/>
        <w:jc w:val="center"/>
        <w:rPr>
          <w:rFonts w:ascii="Times New Roman" w:hAnsi="Times New Roman" w:cs="Times New Roman"/>
          <w:sz w:val="24"/>
          <w:szCs w:val="24"/>
        </w:rPr>
      </w:pPr>
      <w:r w:rsidRPr="00CC2888">
        <w:rPr>
          <w:rFonts w:ascii="Times New Roman" w:hAnsi="Times New Roman" w:cs="Times New Roman"/>
          <w:noProof/>
          <w:sz w:val="24"/>
          <w:szCs w:val="24"/>
        </w:rPr>
        <w:drawing>
          <wp:inline distT="0" distB="0" distL="0" distR="0" wp14:anchorId="3087EE13" wp14:editId="04F4272F">
            <wp:extent cx="5574030" cy="1188422"/>
            <wp:effectExtent l="19050" t="19050" r="26670" b="1206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0">
                      <a:extLst>
                        <a:ext uri="{28A0092B-C50C-407E-A947-70E740481C1C}">
                          <a14:useLocalDpi xmlns:a14="http://schemas.microsoft.com/office/drawing/2010/main" val="0"/>
                        </a:ext>
                      </a:extLst>
                    </a:blip>
                    <a:srcRect t="4163"/>
                    <a:stretch/>
                  </pic:blipFill>
                  <pic:spPr bwMode="auto">
                    <a:xfrm>
                      <a:off x="0" y="0"/>
                      <a:ext cx="5575611" cy="1188759"/>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14:paraId="731C85C4" w14:textId="07164F42" w:rsidR="00C43B40" w:rsidRPr="00CC2888" w:rsidRDefault="00C43B40" w:rsidP="00C43B40">
      <w:pPr>
        <w:tabs>
          <w:tab w:val="left" w:pos="1194"/>
        </w:tabs>
        <w:spacing w:line="360" w:lineRule="auto"/>
        <w:jc w:val="both"/>
        <w:rPr>
          <w:rFonts w:ascii="Times New Roman" w:hAnsi="Times New Roman" w:cs="Times New Roman"/>
          <w:sz w:val="24"/>
          <w:szCs w:val="24"/>
        </w:rPr>
      </w:pPr>
      <w:proofErr w:type="spellStart"/>
      <w:r w:rsidRPr="00CC2888">
        <w:rPr>
          <w:rFonts w:ascii="Times New Roman" w:hAnsi="Times New Roman" w:cs="Times New Roman"/>
          <w:sz w:val="24"/>
          <w:szCs w:val="24"/>
        </w:rPr>
        <w:t>Also</w:t>
      </w:r>
      <w:proofErr w:type="spellEnd"/>
      <w:r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according</w:t>
      </w:r>
      <w:proofErr w:type="spellEnd"/>
      <w:r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to</w:t>
      </w:r>
      <w:proofErr w:type="spellEnd"/>
      <w:r w:rsidRPr="00CC2888">
        <w:rPr>
          <w:rFonts w:ascii="Times New Roman" w:hAnsi="Times New Roman" w:cs="Times New Roman"/>
          <w:sz w:val="24"/>
          <w:szCs w:val="24"/>
        </w:rPr>
        <w:t xml:space="preserve"> </w:t>
      </w:r>
      <w:proofErr w:type="spellStart"/>
      <w:r w:rsidR="002E04C1" w:rsidRPr="00CC2888">
        <w:rPr>
          <w:rFonts w:ascii="Times New Roman" w:hAnsi="Times New Roman" w:cs="Times New Roman"/>
          <w:sz w:val="24"/>
          <w:szCs w:val="24"/>
        </w:rPr>
        <w:t>the</w:t>
      </w:r>
      <w:proofErr w:type="spellEnd"/>
      <w:r w:rsidR="002E04C1"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output</w:t>
      </w:r>
      <w:proofErr w:type="spellEnd"/>
      <w:r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above</w:t>
      </w:r>
      <w:proofErr w:type="spellEnd"/>
      <w:r w:rsidRPr="00CC2888">
        <w:rPr>
          <w:rFonts w:ascii="Times New Roman" w:hAnsi="Times New Roman" w:cs="Times New Roman"/>
          <w:sz w:val="24"/>
          <w:szCs w:val="24"/>
        </w:rPr>
        <w:t>,</w:t>
      </w:r>
      <w:r w:rsidR="002E04C1"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the</w:t>
      </w:r>
      <w:proofErr w:type="spellEnd"/>
      <w:r w:rsidRPr="00CC2888">
        <w:rPr>
          <w:rFonts w:ascii="Times New Roman" w:hAnsi="Times New Roman" w:cs="Times New Roman"/>
          <w:sz w:val="24"/>
          <w:szCs w:val="24"/>
        </w:rPr>
        <w:t xml:space="preserve"> p-</w:t>
      </w:r>
      <w:proofErr w:type="spellStart"/>
      <w:r w:rsidRPr="00CC2888">
        <w:rPr>
          <w:rFonts w:ascii="Times New Roman" w:hAnsi="Times New Roman" w:cs="Times New Roman"/>
          <w:sz w:val="24"/>
          <w:szCs w:val="24"/>
        </w:rPr>
        <w:t>value</w:t>
      </w:r>
      <w:proofErr w:type="spellEnd"/>
      <w:r w:rsidRPr="00CC2888">
        <w:rPr>
          <w:rFonts w:ascii="Times New Roman" w:hAnsi="Times New Roman" w:cs="Times New Roman"/>
          <w:sz w:val="24"/>
          <w:szCs w:val="24"/>
        </w:rPr>
        <w:t xml:space="preserve"> is </w:t>
      </w:r>
      <w:r w:rsidR="003F020F">
        <w:rPr>
          <w:rFonts w:ascii="Times New Roman" w:hAnsi="Times New Roman" w:cs="Times New Roman"/>
          <w:sz w:val="24"/>
          <w:szCs w:val="24"/>
        </w:rPr>
        <w:t xml:space="preserve">0.0026 </w:t>
      </w:r>
      <w:proofErr w:type="spellStart"/>
      <w:r w:rsidR="003F020F">
        <w:rPr>
          <w:rFonts w:ascii="Times New Roman" w:hAnsi="Times New Roman" w:cs="Times New Roman"/>
          <w:sz w:val="24"/>
          <w:szCs w:val="24"/>
        </w:rPr>
        <w:t>which</w:t>
      </w:r>
      <w:proofErr w:type="spellEnd"/>
      <w:r w:rsidR="003F020F">
        <w:rPr>
          <w:rFonts w:ascii="Times New Roman" w:hAnsi="Times New Roman" w:cs="Times New Roman"/>
          <w:sz w:val="24"/>
          <w:szCs w:val="24"/>
        </w:rPr>
        <w:t xml:space="preserve"> is </w:t>
      </w:r>
      <w:proofErr w:type="spellStart"/>
      <w:r w:rsidR="003F020F">
        <w:rPr>
          <w:rFonts w:ascii="Times New Roman" w:hAnsi="Times New Roman" w:cs="Times New Roman"/>
          <w:sz w:val="24"/>
          <w:szCs w:val="24"/>
        </w:rPr>
        <w:t>bigger</w:t>
      </w:r>
      <w:proofErr w:type="spellEnd"/>
      <w:r w:rsidR="003F020F">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than</w:t>
      </w:r>
      <w:proofErr w:type="spellEnd"/>
      <w:r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the</w:t>
      </w:r>
      <w:proofErr w:type="spellEnd"/>
      <w:r w:rsidRPr="00CC2888">
        <w:rPr>
          <w:rFonts w:ascii="Times New Roman" w:hAnsi="Times New Roman" w:cs="Times New Roman"/>
          <w:sz w:val="24"/>
          <w:szCs w:val="24"/>
        </w:rPr>
        <w:t xml:space="preserve"> </w:t>
      </w:r>
      <w:proofErr w:type="spellStart"/>
      <w:r w:rsidR="003F020F">
        <w:rPr>
          <w:rFonts w:ascii="Times New Roman" w:hAnsi="Times New Roman" w:cs="Times New Roman"/>
          <w:sz w:val="24"/>
          <w:szCs w:val="24"/>
        </w:rPr>
        <w:t>alpha</w:t>
      </w:r>
      <w:proofErr w:type="spellEnd"/>
      <w:r w:rsidR="003F020F">
        <w:rPr>
          <w:rFonts w:ascii="Times New Roman" w:hAnsi="Times New Roman" w:cs="Times New Roman"/>
          <w:sz w:val="24"/>
          <w:szCs w:val="24"/>
        </w:rPr>
        <w:t xml:space="preserve"> </w:t>
      </w:r>
      <w:proofErr w:type="spellStart"/>
      <w:r w:rsidR="003F020F">
        <w:rPr>
          <w:rFonts w:ascii="Times New Roman" w:hAnsi="Times New Roman" w:cs="Times New Roman"/>
          <w:sz w:val="24"/>
          <w:szCs w:val="24"/>
        </w:rPr>
        <w:t>level</w:t>
      </w:r>
      <w:proofErr w:type="spellEnd"/>
      <w:r w:rsidR="003F020F">
        <w:rPr>
          <w:rFonts w:ascii="Times New Roman" w:hAnsi="Times New Roman" w:cs="Times New Roman"/>
          <w:sz w:val="24"/>
          <w:szCs w:val="24"/>
        </w:rPr>
        <w:t xml:space="preserve"> of </w:t>
      </w:r>
      <w:r w:rsidRPr="00CC2888">
        <w:rPr>
          <w:rFonts w:ascii="Times New Roman" w:hAnsi="Times New Roman" w:cs="Times New Roman"/>
          <w:sz w:val="24"/>
          <w:szCs w:val="24"/>
        </w:rPr>
        <w:t xml:space="preserve">0.001. </w:t>
      </w:r>
      <w:proofErr w:type="spellStart"/>
      <w:r w:rsidRPr="00CC2888">
        <w:rPr>
          <w:rFonts w:ascii="Times New Roman" w:hAnsi="Times New Roman" w:cs="Times New Roman"/>
          <w:sz w:val="24"/>
          <w:szCs w:val="24"/>
        </w:rPr>
        <w:t>This</w:t>
      </w:r>
      <w:proofErr w:type="spellEnd"/>
      <w:r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means</w:t>
      </w:r>
      <w:proofErr w:type="spellEnd"/>
      <w:r w:rsidRPr="00CC2888">
        <w:rPr>
          <w:rFonts w:ascii="Times New Roman" w:hAnsi="Times New Roman" w:cs="Times New Roman"/>
          <w:sz w:val="24"/>
          <w:szCs w:val="24"/>
        </w:rPr>
        <w:t xml:space="preserve"> </w:t>
      </w:r>
      <w:proofErr w:type="spellStart"/>
      <w:r w:rsidR="003F020F">
        <w:rPr>
          <w:rFonts w:ascii="Times New Roman" w:hAnsi="Times New Roman" w:cs="Times New Roman"/>
          <w:sz w:val="24"/>
          <w:szCs w:val="24"/>
        </w:rPr>
        <w:t>we</w:t>
      </w:r>
      <w:proofErr w:type="spellEnd"/>
      <w:r w:rsidR="003F020F">
        <w:rPr>
          <w:rFonts w:ascii="Times New Roman" w:hAnsi="Times New Roman" w:cs="Times New Roman"/>
          <w:sz w:val="24"/>
          <w:szCs w:val="24"/>
        </w:rPr>
        <w:t xml:space="preserve"> do not </w:t>
      </w:r>
      <w:proofErr w:type="spellStart"/>
      <w:r w:rsidR="003F020F">
        <w:rPr>
          <w:rFonts w:ascii="Times New Roman" w:hAnsi="Times New Roman" w:cs="Times New Roman"/>
          <w:sz w:val="24"/>
          <w:szCs w:val="24"/>
        </w:rPr>
        <w:t>have</w:t>
      </w:r>
      <w:proofErr w:type="spellEnd"/>
      <w:r w:rsidR="003F020F">
        <w:rPr>
          <w:rFonts w:ascii="Times New Roman" w:hAnsi="Times New Roman" w:cs="Times New Roman"/>
          <w:sz w:val="24"/>
          <w:szCs w:val="24"/>
        </w:rPr>
        <w:t xml:space="preserve"> </w:t>
      </w:r>
      <w:proofErr w:type="spellStart"/>
      <w:r w:rsidR="003F020F">
        <w:rPr>
          <w:rFonts w:ascii="Times New Roman" w:hAnsi="Times New Roman" w:cs="Times New Roman"/>
          <w:sz w:val="24"/>
          <w:szCs w:val="24"/>
        </w:rPr>
        <w:t>any</w:t>
      </w:r>
      <w:proofErr w:type="spellEnd"/>
      <w:r w:rsidR="003F020F">
        <w:rPr>
          <w:rFonts w:ascii="Times New Roman" w:hAnsi="Times New Roman" w:cs="Times New Roman"/>
          <w:sz w:val="24"/>
          <w:szCs w:val="24"/>
        </w:rPr>
        <w:t xml:space="preserve"> </w:t>
      </w:r>
      <w:proofErr w:type="spellStart"/>
      <w:r w:rsidR="003F020F">
        <w:rPr>
          <w:rFonts w:ascii="Times New Roman" w:hAnsi="Times New Roman" w:cs="Times New Roman"/>
          <w:sz w:val="24"/>
          <w:szCs w:val="24"/>
        </w:rPr>
        <w:t>support</w:t>
      </w:r>
      <w:proofErr w:type="spellEnd"/>
      <w:r w:rsidR="003F020F">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to</w:t>
      </w:r>
      <w:proofErr w:type="spellEnd"/>
      <w:r w:rsidRPr="00CC2888">
        <w:rPr>
          <w:rFonts w:ascii="Times New Roman" w:hAnsi="Times New Roman" w:cs="Times New Roman"/>
          <w:sz w:val="24"/>
          <w:szCs w:val="24"/>
        </w:rPr>
        <w:t xml:space="preserve"> </w:t>
      </w:r>
      <w:proofErr w:type="spellStart"/>
      <w:r w:rsidR="003F020F">
        <w:rPr>
          <w:rFonts w:ascii="Times New Roman" w:hAnsi="Times New Roman" w:cs="Times New Roman"/>
          <w:sz w:val="24"/>
          <w:szCs w:val="24"/>
        </w:rPr>
        <w:t>claim</w:t>
      </w:r>
      <w:proofErr w:type="spellEnd"/>
      <w:r w:rsidR="003F020F">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that</w:t>
      </w:r>
      <w:proofErr w:type="spellEnd"/>
      <w:r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the</w:t>
      </w:r>
      <w:proofErr w:type="spellEnd"/>
      <w:r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variance</w:t>
      </w:r>
      <w:proofErr w:type="spellEnd"/>
      <w:r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across</w:t>
      </w:r>
      <w:proofErr w:type="spellEnd"/>
      <w:r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groups</w:t>
      </w:r>
      <w:proofErr w:type="spellEnd"/>
      <w:r w:rsidRPr="00CC2888">
        <w:rPr>
          <w:rFonts w:ascii="Times New Roman" w:hAnsi="Times New Roman" w:cs="Times New Roman"/>
          <w:sz w:val="24"/>
          <w:szCs w:val="24"/>
        </w:rPr>
        <w:t xml:space="preserve"> is </w:t>
      </w:r>
      <w:proofErr w:type="spellStart"/>
      <w:r w:rsidRPr="00CC2888">
        <w:rPr>
          <w:rFonts w:ascii="Times New Roman" w:hAnsi="Times New Roman" w:cs="Times New Roman"/>
          <w:sz w:val="24"/>
          <w:szCs w:val="24"/>
        </w:rPr>
        <w:t>significantly</w:t>
      </w:r>
      <w:proofErr w:type="spellEnd"/>
      <w:r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different</w:t>
      </w:r>
      <w:proofErr w:type="spellEnd"/>
      <w:r w:rsidRPr="00CC2888">
        <w:rPr>
          <w:rFonts w:ascii="Times New Roman" w:hAnsi="Times New Roman" w:cs="Times New Roman"/>
          <w:sz w:val="24"/>
          <w:szCs w:val="24"/>
        </w:rPr>
        <w:t>.</w:t>
      </w:r>
      <w:r w:rsidR="003F020F">
        <w:rPr>
          <w:rFonts w:ascii="Times New Roman" w:hAnsi="Times New Roman" w:cs="Times New Roman"/>
          <w:sz w:val="24"/>
          <w:szCs w:val="24"/>
        </w:rPr>
        <w:t xml:space="preserve"> </w:t>
      </w:r>
      <w:proofErr w:type="spellStart"/>
      <w:r w:rsidR="003F020F">
        <w:rPr>
          <w:rFonts w:ascii="Times New Roman" w:hAnsi="Times New Roman" w:cs="Times New Roman"/>
          <w:sz w:val="24"/>
          <w:szCs w:val="24"/>
        </w:rPr>
        <w:t>In</w:t>
      </w:r>
      <w:proofErr w:type="spellEnd"/>
      <w:r w:rsidR="003F020F">
        <w:rPr>
          <w:rFonts w:ascii="Times New Roman" w:hAnsi="Times New Roman" w:cs="Times New Roman"/>
          <w:sz w:val="24"/>
          <w:szCs w:val="24"/>
        </w:rPr>
        <w:t xml:space="preserve"> </w:t>
      </w:r>
      <w:proofErr w:type="spellStart"/>
      <w:r w:rsidR="003F020F">
        <w:rPr>
          <w:rFonts w:ascii="Times New Roman" w:hAnsi="Times New Roman" w:cs="Times New Roman"/>
          <w:sz w:val="24"/>
          <w:szCs w:val="24"/>
        </w:rPr>
        <w:t>addition</w:t>
      </w:r>
      <w:proofErr w:type="spellEnd"/>
      <w:r w:rsidRPr="00CC2888">
        <w:rPr>
          <w:rFonts w:ascii="Times New Roman" w:hAnsi="Times New Roman" w:cs="Times New Roman"/>
          <w:sz w:val="24"/>
          <w:szCs w:val="24"/>
        </w:rPr>
        <w:t xml:space="preserve">, </w:t>
      </w:r>
      <w:r w:rsidR="003F020F">
        <w:rPr>
          <w:rFonts w:ascii="Times New Roman" w:hAnsi="Times New Roman" w:cs="Times New Roman"/>
          <w:sz w:val="24"/>
          <w:szCs w:val="24"/>
        </w:rPr>
        <w:t>it can be</w:t>
      </w:r>
      <w:r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assume</w:t>
      </w:r>
      <w:r w:rsidR="003F020F">
        <w:rPr>
          <w:rFonts w:ascii="Times New Roman" w:hAnsi="Times New Roman" w:cs="Times New Roman"/>
          <w:sz w:val="24"/>
          <w:szCs w:val="24"/>
        </w:rPr>
        <w:t>d</w:t>
      </w:r>
      <w:proofErr w:type="spellEnd"/>
      <w:r w:rsidR="003F020F">
        <w:rPr>
          <w:rFonts w:ascii="Times New Roman" w:hAnsi="Times New Roman" w:cs="Times New Roman"/>
          <w:sz w:val="24"/>
          <w:szCs w:val="24"/>
        </w:rPr>
        <w:t xml:space="preserve"> </w:t>
      </w:r>
      <w:proofErr w:type="spellStart"/>
      <w:r w:rsidR="003F020F">
        <w:rPr>
          <w:rFonts w:ascii="Times New Roman" w:hAnsi="Times New Roman" w:cs="Times New Roman"/>
          <w:sz w:val="24"/>
          <w:szCs w:val="24"/>
        </w:rPr>
        <w:t>that</w:t>
      </w:r>
      <w:proofErr w:type="spellEnd"/>
      <w:r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the</w:t>
      </w:r>
      <w:proofErr w:type="spellEnd"/>
      <w:r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variances</w:t>
      </w:r>
      <w:proofErr w:type="spellEnd"/>
      <w:r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are</w:t>
      </w:r>
      <w:proofErr w:type="spellEnd"/>
      <w:r w:rsidRPr="00CC2888">
        <w:rPr>
          <w:rFonts w:ascii="Times New Roman" w:hAnsi="Times New Roman" w:cs="Times New Roman"/>
          <w:sz w:val="24"/>
          <w:szCs w:val="24"/>
        </w:rPr>
        <w:t xml:space="preserve"> </w:t>
      </w:r>
      <w:proofErr w:type="spellStart"/>
      <w:r w:rsidRPr="00CC2888">
        <w:rPr>
          <w:rFonts w:ascii="Times New Roman" w:hAnsi="Times New Roman" w:cs="Times New Roman"/>
          <w:sz w:val="24"/>
          <w:szCs w:val="24"/>
        </w:rPr>
        <w:t>equal</w:t>
      </w:r>
      <w:proofErr w:type="spellEnd"/>
      <w:r w:rsidRPr="00CC2888">
        <w:rPr>
          <w:rFonts w:ascii="Times New Roman" w:hAnsi="Times New Roman" w:cs="Times New Roman"/>
          <w:sz w:val="24"/>
          <w:szCs w:val="24"/>
        </w:rPr>
        <w:t xml:space="preserve"> in </w:t>
      </w:r>
      <w:proofErr w:type="spellStart"/>
      <w:r w:rsidRPr="00CC2888">
        <w:rPr>
          <w:rFonts w:ascii="Times New Roman" w:hAnsi="Times New Roman" w:cs="Times New Roman"/>
          <w:sz w:val="24"/>
          <w:szCs w:val="24"/>
        </w:rPr>
        <w:t>the</w:t>
      </w:r>
      <w:proofErr w:type="spellEnd"/>
      <w:r w:rsidRPr="00CC2888">
        <w:rPr>
          <w:rFonts w:ascii="Times New Roman" w:hAnsi="Times New Roman" w:cs="Times New Roman"/>
          <w:sz w:val="24"/>
          <w:szCs w:val="24"/>
        </w:rPr>
        <w:t xml:space="preserve"> different treatment groups. Hence, the equal variances assumption of two-way ANOVA is met.</w:t>
      </w:r>
    </w:p>
    <w:p w14:paraId="64699DE1" w14:textId="41DCD79B" w:rsidR="00C43B40" w:rsidRPr="00CC2888" w:rsidRDefault="00C43B40" w:rsidP="000F540A">
      <w:pPr>
        <w:tabs>
          <w:tab w:val="left" w:pos="1194"/>
        </w:tabs>
        <w:spacing w:line="360" w:lineRule="auto"/>
        <w:jc w:val="both"/>
        <w:rPr>
          <w:rFonts w:ascii="Times New Roman" w:hAnsi="Times New Roman" w:cs="Times New Roman"/>
          <w:sz w:val="24"/>
          <w:szCs w:val="24"/>
        </w:rPr>
      </w:pPr>
      <w:r w:rsidRPr="00CC2888">
        <w:rPr>
          <w:rFonts w:ascii="Times New Roman" w:hAnsi="Times New Roman" w:cs="Times New Roman"/>
          <w:sz w:val="24"/>
          <w:szCs w:val="24"/>
        </w:rPr>
        <w:t>Since the assumptions of two-way ANOVA are met, the two-way ANOVA can apply.</w:t>
      </w:r>
    </w:p>
    <w:p w14:paraId="2AC2AAD0" w14:textId="7FA7D37F" w:rsidR="00F1169E" w:rsidRPr="00CC2888" w:rsidRDefault="00EE5B26" w:rsidP="000F540A">
      <w:pPr>
        <w:tabs>
          <w:tab w:val="left" w:pos="1194"/>
        </w:tabs>
        <w:spacing w:line="360" w:lineRule="auto"/>
        <w:jc w:val="both"/>
        <w:rPr>
          <w:rFonts w:ascii="Times New Roman" w:hAnsi="Times New Roman" w:cs="Times New Roman"/>
          <w:sz w:val="24"/>
          <w:szCs w:val="24"/>
          <w:u w:val="single"/>
        </w:rPr>
      </w:pPr>
      <w:r w:rsidRPr="00CC2888">
        <w:rPr>
          <w:rFonts w:ascii="Times New Roman" w:hAnsi="Times New Roman" w:cs="Times New Roman"/>
          <w:sz w:val="24"/>
          <w:szCs w:val="24"/>
          <w:u w:val="single"/>
        </w:rPr>
        <w:t xml:space="preserve">State the hypotheses. </w:t>
      </w:r>
    </w:p>
    <w:p w14:paraId="4892CF1D" w14:textId="055E3DEA" w:rsidR="003453A0" w:rsidRPr="00CC2888" w:rsidRDefault="00EE5B26" w:rsidP="000F540A">
      <w:pPr>
        <w:tabs>
          <w:tab w:val="left" w:pos="1194"/>
        </w:tabs>
        <w:spacing w:line="360" w:lineRule="auto"/>
        <w:jc w:val="both"/>
        <w:rPr>
          <w:rFonts w:ascii="Times New Roman" w:hAnsi="Times New Roman" w:cs="Times New Roman"/>
          <w:sz w:val="24"/>
          <w:szCs w:val="24"/>
        </w:rPr>
      </w:pPr>
      <w:r w:rsidRPr="00CC2888">
        <w:rPr>
          <w:rFonts w:ascii="Times New Roman" w:hAnsi="Times New Roman" w:cs="Times New Roman"/>
          <w:sz w:val="24"/>
          <w:szCs w:val="24"/>
        </w:rPr>
        <w:t>The hypotheses for the interaction:</w:t>
      </w:r>
    </w:p>
    <w:p w14:paraId="6EA8DE41" w14:textId="000B2332" w:rsidR="00EE5B26" w:rsidRPr="00CC2888" w:rsidRDefault="00EE5B26" w:rsidP="000F540A">
      <w:pPr>
        <w:tabs>
          <w:tab w:val="left" w:pos="1194"/>
        </w:tabs>
        <w:spacing w:line="360" w:lineRule="auto"/>
        <w:jc w:val="both"/>
        <w:rPr>
          <w:rFonts w:ascii="Times New Roman" w:hAnsi="Times New Roman" w:cs="Times New Roman"/>
          <w:sz w:val="24"/>
          <w:szCs w:val="24"/>
        </w:rPr>
      </w:pPr>
      <w:r w:rsidRPr="00CC2888">
        <w:rPr>
          <w:rFonts w:ascii="Times New Roman" w:hAnsi="Times New Roman" w:cs="Times New Roman"/>
          <w:sz w:val="24"/>
          <w:szCs w:val="24"/>
        </w:rPr>
        <w:t xml:space="preserve">H0: There is no interaction effect between </w:t>
      </w:r>
      <w:r w:rsidR="00A169A2" w:rsidRPr="00CC2888">
        <w:rPr>
          <w:rFonts w:ascii="Times New Roman" w:hAnsi="Times New Roman" w:cs="Times New Roman"/>
          <w:sz w:val="24"/>
          <w:szCs w:val="24"/>
        </w:rPr>
        <w:t xml:space="preserve">a </w:t>
      </w:r>
      <w:r w:rsidRPr="00CC2888">
        <w:rPr>
          <w:rFonts w:ascii="Times New Roman" w:hAnsi="Times New Roman" w:cs="Times New Roman"/>
          <w:sz w:val="24"/>
          <w:szCs w:val="24"/>
        </w:rPr>
        <w:t>mandatory jail sentence and mandatory community service on the number of vehicle fatalities.</w:t>
      </w:r>
    </w:p>
    <w:p w14:paraId="42FEF3CE" w14:textId="34AF0B14" w:rsidR="00AB6130" w:rsidRPr="00CC2888" w:rsidRDefault="00EE5B26" w:rsidP="00F1169E">
      <w:pPr>
        <w:tabs>
          <w:tab w:val="left" w:pos="1194"/>
        </w:tabs>
        <w:spacing w:line="360" w:lineRule="auto"/>
        <w:jc w:val="both"/>
        <w:rPr>
          <w:rFonts w:ascii="Times New Roman" w:hAnsi="Times New Roman" w:cs="Times New Roman"/>
          <w:sz w:val="24"/>
          <w:szCs w:val="24"/>
        </w:rPr>
      </w:pPr>
      <w:r w:rsidRPr="00CC2888">
        <w:rPr>
          <w:rFonts w:ascii="Times New Roman" w:hAnsi="Times New Roman" w:cs="Times New Roman"/>
          <w:sz w:val="24"/>
          <w:szCs w:val="24"/>
        </w:rPr>
        <w:t xml:space="preserve">H1: There is an interaction effect between </w:t>
      </w:r>
      <w:r w:rsidR="00A169A2" w:rsidRPr="00CC2888">
        <w:rPr>
          <w:rFonts w:ascii="Times New Roman" w:hAnsi="Times New Roman" w:cs="Times New Roman"/>
          <w:sz w:val="24"/>
          <w:szCs w:val="24"/>
        </w:rPr>
        <w:t xml:space="preserve">a </w:t>
      </w:r>
      <w:r w:rsidRPr="00CC2888">
        <w:rPr>
          <w:rFonts w:ascii="Times New Roman" w:hAnsi="Times New Roman" w:cs="Times New Roman"/>
          <w:sz w:val="24"/>
          <w:szCs w:val="24"/>
        </w:rPr>
        <w:t>mandatory jail sentence and mandatory community service on the number of vehicle fatalities.</w:t>
      </w:r>
    </w:p>
    <w:p w14:paraId="21BBBB80" w14:textId="0B79EED6" w:rsidR="007E152D" w:rsidRPr="00CC2888" w:rsidRDefault="00EE5B26" w:rsidP="00F1169E">
      <w:pPr>
        <w:tabs>
          <w:tab w:val="left" w:pos="1194"/>
        </w:tabs>
        <w:spacing w:line="360" w:lineRule="auto"/>
        <w:jc w:val="both"/>
        <w:rPr>
          <w:rFonts w:ascii="Times New Roman" w:hAnsi="Times New Roman" w:cs="Times New Roman"/>
          <w:sz w:val="24"/>
          <w:szCs w:val="24"/>
        </w:rPr>
      </w:pPr>
      <w:r w:rsidRPr="00CC2888">
        <w:rPr>
          <w:rFonts w:ascii="Times New Roman" w:hAnsi="Times New Roman" w:cs="Times New Roman"/>
          <w:sz w:val="24"/>
          <w:szCs w:val="24"/>
          <w:lang w:val="en-US"/>
        </w:rPr>
        <w:t>The hypotheses for the mandatory jail sentence</w:t>
      </w:r>
      <w:r w:rsidR="00F1169E" w:rsidRPr="00CC2888">
        <w:rPr>
          <w:rFonts w:ascii="Times New Roman" w:hAnsi="Times New Roman" w:cs="Times New Roman"/>
          <w:sz w:val="24"/>
          <w:szCs w:val="24"/>
          <w:lang w:val="en-US"/>
        </w:rPr>
        <w:t>:</w:t>
      </w:r>
    </w:p>
    <w:p w14:paraId="661B3E04" w14:textId="0D64FA25" w:rsidR="00EE5B26" w:rsidRPr="00CC2888" w:rsidRDefault="00EE5B26" w:rsidP="000F540A">
      <w:pPr>
        <w:spacing w:after="0" w:line="360" w:lineRule="auto"/>
        <w:rPr>
          <w:rFonts w:ascii="Times New Roman" w:hAnsi="Times New Roman" w:cs="Times New Roman"/>
          <w:sz w:val="24"/>
          <w:szCs w:val="24"/>
          <w:lang w:val="en-US"/>
        </w:rPr>
      </w:pPr>
      <w:r w:rsidRPr="00CC2888">
        <w:rPr>
          <w:rFonts w:ascii="Times New Roman" w:hAnsi="Times New Roman" w:cs="Times New Roman"/>
          <w:sz w:val="24"/>
          <w:szCs w:val="24"/>
          <w:lang w:val="en-US"/>
        </w:rPr>
        <w:lastRenderedPageBreak/>
        <w:t>H0: There is no difference between the means of the number of vehicle fatalities for</w:t>
      </w:r>
      <w:r w:rsidR="001A68F2" w:rsidRPr="00CC2888">
        <w:rPr>
          <w:rFonts w:ascii="Times New Roman" w:hAnsi="Times New Roman" w:cs="Times New Roman"/>
          <w:sz w:val="24"/>
          <w:szCs w:val="24"/>
          <w:lang w:val="en-US"/>
        </w:rPr>
        <w:t xml:space="preserve"> </w:t>
      </w:r>
      <w:r w:rsidRPr="00CC2888">
        <w:rPr>
          <w:rFonts w:ascii="Times New Roman" w:hAnsi="Times New Roman" w:cs="Times New Roman"/>
          <w:sz w:val="24"/>
          <w:szCs w:val="24"/>
          <w:lang w:val="en-US"/>
        </w:rPr>
        <w:t xml:space="preserve">mandatory </w:t>
      </w:r>
      <w:r w:rsidR="0074567E" w:rsidRPr="00CC2888">
        <w:rPr>
          <w:rFonts w:ascii="Times New Roman" w:hAnsi="Times New Roman" w:cs="Times New Roman"/>
          <w:sz w:val="24"/>
          <w:szCs w:val="24"/>
          <w:lang w:val="en-US"/>
        </w:rPr>
        <w:t>jail sentences.</w:t>
      </w:r>
    </w:p>
    <w:p w14:paraId="5000062F" w14:textId="40E875C4" w:rsidR="007E152D" w:rsidRPr="00CC2888" w:rsidRDefault="0074567E" w:rsidP="000F540A">
      <w:pPr>
        <w:spacing w:after="0" w:line="360" w:lineRule="auto"/>
        <w:rPr>
          <w:rFonts w:ascii="Times New Roman" w:hAnsi="Times New Roman" w:cs="Times New Roman"/>
          <w:sz w:val="24"/>
          <w:szCs w:val="24"/>
          <w:lang w:val="en-US"/>
        </w:rPr>
      </w:pPr>
      <w:r w:rsidRPr="00CC2888">
        <w:rPr>
          <w:rFonts w:ascii="Times New Roman" w:hAnsi="Times New Roman" w:cs="Times New Roman"/>
          <w:sz w:val="24"/>
          <w:szCs w:val="24"/>
          <w:lang w:val="en-US"/>
        </w:rPr>
        <w:t>H1:</w:t>
      </w:r>
      <w:r w:rsidR="001A68F2" w:rsidRPr="00CC2888">
        <w:rPr>
          <w:rFonts w:ascii="Times New Roman" w:hAnsi="Times New Roman" w:cs="Times New Roman"/>
          <w:sz w:val="24"/>
          <w:szCs w:val="24"/>
          <w:lang w:val="en-US"/>
        </w:rPr>
        <w:t xml:space="preserve"> There is a difference between the means of the number of vehicle fatalities for mandatory jail sentences.</w:t>
      </w:r>
    </w:p>
    <w:p w14:paraId="4E203899" w14:textId="77777777" w:rsidR="00F1169E" w:rsidRPr="00CC2888" w:rsidRDefault="00F1169E" w:rsidP="000F540A">
      <w:pPr>
        <w:spacing w:after="0" w:line="360" w:lineRule="auto"/>
        <w:rPr>
          <w:rFonts w:ascii="Times New Roman" w:hAnsi="Times New Roman" w:cs="Times New Roman"/>
          <w:sz w:val="24"/>
          <w:szCs w:val="24"/>
          <w:lang w:val="en-US"/>
        </w:rPr>
      </w:pPr>
    </w:p>
    <w:p w14:paraId="0C0935D6" w14:textId="4C541531" w:rsidR="001A68F2" w:rsidRPr="00CC2888" w:rsidRDefault="001A68F2" w:rsidP="000F540A">
      <w:pPr>
        <w:spacing w:after="0" w:line="360" w:lineRule="auto"/>
        <w:rPr>
          <w:rFonts w:ascii="Times New Roman" w:hAnsi="Times New Roman" w:cs="Times New Roman"/>
          <w:sz w:val="24"/>
          <w:szCs w:val="24"/>
          <w:lang w:val="en-US"/>
        </w:rPr>
      </w:pPr>
      <w:r w:rsidRPr="00CC2888">
        <w:rPr>
          <w:rFonts w:ascii="Times New Roman" w:hAnsi="Times New Roman" w:cs="Times New Roman"/>
          <w:sz w:val="24"/>
          <w:szCs w:val="24"/>
          <w:lang w:val="en-US"/>
        </w:rPr>
        <w:t>The hypotheses for the mandatory community service</w:t>
      </w:r>
      <w:r w:rsidR="00F1169E" w:rsidRPr="00CC2888">
        <w:rPr>
          <w:rFonts w:ascii="Times New Roman" w:hAnsi="Times New Roman" w:cs="Times New Roman"/>
          <w:sz w:val="24"/>
          <w:szCs w:val="24"/>
          <w:lang w:val="en-US"/>
        </w:rPr>
        <w:t>:</w:t>
      </w:r>
    </w:p>
    <w:p w14:paraId="50BDE7C5" w14:textId="77777777" w:rsidR="00F1169E" w:rsidRPr="00CC2888" w:rsidRDefault="00F1169E" w:rsidP="000F540A">
      <w:pPr>
        <w:spacing w:after="0" w:line="360" w:lineRule="auto"/>
        <w:rPr>
          <w:rFonts w:ascii="Times New Roman" w:hAnsi="Times New Roman" w:cs="Times New Roman"/>
          <w:sz w:val="24"/>
          <w:szCs w:val="24"/>
          <w:lang w:val="en-US"/>
        </w:rPr>
      </w:pPr>
    </w:p>
    <w:p w14:paraId="613A2034" w14:textId="0EC72677" w:rsidR="001A68F2" w:rsidRPr="00CC2888" w:rsidRDefault="001A68F2" w:rsidP="000F540A">
      <w:pPr>
        <w:spacing w:after="0" w:line="360" w:lineRule="auto"/>
        <w:rPr>
          <w:rFonts w:ascii="Times New Roman" w:hAnsi="Times New Roman" w:cs="Times New Roman"/>
          <w:sz w:val="24"/>
          <w:szCs w:val="24"/>
          <w:lang w:val="en-US"/>
        </w:rPr>
      </w:pPr>
      <w:r w:rsidRPr="00CC2888">
        <w:rPr>
          <w:rFonts w:ascii="Times New Roman" w:hAnsi="Times New Roman" w:cs="Times New Roman"/>
          <w:sz w:val="24"/>
          <w:szCs w:val="24"/>
          <w:lang w:val="en-US"/>
        </w:rPr>
        <w:t>H0: There is no difference between the means of the number of vehicle fatalities for mandatory community service.</w:t>
      </w:r>
    </w:p>
    <w:p w14:paraId="0DF25A9D" w14:textId="20714AC8" w:rsidR="001A68F2" w:rsidRPr="00CC2888" w:rsidRDefault="001A68F2" w:rsidP="000F540A">
      <w:pPr>
        <w:spacing w:after="0" w:line="360" w:lineRule="auto"/>
        <w:rPr>
          <w:rFonts w:ascii="Times New Roman" w:hAnsi="Times New Roman" w:cs="Times New Roman"/>
          <w:sz w:val="24"/>
          <w:szCs w:val="24"/>
          <w:lang w:val="en-US"/>
        </w:rPr>
      </w:pPr>
      <w:r w:rsidRPr="00CC2888">
        <w:rPr>
          <w:rFonts w:ascii="Times New Roman" w:hAnsi="Times New Roman" w:cs="Times New Roman"/>
          <w:sz w:val="24"/>
          <w:szCs w:val="24"/>
          <w:lang w:val="en-US"/>
        </w:rPr>
        <w:t>H1: There is a difference between the means of the number of vehicle fatalities for mandatory community service.</w:t>
      </w:r>
    </w:p>
    <w:p w14:paraId="354EA8CF" w14:textId="77777777" w:rsidR="00F1169E" w:rsidRPr="00CC2888" w:rsidRDefault="00F1169E" w:rsidP="000F540A">
      <w:pPr>
        <w:spacing w:after="0" w:line="360" w:lineRule="auto"/>
        <w:rPr>
          <w:rFonts w:ascii="Times New Roman" w:hAnsi="Times New Roman" w:cs="Times New Roman"/>
          <w:sz w:val="24"/>
          <w:szCs w:val="24"/>
          <w:lang w:val="en-US"/>
        </w:rPr>
      </w:pPr>
    </w:p>
    <w:p w14:paraId="60E5A36B" w14:textId="77777777" w:rsidR="001A4409" w:rsidRPr="00CC2888" w:rsidRDefault="00591D58" w:rsidP="000F540A">
      <w:pPr>
        <w:spacing w:after="0" w:line="360" w:lineRule="auto"/>
        <w:rPr>
          <w:rFonts w:ascii="Times New Roman" w:hAnsi="Times New Roman" w:cs="Times New Roman"/>
          <w:sz w:val="24"/>
          <w:szCs w:val="24"/>
          <w:u w:val="single"/>
          <w:lang w:val="en-US"/>
        </w:rPr>
      </w:pPr>
      <w:r w:rsidRPr="00CC2888">
        <w:rPr>
          <w:rFonts w:ascii="Times New Roman" w:hAnsi="Times New Roman" w:cs="Times New Roman"/>
          <w:sz w:val="24"/>
          <w:szCs w:val="24"/>
          <w:u w:val="single"/>
          <w:lang w:val="en-US"/>
        </w:rPr>
        <w:t>Find the critical values for each F test.</w:t>
      </w:r>
    </w:p>
    <w:p w14:paraId="2FC18BF9" w14:textId="6ECC9BF4" w:rsidR="00866D34" w:rsidRPr="00CC2888" w:rsidRDefault="00591D58" w:rsidP="000F540A">
      <w:pPr>
        <w:spacing w:after="0" w:line="360" w:lineRule="auto"/>
        <w:rPr>
          <w:rFonts w:ascii="Times New Roman" w:hAnsi="Times New Roman" w:cs="Times New Roman"/>
          <w:sz w:val="24"/>
          <w:szCs w:val="24"/>
        </w:rPr>
      </w:pPr>
      <w:r w:rsidRPr="00CC2888">
        <w:rPr>
          <w:rFonts w:ascii="Times New Roman" w:hAnsi="Times New Roman" w:cs="Times New Roman"/>
          <w:sz w:val="24"/>
          <w:szCs w:val="24"/>
          <w:lang w:val="en-US"/>
        </w:rPr>
        <w:t>Factor A is designated as the mandatory jail sentence. It has two levels, yes or no; therefore,</w:t>
      </w:r>
      <w:r w:rsidR="00F1169E" w:rsidRPr="00CC2888">
        <w:rPr>
          <w:rFonts w:ascii="Times New Roman" w:hAnsi="Times New Roman" w:cs="Times New Roman"/>
          <w:sz w:val="24"/>
          <w:szCs w:val="24"/>
          <w:lang w:val="en-US"/>
        </w:rPr>
        <w:t xml:space="preserve"> </w:t>
      </w:r>
      <w:proofErr w:type="spellStart"/>
      <w:r w:rsidRPr="00CC2888">
        <w:rPr>
          <w:rFonts w:ascii="Times New Roman" w:hAnsi="Times New Roman" w:cs="Times New Roman"/>
          <w:sz w:val="24"/>
          <w:szCs w:val="24"/>
          <w:lang w:val="en-US"/>
        </w:rPr>
        <w:t>d.f.N</w:t>
      </w:r>
      <w:proofErr w:type="spellEnd"/>
      <w:r w:rsidR="00F1169E" w:rsidRPr="00CC2888">
        <w:rPr>
          <w:rFonts w:ascii="Times New Roman" w:hAnsi="Times New Roman" w:cs="Times New Roman"/>
          <w:sz w:val="24"/>
          <w:szCs w:val="24"/>
          <w:lang w:val="en-US"/>
        </w:rPr>
        <w:t xml:space="preserve"> </w:t>
      </w:r>
      <w:r w:rsidRPr="00CC2888">
        <w:rPr>
          <w:rFonts w:ascii="Times New Roman" w:hAnsi="Times New Roman" w:cs="Times New Roman"/>
          <w:sz w:val="24"/>
          <w:szCs w:val="24"/>
          <w:lang w:val="en-US"/>
        </w:rPr>
        <w:t>=</w:t>
      </w:r>
      <w:r w:rsidR="00F1169E" w:rsidRPr="00CC2888">
        <w:rPr>
          <w:rFonts w:ascii="Times New Roman" w:hAnsi="Times New Roman" w:cs="Times New Roman"/>
          <w:sz w:val="24"/>
          <w:szCs w:val="24"/>
          <w:lang w:val="en-US"/>
        </w:rPr>
        <w:t xml:space="preserve"> </w:t>
      </w:r>
      <w:r w:rsidRPr="00CC2888">
        <w:rPr>
          <w:rFonts w:ascii="Times New Roman" w:hAnsi="Times New Roman" w:cs="Times New Roman"/>
          <w:sz w:val="24"/>
          <w:szCs w:val="24"/>
          <w:lang w:val="en-US"/>
        </w:rPr>
        <w:t>2-1=1. Factor B is designated as the mandatory community service. It has two levels, yes or no; therefore,</w:t>
      </w:r>
      <w:r w:rsidR="00F1169E" w:rsidRPr="00CC2888">
        <w:rPr>
          <w:rFonts w:ascii="Times New Roman" w:hAnsi="Times New Roman" w:cs="Times New Roman"/>
          <w:sz w:val="24"/>
          <w:szCs w:val="24"/>
          <w:lang w:val="en-US"/>
        </w:rPr>
        <w:t xml:space="preserve"> </w:t>
      </w:r>
      <w:proofErr w:type="spellStart"/>
      <w:r w:rsidRPr="00CC2888">
        <w:rPr>
          <w:rFonts w:ascii="Times New Roman" w:hAnsi="Times New Roman" w:cs="Times New Roman"/>
          <w:sz w:val="24"/>
          <w:szCs w:val="24"/>
          <w:lang w:val="en-US"/>
        </w:rPr>
        <w:t>d.</w:t>
      </w:r>
      <w:proofErr w:type="gramStart"/>
      <w:r w:rsidRPr="00CC2888">
        <w:rPr>
          <w:rFonts w:ascii="Times New Roman" w:hAnsi="Times New Roman" w:cs="Times New Roman"/>
          <w:sz w:val="24"/>
          <w:szCs w:val="24"/>
          <w:lang w:val="en-US"/>
        </w:rPr>
        <w:t>f.N</w:t>
      </w:r>
      <w:proofErr w:type="spellEnd"/>
      <w:proofErr w:type="gramEnd"/>
      <w:r w:rsidRPr="00CC2888">
        <w:rPr>
          <w:rFonts w:ascii="Times New Roman" w:hAnsi="Times New Roman" w:cs="Times New Roman"/>
          <w:sz w:val="24"/>
          <w:szCs w:val="24"/>
          <w:lang w:val="en-US"/>
        </w:rPr>
        <w:t>=2-1=1</w:t>
      </w:r>
      <w:r w:rsidR="00DE2D83" w:rsidRPr="00CC2888">
        <w:rPr>
          <w:rFonts w:ascii="Times New Roman" w:hAnsi="Times New Roman" w:cs="Times New Roman"/>
          <w:sz w:val="24"/>
          <w:szCs w:val="24"/>
          <w:lang w:val="en-US"/>
        </w:rPr>
        <w:t xml:space="preserve">. The degree of freedom for interaction effect is </w:t>
      </w:r>
      <w:proofErr w:type="spellStart"/>
      <w:r w:rsidR="00DE2D83" w:rsidRPr="00CC2888">
        <w:rPr>
          <w:rFonts w:ascii="Times New Roman" w:hAnsi="Times New Roman" w:cs="Times New Roman"/>
          <w:sz w:val="24"/>
          <w:szCs w:val="24"/>
          <w:lang w:val="en-US"/>
        </w:rPr>
        <w:t>d.f.N.</w:t>
      </w:r>
      <w:proofErr w:type="spellEnd"/>
      <w:r w:rsidR="00DE2D83" w:rsidRPr="00CC2888">
        <w:rPr>
          <w:rFonts w:ascii="Times New Roman" w:hAnsi="Times New Roman" w:cs="Times New Roman"/>
          <w:sz w:val="24"/>
          <w:szCs w:val="24"/>
          <w:lang w:val="en-US"/>
        </w:rPr>
        <w:t xml:space="preserve"> =</w:t>
      </w:r>
      <w:r w:rsidR="00F1169E" w:rsidRPr="00CC2888">
        <w:rPr>
          <w:rFonts w:ascii="Times New Roman" w:hAnsi="Times New Roman" w:cs="Times New Roman"/>
          <w:sz w:val="24"/>
          <w:szCs w:val="24"/>
          <w:lang w:val="en-US"/>
        </w:rPr>
        <w:t xml:space="preserve"> </w:t>
      </w:r>
      <w:r w:rsidR="00DE2D83" w:rsidRPr="00CC2888">
        <w:rPr>
          <w:rFonts w:ascii="Times New Roman" w:hAnsi="Times New Roman" w:cs="Times New Roman"/>
          <w:sz w:val="24"/>
          <w:szCs w:val="24"/>
          <w:lang w:val="en-US"/>
        </w:rPr>
        <w:t>(2-</w:t>
      </w:r>
      <w:proofErr w:type="gramStart"/>
      <w:r w:rsidR="00DE2D83" w:rsidRPr="00CC2888">
        <w:rPr>
          <w:rFonts w:ascii="Times New Roman" w:hAnsi="Times New Roman" w:cs="Times New Roman"/>
          <w:sz w:val="24"/>
          <w:szCs w:val="24"/>
          <w:lang w:val="en-US"/>
        </w:rPr>
        <w:t>1)*</w:t>
      </w:r>
      <w:proofErr w:type="gramEnd"/>
      <w:r w:rsidR="00DE2D83" w:rsidRPr="00CC2888">
        <w:rPr>
          <w:rFonts w:ascii="Times New Roman" w:hAnsi="Times New Roman" w:cs="Times New Roman"/>
          <w:sz w:val="24"/>
          <w:szCs w:val="24"/>
          <w:lang w:val="en-US"/>
        </w:rPr>
        <w:t xml:space="preserve">(2-1)=1. The degree of freedom for within(error) is </w:t>
      </w:r>
      <w:proofErr w:type="spellStart"/>
      <w:r w:rsidR="00DE2D83" w:rsidRPr="00CC2888">
        <w:rPr>
          <w:rFonts w:ascii="Times New Roman" w:hAnsi="Times New Roman" w:cs="Times New Roman"/>
          <w:sz w:val="24"/>
          <w:szCs w:val="24"/>
          <w:lang w:val="en-US"/>
        </w:rPr>
        <w:t>d.f.D</w:t>
      </w:r>
      <w:proofErr w:type="spellEnd"/>
      <w:r w:rsidR="00DE2D83" w:rsidRPr="00CC2888">
        <w:rPr>
          <w:rFonts w:ascii="Times New Roman" w:hAnsi="Times New Roman" w:cs="Times New Roman"/>
          <w:sz w:val="24"/>
          <w:szCs w:val="24"/>
          <w:lang w:val="en-US"/>
        </w:rPr>
        <w:t xml:space="preserve">. =331. The critical value for the F(A) test of Factor A is found by using </w:t>
      </w:r>
      <w:r w:rsidR="00DE2D83" w:rsidRPr="00CC2888">
        <w:rPr>
          <w:rFonts w:ascii="Times New Roman" w:hAnsi="Times New Roman" w:cs="Times New Roman"/>
          <w:sz w:val="24"/>
          <w:szCs w:val="24"/>
        </w:rPr>
        <w:t>α = 0.05,</w:t>
      </w:r>
      <w:r w:rsidR="00F1169E" w:rsidRPr="00CC2888">
        <w:rPr>
          <w:rFonts w:ascii="Times New Roman" w:hAnsi="Times New Roman" w:cs="Times New Roman"/>
          <w:sz w:val="24"/>
          <w:szCs w:val="24"/>
        </w:rPr>
        <w:t xml:space="preserve"> </w:t>
      </w:r>
      <w:r w:rsidR="00DE2D83" w:rsidRPr="00CC2888">
        <w:rPr>
          <w:rFonts w:ascii="Times New Roman" w:hAnsi="Times New Roman" w:cs="Times New Roman"/>
          <w:sz w:val="24"/>
          <w:szCs w:val="24"/>
        </w:rPr>
        <w:t>d.</w:t>
      </w:r>
      <w:proofErr w:type="gramStart"/>
      <w:r w:rsidR="00DE2D83" w:rsidRPr="00CC2888">
        <w:rPr>
          <w:rFonts w:ascii="Times New Roman" w:hAnsi="Times New Roman" w:cs="Times New Roman"/>
          <w:sz w:val="24"/>
          <w:szCs w:val="24"/>
        </w:rPr>
        <w:t>f.N</w:t>
      </w:r>
      <w:proofErr w:type="gramEnd"/>
      <w:r w:rsidR="00DE2D83" w:rsidRPr="00CC2888">
        <w:rPr>
          <w:rFonts w:ascii="Times New Roman" w:hAnsi="Times New Roman" w:cs="Times New Roman"/>
          <w:sz w:val="24"/>
          <w:szCs w:val="24"/>
        </w:rPr>
        <w:t>=1</w:t>
      </w:r>
      <w:r w:rsidR="00A169A2" w:rsidRPr="00CC2888">
        <w:rPr>
          <w:rFonts w:ascii="Times New Roman" w:hAnsi="Times New Roman" w:cs="Times New Roman"/>
          <w:sz w:val="24"/>
          <w:szCs w:val="24"/>
        </w:rPr>
        <w:t>,</w:t>
      </w:r>
      <w:r w:rsidR="00DE2D83" w:rsidRPr="00CC2888">
        <w:rPr>
          <w:rFonts w:ascii="Times New Roman" w:hAnsi="Times New Roman" w:cs="Times New Roman"/>
          <w:sz w:val="24"/>
          <w:szCs w:val="24"/>
        </w:rPr>
        <w:t xml:space="preserve"> and d.f.D. =331. In this case</w:t>
      </w:r>
      <w:r w:rsidR="00A169A2" w:rsidRPr="00CC2888">
        <w:rPr>
          <w:rFonts w:ascii="Times New Roman" w:hAnsi="Times New Roman" w:cs="Times New Roman"/>
          <w:sz w:val="24"/>
          <w:szCs w:val="24"/>
        </w:rPr>
        <w:t>,</w:t>
      </w:r>
      <w:r w:rsidR="00DE2D83" w:rsidRPr="00CC2888">
        <w:rPr>
          <w:rFonts w:ascii="Times New Roman" w:hAnsi="Times New Roman" w:cs="Times New Roman"/>
          <w:sz w:val="24"/>
          <w:szCs w:val="24"/>
        </w:rPr>
        <w:t xml:space="preserve"> F(A) =3.84. </w:t>
      </w:r>
      <w:r w:rsidR="00DE2D83" w:rsidRPr="00CC2888">
        <w:rPr>
          <w:rFonts w:ascii="Times New Roman" w:hAnsi="Times New Roman" w:cs="Times New Roman"/>
          <w:sz w:val="24"/>
          <w:szCs w:val="24"/>
          <w:lang w:val="en-US"/>
        </w:rPr>
        <w:t xml:space="preserve">The critical value for </w:t>
      </w:r>
      <w:r w:rsidR="00A169A2" w:rsidRPr="00CC2888">
        <w:rPr>
          <w:rFonts w:ascii="Times New Roman" w:hAnsi="Times New Roman" w:cs="Times New Roman"/>
          <w:sz w:val="24"/>
          <w:szCs w:val="24"/>
          <w:lang w:val="en-US"/>
        </w:rPr>
        <w:t>Factor B's F(B) test is found</w:t>
      </w:r>
      <w:r w:rsidR="00DE2D83" w:rsidRPr="00CC2888">
        <w:rPr>
          <w:rFonts w:ascii="Times New Roman" w:hAnsi="Times New Roman" w:cs="Times New Roman"/>
          <w:sz w:val="24"/>
          <w:szCs w:val="24"/>
          <w:lang w:val="en-US"/>
        </w:rPr>
        <w:t xml:space="preserve"> using </w:t>
      </w:r>
      <w:r w:rsidR="00DE2D83" w:rsidRPr="00CC2888">
        <w:rPr>
          <w:rFonts w:ascii="Times New Roman" w:hAnsi="Times New Roman" w:cs="Times New Roman"/>
          <w:sz w:val="24"/>
          <w:szCs w:val="24"/>
        </w:rPr>
        <w:t>α = 0.05,</w:t>
      </w:r>
      <w:r w:rsidR="00F1169E" w:rsidRPr="00CC2888">
        <w:rPr>
          <w:rFonts w:ascii="Times New Roman" w:hAnsi="Times New Roman" w:cs="Times New Roman"/>
          <w:sz w:val="24"/>
          <w:szCs w:val="24"/>
        </w:rPr>
        <w:t xml:space="preserve"> </w:t>
      </w:r>
      <w:r w:rsidR="00DE2D83" w:rsidRPr="00CC2888">
        <w:rPr>
          <w:rFonts w:ascii="Times New Roman" w:hAnsi="Times New Roman" w:cs="Times New Roman"/>
          <w:sz w:val="24"/>
          <w:szCs w:val="24"/>
        </w:rPr>
        <w:t>d.</w:t>
      </w:r>
      <w:proofErr w:type="gramStart"/>
      <w:r w:rsidR="00DE2D83" w:rsidRPr="00CC2888">
        <w:rPr>
          <w:rFonts w:ascii="Times New Roman" w:hAnsi="Times New Roman" w:cs="Times New Roman"/>
          <w:sz w:val="24"/>
          <w:szCs w:val="24"/>
        </w:rPr>
        <w:t>f.N</w:t>
      </w:r>
      <w:proofErr w:type="gramEnd"/>
      <w:r w:rsidR="00DE2D83" w:rsidRPr="00CC2888">
        <w:rPr>
          <w:rFonts w:ascii="Times New Roman" w:hAnsi="Times New Roman" w:cs="Times New Roman"/>
          <w:sz w:val="24"/>
          <w:szCs w:val="24"/>
        </w:rPr>
        <w:t>=1</w:t>
      </w:r>
      <w:r w:rsidR="00A169A2" w:rsidRPr="00CC2888">
        <w:rPr>
          <w:rFonts w:ascii="Times New Roman" w:hAnsi="Times New Roman" w:cs="Times New Roman"/>
          <w:sz w:val="24"/>
          <w:szCs w:val="24"/>
        </w:rPr>
        <w:t>,</w:t>
      </w:r>
      <w:r w:rsidR="00DE2D83" w:rsidRPr="00CC2888">
        <w:rPr>
          <w:rFonts w:ascii="Times New Roman" w:hAnsi="Times New Roman" w:cs="Times New Roman"/>
          <w:sz w:val="24"/>
          <w:szCs w:val="24"/>
        </w:rPr>
        <w:t xml:space="preserve"> and d.f.D. =331. In this case</w:t>
      </w:r>
      <w:r w:rsidR="00A169A2" w:rsidRPr="00CC2888">
        <w:rPr>
          <w:rFonts w:ascii="Times New Roman" w:hAnsi="Times New Roman" w:cs="Times New Roman"/>
          <w:sz w:val="24"/>
          <w:szCs w:val="24"/>
        </w:rPr>
        <w:t>,</w:t>
      </w:r>
      <w:r w:rsidR="00DE2D83" w:rsidRPr="00CC2888">
        <w:rPr>
          <w:rFonts w:ascii="Times New Roman" w:hAnsi="Times New Roman" w:cs="Times New Roman"/>
          <w:sz w:val="24"/>
          <w:szCs w:val="24"/>
        </w:rPr>
        <w:t xml:space="preserve"> F(B) =3.84. Finally, </w:t>
      </w:r>
      <w:r w:rsidR="00DE2D83" w:rsidRPr="00CC2888">
        <w:rPr>
          <w:rFonts w:ascii="Times New Roman" w:hAnsi="Times New Roman" w:cs="Times New Roman"/>
          <w:sz w:val="24"/>
          <w:szCs w:val="24"/>
          <w:lang w:val="en-US"/>
        </w:rPr>
        <w:t>the critical value for the F(</w:t>
      </w:r>
      <w:proofErr w:type="spellStart"/>
      <w:r w:rsidR="00DE2D83" w:rsidRPr="00CC2888">
        <w:rPr>
          <w:rFonts w:ascii="Times New Roman" w:hAnsi="Times New Roman" w:cs="Times New Roman"/>
          <w:sz w:val="24"/>
          <w:szCs w:val="24"/>
          <w:lang w:val="en-US"/>
        </w:rPr>
        <w:t>AxB</w:t>
      </w:r>
      <w:proofErr w:type="spellEnd"/>
      <w:r w:rsidR="00DE2D83" w:rsidRPr="00CC2888">
        <w:rPr>
          <w:rFonts w:ascii="Times New Roman" w:hAnsi="Times New Roman" w:cs="Times New Roman"/>
          <w:sz w:val="24"/>
          <w:szCs w:val="24"/>
          <w:lang w:val="en-US"/>
        </w:rPr>
        <w:t xml:space="preserve">) test of interaction effect  is found by using </w:t>
      </w:r>
      <w:r w:rsidR="00DE2D83" w:rsidRPr="00CC2888">
        <w:rPr>
          <w:rFonts w:ascii="Times New Roman" w:hAnsi="Times New Roman" w:cs="Times New Roman"/>
          <w:sz w:val="24"/>
          <w:szCs w:val="24"/>
        </w:rPr>
        <w:t>α = 0.05,d.f.N=1 and d.f.D. =331. In this case</w:t>
      </w:r>
      <w:r w:rsidR="00A169A2" w:rsidRPr="00CC2888">
        <w:rPr>
          <w:rFonts w:ascii="Times New Roman" w:hAnsi="Times New Roman" w:cs="Times New Roman"/>
          <w:sz w:val="24"/>
          <w:szCs w:val="24"/>
        </w:rPr>
        <w:t>,</w:t>
      </w:r>
      <w:r w:rsidR="00DE2D83" w:rsidRPr="00CC2888">
        <w:rPr>
          <w:rFonts w:ascii="Times New Roman" w:hAnsi="Times New Roman" w:cs="Times New Roman"/>
          <w:sz w:val="24"/>
          <w:szCs w:val="24"/>
        </w:rPr>
        <w:t xml:space="preserve"> F(AxB) =3.84.</w:t>
      </w:r>
    </w:p>
    <w:p w14:paraId="3A87C94A" w14:textId="77777777" w:rsidR="00A159A1" w:rsidRPr="00CC2888" w:rsidRDefault="00A159A1" w:rsidP="000F540A">
      <w:pPr>
        <w:spacing w:after="0" w:line="360" w:lineRule="auto"/>
        <w:rPr>
          <w:rFonts w:ascii="Times New Roman" w:hAnsi="Times New Roman" w:cs="Times New Roman"/>
          <w:sz w:val="24"/>
          <w:szCs w:val="24"/>
          <w:lang w:val="en-US"/>
        </w:rPr>
      </w:pPr>
    </w:p>
    <w:p w14:paraId="23FA32B7" w14:textId="0641FA39" w:rsidR="00842E4E" w:rsidRPr="00CC2888" w:rsidRDefault="00A159A1" w:rsidP="00A159A1">
      <w:pPr>
        <w:spacing w:after="0" w:line="360" w:lineRule="auto"/>
        <w:jc w:val="center"/>
        <w:rPr>
          <w:rFonts w:ascii="Times New Roman" w:hAnsi="Times New Roman" w:cs="Times New Roman"/>
          <w:sz w:val="24"/>
          <w:szCs w:val="24"/>
          <w:lang w:val="en-US"/>
        </w:rPr>
      </w:pPr>
      <w:r w:rsidRPr="00CC2888">
        <w:rPr>
          <w:rFonts w:ascii="Times New Roman" w:hAnsi="Times New Roman" w:cs="Times New Roman"/>
          <w:noProof/>
          <w:sz w:val="24"/>
          <w:szCs w:val="24"/>
          <w:lang w:val="en-US"/>
        </w:rPr>
        <w:drawing>
          <wp:inline distT="0" distB="0" distL="0" distR="0" wp14:anchorId="14F325FF" wp14:editId="2801F97B">
            <wp:extent cx="5082980" cy="1447925"/>
            <wp:effectExtent l="57150" t="57150" r="118110" b="11430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31"/>
                    <a:stretch>
                      <a:fillRect/>
                    </a:stretch>
                  </pic:blipFill>
                  <pic:spPr>
                    <a:xfrm>
                      <a:off x="0" y="0"/>
                      <a:ext cx="5082980" cy="144792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8CA5D1" w14:textId="77777777" w:rsidR="00704727" w:rsidRPr="00CC2888" w:rsidRDefault="00704727" w:rsidP="000F540A">
      <w:pPr>
        <w:spacing w:after="0" w:line="360" w:lineRule="auto"/>
        <w:rPr>
          <w:rFonts w:ascii="Times New Roman" w:hAnsi="Times New Roman" w:cs="Times New Roman"/>
          <w:sz w:val="24"/>
          <w:szCs w:val="24"/>
          <w:u w:val="single"/>
          <w:lang w:val="en-US"/>
        </w:rPr>
      </w:pPr>
    </w:p>
    <w:p w14:paraId="34DC7F5C" w14:textId="19D24423" w:rsidR="007E152D" w:rsidRPr="00CC2888" w:rsidRDefault="00CD40F2" w:rsidP="000F540A">
      <w:pPr>
        <w:spacing w:after="0" w:line="360" w:lineRule="auto"/>
        <w:rPr>
          <w:rFonts w:ascii="Times New Roman" w:hAnsi="Times New Roman" w:cs="Times New Roman"/>
          <w:sz w:val="24"/>
          <w:szCs w:val="24"/>
          <w:u w:val="single"/>
          <w:lang w:val="en-US"/>
        </w:rPr>
      </w:pPr>
      <w:r w:rsidRPr="00CC2888">
        <w:rPr>
          <w:rFonts w:ascii="Times New Roman" w:hAnsi="Times New Roman" w:cs="Times New Roman"/>
          <w:sz w:val="24"/>
          <w:szCs w:val="24"/>
          <w:u w:val="single"/>
          <w:lang w:val="en-US"/>
        </w:rPr>
        <w:t>Make The Decision.</w:t>
      </w:r>
    </w:p>
    <w:p w14:paraId="45A659DD" w14:textId="58C2181E" w:rsidR="00704727" w:rsidRPr="00CC2888" w:rsidRDefault="00732F6E" w:rsidP="000F540A">
      <w:pPr>
        <w:spacing w:after="0" w:line="360" w:lineRule="auto"/>
        <w:rPr>
          <w:rFonts w:ascii="Times New Roman" w:hAnsi="Times New Roman" w:cs="Times New Roman"/>
          <w:sz w:val="24"/>
          <w:szCs w:val="24"/>
          <w:lang w:val="en-US"/>
        </w:rPr>
      </w:pPr>
      <w:r w:rsidRPr="00CC2888">
        <w:rPr>
          <w:rFonts w:ascii="Times New Roman" w:hAnsi="Times New Roman" w:cs="Times New Roman"/>
          <w:sz w:val="24"/>
          <w:szCs w:val="24"/>
          <w:lang w:val="en-US"/>
        </w:rPr>
        <w:t>Since F(A)=</w:t>
      </w:r>
      <w:r w:rsidR="00842E4E" w:rsidRPr="00CC2888">
        <w:rPr>
          <w:rFonts w:ascii="Times New Roman" w:hAnsi="Times New Roman" w:cs="Times New Roman"/>
          <w:sz w:val="24"/>
          <w:szCs w:val="24"/>
          <w:lang w:val="en-US"/>
        </w:rPr>
        <w:t>7.582</w:t>
      </w:r>
      <w:r w:rsidRPr="00CC2888">
        <w:rPr>
          <w:rFonts w:ascii="Times New Roman" w:hAnsi="Times New Roman" w:cs="Times New Roman"/>
          <w:sz w:val="24"/>
          <w:szCs w:val="24"/>
          <w:lang w:val="en-US"/>
        </w:rPr>
        <w:t xml:space="preserve"> and F(B) =</w:t>
      </w:r>
      <w:r w:rsidR="00842E4E" w:rsidRPr="00CC2888">
        <w:rPr>
          <w:rFonts w:ascii="Times New Roman" w:hAnsi="Times New Roman" w:cs="Times New Roman"/>
          <w:sz w:val="24"/>
          <w:szCs w:val="24"/>
          <w:lang w:val="en-US"/>
        </w:rPr>
        <w:t>7.826</w:t>
      </w:r>
      <w:r w:rsidRPr="00CC2888">
        <w:rPr>
          <w:rFonts w:ascii="Times New Roman" w:hAnsi="Times New Roman" w:cs="Times New Roman"/>
          <w:sz w:val="24"/>
          <w:szCs w:val="24"/>
          <w:lang w:val="en-US"/>
        </w:rPr>
        <w:t xml:space="preserve"> are greater than the critical value </w:t>
      </w:r>
      <w:r w:rsidR="00A169A2" w:rsidRPr="00CC2888">
        <w:rPr>
          <w:rFonts w:ascii="Times New Roman" w:hAnsi="Times New Roman" w:cs="Times New Roman"/>
          <w:sz w:val="24"/>
          <w:szCs w:val="24"/>
          <w:lang w:val="en-US"/>
        </w:rPr>
        <w:t xml:space="preserve">of </w:t>
      </w:r>
      <w:r w:rsidRPr="00CC2888">
        <w:rPr>
          <w:rFonts w:ascii="Times New Roman" w:hAnsi="Times New Roman" w:cs="Times New Roman"/>
          <w:sz w:val="24"/>
          <w:szCs w:val="24"/>
          <w:lang w:val="en-US"/>
        </w:rPr>
        <w:t xml:space="preserve">3.84, the null hypotheses concerning the mandatory jail sentences and </w:t>
      </w:r>
      <w:r w:rsidR="00842E4E" w:rsidRPr="00CC2888">
        <w:rPr>
          <w:rFonts w:ascii="Times New Roman" w:hAnsi="Times New Roman" w:cs="Times New Roman"/>
          <w:sz w:val="24"/>
          <w:szCs w:val="24"/>
          <w:lang w:val="en-US"/>
        </w:rPr>
        <w:t>the mandatory community service should</w:t>
      </w:r>
      <w:r w:rsidRPr="00CC2888">
        <w:rPr>
          <w:rFonts w:ascii="Times New Roman" w:hAnsi="Times New Roman" w:cs="Times New Roman"/>
          <w:sz w:val="24"/>
          <w:szCs w:val="24"/>
          <w:lang w:val="en-US"/>
        </w:rPr>
        <w:t xml:space="preserve"> be rejected. </w:t>
      </w:r>
    </w:p>
    <w:p w14:paraId="620A0412" w14:textId="7691779B" w:rsidR="00732F6E" w:rsidRPr="00CC2888" w:rsidRDefault="00732F6E" w:rsidP="000F540A">
      <w:pPr>
        <w:spacing w:after="0" w:line="360" w:lineRule="auto"/>
        <w:rPr>
          <w:rFonts w:ascii="Times New Roman" w:hAnsi="Times New Roman" w:cs="Times New Roman"/>
          <w:sz w:val="24"/>
          <w:szCs w:val="24"/>
          <w:u w:val="single"/>
          <w:lang w:val="en-US"/>
        </w:rPr>
      </w:pPr>
      <w:r w:rsidRPr="00CC2888">
        <w:rPr>
          <w:rFonts w:ascii="Times New Roman" w:hAnsi="Times New Roman" w:cs="Times New Roman"/>
          <w:sz w:val="24"/>
          <w:szCs w:val="24"/>
          <w:u w:val="single"/>
          <w:lang w:val="en-US"/>
        </w:rPr>
        <w:lastRenderedPageBreak/>
        <w:t>Summarize The Results.</w:t>
      </w:r>
    </w:p>
    <w:p w14:paraId="2C10B74D" w14:textId="06907D4B" w:rsidR="000913AE" w:rsidRPr="00CC2888" w:rsidRDefault="001B7D52" w:rsidP="000F540A">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Pr="00CC2888">
        <w:rPr>
          <w:rFonts w:ascii="Times New Roman" w:hAnsi="Times New Roman" w:cs="Times New Roman"/>
          <w:sz w:val="24"/>
          <w:szCs w:val="24"/>
          <w:lang w:val="en-US"/>
        </w:rPr>
        <w:t>he mandatory jail sentence significantly affects the number of vehicle fatalities</w:t>
      </w:r>
      <w:r>
        <w:rPr>
          <w:rFonts w:ascii="Times New Roman" w:hAnsi="Times New Roman" w:cs="Times New Roman"/>
          <w:sz w:val="24"/>
          <w:szCs w:val="24"/>
          <w:lang w:val="en-US"/>
        </w:rPr>
        <w:t xml:space="preserve"> because H0 for Factor A was rejected.  </w:t>
      </w:r>
    </w:p>
    <w:p w14:paraId="5506AF1B" w14:textId="067065AC" w:rsidR="001B7D52" w:rsidRPr="00CC2888" w:rsidRDefault="001B7D52" w:rsidP="000F540A">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CC2888">
        <w:rPr>
          <w:rFonts w:ascii="Times New Roman" w:hAnsi="Times New Roman" w:cs="Times New Roman"/>
          <w:sz w:val="24"/>
          <w:szCs w:val="24"/>
          <w:lang w:val="en-US"/>
        </w:rPr>
        <w:t>mandatory community service significantly affects the number of vehicle fatalities</w:t>
      </w:r>
      <w:r>
        <w:rPr>
          <w:rFonts w:ascii="Times New Roman" w:hAnsi="Times New Roman" w:cs="Times New Roman"/>
          <w:sz w:val="24"/>
          <w:szCs w:val="24"/>
          <w:lang w:val="en-US"/>
        </w:rPr>
        <w:t xml:space="preserve"> because H0 for Factor B was rejected.</w:t>
      </w:r>
    </w:p>
    <w:p w14:paraId="7EAB46A1" w14:textId="59438533" w:rsidR="00382445" w:rsidRDefault="001B7D52" w:rsidP="000F540A">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Interaction of the </w:t>
      </w:r>
      <w:r w:rsidRPr="00CC2888">
        <w:rPr>
          <w:rFonts w:ascii="Times New Roman" w:hAnsi="Times New Roman" w:cs="Times New Roman"/>
          <w:sz w:val="24"/>
          <w:szCs w:val="24"/>
          <w:lang w:val="en-US"/>
        </w:rPr>
        <w:t xml:space="preserve">mandatory jail sentences and </w:t>
      </w:r>
      <w:r>
        <w:rPr>
          <w:rFonts w:ascii="Times New Roman" w:hAnsi="Times New Roman" w:cs="Times New Roman"/>
          <w:sz w:val="24"/>
          <w:szCs w:val="24"/>
          <w:lang w:val="en-US"/>
        </w:rPr>
        <w:t xml:space="preserve">the </w:t>
      </w:r>
      <w:r w:rsidRPr="00CC2888">
        <w:rPr>
          <w:rFonts w:ascii="Times New Roman" w:hAnsi="Times New Roman" w:cs="Times New Roman"/>
          <w:sz w:val="24"/>
          <w:szCs w:val="24"/>
          <w:lang w:val="en-US"/>
        </w:rPr>
        <w:t>mandatory community service does not affect the number of vehicle fatalities</w:t>
      </w:r>
      <w:r>
        <w:rPr>
          <w:rFonts w:ascii="Times New Roman" w:hAnsi="Times New Roman" w:cs="Times New Roman"/>
          <w:sz w:val="24"/>
          <w:szCs w:val="24"/>
          <w:lang w:val="en-US"/>
        </w:rPr>
        <w:t xml:space="preserve"> because H0 for Factor </w:t>
      </w:r>
      <w:proofErr w:type="spellStart"/>
      <w:r>
        <w:rPr>
          <w:rFonts w:ascii="Times New Roman" w:hAnsi="Times New Roman" w:cs="Times New Roman"/>
          <w:sz w:val="24"/>
          <w:szCs w:val="24"/>
          <w:lang w:val="en-US"/>
        </w:rPr>
        <w:t>AxB</w:t>
      </w:r>
      <w:proofErr w:type="spellEnd"/>
      <w:r>
        <w:rPr>
          <w:rFonts w:ascii="Times New Roman" w:hAnsi="Times New Roman" w:cs="Times New Roman"/>
          <w:sz w:val="24"/>
          <w:szCs w:val="24"/>
          <w:lang w:val="en-US"/>
        </w:rPr>
        <w:t xml:space="preserve"> was failed to reject. </w:t>
      </w:r>
    </w:p>
    <w:p w14:paraId="0E59CAB9" w14:textId="25C2E2D7" w:rsidR="00F820CF" w:rsidRDefault="00F820CF" w:rsidP="000F540A">
      <w:pPr>
        <w:spacing w:after="0" w:line="360" w:lineRule="auto"/>
        <w:rPr>
          <w:rFonts w:ascii="Times New Roman" w:hAnsi="Times New Roman" w:cs="Times New Roman"/>
          <w:sz w:val="24"/>
          <w:szCs w:val="24"/>
          <w:lang w:val="en-US"/>
        </w:rPr>
      </w:pPr>
    </w:p>
    <w:p w14:paraId="40851E75" w14:textId="77777777" w:rsidR="00F820CF" w:rsidRPr="00CC2888" w:rsidRDefault="00F820CF" w:rsidP="000F540A">
      <w:pPr>
        <w:spacing w:after="0" w:line="360" w:lineRule="auto"/>
        <w:rPr>
          <w:rFonts w:ascii="Times New Roman" w:hAnsi="Times New Roman" w:cs="Times New Roman"/>
          <w:sz w:val="24"/>
          <w:szCs w:val="24"/>
          <w:lang w:val="en-US"/>
        </w:rPr>
      </w:pPr>
    </w:p>
    <w:p w14:paraId="0B4C5C89" w14:textId="3F5DD3E0" w:rsidR="00CE2738" w:rsidRPr="00CC2888" w:rsidRDefault="00CE2738" w:rsidP="000F540A">
      <w:pPr>
        <w:spacing w:after="0" w:line="360" w:lineRule="auto"/>
        <w:jc w:val="both"/>
        <w:rPr>
          <w:rFonts w:ascii="Times New Roman" w:hAnsi="Times New Roman" w:cs="Times New Roman"/>
          <w:b/>
          <w:bCs/>
          <w:sz w:val="24"/>
          <w:szCs w:val="24"/>
          <w:u w:val="single"/>
          <w:lang w:val="en-US"/>
        </w:rPr>
      </w:pPr>
      <w:r w:rsidRPr="00CC2888">
        <w:rPr>
          <w:rFonts w:ascii="Times New Roman" w:hAnsi="Times New Roman" w:cs="Times New Roman"/>
          <w:b/>
          <w:bCs/>
          <w:sz w:val="24"/>
          <w:szCs w:val="24"/>
          <w:u w:val="single"/>
          <w:lang w:val="en-US"/>
        </w:rPr>
        <w:t xml:space="preserve">Question 8: Is the fatality </w:t>
      </w:r>
      <w:r w:rsidR="00382445" w:rsidRPr="00CC2888">
        <w:rPr>
          <w:rFonts w:ascii="Times New Roman" w:hAnsi="Times New Roman" w:cs="Times New Roman"/>
          <w:b/>
          <w:bCs/>
          <w:sz w:val="24"/>
          <w:szCs w:val="24"/>
          <w:u w:val="single"/>
          <w:lang w:val="en-US"/>
        </w:rPr>
        <w:t>rate</w:t>
      </w:r>
      <w:r w:rsidR="00A169A2" w:rsidRPr="00CC2888">
        <w:rPr>
          <w:rFonts w:ascii="Times New Roman" w:hAnsi="Times New Roman" w:cs="Times New Roman"/>
          <w:b/>
          <w:bCs/>
          <w:sz w:val="24"/>
          <w:szCs w:val="24"/>
          <w:u w:val="single"/>
          <w:lang w:val="en-US"/>
        </w:rPr>
        <w:t>,</w:t>
      </w:r>
      <w:r w:rsidR="00382445" w:rsidRPr="00CC2888">
        <w:rPr>
          <w:rFonts w:ascii="Times New Roman" w:hAnsi="Times New Roman" w:cs="Times New Roman"/>
          <w:b/>
          <w:bCs/>
          <w:sz w:val="24"/>
          <w:szCs w:val="24"/>
          <w:u w:val="single"/>
          <w:lang w:val="en-US"/>
        </w:rPr>
        <w:t xml:space="preserve"> which</w:t>
      </w:r>
      <w:r w:rsidRPr="00CC2888">
        <w:rPr>
          <w:rFonts w:ascii="Times New Roman" w:hAnsi="Times New Roman" w:cs="Times New Roman"/>
          <w:b/>
          <w:bCs/>
          <w:sz w:val="24"/>
          <w:szCs w:val="24"/>
          <w:u w:val="single"/>
          <w:lang w:val="en-US"/>
        </w:rPr>
        <w:t xml:space="preserve"> is the number of 15–17-year-old traffic deaths per a 15–17-year-old person living in </w:t>
      </w:r>
      <w:r w:rsidR="001F23E3" w:rsidRPr="00CC2888">
        <w:rPr>
          <w:rFonts w:ascii="Times New Roman" w:hAnsi="Times New Roman" w:cs="Times New Roman"/>
          <w:b/>
          <w:bCs/>
          <w:sz w:val="24"/>
          <w:szCs w:val="24"/>
          <w:u w:val="single"/>
          <w:lang w:val="en-US"/>
        </w:rPr>
        <w:t xml:space="preserve">the </w:t>
      </w:r>
      <w:r w:rsidR="00A159A1" w:rsidRPr="00CC2888">
        <w:rPr>
          <w:rFonts w:ascii="Times New Roman" w:hAnsi="Times New Roman" w:cs="Times New Roman"/>
          <w:b/>
          <w:bCs/>
          <w:sz w:val="24"/>
          <w:szCs w:val="24"/>
          <w:u w:val="single"/>
          <w:lang w:val="en-US"/>
        </w:rPr>
        <w:t>U.S.,</w:t>
      </w:r>
      <w:r w:rsidR="00382445" w:rsidRPr="00CC2888">
        <w:rPr>
          <w:rFonts w:ascii="Times New Roman" w:hAnsi="Times New Roman" w:cs="Times New Roman"/>
          <w:b/>
          <w:bCs/>
          <w:sz w:val="24"/>
          <w:szCs w:val="24"/>
          <w:u w:val="single"/>
          <w:lang w:val="en-US"/>
        </w:rPr>
        <w:t xml:space="preserve"> equal</w:t>
      </w:r>
      <w:r w:rsidRPr="00CC2888">
        <w:rPr>
          <w:rFonts w:ascii="Times New Roman" w:hAnsi="Times New Roman" w:cs="Times New Roman"/>
          <w:b/>
          <w:bCs/>
          <w:sz w:val="24"/>
          <w:szCs w:val="24"/>
          <w:u w:val="single"/>
          <w:lang w:val="en-US"/>
        </w:rPr>
        <w:t xml:space="preserve"> to the fatality rate that the number of 21–24-year-old traffic deaths per a 21-24-year-old person living in </w:t>
      </w:r>
      <w:r w:rsidR="001F23E3" w:rsidRPr="00CC2888">
        <w:rPr>
          <w:rFonts w:ascii="Times New Roman" w:hAnsi="Times New Roman" w:cs="Times New Roman"/>
          <w:b/>
          <w:bCs/>
          <w:sz w:val="24"/>
          <w:szCs w:val="24"/>
          <w:u w:val="single"/>
          <w:lang w:val="en-US"/>
        </w:rPr>
        <w:t>the U.S.</w:t>
      </w:r>
      <w:r w:rsidRPr="00CC2888">
        <w:rPr>
          <w:rFonts w:ascii="Times New Roman" w:hAnsi="Times New Roman" w:cs="Times New Roman"/>
          <w:b/>
          <w:bCs/>
          <w:sz w:val="24"/>
          <w:szCs w:val="24"/>
          <w:u w:val="single"/>
          <w:lang w:val="en-US"/>
        </w:rPr>
        <w:t xml:space="preserve"> between 1982-1988?</w:t>
      </w:r>
    </w:p>
    <w:p w14:paraId="0D977339" w14:textId="77777777" w:rsidR="00CE2738" w:rsidRPr="00CC2888" w:rsidRDefault="00CE2738" w:rsidP="000F540A">
      <w:pPr>
        <w:spacing w:after="0" w:line="360" w:lineRule="auto"/>
        <w:jc w:val="both"/>
        <w:rPr>
          <w:rFonts w:ascii="Times New Roman" w:hAnsi="Times New Roman" w:cs="Times New Roman"/>
          <w:sz w:val="24"/>
          <w:szCs w:val="24"/>
          <w:lang w:val="en-US"/>
        </w:rPr>
      </w:pPr>
    </w:p>
    <w:p w14:paraId="7368AF0D" w14:textId="13578897" w:rsidR="007E152D" w:rsidRPr="00CC2888" w:rsidRDefault="00092C20" w:rsidP="000F540A">
      <w:pPr>
        <w:spacing w:after="0" w:line="360" w:lineRule="auto"/>
        <w:rPr>
          <w:rFonts w:ascii="Times New Roman" w:hAnsi="Times New Roman" w:cs="Times New Roman"/>
          <w:sz w:val="24"/>
          <w:szCs w:val="24"/>
          <w:u w:val="single"/>
          <w:lang w:val="en-US"/>
        </w:rPr>
      </w:pPr>
      <w:r w:rsidRPr="00CC2888">
        <w:rPr>
          <w:rFonts w:ascii="Times New Roman" w:hAnsi="Times New Roman" w:cs="Times New Roman"/>
          <w:sz w:val="24"/>
          <w:szCs w:val="24"/>
          <w:u w:val="single"/>
          <w:lang w:val="en-US"/>
        </w:rPr>
        <w:t>State the hypotheses.</w:t>
      </w:r>
    </w:p>
    <w:p w14:paraId="43F2621E" w14:textId="13D9E1B7" w:rsidR="00092C20" w:rsidRPr="00CC2888" w:rsidRDefault="00092C20" w:rsidP="000F540A">
      <w:pPr>
        <w:spacing w:after="0" w:line="360" w:lineRule="auto"/>
        <w:rPr>
          <w:rFonts w:ascii="Times New Roman" w:hAnsi="Times New Roman" w:cs="Times New Roman"/>
          <w:sz w:val="24"/>
          <w:szCs w:val="24"/>
        </w:rPr>
      </w:pPr>
      <w:r w:rsidRPr="00CC2888">
        <w:rPr>
          <w:rFonts w:ascii="Times New Roman" w:hAnsi="Times New Roman" w:cs="Times New Roman"/>
          <w:sz w:val="24"/>
          <w:szCs w:val="24"/>
          <w:lang w:val="en-US"/>
        </w:rPr>
        <w:t>H0: p1=p2 and H1: p1</w:t>
      </w:r>
      <w:r w:rsidRPr="00CC2888">
        <w:rPr>
          <w:rFonts w:ascii="Times New Roman" w:hAnsi="Times New Roman" w:cs="Times New Roman"/>
          <w:sz w:val="24"/>
          <w:szCs w:val="24"/>
        </w:rPr>
        <w:t>≠p2</w:t>
      </w:r>
    </w:p>
    <w:p w14:paraId="28B4E6EC" w14:textId="184C4690" w:rsidR="00F94B49" w:rsidRPr="00CC2888" w:rsidRDefault="00F94B49" w:rsidP="000F540A">
      <w:pPr>
        <w:spacing w:after="0" w:line="360" w:lineRule="auto"/>
        <w:rPr>
          <w:rFonts w:ascii="Times New Roman" w:hAnsi="Times New Roman" w:cs="Times New Roman"/>
          <w:sz w:val="24"/>
          <w:szCs w:val="24"/>
        </w:rPr>
      </w:pPr>
      <w:r w:rsidRPr="00CC2888">
        <w:rPr>
          <w:rFonts w:ascii="Times New Roman" w:hAnsi="Times New Roman" w:cs="Times New Roman"/>
          <w:sz w:val="24"/>
          <w:szCs w:val="24"/>
        </w:rPr>
        <w:t>New York state is used as a sample.</w:t>
      </w:r>
    </w:p>
    <w:p w14:paraId="633B5BC7" w14:textId="375B103B" w:rsidR="00092C20" w:rsidRPr="00CC2888" w:rsidRDefault="001F23E3" w:rsidP="000F540A">
      <w:pPr>
        <w:spacing w:after="0" w:line="360" w:lineRule="auto"/>
        <w:rPr>
          <w:rFonts w:ascii="Times New Roman" w:hAnsi="Times New Roman" w:cs="Times New Roman"/>
          <w:sz w:val="24"/>
          <w:szCs w:val="24"/>
          <w:lang w:val="en-US"/>
        </w:rPr>
      </w:pPr>
      <w:r w:rsidRPr="00CC2888">
        <w:rPr>
          <w:rFonts w:ascii="Times New Roman" w:hAnsi="Times New Roman" w:cs="Times New Roman"/>
          <w:sz w:val="24"/>
          <w:szCs w:val="24"/>
        </w:rPr>
        <w:t>W</w:t>
      </w:r>
      <w:r w:rsidR="00092C20" w:rsidRPr="00CC2888">
        <w:rPr>
          <w:rFonts w:ascii="Times New Roman" w:hAnsi="Times New Roman" w:cs="Times New Roman"/>
          <w:sz w:val="24"/>
          <w:szCs w:val="24"/>
        </w:rPr>
        <w:t xml:space="preserve">here p1 is </w:t>
      </w:r>
      <w:r w:rsidR="00092C20" w:rsidRPr="00CC2888">
        <w:rPr>
          <w:rFonts w:ascii="Times New Roman" w:hAnsi="Times New Roman" w:cs="Times New Roman"/>
          <w:sz w:val="24"/>
          <w:szCs w:val="24"/>
          <w:lang w:val="en-US"/>
        </w:rPr>
        <w:t xml:space="preserve">the fatality rate which is the number of 15–17-year-old traffic deaths per a 15–17-year-old person living in </w:t>
      </w:r>
      <w:r w:rsidRPr="00CC2888">
        <w:rPr>
          <w:rFonts w:ascii="Times New Roman" w:hAnsi="Times New Roman" w:cs="Times New Roman"/>
          <w:sz w:val="24"/>
          <w:szCs w:val="24"/>
          <w:lang w:val="en-US"/>
        </w:rPr>
        <w:t>the U.S.</w:t>
      </w:r>
      <w:r w:rsidR="00092C20" w:rsidRPr="00CC2888">
        <w:rPr>
          <w:rFonts w:ascii="Times New Roman" w:hAnsi="Times New Roman" w:cs="Times New Roman"/>
          <w:sz w:val="24"/>
          <w:szCs w:val="24"/>
          <w:lang w:val="en-US"/>
        </w:rPr>
        <w:t xml:space="preserve"> between 1982-1988</w:t>
      </w:r>
      <w:r w:rsidR="00A169A2" w:rsidRPr="00CC2888">
        <w:rPr>
          <w:rFonts w:ascii="Times New Roman" w:hAnsi="Times New Roman" w:cs="Times New Roman"/>
          <w:sz w:val="24"/>
          <w:szCs w:val="24"/>
          <w:lang w:val="en-US"/>
        </w:rPr>
        <w:t>,</w:t>
      </w:r>
      <w:r w:rsidR="00092C20" w:rsidRPr="00CC2888">
        <w:rPr>
          <w:rFonts w:ascii="Times New Roman" w:hAnsi="Times New Roman" w:cs="Times New Roman"/>
          <w:sz w:val="24"/>
          <w:szCs w:val="24"/>
          <w:lang w:val="en-US"/>
        </w:rPr>
        <w:t xml:space="preserve"> and p2 is the fatality rate that the number of 21–24-year-old traffic deaths per a 21-24-year-old person living in </w:t>
      </w:r>
      <w:r w:rsidRPr="00CC2888">
        <w:rPr>
          <w:rFonts w:ascii="Times New Roman" w:hAnsi="Times New Roman" w:cs="Times New Roman"/>
          <w:sz w:val="24"/>
          <w:szCs w:val="24"/>
          <w:lang w:val="en-US"/>
        </w:rPr>
        <w:t>the U.S.</w:t>
      </w:r>
      <w:r w:rsidR="00092C20" w:rsidRPr="00CC2888">
        <w:rPr>
          <w:rFonts w:ascii="Times New Roman" w:hAnsi="Times New Roman" w:cs="Times New Roman"/>
          <w:sz w:val="24"/>
          <w:szCs w:val="24"/>
          <w:lang w:val="en-US"/>
        </w:rPr>
        <w:t xml:space="preserve"> between 1982-1988.</w:t>
      </w:r>
    </w:p>
    <w:p w14:paraId="6FEC7DD5" w14:textId="77777777" w:rsidR="00704727" w:rsidRPr="00CC2888" w:rsidRDefault="00704727" w:rsidP="000F540A">
      <w:pPr>
        <w:spacing w:after="0" w:line="360" w:lineRule="auto"/>
        <w:rPr>
          <w:rFonts w:ascii="Times New Roman" w:hAnsi="Times New Roman" w:cs="Times New Roman"/>
          <w:sz w:val="24"/>
          <w:szCs w:val="24"/>
          <w:u w:val="single"/>
          <w:lang w:val="en-US"/>
        </w:rPr>
      </w:pPr>
    </w:p>
    <w:p w14:paraId="4F267B25" w14:textId="51817EDB" w:rsidR="00995AA2" w:rsidRPr="00CC2888" w:rsidRDefault="00995AA2" w:rsidP="000F540A">
      <w:pPr>
        <w:spacing w:after="0" w:line="360" w:lineRule="auto"/>
        <w:rPr>
          <w:rFonts w:ascii="Times New Roman" w:hAnsi="Times New Roman" w:cs="Times New Roman"/>
          <w:sz w:val="24"/>
          <w:szCs w:val="24"/>
          <w:u w:val="single"/>
          <w:lang w:val="en-US"/>
        </w:rPr>
      </w:pPr>
      <w:r w:rsidRPr="00CC2888">
        <w:rPr>
          <w:rFonts w:ascii="Times New Roman" w:hAnsi="Times New Roman" w:cs="Times New Roman"/>
          <w:sz w:val="24"/>
          <w:szCs w:val="24"/>
          <w:u w:val="single"/>
          <w:lang w:val="en-US"/>
        </w:rPr>
        <w:t xml:space="preserve">Find the critical values. </w:t>
      </w:r>
    </w:p>
    <w:p w14:paraId="212D9E5A" w14:textId="71FD54A6" w:rsidR="00995AA2" w:rsidRPr="00CC2888" w:rsidRDefault="00CC0201" w:rsidP="000F540A">
      <w:pPr>
        <w:spacing w:after="0" w:line="360" w:lineRule="auto"/>
        <w:rPr>
          <w:rFonts w:ascii="Times New Roman" w:hAnsi="Times New Roman" w:cs="Times New Roman"/>
          <w:sz w:val="24"/>
          <w:szCs w:val="24"/>
        </w:rPr>
      </w:pPr>
      <w:r w:rsidRPr="00CC2888">
        <w:rPr>
          <w:rFonts w:ascii="Times New Roman" w:hAnsi="Times New Roman" w:cs="Times New Roman"/>
          <w:sz w:val="24"/>
          <w:szCs w:val="24"/>
          <w:lang w:val="en-US"/>
        </w:rPr>
        <w:t xml:space="preserve">Since </w:t>
      </w:r>
      <w:r w:rsidR="00A169A2" w:rsidRPr="00CC2888">
        <w:rPr>
          <w:rFonts w:ascii="Times New Roman" w:hAnsi="Times New Roman" w:cs="Times New Roman"/>
          <w:sz w:val="24"/>
          <w:szCs w:val="24"/>
          <w:lang w:val="en-US"/>
        </w:rPr>
        <w:t xml:space="preserve">the </w:t>
      </w:r>
      <w:r w:rsidR="007040FF">
        <w:rPr>
          <w:rFonts w:ascii="Times New Roman" w:hAnsi="Times New Roman" w:cs="Times New Roman"/>
          <w:sz w:val="24"/>
          <w:szCs w:val="24"/>
          <w:lang w:val="en-US"/>
        </w:rPr>
        <w:t xml:space="preserve">alpha </w:t>
      </w:r>
      <w:proofErr w:type="spellStart"/>
      <w:r w:rsidR="00995AA2" w:rsidRPr="00CC2888">
        <w:rPr>
          <w:rFonts w:ascii="Times New Roman" w:hAnsi="Times New Roman" w:cs="Times New Roman"/>
          <w:sz w:val="24"/>
          <w:szCs w:val="24"/>
        </w:rPr>
        <w:t>level</w:t>
      </w:r>
      <w:proofErr w:type="spellEnd"/>
      <w:r w:rsidR="00995AA2" w:rsidRPr="00CC2888">
        <w:rPr>
          <w:rFonts w:ascii="Times New Roman" w:hAnsi="Times New Roman" w:cs="Times New Roman"/>
          <w:sz w:val="24"/>
          <w:szCs w:val="24"/>
        </w:rPr>
        <w:t xml:space="preserve"> is α = 0.05, </w:t>
      </w:r>
      <w:proofErr w:type="spellStart"/>
      <w:r w:rsidR="00995AA2" w:rsidRPr="00CC2888">
        <w:rPr>
          <w:rFonts w:ascii="Times New Roman" w:hAnsi="Times New Roman" w:cs="Times New Roman"/>
          <w:sz w:val="24"/>
          <w:szCs w:val="24"/>
        </w:rPr>
        <w:t>the</w:t>
      </w:r>
      <w:proofErr w:type="spellEnd"/>
      <w:r w:rsidR="00995AA2" w:rsidRPr="00CC2888">
        <w:rPr>
          <w:rFonts w:ascii="Times New Roman" w:hAnsi="Times New Roman" w:cs="Times New Roman"/>
          <w:sz w:val="24"/>
          <w:szCs w:val="24"/>
        </w:rPr>
        <w:t xml:space="preserve"> </w:t>
      </w:r>
      <w:proofErr w:type="spellStart"/>
      <w:r w:rsidR="00995AA2" w:rsidRPr="00CC2888">
        <w:rPr>
          <w:rFonts w:ascii="Times New Roman" w:hAnsi="Times New Roman" w:cs="Times New Roman"/>
          <w:sz w:val="24"/>
          <w:szCs w:val="24"/>
        </w:rPr>
        <w:t>critical</w:t>
      </w:r>
      <w:proofErr w:type="spellEnd"/>
      <w:r w:rsidR="00995AA2" w:rsidRPr="00CC2888">
        <w:rPr>
          <w:rFonts w:ascii="Times New Roman" w:hAnsi="Times New Roman" w:cs="Times New Roman"/>
          <w:sz w:val="24"/>
          <w:szCs w:val="24"/>
        </w:rPr>
        <w:t xml:space="preserve"> </w:t>
      </w:r>
      <w:proofErr w:type="spellStart"/>
      <w:r w:rsidR="00995AA2" w:rsidRPr="00CC2888">
        <w:rPr>
          <w:rFonts w:ascii="Times New Roman" w:hAnsi="Times New Roman" w:cs="Times New Roman"/>
          <w:sz w:val="24"/>
          <w:szCs w:val="24"/>
        </w:rPr>
        <w:t>values</w:t>
      </w:r>
      <w:proofErr w:type="spellEnd"/>
      <w:r w:rsidR="00995AA2" w:rsidRPr="00CC2888">
        <w:rPr>
          <w:rFonts w:ascii="Times New Roman" w:hAnsi="Times New Roman" w:cs="Times New Roman"/>
          <w:sz w:val="24"/>
          <w:szCs w:val="24"/>
        </w:rPr>
        <w:t xml:space="preserve"> </w:t>
      </w:r>
      <w:proofErr w:type="spellStart"/>
      <w:r w:rsidR="00995AA2" w:rsidRPr="00CC2888">
        <w:rPr>
          <w:rFonts w:ascii="Times New Roman" w:hAnsi="Times New Roman" w:cs="Times New Roman"/>
          <w:sz w:val="24"/>
          <w:szCs w:val="24"/>
        </w:rPr>
        <w:t>are</w:t>
      </w:r>
      <w:proofErr w:type="spellEnd"/>
      <w:r w:rsidR="00995AA2" w:rsidRPr="00CC2888">
        <w:rPr>
          <w:rFonts w:ascii="Times New Roman" w:hAnsi="Times New Roman" w:cs="Times New Roman"/>
          <w:sz w:val="24"/>
          <w:szCs w:val="24"/>
        </w:rPr>
        <w:t xml:space="preserve"> 1.96 </w:t>
      </w:r>
      <w:proofErr w:type="spellStart"/>
      <w:r w:rsidR="00995AA2" w:rsidRPr="00CC2888">
        <w:rPr>
          <w:rFonts w:ascii="Times New Roman" w:hAnsi="Times New Roman" w:cs="Times New Roman"/>
          <w:sz w:val="24"/>
          <w:szCs w:val="24"/>
        </w:rPr>
        <w:t>and</w:t>
      </w:r>
      <w:proofErr w:type="spellEnd"/>
      <w:r w:rsidR="00995AA2" w:rsidRPr="00CC2888">
        <w:rPr>
          <w:rFonts w:ascii="Times New Roman" w:hAnsi="Times New Roman" w:cs="Times New Roman"/>
          <w:sz w:val="24"/>
          <w:szCs w:val="24"/>
        </w:rPr>
        <w:t xml:space="preserve"> -1.96.</w:t>
      </w:r>
    </w:p>
    <w:p w14:paraId="03AA36BD" w14:textId="127FE0A4" w:rsidR="00866D34" w:rsidRPr="00CC2888" w:rsidRDefault="00995AA2" w:rsidP="00CC0201">
      <w:pPr>
        <w:spacing w:after="0" w:line="360" w:lineRule="auto"/>
        <w:jc w:val="center"/>
        <w:rPr>
          <w:rFonts w:ascii="Times New Roman" w:hAnsi="Times New Roman" w:cs="Times New Roman"/>
          <w:sz w:val="24"/>
          <w:szCs w:val="24"/>
          <w:lang w:val="en-US"/>
        </w:rPr>
      </w:pPr>
      <w:r w:rsidRPr="00CC2888">
        <w:rPr>
          <w:rFonts w:ascii="Times New Roman" w:hAnsi="Times New Roman" w:cs="Times New Roman"/>
          <w:noProof/>
          <w:sz w:val="24"/>
          <w:szCs w:val="24"/>
          <w:lang w:val="en-US"/>
        </w:rPr>
        <w:lastRenderedPageBreak/>
        <w:drawing>
          <wp:inline distT="0" distB="0" distL="0" distR="0" wp14:anchorId="305AADBC" wp14:editId="6FF98709">
            <wp:extent cx="3177540" cy="2791009"/>
            <wp:effectExtent l="38100" t="38100" r="99060" b="10477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2">
                      <a:extLst>
                        <a:ext uri="{28A0092B-C50C-407E-A947-70E740481C1C}">
                          <a14:useLocalDpi xmlns:a14="http://schemas.microsoft.com/office/drawing/2010/main" val="0"/>
                        </a:ext>
                      </a:extLst>
                    </a:blip>
                    <a:srcRect t="2170"/>
                    <a:stretch/>
                  </pic:blipFill>
                  <pic:spPr bwMode="auto">
                    <a:xfrm>
                      <a:off x="0" y="0"/>
                      <a:ext cx="3188287" cy="2800449"/>
                    </a:xfrm>
                    <a:prstGeom prst="rect">
                      <a:avLst/>
                    </a:prstGeom>
                    <a:ln w="635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FF43B27" w14:textId="2F2398D0" w:rsidR="007E152D" w:rsidRPr="00CC2888" w:rsidRDefault="00995AA2" w:rsidP="000F540A">
      <w:pPr>
        <w:spacing w:after="0" w:line="360" w:lineRule="auto"/>
        <w:rPr>
          <w:rFonts w:ascii="Times New Roman" w:hAnsi="Times New Roman" w:cs="Times New Roman"/>
          <w:sz w:val="24"/>
          <w:szCs w:val="24"/>
          <w:u w:val="single"/>
          <w:lang w:val="en-US"/>
        </w:rPr>
      </w:pPr>
      <w:r w:rsidRPr="00CC2888">
        <w:rPr>
          <w:rFonts w:ascii="Times New Roman" w:hAnsi="Times New Roman" w:cs="Times New Roman"/>
          <w:sz w:val="24"/>
          <w:szCs w:val="24"/>
          <w:u w:val="single"/>
          <w:lang w:val="en-US"/>
        </w:rPr>
        <w:t>Make The Decision.</w:t>
      </w:r>
    </w:p>
    <w:p w14:paraId="208B5897" w14:textId="68B12441" w:rsidR="00995AA2" w:rsidRPr="00CC2888" w:rsidRDefault="00995AA2" w:rsidP="000F540A">
      <w:pPr>
        <w:spacing w:after="0" w:line="360" w:lineRule="auto"/>
        <w:rPr>
          <w:rFonts w:ascii="Times New Roman" w:hAnsi="Times New Roman" w:cs="Times New Roman"/>
          <w:sz w:val="24"/>
          <w:szCs w:val="24"/>
          <w:lang w:val="en-US"/>
        </w:rPr>
      </w:pPr>
      <w:r w:rsidRPr="00CC2888">
        <w:rPr>
          <w:rFonts w:ascii="Times New Roman" w:hAnsi="Times New Roman" w:cs="Times New Roman"/>
          <w:sz w:val="24"/>
          <w:szCs w:val="24"/>
          <w:lang w:val="en-US"/>
        </w:rPr>
        <w:t>Reject the null hypothesis since -3.872306 is less than -1.96.</w:t>
      </w:r>
    </w:p>
    <w:p w14:paraId="6EC8B0FF" w14:textId="6351C2AD" w:rsidR="00995AA2" w:rsidRPr="00CC2888" w:rsidRDefault="00995AA2" w:rsidP="000F540A">
      <w:pPr>
        <w:spacing w:after="0" w:line="360" w:lineRule="auto"/>
        <w:rPr>
          <w:rFonts w:ascii="Times New Roman" w:hAnsi="Times New Roman" w:cs="Times New Roman"/>
          <w:sz w:val="24"/>
          <w:szCs w:val="24"/>
          <w:u w:val="single"/>
          <w:lang w:val="en-US"/>
        </w:rPr>
      </w:pPr>
      <w:r w:rsidRPr="00CC2888">
        <w:rPr>
          <w:rFonts w:ascii="Times New Roman" w:hAnsi="Times New Roman" w:cs="Times New Roman"/>
          <w:sz w:val="24"/>
          <w:szCs w:val="24"/>
          <w:u w:val="single"/>
          <w:lang w:val="en-US"/>
        </w:rPr>
        <w:t>Summarize the Results.</w:t>
      </w:r>
    </w:p>
    <w:p w14:paraId="52A65512" w14:textId="23B092FE" w:rsidR="00995AA2" w:rsidRPr="00CC2888" w:rsidRDefault="00995AA2" w:rsidP="000F540A">
      <w:pPr>
        <w:spacing w:after="0" w:line="360" w:lineRule="auto"/>
        <w:rPr>
          <w:rFonts w:ascii="Times New Roman" w:hAnsi="Times New Roman" w:cs="Times New Roman"/>
          <w:sz w:val="24"/>
          <w:szCs w:val="24"/>
          <w:lang w:val="en-US"/>
        </w:rPr>
      </w:pPr>
      <w:bookmarkStart w:id="4" w:name="_Hlk107582693"/>
      <w:r w:rsidRPr="00CC2888">
        <w:rPr>
          <w:rFonts w:ascii="Times New Roman" w:hAnsi="Times New Roman" w:cs="Times New Roman"/>
          <w:sz w:val="24"/>
          <w:szCs w:val="24"/>
          <w:lang w:val="en-US"/>
        </w:rPr>
        <w:t>There is enough e</w:t>
      </w:r>
      <w:r w:rsidR="00BB3189" w:rsidRPr="00CC2888">
        <w:rPr>
          <w:rFonts w:ascii="Times New Roman" w:hAnsi="Times New Roman" w:cs="Times New Roman"/>
          <w:sz w:val="24"/>
          <w:szCs w:val="24"/>
          <w:lang w:val="en-US"/>
        </w:rPr>
        <w:t xml:space="preserve">vidence to reject the claim </w:t>
      </w:r>
      <w:r w:rsidR="00DD69F4">
        <w:rPr>
          <w:rFonts w:ascii="Times New Roman" w:hAnsi="Times New Roman" w:cs="Times New Roman"/>
          <w:sz w:val="24"/>
          <w:szCs w:val="24"/>
          <w:lang w:val="en-US"/>
        </w:rPr>
        <w:t xml:space="preserve">that </w:t>
      </w:r>
      <w:r w:rsidR="00BB3189" w:rsidRPr="00CC2888">
        <w:rPr>
          <w:rFonts w:ascii="Times New Roman" w:hAnsi="Times New Roman" w:cs="Times New Roman"/>
          <w:sz w:val="24"/>
          <w:szCs w:val="24"/>
          <w:lang w:val="en-US"/>
        </w:rPr>
        <w:t xml:space="preserve">there is no difference </w:t>
      </w:r>
      <w:r w:rsidR="00CC0201" w:rsidRPr="00CC2888">
        <w:rPr>
          <w:rFonts w:ascii="Times New Roman" w:hAnsi="Times New Roman" w:cs="Times New Roman"/>
          <w:sz w:val="24"/>
          <w:szCs w:val="24"/>
          <w:lang w:val="en-US"/>
        </w:rPr>
        <w:t>between the</w:t>
      </w:r>
      <w:r w:rsidR="00BB3189" w:rsidRPr="00CC2888">
        <w:rPr>
          <w:rFonts w:ascii="Times New Roman" w:hAnsi="Times New Roman" w:cs="Times New Roman"/>
          <w:sz w:val="24"/>
          <w:szCs w:val="24"/>
          <w:lang w:val="en-US"/>
        </w:rPr>
        <w:t xml:space="preserve"> fatality rate of 15-17-year-old and the fatality rate </w:t>
      </w:r>
      <w:r w:rsidR="00666C59" w:rsidRPr="00CC2888">
        <w:rPr>
          <w:rFonts w:ascii="Times New Roman" w:hAnsi="Times New Roman" w:cs="Times New Roman"/>
          <w:sz w:val="24"/>
          <w:szCs w:val="24"/>
          <w:lang w:val="en-US"/>
        </w:rPr>
        <w:t>of 21</w:t>
      </w:r>
      <w:r w:rsidR="00BB3189" w:rsidRPr="00CC2888">
        <w:rPr>
          <w:rFonts w:ascii="Times New Roman" w:hAnsi="Times New Roman" w:cs="Times New Roman"/>
          <w:sz w:val="24"/>
          <w:szCs w:val="24"/>
          <w:lang w:val="en-US"/>
        </w:rPr>
        <w:t>-24-year-old.</w:t>
      </w:r>
    </w:p>
    <w:bookmarkEnd w:id="4"/>
    <w:p w14:paraId="20255777" w14:textId="36649E56" w:rsidR="007E152D" w:rsidRDefault="007E152D" w:rsidP="000F540A">
      <w:pPr>
        <w:pStyle w:val="ListParagraph"/>
        <w:spacing w:after="0" w:line="360" w:lineRule="auto"/>
        <w:rPr>
          <w:rFonts w:ascii="Times New Roman" w:hAnsi="Times New Roman" w:cs="Times New Roman"/>
          <w:b/>
          <w:sz w:val="24"/>
          <w:szCs w:val="24"/>
          <w:lang w:val="en-US"/>
        </w:rPr>
      </w:pPr>
    </w:p>
    <w:p w14:paraId="4D1B173E" w14:textId="77777777" w:rsidR="00E171BA" w:rsidRPr="00CC2888" w:rsidRDefault="00E171BA" w:rsidP="000F540A">
      <w:pPr>
        <w:pStyle w:val="ListParagraph"/>
        <w:spacing w:after="0" w:line="360" w:lineRule="auto"/>
        <w:rPr>
          <w:rFonts w:ascii="Times New Roman" w:hAnsi="Times New Roman" w:cs="Times New Roman"/>
          <w:b/>
          <w:sz w:val="24"/>
          <w:szCs w:val="24"/>
          <w:lang w:val="en-US"/>
        </w:rPr>
      </w:pPr>
    </w:p>
    <w:p w14:paraId="5C3A3248" w14:textId="77777777" w:rsidR="00C15A0C" w:rsidRPr="00CC2888" w:rsidRDefault="00D71284" w:rsidP="000F540A">
      <w:pPr>
        <w:pStyle w:val="ListParagraph"/>
        <w:numPr>
          <w:ilvl w:val="0"/>
          <w:numId w:val="4"/>
        </w:numPr>
        <w:spacing w:after="0" w:line="360" w:lineRule="auto"/>
        <w:rPr>
          <w:rFonts w:ascii="Times New Roman" w:hAnsi="Times New Roman" w:cs="Times New Roman"/>
          <w:b/>
          <w:sz w:val="24"/>
          <w:szCs w:val="24"/>
          <w:lang w:val="en-US"/>
        </w:rPr>
      </w:pPr>
      <w:r w:rsidRPr="00CC2888">
        <w:rPr>
          <w:rFonts w:ascii="Times New Roman" w:hAnsi="Times New Roman" w:cs="Times New Roman"/>
          <w:b/>
          <w:sz w:val="24"/>
          <w:szCs w:val="24"/>
          <w:lang w:val="en-US"/>
        </w:rPr>
        <w:t>Discussion/Conclusion</w:t>
      </w:r>
    </w:p>
    <w:p w14:paraId="3BB385CF" w14:textId="4B0D3FBA" w:rsidR="00F94B49" w:rsidRPr="00CC2888" w:rsidRDefault="00F94B49" w:rsidP="00F94B49">
      <w:pPr>
        <w:spacing w:line="360" w:lineRule="auto"/>
        <w:ind w:firstLine="708"/>
        <w:jc w:val="both"/>
        <w:rPr>
          <w:rFonts w:ascii="Times New Roman" w:hAnsi="Times New Roman" w:cs="Times New Roman"/>
          <w:sz w:val="24"/>
          <w:szCs w:val="24"/>
          <w:lang w:val="en-US"/>
        </w:rPr>
      </w:pPr>
      <w:r w:rsidRPr="00CC2888">
        <w:rPr>
          <w:rFonts w:ascii="Times New Roman" w:hAnsi="Times New Roman" w:cs="Times New Roman"/>
          <w:sz w:val="24"/>
          <w:szCs w:val="24"/>
          <w:lang w:val="en-US"/>
        </w:rPr>
        <w:t xml:space="preserve">In this project, we investigated the car accident fatalities in every state of the U.S. between 1982 and 1988 in the </w:t>
      </w:r>
      <w:r w:rsidR="002E04C1" w:rsidRPr="00CC2888">
        <w:rPr>
          <w:rFonts w:ascii="Times New Roman" w:hAnsi="Times New Roman" w:cs="Times New Roman"/>
          <w:sz w:val="24"/>
          <w:szCs w:val="24"/>
          <w:lang w:val="en-US"/>
        </w:rPr>
        <w:t>"</w:t>
      </w:r>
      <w:r w:rsidRPr="00CC2888">
        <w:rPr>
          <w:rFonts w:ascii="Times New Roman" w:hAnsi="Times New Roman" w:cs="Times New Roman"/>
          <w:sz w:val="24"/>
          <w:szCs w:val="24"/>
          <w:lang w:val="en-US"/>
        </w:rPr>
        <w:t>Fatalities</w:t>
      </w:r>
      <w:r w:rsidR="002E04C1" w:rsidRPr="00CC2888">
        <w:rPr>
          <w:rFonts w:ascii="Times New Roman" w:hAnsi="Times New Roman" w:cs="Times New Roman"/>
          <w:sz w:val="24"/>
          <w:szCs w:val="24"/>
          <w:lang w:val="en-US"/>
        </w:rPr>
        <w:t>"</w:t>
      </w:r>
      <w:r w:rsidRPr="00CC2888">
        <w:rPr>
          <w:rFonts w:ascii="Times New Roman" w:hAnsi="Times New Roman" w:cs="Times New Roman"/>
          <w:sz w:val="24"/>
          <w:szCs w:val="24"/>
          <w:lang w:val="en-US"/>
        </w:rPr>
        <w:t xml:space="preserve"> data. We created eight different research questions to understand the data correctly. As a result of our questions, we have found a linear relationship between the 15–17-year-old population and the fatality numbers, and the correlation between these variables is 0.93, which is quite close to 1. The result of our first question supports the idea that younger drivers may cause more car accident fatalities. Furthermore, we determined that the mean of the number of alcohol-involved vehicle fatalities in states where preliminary breath test exists is different from the mean of the number of alcohol-involved vehicle fatalities in states where preliminary breath test does not exist. Hence, the breath test may affect car accident fatalities. In addition, since the minimum drink age in the U.S. is known as 21, we encountered that it is changing from state to state, and the mean is not equal to 21. Moreover, we created a multiple linear model and noticed a significant association of income and beer tax and </w:t>
      </w:r>
      <w:proofErr w:type="gramStart"/>
      <w:r w:rsidR="00FE74A2">
        <w:rPr>
          <w:rFonts w:ascii="Times New Roman" w:hAnsi="Times New Roman" w:cs="Times New Roman"/>
          <w:sz w:val="24"/>
          <w:szCs w:val="24"/>
          <w:lang w:val="en-US"/>
        </w:rPr>
        <w:t xml:space="preserve">a </w:t>
      </w:r>
      <w:r w:rsidRPr="00CC2888">
        <w:rPr>
          <w:rFonts w:ascii="Times New Roman" w:hAnsi="Times New Roman" w:cs="Times New Roman"/>
          <w:sz w:val="24"/>
          <w:szCs w:val="24"/>
          <w:lang w:val="en-US"/>
        </w:rPr>
        <w:t>number of</w:t>
      </w:r>
      <w:proofErr w:type="gramEnd"/>
      <w:r w:rsidRPr="00CC2888">
        <w:rPr>
          <w:rFonts w:ascii="Times New Roman" w:hAnsi="Times New Roman" w:cs="Times New Roman"/>
          <w:sz w:val="24"/>
          <w:szCs w:val="24"/>
          <w:lang w:val="en-US"/>
        </w:rPr>
        <w:t xml:space="preserve"> alcohol-involved vehicle fatalities. Besides, the one-way ANOVA test showed us that there is a significant difference between the mean</w:t>
      </w:r>
      <w:r w:rsidR="00CC2888">
        <w:rPr>
          <w:rFonts w:ascii="Times New Roman" w:hAnsi="Times New Roman" w:cs="Times New Roman"/>
          <w:sz w:val="24"/>
          <w:szCs w:val="24"/>
          <w:lang w:val="en-US"/>
        </w:rPr>
        <w:t>s</w:t>
      </w:r>
      <w:r w:rsidRPr="00CC2888">
        <w:rPr>
          <w:rFonts w:ascii="Times New Roman" w:hAnsi="Times New Roman" w:cs="Times New Roman"/>
          <w:sz w:val="24"/>
          <w:szCs w:val="24"/>
          <w:lang w:val="en-US"/>
        </w:rPr>
        <w:t xml:space="preserve"> of the fatalities of the three different </w:t>
      </w:r>
      <w:r w:rsidRPr="00CC2888">
        <w:rPr>
          <w:rFonts w:ascii="Times New Roman" w:hAnsi="Times New Roman" w:cs="Times New Roman"/>
          <w:sz w:val="24"/>
          <w:szCs w:val="24"/>
          <w:lang w:val="en-US"/>
        </w:rPr>
        <w:lastRenderedPageBreak/>
        <w:t xml:space="preserve">age groups. </w:t>
      </w:r>
      <w:r w:rsidR="00846F7D">
        <w:rPr>
          <w:rFonts w:ascii="Times New Roman" w:hAnsi="Times New Roman" w:cs="Times New Roman"/>
          <w:sz w:val="24"/>
          <w:szCs w:val="24"/>
          <w:lang w:val="en-US"/>
        </w:rPr>
        <w:t>In addition to this question,</w:t>
      </w:r>
      <w:r w:rsidR="00CC2888">
        <w:rPr>
          <w:rFonts w:ascii="Times New Roman" w:hAnsi="Times New Roman" w:cs="Times New Roman"/>
          <w:sz w:val="24"/>
          <w:szCs w:val="24"/>
          <w:lang w:val="en-US"/>
        </w:rPr>
        <w:t xml:space="preserve"> we conducted a multiple comparison test called Tukey</w:t>
      </w:r>
      <w:r w:rsidR="00C3652B">
        <w:rPr>
          <w:rFonts w:ascii="Times New Roman" w:hAnsi="Times New Roman" w:cs="Times New Roman"/>
          <w:sz w:val="24"/>
          <w:szCs w:val="24"/>
          <w:lang w:val="en-US"/>
        </w:rPr>
        <w:t>'</w:t>
      </w:r>
      <w:r w:rsidR="00CC2888">
        <w:rPr>
          <w:rFonts w:ascii="Times New Roman" w:hAnsi="Times New Roman" w:cs="Times New Roman"/>
          <w:sz w:val="24"/>
          <w:szCs w:val="24"/>
          <w:lang w:val="en-US"/>
        </w:rPr>
        <w:t>s</w:t>
      </w:r>
      <w:r w:rsidR="00846F7D">
        <w:rPr>
          <w:rFonts w:ascii="Times New Roman" w:hAnsi="Times New Roman" w:cs="Times New Roman"/>
          <w:sz w:val="24"/>
          <w:szCs w:val="24"/>
          <w:lang w:val="en-US"/>
        </w:rPr>
        <w:t>. T</w:t>
      </w:r>
      <w:r w:rsidR="00FE74A2">
        <w:rPr>
          <w:rFonts w:ascii="Times New Roman" w:hAnsi="Times New Roman" w:cs="Times New Roman"/>
          <w:sz w:val="24"/>
          <w:szCs w:val="24"/>
          <w:lang w:val="en-US"/>
        </w:rPr>
        <w:t>he t</w:t>
      </w:r>
      <w:r w:rsidR="00846F7D">
        <w:rPr>
          <w:rFonts w:ascii="Times New Roman" w:hAnsi="Times New Roman" w:cs="Times New Roman"/>
          <w:sz w:val="24"/>
          <w:szCs w:val="24"/>
          <w:lang w:val="en-US"/>
        </w:rPr>
        <w:t xml:space="preserve">est told us that </w:t>
      </w:r>
      <w:r w:rsidR="005B06BD">
        <w:rPr>
          <w:rFonts w:ascii="Times New Roman" w:hAnsi="Times New Roman" w:cs="Times New Roman"/>
          <w:sz w:val="24"/>
          <w:szCs w:val="24"/>
          <w:lang w:val="en-US"/>
        </w:rPr>
        <w:t xml:space="preserve">the </w:t>
      </w:r>
      <w:r w:rsidR="00846F7D">
        <w:rPr>
          <w:rFonts w:ascii="Times New Roman" w:hAnsi="Times New Roman" w:cs="Times New Roman"/>
          <w:sz w:val="24"/>
          <w:szCs w:val="24"/>
          <w:lang w:val="en-US"/>
        </w:rPr>
        <w:t>two groups</w:t>
      </w:r>
      <w:r w:rsidR="00C3652B">
        <w:rPr>
          <w:rFonts w:ascii="Times New Roman" w:hAnsi="Times New Roman" w:cs="Times New Roman"/>
          <w:sz w:val="24"/>
          <w:szCs w:val="24"/>
          <w:lang w:val="en-US"/>
        </w:rPr>
        <w:t>'</w:t>
      </w:r>
      <w:r w:rsidR="00846F7D">
        <w:rPr>
          <w:rFonts w:ascii="Times New Roman" w:hAnsi="Times New Roman" w:cs="Times New Roman"/>
          <w:sz w:val="24"/>
          <w:szCs w:val="24"/>
          <w:lang w:val="en-US"/>
        </w:rPr>
        <w:t xml:space="preserve"> means are different from each other. We checked the third group with Welch</w:t>
      </w:r>
      <w:r w:rsidR="00C3652B">
        <w:rPr>
          <w:rFonts w:ascii="Times New Roman" w:hAnsi="Times New Roman" w:cs="Times New Roman"/>
          <w:sz w:val="24"/>
          <w:szCs w:val="24"/>
          <w:lang w:val="en-US"/>
        </w:rPr>
        <w:t>'</w:t>
      </w:r>
      <w:r w:rsidR="00846F7D">
        <w:rPr>
          <w:rFonts w:ascii="Times New Roman" w:hAnsi="Times New Roman" w:cs="Times New Roman"/>
          <w:sz w:val="24"/>
          <w:szCs w:val="24"/>
          <w:lang w:val="en-US"/>
        </w:rPr>
        <w:t>s two</w:t>
      </w:r>
      <w:r w:rsidR="005B06BD">
        <w:rPr>
          <w:rFonts w:ascii="Times New Roman" w:hAnsi="Times New Roman" w:cs="Times New Roman"/>
          <w:sz w:val="24"/>
          <w:szCs w:val="24"/>
          <w:lang w:val="en-US"/>
        </w:rPr>
        <w:t>-</w:t>
      </w:r>
      <w:r w:rsidR="00846F7D">
        <w:rPr>
          <w:rFonts w:ascii="Times New Roman" w:hAnsi="Times New Roman" w:cs="Times New Roman"/>
          <w:sz w:val="24"/>
          <w:szCs w:val="24"/>
          <w:lang w:val="en-US"/>
        </w:rPr>
        <w:t xml:space="preserve">sample t-test, </w:t>
      </w:r>
      <w:r w:rsidR="005B06BD">
        <w:rPr>
          <w:rFonts w:ascii="Times New Roman" w:hAnsi="Times New Roman" w:cs="Times New Roman"/>
          <w:sz w:val="24"/>
          <w:szCs w:val="24"/>
          <w:lang w:val="en-US"/>
        </w:rPr>
        <w:t>which</w:t>
      </w:r>
      <w:r w:rsidR="00846F7D">
        <w:rPr>
          <w:rFonts w:ascii="Times New Roman" w:hAnsi="Times New Roman" w:cs="Times New Roman"/>
          <w:sz w:val="24"/>
          <w:szCs w:val="24"/>
          <w:lang w:val="en-US"/>
        </w:rPr>
        <w:t xml:space="preserve"> supports our first finding from ANOVA. All in all, we found that means of these three types are different from each other.  </w:t>
      </w:r>
      <w:r w:rsidR="00CC2888">
        <w:rPr>
          <w:rFonts w:ascii="Times New Roman" w:hAnsi="Times New Roman" w:cs="Times New Roman"/>
          <w:sz w:val="24"/>
          <w:szCs w:val="24"/>
          <w:lang w:val="en-US"/>
        </w:rPr>
        <w:t xml:space="preserve"> </w:t>
      </w:r>
      <w:r w:rsidRPr="00CC2888">
        <w:rPr>
          <w:rFonts w:ascii="Times New Roman" w:hAnsi="Times New Roman" w:cs="Times New Roman"/>
          <w:sz w:val="24"/>
          <w:szCs w:val="24"/>
          <w:lang w:val="en-US"/>
        </w:rPr>
        <w:t>Likewise, we thought that fatalities caused by car accidents in a country c</w:t>
      </w:r>
      <w:r w:rsidR="005B06BD">
        <w:rPr>
          <w:rFonts w:ascii="Times New Roman" w:hAnsi="Times New Roman" w:cs="Times New Roman"/>
          <w:sz w:val="24"/>
          <w:szCs w:val="24"/>
          <w:lang w:val="en-US"/>
        </w:rPr>
        <w:t>ould</w:t>
      </w:r>
      <w:r w:rsidRPr="00CC2888">
        <w:rPr>
          <w:rFonts w:ascii="Times New Roman" w:hAnsi="Times New Roman" w:cs="Times New Roman"/>
          <w:sz w:val="24"/>
          <w:szCs w:val="24"/>
          <w:lang w:val="en-US"/>
        </w:rPr>
        <w:t xml:space="preserve"> be 0.01%, and we stated our hypothesis with this idea. After the calculations, it can be shown that the fatality rate in the U.S. is not equal to 0.01%. Further, the two-way ANOVA test showed us that the mandatory jail sentence, and the mandatory community service sentence significantly affect the number of vehicle fatalities. On the other hand, </w:t>
      </w:r>
      <w:r w:rsidR="00B725A2" w:rsidRPr="00CC2888">
        <w:rPr>
          <w:rFonts w:ascii="Times New Roman" w:hAnsi="Times New Roman" w:cs="Times New Roman"/>
          <w:sz w:val="24"/>
          <w:szCs w:val="24"/>
          <w:lang w:val="en-US"/>
        </w:rPr>
        <w:t xml:space="preserve">the interaction of the mandatory jail sentence and community service </w:t>
      </w:r>
      <w:r w:rsidRPr="00CC2888">
        <w:rPr>
          <w:rFonts w:ascii="Times New Roman" w:hAnsi="Times New Roman" w:cs="Times New Roman"/>
          <w:sz w:val="24"/>
          <w:szCs w:val="24"/>
          <w:lang w:val="en-US"/>
        </w:rPr>
        <w:t xml:space="preserve">sentence </w:t>
      </w:r>
      <w:r w:rsidR="002E04C1" w:rsidRPr="00CC2888">
        <w:rPr>
          <w:rFonts w:ascii="Times New Roman" w:hAnsi="Times New Roman" w:cs="Times New Roman"/>
          <w:sz w:val="24"/>
          <w:szCs w:val="24"/>
          <w:lang w:val="en-US"/>
        </w:rPr>
        <w:t>does not affect</w:t>
      </w:r>
      <w:r w:rsidRPr="00CC2888">
        <w:rPr>
          <w:rFonts w:ascii="Times New Roman" w:hAnsi="Times New Roman" w:cs="Times New Roman"/>
          <w:sz w:val="24"/>
          <w:szCs w:val="24"/>
          <w:lang w:val="en-US"/>
        </w:rPr>
        <w:t xml:space="preserve"> the number of vehicle fatalities. Lastly, we found no difference between the two different age groups</w:t>
      </w:r>
      <w:r w:rsidR="002E04C1" w:rsidRPr="00CC2888">
        <w:rPr>
          <w:rFonts w:ascii="Times New Roman" w:hAnsi="Times New Roman" w:cs="Times New Roman"/>
          <w:sz w:val="24"/>
          <w:szCs w:val="24"/>
          <w:lang w:val="en-US"/>
        </w:rPr>
        <w:t>'</w:t>
      </w:r>
      <w:r w:rsidRPr="00CC2888">
        <w:rPr>
          <w:rFonts w:ascii="Times New Roman" w:hAnsi="Times New Roman" w:cs="Times New Roman"/>
          <w:sz w:val="24"/>
          <w:szCs w:val="24"/>
          <w:lang w:val="en-US"/>
        </w:rPr>
        <w:t xml:space="preserve"> fatality rates. In conclusion, the fatality numbers of a country can be affected by many variables, as well as causes various circumstances.</w:t>
      </w:r>
    </w:p>
    <w:p w14:paraId="577AD4B8" w14:textId="6BF58A5E" w:rsidR="003E3696" w:rsidRPr="00CC2888" w:rsidRDefault="003E3696" w:rsidP="000F540A">
      <w:pPr>
        <w:spacing w:after="0" w:line="360" w:lineRule="auto"/>
        <w:jc w:val="both"/>
        <w:rPr>
          <w:rFonts w:ascii="Times New Roman" w:hAnsi="Times New Roman" w:cs="Times New Roman"/>
          <w:sz w:val="24"/>
          <w:szCs w:val="24"/>
          <w:lang w:val="en-US"/>
        </w:rPr>
      </w:pPr>
    </w:p>
    <w:p w14:paraId="5E2356C5" w14:textId="77777777" w:rsidR="002427C0" w:rsidRPr="00CC2888" w:rsidRDefault="002427C0" w:rsidP="00600223">
      <w:pPr>
        <w:spacing w:after="0" w:line="360" w:lineRule="auto"/>
        <w:rPr>
          <w:rFonts w:ascii="Times New Roman" w:hAnsi="Times New Roman" w:cs="Times New Roman"/>
          <w:b/>
          <w:sz w:val="24"/>
          <w:szCs w:val="24"/>
          <w:lang w:val="en-US"/>
        </w:rPr>
      </w:pPr>
    </w:p>
    <w:p w14:paraId="241A06A6" w14:textId="712C132E" w:rsidR="0038025A" w:rsidRPr="00CC2888" w:rsidRDefault="0038025A" w:rsidP="006032F1">
      <w:pPr>
        <w:pStyle w:val="ListParagraph"/>
        <w:spacing w:after="0" w:line="360" w:lineRule="auto"/>
        <w:rPr>
          <w:rFonts w:ascii="Times New Roman" w:hAnsi="Times New Roman" w:cs="Times New Roman"/>
          <w:b/>
          <w:sz w:val="24"/>
          <w:szCs w:val="24"/>
          <w:lang w:val="en-US"/>
        </w:rPr>
      </w:pPr>
    </w:p>
    <w:p w14:paraId="42E8AEFE" w14:textId="738E13AC" w:rsidR="00604258" w:rsidRPr="00CC2888" w:rsidRDefault="00604258" w:rsidP="006032F1">
      <w:pPr>
        <w:pStyle w:val="ListParagraph"/>
        <w:spacing w:after="0" w:line="360" w:lineRule="auto"/>
        <w:rPr>
          <w:rFonts w:ascii="Times New Roman" w:hAnsi="Times New Roman" w:cs="Times New Roman"/>
          <w:b/>
          <w:sz w:val="24"/>
          <w:szCs w:val="24"/>
          <w:lang w:val="en-US"/>
        </w:rPr>
      </w:pPr>
    </w:p>
    <w:p w14:paraId="2C959FAD" w14:textId="031B82CC" w:rsidR="00604258" w:rsidRPr="00CC2888" w:rsidRDefault="00604258" w:rsidP="006032F1">
      <w:pPr>
        <w:pStyle w:val="ListParagraph"/>
        <w:spacing w:after="0" w:line="360" w:lineRule="auto"/>
        <w:rPr>
          <w:rFonts w:ascii="Times New Roman" w:hAnsi="Times New Roman" w:cs="Times New Roman"/>
          <w:b/>
          <w:sz w:val="24"/>
          <w:szCs w:val="24"/>
          <w:lang w:val="en-US"/>
        </w:rPr>
      </w:pPr>
    </w:p>
    <w:p w14:paraId="51758282" w14:textId="241C8A20" w:rsidR="00604258" w:rsidRPr="00CC2888" w:rsidRDefault="00604258" w:rsidP="006032F1">
      <w:pPr>
        <w:pStyle w:val="ListParagraph"/>
        <w:spacing w:after="0" w:line="360" w:lineRule="auto"/>
        <w:rPr>
          <w:rFonts w:ascii="Times New Roman" w:hAnsi="Times New Roman" w:cs="Times New Roman"/>
          <w:b/>
          <w:sz w:val="24"/>
          <w:szCs w:val="24"/>
          <w:lang w:val="en-US"/>
        </w:rPr>
      </w:pPr>
    </w:p>
    <w:p w14:paraId="75EBB062" w14:textId="6DDA99BB" w:rsidR="00604258" w:rsidRPr="00CC2888" w:rsidRDefault="00604258" w:rsidP="006032F1">
      <w:pPr>
        <w:pStyle w:val="ListParagraph"/>
        <w:spacing w:after="0" w:line="360" w:lineRule="auto"/>
        <w:rPr>
          <w:rFonts w:ascii="Times New Roman" w:hAnsi="Times New Roman" w:cs="Times New Roman"/>
          <w:b/>
          <w:sz w:val="24"/>
          <w:szCs w:val="24"/>
          <w:lang w:val="en-US"/>
        </w:rPr>
      </w:pPr>
    </w:p>
    <w:p w14:paraId="76489E21" w14:textId="5AE75A4A" w:rsidR="00604258" w:rsidRPr="00CC2888" w:rsidRDefault="00604258" w:rsidP="006032F1">
      <w:pPr>
        <w:pStyle w:val="ListParagraph"/>
        <w:spacing w:after="0" w:line="360" w:lineRule="auto"/>
        <w:rPr>
          <w:rFonts w:ascii="Times New Roman" w:hAnsi="Times New Roman" w:cs="Times New Roman"/>
          <w:b/>
          <w:sz w:val="24"/>
          <w:szCs w:val="24"/>
          <w:lang w:val="en-US"/>
        </w:rPr>
      </w:pPr>
    </w:p>
    <w:p w14:paraId="787F9DEC" w14:textId="52DA6D28" w:rsidR="00604258" w:rsidRPr="00CC2888" w:rsidRDefault="00604258" w:rsidP="006032F1">
      <w:pPr>
        <w:pStyle w:val="ListParagraph"/>
        <w:spacing w:after="0" w:line="360" w:lineRule="auto"/>
        <w:rPr>
          <w:rFonts w:ascii="Times New Roman" w:hAnsi="Times New Roman" w:cs="Times New Roman"/>
          <w:b/>
          <w:sz w:val="24"/>
          <w:szCs w:val="24"/>
          <w:lang w:val="en-US"/>
        </w:rPr>
      </w:pPr>
    </w:p>
    <w:p w14:paraId="209A6C47" w14:textId="5F38A3FA" w:rsidR="00604258" w:rsidRPr="00CC2888" w:rsidRDefault="00604258" w:rsidP="006032F1">
      <w:pPr>
        <w:pStyle w:val="ListParagraph"/>
        <w:spacing w:after="0" w:line="360" w:lineRule="auto"/>
        <w:rPr>
          <w:rFonts w:ascii="Times New Roman" w:hAnsi="Times New Roman" w:cs="Times New Roman"/>
          <w:b/>
          <w:sz w:val="24"/>
          <w:szCs w:val="24"/>
          <w:lang w:val="en-US"/>
        </w:rPr>
      </w:pPr>
    </w:p>
    <w:p w14:paraId="1AF792E7" w14:textId="26CB5CAB" w:rsidR="00604258" w:rsidRPr="00CC2888" w:rsidRDefault="00604258" w:rsidP="006032F1">
      <w:pPr>
        <w:pStyle w:val="ListParagraph"/>
        <w:spacing w:after="0" w:line="360" w:lineRule="auto"/>
        <w:rPr>
          <w:rFonts w:ascii="Times New Roman" w:hAnsi="Times New Roman" w:cs="Times New Roman"/>
          <w:b/>
          <w:sz w:val="24"/>
          <w:szCs w:val="24"/>
          <w:lang w:val="en-US"/>
        </w:rPr>
      </w:pPr>
    </w:p>
    <w:p w14:paraId="62AEE12A" w14:textId="6A00E850" w:rsidR="00604258" w:rsidRPr="00CC2888" w:rsidRDefault="00604258" w:rsidP="006032F1">
      <w:pPr>
        <w:pStyle w:val="ListParagraph"/>
        <w:spacing w:after="0" w:line="360" w:lineRule="auto"/>
        <w:rPr>
          <w:rFonts w:ascii="Times New Roman" w:hAnsi="Times New Roman" w:cs="Times New Roman"/>
          <w:b/>
          <w:sz w:val="24"/>
          <w:szCs w:val="24"/>
          <w:lang w:val="en-US"/>
        </w:rPr>
      </w:pPr>
    </w:p>
    <w:p w14:paraId="3FDD4005" w14:textId="25EDDC6E" w:rsidR="00604258" w:rsidRPr="00CC2888" w:rsidRDefault="00604258" w:rsidP="006032F1">
      <w:pPr>
        <w:pStyle w:val="ListParagraph"/>
        <w:spacing w:after="0" w:line="360" w:lineRule="auto"/>
        <w:rPr>
          <w:rFonts w:ascii="Times New Roman" w:hAnsi="Times New Roman" w:cs="Times New Roman"/>
          <w:b/>
          <w:sz w:val="24"/>
          <w:szCs w:val="24"/>
          <w:lang w:val="en-US"/>
        </w:rPr>
      </w:pPr>
    </w:p>
    <w:p w14:paraId="312E2EEB" w14:textId="53CAC7BC" w:rsidR="00604258" w:rsidRPr="00CC2888" w:rsidRDefault="00604258" w:rsidP="006032F1">
      <w:pPr>
        <w:pStyle w:val="ListParagraph"/>
        <w:spacing w:after="0" w:line="360" w:lineRule="auto"/>
        <w:rPr>
          <w:rFonts w:ascii="Times New Roman" w:hAnsi="Times New Roman" w:cs="Times New Roman"/>
          <w:b/>
          <w:sz w:val="24"/>
          <w:szCs w:val="24"/>
          <w:lang w:val="en-US"/>
        </w:rPr>
      </w:pPr>
    </w:p>
    <w:p w14:paraId="255D5363" w14:textId="0854B983" w:rsidR="00604258" w:rsidRPr="00CC2888" w:rsidRDefault="00604258" w:rsidP="006032F1">
      <w:pPr>
        <w:pStyle w:val="ListParagraph"/>
        <w:spacing w:after="0" w:line="360" w:lineRule="auto"/>
        <w:rPr>
          <w:rFonts w:ascii="Times New Roman" w:hAnsi="Times New Roman" w:cs="Times New Roman"/>
          <w:b/>
          <w:sz w:val="24"/>
          <w:szCs w:val="24"/>
          <w:lang w:val="en-US"/>
        </w:rPr>
      </w:pPr>
    </w:p>
    <w:p w14:paraId="355D8113" w14:textId="5F2D8F5D" w:rsidR="00604258" w:rsidRPr="00CC2888" w:rsidRDefault="00604258" w:rsidP="006032F1">
      <w:pPr>
        <w:pStyle w:val="ListParagraph"/>
        <w:spacing w:after="0" w:line="360" w:lineRule="auto"/>
        <w:rPr>
          <w:rFonts w:ascii="Times New Roman" w:hAnsi="Times New Roman" w:cs="Times New Roman"/>
          <w:b/>
          <w:sz w:val="24"/>
          <w:szCs w:val="24"/>
          <w:lang w:val="en-US"/>
        </w:rPr>
      </w:pPr>
    </w:p>
    <w:p w14:paraId="71E1DE57" w14:textId="011B9D9B" w:rsidR="00604258" w:rsidRPr="00CC2888" w:rsidRDefault="00604258" w:rsidP="006032F1">
      <w:pPr>
        <w:pStyle w:val="ListParagraph"/>
        <w:spacing w:after="0" w:line="360" w:lineRule="auto"/>
        <w:rPr>
          <w:rFonts w:ascii="Times New Roman" w:hAnsi="Times New Roman" w:cs="Times New Roman"/>
          <w:b/>
          <w:sz w:val="24"/>
          <w:szCs w:val="24"/>
          <w:lang w:val="en-US"/>
        </w:rPr>
      </w:pPr>
    </w:p>
    <w:p w14:paraId="1B79E94D" w14:textId="2EF7E5F9" w:rsidR="00604258" w:rsidRPr="00CC2888" w:rsidRDefault="00604258" w:rsidP="006032F1">
      <w:pPr>
        <w:pStyle w:val="ListParagraph"/>
        <w:spacing w:after="0" w:line="360" w:lineRule="auto"/>
        <w:rPr>
          <w:rFonts w:ascii="Times New Roman" w:hAnsi="Times New Roman" w:cs="Times New Roman"/>
          <w:b/>
          <w:sz w:val="24"/>
          <w:szCs w:val="24"/>
          <w:lang w:val="en-US"/>
        </w:rPr>
      </w:pPr>
    </w:p>
    <w:p w14:paraId="773E4CDF" w14:textId="2C17ED2E" w:rsidR="00604258" w:rsidRPr="00CC2888" w:rsidRDefault="00604258" w:rsidP="006032F1">
      <w:pPr>
        <w:pStyle w:val="ListParagraph"/>
        <w:spacing w:after="0" w:line="360" w:lineRule="auto"/>
        <w:rPr>
          <w:rFonts w:ascii="Times New Roman" w:hAnsi="Times New Roman" w:cs="Times New Roman"/>
          <w:b/>
          <w:sz w:val="24"/>
          <w:szCs w:val="24"/>
          <w:lang w:val="en-US"/>
        </w:rPr>
      </w:pPr>
    </w:p>
    <w:p w14:paraId="2D8769BD" w14:textId="77777777" w:rsidR="00604258" w:rsidRPr="00CC2888" w:rsidRDefault="00604258" w:rsidP="006032F1">
      <w:pPr>
        <w:pStyle w:val="ListParagraph"/>
        <w:spacing w:after="0" w:line="360" w:lineRule="auto"/>
        <w:rPr>
          <w:rFonts w:ascii="Times New Roman" w:hAnsi="Times New Roman" w:cs="Times New Roman"/>
          <w:b/>
          <w:sz w:val="24"/>
          <w:szCs w:val="24"/>
          <w:lang w:val="en-US"/>
        </w:rPr>
      </w:pPr>
    </w:p>
    <w:p w14:paraId="7088E213" w14:textId="580C0830" w:rsidR="00CF0B9A" w:rsidRPr="00CC2888" w:rsidRDefault="00097A2D" w:rsidP="006032F1">
      <w:pPr>
        <w:pStyle w:val="ListParagraph"/>
        <w:spacing w:after="0" w:line="360" w:lineRule="auto"/>
        <w:rPr>
          <w:rFonts w:ascii="Times New Roman" w:hAnsi="Times New Roman" w:cs="Times New Roman"/>
          <w:b/>
          <w:sz w:val="24"/>
          <w:szCs w:val="24"/>
          <w:lang w:val="en-US"/>
        </w:rPr>
      </w:pPr>
      <w:r w:rsidRPr="00CC2888">
        <w:rPr>
          <w:rFonts w:ascii="Times New Roman" w:hAnsi="Times New Roman" w:cs="Times New Roman"/>
          <w:b/>
          <w:sz w:val="24"/>
          <w:szCs w:val="24"/>
          <w:lang w:val="en-US"/>
        </w:rPr>
        <w:lastRenderedPageBreak/>
        <w:t>References</w:t>
      </w:r>
    </w:p>
    <w:p w14:paraId="5FCDF709" w14:textId="77777777" w:rsidR="000E2386" w:rsidRDefault="000E2386" w:rsidP="00ED1201">
      <w:pPr>
        <w:spacing w:after="0" w:line="360" w:lineRule="auto"/>
        <w:rPr>
          <w:rFonts w:ascii="Times New Roman" w:hAnsi="Times New Roman" w:cs="Times New Roman"/>
          <w:sz w:val="24"/>
          <w:szCs w:val="24"/>
          <w:shd w:val="clear" w:color="auto" w:fill="FFFFFF"/>
        </w:rPr>
      </w:pPr>
    </w:p>
    <w:p w14:paraId="1C91C140" w14:textId="7C72EBD3" w:rsidR="00ED1201" w:rsidRPr="00F272FF" w:rsidRDefault="006032F1" w:rsidP="00F272FF">
      <w:pPr>
        <w:spacing w:after="0" w:line="360" w:lineRule="auto"/>
        <w:rPr>
          <w:rStyle w:val="Emphasis"/>
          <w:rFonts w:ascii="Times New Roman" w:hAnsi="Times New Roman" w:cs="Times New Roman"/>
          <w:sz w:val="24"/>
          <w:szCs w:val="24"/>
          <w:shd w:val="clear" w:color="auto" w:fill="FFFFFF"/>
        </w:rPr>
      </w:pPr>
      <w:r w:rsidRPr="00F272FF">
        <w:rPr>
          <w:rFonts w:ascii="Times New Roman" w:hAnsi="Times New Roman" w:cs="Times New Roman"/>
          <w:sz w:val="24"/>
          <w:szCs w:val="24"/>
          <w:shd w:val="clear" w:color="auto" w:fill="FFFFFF"/>
        </w:rPr>
        <w:t>Arel-Bundock, V. (2022). </w:t>
      </w:r>
      <w:r w:rsidRPr="00F272FF">
        <w:rPr>
          <w:rStyle w:val="Emphasis"/>
          <w:rFonts w:ascii="Times New Roman" w:hAnsi="Times New Roman" w:cs="Times New Roman"/>
          <w:sz w:val="24"/>
          <w:szCs w:val="24"/>
          <w:shd w:val="clear" w:color="auto" w:fill="FFFFFF"/>
        </w:rPr>
        <w:t xml:space="preserve">Rdatasets: A collection of datasets originally distributed in </w:t>
      </w:r>
      <w:r w:rsidR="00ED1201" w:rsidRPr="00F272FF">
        <w:rPr>
          <w:rStyle w:val="Emphasis"/>
          <w:rFonts w:ascii="Times New Roman" w:hAnsi="Times New Roman" w:cs="Times New Roman"/>
          <w:sz w:val="24"/>
          <w:szCs w:val="24"/>
          <w:shd w:val="clear" w:color="auto" w:fill="FFFFFF"/>
        </w:rPr>
        <w:t xml:space="preserve"> </w:t>
      </w:r>
    </w:p>
    <w:p w14:paraId="28B52BA8" w14:textId="74091C5B" w:rsidR="006032F1" w:rsidRPr="00F272FF" w:rsidRDefault="006032F1" w:rsidP="00F272FF">
      <w:pPr>
        <w:spacing w:after="0" w:line="360" w:lineRule="auto"/>
        <w:ind w:left="708"/>
        <w:rPr>
          <w:rFonts w:ascii="Times New Roman" w:hAnsi="Times New Roman" w:cs="Times New Roman"/>
          <w:sz w:val="24"/>
          <w:szCs w:val="24"/>
          <w:lang w:val="en-US"/>
        </w:rPr>
      </w:pPr>
      <w:r w:rsidRPr="00F272FF">
        <w:rPr>
          <w:rStyle w:val="Emphasis"/>
          <w:rFonts w:ascii="Times New Roman" w:hAnsi="Times New Roman" w:cs="Times New Roman"/>
          <w:sz w:val="24"/>
          <w:szCs w:val="24"/>
          <w:shd w:val="clear" w:color="auto" w:fill="FFFFFF"/>
        </w:rPr>
        <w:t>various R packages</w:t>
      </w:r>
      <w:r w:rsidRPr="00F272FF">
        <w:rPr>
          <w:rFonts w:ascii="Times New Roman" w:hAnsi="Times New Roman" w:cs="Times New Roman"/>
          <w:sz w:val="24"/>
          <w:szCs w:val="24"/>
          <w:shd w:val="clear" w:color="auto" w:fill="FFFFFF"/>
        </w:rPr>
        <w:t>. R package version 1.0.0.</w:t>
      </w:r>
    </w:p>
    <w:p w14:paraId="44363B5C" w14:textId="5F900D65" w:rsidR="00ED1201" w:rsidRDefault="00000000" w:rsidP="00F272FF">
      <w:pPr>
        <w:pStyle w:val="ListParagraph"/>
        <w:spacing w:after="0" w:line="360" w:lineRule="auto"/>
        <w:rPr>
          <w:rFonts w:ascii="Times New Roman" w:hAnsi="Times New Roman" w:cs="Times New Roman"/>
          <w:color w:val="333333"/>
          <w:sz w:val="24"/>
          <w:szCs w:val="24"/>
          <w:shd w:val="clear" w:color="auto" w:fill="FFFFFF"/>
        </w:rPr>
      </w:pPr>
      <w:hyperlink r:id="rId33" w:history="1">
        <w:r w:rsidR="006032F1" w:rsidRPr="00F272FF">
          <w:rPr>
            <w:rStyle w:val="Hyperlink"/>
            <w:rFonts w:ascii="Times New Roman" w:hAnsi="Times New Roman" w:cs="Times New Roman"/>
            <w:sz w:val="24"/>
            <w:szCs w:val="24"/>
            <w:shd w:val="clear" w:color="auto" w:fill="FFFFFF"/>
          </w:rPr>
          <w:t>https://vincentarelbundock.github.io/Rdatasets</w:t>
        </w:r>
      </w:hyperlink>
      <w:r w:rsidR="006032F1" w:rsidRPr="00F272FF">
        <w:rPr>
          <w:rFonts w:ascii="Times New Roman" w:hAnsi="Times New Roman" w:cs="Times New Roman"/>
          <w:color w:val="333333"/>
          <w:sz w:val="24"/>
          <w:szCs w:val="24"/>
          <w:shd w:val="clear" w:color="auto" w:fill="FFFFFF"/>
        </w:rPr>
        <w:t>.</w:t>
      </w:r>
    </w:p>
    <w:p w14:paraId="10EE4488" w14:textId="77777777" w:rsidR="00E776C5" w:rsidRDefault="006116A5" w:rsidP="00E776C5">
      <w:pPr>
        <w:spacing w:after="0" w:line="360" w:lineRule="auto"/>
        <w:rPr>
          <w:rFonts w:ascii="Times New Roman" w:hAnsi="Times New Roman" w:cs="Times New Roman"/>
          <w:color w:val="333333"/>
          <w:sz w:val="24"/>
          <w:szCs w:val="24"/>
          <w:shd w:val="clear" w:color="auto" w:fill="FFFFFF"/>
        </w:rPr>
      </w:pPr>
      <w:r w:rsidRPr="006116A5">
        <w:rPr>
          <w:rFonts w:ascii="Times New Roman" w:hAnsi="Times New Roman" w:cs="Times New Roman"/>
          <w:color w:val="333333"/>
          <w:sz w:val="24"/>
          <w:szCs w:val="24"/>
          <w:shd w:val="clear" w:color="auto" w:fill="FFFFFF"/>
        </w:rPr>
        <w:t xml:space="preserve">Bluman, A. G. (2009). </w:t>
      </w:r>
      <w:r w:rsidRPr="006116A5">
        <w:rPr>
          <w:rFonts w:ascii="Times New Roman" w:hAnsi="Times New Roman" w:cs="Times New Roman"/>
          <w:i/>
          <w:iCs/>
          <w:color w:val="333333"/>
          <w:sz w:val="24"/>
          <w:szCs w:val="24"/>
          <w:shd w:val="clear" w:color="auto" w:fill="FFFFFF"/>
        </w:rPr>
        <w:t>Elementary statistics: A step by step approach</w:t>
      </w:r>
      <w:r w:rsidRPr="006116A5">
        <w:rPr>
          <w:rFonts w:ascii="Times New Roman" w:hAnsi="Times New Roman" w:cs="Times New Roman"/>
          <w:color w:val="333333"/>
          <w:sz w:val="24"/>
          <w:szCs w:val="24"/>
          <w:shd w:val="clear" w:color="auto" w:fill="FFFFFF"/>
        </w:rPr>
        <w:t>. New York: McGraw-</w:t>
      </w:r>
    </w:p>
    <w:p w14:paraId="345EC50B" w14:textId="31DD46B4" w:rsidR="006116A5" w:rsidRPr="006116A5" w:rsidRDefault="006116A5" w:rsidP="00E776C5">
      <w:pPr>
        <w:spacing w:after="0" w:line="360" w:lineRule="auto"/>
        <w:ind w:firstLine="708"/>
        <w:rPr>
          <w:rFonts w:ascii="Times New Roman" w:hAnsi="Times New Roman" w:cs="Times New Roman"/>
          <w:color w:val="333333"/>
          <w:sz w:val="24"/>
          <w:szCs w:val="24"/>
          <w:shd w:val="clear" w:color="auto" w:fill="FFFFFF"/>
        </w:rPr>
      </w:pPr>
      <w:proofErr w:type="spellStart"/>
      <w:r w:rsidRPr="006116A5">
        <w:rPr>
          <w:rFonts w:ascii="Times New Roman" w:hAnsi="Times New Roman" w:cs="Times New Roman"/>
          <w:color w:val="333333"/>
          <w:sz w:val="24"/>
          <w:szCs w:val="24"/>
          <w:shd w:val="clear" w:color="auto" w:fill="FFFFFF"/>
        </w:rPr>
        <w:t>Hill</w:t>
      </w:r>
      <w:proofErr w:type="spellEnd"/>
      <w:r w:rsidRPr="006116A5">
        <w:rPr>
          <w:rFonts w:ascii="Times New Roman" w:hAnsi="Times New Roman" w:cs="Times New Roman"/>
          <w:color w:val="333333"/>
          <w:sz w:val="24"/>
          <w:szCs w:val="24"/>
          <w:shd w:val="clear" w:color="auto" w:fill="FFFFFF"/>
        </w:rPr>
        <w:t xml:space="preserve"> </w:t>
      </w:r>
      <w:proofErr w:type="spellStart"/>
      <w:r w:rsidRPr="006116A5">
        <w:rPr>
          <w:rFonts w:ascii="Times New Roman" w:hAnsi="Times New Roman" w:cs="Times New Roman"/>
          <w:color w:val="333333"/>
          <w:sz w:val="24"/>
          <w:szCs w:val="24"/>
          <w:shd w:val="clear" w:color="auto" w:fill="FFFFFF"/>
        </w:rPr>
        <w:t>Higher</w:t>
      </w:r>
      <w:proofErr w:type="spellEnd"/>
      <w:r w:rsidRPr="006116A5">
        <w:rPr>
          <w:rFonts w:ascii="Times New Roman" w:hAnsi="Times New Roman" w:cs="Times New Roman"/>
          <w:color w:val="333333"/>
          <w:sz w:val="24"/>
          <w:szCs w:val="24"/>
          <w:shd w:val="clear" w:color="auto" w:fill="FFFFFF"/>
        </w:rPr>
        <w:t xml:space="preserve"> </w:t>
      </w:r>
      <w:proofErr w:type="spellStart"/>
      <w:r w:rsidRPr="006116A5">
        <w:rPr>
          <w:rFonts w:ascii="Times New Roman" w:hAnsi="Times New Roman" w:cs="Times New Roman"/>
          <w:color w:val="333333"/>
          <w:sz w:val="24"/>
          <w:szCs w:val="24"/>
          <w:shd w:val="clear" w:color="auto" w:fill="FFFFFF"/>
        </w:rPr>
        <w:t>Education</w:t>
      </w:r>
      <w:proofErr w:type="spellEnd"/>
      <w:r w:rsidRPr="006116A5">
        <w:rPr>
          <w:rFonts w:ascii="Times New Roman" w:hAnsi="Times New Roman" w:cs="Times New Roman"/>
          <w:color w:val="333333"/>
          <w:sz w:val="24"/>
          <w:szCs w:val="24"/>
          <w:shd w:val="clear" w:color="auto" w:fill="FFFFFF"/>
        </w:rPr>
        <w:t>.</w:t>
      </w:r>
    </w:p>
    <w:p w14:paraId="483B028F" w14:textId="513C1FEA" w:rsidR="004556CB" w:rsidRDefault="00ED1201" w:rsidP="004556CB">
      <w:pPr>
        <w:spacing w:after="0" w:line="360" w:lineRule="auto"/>
        <w:ind w:left="720" w:hanging="720"/>
        <w:rPr>
          <w:rStyle w:val="Hyperlink"/>
          <w:rFonts w:ascii="Times New Roman" w:eastAsia="Times New Roman" w:hAnsi="Times New Roman" w:cs="Times New Roman"/>
          <w:sz w:val="24"/>
          <w:szCs w:val="24"/>
          <w:lang w:eastAsia="tr-TR"/>
        </w:rPr>
      </w:pPr>
      <w:r w:rsidRPr="00F272FF">
        <w:rPr>
          <w:rFonts w:ascii="Times New Roman" w:eastAsia="Times New Roman" w:hAnsi="Times New Roman" w:cs="Times New Roman"/>
          <w:sz w:val="24"/>
          <w:szCs w:val="24"/>
          <w:lang w:eastAsia="tr-TR"/>
        </w:rPr>
        <w:t xml:space="preserve">By Zach. (2019, April 29). </w:t>
      </w:r>
      <w:r w:rsidRPr="00F272FF">
        <w:rPr>
          <w:rFonts w:ascii="Times New Roman" w:eastAsia="Times New Roman" w:hAnsi="Times New Roman" w:cs="Times New Roman"/>
          <w:i/>
          <w:iCs/>
          <w:sz w:val="24"/>
          <w:szCs w:val="24"/>
          <w:lang w:eastAsia="tr-TR"/>
        </w:rPr>
        <w:t>How to Conduct a One-Way ANOVA in R</w:t>
      </w:r>
      <w:r w:rsidRPr="00F272FF">
        <w:rPr>
          <w:rFonts w:ascii="Times New Roman" w:eastAsia="Times New Roman" w:hAnsi="Times New Roman" w:cs="Times New Roman"/>
          <w:sz w:val="24"/>
          <w:szCs w:val="24"/>
          <w:lang w:eastAsia="tr-TR"/>
        </w:rPr>
        <w:t xml:space="preserve">. Statology. </w:t>
      </w:r>
      <w:hyperlink r:id="rId34" w:history="1">
        <w:r w:rsidR="004556CB" w:rsidRPr="00DD501C">
          <w:rPr>
            <w:rStyle w:val="Hyperlink"/>
            <w:rFonts w:ascii="Times New Roman" w:eastAsia="Times New Roman" w:hAnsi="Times New Roman" w:cs="Times New Roman"/>
            <w:sz w:val="24"/>
            <w:szCs w:val="24"/>
            <w:lang w:eastAsia="tr-TR"/>
          </w:rPr>
          <w:t>https://www.statology.org/one-way-anova-r/</w:t>
        </w:r>
      </w:hyperlink>
    </w:p>
    <w:p w14:paraId="6F25B786" w14:textId="77777777" w:rsidR="00DA7E8C" w:rsidRDefault="00DA7E8C" w:rsidP="00DA7E8C">
      <w:pPr>
        <w:pStyle w:val="Bibliography"/>
        <w:rPr>
          <w:rFonts w:ascii="Times New Roman" w:hAnsi="Times New Roman" w:cs="Times New Roman"/>
          <w:sz w:val="24"/>
          <w:szCs w:val="24"/>
        </w:rPr>
      </w:pPr>
      <w:proofErr w:type="spellStart"/>
      <w:r w:rsidRPr="00DA7E8C">
        <w:rPr>
          <w:rFonts w:ascii="Times New Roman" w:hAnsi="Times New Roman" w:cs="Times New Roman"/>
          <w:sz w:val="24"/>
          <w:szCs w:val="24"/>
        </w:rPr>
        <w:t>By</w:t>
      </w:r>
      <w:proofErr w:type="spellEnd"/>
      <w:r w:rsidRPr="00DA7E8C">
        <w:rPr>
          <w:rFonts w:ascii="Times New Roman" w:hAnsi="Times New Roman" w:cs="Times New Roman"/>
          <w:sz w:val="24"/>
          <w:szCs w:val="24"/>
        </w:rPr>
        <w:t xml:space="preserve"> </w:t>
      </w:r>
      <w:proofErr w:type="spellStart"/>
      <w:r w:rsidRPr="00DA7E8C">
        <w:rPr>
          <w:rFonts w:ascii="Times New Roman" w:hAnsi="Times New Roman" w:cs="Times New Roman"/>
          <w:sz w:val="24"/>
          <w:szCs w:val="24"/>
        </w:rPr>
        <w:t>Zach</w:t>
      </w:r>
      <w:proofErr w:type="spellEnd"/>
      <w:r w:rsidRPr="00DA7E8C">
        <w:rPr>
          <w:rFonts w:ascii="Times New Roman" w:hAnsi="Times New Roman" w:cs="Times New Roman"/>
          <w:sz w:val="24"/>
          <w:szCs w:val="24"/>
        </w:rPr>
        <w:t xml:space="preserve">. (2020, April 23). </w:t>
      </w:r>
      <w:r w:rsidRPr="00DA7E8C">
        <w:rPr>
          <w:rFonts w:ascii="Times New Roman" w:hAnsi="Times New Roman" w:cs="Times New Roman"/>
          <w:i/>
          <w:iCs/>
          <w:sz w:val="24"/>
          <w:szCs w:val="24"/>
        </w:rPr>
        <w:t xml:space="preserve">Two </w:t>
      </w:r>
      <w:proofErr w:type="spellStart"/>
      <w:r w:rsidRPr="00DA7E8C">
        <w:rPr>
          <w:rFonts w:ascii="Times New Roman" w:hAnsi="Times New Roman" w:cs="Times New Roman"/>
          <w:i/>
          <w:iCs/>
          <w:sz w:val="24"/>
          <w:szCs w:val="24"/>
        </w:rPr>
        <w:t>Sample</w:t>
      </w:r>
      <w:proofErr w:type="spellEnd"/>
      <w:r w:rsidRPr="00DA7E8C">
        <w:rPr>
          <w:rFonts w:ascii="Times New Roman" w:hAnsi="Times New Roman" w:cs="Times New Roman"/>
          <w:i/>
          <w:iCs/>
          <w:sz w:val="24"/>
          <w:szCs w:val="24"/>
        </w:rPr>
        <w:t xml:space="preserve"> t-test: Definition, Formula, </w:t>
      </w:r>
      <w:proofErr w:type="spellStart"/>
      <w:r w:rsidRPr="00DA7E8C">
        <w:rPr>
          <w:rFonts w:ascii="Times New Roman" w:hAnsi="Times New Roman" w:cs="Times New Roman"/>
          <w:i/>
          <w:iCs/>
          <w:sz w:val="24"/>
          <w:szCs w:val="24"/>
        </w:rPr>
        <w:t>and</w:t>
      </w:r>
      <w:proofErr w:type="spellEnd"/>
      <w:r w:rsidRPr="00DA7E8C">
        <w:rPr>
          <w:rFonts w:ascii="Times New Roman" w:hAnsi="Times New Roman" w:cs="Times New Roman"/>
          <w:i/>
          <w:iCs/>
          <w:sz w:val="24"/>
          <w:szCs w:val="24"/>
        </w:rPr>
        <w:t xml:space="preserve"> </w:t>
      </w:r>
      <w:proofErr w:type="spellStart"/>
      <w:r w:rsidRPr="00DA7E8C">
        <w:rPr>
          <w:rFonts w:ascii="Times New Roman" w:hAnsi="Times New Roman" w:cs="Times New Roman"/>
          <w:i/>
          <w:iCs/>
          <w:sz w:val="24"/>
          <w:szCs w:val="24"/>
        </w:rPr>
        <w:t>Example</w:t>
      </w:r>
      <w:proofErr w:type="spellEnd"/>
      <w:r w:rsidRPr="00DA7E8C">
        <w:rPr>
          <w:rFonts w:ascii="Times New Roman" w:hAnsi="Times New Roman" w:cs="Times New Roman"/>
          <w:sz w:val="24"/>
          <w:szCs w:val="24"/>
        </w:rPr>
        <w:t xml:space="preserve">. </w:t>
      </w:r>
      <w:proofErr w:type="spellStart"/>
      <w:r w:rsidRPr="00DA7E8C">
        <w:rPr>
          <w:rFonts w:ascii="Times New Roman" w:hAnsi="Times New Roman" w:cs="Times New Roman"/>
          <w:sz w:val="24"/>
          <w:szCs w:val="24"/>
        </w:rPr>
        <w:t>Statology</w:t>
      </w:r>
      <w:proofErr w:type="spellEnd"/>
      <w:r w:rsidRPr="00DA7E8C">
        <w:rPr>
          <w:rFonts w:ascii="Times New Roman" w:hAnsi="Times New Roman" w:cs="Times New Roman"/>
          <w:sz w:val="24"/>
          <w:szCs w:val="24"/>
        </w:rPr>
        <w:t>.</w:t>
      </w:r>
    </w:p>
    <w:p w14:paraId="7B7D83C1" w14:textId="412D3C39" w:rsidR="00DA7E8C" w:rsidRPr="00DA7E8C" w:rsidRDefault="00DA7E8C" w:rsidP="00DA7E8C">
      <w:pPr>
        <w:pStyle w:val="Bibliography"/>
        <w:rPr>
          <w:rFonts w:ascii="Times New Roman" w:hAnsi="Times New Roman" w:cs="Times New Roman"/>
          <w:sz w:val="24"/>
          <w:szCs w:val="24"/>
        </w:rPr>
      </w:pPr>
      <w:r>
        <w:rPr>
          <w:rFonts w:ascii="Times New Roman" w:hAnsi="Times New Roman" w:cs="Times New Roman"/>
          <w:sz w:val="24"/>
          <w:szCs w:val="24"/>
        </w:rPr>
        <w:tab/>
      </w:r>
      <w:r w:rsidRPr="00DA7E8C">
        <w:rPr>
          <w:rFonts w:ascii="Times New Roman" w:hAnsi="Times New Roman" w:cs="Times New Roman"/>
          <w:sz w:val="24"/>
          <w:szCs w:val="24"/>
        </w:rPr>
        <w:t xml:space="preserve">https://www.statology.org/two-sample-t-test/ </w:t>
      </w:r>
    </w:p>
    <w:p w14:paraId="45B7BFC0" w14:textId="77777777" w:rsidR="00ED1201" w:rsidRPr="00F272FF" w:rsidRDefault="00ED1201" w:rsidP="00F272FF">
      <w:pPr>
        <w:spacing w:after="0" w:line="360" w:lineRule="auto"/>
        <w:jc w:val="both"/>
        <w:rPr>
          <w:rFonts w:ascii="Times New Roman" w:hAnsi="Times New Roman" w:cs="Times New Roman"/>
          <w:sz w:val="24"/>
          <w:szCs w:val="24"/>
          <w:lang w:val="en-US"/>
        </w:rPr>
      </w:pPr>
      <w:proofErr w:type="spellStart"/>
      <w:r w:rsidRPr="00F272FF">
        <w:rPr>
          <w:rFonts w:ascii="Times New Roman" w:hAnsi="Times New Roman" w:cs="Times New Roman"/>
          <w:sz w:val="24"/>
          <w:szCs w:val="24"/>
          <w:lang w:val="en-US"/>
        </w:rPr>
        <w:t>Camli</w:t>
      </w:r>
      <w:proofErr w:type="spellEnd"/>
      <w:r w:rsidRPr="00F272FF">
        <w:rPr>
          <w:rFonts w:ascii="Times New Roman" w:hAnsi="Times New Roman" w:cs="Times New Roman"/>
          <w:sz w:val="24"/>
          <w:szCs w:val="24"/>
          <w:lang w:val="en-US"/>
        </w:rPr>
        <w:t xml:space="preserve">, O. (2022, May 13), </w:t>
      </w:r>
      <w:r w:rsidRPr="00F272FF">
        <w:rPr>
          <w:rFonts w:ascii="Times New Roman" w:hAnsi="Times New Roman" w:cs="Times New Roman"/>
          <w:i/>
          <w:iCs/>
          <w:sz w:val="24"/>
          <w:szCs w:val="24"/>
          <w:lang w:val="en-US"/>
        </w:rPr>
        <w:t>Linear Regression Models [Recitation Notes],</w:t>
      </w:r>
      <w:r w:rsidRPr="00F272FF">
        <w:rPr>
          <w:rFonts w:ascii="Times New Roman" w:hAnsi="Times New Roman" w:cs="Times New Roman"/>
          <w:sz w:val="24"/>
          <w:szCs w:val="24"/>
          <w:lang w:val="en-US"/>
        </w:rPr>
        <w:t xml:space="preserve"> METU, </w:t>
      </w:r>
    </w:p>
    <w:p w14:paraId="3543F062" w14:textId="77777777" w:rsidR="00ED1201" w:rsidRPr="00F272FF" w:rsidRDefault="00000000" w:rsidP="00F272FF">
      <w:pPr>
        <w:spacing w:after="0" w:line="360" w:lineRule="auto"/>
        <w:ind w:left="708"/>
        <w:jc w:val="both"/>
        <w:rPr>
          <w:rFonts w:ascii="Times New Roman" w:hAnsi="Times New Roman" w:cs="Times New Roman"/>
          <w:sz w:val="24"/>
          <w:szCs w:val="24"/>
          <w:lang w:val="en-US"/>
        </w:rPr>
      </w:pPr>
      <w:hyperlink r:id="rId35" w:history="1">
        <w:r w:rsidR="00ED1201" w:rsidRPr="00F272FF">
          <w:rPr>
            <w:rStyle w:val="Hyperlink"/>
            <w:rFonts w:ascii="Times New Roman" w:hAnsi="Times New Roman" w:cs="Times New Roman"/>
            <w:sz w:val="24"/>
            <w:szCs w:val="24"/>
            <w:lang w:val="en-US"/>
          </w:rPr>
          <w:t>https://odtuclass2021s.metu.edu.tr/pluginfile.php/417829/mod_resource/content/0/Stat%20250-Rec%207.pdf</w:t>
        </w:r>
      </w:hyperlink>
    </w:p>
    <w:p w14:paraId="0A69ABF5" w14:textId="77777777" w:rsidR="00ED1201" w:rsidRPr="00F272FF" w:rsidRDefault="00ED1201" w:rsidP="00F272FF">
      <w:pPr>
        <w:spacing w:after="0" w:line="360" w:lineRule="auto"/>
        <w:jc w:val="both"/>
        <w:rPr>
          <w:rFonts w:ascii="Times New Roman" w:hAnsi="Times New Roman" w:cs="Times New Roman"/>
          <w:sz w:val="24"/>
          <w:szCs w:val="24"/>
          <w:lang w:val="en-US"/>
        </w:rPr>
      </w:pPr>
      <w:proofErr w:type="spellStart"/>
      <w:r w:rsidRPr="00F272FF">
        <w:rPr>
          <w:rFonts w:ascii="Times New Roman" w:hAnsi="Times New Roman" w:cs="Times New Roman"/>
          <w:sz w:val="24"/>
          <w:szCs w:val="24"/>
          <w:lang w:val="en-US"/>
        </w:rPr>
        <w:t>Camli</w:t>
      </w:r>
      <w:proofErr w:type="spellEnd"/>
      <w:r w:rsidRPr="00F272FF">
        <w:rPr>
          <w:rFonts w:ascii="Times New Roman" w:hAnsi="Times New Roman" w:cs="Times New Roman"/>
          <w:sz w:val="24"/>
          <w:szCs w:val="24"/>
          <w:lang w:val="en-US"/>
        </w:rPr>
        <w:t xml:space="preserve">, O. (2022, May 27), </w:t>
      </w:r>
      <w:r w:rsidRPr="00F272FF">
        <w:rPr>
          <w:rFonts w:ascii="Times New Roman" w:hAnsi="Times New Roman" w:cs="Times New Roman"/>
          <w:i/>
          <w:iCs/>
          <w:sz w:val="24"/>
          <w:szCs w:val="24"/>
          <w:lang w:val="en-US"/>
        </w:rPr>
        <w:t>Analysis of Variance [Recitation Notes],</w:t>
      </w:r>
      <w:r w:rsidRPr="00F272FF">
        <w:rPr>
          <w:rFonts w:ascii="Times New Roman" w:hAnsi="Times New Roman" w:cs="Times New Roman"/>
          <w:sz w:val="24"/>
          <w:szCs w:val="24"/>
          <w:lang w:val="en-US"/>
        </w:rPr>
        <w:t xml:space="preserve"> METU, </w:t>
      </w:r>
    </w:p>
    <w:p w14:paraId="028FC33E" w14:textId="0D071BF2" w:rsidR="00ED1201" w:rsidRPr="00F272FF" w:rsidRDefault="00000000" w:rsidP="00F272FF">
      <w:pPr>
        <w:spacing w:after="0" w:line="360" w:lineRule="auto"/>
        <w:ind w:left="708"/>
        <w:jc w:val="both"/>
        <w:rPr>
          <w:rStyle w:val="Hyperlink"/>
          <w:rFonts w:ascii="Times New Roman" w:hAnsi="Times New Roman" w:cs="Times New Roman"/>
          <w:sz w:val="24"/>
          <w:szCs w:val="24"/>
          <w:lang w:val="en-US"/>
        </w:rPr>
      </w:pPr>
      <w:hyperlink r:id="rId36" w:history="1">
        <w:r w:rsidR="00ED1201" w:rsidRPr="00F272FF">
          <w:rPr>
            <w:rStyle w:val="Hyperlink"/>
            <w:rFonts w:ascii="Times New Roman" w:hAnsi="Times New Roman" w:cs="Times New Roman"/>
            <w:sz w:val="24"/>
            <w:szCs w:val="24"/>
            <w:lang w:val="en-US"/>
          </w:rPr>
          <w:t>https://odtuclass2021s.metu.edu.tr/pluginfile.php/433751/mod_resource/content/0/Stat%20250-Rec%209.pdf</w:t>
        </w:r>
      </w:hyperlink>
    </w:p>
    <w:p w14:paraId="64C7DC44" w14:textId="3513ED77" w:rsidR="0077116C" w:rsidRPr="00F272FF" w:rsidRDefault="0077116C" w:rsidP="00F272FF">
      <w:pPr>
        <w:spacing w:after="0" w:line="360" w:lineRule="auto"/>
        <w:ind w:left="720" w:hanging="720"/>
        <w:rPr>
          <w:rFonts w:ascii="Times New Roman" w:eastAsia="Times New Roman" w:hAnsi="Times New Roman" w:cs="Times New Roman"/>
          <w:sz w:val="24"/>
          <w:szCs w:val="24"/>
          <w:lang w:eastAsia="tr-TR"/>
        </w:rPr>
      </w:pPr>
      <w:r w:rsidRPr="00F272FF">
        <w:rPr>
          <w:rFonts w:ascii="Times New Roman" w:eastAsia="Times New Roman" w:hAnsi="Times New Roman" w:cs="Times New Roman"/>
          <w:sz w:val="24"/>
          <w:szCs w:val="24"/>
          <w:lang w:eastAsia="tr-TR"/>
        </w:rPr>
        <w:t xml:space="preserve">Pipis, G. (2020). </w:t>
      </w:r>
      <w:r w:rsidRPr="00F730F5">
        <w:rPr>
          <w:rFonts w:ascii="Times New Roman" w:eastAsia="Times New Roman" w:hAnsi="Times New Roman" w:cs="Times New Roman"/>
          <w:i/>
          <w:iCs/>
          <w:sz w:val="24"/>
          <w:szCs w:val="24"/>
          <w:lang w:eastAsia="tr-TR"/>
        </w:rPr>
        <w:t>ANOVA vs Multiple Comparisons</w:t>
      </w:r>
      <w:r w:rsidRPr="00F272FF">
        <w:rPr>
          <w:rFonts w:ascii="Times New Roman" w:eastAsia="Times New Roman" w:hAnsi="Times New Roman" w:cs="Times New Roman"/>
          <w:sz w:val="24"/>
          <w:szCs w:val="24"/>
          <w:lang w:eastAsia="tr-TR"/>
        </w:rPr>
        <w:t xml:space="preserve"> | R-bloggers. R-bloggers. Retrieved 2 July 2022, from </w:t>
      </w:r>
      <w:hyperlink r:id="rId37" w:history="1">
        <w:r w:rsidRPr="00F272FF">
          <w:rPr>
            <w:rStyle w:val="Hyperlink"/>
            <w:rFonts w:ascii="Times New Roman" w:eastAsia="Times New Roman" w:hAnsi="Times New Roman" w:cs="Times New Roman"/>
            <w:sz w:val="24"/>
            <w:szCs w:val="24"/>
            <w:lang w:eastAsia="tr-TR"/>
          </w:rPr>
          <w:t>https://www.r-bloggers.com/2020/10/anova-vs-multiple-comparisons/</w:t>
        </w:r>
      </w:hyperlink>
      <w:r w:rsidRPr="00F272FF">
        <w:rPr>
          <w:rFonts w:ascii="Times New Roman" w:eastAsia="Times New Roman" w:hAnsi="Times New Roman" w:cs="Times New Roman"/>
          <w:sz w:val="24"/>
          <w:szCs w:val="24"/>
          <w:lang w:eastAsia="tr-TR"/>
        </w:rPr>
        <w:t>.</w:t>
      </w:r>
    </w:p>
    <w:p w14:paraId="38E88A48" w14:textId="77777777" w:rsidR="00ED1201" w:rsidRPr="00F272FF" w:rsidRDefault="0072188A" w:rsidP="00F272FF">
      <w:pPr>
        <w:spacing w:after="0" w:line="360" w:lineRule="auto"/>
        <w:rPr>
          <w:rFonts w:ascii="Times New Roman" w:hAnsi="Times New Roman" w:cs="Times New Roman"/>
          <w:sz w:val="24"/>
          <w:szCs w:val="24"/>
          <w:lang w:val="en-US"/>
        </w:rPr>
      </w:pPr>
      <w:r w:rsidRPr="00F272FF">
        <w:rPr>
          <w:rFonts w:ascii="Times New Roman" w:hAnsi="Times New Roman" w:cs="Times New Roman"/>
          <w:sz w:val="24"/>
          <w:szCs w:val="24"/>
          <w:lang w:val="en-US"/>
        </w:rPr>
        <w:t xml:space="preserve">R Documentation (n.d.), </w:t>
      </w:r>
      <w:r w:rsidRPr="00F272FF">
        <w:rPr>
          <w:rFonts w:ascii="Times New Roman" w:hAnsi="Times New Roman" w:cs="Times New Roman"/>
          <w:i/>
          <w:iCs/>
          <w:sz w:val="24"/>
          <w:szCs w:val="24"/>
          <w:lang w:val="en-US"/>
        </w:rPr>
        <w:t>Fatalities</w:t>
      </w:r>
      <w:r w:rsidRPr="00F272FF">
        <w:rPr>
          <w:rFonts w:ascii="Times New Roman" w:hAnsi="Times New Roman" w:cs="Times New Roman"/>
          <w:sz w:val="24"/>
          <w:szCs w:val="24"/>
          <w:lang w:val="en-US"/>
        </w:rPr>
        <w:t xml:space="preserve">, </w:t>
      </w:r>
    </w:p>
    <w:p w14:paraId="0F896ADA" w14:textId="6FBEBE6A" w:rsidR="00CF0B9A" w:rsidRPr="00F272FF" w:rsidRDefault="00000000" w:rsidP="00F272FF">
      <w:pPr>
        <w:spacing w:after="0" w:line="360" w:lineRule="auto"/>
        <w:ind w:firstLine="708"/>
        <w:rPr>
          <w:rFonts w:ascii="Times New Roman" w:hAnsi="Times New Roman" w:cs="Times New Roman"/>
          <w:sz w:val="24"/>
          <w:szCs w:val="24"/>
          <w:lang w:val="en-US"/>
        </w:rPr>
      </w:pPr>
      <w:hyperlink r:id="rId38" w:history="1">
        <w:r w:rsidR="00ED1201" w:rsidRPr="00F272FF">
          <w:rPr>
            <w:rStyle w:val="Hyperlink"/>
            <w:rFonts w:ascii="Times New Roman" w:hAnsi="Times New Roman" w:cs="Times New Roman"/>
            <w:sz w:val="24"/>
            <w:szCs w:val="24"/>
            <w:lang w:val="en-US"/>
          </w:rPr>
          <w:t>https://www.rdocumentation.org/packages/AER/versions/1.2-10/topics/Fatalities</w:t>
        </w:r>
      </w:hyperlink>
    </w:p>
    <w:p w14:paraId="17D39F34" w14:textId="18CAC428" w:rsidR="00AD55FF" w:rsidRPr="00F272FF" w:rsidRDefault="00AD55FF" w:rsidP="00F272FF">
      <w:pPr>
        <w:spacing w:after="0" w:line="360" w:lineRule="auto"/>
        <w:ind w:left="720" w:hanging="720"/>
        <w:rPr>
          <w:rFonts w:ascii="Times New Roman" w:eastAsia="Times New Roman" w:hAnsi="Times New Roman" w:cs="Times New Roman"/>
          <w:sz w:val="24"/>
          <w:szCs w:val="24"/>
          <w:lang w:eastAsia="tr-TR"/>
        </w:rPr>
      </w:pPr>
      <w:r w:rsidRPr="00F272FF">
        <w:rPr>
          <w:rFonts w:ascii="Times New Roman" w:eastAsia="Times New Roman" w:hAnsi="Times New Roman" w:cs="Times New Roman"/>
          <w:i/>
          <w:iCs/>
          <w:sz w:val="24"/>
          <w:szCs w:val="24"/>
          <w:lang w:eastAsia="tr-TR"/>
        </w:rPr>
        <w:t>Two-Way ANOVA Test in R</w:t>
      </w:r>
      <w:r w:rsidRPr="00F272FF">
        <w:rPr>
          <w:rFonts w:ascii="Times New Roman" w:eastAsia="Times New Roman" w:hAnsi="Times New Roman" w:cs="Times New Roman"/>
          <w:sz w:val="24"/>
          <w:szCs w:val="24"/>
          <w:lang w:eastAsia="tr-TR"/>
        </w:rPr>
        <w:t xml:space="preserve">. (n.d.). STHDA. </w:t>
      </w:r>
      <w:hyperlink r:id="rId39" w:history="1">
        <w:r w:rsidR="0077116C" w:rsidRPr="00F272FF">
          <w:rPr>
            <w:rStyle w:val="Hyperlink"/>
            <w:rFonts w:ascii="Times New Roman" w:eastAsia="Times New Roman" w:hAnsi="Times New Roman" w:cs="Times New Roman"/>
            <w:sz w:val="24"/>
            <w:szCs w:val="24"/>
            <w:lang w:eastAsia="tr-TR"/>
          </w:rPr>
          <w:t>http://www.sthda.com/english/wiki/two-way-anova-test-in-r</w:t>
        </w:r>
      </w:hyperlink>
    </w:p>
    <w:p w14:paraId="5EB08F46" w14:textId="77777777" w:rsidR="0077116C" w:rsidRPr="00CC2888" w:rsidRDefault="0077116C" w:rsidP="00AD55FF">
      <w:pPr>
        <w:spacing w:after="0" w:line="480" w:lineRule="auto"/>
        <w:ind w:left="720" w:hanging="720"/>
        <w:rPr>
          <w:rFonts w:ascii="Times New Roman" w:eastAsia="Times New Roman" w:hAnsi="Times New Roman" w:cs="Times New Roman"/>
          <w:sz w:val="24"/>
          <w:szCs w:val="24"/>
          <w:lang w:eastAsia="tr-TR"/>
        </w:rPr>
      </w:pPr>
    </w:p>
    <w:p w14:paraId="5303CE40" w14:textId="749ED8FE" w:rsidR="00233530" w:rsidRPr="00CC2888" w:rsidRDefault="00233530" w:rsidP="00AD55FF">
      <w:pPr>
        <w:spacing w:after="0" w:line="360" w:lineRule="auto"/>
        <w:rPr>
          <w:rFonts w:ascii="Times New Roman" w:hAnsi="Times New Roman" w:cs="Times New Roman"/>
          <w:b/>
          <w:sz w:val="24"/>
          <w:szCs w:val="24"/>
        </w:rPr>
      </w:pPr>
    </w:p>
    <w:p w14:paraId="78D04F57" w14:textId="77777777" w:rsidR="00233530" w:rsidRPr="00CC2888" w:rsidRDefault="00233530" w:rsidP="00C94FE1">
      <w:pPr>
        <w:pStyle w:val="ListParagraph"/>
        <w:spacing w:after="0" w:line="360" w:lineRule="auto"/>
        <w:rPr>
          <w:rFonts w:ascii="Times New Roman" w:hAnsi="Times New Roman" w:cs="Times New Roman"/>
          <w:b/>
          <w:sz w:val="24"/>
          <w:szCs w:val="24"/>
        </w:rPr>
      </w:pPr>
    </w:p>
    <w:p w14:paraId="6510683E" w14:textId="77777777" w:rsidR="009E78B8" w:rsidRPr="00CC2888" w:rsidRDefault="009E78B8" w:rsidP="00C94FE1">
      <w:pPr>
        <w:pStyle w:val="ListParagraph"/>
        <w:spacing w:after="0" w:line="360" w:lineRule="auto"/>
        <w:rPr>
          <w:rFonts w:ascii="Times New Roman" w:hAnsi="Times New Roman" w:cs="Times New Roman"/>
          <w:b/>
          <w:sz w:val="24"/>
          <w:szCs w:val="24"/>
        </w:rPr>
      </w:pPr>
    </w:p>
    <w:p w14:paraId="4C8BC1E9" w14:textId="77777777" w:rsidR="009E78B8" w:rsidRPr="00CC2888" w:rsidRDefault="009E78B8" w:rsidP="00C94FE1">
      <w:pPr>
        <w:pStyle w:val="ListParagraph"/>
        <w:spacing w:after="0" w:line="360" w:lineRule="auto"/>
        <w:rPr>
          <w:rFonts w:ascii="Times New Roman" w:hAnsi="Times New Roman" w:cs="Times New Roman"/>
          <w:b/>
          <w:sz w:val="24"/>
          <w:szCs w:val="24"/>
        </w:rPr>
      </w:pPr>
    </w:p>
    <w:p w14:paraId="59673C9B" w14:textId="77777777" w:rsidR="009E78B8" w:rsidRPr="00CC2888" w:rsidRDefault="009E78B8" w:rsidP="00C94FE1">
      <w:pPr>
        <w:pStyle w:val="ListParagraph"/>
        <w:spacing w:after="0" w:line="360" w:lineRule="auto"/>
        <w:rPr>
          <w:rFonts w:ascii="Times New Roman" w:hAnsi="Times New Roman" w:cs="Times New Roman"/>
          <w:b/>
          <w:sz w:val="24"/>
          <w:szCs w:val="24"/>
        </w:rPr>
      </w:pPr>
    </w:p>
    <w:p w14:paraId="7FF5BE2C" w14:textId="2CDDA15B" w:rsidR="009E78B8" w:rsidRDefault="009E78B8" w:rsidP="00C94FE1">
      <w:pPr>
        <w:pStyle w:val="ListParagraph"/>
        <w:spacing w:after="0" w:line="360" w:lineRule="auto"/>
        <w:rPr>
          <w:rFonts w:ascii="Times New Roman" w:hAnsi="Times New Roman" w:cs="Times New Roman"/>
          <w:b/>
          <w:sz w:val="24"/>
          <w:szCs w:val="24"/>
        </w:rPr>
      </w:pPr>
    </w:p>
    <w:p w14:paraId="4D83DBED" w14:textId="77777777" w:rsidR="00627762" w:rsidRPr="00CC2888" w:rsidRDefault="00627762" w:rsidP="00C94FE1">
      <w:pPr>
        <w:pStyle w:val="ListParagraph"/>
        <w:spacing w:after="0" w:line="360" w:lineRule="auto"/>
        <w:rPr>
          <w:rFonts w:ascii="Times New Roman" w:hAnsi="Times New Roman" w:cs="Times New Roman"/>
          <w:b/>
          <w:sz w:val="24"/>
          <w:szCs w:val="24"/>
        </w:rPr>
      </w:pPr>
    </w:p>
    <w:p w14:paraId="7E9624CD" w14:textId="77777777" w:rsidR="009E78B8" w:rsidRPr="00CC2888" w:rsidRDefault="009E78B8" w:rsidP="00C94FE1">
      <w:pPr>
        <w:pStyle w:val="ListParagraph"/>
        <w:spacing w:after="0" w:line="360" w:lineRule="auto"/>
        <w:rPr>
          <w:rFonts w:ascii="Times New Roman" w:hAnsi="Times New Roman" w:cs="Times New Roman"/>
          <w:b/>
          <w:sz w:val="24"/>
          <w:szCs w:val="24"/>
        </w:rPr>
      </w:pPr>
    </w:p>
    <w:p w14:paraId="1311C51F" w14:textId="77777777" w:rsidR="00F272FF" w:rsidRPr="00E171BA" w:rsidRDefault="00F272FF" w:rsidP="00E171BA">
      <w:pPr>
        <w:spacing w:after="0" w:line="360" w:lineRule="auto"/>
        <w:rPr>
          <w:rFonts w:ascii="Times New Roman" w:hAnsi="Times New Roman" w:cs="Times New Roman"/>
          <w:b/>
          <w:sz w:val="24"/>
          <w:szCs w:val="24"/>
          <w:lang w:val="de-DE"/>
        </w:rPr>
      </w:pPr>
    </w:p>
    <w:p w14:paraId="25D4DEE0" w14:textId="170E1A40" w:rsidR="00097A2D" w:rsidRPr="00CC2888" w:rsidRDefault="00097A2D" w:rsidP="00C94FE1">
      <w:pPr>
        <w:pStyle w:val="ListParagraph"/>
        <w:spacing w:after="0" w:line="360" w:lineRule="auto"/>
        <w:rPr>
          <w:rFonts w:ascii="Times New Roman" w:hAnsi="Times New Roman" w:cs="Times New Roman"/>
          <w:b/>
          <w:sz w:val="24"/>
          <w:szCs w:val="24"/>
          <w:lang w:val="en-US"/>
        </w:rPr>
      </w:pPr>
      <w:r w:rsidRPr="00CC2888">
        <w:rPr>
          <w:rFonts w:ascii="Times New Roman" w:hAnsi="Times New Roman" w:cs="Times New Roman"/>
          <w:b/>
          <w:sz w:val="24"/>
          <w:szCs w:val="24"/>
          <w:lang w:val="en-US"/>
        </w:rPr>
        <w:lastRenderedPageBreak/>
        <w:t>Appendices</w:t>
      </w:r>
    </w:p>
    <w:p w14:paraId="4A2CB165" w14:textId="77777777" w:rsidR="009E78B8" w:rsidRPr="00CC2888" w:rsidRDefault="009E78B8" w:rsidP="00C94FE1">
      <w:pPr>
        <w:spacing w:after="0" w:line="360" w:lineRule="auto"/>
        <w:jc w:val="both"/>
        <w:rPr>
          <w:rFonts w:ascii="Times New Roman" w:hAnsi="Times New Roman" w:cs="Times New Roman"/>
          <w:sz w:val="24"/>
          <w:szCs w:val="24"/>
          <w:shd w:val="clear" w:color="auto" w:fill="FFFFFF"/>
          <w:lang w:val="en-US"/>
        </w:rPr>
      </w:pPr>
    </w:p>
    <w:p w14:paraId="7276FB42" w14:textId="3F6D3AF1" w:rsidR="00C65EAF" w:rsidRPr="00CC2888" w:rsidRDefault="0020347D" w:rsidP="00C94FE1">
      <w:pPr>
        <w:spacing w:after="0" w:line="360" w:lineRule="auto"/>
        <w:jc w:val="both"/>
        <w:rPr>
          <w:rFonts w:ascii="Times New Roman" w:hAnsi="Times New Roman" w:cs="Times New Roman"/>
          <w:sz w:val="24"/>
          <w:szCs w:val="24"/>
          <w:shd w:val="clear" w:color="auto" w:fill="FFFFFF"/>
          <w:lang w:val="en-US"/>
        </w:rPr>
      </w:pPr>
      <w:r w:rsidRPr="00CC2888">
        <w:rPr>
          <w:rFonts w:ascii="Times New Roman" w:hAnsi="Times New Roman" w:cs="Times New Roman"/>
          <w:sz w:val="24"/>
          <w:szCs w:val="24"/>
          <w:u w:val="single"/>
          <w:shd w:val="clear" w:color="auto" w:fill="FFFFFF"/>
          <w:lang w:val="en-US"/>
        </w:rPr>
        <w:t>Appendix A:</w:t>
      </w:r>
      <w:r w:rsidRPr="00CC2888">
        <w:rPr>
          <w:rFonts w:ascii="Times New Roman" w:hAnsi="Times New Roman" w:cs="Times New Roman"/>
          <w:sz w:val="24"/>
          <w:szCs w:val="24"/>
          <w:shd w:val="clear" w:color="auto" w:fill="FFFFFF"/>
          <w:lang w:val="en-US"/>
        </w:rPr>
        <w:t xml:space="preserve"> </w:t>
      </w:r>
      <w:r w:rsidR="009E78B8" w:rsidRPr="00CC2888">
        <w:rPr>
          <w:rFonts w:ascii="Times New Roman" w:hAnsi="Times New Roman" w:cs="Times New Roman"/>
          <w:sz w:val="24"/>
          <w:szCs w:val="24"/>
          <w:shd w:val="clear" w:color="auto" w:fill="FFFFFF"/>
          <w:lang w:val="en-US"/>
        </w:rPr>
        <w:t>Part of the data frame</w:t>
      </w:r>
      <w:r w:rsidRPr="00CC2888">
        <w:rPr>
          <w:rFonts w:ascii="Times New Roman" w:hAnsi="Times New Roman" w:cs="Times New Roman"/>
          <w:sz w:val="24"/>
          <w:szCs w:val="24"/>
          <w:shd w:val="clear" w:color="auto" w:fill="FFFFFF"/>
          <w:lang w:val="en-US"/>
        </w:rPr>
        <w:t xml:space="preserve"> that we created for one-way ANOVA test from our original dat</w:t>
      </w:r>
      <w:r w:rsidR="009E78B8" w:rsidRPr="00CC2888">
        <w:rPr>
          <w:rFonts w:ascii="Times New Roman" w:hAnsi="Times New Roman" w:cs="Times New Roman"/>
          <w:sz w:val="24"/>
          <w:szCs w:val="24"/>
          <w:shd w:val="clear" w:color="auto" w:fill="FFFFFF"/>
          <w:lang w:val="en-US"/>
        </w:rPr>
        <w:t xml:space="preserve">a. </w:t>
      </w:r>
    </w:p>
    <w:p w14:paraId="7AB06B3C" w14:textId="7911925F" w:rsidR="009E78B8" w:rsidRPr="00CC2888" w:rsidRDefault="009E78B8" w:rsidP="00C94FE1">
      <w:pPr>
        <w:spacing w:after="0" w:line="360" w:lineRule="auto"/>
        <w:jc w:val="both"/>
        <w:rPr>
          <w:rFonts w:ascii="Times New Roman" w:hAnsi="Times New Roman" w:cs="Times New Roman"/>
          <w:sz w:val="24"/>
          <w:szCs w:val="24"/>
          <w:shd w:val="clear" w:color="auto" w:fill="FFFFFF"/>
          <w:lang w:val="en-US"/>
        </w:rPr>
      </w:pPr>
      <w:r w:rsidRPr="00CC2888">
        <w:rPr>
          <w:rFonts w:ascii="Times New Roman" w:hAnsi="Times New Roman" w:cs="Times New Roman"/>
          <w:sz w:val="24"/>
          <w:szCs w:val="24"/>
          <w:shd w:val="clear" w:color="auto" w:fill="FFFFFF"/>
          <w:lang w:val="en-US"/>
        </w:rPr>
        <w:t>(Data frame is in csv file format)</w:t>
      </w:r>
    </w:p>
    <w:tbl>
      <w:tblPr>
        <w:tblStyle w:val="TableGrid"/>
        <w:tblW w:w="0" w:type="auto"/>
        <w:tblLook w:val="04A0" w:firstRow="1" w:lastRow="0" w:firstColumn="1" w:lastColumn="0" w:noHBand="0" w:noVBand="1"/>
      </w:tblPr>
      <w:tblGrid>
        <w:gridCol w:w="1243"/>
        <w:gridCol w:w="960"/>
        <w:gridCol w:w="1016"/>
        <w:gridCol w:w="960"/>
        <w:gridCol w:w="960"/>
        <w:gridCol w:w="960"/>
      </w:tblGrid>
      <w:tr w:rsidR="009E78B8" w:rsidRPr="00CC2888" w14:paraId="119DE94E" w14:textId="2F2CD926" w:rsidTr="00525828">
        <w:trPr>
          <w:trHeight w:val="288"/>
        </w:trPr>
        <w:tc>
          <w:tcPr>
            <w:tcW w:w="1243" w:type="dxa"/>
            <w:noWrap/>
            <w:hideMark/>
          </w:tcPr>
          <w:p w14:paraId="6CE38422" w14:textId="77777777" w:rsidR="009E78B8" w:rsidRPr="00CC2888" w:rsidRDefault="009E78B8" w:rsidP="009E78B8">
            <w:pPr>
              <w:spacing w:line="360" w:lineRule="auto"/>
              <w:jc w:val="both"/>
              <w:rPr>
                <w:rFonts w:ascii="Times New Roman" w:hAnsi="Times New Roman" w:cs="Times New Roman"/>
                <w:sz w:val="24"/>
                <w:szCs w:val="24"/>
                <w:shd w:val="clear" w:color="auto" w:fill="FFFFFF"/>
              </w:rPr>
            </w:pPr>
            <w:r w:rsidRPr="00CC2888">
              <w:rPr>
                <w:rFonts w:ascii="Times New Roman" w:hAnsi="Times New Roman" w:cs="Times New Roman"/>
                <w:sz w:val="24"/>
                <w:szCs w:val="24"/>
                <w:shd w:val="clear" w:color="auto" w:fill="FFFFFF"/>
              </w:rPr>
              <w:t>type</w:t>
            </w:r>
          </w:p>
        </w:tc>
        <w:tc>
          <w:tcPr>
            <w:tcW w:w="960" w:type="dxa"/>
            <w:noWrap/>
            <w:hideMark/>
          </w:tcPr>
          <w:p w14:paraId="6F5100F0" w14:textId="77777777" w:rsidR="009E78B8" w:rsidRPr="00CC2888" w:rsidRDefault="009E78B8" w:rsidP="009E78B8">
            <w:pPr>
              <w:spacing w:line="360" w:lineRule="auto"/>
              <w:jc w:val="both"/>
              <w:rPr>
                <w:rFonts w:ascii="Times New Roman" w:hAnsi="Times New Roman" w:cs="Times New Roman"/>
                <w:sz w:val="24"/>
                <w:szCs w:val="24"/>
                <w:shd w:val="clear" w:color="auto" w:fill="FFFFFF"/>
              </w:rPr>
            </w:pPr>
            <w:r w:rsidRPr="00CC2888">
              <w:rPr>
                <w:rFonts w:ascii="Times New Roman" w:hAnsi="Times New Roman" w:cs="Times New Roman"/>
                <w:sz w:val="24"/>
                <w:szCs w:val="24"/>
                <w:shd w:val="clear" w:color="auto" w:fill="FFFFFF"/>
              </w:rPr>
              <w:t>number</w:t>
            </w:r>
          </w:p>
        </w:tc>
        <w:tc>
          <w:tcPr>
            <w:tcW w:w="960" w:type="dxa"/>
            <w:vAlign w:val="bottom"/>
          </w:tcPr>
          <w:p w14:paraId="429206E4" w14:textId="00C29480" w:rsidR="009E78B8" w:rsidRPr="00CC2888" w:rsidRDefault="009E78B8" w:rsidP="009E78B8">
            <w:pPr>
              <w:rPr>
                <w:rFonts w:ascii="Times New Roman" w:hAnsi="Times New Roman" w:cs="Times New Roman"/>
                <w:sz w:val="24"/>
                <w:szCs w:val="24"/>
                <w:shd w:val="clear" w:color="auto" w:fill="FFFFFF"/>
              </w:rPr>
            </w:pPr>
            <w:r w:rsidRPr="00CC2888">
              <w:rPr>
                <w:rFonts w:ascii="Times New Roman" w:hAnsi="Times New Roman" w:cs="Times New Roman"/>
                <w:color w:val="000000"/>
                <w:sz w:val="24"/>
                <w:szCs w:val="24"/>
              </w:rPr>
              <w:t>fatalmid</w:t>
            </w:r>
          </w:p>
        </w:tc>
        <w:tc>
          <w:tcPr>
            <w:tcW w:w="960" w:type="dxa"/>
            <w:vAlign w:val="bottom"/>
          </w:tcPr>
          <w:p w14:paraId="771F245A" w14:textId="43C79318" w:rsidR="009E78B8" w:rsidRPr="00CC2888" w:rsidRDefault="009E78B8" w:rsidP="009E78B8">
            <w:pPr>
              <w:rPr>
                <w:rFonts w:ascii="Times New Roman" w:hAnsi="Times New Roman" w:cs="Times New Roman"/>
                <w:sz w:val="24"/>
                <w:szCs w:val="24"/>
                <w:shd w:val="clear" w:color="auto" w:fill="FFFFFF"/>
              </w:rPr>
            </w:pPr>
            <w:r w:rsidRPr="00CC2888">
              <w:rPr>
                <w:rFonts w:ascii="Times New Roman" w:hAnsi="Times New Roman" w:cs="Times New Roman"/>
                <w:color w:val="000000"/>
                <w:sz w:val="24"/>
                <w:szCs w:val="24"/>
              </w:rPr>
              <w:t>62</w:t>
            </w:r>
          </w:p>
        </w:tc>
        <w:tc>
          <w:tcPr>
            <w:tcW w:w="960" w:type="dxa"/>
            <w:vAlign w:val="bottom"/>
          </w:tcPr>
          <w:p w14:paraId="66935BFF" w14:textId="4CF29A34" w:rsidR="009E78B8" w:rsidRPr="00CC2888" w:rsidRDefault="009E78B8" w:rsidP="009E78B8">
            <w:pPr>
              <w:rPr>
                <w:rFonts w:ascii="Times New Roman" w:hAnsi="Times New Roman" w:cs="Times New Roman"/>
                <w:sz w:val="24"/>
                <w:szCs w:val="24"/>
                <w:shd w:val="clear" w:color="auto" w:fill="FFFFFF"/>
              </w:rPr>
            </w:pPr>
            <w:r w:rsidRPr="00CC2888">
              <w:rPr>
                <w:rFonts w:ascii="Times New Roman" w:hAnsi="Times New Roman" w:cs="Times New Roman"/>
                <w:color w:val="000000"/>
                <w:sz w:val="24"/>
                <w:szCs w:val="24"/>
              </w:rPr>
              <w:t>fatalold</w:t>
            </w:r>
          </w:p>
        </w:tc>
        <w:tc>
          <w:tcPr>
            <w:tcW w:w="960" w:type="dxa"/>
            <w:vAlign w:val="bottom"/>
          </w:tcPr>
          <w:p w14:paraId="3E3D33A2" w14:textId="12129A41" w:rsidR="009E78B8" w:rsidRPr="00CC2888" w:rsidRDefault="009E78B8" w:rsidP="009E78B8">
            <w:pPr>
              <w:rPr>
                <w:rFonts w:ascii="Times New Roman" w:hAnsi="Times New Roman" w:cs="Times New Roman"/>
                <w:sz w:val="24"/>
                <w:szCs w:val="24"/>
                <w:shd w:val="clear" w:color="auto" w:fill="FFFFFF"/>
              </w:rPr>
            </w:pPr>
            <w:r w:rsidRPr="00CC2888">
              <w:rPr>
                <w:rFonts w:ascii="Times New Roman" w:hAnsi="Times New Roman" w:cs="Times New Roman"/>
                <w:color w:val="000000"/>
                <w:sz w:val="24"/>
                <w:szCs w:val="24"/>
              </w:rPr>
              <w:t>81</w:t>
            </w:r>
          </w:p>
        </w:tc>
      </w:tr>
      <w:tr w:rsidR="009E78B8" w:rsidRPr="00CC2888" w14:paraId="3130B47A" w14:textId="6EB46F86" w:rsidTr="00525828">
        <w:trPr>
          <w:trHeight w:val="288"/>
        </w:trPr>
        <w:tc>
          <w:tcPr>
            <w:tcW w:w="1243" w:type="dxa"/>
            <w:noWrap/>
            <w:hideMark/>
          </w:tcPr>
          <w:p w14:paraId="720C2163" w14:textId="77777777" w:rsidR="009E78B8" w:rsidRPr="00CC2888" w:rsidRDefault="009E78B8" w:rsidP="009E78B8">
            <w:pPr>
              <w:spacing w:line="360" w:lineRule="auto"/>
              <w:jc w:val="both"/>
              <w:rPr>
                <w:rFonts w:ascii="Times New Roman" w:hAnsi="Times New Roman" w:cs="Times New Roman"/>
                <w:sz w:val="24"/>
                <w:szCs w:val="24"/>
                <w:shd w:val="clear" w:color="auto" w:fill="FFFFFF"/>
              </w:rPr>
            </w:pPr>
            <w:r w:rsidRPr="00CC2888">
              <w:rPr>
                <w:rFonts w:ascii="Times New Roman" w:hAnsi="Times New Roman" w:cs="Times New Roman"/>
                <w:sz w:val="24"/>
                <w:szCs w:val="24"/>
                <w:shd w:val="clear" w:color="auto" w:fill="FFFFFF"/>
              </w:rPr>
              <w:t>fatalyoung</w:t>
            </w:r>
          </w:p>
        </w:tc>
        <w:tc>
          <w:tcPr>
            <w:tcW w:w="960" w:type="dxa"/>
            <w:noWrap/>
            <w:hideMark/>
          </w:tcPr>
          <w:p w14:paraId="5669BAD0" w14:textId="77777777" w:rsidR="009E78B8" w:rsidRPr="00CC2888" w:rsidRDefault="009E78B8" w:rsidP="009E78B8">
            <w:pPr>
              <w:spacing w:line="360" w:lineRule="auto"/>
              <w:jc w:val="both"/>
              <w:rPr>
                <w:rFonts w:ascii="Times New Roman" w:hAnsi="Times New Roman" w:cs="Times New Roman"/>
                <w:sz w:val="24"/>
                <w:szCs w:val="24"/>
                <w:shd w:val="clear" w:color="auto" w:fill="FFFFFF"/>
              </w:rPr>
            </w:pPr>
            <w:r w:rsidRPr="00CC2888">
              <w:rPr>
                <w:rFonts w:ascii="Times New Roman" w:hAnsi="Times New Roman" w:cs="Times New Roman"/>
                <w:sz w:val="24"/>
                <w:szCs w:val="24"/>
                <w:shd w:val="clear" w:color="auto" w:fill="FFFFFF"/>
              </w:rPr>
              <w:t>53</w:t>
            </w:r>
          </w:p>
        </w:tc>
        <w:tc>
          <w:tcPr>
            <w:tcW w:w="0" w:type="auto"/>
            <w:vAlign w:val="bottom"/>
          </w:tcPr>
          <w:p w14:paraId="1D553F2F" w14:textId="581BAE15" w:rsidR="009E78B8" w:rsidRPr="00CC2888" w:rsidRDefault="009E78B8" w:rsidP="009E78B8">
            <w:pPr>
              <w:rPr>
                <w:rFonts w:ascii="Times New Roman" w:hAnsi="Times New Roman" w:cs="Times New Roman"/>
                <w:sz w:val="24"/>
                <w:szCs w:val="24"/>
                <w:shd w:val="clear" w:color="auto" w:fill="FFFFFF"/>
              </w:rPr>
            </w:pPr>
            <w:r w:rsidRPr="00CC2888">
              <w:rPr>
                <w:rFonts w:ascii="Times New Roman" w:hAnsi="Times New Roman" w:cs="Times New Roman"/>
                <w:color w:val="000000"/>
                <w:sz w:val="24"/>
                <w:szCs w:val="24"/>
              </w:rPr>
              <w:t>fatalmid</w:t>
            </w:r>
          </w:p>
        </w:tc>
        <w:tc>
          <w:tcPr>
            <w:tcW w:w="0" w:type="auto"/>
            <w:vAlign w:val="bottom"/>
          </w:tcPr>
          <w:p w14:paraId="6A65A299" w14:textId="38F2480D" w:rsidR="009E78B8" w:rsidRPr="00CC2888" w:rsidRDefault="009E78B8" w:rsidP="009E78B8">
            <w:pPr>
              <w:rPr>
                <w:rFonts w:ascii="Times New Roman" w:hAnsi="Times New Roman" w:cs="Times New Roman"/>
                <w:sz w:val="24"/>
                <w:szCs w:val="24"/>
                <w:shd w:val="clear" w:color="auto" w:fill="FFFFFF"/>
              </w:rPr>
            </w:pPr>
            <w:r w:rsidRPr="00CC2888">
              <w:rPr>
                <w:rFonts w:ascii="Times New Roman" w:hAnsi="Times New Roman" w:cs="Times New Roman"/>
                <w:color w:val="000000"/>
                <w:sz w:val="24"/>
                <w:szCs w:val="24"/>
              </w:rPr>
              <w:t>65</w:t>
            </w:r>
          </w:p>
        </w:tc>
        <w:tc>
          <w:tcPr>
            <w:tcW w:w="0" w:type="auto"/>
            <w:vAlign w:val="bottom"/>
          </w:tcPr>
          <w:p w14:paraId="1B276590" w14:textId="508E24B5" w:rsidR="009E78B8" w:rsidRPr="00CC2888" w:rsidRDefault="009E78B8" w:rsidP="009E78B8">
            <w:pPr>
              <w:rPr>
                <w:rFonts w:ascii="Times New Roman" w:hAnsi="Times New Roman" w:cs="Times New Roman"/>
                <w:sz w:val="24"/>
                <w:szCs w:val="24"/>
                <w:shd w:val="clear" w:color="auto" w:fill="FFFFFF"/>
              </w:rPr>
            </w:pPr>
            <w:r w:rsidRPr="00CC2888">
              <w:rPr>
                <w:rFonts w:ascii="Times New Roman" w:hAnsi="Times New Roman" w:cs="Times New Roman"/>
                <w:color w:val="000000"/>
                <w:sz w:val="24"/>
                <w:szCs w:val="24"/>
              </w:rPr>
              <w:t>fatalold</w:t>
            </w:r>
          </w:p>
        </w:tc>
        <w:tc>
          <w:tcPr>
            <w:tcW w:w="0" w:type="auto"/>
            <w:vAlign w:val="bottom"/>
          </w:tcPr>
          <w:p w14:paraId="516FFEC8" w14:textId="78231CBA" w:rsidR="009E78B8" w:rsidRPr="00CC2888" w:rsidRDefault="009E78B8" w:rsidP="009E78B8">
            <w:pPr>
              <w:rPr>
                <w:rFonts w:ascii="Times New Roman" w:hAnsi="Times New Roman" w:cs="Times New Roman"/>
                <w:sz w:val="24"/>
                <w:szCs w:val="24"/>
                <w:shd w:val="clear" w:color="auto" w:fill="FFFFFF"/>
              </w:rPr>
            </w:pPr>
            <w:r w:rsidRPr="00CC2888">
              <w:rPr>
                <w:rFonts w:ascii="Times New Roman" w:hAnsi="Times New Roman" w:cs="Times New Roman"/>
                <w:color w:val="000000"/>
                <w:sz w:val="24"/>
                <w:szCs w:val="24"/>
              </w:rPr>
              <w:t>64</w:t>
            </w:r>
          </w:p>
        </w:tc>
      </w:tr>
      <w:tr w:rsidR="009E78B8" w:rsidRPr="00CC2888" w14:paraId="5FF73749" w14:textId="7611F7C4" w:rsidTr="00525828">
        <w:trPr>
          <w:trHeight w:val="288"/>
        </w:trPr>
        <w:tc>
          <w:tcPr>
            <w:tcW w:w="1243" w:type="dxa"/>
            <w:noWrap/>
            <w:hideMark/>
          </w:tcPr>
          <w:p w14:paraId="348869EA" w14:textId="77777777" w:rsidR="009E78B8" w:rsidRPr="00CC2888" w:rsidRDefault="009E78B8" w:rsidP="009E78B8">
            <w:pPr>
              <w:spacing w:line="360" w:lineRule="auto"/>
              <w:jc w:val="both"/>
              <w:rPr>
                <w:rFonts w:ascii="Times New Roman" w:hAnsi="Times New Roman" w:cs="Times New Roman"/>
                <w:sz w:val="24"/>
                <w:szCs w:val="24"/>
                <w:shd w:val="clear" w:color="auto" w:fill="FFFFFF"/>
              </w:rPr>
            </w:pPr>
            <w:r w:rsidRPr="00CC2888">
              <w:rPr>
                <w:rFonts w:ascii="Times New Roman" w:hAnsi="Times New Roman" w:cs="Times New Roman"/>
                <w:sz w:val="24"/>
                <w:szCs w:val="24"/>
                <w:shd w:val="clear" w:color="auto" w:fill="FFFFFF"/>
              </w:rPr>
              <w:t>fatalyoung</w:t>
            </w:r>
          </w:p>
        </w:tc>
        <w:tc>
          <w:tcPr>
            <w:tcW w:w="960" w:type="dxa"/>
            <w:noWrap/>
            <w:hideMark/>
          </w:tcPr>
          <w:p w14:paraId="7053F552" w14:textId="77777777" w:rsidR="009E78B8" w:rsidRPr="00CC2888" w:rsidRDefault="009E78B8" w:rsidP="009E78B8">
            <w:pPr>
              <w:spacing w:line="360" w:lineRule="auto"/>
              <w:jc w:val="both"/>
              <w:rPr>
                <w:rFonts w:ascii="Times New Roman" w:hAnsi="Times New Roman" w:cs="Times New Roman"/>
                <w:sz w:val="24"/>
                <w:szCs w:val="24"/>
                <w:shd w:val="clear" w:color="auto" w:fill="FFFFFF"/>
              </w:rPr>
            </w:pPr>
            <w:r w:rsidRPr="00CC2888">
              <w:rPr>
                <w:rFonts w:ascii="Times New Roman" w:hAnsi="Times New Roman" w:cs="Times New Roman"/>
                <w:sz w:val="24"/>
                <w:szCs w:val="24"/>
                <w:shd w:val="clear" w:color="auto" w:fill="FFFFFF"/>
              </w:rPr>
              <w:t>71</w:t>
            </w:r>
          </w:p>
        </w:tc>
        <w:tc>
          <w:tcPr>
            <w:tcW w:w="0" w:type="auto"/>
            <w:vAlign w:val="bottom"/>
          </w:tcPr>
          <w:p w14:paraId="6E38B4F9" w14:textId="2865E12E" w:rsidR="009E78B8" w:rsidRPr="00CC2888" w:rsidRDefault="009E78B8" w:rsidP="009E78B8">
            <w:pPr>
              <w:rPr>
                <w:rFonts w:ascii="Times New Roman" w:hAnsi="Times New Roman" w:cs="Times New Roman"/>
                <w:sz w:val="24"/>
                <w:szCs w:val="24"/>
                <w:shd w:val="clear" w:color="auto" w:fill="FFFFFF"/>
              </w:rPr>
            </w:pPr>
            <w:r w:rsidRPr="00CC2888">
              <w:rPr>
                <w:rFonts w:ascii="Times New Roman" w:hAnsi="Times New Roman" w:cs="Times New Roman"/>
                <w:color w:val="000000"/>
                <w:sz w:val="24"/>
                <w:szCs w:val="24"/>
              </w:rPr>
              <w:t>fatalmid</w:t>
            </w:r>
          </w:p>
        </w:tc>
        <w:tc>
          <w:tcPr>
            <w:tcW w:w="0" w:type="auto"/>
            <w:vAlign w:val="bottom"/>
          </w:tcPr>
          <w:p w14:paraId="1083B93C" w14:textId="677C65E5" w:rsidR="009E78B8" w:rsidRPr="00CC2888" w:rsidRDefault="009E78B8" w:rsidP="009E78B8">
            <w:pPr>
              <w:rPr>
                <w:rFonts w:ascii="Times New Roman" w:hAnsi="Times New Roman" w:cs="Times New Roman"/>
                <w:sz w:val="24"/>
                <w:szCs w:val="24"/>
                <w:shd w:val="clear" w:color="auto" w:fill="FFFFFF"/>
              </w:rPr>
            </w:pPr>
            <w:r w:rsidRPr="00CC2888">
              <w:rPr>
                <w:rFonts w:ascii="Times New Roman" w:hAnsi="Times New Roman" w:cs="Times New Roman"/>
                <w:color w:val="000000"/>
                <w:sz w:val="24"/>
                <w:szCs w:val="24"/>
              </w:rPr>
              <w:t>72</w:t>
            </w:r>
          </w:p>
        </w:tc>
        <w:tc>
          <w:tcPr>
            <w:tcW w:w="0" w:type="auto"/>
            <w:vAlign w:val="bottom"/>
          </w:tcPr>
          <w:p w14:paraId="2A5AFF22" w14:textId="49576033" w:rsidR="009E78B8" w:rsidRPr="00CC2888" w:rsidRDefault="009E78B8" w:rsidP="009E78B8">
            <w:pPr>
              <w:rPr>
                <w:rFonts w:ascii="Times New Roman" w:hAnsi="Times New Roman" w:cs="Times New Roman"/>
                <w:sz w:val="24"/>
                <w:szCs w:val="24"/>
                <w:shd w:val="clear" w:color="auto" w:fill="FFFFFF"/>
              </w:rPr>
            </w:pPr>
            <w:r w:rsidRPr="00CC2888">
              <w:rPr>
                <w:rFonts w:ascii="Times New Roman" w:hAnsi="Times New Roman" w:cs="Times New Roman"/>
                <w:color w:val="000000"/>
                <w:sz w:val="24"/>
                <w:szCs w:val="24"/>
              </w:rPr>
              <w:t>fatalold</w:t>
            </w:r>
          </w:p>
        </w:tc>
        <w:tc>
          <w:tcPr>
            <w:tcW w:w="0" w:type="auto"/>
            <w:vAlign w:val="bottom"/>
          </w:tcPr>
          <w:p w14:paraId="7FFA8899" w14:textId="38125FDE" w:rsidR="009E78B8" w:rsidRPr="00CC2888" w:rsidRDefault="009E78B8" w:rsidP="009E78B8">
            <w:pPr>
              <w:rPr>
                <w:rFonts w:ascii="Times New Roman" w:hAnsi="Times New Roman" w:cs="Times New Roman"/>
                <w:sz w:val="24"/>
                <w:szCs w:val="24"/>
                <w:shd w:val="clear" w:color="auto" w:fill="FFFFFF"/>
              </w:rPr>
            </w:pPr>
            <w:r w:rsidRPr="00CC2888">
              <w:rPr>
                <w:rFonts w:ascii="Times New Roman" w:hAnsi="Times New Roman" w:cs="Times New Roman"/>
                <w:color w:val="000000"/>
                <w:sz w:val="24"/>
                <w:szCs w:val="24"/>
              </w:rPr>
              <w:t>63</w:t>
            </w:r>
          </w:p>
        </w:tc>
      </w:tr>
      <w:tr w:rsidR="009E78B8" w:rsidRPr="00CC2888" w14:paraId="3C8BBD3C" w14:textId="33F48B3C" w:rsidTr="00525828">
        <w:trPr>
          <w:trHeight w:val="288"/>
        </w:trPr>
        <w:tc>
          <w:tcPr>
            <w:tcW w:w="1243" w:type="dxa"/>
            <w:noWrap/>
            <w:hideMark/>
          </w:tcPr>
          <w:p w14:paraId="2A10C5F6" w14:textId="77777777" w:rsidR="009E78B8" w:rsidRPr="00CC2888" w:rsidRDefault="009E78B8" w:rsidP="009E78B8">
            <w:pPr>
              <w:spacing w:line="360" w:lineRule="auto"/>
              <w:jc w:val="both"/>
              <w:rPr>
                <w:rFonts w:ascii="Times New Roman" w:hAnsi="Times New Roman" w:cs="Times New Roman"/>
                <w:sz w:val="24"/>
                <w:szCs w:val="24"/>
                <w:shd w:val="clear" w:color="auto" w:fill="FFFFFF"/>
              </w:rPr>
            </w:pPr>
            <w:r w:rsidRPr="00CC2888">
              <w:rPr>
                <w:rFonts w:ascii="Times New Roman" w:hAnsi="Times New Roman" w:cs="Times New Roman"/>
                <w:sz w:val="24"/>
                <w:szCs w:val="24"/>
                <w:shd w:val="clear" w:color="auto" w:fill="FFFFFF"/>
              </w:rPr>
              <w:t>fatalyoung</w:t>
            </w:r>
          </w:p>
        </w:tc>
        <w:tc>
          <w:tcPr>
            <w:tcW w:w="960" w:type="dxa"/>
            <w:noWrap/>
            <w:hideMark/>
          </w:tcPr>
          <w:p w14:paraId="60872B0F" w14:textId="77777777" w:rsidR="009E78B8" w:rsidRPr="00CC2888" w:rsidRDefault="009E78B8" w:rsidP="009E78B8">
            <w:pPr>
              <w:spacing w:line="360" w:lineRule="auto"/>
              <w:jc w:val="both"/>
              <w:rPr>
                <w:rFonts w:ascii="Times New Roman" w:hAnsi="Times New Roman" w:cs="Times New Roman"/>
                <w:sz w:val="24"/>
                <w:szCs w:val="24"/>
                <w:shd w:val="clear" w:color="auto" w:fill="FFFFFF"/>
              </w:rPr>
            </w:pPr>
            <w:r w:rsidRPr="00CC2888">
              <w:rPr>
                <w:rFonts w:ascii="Times New Roman" w:hAnsi="Times New Roman" w:cs="Times New Roman"/>
                <w:sz w:val="24"/>
                <w:szCs w:val="24"/>
                <w:shd w:val="clear" w:color="auto" w:fill="FFFFFF"/>
              </w:rPr>
              <w:t>49</w:t>
            </w:r>
          </w:p>
        </w:tc>
        <w:tc>
          <w:tcPr>
            <w:tcW w:w="0" w:type="auto"/>
            <w:vAlign w:val="bottom"/>
          </w:tcPr>
          <w:p w14:paraId="6F7E1D2D" w14:textId="2737C640" w:rsidR="009E78B8" w:rsidRPr="00CC2888" w:rsidRDefault="009E78B8" w:rsidP="009E78B8">
            <w:pPr>
              <w:rPr>
                <w:rFonts w:ascii="Times New Roman" w:hAnsi="Times New Roman" w:cs="Times New Roman"/>
                <w:sz w:val="24"/>
                <w:szCs w:val="24"/>
                <w:shd w:val="clear" w:color="auto" w:fill="FFFFFF"/>
              </w:rPr>
            </w:pPr>
            <w:r w:rsidRPr="00CC2888">
              <w:rPr>
                <w:rFonts w:ascii="Times New Roman" w:hAnsi="Times New Roman" w:cs="Times New Roman"/>
                <w:color w:val="000000"/>
                <w:sz w:val="24"/>
                <w:szCs w:val="24"/>
              </w:rPr>
              <w:t>fatalmid</w:t>
            </w:r>
          </w:p>
        </w:tc>
        <w:tc>
          <w:tcPr>
            <w:tcW w:w="0" w:type="auto"/>
            <w:vAlign w:val="bottom"/>
          </w:tcPr>
          <w:p w14:paraId="543242C1" w14:textId="21BD3A74" w:rsidR="009E78B8" w:rsidRPr="00CC2888" w:rsidRDefault="009E78B8" w:rsidP="009E78B8">
            <w:pPr>
              <w:rPr>
                <w:rFonts w:ascii="Times New Roman" w:hAnsi="Times New Roman" w:cs="Times New Roman"/>
                <w:sz w:val="24"/>
                <w:szCs w:val="24"/>
                <w:shd w:val="clear" w:color="auto" w:fill="FFFFFF"/>
              </w:rPr>
            </w:pPr>
            <w:r w:rsidRPr="00CC2888">
              <w:rPr>
                <w:rFonts w:ascii="Times New Roman" w:hAnsi="Times New Roman" w:cs="Times New Roman"/>
                <w:color w:val="000000"/>
                <w:sz w:val="24"/>
                <w:szCs w:val="24"/>
              </w:rPr>
              <w:t>56</w:t>
            </w:r>
          </w:p>
        </w:tc>
        <w:tc>
          <w:tcPr>
            <w:tcW w:w="0" w:type="auto"/>
            <w:vAlign w:val="bottom"/>
          </w:tcPr>
          <w:p w14:paraId="478E507E" w14:textId="1A9BFED3" w:rsidR="009E78B8" w:rsidRPr="00CC2888" w:rsidRDefault="009E78B8" w:rsidP="009E78B8">
            <w:pPr>
              <w:rPr>
                <w:rFonts w:ascii="Times New Roman" w:hAnsi="Times New Roman" w:cs="Times New Roman"/>
                <w:sz w:val="24"/>
                <w:szCs w:val="24"/>
                <w:shd w:val="clear" w:color="auto" w:fill="FFFFFF"/>
              </w:rPr>
            </w:pPr>
            <w:r w:rsidRPr="00CC2888">
              <w:rPr>
                <w:rFonts w:ascii="Times New Roman" w:hAnsi="Times New Roman" w:cs="Times New Roman"/>
                <w:color w:val="000000"/>
                <w:sz w:val="24"/>
                <w:szCs w:val="24"/>
              </w:rPr>
              <w:t>fatalold</w:t>
            </w:r>
          </w:p>
        </w:tc>
        <w:tc>
          <w:tcPr>
            <w:tcW w:w="0" w:type="auto"/>
            <w:vAlign w:val="bottom"/>
          </w:tcPr>
          <w:p w14:paraId="39B2C77E" w14:textId="6D8B9428" w:rsidR="009E78B8" w:rsidRPr="00CC2888" w:rsidRDefault="009E78B8" w:rsidP="009E78B8">
            <w:pPr>
              <w:rPr>
                <w:rFonts w:ascii="Times New Roman" w:hAnsi="Times New Roman" w:cs="Times New Roman"/>
                <w:sz w:val="24"/>
                <w:szCs w:val="24"/>
                <w:shd w:val="clear" w:color="auto" w:fill="FFFFFF"/>
              </w:rPr>
            </w:pPr>
            <w:r w:rsidRPr="00CC2888">
              <w:rPr>
                <w:rFonts w:ascii="Times New Roman" w:hAnsi="Times New Roman" w:cs="Times New Roman"/>
                <w:color w:val="000000"/>
                <w:sz w:val="24"/>
                <w:szCs w:val="24"/>
              </w:rPr>
              <w:t>69</w:t>
            </w:r>
          </w:p>
        </w:tc>
      </w:tr>
      <w:tr w:rsidR="009E78B8" w:rsidRPr="00CC2888" w14:paraId="638C526D" w14:textId="1EBFA284" w:rsidTr="00525828">
        <w:trPr>
          <w:trHeight w:val="288"/>
        </w:trPr>
        <w:tc>
          <w:tcPr>
            <w:tcW w:w="1243" w:type="dxa"/>
            <w:noWrap/>
            <w:hideMark/>
          </w:tcPr>
          <w:p w14:paraId="57E77805" w14:textId="77777777" w:rsidR="009E78B8" w:rsidRPr="00CC2888" w:rsidRDefault="009E78B8" w:rsidP="009E78B8">
            <w:pPr>
              <w:spacing w:line="360" w:lineRule="auto"/>
              <w:jc w:val="both"/>
              <w:rPr>
                <w:rFonts w:ascii="Times New Roman" w:hAnsi="Times New Roman" w:cs="Times New Roman"/>
                <w:sz w:val="24"/>
                <w:szCs w:val="24"/>
                <w:shd w:val="clear" w:color="auto" w:fill="FFFFFF"/>
              </w:rPr>
            </w:pPr>
            <w:r w:rsidRPr="00CC2888">
              <w:rPr>
                <w:rFonts w:ascii="Times New Roman" w:hAnsi="Times New Roman" w:cs="Times New Roman"/>
                <w:sz w:val="24"/>
                <w:szCs w:val="24"/>
                <w:shd w:val="clear" w:color="auto" w:fill="FFFFFF"/>
              </w:rPr>
              <w:t>fatalyoung</w:t>
            </w:r>
          </w:p>
        </w:tc>
        <w:tc>
          <w:tcPr>
            <w:tcW w:w="960" w:type="dxa"/>
            <w:noWrap/>
            <w:hideMark/>
          </w:tcPr>
          <w:p w14:paraId="65F42DC2" w14:textId="77777777" w:rsidR="009E78B8" w:rsidRPr="00CC2888" w:rsidRDefault="009E78B8" w:rsidP="009E78B8">
            <w:pPr>
              <w:spacing w:line="360" w:lineRule="auto"/>
              <w:jc w:val="both"/>
              <w:rPr>
                <w:rFonts w:ascii="Times New Roman" w:hAnsi="Times New Roman" w:cs="Times New Roman"/>
                <w:sz w:val="24"/>
                <w:szCs w:val="24"/>
                <w:shd w:val="clear" w:color="auto" w:fill="FFFFFF"/>
              </w:rPr>
            </w:pPr>
            <w:r w:rsidRPr="00CC2888">
              <w:rPr>
                <w:rFonts w:ascii="Times New Roman" w:hAnsi="Times New Roman" w:cs="Times New Roman"/>
                <w:sz w:val="24"/>
                <w:szCs w:val="24"/>
                <w:shd w:val="clear" w:color="auto" w:fill="FFFFFF"/>
              </w:rPr>
              <w:t>66</w:t>
            </w:r>
          </w:p>
        </w:tc>
        <w:tc>
          <w:tcPr>
            <w:tcW w:w="0" w:type="auto"/>
            <w:vAlign w:val="bottom"/>
          </w:tcPr>
          <w:p w14:paraId="6360EC65" w14:textId="4A55CE09" w:rsidR="009E78B8" w:rsidRPr="00CC2888" w:rsidRDefault="009E78B8" w:rsidP="009E78B8">
            <w:pPr>
              <w:rPr>
                <w:rFonts w:ascii="Times New Roman" w:hAnsi="Times New Roman" w:cs="Times New Roman"/>
                <w:sz w:val="24"/>
                <w:szCs w:val="24"/>
                <w:shd w:val="clear" w:color="auto" w:fill="FFFFFF"/>
              </w:rPr>
            </w:pPr>
            <w:r w:rsidRPr="00CC2888">
              <w:rPr>
                <w:rFonts w:ascii="Times New Roman" w:hAnsi="Times New Roman" w:cs="Times New Roman"/>
                <w:color w:val="000000"/>
                <w:sz w:val="24"/>
                <w:szCs w:val="24"/>
              </w:rPr>
              <w:t>fatalmid</w:t>
            </w:r>
          </w:p>
        </w:tc>
        <w:tc>
          <w:tcPr>
            <w:tcW w:w="0" w:type="auto"/>
            <w:vAlign w:val="bottom"/>
          </w:tcPr>
          <w:p w14:paraId="1859DBE6" w14:textId="58CE140C" w:rsidR="009E78B8" w:rsidRPr="00CC2888" w:rsidRDefault="009E78B8" w:rsidP="009E78B8">
            <w:pPr>
              <w:rPr>
                <w:rFonts w:ascii="Times New Roman" w:hAnsi="Times New Roman" w:cs="Times New Roman"/>
                <w:sz w:val="24"/>
                <w:szCs w:val="24"/>
                <w:shd w:val="clear" w:color="auto" w:fill="FFFFFF"/>
              </w:rPr>
            </w:pPr>
            <w:r w:rsidRPr="00CC2888">
              <w:rPr>
                <w:rFonts w:ascii="Times New Roman" w:hAnsi="Times New Roman" w:cs="Times New Roman"/>
                <w:color w:val="000000"/>
                <w:sz w:val="24"/>
                <w:szCs w:val="24"/>
              </w:rPr>
              <w:t>66</w:t>
            </w:r>
          </w:p>
        </w:tc>
        <w:tc>
          <w:tcPr>
            <w:tcW w:w="0" w:type="auto"/>
            <w:vAlign w:val="bottom"/>
          </w:tcPr>
          <w:p w14:paraId="38CA6FA8" w14:textId="751A9BF8" w:rsidR="009E78B8" w:rsidRPr="00CC2888" w:rsidRDefault="009E78B8" w:rsidP="009E78B8">
            <w:pPr>
              <w:rPr>
                <w:rFonts w:ascii="Times New Roman" w:hAnsi="Times New Roman" w:cs="Times New Roman"/>
                <w:sz w:val="24"/>
                <w:szCs w:val="24"/>
                <w:shd w:val="clear" w:color="auto" w:fill="FFFFFF"/>
              </w:rPr>
            </w:pPr>
            <w:r w:rsidRPr="00CC2888">
              <w:rPr>
                <w:rFonts w:ascii="Times New Roman" w:hAnsi="Times New Roman" w:cs="Times New Roman"/>
                <w:color w:val="000000"/>
                <w:sz w:val="24"/>
                <w:szCs w:val="24"/>
              </w:rPr>
              <w:t>fatalold</w:t>
            </w:r>
          </w:p>
        </w:tc>
        <w:tc>
          <w:tcPr>
            <w:tcW w:w="0" w:type="auto"/>
            <w:vAlign w:val="bottom"/>
          </w:tcPr>
          <w:p w14:paraId="492A415E" w14:textId="18DE7DB8" w:rsidR="009E78B8" w:rsidRPr="00CC2888" w:rsidRDefault="009E78B8" w:rsidP="009E78B8">
            <w:pPr>
              <w:rPr>
                <w:rFonts w:ascii="Times New Roman" w:hAnsi="Times New Roman" w:cs="Times New Roman"/>
                <w:sz w:val="24"/>
                <w:szCs w:val="24"/>
                <w:shd w:val="clear" w:color="auto" w:fill="FFFFFF"/>
              </w:rPr>
            </w:pPr>
            <w:r w:rsidRPr="00CC2888">
              <w:rPr>
                <w:rFonts w:ascii="Times New Roman" w:hAnsi="Times New Roman" w:cs="Times New Roman"/>
                <w:color w:val="000000"/>
                <w:sz w:val="24"/>
                <w:szCs w:val="24"/>
              </w:rPr>
              <w:t>76</w:t>
            </w:r>
          </w:p>
        </w:tc>
      </w:tr>
      <w:tr w:rsidR="009E78B8" w:rsidRPr="00CC2888" w14:paraId="0CFFB1AB" w14:textId="2A89C2CD" w:rsidTr="00525828">
        <w:trPr>
          <w:trHeight w:val="288"/>
        </w:trPr>
        <w:tc>
          <w:tcPr>
            <w:tcW w:w="1243" w:type="dxa"/>
            <w:noWrap/>
            <w:hideMark/>
          </w:tcPr>
          <w:p w14:paraId="19430F78" w14:textId="77777777" w:rsidR="009E78B8" w:rsidRPr="00CC2888" w:rsidRDefault="009E78B8" w:rsidP="009E78B8">
            <w:pPr>
              <w:spacing w:line="360" w:lineRule="auto"/>
              <w:jc w:val="both"/>
              <w:rPr>
                <w:rFonts w:ascii="Times New Roman" w:hAnsi="Times New Roman" w:cs="Times New Roman"/>
                <w:sz w:val="24"/>
                <w:szCs w:val="24"/>
                <w:shd w:val="clear" w:color="auto" w:fill="FFFFFF"/>
              </w:rPr>
            </w:pPr>
            <w:r w:rsidRPr="00CC2888">
              <w:rPr>
                <w:rFonts w:ascii="Times New Roman" w:hAnsi="Times New Roman" w:cs="Times New Roman"/>
                <w:sz w:val="24"/>
                <w:szCs w:val="24"/>
                <w:shd w:val="clear" w:color="auto" w:fill="FFFFFF"/>
              </w:rPr>
              <w:t>fatalyoung</w:t>
            </w:r>
          </w:p>
        </w:tc>
        <w:tc>
          <w:tcPr>
            <w:tcW w:w="960" w:type="dxa"/>
            <w:noWrap/>
            <w:hideMark/>
          </w:tcPr>
          <w:p w14:paraId="3CB52957" w14:textId="77777777" w:rsidR="009E78B8" w:rsidRPr="00CC2888" w:rsidRDefault="009E78B8" w:rsidP="009E78B8">
            <w:pPr>
              <w:spacing w:line="360" w:lineRule="auto"/>
              <w:jc w:val="both"/>
              <w:rPr>
                <w:rFonts w:ascii="Times New Roman" w:hAnsi="Times New Roman" w:cs="Times New Roman"/>
                <w:sz w:val="24"/>
                <w:szCs w:val="24"/>
                <w:shd w:val="clear" w:color="auto" w:fill="FFFFFF"/>
              </w:rPr>
            </w:pPr>
            <w:r w:rsidRPr="00CC2888">
              <w:rPr>
                <w:rFonts w:ascii="Times New Roman" w:hAnsi="Times New Roman" w:cs="Times New Roman"/>
                <w:sz w:val="24"/>
                <w:szCs w:val="24"/>
                <w:shd w:val="clear" w:color="auto" w:fill="FFFFFF"/>
              </w:rPr>
              <w:t>82</w:t>
            </w:r>
          </w:p>
        </w:tc>
        <w:tc>
          <w:tcPr>
            <w:tcW w:w="0" w:type="auto"/>
            <w:vAlign w:val="bottom"/>
          </w:tcPr>
          <w:p w14:paraId="685FC3E5" w14:textId="1F71B64E" w:rsidR="009E78B8" w:rsidRPr="00CC2888" w:rsidRDefault="009E78B8" w:rsidP="009E78B8">
            <w:pPr>
              <w:rPr>
                <w:rFonts w:ascii="Times New Roman" w:hAnsi="Times New Roman" w:cs="Times New Roman"/>
                <w:sz w:val="24"/>
                <w:szCs w:val="24"/>
                <w:shd w:val="clear" w:color="auto" w:fill="FFFFFF"/>
              </w:rPr>
            </w:pPr>
            <w:r w:rsidRPr="00CC2888">
              <w:rPr>
                <w:rFonts w:ascii="Times New Roman" w:hAnsi="Times New Roman" w:cs="Times New Roman"/>
                <w:color w:val="000000"/>
                <w:sz w:val="24"/>
                <w:szCs w:val="24"/>
              </w:rPr>
              <w:t>fatalmid</w:t>
            </w:r>
          </w:p>
        </w:tc>
        <w:tc>
          <w:tcPr>
            <w:tcW w:w="0" w:type="auto"/>
            <w:vAlign w:val="bottom"/>
          </w:tcPr>
          <w:p w14:paraId="3CEB06D4" w14:textId="686B8628" w:rsidR="009E78B8" w:rsidRPr="00CC2888" w:rsidRDefault="009E78B8" w:rsidP="009E78B8">
            <w:pPr>
              <w:rPr>
                <w:rFonts w:ascii="Times New Roman" w:hAnsi="Times New Roman" w:cs="Times New Roman"/>
                <w:sz w:val="24"/>
                <w:szCs w:val="24"/>
                <w:shd w:val="clear" w:color="auto" w:fill="FFFFFF"/>
              </w:rPr>
            </w:pPr>
            <w:r w:rsidRPr="00CC2888">
              <w:rPr>
                <w:rFonts w:ascii="Times New Roman" w:hAnsi="Times New Roman" w:cs="Times New Roman"/>
                <w:color w:val="000000"/>
                <w:sz w:val="24"/>
                <w:szCs w:val="24"/>
              </w:rPr>
              <w:t>72</w:t>
            </w:r>
          </w:p>
        </w:tc>
        <w:tc>
          <w:tcPr>
            <w:tcW w:w="0" w:type="auto"/>
            <w:vAlign w:val="bottom"/>
          </w:tcPr>
          <w:p w14:paraId="02030CD7" w14:textId="6DED2CEC" w:rsidR="009E78B8" w:rsidRPr="00CC2888" w:rsidRDefault="009E78B8" w:rsidP="009E78B8">
            <w:pPr>
              <w:rPr>
                <w:rFonts w:ascii="Times New Roman" w:hAnsi="Times New Roman" w:cs="Times New Roman"/>
                <w:sz w:val="24"/>
                <w:szCs w:val="24"/>
                <w:shd w:val="clear" w:color="auto" w:fill="FFFFFF"/>
              </w:rPr>
            </w:pPr>
            <w:r w:rsidRPr="00CC2888">
              <w:rPr>
                <w:rFonts w:ascii="Times New Roman" w:hAnsi="Times New Roman" w:cs="Times New Roman"/>
                <w:color w:val="000000"/>
                <w:sz w:val="24"/>
                <w:szCs w:val="24"/>
              </w:rPr>
              <w:t>fatalold</w:t>
            </w:r>
          </w:p>
        </w:tc>
        <w:tc>
          <w:tcPr>
            <w:tcW w:w="0" w:type="auto"/>
            <w:vAlign w:val="bottom"/>
          </w:tcPr>
          <w:p w14:paraId="4A1049D4" w14:textId="3EE14196" w:rsidR="009E78B8" w:rsidRPr="00CC2888" w:rsidRDefault="009E78B8" w:rsidP="009E78B8">
            <w:pPr>
              <w:rPr>
                <w:rFonts w:ascii="Times New Roman" w:hAnsi="Times New Roman" w:cs="Times New Roman"/>
                <w:sz w:val="24"/>
                <w:szCs w:val="24"/>
                <w:shd w:val="clear" w:color="auto" w:fill="FFFFFF"/>
              </w:rPr>
            </w:pPr>
            <w:r w:rsidRPr="00CC2888">
              <w:rPr>
                <w:rFonts w:ascii="Times New Roman" w:hAnsi="Times New Roman" w:cs="Times New Roman"/>
                <w:color w:val="000000"/>
                <w:sz w:val="24"/>
                <w:szCs w:val="24"/>
              </w:rPr>
              <w:t>23</w:t>
            </w:r>
          </w:p>
        </w:tc>
      </w:tr>
      <w:tr w:rsidR="009E78B8" w:rsidRPr="00CC2888" w14:paraId="0F1BF830" w14:textId="629DE80A" w:rsidTr="00525828">
        <w:trPr>
          <w:trHeight w:val="288"/>
        </w:trPr>
        <w:tc>
          <w:tcPr>
            <w:tcW w:w="1243" w:type="dxa"/>
            <w:noWrap/>
            <w:hideMark/>
          </w:tcPr>
          <w:p w14:paraId="484FB667" w14:textId="77777777" w:rsidR="009E78B8" w:rsidRPr="00CC2888" w:rsidRDefault="009E78B8" w:rsidP="009E78B8">
            <w:pPr>
              <w:spacing w:line="360" w:lineRule="auto"/>
              <w:jc w:val="both"/>
              <w:rPr>
                <w:rFonts w:ascii="Times New Roman" w:hAnsi="Times New Roman" w:cs="Times New Roman"/>
                <w:sz w:val="24"/>
                <w:szCs w:val="24"/>
                <w:shd w:val="clear" w:color="auto" w:fill="FFFFFF"/>
              </w:rPr>
            </w:pPr>
            <w:r w:rsidRPr="00CC2888">
              <w:rPr>
                <w:rFonts w:ascii="Times New Roman" w:hAnsi="Times New Roman" w:cs="Times New Roman"/>
                <w:sz w:val="24"/>
                <w:szCs w:val="24"/>
                <w:shd w:val="clear" w:color="auto" w:fill="FFFFFF"/>
              </w:rPr>
              <w:t>fatalyoung</w:t>
            </w:r>
          </w:p>
        </w:tc>
        <w:tc>
          <w:tcPr>
            <w:tcW w:w="960" w:type="dxa"/>
            <w:noWrap/>
            <w:hideMark/>
          </w:tcPr>
          <w:p w14:paraId="3515599F" w14:textId="77777777" w:rsidR="009E78B8" w:rsidRPr="00CC2888" w:rsidRDefault="009E78B8" w:rsidP="009E78B8">
            <w:pPr>
              <w:spacing w:line="360" w:lineRule="auto"/>
              <w:jc w:val="both"/>
              <w:rPr>
                <w:rFonts w:ascii="Times New Roman" w:hAnsi="Times New Roman" w:cs="Times New Roman"/>
                <w:sz w:val="24"/>
                <w:szCs w:val="24"/>
                <w:shd w:val="clear" w:color="auto" w:fill="FFFFFF"/>
              </w:rPr>
            </w:pPr>
            <w:r w:rsidRPr="00CC2888">
              <w:rPr>
                <w:rFonts w:ascii="Times New Roman" w:hAnsi="Times New Roman" w:cs="Times New Roman"/>
                <w:sz w:val="24"/>
                <w:szCs w:val="24"/>
                <w:shd w:val="clear" w:color="auto" w:fill="FFFFFF"/>
              </w:rPr>
              <w:t>94</w:t>
            </w:r>
          </w:p>
        </w:tc>
        <w:tc>
          <w:tcPr>
            <w:tcW w:w="0" w:type="auto"/>
            <w:vAlign w:val="bottom"/>
          </w:tcPr>
          <w:p w14:paraId="173806D9" w14:textId="43C4D291" w:rsidR="009E78B8" w:rsidRPr="00CC2888" w:rsidRDefault="009E78B8" w:rsidP="009E78B8">
            <w:pPr>
              <w:rPr>
                <w:rFonts w:ascii="Times New Roman" w:hAnsi="Times New Roman" w:cs="Times New Roman"/>
                <w:sz w:val="24"/>
                <w:szCs w:val="24"/>
                <w:shd w:val="clear" w:color="auto" w:fill="FFFFFF"/>
              </w:rPr>
            </w:pPr>
            <w:r w:rsidRPr="00CC2888">
              <w:rPr>
                <w:rFonts w:ascii="Times New Roman" w:hAnsi="Times New Roman" w:cs="Times New Roman"/>
                <w:color w:val="000000"/>
                <w:sz w:val="24"/>
                <w:szCs w:val="24"/>
              </w:rPr>
              <w:t>fatalmid</w:t>
            </w:r>
          </w:p>
        </w:tc>
        <w:tc>
          <w:tcPr>
            <w:tcW w:w="0" w:type="auto"/>
            <w:vAlign w:val="bottom"/>
          </w:tcPr>
          <w:p w14:paraId="5B6B706C" w14:textId="70CEEB8D" w:rsidR="009E78B8" w:rsidRPr="00CC2888" w:rsidRDefault="009E78B8" w:rsidP="009E78B8">
            <w:pPr>
              <w:rPr>
                <w:rFonts w:ascii="Times New Roman" w:hAnsi="Times New Roman" w:cs="Times New Roman"/>
                <w:sz w:val="24"/>
                <w:szCs w:val="24"/>
                <w:shd w:val="clear" w:color="auto" w:fill="FFFFFF"/>
              </w:rPr>
            </w:pPr>
            <w:r w:rsidRPr="00CC2888">
              <w:rPr>
                <w:rFonts w:ascii="Times New Roman" w:hAnsi="Times New Roman" w:cs="Times New Roman"/>
                <w:color w:val="000000"/>
                <w:sz w:val="24"/>
                <w:szCs w:val="24"/>
              </w:rPr>
              <w:t>61</w:t>
            </w:r>
          </w:p>
        </w:tc>
        <w:tc>
          <w:tcPr>
            <w:tcW w:w="0" w:type="auto"/>
            <w:vAlign w:val="bottom"/>
          </w:tcPr>
          <w:p w14:paraId="5EDBAB96" w14:textId="73E5811D" w:rsidR="009E78B8" w:rsidRPr="00CC2888" w:rsidRDefault="009E78B8" w:rsidP="009E78B8">
            <w:pPr>
              <w:rPr>
                <w:rFonts w:ascii="Times New Roman" w:hAnsi="Times New Roman" w:cs="Times New Roman"/>
                <w:sz w:val="24"/>
                <w:szCs w:val="24"/>
                <w:shd w:val="clear" w:color="auto" w:fill="FFFFFF"/>
              </w:rPr>
            </w:pPr>
            <w:r w:rsidRPr="00CC2888">
              <w:rPr>
                <w:rFonts w:ascii="Times New Roman" w:hAnsi="Times New Roman" w:cs="Times New Roman"/>
                <w:color w:val="000000"/>
                <w:sz w:val="24"/>
                <w:szCs w:val="24"/>
              </w:rPr>
              <w:t>fatalold</w:t>
            </w:r>
          </w:p>
        </w:tc>
        <w:tc>
          <w:tcPr>
            <w:tcW w:w="0" w:type="auto"/>
            <w:vAlign w:val="bottom"/>
          </w:tcPr>
          <w:p w14:paraId="2C527F2C" w14:textId="46973656" w:rsidR="009E78B8" w:rsidRPr="00CC2888" w:rsidRDefault="009E78B8" w:rsidP="009E78B8">
            <w:pPr>
              <w:rPr>
                <w:rFonts w:ascii="Times New Roman" w:hAnsi="Times New Roman" w:cs="Times New Roman"/>
                <w:sz w:val="24"/>
                <w:szCs w:val="24"/>
                <w:shd w:val="clear" w:color="auto" w:fill="FFFFFF"/>
              </w:rPr>
            </w:pPr>
            <w:r w:rsidRPr="00CC2888">
              <w:rPr>
                <w:rFonts w:ascii="Times New Roman" w:hAnsi="Times New Roman" w:cs="Times New Roman"/>
                <w:color w:val="000000"/>
                <w:sz w:val="24"/>
                <w:szCs w:val="24"/>
              </w:rPr>
              <w:t>18</w:t>
            </w:r>
          </w:p>
        </w:tc>
      </w:tr>
      <w:tr w:rsidR="009E78B8" w:rsidRPr="00CC2888" w14:paraId="16400C6D" w14:textId="320C6460" w:rsidTr="00525828">
        <w:trPr>
          <w:trHeight w:val="288"/>
        </w:trPr>
        <w:tc>
          <w:tcPr>
            <w:tcW w:w="1243" w:type="dxa"/>
            <w:noWrap/>
            <w:hideMark/>
          </w:tcPr>
          <w:p w14:paraId="3F0D1198" w14:textId="77777777" w:rsidR="009E78B8" w:rsidRPr="00CC2888" w:rsidRDefault="009E78B8" w:rsidP="009E78B8">
            <w:pPr>
              <w:spacing w:line="360" w:lineRule="auto"/>
              <w:jc w:val="both"/>
              <w:rPr>
                <w:rFonts w:ascii="Times New Roman" w:hAnsi="Times New Roman" w:cs="Times New Roman"/>
                <w:sz w:val="24"/>
                <w:szCs w:val="24"/>
                <w:shd w:val="clear" w:color="auto" w:fill="FFFFFF"/>
              </w:rPr>
            </w:pPr>
            <w:r w:rsidRPr="00CC2888">
              <w:rPr>
                <w:rFonts w:ascii="Times New Roman" w:hAnsi="Times New Roman" w:cs="Times New Roman"/>
                <w:sz w:val="24"/>
                <w:szCs w:val="24"/>
                <w:shd w:val="clear" w:color="auto" w:fill="FFFFFF"/>
              </w:rPr>
              <w:t>fatalyoung</w:t>
            </w:r>
          </w:p>
        </w:tc>
        <w:tc>
          <w:tcPr>
            <w:tcW w:w="960" w:type="dxa"/>
            <w:noWrap/>
            <w:hideMark/>
          </w:tcPr>
          <w:p w14:paraId="7368CAFC" w14:textId="77777777" w:rsidR="009E78B8" w:rsidRPr="00CC2888" w:rsidRDefault="009E78B8" w:rsidP="009E78B8">
            <w:pPr>
              <w:spacing w:line="360" w:lineRule="auto"/>
              <w:jc w:val="both"/>
              <w:rPr>
                <w:rFonts w:ascii="Times New Roman" w:hAnsi="Times New Roman" w:cs="Times New Roman"/>
                <w:sz w:val="24"/>
                <w:szCs w:val="24"/>
                <w:shd w:val="clear" w:color="auto" w:fill="FFFFFF"/>
              </w:rPr>
            </w:pPr>
            <w:r w:rsidRPr="00CC2888">
              <w:rPr>
                <w:rFonts w:ascii="Times New Roman" w:hAnsi="Times New Roman" w:cs="Times New Roman"/>
                <w:sz w:val="24"/>
                <w:szCs w:val="24"/>
                <w:shd w:val="clear" w:color="auto" w:fill="FFFFFF"/>
              </w:rPr>
              <w:t>66</w:t>
            </w:r>
          </w:p>
        </w:tc>
        <w:tc>
          <w:tcPr>
            <w:tcW w:w="0" w:type="auto"/>
            <w:vAlign w:val="bottom"/>
          </w:tcPr>
          <w:p w14:paraId="2EE0AF7E" w14:textId="689176AB" w:rsidR="009E78B8" w:rsidRPr="00CC2888" w:rsidRDefault="009E78B8" w:rsidP="009E78B8">
            <w:pPr>
              <w:rPr>
                <w:rFonts w:ascii="Times New Roman" w:hAnsi="Times New Roman" w:cs="Times New Roman"/>
                <w:sz w:val="24"/>
                <w:szCs w:val="24"/>
                <w:shd w:val="clear" w:color="auto" w:fill="FFFFFF"/>
              </w:rPr>
            </w:pPr>
            <w:r w:rsidRPr="00CC2888">
              <w:rPr>
                <w:rFonts w:ascii="Times New Roman" w:hAnsi="Times New Roman" w:cs="Times New Roman"/>
                <w:color w:val="000000"/>
                <w:sz w:val="24"/>
                <w:szCs w:val="24"/>
              </w:rPr>
              <w:t>fatalmid</w:t>
            </w:r>
          </w:p>
        </w:tc>
        <w:tc>
          <w:tcPr>
            <w:tcW w:w="0" w:type="auto"/>
            <w:vAlign w:val="bottom"/>
          </w:tcPr>
          <w:p w14:paraId="7CB93775" w14:textId="2F825F01" w:rsidR="009E78B8" w:rsidRPr="00CC2888" w:rsidRDefault="009E78B8" w:rsidP="009E78B8">
            <w:pPr>
              <w:rPr>
                <w:rFonts w:ascii="Times New Roman" w:hAnsi="Times New Roman" w:cs="Times New Roman"/>
                <w:sz w:val="24"/>
                <w:szCs w:val="24"/>
                <w:shd w:val="clear" w:color="auto" w:fill="FFFFFF"/>
              </w:rPr>
            </w:pPr>
            <w:r w:rsidRPr="00CC2888">
              <w:rPr>
                <w:rFonts w:ascii="Times New Roman" w:hAnsi="Times New Roman" w:cs="Times New Roman"/>
                <w:color w:val="000000"/>
                <w:sz w:val="24"/>
                <w:szCs w:val="24"/>
              </w:rPr>
              <w:t>567</w:t>
            </w:r>
          </w:p>
        </w:tc>
        <w:tc>
          <w:tcPr>
            <w:tcW w:w="0" w:type="auto"/>
            <w:vAlign w:val="bottom"/>
          </w:tcPr>
          <w:p w14:paraId="20737644" w14:textId="1ED94428" w:rsidR="009E78B8" w:rsidRPr="00CC2888" w:rsidRDefault="009E78B8" w:rsidP="009E78B8">
            <w:pPr>
              <w:rPr>
                <w:rFonts w:ascii="Times New Roman" w:hAnsi="Times New Roman" w:cs="Times New Roman"/>
                <w:sz w:val="24"/>
                <w:szCs w:val="24"/>
                <w:shd w:val="clear" w:color="auto" w:fill="FFFFFF"/>
              </w:rPr>
            </w:pPr>
            <w:r w:rsidRPr="00CC2888">
              <w:rPr>
                <w:rFonts w:ascii="Times New Roman" w:hAnsi="Times New Roman" w:cs="Times New Roman"/>
                <w:color w:val="000000"/>
                <w:sz w:val="24"/>
                <w:szCs w:val="24"/>
              </w:rPr>
              <w:t>fatalold</w:t>
            </w:r>
          </w:p>
        </w:tc>
        <w:tc>
          <w:tcPr>
            <w:tcW w:w="0" w:type="auto"/>
            <w:vAlign w:val="bottom"/>
          </w:tcPr>
          <w:p w14:paraId="088CDBCF" w14:textId="10186F9A" w:rsidR="009E78B8" w:rsidRPr="00CC2888" w:rsidRDefault="009E78B8" w:rsidP="009E78B8">
            <w:pPr>
              <w:rPr>
                <w:rFonts w:ascii="Times New Roman" w:hAnsi="Times New Roman" w:cs="Times New Roman"/>
                <w:sz w:val="24"/>
                <w:szCs w:val="24"/>
                <w:shd w:val="clear" w:color="auto" w:fill="FFFFFF"/>
              </w:rPr>
            </w:pPr>
            <w:r w:rsidRPr="00CC2888">
              <w:rPr>
                <w:rFonts w:ascii="Times New Roman" w:hAnsi="Times New Roman" w:cs="Times New Roman"/>
                <w:color w:val="000000"/>
                <w:sz w:val="24"/>
                <w:szCs w:val="24"/>
              </w:rPr>
              <w:t>17</w:t>
            </w:r>
          </w:p>
        </w:tc>
      </w:tr>
    </w:tbl>
    <w:p w14:paraId="33C8C1C7" w14:textId="77777777" w:rsidR="009E78B8" w:rsidRPr="00CC2888" w:rsidRDefault="009E78B8" w:rsidP="00C94FE1">
      <w:pPr>
        <w:spacing w:after="0" w:line="360" w:lineRule="auto"/>
        <w:jc w:val="both"/>
        <w:rPr>
          <w:rFonts w:ascii="Times New Roman" w:hAnsi="Times New Roman" w:cs="Times New Roman"/>
          <w:sz w:val="24"/>
          <w:szCs w:val="24"/>
          <w:shd w:val="clear" w:color="auto" w:fill="FFFFFF"/>
          <w:lang w:val="en-US"/>
        </w:rPr>
      </w:pPr>
    </w:p>
    <w:p w14:paraId="09F3D552" w14:textId="3A0C05FE" w:rsidR="009E78B8" w:rsidRPr="00CC2888" w:rsidRDefault="009E78B8" w:rsidP="00C94FE1">
      <w:pPr>
        <w:spacing w:after="0" w:line="360" w:lineRule="auto"/>
        <w:jc w:val="both"/>
        <w:rPr>
          <w:rFonts w:ascii="Times New Roman" w:hAnsi="Times New Roman" w:cs="Times New Roman"/>
          <w:sz w:val="24"/>
          <w:szCs w:val="24"/>
          <w:shd w:val="clear" w:color="auto" w:fill="FFFFFF"/>
          <w:lang w:val="en-US"/>
        </w:rPr>
      </w:pPr>
      <w:r w:rsidRPr="00CC2888">
        <w:rPr>
          <w:rFonts w:ascii="Times New Roman" w:hAnsi="Times New Roman" w:cs="Times New Roman"/>
          <w:sz w:val="24"/>
          <w:szCs w:val="24"/>
          <w:shd w:val="clear" w:color="auto" w:fill="FFFFFF"/>
          <w:lang w:val="en-US"/>
        </w:rPr>
        <w:t>The summary and structure of the data frame:</w:t>
      </w:r>
    </w:p>
    <w:p w14:paraId="685FCE78" w14:textId="53D05EBF" w:rsidR="009E78B8" w:rsidRPr="00CC2888" w:rsidRDefault="009E78B8" w:rsidP="00C94FE1">
      <w:pPr>
        <w:spacing w:after="0" w:line="360" w:lineRule="auto"/>
        <w:jc w:val="both"/>
        <w:rPr>
          <w:rFonts w:ascii="Times New Roman" w:hAnsi="Times New Roman" w:cs="Times New Roman"/>
          <w:sz w:val="24"/>
          <w:szCs w:val="24"/>
          <w:shd w:val="clear" w:color="auto" w:fill="FFFFFF"/>
          <w:lang w:val="en-US"/>
        </w:rPr>
      </w:pPr>
      <w:r w:rsidRPr="00CC2888">
        <w:rPr>
          <w:rFonts w:ascii="Times New Roman" w:hAnsi="Times New Roman" w:cs="Times New Roman"/>
          <w:noProof/>
          <w:sz w:val="24"/>
          <w:szCs w:val="24"/>
          <w:shd w:val="clear" w:color="auto" w:fill="FFFFFF"/>
          <w:lang w:val="en-US"/>
        </w:rPr>
        <w:drawing>
          <wp:inline distT="0" distB="0" distL="0" distR="0" wp14:anchorId="7BCFBA7F" wp14:editId="338072B8">
            <wp:extent cx="5760720" cy="1713230"/>
            <wp:effectExtent l="38100" t="38100" r="87630" b="965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40"/>
                    <a:srcRect t="2599" b="1"/>
                    <a:stretch/>
                  </pic:blipFill>
                  <pic:spPr bwMode="auto">
                    <a:xfrm>
                      <a:off x="0" y="0"/>
                      <a:ext cx="5760720" cy="171323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992028B" w14:textId="77777777" w:rsidR="00755F8D" w:rsidRPr="00CC2888" w:rsidRDefault="00755F8D" w:rsidP="00C94FE1">
      <w:pPr>
        <w:spacing w:after="0" w:line="360" w:lineRule="auto"/>
        <w:rPr>
          <w:rFonts w:ascii="Times New Roman" w:hAnsi="Times New Roman" w:cs="Times New Roman"/>
          <w:b/>
          <w:sz w:val="24"/>
          <w:szCs w:val="24"/>
          <w:lang w:val="en-US"/>
        </w:rPr>
      </w:pPr>
    </w:p>
    <w:p w14:paraId="51787A2B" w14:textId="77777777" w:rsidR="00EF4C9B" w:rsidRPr="00CC2888" w:rsidRDefault="00EF4C9B" w:rsidP="00C94FE1">
      <w:pPr>
        <w:spacing w:after="0" w:line="360" w:lineRule="auto"/>
        <w:rPr>
          <w:rFonts w:ascii="Times New Roman" w:hAnsi="Times New Roman" w:cs="Times New Roman"/>
          <w:b/>
          <w:sz w:val="24"/>
          <w:szCs w:val="24"/>
          <w:lang w:val="en-US"/>
        </w:rPr>
      </w:pPr>
    </w:p>
    <w:p w14:paraId="04E450BC" w14:textId="1E3F8285" w:rsidR="00B30253" w:rsidRPr="00CC2888" w:rsidRDefault="00B30253" w:rsidP="003E3696">
      <w:pPr>
        <w:spacing w:after="0" w:line="360" w:lineRule="auto"/>
        <w:jc w:val="both"/>
        <w:rPr>
          <w:rFonts w:ascii="Times New Roman" w:hAnsi="Times New Roman" w:cs="Times New Roman"/>
          <w:sz w:val="24"/>
          <w:szCs w:val="24"/>
          <w:lang w:val="en-US"/>
        </w:rPr>
      </w:pPr>
    </w:p>
    <w:sectPr w:rsidR="00B30253" w:rsidRPr="00CC2888" w:rsidSect="00404C44">
      <w:footerReference w:type="default" r:id="rId41"/>
      <w:pgSz w:w="11906" w:h="16838"/>
      <w:pgMar w:top="1417" w:right="1417" w:bottom="1417" w:left="1417" w:header="706" w:footer="706"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25C23" w14:textId="77777777" w:rsidR="00862624" w:rsidRDefault="00862624" w:rsidP="00B852C0">
      <w:pPr>
        <w:spacing w:after="0" w:line="240" w:lineRule="auto"/>
      </w:pPr>
      <w:r>
        <w:separator/>
      </w:r>
    </w:p>
  </w:endnote>
  <w:endnote w:type="continuationSeparator" w:id="0">
    <w:p w14:paraId="34BC6957" w14:textId="77777777" w:rsidR="00862624" w:rsidRDefault="00862624" w:rsidP="00B85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215556"/>
      <w:docPartObj>
        <w:docPartGallery w:val="Page Numbers (Bottom of Page)"/>
        <w:docPartUnique/>
      </w:docPartObj>
    </w:sdtPr>
    <w:sdtEndPr>
      <w:rPr>
        <w:noProof/>
      </w:rPr>
    </w:sdtEndPr>
    <w:sdtContent>
      <w:p w14:paraId="038CD4E7" w14:textId="5DBF4236" w:rsidR="00404C44" w:rsidRDefault="00404C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7881B4" w14:textId="77777777" w:rsidR="00B852C0" w:rsidRPr="00665FDF" w:rsidRDefault="00B852C0" w:rsidP="00363F2F">
    <w:pPr>
      <w:pStyle w:val="Footer"/>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28AE7" w14:textId="77777777" w:rsidR="00862624" w:rsidRDefault="00862624" w:rsidP="00B852C0">
      <w:pPr>
        <w:spacing w:after="0" w:line="240" w:lineRule="auto"/>
      </w:pPr>
      <w:r>
        <w:separator/>
      </w:r>
    </w:p>
  </w:footnote>
  <w:footnote w:type="continuationSeparator" w:id="0">
    <w:p w14:paraId="459BF069" w14:textId="77777777" w:rsidR="00862624" w:rsidRDefault="00862624" w:rsidP="00B852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65E"/>
    <w:multiLevelType w:val="multilevel"/>
    <w:tmpl w:val="E1C0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90EA2"/>
    <w:multiLevelType w:val="hybridMultilevel"/>
    <w:tmpl w:val="5B367B06"/>
    <w:lvl w:ilvl="0" w:tplc="73B2F2FC">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 w15:restartNumberingAfterBreak="0">
    <w:nsid w:val="167653BC"/>
    <w:multiLevelType w:val="multilevel"/>
    <w:tmpl w:val="CAC80CE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73C19D3"/>
    <w:multiLevelType w:val="hybridMultilevel"/>
    <w:tmpl w:val="7382CC86"/>
    <w:lvl w:ilvl="0" w:tplc="039E16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B97E65"/>
    <w:multiLevelType w:val="hybridMultilevel"/>
    <w:tmpl w:val="63647A22"/>
    <w:lvl w:ilvl="0" w:tplc="041F000F">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5" w15:restartNumberingAfterBreak="0">
    <w:nsid w:val="2CEA558D"/>
    <w:multiLevelType w:val="hybridMultilevel"/>
    <w:tmpl w:val="E82C6510"/>
    <w:lvl w:ilvl="0" w:tplc="9C8E60B8">
      <w:start w:val="1"/>
      <w:numFmt w:val="decimal"/>
      <w:lvlText w:val="%1."/>
      <w:lvlJc w:val="left"/>
      <w:pPr>
        <w:ind w:left="1584" w:hanging="360"/>
      </w:pPr>
      <w:rPr>
        <w:rFonts w:hint="default"/>
      </w:rPr>
    </w:lvl>
    <w:lvl w:ilvl="1" w:tplc="041F0019" w:tentative="1">
      <w:start w:val="1"/>
      <w:numFmt w:val="lowerLetter"/>
      <w:lvlText w:val="%2."/>
      <w:lvlJc w:val="left"/>
      <w:pPr>
        <w:ind w:left="2304" w:hanging="360"/>
      </w:pPr>
    </w:lvl>
    <w:lvl w:ilvl="2" w:tplc="041F001B" w:tentative="1">
      <w:start w:val="1"/>
      <w:numFmt w:val="lowerRoman"/>
      <w:lvlText w:val="%3."/>
      <w:lvlJc w:val="right"/>
      <w:pPr>
        <w:ind w:left="3024" w:hanging="180"/>
      </w:pPr>
    </w:lvl>
    <w:lvl w:ilvl="3" w:tplc="041F000F" w:tentative="1">
      <w:start w:val="1"/>
      <w:numFmt w:val="decimal"/>
      <w:lvlText w:val="%4."/>
      <w:lvlJc w:val="left"/>
      <w:pPr>
        <w:ind w:left="3744" w:hanging="360"/>
      </w:pPr>
    </w:lvl>
    <w:lvl w:ilvl="4" w:tplc="041F0019" w:tentative="1">
      <w:start w:val="1"/>
      <w:numFmt w:val="lowerLetter"/>
      <w:lvlText w:val="%5."/>
      <w:lvlJc w:val="left"/>
      <w:pPr>
        <w:ind w:left="4464" w:hanging="360"/>
      </w:pPr>
    </w:lvl>
    <w:lvl w:ilvl="5" w:tplc="041F001B" w:tentative="1">
      <w:start w:val="1"/>
      <w:numFmt w:val="lowerRoman"/>
      <w:lvlText w:val="%6."/>
      <w:lvlJc w:val="right"/>
      <w:pPr>
        <w:ind w:left="5184" w:hanging="180"/>
      </w:pPr>
    </w:lvl>
    <w:lvl w:ilvl="6" w:tplc="041F000F" w:tentative="1">
      <w:start w:val="1"/>
      <w:numFmt w:val="decimal"/>
      <w:lvlText w:val="%7."/>
      <w:lvlJc w:val="left"/>
      <w:pPr>
        <w:ind w:left="5904" w:hanging="360"/>
      </w:pPr>
    </w:lvl>
    <w:lvl w:ilvl="7" w:tplc="041F0019" w:tentative="1">
      <w:start w:val="1"/>
      <w:numFmt w:val="lowerLetter"/>
      <w:lvlText w:val="%8."/>
      <w:lvlJc w:val="left"/>
      <w:pPr>
        <w:ind w:left="6624" w:hanging="360"/>
      </w:pPr>
    </w:lvl>
    <w:lvl w:ilvl="8" w:tplc="041F001B" w:tentative="1">
      <w:start w:val="1"/>
      <w:numFmt w:val="lowerRoman"/>
      <w:lvlText w:val="%9."/>
      <w:lvlJc w:val="right"/>
      <w:pPr>
        <w:ind w:left="7344" w:hanging="180"/>
      </w:pPr>
    </w:lvl>
  </w:abstractNum>
  <w:abstractNum w:abstractNumId="6" w15:restartNumberingAfterBreak="0">
    <w:nsid w:val="411A35D4"/>
    <w:multiLevelType w:val="hybridMultilevel"/>
    <w:tmpl w:val="8E9EE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E34EC8"/>
    <w:multiLevelType w:val="hybridMultilevel"/>
    <w:tmpl w:val="167E6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86574D"/>
    <w:multiLevelType w:val="hybridMultilevel"/>
    <w:tmpl w:val="830258D0"/>
    <w:lvl w:ilvl="0" w:tplc="BE926CCE">
      <w:start w:val="1"/>
      <w:numFmt w:val="decimal"/>
      <w:lvlText w:val="%1."/>
      <w:lvlJc w:val="left"/>
      <w:pPr>
        <w:ind w:left="1069" w:hanging="360"/>
      </w:pPr>
      <w:rPr>
        <w:rFonts w:hint="default"/>
        <w:b/>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9" w15:restartNumberingAfterBreak="0">
    <w:nsid w:val="5711782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2437A1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755EC3"/>
    <w:multiLevelType w:val="hybridMultilevel"/>
    <w:tmpl w:val="59A44B00"/>
    <w:lvl w:ilvl="0" w:tplc="9D7E649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771512815">
    <w:abstractNumId w:val="11"/>
  </w:num>
  <w:num w:numId="2" w16cid:durableId="1446845765">
    <w:abstractNumId w:val="10"/>
  </w:num>
  <w:num w:numId="3" w16cid:durableId="924268903">
    <w:abstractNumId w:val="5"/>
  </w:num>
  <w:num w:numId="4" w16cid:durableId="1839227178">
    <w:abstractNumId w:val="2"/>
  </w:num>
  <w:num w:numId="5" w16cid:durableId="460732661">
    <w:abstractNumId w:val="1"/>
  </w:num>
  <w:num w:numId="6" w16cid:durableId="917640205">
    <w:abstractNumId w:val="4"/>
  </w:num>
  <w:num w:numId="7" w16cid:durableId="644549566">
    <w:abstractNumId w:val="8"/>
  </w:num>
  <w:num w:numId="8" w16cid:durableId="341007968">
    <w:abstractNumId w:val="7"/>
  </w:num>
  <w:num w:numId="9" w16cid:durableId="1642033511">
    <w:abstractNumId w:val="0"/>
  </w:num>
  <w:num w:numId="10" w16cid:durableId="1028726068">
    <w:abstractNumId w:val="6"/>
  </w:num>
  <w:num w:numId="11" w16cid:durableId="1456635141">
    <w:abstractNumId w:val="3"/>
  </w:num>
  <w:num w:numId="12" w16cid:durableId="10407407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yNLQ0NTYwMTEwNTZS0lEKTi0uzszPAykwNKsFAOi6UKItAAAA"/>
  </w:docVars>
  <w:rsids>
    <w:rsidRoot w:val="000755B8"/>
    <w:rsid w:val="0000168B"/>
    <w:rsid w:val="000032DA"/>
    <w:rsid w:val="00004F30"/>
    <w:rsid w:val="00010BFE"/>
    <w:rsid w:val="00026F51"/>
    <w:rsid w:val="000271EB"/>
    <w:rsid w:val="000364E5"/>
    <w:rsid w:val="00036532"/>
    <w:rsid w:val="00053A0D"/>
    <w:rsid w:val="00055FE7"/>
    <w:rsid w:val="0005682D"/>
    <w:rsid w:val="000755B8"/>
    <w:rsid w:val="00091371"/>
    <w:rsid w:val="000913AE"/>
    <w:rsid w:val="00092C20"/>
    <w:rsid w:val="00097A2D"/>
    <w:rsid w:val="000A0D40"/>
    <w:rsid w:val="000A0FCF"/>
    <w:rsid w:val="000A6A49"/>
    <w:rsid w:val="000B1BD0"/>
    <w:rsid w:val="000D4B4B"/>
    <w:rsid w:val="000D727E"/>
    <w:rsid w:val="000D7F20"/>
    <w:rsid w:val="000E2386"/>
    <w:rsid w:val="000F05A0"/>
    <w:rsid w:val="000F2164"/>
    <w:rsid w:val="000F540A"/>
    <w:rsid w:val="00112651"/>
    <w:rsid w:val="00124651"/>
    <w:rsid w:val="00124E38"/>
    <w:rsid w:val="00126840"/>
    <w:rsid w:val="0013300D"/>
    <w:rsid w:val="00145C9A"/>
    <w:rsid w:val="00166B14"/>
    <w:rsid w:val="00175217"/>
    <w:rsid w:val="001771FF"/>
    <w:rsid w:val="0018478E"/>
    <w:rsid w:val="00185C7D"/>
    <w:rsid w:val="00187034"/>
    <w:rsid w:val="00192FB0"/>
    <w:rsid w:val="001937D9"/>
    <w:rsid w:val="00194184"/>
    <w:rsid w:val="00195E1E"/>
    <w:rsid w:val="001A4409"/>
    <w:rsid w:val="001A68F2"/>
    <w:rsid w:val="001B4F46"/>
    <w:rsid w:val="001B7D52"/>
    <w:rsid w:val="001C1543"/>
    <w:rsid w:val="001D1FEA"/>
    <w:rsid w:val="001E1DA3"/>
    <w:rsid w:val="001F23E3"/>
    <w:rsid w:val="001F7A39"/>
    <w:rsid w:val="0020347D"/>
    <w:rsid w:val="002040F8"/>
    <w:rsid w:val="00211380"/>
    <w:rsid w:val="00224191"/>
    <w:rsid w:val="00231C74"/>
    <w:rsid w:val="00233530"/>
    <w:rsid w:val="002427C0"/>
    <w:rsid w:val="0024400D"/>
    <w:rsid w:val="00245134"/>
    <w:rsid w:val="00254CC5"/>
    <w:rsid w:val="00256700"/>
    <w:rsid w:val="00256C09"/>
    <w:rsid w:val="00263F8A"/>
    <w:rsid w:val="00266A12"/>
    <w:rsid w:val="00292809"/>
    <w:rsid w:val="002B1C66"/>
    <w:rsid w:val="002C1CAC"/>
    <w:rsid w:val="002D7D73"/>
    <w:rsid w:val="002E04C1"/>
    <w:rsid w:val="002F6F2A"/>
    <w:rsid w:val="003119E6"/>
    <w:rsid w:val="0033198B"/>
    <w:rsid w:val="00333FDC"/>
    <w:rsid w:val="003407EC"/>
    <w:rsid w:val="00341408"/>
    <w:rsid w:val="003453A0"/>
    <w:rsid w:val="003533B2"/>
    <w:rsid w:val="003612D8"/>
    <w:rsid w:val="00363F2F"/>
    <w:rsid w:val="0036502A"/>
    <w:rsid w:val="00373983"/>
    <w:rsid w:val="0038025A"/>
    <w:rsid w:val="00382445"/>
    <w:rsid w:val="00383FBE"/>
    <w:rsid w:val="00387264"/>
    <w:rsid w:val="0038745A"/>
    <w:rsid w:val="0039510A"/>
    <w:rsid w:val="003A7B1F"/>
    <w:rsid w:val="003B4905"/>
    <w:rsid w:val="003B5BD8"/>
    <w:rsid w:val="003C0BF4"/>
    <w:rsid w:val="003C0F12"/>
    <w:rsid w:val="003C2648"/>
    <w:rsid w:val="003C51EC"/>
    <w:rsid w:val="003D0F9D"/>
    <w:rsid w:val="003D407E"/>
    <w:rsid w:val="003D45BA"/>
    <w:rsid w:val="003E3696"/>
    <w:rsid w:val="003F020F"/>
    <w:rsid w:val="003F251B"/>
    <w:rsid w:val="00402B71"/>
    <w:rsid w:val="00403D18"/>
    <w:rsid w:val="00404C44"/>
    <w:rsid w:val="00413F04"/>
    <w:rsid w:val="00414607"/>
    <w:rsid w:val="00421589"/>
    <w:rsid w:val="004227E5"/>
    <w:rsid w:val="004308AA"/>
    <w:rsid w:val="00432711"/>
    <w:rsid w:val="00433407"/>
    <w:rsid w:val="00433EE9"/>
    <w:rsid w:val="00441FED"/>
    <w:rsid w:val="00451C85"/>
    <w:rsid w:val="004556CB"/>
    <w:rsid w:val="00456369"/>
    <w:rsid w:val="00461428"/>
    <w:rsid w:val="00464D7A"/>
    <w:rsid w:val="00476426"/>
    <w:rsid w:val="00482589"/>
    <w:rsid w:val="00483CFE"/>
    <w:rsid w:val="00484F5F"/>
    <w:rsid w:val="004867B9"/>
    <w:rsid w:val="004913F0"/>
    <w:rsid w:val="00492192"/>
    <w:rsid w:val="004A4101"/>
    <w:rsid w:val="004B3B8A"/>
    <w:rsid w:val="004C3302"/>
    <w:rsid w:val="004D438C"/>
    <w:rsid w:val="004D5BC4"/>
    <w:rsid w:val="004D744D"/>
    <w:rsid w:val="005005CB"/>
    <w:rsid w:val="005042CB"/>
    <w:rsid w:val="00527A60"/>
    <w:rsid w:val="005342EE"/>
    <w:rsid w:val="00541B2F"/>
    <w:rsid w:val="00546722"/>
    <w:rsid w:val="005507F1"/>
    <w:rsid w:val="0056174F"/>
    <w:rsid w:val="005620F3"/>
    <w:rsid w:val="005766CE"/>
    <w:rsid w:val="0059045D"/>
    <w:rsid w:val="00591D58"/>
    <w:rsid w:val="00594565"/>
    <w:rsid w:val="005956A2"/>
    <w:rsid w:val="005962DC"/>
    <w:rsid w:val="005A1D60"/>
    <w:rsid w:val="005A4A63"/>
    <w:rsid w:val="005B06BD"/>
    <w:rsid w:val="005B458C"/>
    <w:rsid w:val="005B7EC6"/>
    <w:rsid w:val="005C0475"/>
    <w:rsid w:val="005D012B"/>
    <w:rsid w:val="005E4F1C"/>
    <w:rsid w:val="005E5E00"/>
    <w:rsid w:val="005F20FA"/>
    <w:rsid w:val="00600223"/>
    <w:rsid w:val="006032F1"/>
    <w:rsid w:val="00604258"/>
    <w:rsid w:val="006116A5"/>
    <w:rsid w:val="006145C1"/>
    <w:rsid w:val="0062081E"/>
    <w:rsid w:val="00625871"/>
    <w:rsid w:val="00627762"/>
    <w:rsid w:val="006319BA"/>
    <w:rsid w:val="0063297B"/>
    <w:rsid w:val="00632FD0"/>
    <w:rsid w:val="006356C4"/>
    <w:rsid w:val="00647DC3"/>
    <w:rsid w:val="006518C6"/>
    <w:rsid w:val="006611BA"/>
    <w:rsid w:val="00665FDF"/>
    <w:rsid w:val="00666C59"/>
    <w:rsid w:val="00691C8D"/>
    <w:rsid w:val="0069211F"/>
    <w:rsid w:val="006A490E"/>
    <w:rsid w:val="006A771B"/>
    <w:rsid w:val="006B597A"/>
    <w:rsid w:val="006C4719"/>
    <w:rsid w:val="006D7A0F"/>
    <w:rsid w:val="006E00CB"/>
    <w:rsid w:val="006E7867"/>
    <w:rsid w:val="006F1D9B"/>
    <w:rsid w:val="006F72D4"/>
    <w:rsid w:val="007040FF"/>
    <w:rsid w:val="00704727"/>
    <w:rsid w:val="00711B92"/>
    <w:rsid w:val="0072188A"/>
    <w:rsid w:val="00731F76"/>
    <w:rsid w:val="00732F6E"/>
    <w:rsid w:val="00733498"/>
    <w:rsid w:val="0074567E"/>
    <w:rsid w:val="00755F8D"/>
    <w:rsid w:val="007636F3"/>
    <w:rsid w:val="0076406A"/>
    <w:rsid w:val="007664DB"/>
    <w:rsid w:val="0077116C"/>
    <w:rsid w:val="007946E7"/>
    <w:rsid w:val="007A6762"/>
    <w:rsid w:val="007C2277"/>
    <w:rsid w:val="007D2149"/>
    <w:rsid w:val="007D2EE2"/>
    <w:rsid w:val="007E152D"/>
    <w:rsid w:val="007E25A6"/>
    <w:rsid w:val="007F19B7"/>
    <w:rsid w:val="007F4E3C"/>
    <w:rsid w:val="007F5806"/>
    <w:rsid w:val="008111C7"/>
    <w:rsid w:val="00811377"/>
    <w:rsid w:val="00814E3B"/>
    <w:rsid w:val="008174C8"/>
    <w:rsid w:val="00821607"/>
    <w:rsid w:val="008224D5"/>
    <w:rsid w:val="00822A63"/>
    <w:rsid w:val="00823164"/>
    <w:rsid w:val="00842E4E"/>
    <w:rsid w:val="00844F51"/>
    <w:rsid w:val="00846F7D"/>
    <w:rsid w:val="00854076"/>
    <w:rsid w:val="008618FF"/>
    <w:rsid w:val="00862624"/>
    <w:rsid w:val="0086410C"/>
    <w:rsid w:val="00866D34"/>
    <w:rsid w:val="00870104"/>
    <w:rsid w:val="00876C0E"/>
    <w:rsid w:val="00877A17"/>
    <w:rsid w:val="00877C30"/>
    <w:rsid w:val="00892B77"/>
    <w:rsid w:val="008B33E3"/>
    <w:rsid w:val="008C0C9D"/>
    <w:rsid w:val="008C402D"/>
    <w:rsid w:val="008D120D"/>
    <w:rsid w:val="008D5112"/>
    <w:rsid w:val="008E03CC"/>
    <w:rsid w:val="008F1914"/>
    <w:rsid w:val="008F2EAB"/>
    <w:rsid w:val="00902616"/>
    <w:rsid w:val="00926DA3"/>
    <w:rsid w:val="00937BDE"/>
    <w:rsid w:val="0094471A"/>
    <w:rsid w:val="00947049"/>
    <w:rsid w:val="00971726"/>
    <w:rsid w:val="00976494"/>
    <w:rsid w:val="00990AF8"/>
    <w:rsid w:val="00995AA2"/>
    <w:rsid w:val="009A749D"/>
    <w:rsid w:val="009B13C0"/>
    <w:rsid w:val="009B1EF9"/>
    <w:rsid w:val="009B22D2"/>
    <w:rsid w:val="009B76D8"/>
    <w:rsid w:val="009C6955"/>
    <w:rsid w:val="009D250F"/>
    <w:rsid w:val="009E45E0"/>
    <w:rsid w:val="009E78B8"/>
    <w:rsid w:val="009E7ADB"/>
    <w:rsid w:val="009F2821"/>
    <w:rsid w:val="00A1204A"/>
    <w:rsid w:val="00A12CE2"/>
    <w:rsid w:val="00A13F33"/>
    <w:rsid w:val="00A14960"/>
    <w:rsid w:val="00A1591D"/>
    <w:rsid w:val="00A159A1"/>
    <w:rsid w:val="00A169A2"/>
    <w:rsid w:val="00A2423B"/>
    <w:rsid w:val="00A24A70"/>
    <w:rsid w:val="00A2541F"/>
    <w:rsid w:val="00A344FB"/>
    <w:rsid w:val="00A5346B"/>
    <w:rsid w:val="00A61BE5"/>
    <w:rsid w:val="00A65706"/>
    <w:rsid w:val="00A66851"/>
    <w:rsid w:val="00A752AE"/>
    <w:rsid w:val="00A8134D"/>
    <w:rsid w:val="00A87BC9"/>
    <w:rsid w:val="00A92ACA"/>
    <w:rsid w:val="00A94B09"/>
    <w:rsid w:val="00A96D4F"/>
    <w:rsid w:val="00AA473A"/>
    <w:rsid w:val="00AA7D6D"/>
    <w:rsid w:val="00AB3F8E"/>
    <w:rsid w:val="00AB6130"/>
    <w:rsid w:val="00AB6DCA"/>
    <w:rsid w:val="00AC5652"/>
    <w:rsid w:val="00AD1CD4"/>
    <w:rsid w:val="00AD55FF"/>
    <w:rsid w:val="00AD676E"/>
    <w:rsid w:val="00AE70EB"/>
    <w:rsid w:val="00AF5148"/>
    <w:rsid w:val="00AF678F"/>
    <w:rsid w:val="00AF7065"/>
    <w:rsid w:val="00AF7662"/>
    <w:rsid w:val="00B007FD"/>
    <w:rsid w:val="00B10B9F"/>
    <w:rsid w:val="00B14137"/>
    <w:rsid w:val="00B30253"/>
    <w:rsid w:val="00B36E22"/>
    <w:rsid w:val="00B41D08"/>
    <w:rsid w:val="00B45F35"/>
    <w:rsid w:val="00B46BF3"/>
    <w:rsid w:val="00B55ADF"/>
    <w:rsid w:val="00B71BB1"/>
    <w:rsid w:val="00B725A2"/>
    <w:rsid w:val="00B756DE"/>
    <w:rsid w:val="00B819D6"/>
    <w:rsid w:val="00B82133"/>
    <w:rsid w:val="00B82AD0"/>
    <w:rsid w:val="00B852C0"/>
    <w:rsid w:val="00B85A7B"/>
    <w:rsid w:val="00B85AD8"/>
    <w:rsid w:val="00BA2FE4"/>
    <w:rsid w:val="00BA5A13"/>
    <w:rsid w:val="00BA6D70"/>
    <w:rsid w:val="00BB3189"/>
    <w:rsid w:val="00BB4800"/>
    <w:rsid w:val="00BB737F"/>
    <w:rsid w:val="00BD5FC7"/>
    <w:rsid w:val="00BE0FBD"/>
    <w:rsid w:val="00BE559F"/>
    <w:rsid w:val="00BF416B"/>
    <w:rsid w:val="00C15A0C"/>
    <w:rsid w:val="00C15E09"/>
    <w:rsid w:val="00C212AA"/>
    <w:rsid w:val="00C22DB5"/>
    <w:rsid w:val="00C3530E"/>
    <w:rsid w:val="00C3652B"/>
    <w:rsid w:val="00C41EB7"/>
    <w:rsid w:val="00C43B40"/>
    <w:rsid w:val="00C5239A"/>
    <w:rsid w:val="00C530C8"/>
    <w:rsid w:val="00C56187"/>
    <w:rsid w:val="00C56F49"/>
    <w:rsid w:val="00C5787A"/>
    <w:rsid w:val="00C57AC4"/>
    <w:rsid w:val="00C57ADE"/>
    <w:rsid w:val="00C6456A"/>
    <w:rsid w:val="00C64A52"/>
    <w:rsid w:val="00C65EAF"/>
    <w:rsid w:val="00C6698D"/>
    <w:rsid w:val="00C74832"/>
    <w:rsid w:val="00C857D0"/>
    <w:rsid w:val="00C94FE1"/>
    <w:rsid w:val="00C9760C"/>
    <w:rsid w:val="00CA3D47"/>
    <w:rsid w:val="00CB2D0A"/>
    <w:rsid w:val="00CC0201"/>
    <w:rsid w:val="00CC2499"/>
    <w:rsid w:val="00CC2888"/>
    <w:rsid w:val="00CC7174"/>
    <w:rsid w:val="00CD0E9B"/>
    <w:rsid w:val="00CD1E96"/>
    <w:rsid w:val="00CD40F2"/>
    <w:rsid w:val="00CD5203"/>
    <w:rsid w:val="00CE2738"/>
    <w:rsid w:val="00CF0B9A"/>
    <w:rsid w:val="00CF5B09"/>
    <w:rsid w:val="00CF718A"/>
    <w:rsid w:val="00D10913"/>
    <w:rsid w:val="00D12013"/>
    <w:rsid w:val="00D22628"/>
    <w:rsid w:val="00D22EC4"/>
    <w:rsid w:val="00D23514"/>
    <w:rsid w:val="00D23AC9"/>
    <w:rsid w:val="00D302CB"/>
    <w:rsid w:val="00D36FDC"/>
    <w:rsid w:val="00D4373D"/>
    <w:rsid w:val="00D44040"/>
    <w:rsid w:val="00D46E07"/>
    <w:rsid w:val="00D60D39"/>
    <w:rsid w:val="00D71284"/>
    <w:rsid w:val="00D806C0"/>
    <w:rsid w:val="00D85ECB"/>
    <w:rsid w:val="00D9376E"/>
    <w:rsid w:val="00DA7E8C"/>
    <w:rsid w:val="00DC59DD"/>
    <w:rsid w:val="00DD5574"/>
    <w:rsid w:val="00DD69F4"/>
    <w:rsid w:val="00DE2D83"/>
    <w:rsid w:val="00DF082B"/>
    <w:rsid w:val="00E00003"/>
    <w:rsid w:val="00E114DF"/>
    <w:rsid w:val="00E13F8C"/>
    <w:rsid w:val="00E147DD"/>
    <w:rsid w:val="00E163A2"/>
    <w:rsid w:val="00E171BA"/>
    <w:rsid w:val="00E41C26"/>
    <w:rsid w:val="00E44AAA"/>
    <w:rsid w:val="00E52FF7"/>
    <w:rsid w:val="00E6107D"/>
    <w:rsid w:val="00E66C6C"/>
    <w:rsid w:val="00E73BA6"/>
    <w:rsid w:val="00E75F20"/>
    <w:rsid w:val="00E75F34"/>
    <w:rsid w:val="00E776C5"/>
    <w:rsid w:val="00E801B4"/>
    <w:rsid w:val="00E832FA"/>
    <w:rsid w:val="00E8386A"/>
    <w:rsid w:val="00E90B71"/>
    <w:rsid w:val="00E953D7"/>
    <w:rsid w:val="00EA1021"/>
    <w:rsid w:val="00EB2282"/>
    <w:rsid w:val="00EB5A95"/>
    <w:rsid w:val="00EB71F1"/>
    <w:rsid w:val="00EB7F1C"/>
    <w:rsid w:val="00EC13DB"/>
    <w:rsid w:val="00EC4BBB"/>
    <w:rsid w:val="00ED1201"/>
    <w:rsid w:val="00ED4E0E"/>
    <w:rsid w:val="00ED54CB"/>
    <w:rsid w:val="00EE1194"/>
    <w:rsid w:val="00EE5B26"/>
    <w:rsid w:val="00EF2AE7"/>
    <w:rsid w:val="00EF4C9B"/>
    <w:rsid w:val="00F1169E"/>
    <w:rsid w:val="00F22943"/>
    <w:rsid w:val="00F272FF"/>
    <w:rsid w:val="00F31AAB"/>
    <w:rsid w:val="00F35592"/>
    <w:rsid w:val="00F41702"/>
    <w:rsid w:val="00F609C3"/>
    <w:rsid w:val="00F61FB7"/>
    <w:rsid w:val="00F730F5"/>
    <w:rsid w:val="00F73945"/>
    <w:rsid w:val="00F73CD7"/>
    <w:rsid w:val="00F820CF"/>
    <w:rsid w:val="00F82A84"/>
    <w:rsid w:val="00F84196"/>
    <w:rsid w:val="00F94B49"/>
    <w:rsid w:val="00FA14E2"/>
    <w:rsid w:val="00FA4802"/>
    <w:rsid w:val="00FA7527"/>
    <w:rsid w:val="00FB050E"/>
    <w:rsid w:val="00FB0CD9"/>
    <w:rsid w:val="00FB1D67"/>
    <w:rsid w:val="00FD7720"/>
    <w:rsid w:val="00FE74A2"/>
    <w:rsid w:val="00FF42BD"/>
    <w:rsid w:val="00FF56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FC03C"/>
  <w15:docId w15:val="{9BC6928D-0DC1-41DB-80C3-8FC075AA9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F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4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3F8A"/>
    <w:rPr>
      <w:color w:val="0563C1" w:themeColor="hyperlink"/>
      <w:u w:val="single"/>
    </w:rPr>
  </w:style>
  <w:style w:type="paragraph" w:styleId="Header">
    <w:name w:val="header"/>
    <w:basedOn w:val="Normal"/>
    <w:link w:val="HeaderChar"/>
    <w:uiPriority w:val="99"/>
    <w:unhideWhenUsed/>
    <w:rsid w:val="00B852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852C0"/>
  </w:style>
  <w:style w:type="paragraph" w:styleId="Footer">
    <w:name w:val="footer"/>
    <w:basedOn w:val="Normal"/>
    <w:link w:val="FooterChar"/>
    <w:uiPriority w:val="99"/>
    <w:unhideWhenUsed/>
    <w:rsid w:val="00B852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852C0"/>
  </w:style>
  <w:style w:type="character" w:styleId="CommentReference">
    <w:name w:val="annotation reference"/>
    <w:basedOn w:val="DefaultParagraphFont"/>
    <w:uiPriority w:val="99"/>
    <w:semiHidden/>
    <w:unhideWhenUsed/>
    <w:rsid w:val="00B852C0"/>
    <w:rPr>
      <w:sz w:val="16"/>
      <w:szCs w:val="16"/>
    </w:rPr>
  </w:style>
  <w:style w:type="paragraph" w:styleId="CommentText">
    <w:name w:val="annotation text"/>
    <w:basedOn w:val="Normal"/>
    <w:link w:val="CommentTextChar"/>
    <w:uiPriority w:val="99"/>
    <w:semiHidden/>
    <w:unhideWhenUsed/>
    <w:rsid w:val="00B852C0"/>
    <w:pPr>
      <w:spacing w:line="240" w:lineRule="auto"/>
    </w:pPr>
    <w:rPr>
      <w:sz w:val="20"/>
      <w:szCs w:val="20"/>
    </w:rPr>
  </w:style>
  <w:style w:type="character" w:customStyle="1" w:styleId="CommentTextChar">
    <w:name w:val="Comment Text Char"/>
    <w:basedOn w:val="DefaultParagraphFont"/>
    <w:link w:val="CommentText"/>
    <w:uiPriority w:val="99"/>
    <w:semiHidden/>
    <w:rsid w:val="00B852C0"/>
    <w:rPr>
      <w:sz w:val="20"/>
      <w:szCs w:val="20"/>
    </w:rPr>
  </w:style>
  <w:style w:type="paragraph" w:styleId="CommentSubject">
    <w:name w:val="annotation subject"/>
    <w:basedOn w:val="CommentText"/>
    <w:next w:val="CommentText"/>
    <w:link w:val="CommentSubjectChar"/>
    <w:uiPriority w:val="99"/>
    <w:semiHidden/>
    <w:unhideWhenUsed/>
    <w:rsid w:val="00B852C0"/>
    <w:rPr>
      <w:b/>
      <w:bCs/>
    </w:rPr>
  </w:style>
  <w:style w:type="character" w:customStyle="1" w:styleId="CommentSubjectChar">
    <w:name w:val="Comment Subject Char"/>
    <w:basedOn w:val="CommentTextChar"/>
    <w:link w:val="CommentSubject"/>
    <w:uiPriority w:val="99"/>
    <w:semiHidden/>
    <w:rsid w:val="00B852C0"/>
    <w:rPr>
      <w:b/>
      <w:bCs/>
      <w:sz w:val="20"/>
      <w:szCs w:val="20"/>
    </w:rPr>
  </w:style>
  <w:style w:type="paragraph" w:styleId="BalloonText">
    <w:name w:val="Balloon Text"/>
    <w:basedOn w:val="Normal"/>
    <w:link w:val="BalloonTextChar"/>
    <w:uiPriority w:val="99"/>
    <w:semiHidden/>
    <w:unhideWhenUsed/>
    <w:rsid w:val="00B852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2C0"/>
    <w:rPr>
      <w:rFonts w:ascii="Segoe UI" w:hAnsi="Segoe UI" w:cs="Segoe UI"/>
      <w:sz w:val="18"/>
      <w:szCs w:val="18"/>
    </w:rPr>
  </w:style>
  <w:style w:type="paragraph" w:styleId="ListParagraph">
    <w:name w:val="List Paragraph"/>
    <w:basedOn w:val="Normal"/>
    <w:uiPriority w:val="34"/>
    <w:qFormat/>
    <w:rsid w:val="00C22DB5"/>
    <w:pPr>
      <w:ind w:left="720"/>
      <w:contextualSpacing/>
    </w:pPr>
  </w:style>
  <w:style w:type="paragraph" w:styleId="NormalWeb">
    <w:name w:val="Normal (Web)"/>
    <w:basedOn w:val="Normal"/>
    <w:uiPriority w:val="99"/>
    <w:unhideWhenUsed/>
    <w:rsid w:val="00C857D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reeFormA">
    <w:name w:val="Free Form A"/>
    <w:rsid w:val="00876C0E"/>
    <w:pPr>
      <w:spacing w:after="0" w:line="240" w:lineRule="auto"/>
    </w:pPr>
    <w:rPr>
      <w:rFonts w:ascii="Helvetica" w:eastAsia="ヒラギノ角ゴ Pro W3" w:hAnsi="Helvetica" w:cs="Times New Roman"/>
      <w:color w:val="000000"/>
      <w:sz w:val="24"/>
      <w:szCs w:val="20"/>
      <w:lang w:val="en-US"/>
    </w:rPr>
  </w:style>
  <w:style w:type="character" w:styleId="Strong">
    <w:name w:val="Strong"/>
    <w:basedOn w:val="DefaultParagraphFont"/>
    <w:uiPriority w:val="22"/>
    <w:qFormat/>
    <w:rsid w:val="006C4719"/>
    <w:rPr>
      <w:b/>
      <w:bCs/>
    </w:rPr>
  </w:style>
  <w:style w:type="character" w:styleId="Emphasis">
    <w:name w:val="Emphasis"/>
    <w:basedOn w:val="DefaultParagraphFont"/>
    <w:uiPriority w:val="20"/>
    <w:qFormat/>
    <w:rsid w:val="006356C4"/>
    <w:rPr>
      <w:i/>
      <w:iCs/>
    </w:rPr>
  </w:style>
  <w:style w:type="table" w:customStyle="1" w:styleId="TabloKlavuzu1">
    <w:name w:val="Tablo Kılavuzu1"/>
    <w:basedOn w:val="TableNormal"/>
    <w:next w:val="TableGrid"/>
    <w:uiPriority w:val="39"/>
    <w:rsid w:val="00124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032F1"/>
    <w:rPr>
      <w:color w:val="605E5C"/>
      <w:shd w:val="clear" w:color="auto" w:fill="E1DFDD"/>
    </w:rPr>
  </w:style>
  <w:style w:type="character" w:styleId="FollowedHyperlink">
    <w:name w:val="FollowedHyperlink"/>
    <w:basedOn w:val="DefaultParagraphFont"/>
    <w:uiPriority w:val="99"/>
    <w:semiHidden/>
    <w:unhideWhenUsed/>
    <w:rsid w:val="004556CB"/>
    <w:rPr>
      <w:color w:val="954F72" w:themeColor="followedHyperlink"/>
      <w:u w:val="single"/>
    </w:rPr>
  </w:style>
  <w:style w:type="paragraph" w:styleId="Bibliography">
    <w:name w:val="Bibliography"/>
    <w:basedOn w:val="Normal"/>
    <w:next w:val="Normal"/>
    <w:uiPriority w:val="37"/>
    <w:unhideWhenUsed/>
    <w:rsid w:val="00990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54459">
      <w:bodyDiv w:val="1"/>
      <w:marLeft w:val="0"/>
      <w:marRight w:val="0"/>
      <w:marTop w:val="0"/>
      <w:marBottom w:val="0"/>
      <w:divBdr>
        <w:top w:val="none" w:sz="0" w:space="0" w:color="auto"/>
        <w:left w:val="none" w:sz="0" w:space="0" w:color="auto"/>
        <w:bottom w:val="none" w:sz="0" w:space="0" w:color="auto"/>
        <w:right w:val="none" w:sz="0" w:space="0" w:color="auto"/>
      </w:divBdr>
    </w:div>
    <w:div w:id="233903604">
      <w:bodyDiv w:val="1"/>
      <w:marLeft w:val="0"/>
      <w:marRight w:val="0"/>
      <w:marTop w:val="0"/>
      <w:marBottom w:val="0"/>
      <w:divBdr>
        <w:top w:val="none" w:sz="0" w:space="0" w:color="auto"/>
        <w:left w:val="none" w:sz="0" w:space="0" w:color="auto"/>
        <w:bottom w:val="none" w:sz="0" w:space="0" w:color="auto"/>
        <w:right w:val="none" w:sz="0" w:space="0" w:color="auto"/>
      </w:divBdr>
    </w:div>
    <w:div w:id="472254935">
      <w:bodyDiv w:val="1"/>
      <w:marLeft w:val="0"/>
      <w:marRight w:val="0"/>
      <w:marTop w:val="0"/>
      <w:marBottom w:val="0"/>
      <w:divBdr>
        <w:top w:val="none" w:sz="0" w:space="0" w:color="auto"/>
        <w:left w:val="none" w:sz="0" w:space="0" w:color="auto"/>
        <w:bottom w:val="none" w:sz="0" w:space="0" w:color="auto"/>
        <w:right w:val="none" w:sz="0" w:space="0" w:color="auto"/>
      </w:divBdr>
    </w:div>
    <w:div w:id="472792598">
      <w:bodyDiv w:val="1"/>
      <w:marLeft w:val="0"/>
      <w:marRight w:val="0"/>
      <w:marTop w:val="0"/>
      <w:marBottom w:val="0"/>
      <w:divBdr>
        <w:top w:val="none" w:sz="0" w:space="0" w:color="auto"/>
        <w:left w:val="none" w:sz="0" w:space="0" w:color="auto"/>
        <w:bottom w:val="none" w:sz="0" w:space="0" w:color="auto"/>
        <w:right w:val="none" w:sz="0" w:space="0" w:color="auto"/>
      </w:divBdr>
    </w:div>
    <w:div w:id="491454691">
      <w:bodyDiv w:val="1"/>
      <w:marLeft w:val="0"/>
      <w:marRight w:val="0"/>
      <w:marTop w:val="0"/>
      <w:marBottom w:val="0"/>
      <w:divBdr>
        <w:top w:val="none" w:sz="0" w:space="0" w:color="auto"/>
        <w:left w:val="none" w:sz="0" w:space="0" w:color="auto"/>
        <w:bottom w:val="none" w:sz="0" w:space="0" w:color="auto"/>
        <w:right w:val="none" w:sz="0" w:space="0" w:color="auto"/>
      </w:divBdr>
    </w:div>
    <w:div w:id="496697772">
      <w:bodyDiv w:val="1"/>
      <w:marLeft w:val="0"/>
      <w:marRight w:val="0"/>
      <w:marTop w:val="0"/>
      <w:marBottom w:val="0"/>
      <w:divBdr>
        <w:top w:val="none" w:sz="0" w:space="0" w:color="auto"/>
        <w:left w:val="none" w:sz="0" w:space="0" w:color="auto"/>
        <w:bottom w:val="none" w:sz="0" w:space="0" w:color="auto"/>
        <w:right w:val="none" w:sz="0" w:space="0" w:color="auto"/>
      </w:divBdr>
    </w:div>
    <w:div w:id="619992975">
      <w:bodyDiv w:val="1"/>
      <w:marLeft w:val="0"/>
      <w:marRight w:val="0"/>
      <w:marTop w:val="0"/>
      <w:marBottom w:val="0"/>
      <w:divBdr>
        <w:top w:val="none" w:sz="0" w:space="0" w:color="auto"/>
        <w:left w:val="none" w:sz="0" w:space="0" w:color="auto"/>
        <w:bottom w:val="none" w:sz="0" w:space="0" w:color="auto"/>
        <w:right w:val="none" w:sz="0" w:space="0" w:color="auto"/>
      </w:divBdr>
    </w:div>
    <w:div w:id="639967888">
      <w:bodyDiv w:val="1"/>
      <w:marLeft w:val="0"/>
      <w:marRight w:val="0"/>
      <w:marTop w:val="0"/>
      <w:marBottom w:val="0"/>
      <w:divBdr>
        <w:top w:val="none" w:sz="0" w:space="0" w:color="auto"/>
        <w:left w:val="none" w:sz="0" w:space="0" w:color="auto"/>
        <w:bottom w:val="none" w:sz="0" w:space="0" w:color="auto"/>
        <w:right w:val="none" w:sz="0" w:space="0" w:color="auto"/>
      </w:divBdr>
    </w:div>
    <w:div w:id="706028224">
      <w:bodyDiv w:val="1"/>
      <w:marLeft w:val="0"/>
      <w:marRight w:val="0"/>
      <w:marTop w:val="0"/>
      <w:marBottom w:val="0"/>
      <w:divBdr>
        <w:top w:val="none" w:sz="0" w:space="0" w:color="auto"/>
        <w:left w:val="none" w:sz="0" w:space="0" w:color="auto"/>
        <w:bottom w:val="none" w:sz="0" w:space="0" w:color="auto"/>
        <w:right w:val="none" w:sz="0" w:space="0" w:color="auto"/>
      </w:divBdr>
    </w:div>
    <w:div w:id="822477591">
      <w:bodyDiv w:val="1"/>
      <w:marLeft w:val="0"/>
      <w:marRight w:val="0"/>
      <w:marTop w:val="0"/>
      <w:marBottom w:val="0"/>
      <w:divBdr>
        <w:top w:val="none" w:sz="0" w:space="0" w:color="auto"/>
        <w:left w:val="none" w:sz="0" w:space="0" w:color="auto"/>
        <w:bottom w:val="none" w:sz="0" w:space="0" w:color="auto"/>
        <w:right w:val="none" w:sz="0" w:space="0" w:color="auto"/>
      </w:divBdr>
    </w:div>
    <w:div w:id="905914459">
      <w:bodyDiv w:val="1"/>
      <w:marLeft w:val="0"/>
      <w:marRight w:val="0"/>
      <w:marTop w:val="0"/>
      <w:marBottom w:val="0"/>
      <w:divBdr>
        <w:top w:val="none" w:sz="0" w:space="0" w:color="auto"/>
        <w:left w:val="none" w:sz="0" w:space="0" w:color="auto"/>
        <w:bottom w:val="none" w:sz="0" w:space="0" w:color="auto"/>
        <w:right w:val="none" w:sz="0" w:space="0" w:color="auto"/>
      </w:divBdr>
    </w:div>
    <w:div w:id="996494708">
      <w:bodyDiv w:val="1"/>
      <w:marLeft w:val="0"/>
      <w:marRight w:val="0"/>
      <w:marTop w:val="0"/>
      <w:marBottom w:val="0"/>
      <w:divBdr>
        <w:top w:val="none" w:sz="0" w:space="0" w:color="auto"/>
        <w:left w:val="none" w:sz="0" w:space="0" w:color="auto"/>
        <w:bottom w:val="none" w:sz="0" w:space="0" w:color="auto"/>
        <w:right w:val="none" w:sz="0" w:space="0" w:color="auto"/>
      </w:divBdr>
    </w:div>
    <w:div w:id="1098141245">
      <w:bodyDiv w:val="1"/>
      <w:marLeft w:val="0"/>
      <w:marRight w:val="0"/>
      <w:marTop w:val="0"/>
      <w:marBottom w:val="0"/>
      <w:divBdr>
        <w:top w:val="none" w:sz="0" w:space="0" w:color="auto"/>
        <w:left w:val="none" w:sz="0" w:space="0" w:color="auto"/>
        <w:bottom w:val="none" w:sz="0" w:space="0" w:color="auto"/>
        <w:right w:val="none" w:sz="0" w:space="0" w:color="auto"/>
      </w:divBdr>
    </w:div>
    <w:div w:id="1213729615">
      <w:bodyDiv w:val="1"/>
      <w:marLeft w:val="0"/>
      <w:marRight w:val="0"/>
      <w:marTop w:val="0"/>
      <w:marBottom w:val="0"/>
      <w:divBdr>
        <w:top w:val="none" w:sz="0" w:space="0" w:color="auto"/>
        <w:left w:val="none" w:sz="0" w:space="0" w:color="auto"/>
        <w:bottom w:val="none" w:sz="0" w:space="0" w:color="auto"/>
        <w:right w:val="none" w:sz="0" w:space="0" w:color="auto"/>
      </w:divBdr>
    </w:div>
    <w:div w:id="1344668531">
      <w:bodyDiv w:val="1"/>
      <w:marLeft w:val="0"/>
      <w:marRight w:val="0"/>
      <w:marTop w:val="0"/>
      <w:marBottom w:val="0"/>
      <w:divBdr>
        <w:top w:val="none" w:sz="0" w:space="0" w:color="auto"/>
        <w:left w:val="none" w:sz="0" w:space="0" w:color="auto"/>
        <w:bottom w:val="none" w:sz="0" w:space="0" w:color="auto"/>
        <w:right w:val="none" w:sz="0" w:space="0" w:color="auto"/>
      </w:divBdr>
    </w:div>
    <w:div w:id="1394500637">
      <w:bodyDiv w:val="1"/>
      <w:marLeft w:val="0"/>
      <w:marRight w:val="0"/>
      <w:marTop w:val="0"/>
      <w:marBottom w:val="0"/>
      <w:divBdr>
        <w:top w:val="none" w:sz="0" w:space="0" w:color="auto"/>
        <w:left w:val="none" w:sz="0" w:space="0" w:color="auto"/>
        <w:bottom w:val="none" w:sz="0" w:space="0" w:color="auto"/>
        <w:right w:val="none" w:sz="0" w:space="0" w:color="auto"/>
      </w:divBdr>
    </w:div>
    <w:div w:id="1512253312">
      <w:bodyDiv w:val="1"/>
      <w:marLeft w:val="0"/>
      <w:marRight w:val="0"/>
      <w:marTop w:val="0"/>
      <w:marBottom w:val="0"/>
      <w:divBdr>
        <w:top w:val="none" w:sz="0" w:space="0" w:color="auto"/>
        <w:left w:val="none" w:sz="0" w:space="0" w:color="auto"/>
        <w:bottom w:val="none" w:sz="0" w:space="0" w:color="auto"/>
        <w:right w:val="none" w:sz="0" w:space="0" w:color="auto"/>
      </w:divBdr>
    </w:div>
    <w:div w:id="1882554128">
      <w:bodyDiv w:val="1"/>
      <w:marLeft w:val="0"/>
      <w:marRight w:val="0"/>
      <w:marTop w:val="0"/>
      <w:marBottom w:val="0"/>
      <w:divBdr>
        <w:top w:val="none" w:sz="0" w:space="0" w:color="auto"/>
        <w:left w:val="none" w:sz="0" w:space="0" w:color="auto"/>
        <w:bottom w:val="none" w:sz="0" w:space="0" w:color="auto"/>
        <w:right w:val="none" w:sz="0" w:space="0" w:color="auto"/>
      </w:divBdr>
    </w:div>
    <w:div w:id="1946309846">
      <w:bodyDiv w:val="1"/>
      <w:marLeft w:val="0"/>
      <w:marRight w:val="0"/>
      <w:marTop w:val="0"/>
      <w:marBottom w:val="0"/>
      <w:divBdr>
        <w:top w:val="none" w:sz="0" w:space="0" w:color="auto"/>
        <w:left w:val="none" w:sz="0" w:space="0" w:color="auto"/>
        <w:bottom w:val="none" w:sz="0" w:space="0" w:color="auto"/>
        <w:right w:val="none" w:sz="0" w:space="0" w:color="auto"/>
      </w:divBdr>
    </w:div>
    <w:div w:id="1954437420">
      <w:bodyDiv w:val="1"/>
      <w:marLeft w:val="0"/>
      <w:marRight w:val="0"/>
      <w:marTop w:val="0"/>
      <w:marBottom w:val="0"/>
      <w:divBdr>
        <w:top w:val="none" w:sz="0" w:space="0" w:color="auto"/>
        <w:left w:val="none" w:sz="0" w:space="0" w:color="auto"/>
        <w:bottom w:val="none" w:sz="0" w:space="0" w:color="auto"/>
        <w:right w:val="none" w:sz="0" w:space="0" w:color="auto"/>
      </w:divBdr>
    </w:div>
    <w:div w:id="202925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9" Type="http://schemas.openxmlformats.org/officeDocument/2006/relationships/hyperlink" Target="http://www.sthda.com/english/wiki/two-way-anova-test-in-r" TargetMode="External"/><Relationship Id="rId21" Type="http://schemas.openxmlformats.org/officeDocument/2006/relationships/image" Target="media/image13.png"/><Relationship Id="rId34" Type="http://schemas.openxmlformats.org/officeDocument/2006/relationships/hyperlink" Target="https://www.statology.org/one-way-anova-r/"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r-bloggers.com/2020/10/anova-vs-multiple-comparisons/" TargetMode="External"/><Relationship Id="rId40"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odtuclass2021s.metu.edu.tr/pluginfile.php/433751/mod_resource/content/0/Stat%20250-Rec%209.pdf"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vincentarelbundock.github.io/Rdatasets/articles/data.htm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hyperlink" Target="https://odtuclass2021s.metu.edu.tr/pluginfile.php/417829/mod_resource/content/0/Stat%20250-Rec%207.pdf" TargetMode="External"/><Relationship Id="rId43" Type="http://schemas.openxmlformats.org/officeDocument/2006/relationships/theme" Target="theme/theme1.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vincentarelbundock.github.io/Rdatasets" TargetMode="External"/><Relationship Id="rId38" Type="http://schemas.openxmlformats.org/officeDocument/2006/relationships/hyperlink" Target="https://www.rdocumentation.org/packages/AER/versions/1.2-10/topics/Fata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25</Pages>
  <Words>4013</Words>
  <Characters>22875</Characters>
  <Application>Microsoft Office Word</Application>
  <DocSecurity>0</DocSecurity>
  <Lines>190</Lines>
  <Paragraphs>53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camli</dc:creator>
  <cp:lastModifiedBy>Egemen Gundur</cp:lastModifiedBy>
  <cp:revision>10</cp:revision>
  <cp:lastPrinted>2022-07-03T18:53:00Z</cp:lastPrinted>
  <dcterms:created xsi:type="dcterms:W3CDTF">2022-07-03T18:54:00Z</dcterms:created>
  <dcterms:modified xsi:type="dcterms:W3CDTF">2022-07-03T19:57:00Z</dcterms:modified>
</cp:coreProperties>
</file>