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FED0B90" w:rsidP="7AC8A412" w:rsidRDefault="2FED0B90" w14:paraId="7E8285BC" w14:textId="04693FA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AC8A412" w:rsidR="2FED0B90">
        <w:rPr>
          <w:rFonts w:ascii="Calibri" w:hAnsi="Calibri" w:eastAsia="Calibri" w:cs="Calibri"/>
          <w:b w:val="1"/>
          <w:bCs w:val="1"/>
          <w:i w:val="0"/>
          <w:iCs w:val="0"/>
          <w:caps w:val="0"/>
          <w:smallCaps w:val="0"/>
          <w:noProof w:val="0"/>
          <w:color w:val="000000" w:themeColor="text1" w:themeTint="FF" w:themeShade="FF"/>
          <w:sz w:val="24"/>
          <w:szCs w:val="24"/>
          <w:lang w:val="en-US"/>
        </w:rPr>
        <w:t>Anchoring &amp; prompt:</w:t>
      </w:r>
      <w:r w:rsidRPr="7AC8A412" w:rsidR="2FED0B9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2FED0B90" w:rsidP="7AC8A412" w:rsidRDefault="2FED0B90" w14:paraId="7E91E4DA" w14:textId="3FED00F4">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On February 24</w:t>
      </w:r>
      <w:r w:rsidRPr="7AC8A412" w:rsidR="2FED0B90">
        <w:rPr>
          <w:rFonts w:ascii="Calibri" w:hAnsi="Calibri" w:eastAsia="Calibri" w:cs="Calibri"/>
          <w:b w:val="0"/>
          <w:bCs w:val="0"/>
          <w:i w:val="0"/>
          <w:iCs w:val="0"/>
          <w:caps w:val="0"/>
          <w:smallCaps w:val="0"/>
          <w:noProof w:val="0"/>
          <w:color w:val="000000" w:themeColor="text1" w:themeTint="FF" w:themeShade="FF"/>
          <w:sz w:val="20"/>
          <w:szCs w:val="20"/>
          <w:vertAlign w:val="superscript"/>
          <w:lang w:val="en-US"/>
        </w:rPr>
        <w:t>th</w:t>
      </w: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2022, Russia initiated a large-scale military invasion of Ukraine. A group of researchers seeks to investigate how different Russian warbloggers, who post about the war on their Telegram channels, write about Vladimir Putin, the President of Russia. They gathered all posts that mention Putin. Imagine you are a political scientist with in-depth knowledge about Russia and have been hired to code the content of Telegram posts, utilizing your knowledge.</w:t>
      </w:r>
    </w:p>
    <w:p w:rsidR="2FED0B90" w:rsidP="7AC8A412" w:rsidRDefault="2FED0B90" w14:paraId="28CAA75E" w14:textId="00CE6ADE">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The warbloggers frequently refer to the war as a special operation. They hold anti-Western views, exhibit pro-Russian sentiments (though not necessarily unconditional support for the Russian government), and generally endorse the ongoing war.</w:t>
      </w:r>
    </w:p>
    <w:p w:rsidR="2FED0B90" w:rsidP="7AC8A412" w:rsidRDefault="2FED0B90" w14:paraId="6EEDA408" w14:textId="3DDD0F51">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The Telegram post reads: “X”. Your task is to answer the following questions. Answer based on explicit clues in the post.</w:t>
      </w:r>
    </w:p>
    <w:p w:rsidR="2FED0B90" w:rsidP="7AC8A412" w:rsidRDefault="2FED0B90" w14:paraId="7658147C" w14:textId="220312CA">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1"/>
          <w:bCs w:val="1"/>
          <w:i w:val="0"/>
          <w:iCs w:val="0"/>
          <w:caps w:val="0"/>
          <w:smallCaps w:val="0"/>
          <w:noProof w:val="0"/>
          <w:color w:val="000000" w:themeColor="text1" w:themeTint="FF" w:themeShade="FF"/>
          <w:sz w:val="19"/>
          <w:szCs w:val="19"/>
          <w:lang w:val="en-US"/>
        </w:rPr>
        <w:t>FOCUS QUESTIONS</w:t>
      </w:r>
    </w:p>
    <w:p w:rsidR="2FED0B90" w:rsidP="7AC8A412" w:rsidRDefault="2FED0B90" w14:paraId="7EC45F51" w14:textId="602A7796">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War_mention: Does the post mention the war against Ukraine? 0 (no), 1 (yes).</w:t>
      </w:r>
    </w:p>
    <w:p w:rsidR="2FED0B90" w:rsidP="7AC8A412" w:rsidRDefault="2FED0B90" w14:paraId="58298F27" w14:textId="0E756966">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Putin_focus: All the post mention Putin, but not all posts are about Putin mainly. Is Putin the main focus of this post? 0 (no), 1 (yes), 2 (unclear).</w:t>
      </w:r>
    </w:p>
    <w:p w:rsidR="2FED0B90" w:rsidP="7AC8A412" w:rsidRDefault="2FED0B90" w14:paraId="3C9DF2BC" w14:textId="6F453DE3">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Post_type: What kind of post is this? (0) news/factual description, (1) opinion.</w:t>
      </w:r>
    </w:p>
    <w:p w:rsidR="2FED0B90" w:rsidP="7AC8A412" w:rsidRDefault="2FED0B90" w14:paraId="4A2C989D" w14:textId="2B270B92">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Opinion_intensity: On a scale of 1-10, how opinionated is this post?</w:t>
      </w:r>
    </w:p>
    <w:p w:rsidR="2FED0B90" w:rsidP="7AC8A412" w:rsidRDefault="2FED0B90" w14:paraId="6139922E" w14:textId="45DD831F">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Sentiment: What is the tone of the post? 1 (negative), 2 (neutral), 3 (positive).</w:t>
      </w:r>
    </w:p>
    <w:p w:rsidR="2FED0B90" w:rsidP="7AC8A412" w:rsidRDefault="2FED0B90" w14:paraId="47F450EF" w14:textId="229BBBEF">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1"/>
          <w:bCs w:val="1"/>
          <w:i w:val="0"/>
          <w:iCs w:val="0"/>
          <w:caps w:val="0"/>
          <w:smallCaps w:val="0"/>
          <w:noProof w:val="0"/>
          <w:color w:val="000000" w:themeColor="text1" w:themeTint="FF" w:themeShade="FF"/>
          <w:sz w:val="19"/>
          <w:szCs w:val="19"/>
          <w:lang w:val="en-US"/>
        </w:rPr>
        <w:t>SUPPORT QUESTIONS</w:t>
      </w:r>
    </w:p>
    <w:p w:rsidR="2FED0B90" w:rsidP="7AC8A412" w:rsidRDefault="2FED0B90" w14:paraId="7A7B42B5" w14:textId="4332758E">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Support_for_Putin: Is the post supportive or opposed to Putin personally? 1 (opposed), 2 (neither opposed nor supportive), 3 (supportive).</w:t>
      </w:r>
    </w:p>
    <w:p w:rsidR="2FED0B90" w:rsidP="7AC8A412" w:rsidRDefault="2FED0B90" w14:paraId="1E9CC432" w14:textId="670FED25">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 xml:space="preserve">Criticism_of_Putin Does the post explicitly criticize Putin personally? 0 (no), 1 (yes). </w:t>
      </w:r>
    </w:p>
    <w:p w:rsidR="2FED0B90" w:rsidP="7AC8A412" w:rsidRDefault="2FED0B90" w14:paraId="2387C21D" w14:textId="7E01B663">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1"/>
          <w:bCs w:val="1"/>
          <w:i w:val="0"/>
          <w:iCs w:val="0"/>
          <w:caps w:val="0"/>
          <w:smallCaps w:val="0"/>
          <w:noProof w:val="0"/>
          <w:color w:val="000000" w:themeColor="text1" w:themeTint="FF" w:themeShade="FF"/>
          <w:sz w:val="19"/>
          <w:szCs w:val="19"/>
          <w:lang w:val="en-US"/>
        </w:rPr>
        <w:t>TRUST QUESTIONS</w:t>
      </w:r>
    </w:p>
    <w:p w:rsidR="2FED0B90" w:rsidP="7AC8A412" w:rsidRDefault="2FED0B90" w14:paraId="63B02249" w14:textId="60E31BA2">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Trust_in_Putin: Does the post express distrust or trust in Putin as a leader? 1 (distrust), 2 (neither distrust nor trust), 3 (trust).</w:t>
      </w:r>
    </w:p>
    <w:p w:rsidR="2FED0B90" w:rsidP="7AC8A412" w:rsidRDefault="2FED0B90" w14:paraId="41DB7837" w14:textId="7A2BF28F">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Competence_of_Putin: Does the post portray Putin as a competent or incompetent leader? 1 (incompetent), 2 (neither competent nor incompetent), 3 (competent).</w:t>
      </w:r>
    </w:p>
    <w:p w:rsidR="2FED0B90" w:rsidP="7AC8A412" w:rsidRDefault="2FED0B90" w14:paraId="0CE15721" w14:textId="16913CDF">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1"/>
          <w:bCs w:val="1"/>
          <w:i w:val="0"/>
          <w:iCs w:val="0"/>
          <w:caps w:val="0"/>
          <w:smallCaps w:val="0"/>
          <w:noProof w:val="0"/>
          <w:color w:val="000000" w:themeColor="text1" w:themeTint="FF" w:themeShade="FF"/>
          <w:sz w:val="19"/>
          <w:szCs w:val="19"/>
          <w:lang w:val="en-US"/>
        </w:rPr>
        <w:t>WAR QUESTIONS</w:t>
      </w:r>
    </w:p>
    <w:p w:rsidR="2FED0B90" w:rsidP="7AC8A412" w:rsidRDefault="2FED0B90" w14:paraId="0BC616F4" w14:textId="5759242C">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State_of_war_for_Russia: How does the post describe the current state of the war for Russia? 1 (bad), 2 (neutral), 3 (good), 0 (no explicit description of the war).</w:t>
      </w:r>
    </w:p>
    <w:p w:rsidR="2FED0B90" w:rsidP="7AC8A412" w:rsidRDefault="2FED0B90" w14:paraId="10651D51" w14:textId="258CB370">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Responsibility_for_the_war: Does the post explicitly assign responsibility for the war’s progress to Putin personally? 1 (no), 1 (yes).</w:t>
      </w:r>
    </w:p>
    <w:p w:rsidR="2FED0B90" w:rsidP="7AC8A412" w:rsidRDefault="2FED0B90" w14:paraId="69184D4F" w14:textId="08F21CBA">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7AC8A412" w:rsidR="2FED0B90">
        <w:rPr>
          <w:rFonts w:ascii="Calibri" w:hAnsi="Calibri" w:eastAsia="Calibri" w:cs="Calibri"/>
          <w:b w:val="0"/>
          <w:bCs w:val="0"/>
          <w:i w:val="0"/>
          <w:iCs w:val="0"/>
          <w:caps w:val="0"/>
          <w:smallCaps w:val="0"/>
          <w:noProof w:val="0"/>
          <w:color w:val="000000" w:themeColor="text1" w:themeTint="FF" w:themeShade="FF"/>
          <w:sz w:val="19"/>
          <w:szCs w:val="19"/>
          <w:lang w:val="en-US"/>
        </w:rPr>
        <w:t>Course_of_action_for_Russia: How does the post suggest Russia should continue the war? 1 (escalate the war), 2 (de-escalate the war), 0 (no statement).</w:t>
      </w:r>
    </w:p>
    <w:p w:rsidR="7AC8A412" w:rsidP="7AC8A412" w:rsidRDefault="7AC8A412" w14:paraId="4B2EDED6" w14:textId="17E9136C">
      <w:pPr>
        <w:pStyle w:val="ListParagraph"/>
        <w:ind w:left="0"/>
        <w:rPr>
          <w:rFonts w:ascii="Calibri" w:hAnsi="Calibri" w:eastAsia="Calibri" w:cs="Calibri"/>
          <w:b w:val="1"/>
          <w:bCs w:val="1"/>
          <w:noProof w:val="0"/>
          <w:color w:val="374151"/>
          <w:sz w:val="21"/>
          <w:szCs w:val="21"/>
          <w:lang w:val="en-US"/>
        </w:rPr>
      </w:pPr>
    </w:p>
    <w:sectPr w:rsidR="00B1546C">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5a2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8742F1"/>
    <w:rsid w:val="0001148D"/>
    <w:rsid w:val="0001251A"/>
    <w:rsid w:val="0002185F"/>
    <w:rsid w:val="00026999"/>
    <w:rsid w:val="00035D11"/>
    <w:rsid w:val="000573B9"/>
    <w:rsid w:val="0006541E"/>
    <w:rsid w:val="00076407"/>
    <w:rsid w:val="0009248A"/>
    <w:rsid w:val="000B6461"/>
    <w:rsid w:val="000B7DA6"/>
    <w:rsid w:val="000DF33F"/>
    <w:rsid w:val="001019F2"/>
    <w:rsid w:val="0010270E"/>
    <w:rsid w:val="0014573D"/>
    <w:rsid w:val="00154A98"/>
    <w:rsid w:val="001A109C"/>
    <w:rsid w:val="001B5D42"/>
    <w:rsid w:val="001C347E"/>
    <w:rsid w:val="001D4015"/>
    <w:rsid w:val="001D40CF"/>
    <w:rsid w:val="001F738C"/>
    <w:rsid w:val="00227340"/>
    <w:rsid w:val="0023176B"/>
    <w:rsid w:val="00237366"/>
    <w:rsid w:val="00270F83"/>
    <w:rsid w:val="00275F63"/>
    <w:rsid w:val="002C39F9"/>
    <w:rsid w:val="003057B8"/>
    <w:rsid w:val="00325D87"/>
    <w:rsid w:val="003338C3"/>
    <w:rsid w:val="00336ABA"/>
    <w:rsid w:val="00375E34"/>
    <w:rsid w:val="003A38EE"/>
    <w:rsid w:val="003B20FF"/>
    <w:rsid w:val="003B4FA7"/>
    <w:rsid w:val="003C5BF2"/>
    <w:rsid w:val="003D2E75"/>
    <w:rsid w:val="003D3E92"/>
    <w:rsid w:val="003D78C1"/>
    <w:rsid w:val="003E2365"/>
    <w:rsid w:val="003F42CD"/>
    <w:rsid w:val="003F4A0C"/>
    <w:rsid w:val="004003DA"/>
    <w:rsid w:val="00416966"/>
    <w:rsid w:val="00437B4A"/>
    <w:rsid w:val="0046630F"/>
    <w:rsid w:val="00482592"/>
    <w:rsid w:val="00496F39"/>
    <w:rsid w:val="004A2EB1"/>
    <w:rsid w:val="004A50B2"/>
    <w:rsid w:val="004B2ADD"/>
    <w:rsid w:val="004D4A80"/>
    <w:rsid w:val="004E201B"/>
    <w:rsid w:val="0050032C"/>
    <w:rsid w:val="00501CAC"/>
    <w:rsid w:val="005076EB"/>
    <w:rsid w:val="005152CF"/>
    <w:rsid w:val="005165F7"/>
    <w:rsid w:val="00522240"/>
    <w:rsid w:val="00571E6B"/>
    <w:rsid w:val="005F0BDA"/>
    <w:rsid w:val="00631711"/>
    <w:rsid w:val="006412BE"/>
    <w:rsid w:val="0065355D"/>
    <w:rsid w:val="0065528D"/>
    <w:rsid w:val="00656575"/>
    <w:rsid w:val="00664863"/>
    <w:rsid w:val="00684FEA"/>
    <w:rsid w:val="00687AB2"/>
    <w:rsid w:val="00687D74"/>
    <w:rsid w:val="0069191A"/>
    <w:rsid w:val="006A1422"/>
    <w:rsid w:val="006A3F8C"/>
    <w:rsid w:val="006A7B6B"/>
    <w:rsid w:val="006B29D2"/>
    <w:rsid w:val="006B47D5"/>
    <w:rsid w:val="0070026D"/>
    <w:rsid w:val="00720767"/>
    <w:rsid w:val="00733093"/>
    <w:rsid w:val="0075419F"/>
    <w:rsid w:val="00771AF0"/>
    <w:rsid w:val="00773360"/>
    <w:rsid w:val="00797574"/>
    <w:rsid w:val="007A286D"/>
    <w:rsid w:val="007A371F"/>
    <w:rsid w:val="007A5ABF"/>
    <w:rsid w:val="007A6F3D"/>
    <w:rsid w:val="007A723E"/>
    <w:rsid w:val="007C4C52"/>
    <w:rsid w:val="007D0FF6"/>
    <w:rsid w:val="007D6271"/>
    <w:rsid w:val="007E5A68"/>
    <w:rsid w:val="008015CC"/>
    <w:rsid w:val="00811FE7"/>
    <w:rsid w:val="0082390A"/>
    <w:rsid w:val="00824921"/>
    <w:rsid w:val="00841BFC"/>
    <w:rsid w:val="00877E93"/>
    <w:rsid w:val="008A31A7"/>
    <w:rsid w:val="008D1A08"/>
    <w:rsid w:val="008E75C3"/>
    <w:rsid w:val="009029B4"/>
    <w:rsid w:val="00907BCA"/>
    <w:rsid w:val="00910A1A"/>
    <w:rsid w:val="009220CD"/>
    <w:rsid w:val="00926BD9"/>
    <w:rsid w:val="00934FC6"/>
    <w:rsid w:val="00942298"/>
    <w:rsid w:val="00947652"/>
    <w:rsid w:val="0097190F"/>
    <w:rsid w:val="00974A58"/>
    <w:rsid w:val="0098288E"/>
    <w:rsid w:val="00994078"/>
    <w:rsid w:val="009A3232"/>
    <w:rsid w:val="009A3E07"/>
    <w:rsid w:val="009B2A8E"/>
    <w:rsid w:val="009B4926"/>
    <w:rsid w:val="009B5448"/>
    <w:rsid w:val="009C5943"/>
    <w:rsid w:val="009D4509"/>
    <w:rsid w:val="00A03DA2"/>
    <w:rsid w:val="00A071B0"/>
    <w:rsid w:val="00A21DFE"/>
    <w:rsid w:val="00A23B72"/>
    <w:rsid w:val="00A4796A"/>
    <w:rsid w:val="00A71DC4"/>
    <w:rsid w:val="00A93998"/>
    <w:rsid w:val="00AA4D5E"/>
    <w:rsid w:val="00AB75B1"/>
    <w:rsid w:val="00AD2969"/>
    <w:rsid w:val="00B060F0"/>
    <w:rsid w:val="00B12EE9"/>
    <w:rsid w:val="00B1546C"/>
    <w:rsid w:val="00B20D5F"/>
    <w:rsid w:val="00B2644C"/>
    <w:rsid w:val="00B31873"/>
    <w:rsid w:val="00B3357A"/>
    <w:rsid w:val="00B37E35"/>
    <w:rsid w:val="00B403DE"/>
    <w:rsid w:val="00B54789"/>
    <w:rsid w:val="00B616C1"/>
    <w:rsid w:val="00B719E1"/>
    <w:rsid w:val="00B726B6"/>
    <w:rsid w:val="00B738E0"/>
    <w:rsid w:val="00B747DC"/>
    <w:rsid w:val="00B97455"/>
    <w:rsid w:val="00BC320B"/>
    <w:rsid w:val="00BD2965"/>
    <w:rsid w:val="00BD2EEA"/>
    <w:rsid w:val="00BD5563"/>
    <w:rsid w:val="00BE1069"/>
    <w:rsid w:val="00C32729"/>
    <w:rsid w:val="00C81C1A"/>
    <w:rsid w:val="00C8655D"/>
    <w:rsid w:val="00CA4AAF"/>
    <w:rsid w:val="00CC6D35"/>
    <w:rsid w:val="00CD0F5C"/>
    <w:rsid w:val="00CD36B1"/>
    <w:rsid w:val="00CE07B2"/>
    <w:rsid w:val="00CE7F68"/>
    <w:rsid w:val="00CF1A86"/>
    <w:rsid w:val="00CF340F"/>
    <w:rsid w:val="00CF51EA"/>
    <w:rsid w:val="00D15052"/>
    <w:rsid w:val="00D15D63"/>
    <w:rsid w:val="00D22FBF"/>
    <w:rsid w:val="00D40AC7"/>
    <w:rsid w:val="00D45475"/>
    <w:rsid w:val="00D524C3"/>
    <w:rsid w:val="00D7739F"/>
    <w:rsid w:val="00DB1267"/>
    <w:rsid w:val="00DC4F00"/>
    <w:rsid w:val="00DD04F2"/>
    <w:rsid w:val="00DD7D72"/>
    <w:rsid w:val="00DE1947"/>
    <w:rsid w:val="00DE4302"/>
    <w:rsid w:val="00DE624D"/>
    <w:rsid w:val="00E000F2"/>
    <w:rsid w:val="00E0121E"/>
    <w:rsid w:val="00E13DDA"/>
    <w:rsid w:val="00E21E92"/>
    <w:rsid w:val="00E632BF"/>
    <w:rsid w:val="00E71B21"/>
    <w:rsid w:val="00E8269C"/>
    <w:rsid w:val="00E961C1"/>
    <w:rsid w:val="00EA1567"/>
    <w:rsid w:val="00EA29A1"/>
    <w:rsid w:val="00EA763A"/>
    <w:rsid w:val="00ED4B7D"/>
    <w:rsid w:val="00EF12C5"/>
    <w:rsid w:val="00EF65C7"/>
    <w:rsid w:val="00F24A93"/>
    <w:rsid w:val="00F343FD"/>
    <w:rsid w:val="00F52C46"/>
    <w:rsid w:val="00F666A0"/>
    <w:rsid w:val="00F7388E"/>
    <w:rsid w:val="00F7425A"/>
    <w:rsid w:val="00F82E3D"/>
    <w:rsid w:val="00F85699"/>
    <w:rsid w:val="00FB48A7"/>
    <w:rsid w:val="00FC54A7"/>
    <w:rsid w:val="00FD12EF"/>
    <w:rsid w:val="00FD371E"/>
    <w:rsid w:val="00FD7092"/>
    <w:rsid w:val="00FD7F8D"/>
    <w:rsid w:val="01A052A1"/>
    <w:rsid w:val="01E3DDD6"/>
    <w:rsid w:val="024ABDEF"/>
    <w:rsid w:val="02880BC1"/>
    <w:rsid w:val="03FDFED0"/>
    <w:rsid w:val="044CD695"/>
    <w:rsid w:val="048C3DDE"/>
    <w:rsid w:val="04AAFE8C"/>
    <w:rsid w:val="0730A88E"/>
    <w:rsid w:val="074A3075"/>
    <w:rsid w:val="0773B494"/>
    <w:rsid w:val="079F271E"/>
    <w:rsid w:val="07CA5583"/>
    <w:rsid w:val="09083369"/>
    <w:rsid w:val="0910DC4C"/>
    <w:rsid w:val="09304290"/>
    <w:rsid w:val="09EEF92D"/>
    <w:rsid w:val="0AC8E0E1"/>
    <w:rsid w:val="0ADC4958"/>
    <w:rsid w:val="0B6F6D0C"/>
    <w:rsid w:val="0BBE68D6"/>
    <w:rsid w:val="0C26259B"/>
    <w:rsid w:val="0EA5D211"/>
    <w:rsid w:val="0EB49328"/>
    <w:rsid w:val="109CEA10"/>
    <w:rsid w:val="10E6FA26"/>
    <w:rsid w:val="1142372A"/>
    <w:rsid w:val="12C69286"/>
    <w:rsid w:val="13CE00E5"/>
    <w:rsid w:val="1455B0FF"/>
    <w:rsid w:val="146DCF09"/>
    <w:rsid w:val="15D09E4E"/>
    <w:rsid w:val="16272B3D"/>
    <w:rsid w:val="1709255F"/>
    <w:rsid w:val="17899C1E"/>
    <w:rsid w:val="17E87BB5"/>
    <w:rsid w:val="1A06B335"/>
    <w:rsid w:val="1A40F4DB"/>
    <w:rsid w:val="1AB6DFF3"/>
    <w:rsid w:val="1AF9AABA"/>
    <w:rsid w:val="1C57D93F"/>
    <w:rsid w:val="1CAF4981"/>
    <w:rsid w:val="1CFACEDA"/>
    <w:rsid w:val="1D656CC8"/>
    <w:rsid w:val="1D8E0C6E"/>
    <w:rsid w:val="1DDF39A9"/>
    <w:rsid w:val="1E0A741D"/>
    <w:rsid w:val="1E26729C"/>
    <w:rsid w:val="1EBFCBE6"/>
    <w:rsid w:val="1F2AE659"/>
    <w:rsid w:val="1FBED563"/>
    <w:rsid w:val="1FC8C129"/>
    <w:rsid w:val="206BEDFC"/>
    <w:rsid w:val="21D84FFE"/>
    <w:rsid w:val="226BBEF9"/>
    <w:rsid w:val="22BEFB67"/>
    <w:rsid w:val="2369AAD9"/>
    <w:rsid w:val="23C150AF"/>
    <w:rsid w:val="23FD8629"/>
    <w:rsid w:val="245F6852"/>
    <w:rsid w:val="248C6AE5"/>
    <w:rsid w:val="24C9A886"/>
    <w:rsid w:val="258338B4"/>
    <w:rsid w:val="2694C5FC"/>
    <w:rsid w:val="26A4A959"/>
    <w:rsid w:val="27895203"/>
    <w:rsid w:val="279EEC9C"/>
    <w:rsid w:val="27DE53E5"/>
    <w:rsid w:val="28D3DD40"/>
    <w:rsid w:val="28ECB289"/>
    <w:rsid w:val="29F46D0D"/>
    <w:rsid w:val="2B012363"/>
    <w:rsid w:val="2B91BD97"/>
    <w:rsid w:val="2B9841D5"/>
    <w:rsid w:val="2BB2D1F9"/>
    <w:rsid w:val="2BCCE007"/>
    <w:rsid w:val="2CD767CC"/>
    <w:rsid w:val="2D8FEC2B"/>
    <w:rsid w:val="2D9683B6"/>
    <w:rsid w:val="2E8128AE"/>
    <w:rsid w:val="2F056FAF"/>
    <w:rsid w:val="2F745BC0"/>
    <w:rsid w:val="2FB37F9E"/>
    <w:rsid w:val="2FED0B90"/>
    <w:rsid w:val="303525B6"/>
    <w:rsid w:val="30E6653E"/>
    <w:rsid w:val="30EA933E"/>
    <w:rsid w:val="313723C1"/>
    <w:rsid w:val="314E8FB4"/>
    <w:rsid w:val="32344A01"/>
    <w:rsid w:val="32FB6795"/>
    <w:rsid w:val="339B4D2A"/>
    <w:rsid w:val="34BB41DE"/>
    <w:rsid w:val="34D240A4"/>
    <w:rsid w:val="3574049B"/>
    <w:rsid w:val="35DF611E"/>
    <w:rsid w:val="35FBB7ED"/>
    <w:rsid w:val="363925FD"/>
    <w:rsid w:val="366C21CA"/>
    <w:rsid w:val="36AC11EF"/>
    <w:rsid w:val="36E3C7A4"/>
    <w:rsid w:val="376AEEE2"/>
    <w:rsid w:val="37851E50"/>
    <w:rsid w:val="37A66F43"/>
    <w:rsid w:val="3830C4D7"/>
    <w:rsid w:val="38405C2D"/>
    <w:rsid w:val="38E0B27B"/>
    <w:rsid w:val="3A5B3B66"/>
    <w:rsid w:val="3AE35D4F"/>
    <w:rsid w:val="3BD26072"/>
    <w:rsid w:val="3C3278F2"/>
    <w:rsid w:val="3C4386DD"/>
    <w:rsid w:val="3D3F9FBA"/>
    <w:rsid w:val="3D9D5964"/>
    <w:rsid w:val="3DA2A526"/>
    <w:rsid w:val="3DDDC764"/>
    <w:rsid w:val="3E1BCDE7"/>
    <w:rsid w:val="3E6745C0"/>
    <w:rsid w:val="3E7EE466"/>
    <w:rsid w:val="3E8EF148"/>
    <w:rsid w:val="3EA43131"/>
    <w:rsid w:val="3EE1CE5B"/>
    <w:rsid w:val="3F5F51D0"/>
    <w:rsid w:val="3FA9EF46"/>
    <w:rsid w:val="4049140A"/>
    <w:rsid w:val="41DC3BA4"/>
    <w:rsid w:val="42DFAB80"/>
    <w:rsid w:val="42FE8BF8"/>
    <w:rsid w:val="441007E2"/>
    <w:rsid w:val="44A938F9"/>
    <w:rsid w:val="44D4E6FD"/>
    <w:rsid w:val="45402B49"/>
    <w:rsid w:val="455933ED"/>
    <w:rsid w:val="463E15A8"/>
    <w:rsid w:val="469D0DF0"/>
    <w:rsid w:val="46D01C2A"/>
    <w:rsid w:val="47205607"/>
    <w:rsid w:val="4737ACB4"/>
    <w:rsid w:val="4755A216"/>
    <w:rsid w:val="484AD7A3"/>
    <w:rsid w:val="484FE6C5"/>
    <w:rsid w:val="490FCBD1"/>
    <w:rsid w:val="498819C7"/>
    <w:rsid w:val="4A5DB070"/>
    <w:rsid w:val="4A8B9831"/>
    <w:rsid w:val="4AC7F698"/>
    <w:rsid w:val="4B9514FD"/>
    <w:rsid w:val="4BEAF681"/>
    <w:rsid w:val="4BF6A14D"/>
    <w:rsid w:val="4C8DE928"/>
    <w:rsid w:val="4CE810B0"/>
    <w:rsid w:val="4DF4AD80"/>
    <w:rsid w:val="4E9B93F5"/>
    <w:rsid w:val="4EB8EA37"/>
    <w:rsid w:val="4F0697FA"/>
    <w:rsid w:val="5028B815"/>
    <w:rsid w:val="50E6305A"/>
    <w:rsid w:val="5112B2F1"/>
    <w:rsid w:val="515B7ECA"/>
    <w:rsid w:val="52F3F52C"/>
    <w:rsid w:val="534073FF"/>
    <w:rsid w:val="535D366D"/>
    <w:rsid w:val="544047C5"/>
    <w:rsid w:val="54FEBB09"/>
    <w:rsid w:val="550E67A7"/>
    <w:rsid w:val="568D40CC"/>
    <w:rsid w:val="56ED6331"/>
    <w:rsid w:val="5773F710"/>
    <w:rsid w:val="577E2233"/>
    <w:rsid w:val="57D2F408"/>
    <w:rsid w:val="582456AB"/>
    <w:rsid w:val="58333FB7"/>
    <w:rsid w:val="58AFB716"/>
    <w:rsid w:val="5952B2C7"/>
    <w:rsid w:val="595DCEAA"/>
    <w:rsid w:val="5979D0A0"/>
    <w:rsid w:val="598C064D"/>
    <w:rsid w:val="59A9F407"/>
    <w:rsid w:val="5A303495"/>
    <w:rsid w:val="5AAE4914"/>
    <w:rsid w:val="5ABCD2A9"/>
    <w:rsid w:val="5AF7CAAD"/>
    <w:rsid w:val="5B2E6273"/>
    <w:rsid w:val="5B716A27"/>
    <w:rsid w:val="5C8742F1"/>
    <w:rsid w:val="5DB13EF5"/>
    <w:rsid w:val="5E4E9A9D"/>
    <w:rsid w:val="5E757BF8"/>
    <w:rsid w:val="5ED0BCF5"/>
    <w:rsid w:val="5F209DD4"/>
    <w:rsid w:val="5FAFE6A9"/>
    <w:rsid w:val="5FB0BFDE"/>
    <w:rsid w:val="5FDC42E3"/>
    <w:rsid w:val="6045CE66"/>
    <w:rsid w:val="60AA57A3"/>
    <w:rsid w:val="61424732"/>
    <w:rsid w:val="61C879B1"/>
    <w:rsid w:val="61E1074F"/>
    <w:rsid w:val="627E6821"/>
    <w:rsid w:val="629C043C"/>
    <w:rsid w:val="62D64FA5"/>
    <w:rsid w:val="62EB4185"/>
    <w:rsid w:val="632BF827"/>
    <w:rsid w:val="6389F83D"/>
    <w:rsid w:val="682A4928"/>
    <w:rsid w:val="688A66E2"/>
    <w:rsid w:val="69566852"/>
    <w:rsid w:val="69A55BDD"/>
    <w:rsid w:val="6A05B08D"/>
    <w:rsid w:val="6A14A435"/>
    <w:rsid w:val="6A9C78CF"/>
    <w:rsid w:val="6AA0E288"/>
    <w:rsid w:val="6B2ACA57"/>
    <w:rsid w:val="6B2D9DDA"/>
    <w:rsid w:val="6B6FBD57"/>
    <w:rsid w:val="6C57794A"/>
    <w:rsid w:val="6D38BE0B"/>
    <w:rsid w:val="6D783099"/>
    <w:rsid w:val="6D8DA48D"/>
    <w:rsid w:val="6DB469AD"/>
    <w:rsid w:val="6DE0A9DD"/>
    <w:rsid w:val="6E4CDA84"/>
    <w:rsid w:val="6F91A97D"/>
    <w:rsid w:val="6FF3D6B6"/>
    <w:rsid w:val="7078D6F0"/>
    <w:rsid w:val="717F3090"/>
    <w:rsid w:val="71EE5D53"/>
    <w:rsid w:val="722312A1"/>
    <w:rsid w:val="7259AA20"/>
    <w:rsid w:val="72ACBEB6"/>
    <w:rsid w:val="73FE6426"/>
    <w:rsid w:val="74384661"/>
    <w:rsid w:val="7590B36A"/>
    <w:rsid w:val="763AECE2"/>
    <w:rsid w:val="76460B33"/>
    <w:rsid w:val="7653CE17"/>
    <w:rsid w:val="770515EF"/>
    <w:rsid w:val="7743E57D"/>
    <w:rsid w:val="77F4782C"/>
    <w:rsid w:val="7850E571"/>
    <w:rsid w:val="79534CD7"/>
    <w:rsid w:val="7A69B433"/>
    <w:rsid w:val="7AB85E15"/>
    <w:rsid w:val="7AC60D17"/>
    <w:rsid w:val="7AC8A412"/>
    <w:rsid w:val="7B6DB5DE"/>
    <w:rsid w:val="7BC08DA5"/>
    <w:rsid w:val="7D104DD8"/>
    <w:rsid w:val="7E4E4463"/>
    <w:rsid w:val="7E716648"/>
    <w:rsid w:val="7EE6BDAB"/>
    <w:rsid w:val="7F062A9F"/>
    <w:rsid w:val="7F16F9E5"/>
    <w:rsid w:val="7F4729AA"/>
    <w:rsid w:val="7F4C5517"/>
    <w:rsid w:val="7FAA78A7"/>
    <w:rsid w:val="7FDC31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95AA"/>
  <w15:chartTrackingRefBased/>
  <w15:docId w15:val="{57E03AF5-03D4-4843-AEF3-9B9813D761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B97455"/>
    <w:rPr>
      <w:sz w:val="16"/>
      <w:szCs w:val="16"/>
    </w:rPr>
  </w:style>
  <w:style w:type="paragraph" w:styleId="CommentText">
    <w:name w:val="annotation text"/>
    <w:basedOn w:val="Normal"/>
    <w:link w:val="CommentTextChar"/>
    <w:uiPriority w:val="99"/>
    <w:semiHidden/>
    <w:unhideWhenUsed/>
    <w:rsid w:val="00B97455"/>
    <w:pPr>
      <w:spacing w:line="240" w:lineRule="auto"/>
    </w:pPr>
    <w:rPr>
      <w:sz w:val="20"/>
      <w:szCs w:val="20"/>
    </w:rPr>
  </w:style>
  <w:style w:type="character" w:styleId="CommentTextChar" w:customStyle="1">
    <w:name w:val="Comment Text Char"/>
    <w:basedOn w:val="DefaultParagraphFont"/>
    <w:link w:val="CommentText"/>
    <w:uiPriority w:val="99"/>
    <w:semiHidden/>
    <w:rsid w:val="00B97455"/>
    <w:rPr>
      <w:sz w:val="20"/>
      <w:szCs w:val="20"/>
    </w:rPr>
  </w:style>
  <w:style w:type="paragraph" w:styleId="CommentSubject">
    <w:name w:val="annotation subject"/>
    <w:basedOn w:val="CommentText"/>
    <w:next w:val="CommentText"/>
    <w:link w:val="CommentSubjectChar"/>
    <w:uiPriority w:val="99"/>
    <w:semiHidden/>
    <w:unhideWhenUsed/>
    <w:rsid w:val="00B97455"/>
    <w:rPr>
      <w:b/>
      <w:bCs/>
    </w:rPr>
  </w:style>
  <w:style w:type="character" w:styleId="CommentSubjectChar" w:customStyle="1">
    <w:name w:val="Comment Subject Char"/>
    <w:basedOn w:val="CommentTextChar"/>
    <w:link w:val="CommentSubject"/>
    <w:uiPriority w:val="99"/>
    <w:semiHidden/>
    <w:rsid w:val="00B97455"/>
    <w:rPr>
      <w:b/>
      <w:bCs/>
      <w:sz w:val="20"/>
      <w:szCs w:val="20"/>
    </w:rPr>
  </w:style>
  <w:style w:type="paragraph" w:styleId="Revision">
    <w:name w:val="Revision"/>
    <w:hidden/>
    <w:uiPriority w:val="99"/>
    <w:semiHidden/>
    <w:rsid w:val="001019F2"/>
    <w:pPr>
      <w:spacing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microsoft.com/office/2016/09/relationships/commentsIds" Target="commentsIds.xml" Id="rId6" /><Relationship Type="http://schemas.microsoft.com/office/2011/relationships/commentsExtended" Target="commentsExtended.xml" Id="rId5" /><Relationship Type="http://schemas.openxmlformats.org/officeDocument/2006/relationships/theme" Target="theme/theme1.xml" Id="rId10" /><Relationship Type="http://schemas.microsoft.com/office/2011/relationships/people" Target="people.xml" Id="rId9" /><Relationship Type="http://schemas.openxmlformats.org/officeDocument/2006/relationships/numbering" Target="numbering.xml" Id="Rb98bb9d02f894a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Solveig Bjørkholt</dc:creator>
  <keywords/>
  <dc:description/>
  <lastModifiedBy>Solveig Bjørkholt</lastModifiedBy>
  <revision>112</revision>
  <dcterms:created xsi:type="dcterms:W3CDTF">2023-05-19T18:17:00.0000000Z</dcterms:created>
  <dcterms:modified xsi:type="dcterms:W3CDTF">2023-09-12T10:16:18.3790476Z</dcterms:modified>
</coreProperties>
</file>