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4"/>
        <w:gridCol w:w="1152"/>
        <w:gridCol w:w="8147"/>
        <w:gridCol w:w="2197"/>
        <w:gridCol w:w="2184"/>
        <w:gridCol w:w="13"/>
      </w:tblGrid>
      <w:tr w:rsidR="00D02A11">
        <w:trPr>
          <w:gridAfter w:val="1"/>
          <w:wAfter w:w="13" w:type="dxa"/>
          <w:trHeight w:hRule="exact" w:val="422"/>
        </w:trPr>
        <w:tc>
          <w:tcPr>
            <w:tcW w:w="14304" w:type="dxa"/>
            <w:gridSpan w:val="5"/>
            <w:tcBorders>
              <w:bottom w:val="single" w:sz="6" w:space="0" w:color="auto"/>
            </w:tcBorders>
          </w:tcPr>
          <w:p w:rsidR="00D02A11" w:rsidRPr="00E00E6A" w:rsidRDefault="00AA1360" w:rsidP="00A35D75">
            <w:pPr>
              <w:pStyle w:val="Normal1"/>
              <w:shd w:val="clear" w:color="auto" w:fill="FFFFFF"/>
              <w:spacing w:line="350" w:lineRule="exact"/>
              <w:jc w:val="center"/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</w:pPr>
            <w:r>
              <w:rPr>
                <w:rFonts w:ascii="Times New Roman" w:hAnsi="Times New Roman"/>
                <w:i w:val="0"/>
                <w:color w:val="000000"/>
                <w:spacing w:val="-16"/>
                <w:sz w:val="26"/>
              </w:rPr>
              <w:t xml:space="preserve">Ведомость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медицинского осмотра </w:t>
            </w:r>
            <w:sdt>
              <w:sdtPr>
                <w:rPr>
                  <w:rFonts w:ascii="Times New Roman" w:hAnsi="Times New Roman"/>
                  <w:i w:val="0"/>
                  <w:sz w:val="24"/>
                  <w:szCs w:val="24"/>
                  <w:lang w:val="en-US"/>
                </w:rPr>
                <w:alias w:val="Взвод номер"/>
                <w:tag w:val="Взвод номер"/>
                <w:id w:val="-743566253"/>
                <w:placeholder>
                  <w:docPart w:val="4260C4AD0F7B439EBC291969C43CFCEE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rFonts w:ascii="Times New Roman" w:hAnsi="Times New Roman"/>
                    <w:i w:val="0"/>
                    <w:sz w:val="24"/>
                    <w:szCs w:val="24"/>
                  </w:rPr>
                  <w:t>$</w:t>
                </w:r>
                <w:r w:rsidR="00ED3BC1" w:rsidRPr="00ED3BC1">
                  <w:rPr>
                    <w:rFonts w:ascii="Times New Roman" w:hAnsi="Times New Roman"/>
                    <w:i w:val="0"/>
                    <w:sz w:val="24"/>
                    <w:szCs w:val="24"/>
                    <w:lang w:val="en-US"/>
                  </w:rPr>
                  <w:t>Faculty</w:t>
                </w:r>
                <w:r w:rsidR="00ED3BC1" w:rsidRPr="00ED3BC1">
                  <w:rPr>
                    <w:rFonts w:ascii="Times New Roman" w:hAnsi="Times New Roman"/>
                    <w:i w:val="0"/>
                    <w:sz w:val="24"/>
                    <w:szCs w:val="24"/>
                  </w:rPr>
                  <w:t>$</w:t>
                </w:r>
              </w:sdtContent>
            </w:sdt>
            <w:r w:rsidR="00ED3BC1"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>учебного взвода</w:t>
            </w:r>
          </w:p>
        </w:tc>
      </w:tr>
      <w:tr w:rsidR="00D02A11">
        <w:trPr>
          <w:cantSplit/>
          <w:trHeight w:val="1415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2A11" w:rsidRDefault="00D02A11" w:rsidP="00D02A11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№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2A11" w:rsidRDefault="00D02A11" w:rsidP="00D02A11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"/>
                <w:w w:val="86"/>
                <w:sz w:val="24"/>
              </w:rPr>
              <w:t xml:space="preserve">Воинское </w:t>
            </w:r>
            <w:r>
              <w:rPr>
                <w:rFonts w:ascii="Times New Roman" w:hAnsi="Times New Roman"/>
                <w:i w:val="0"/>
                <w:color w:val="000000"/>
                <w:w w:val="86"/>
                <w:sz w:val="24"/>
              </w:rPr>
              <w:t>звание</w:t>
            </w:r>
          </w:p>
        </w:tc>
        <w:tc>
          <w:tcPr>
            <w:tcW w:w="81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2A11" w:rsidRDefault="00D02A11" w:rsidP="00D02A11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5"/>
                <w:sz w:val="24"/>
              </w:rPr>
              <w:t>Фамилия и инициалы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2A11" w:rsidRPr="00654F05" w:rsidRDefault="00D02A11" w:rsidP="00D02A11">
            <w:pPr>
              <w:pStyle w:val="Normal1"/>
              <w:shd w:val="clear" w:color="auto" w:fill="FFFFFF"/>
              <w:jc w:val="center"/>
              <w:rPr>
                <w:rFonts w:ascii="Times New Roman" w:hAnsi="Times New Roman"/>
                <w:i w:val="0"/>
              </w:rPr>
            </w:pPr>
            <w:r w:rsidRPr="00654F05">
              <w:rPr>
                <w:rFonts w:ascii="Times New Roman" w:hAnsi="Times New Roman"/>
                <w:i w:val="0"/>
              </w:rPr>
              <w:t>Роспись в прохождении мед</w:t>
            </w:r>
            <w:r>
              <w:rPr>
                <w:rFonts w:ascii="Times New Roman" w:hAnsi="Times New Roman"/>
                <w:i w:val="0"/>
              </w:rPr>
              <w:t>ицинского</w:t>
            </w:r>
            <w:r w:rsidRPr="00654F05">
              <w:rPr>
                <w:rFonts w:ascii="Times New Roman" w:hAnsi="Times New Roman"/>
                <w:i w:val="0"/>
              </w:rPr>
              <w:t xml:space="preserve"> освидетельствования</w:t>
            </w:r>
          </w:p>
        </w:tc>
        <w:tc>
          <w:tcPr>
            <w:tcW w:w="21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2A11" w:rsidRPr="00654F05" w:rsidRDefault="00AA1360" w:rsidP="00D02A11">
            <w:pPr>
              <w:pStyle w:val="Normal1"/>
              <w:shd w:val="clear" w:color="auto" w:fill="FFFFFF"/>
              <w:spacing w:line="283" w:lineRule="exact"/>
              <w:jc w:val="center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Роспись проводившего мед. осмотр</w:t>
            </w:r>
          </w:p>
        </w:tc>
      </w:tr>
      <w:tr w:rsidR="00A35D75" w:rsidTr="000F63C6">
        <w:trPr>
          <w:cantSplit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5D75" w:rsidRPr="00ED3BC1" w:rsidRDefault="00011CE0" w:rsidP="00A35D75">
            <w:pPr>
              <w:pStyle w:val="a5"/>
              <w:shd w:val="clear" w:color="auto" w:fill="FFFFFF"/>
              <w:rPr>
                <w:b w:val="0"/>
                <w:bCs w:val="0"/>
                <w:iCs/>
                <w:sz w:val="20"/>
                <w:lang w:val="en-US"/>
              </w:rPr>
            </w:pPr>
            <w:sdt>
              <w:sdtPr>
                <w:rPr>
                  <w:b w:val="0"/>
                  <w:sz w:val="24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BCF0E58A93754C75A88EB7B34094F56B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b w:val="0"/>
                    <w:sz w:val="24"/>
                    <w:szCs w:val="24"/>
                  </w:rPr>
                  <w:t>№</w:t>
                </w:r>
              </w:sdtContent>
            </w:sdt>
            <w:r w:rsidR="00ED3BC1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b w:val="0"/>
                  <w:sz w:val="24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AA338C4B989447919BBDAE997FA0C2D1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b w:val="0"/>
                    <w:sz w:val="24"/>
                    <w:szCs w:val="24"/>
                    <w:lang w:val="en-US"/>
                  </w:rPr>
                  <w:t>$</w:t>
                </w:r>
              </w:sdtContent>
            </w:sdt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5D75" w:rsidRPr="00A35D75" w:rsidRDefault="00A35D75" w:rsidP="00D02A11">
            <w:pPr>
              <w:pStyle w:val="a5"/>
              <w:shd w:val="clear" w:color="auto" w:fill="FFFFFF"/>
              <w:rPr>
                <w:b w:val="0"/>
                <w:bCs w:val="0"/>
                <w:iCs/>
                <w:sz w:val="20"/>
                <w:lang w:val="en-US"/>
              </w:rPr>
            </w:pP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D75" w:rsidRPr="00A35D75" w:rsidRDefault="00011CE0" w:rsidP="00A35D75">
            <w:pPr>
              <w:jc w:val="center"/>
              <w:rPr>
                <w:lang w:val="en-US"/>
              </w:rPr>
            </w:pPr>
            <w:sdt>
              <w:sdtPr>
                <w:rPr>
                  <w:szCs w:val="24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21DD4C9D57584D26B6871FAF6E8C4258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1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5D75" w:rsidRPr="00264D2C" w:rsidRDefault="00A35D75" w:rsidP="00AA1360">
            <w:pPr>
              <w:jc w:val="center"/>
              <w:rPr>
                <w:i/>
              </w:rPr>
            </w:pPr>
          </w:p>
        </w:tc>
        <w:tc>
          <w:tcPr>
            <w:tcW w:w="2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5D75" w:rsidRPr="00264D2C" w:rsidRDefault="00A35D75" w:rsidP="00D02A11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411010" w:rsidRDefault="00411010" w:rsidP="00D03BD8">
      <w:pPr>
        <w:pStyle w:val="Normal1"/>
        <w:jc w:val="center"/>
        <w:rPr>
          <w:rFonts w:ascii="Times New Roman" w:hAnsi="Times New Roman"/>
          <w:i w:val="0"/>
          <w:sz w:val="28"/>
          <w:szCs w:val="28"/>
        </w:rPr>
      </w:pPr>
    </w:p>
    <w:p w:rsidR="00411010" w:rsidRDefault="00411010" w:rsidP="00411010">
      <w:pPr>
        <w:pStyle w:val="Normal1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КОМАНДИР УЧЕБНОЙ БА</w:t>
      </w:r>
      <w:bookmarkStart w:id="0" w:name="_GoBack"/>
      <w:bookmarkEnd w:id="0"/>
      <w:r>
        <w:rPr>
          <w:rFonts w:ascii="Times New Roman" w:hAnsi="Times New Roman"/>
          <w:i w:val="0"/>
          <w:sz w:val="24"/>
          <w:szCs w:val="24"/>
        </w:rPr>
        <w:t>ТАРЕИ</w:t>
      </w:r>
    </w:p>
    <w:p w:rsidR="00411010" w:rsidRDefault="00411010" w:rsidP="00411010">
      <w:pPr>
        <w:pStyle w:val="Normal1"/>
        <w:jc w:val="center"/>
        <w:rPr>
          <w:rFonts w:ascii="Times New Roman" w:hAnsi="Times New Roman"/>
          <w:i w:val="0"/>
          <w:sz w:val="4"/>
          <w:szCs w:val="4"/>
        </w:rPr>
      </w:pPr>
    </w:p>
    <w:p w:rsidR="00411010" w:rsidRPr="00011CE0" w:rsidRDefault="00011CE0" w:rsidP="00411010">
      <w:pPr>
        <w:pStyle w:val="Normal1"/>
        <w:jc w:val="center"/>
        <w:rPr>
          <w:rFonts w:ascii="Times New Roman" w:hAnsi="Times New Roman"/>
          <w:i w:val="0"/>
          <w:sz w:val="24"/>
        </w:rPr>
      </w:pPr>
      <w:sdt>
        <w:sdtPr>
          <w:rPr>
            <w:rFonts w:ascii="Times New Roman" w:hAnsi="Times New Roman"/>
            <w:i w:val="0"/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751CBE5DC8624FA18641D3F24263FF8A"/>
          </w:placeholder>
          <w15:appearance w15:val="hidden"/>
        </w:sdtPr>
        <w:sdtContent>
          <w:r w:rsidRPr="00011CE0">
            <w:rPr>
              <w:rFonts w:ascii="Times New Roman" w:hAnsi="Times New Roman"/>
              <w:i w:val="0"/>
              <w:sz w:val="24"/>
              <w:szCs w:val="24"/>
            </w:rPr>
            <w:t>Команда</w:t>
          </w:r>
        </w:sdtContent>
      </w:sdt>
      <w:r w:rsidR="00411010" w:rsidRPr="00011CE0">
        <w:rPr>
          <w:rFonts w:ascii="Times New Roman" w:hAnsi="Times New Roman"/>
          <w:i w:val="0"/>
          <w:sz w:val="24"/>
        </w:rPr>
        <w:t xml:space="preserve"> </w:t>
      </w:r>
    </w:p>
    <w:p w:rsidR="00011CE0" w:rsidRPr="00011CE0" w:rsidRDefault="00011CE0" w:rsidP="00011CE0">
      <w:pPr>
        <w:ind w:left="10080" w:firstLine="720"/>
        <w:rPr>
          <w:sz w:val="24"/>
          <w:szCs w:val="24"/>
        </w:rPr>
      </w:pPr>
      <w:sdt>
        <w:sdtPr>
          <w:rPr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297B89D70468466AA2E398E0CD9C320D"/>
          </w:placeholder>
          <w15:appearance w15:val="hidden"/>
        </w:sdtPr>
        <w:sdtContent>
          <w:r w:rsidRPr="00D92887">
            <w:rPr>
              <w:sz w:val="24"/>
              <w:szCs w:val="24"/>
            </w:rPr>
            <w:t>Команда</w:t>
          </w:r>
        </w:sdtContent>
      </w:sdt>
    </w:p>
    <w:p w:rsidR="000406B1" w:rsidRDefault="000406B1">
      <w:pPr>
        <w:pStyle w:val="Normal1"/>
        <w:jc w:val="right"/>
        <w:rPr>
          <w:sz w:val="12"/>
          <w:szCs w:val="12"/>
        </w:rPr>
      </w:pPr>
    </w:p>
    <w:p w:rsidR="000406B1" w:rsidRPr="00411010" w:rsidRDefault="000406B1">
      <w:pPr>
        <w:pStyle w:val="Normal1"/>
        <w:jc w:val="right"/>
        <w:rPr>
          <w:rFonts w:ascii="Times New Roman" w:hAnsi="Times New Roman"/>
          <w:i w:val="0"/>
          <w:sz w:val="8"/>
          <w:szCs w:val="8"/>
        </w:rPr>
      </w:pPr>
      <w:r w:rsidRPr="00411010">
        <w:rPr>
          <w:sz w:val="8"/>
          <w:szCs w:val="8"/>
          <w:lang w:val="en-US"/>
        </w:rPr>
        <w:fldChar w:fldCharType="begin"/>
      </w:r>
      <w:r w:rsidRPr="00411010">
        <w:rPr>
          <w:sz w:val="8"/>
          <w:szCs w:val="8"/>
        </w:rPr>
        <w:instrText xml:space="preserve"> </w:instrText>
      </w:r>
      <w:r w:rsidRPr="00411010">
        <w:rPr>
          <w:sz w:val="8"/>
          <w:szCs w:val="8"/>
          <w:lang w:val="en-US"/>
        </w:rPr>
        <w:instrText>FILENAME</w:instrText>
      </w:r>
      <w:r w:rsidRPr="00411010">
        <w:rPr>
          <w:sz w:val="8"/>
          <w:szCs w:val="8"/>
        </w:rPr>
        <w:instrText xml:space="preserve"> \</w:instrText>
      </w:r>
      <w:r w:rsidRPr="00411010">
        <w:rPr>
          <w:sz w:val="8"/>
          <w:szCs w:val="8"/>
          <w:lang w:val="en-US"/>
        </w:rPr>
        <w:instrText>p</w:instrText>
      </w:r>
      <w:r w:rsidRPr="00411010">
        <w:rPr>
          <w:sz w:val="8"/>
          <w:szCs w:val="8"/>
        </w:rPr>
        <w:instrText xml:space="preserve"> </w:instrText>
      </w:r>
      <w:r w:rsidRPr="00411010">
        <w:rPr>
          <w:sz w:val="8"/>
          <w:szCs w:val="8"/>
          <w:lang w:val="en-US"/>
        </w:rPr>
        <w:fldChar w:fldCharType="separate"/>
      </w:r>
      <w:r w:rsidR="008570D0" w:rsidRPr="00411010">
        <w:rPr>
          <w:noProof/>
          <w:sz w:val="8"/>
          <w:szCs w:val="8"/>
        </w:rPr>
        <w:t>C:\Sbori 2007\Sbori 2007\04. 1-я неделя сбора-2007\1-й день\4. Ведомости осмотр Нач. медом В.Ч\ВЕДОМОСТЪ осмотра Нач. медом В.Ч. 2 взвод.doc</w:t>
      </w:r>
      <w:r w:rsidRPr="00411010">
        <w:rPr>
          <w:sz w:val="8"/>
          <w:szCs w:val="8"/>
          <w:lang w:val="en-US"/>
        </w:rPr>
        <w:fldChar w:fldCharType="end"/>
      </w:r>
    </w:p>
    <w:sectPr w:rsidR="000406B1" w:rsidRPr="00411010">
      <w:type w:val="continuous"/>
      <w:pgSz w:w="16834" w:h="11909" w:orient="landscape"/>
      <w:pgMar w:top="284" w:right="1265" w:bottom="360" w:left="12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05"/>
    <w:multiLevelType w:val="singleLevel"/>
    <w:tmpl w:val="2F38F02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CF17B3"/>
    <w:multiLevelType w:val="hybridMultilevel"/>
    <w:tmpl w:val="DA86F2FA"/>
    <w:lvl w:ilvl="0" w:tplc="B462B79E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9736A"/>
    <w:multiLevelType w:val="hybridMultilevel"/>
    <w:tmpl w:val="16563BA2"/>
    <w:lvl w:ilvl="0" w:tplc="1D7A1754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5740E22"/>
    <w:multiLevelType w:val="multilevel"/>
    <w:tmpl w:val="524A6E8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C156D5"/>
    <w:multiLevelType w:val="hybridMultilevel"/>
    <w:tmpl w:val="C1E607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D11221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3230E42"/>
    <w:multiLevelType w:val="hybridMultilevel"/>
    <w:tmpl w:val="DED4E924"/>
    <w:lvl w:ilvl="0" w:tplc="C61EE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FA449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14C4F77"/>
    <w:multiLevelType w:val="hybridMultilevel"/>
    <w:tmpl w:val="89F28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9628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D8"/>
    <w:rsid w:val="00011CE0"/>
    <w:rsid w:val="000406B1"/>
    <w:rsid w:val="00232F17"/>
    <w:rsid w:val="00294321"/>
    <w:rsid w:val="00411010"/>
    <w:rsid w:val="00601040"/>
    <w:rsid w:val="0068757A"/>
    <w:rsid w:val="008570D0"/>
    <w:rsid w:val="00A35D75"/>
    <w:rsid w:val="00AA1360"/>
    <w:rsid w:val="00AC7EF6"/>
    <w:rsid w:val="00B9511E"/>
    <w:rsid w:val="00BA4F6D"/>
    <w:rsid w:val="00BC6D50"/>
    <w:rsid w:val="00D02A11"/>
    <w:rsid w:val="00D03BD8"/>
    <w:rsid w:val="00E00E6A"/>
    <w:rsid w:val="00EB1C28"/>
    <w:rsid w:val="00E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A2B903"/>
  <w15:chartTrackingRefBased/>
  <w15:docId w15:val="{88620598-7E6E-4252-93CA-86D29A42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hAnsi="Arial"/>
      <w:i/>
      <w:snapToGrid w:val="0"/>
    </w:rPr>
  </w:style>
  <w:style w:type="paragraph" w:customStyle="1" w:styleId="a3">
    <w:name w:val="проинструктированного"/>
    <w:rsid w:val="00D03BD8"/>
    <w:pPr>
      <w:jc w:val="center"/>
    </w:pPr>
    <w:rPr>
      <w:sz w:val="24"/>
      <w:szCs w:val="24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name w:val="Название"/>
    <w:basedOn w:val="a"/>
    <w:qFormat/>
    <w:rsid w:val="00D02A11"/>
    <w:pPr>
      <w:jc w:val="center"/>
    </w:pPr>
    <w:rPr>
      <w:rFonts w:eastAsia="SimSun"/>
      <w:b/>
      <w:bCs/>
      <w:sz w:val="36"/>
    </w:rPr>
  </w:style>
  <w:style w:type="table" w:styleId="a6">
    <w:name w:val="Table Grid"/>
    <w:basedOn w:val="a1"/>
    <w:rsid w:val="00D02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DD4C9D57584D26B6871FAF6E8C4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3B0CB-25D6-4704-9E1D-D401FB8669CF}"/>
      </w:docPartPr>
      <w:docPartBody>
        <w:p w:rsidR="00A91E37" w:rsidRDefault="000B1FDF" w:rsidP="000B1FDF">
          <w:pPr>
            <w:pStyle w:val="21DD4C9D57584D26B6871FAF6E8C42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0E58A93754C75A88EB7B34094F5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C0A0B-084C-4172-B0C3-D29A927677DF}"/>
      </w:docPartPr>
      <w:docPartBody>
        <w:p w:rsidR="00A91E37" w:rsidRDefault="000B1FDF" w:rsidP="000B1FDF">
          <w:pPr>
            <w:pStyle w:val="BCF0E58A93754C75A88EB7B34094F5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338C4B989447919BBDAE997FA0C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CD6AF-B4E3-4E51-80F6-3C5CD5D43A8B}"/>
      </w:docPartPr>
      <w:docPartBody>
        <w:p w:rsidR="00A91E37" w:rsidRDefault="000B1FDF" w:rsidP="000B1FDF">
          <w:pPr>
            <w:pStyle w:val="AA338C4B989447919BBDAE997FA0C2D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60C4AD0F7B439EBC291969C43CF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15F33-14FD-43CD-B068-7A6E3FDC6723}"/>
      </w:docPartPr>
      <w:docPartBody>
        <w:p w:rsidR="00A91E37" w:rsidRDefault="000B1FDF" w:rsidP="000B1FDF">
          <w:pPr>
            <w:pStyle w:val="4260C4AD0F7B439EBC291969C43CFCE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7B89D70468466AA2E398E0CD9C3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31761-2952-4F65-9172-D0C9B8A7E330}"/>
      </w:docPartPr>
      <w:docPartBody>
        <w:p w:rsidR="00000000" w:rsidRDefault="00A91E37" w:rsidP="00A91E37">
          <w:pPr>
            <w:pStyle w:val="297B89D70468466AA2E398E0CD9C320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1CBE5DC8624FA18641D3F24263F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04587-9F29-4BAD-988B-47319400C65C}"/>
      </w:docPartPr>
      <w:docPartBody>
        <w:p w:rsidR="00000000" w:rsidRDefault="00A91E37" w:rsidP="00A91E37">
          <w:pPr>
            <w:pStyle w:val="751CBE5DC8624FA18641D3F24263FF8A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DF"/>
    <w:rsid w:val="000B1FDF"/>
    <w:rsid w:val="00A91E37"/>
    <w:rsid w:val="00CA0CCB"/>
    <w:rsid w:val="00C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E37"/>
    <w:rPr>
      <w:color w:val="808080"/>
    </w:rPr>
  </w:style>
  <w:style w:type="paragraph" w:customStyle="1" w:styleId="21DD4C9D57584D26B6871FAF6E8C4258">
    <w:name w:val="21DD4C9D57584D26B6871FAF6E8C4258"/>
    <w:rsid w:val="000B1FDF"/>
  </w:style>
  <w:style w:type="paragraph" w:customStyle="1" w:styleId="BCF0E58A93754C75A88EB7B34094F56B">
    <w:name w:val="BCF0E58A93754C75A88EB7B34094F56B"/>
    <w:rsid w:val="000B1FDF"/>
  </w:style>
  <w:style w:type="paragraph" w:customStyle="1" w:styleId="AA338C4B989447919BBDAE997FA0C2D1">
    <w:name w:val="AA338C4B989447919BBDAE997FA0C2D1"/>
    <w:rsid w:val="000B1FDF"/>
  </w:style>
  <w:style w:type="paragraph" w:customStyle="1" w:styleId="4260C4AD0F7B439EBC291969C43CFCEE">
    <w:name w:val="4260C4AD0F7B439EBC291969C43CFCEE"/>
    <w:rsid w:val="000B1FDF"/>
  </w:style>
  <w:style w:type="paragraph" w:customStyle="1" w:styleId="297B89D70468466AA2E398E0CD9C320D">
    <w:name w:val="297B89D70468466AA2E398E0CD9C320D"/>
    <w:rsid w:val="00A91E37"/>
  </w:style>
  <w:style w:type="paragraph" w:customStyle="1" w:styleId="751CBE5DC8624FA18641D3F24263FF8A">
    <w:name w:val="751CBE5DC8624FA18641D3F24263FF8A"/>
    <w:rsid w:val="00A91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ВЕДОМОСТЬ ЗАКРЕПЛЕНИЯ ОРУЖИЯ ЗА ЛИЧНЫМ СОСТАВОМ</vt:lpstr>
      <vt:lpstr>ВЕДОМОСТЬ ЗАКРЕПЛЕНИЯ ОРУЖИЯ ЗА ЛИЧНЫМ СОСТАВОМ</vt:lpstr>
    </vt:vector>
  </TitlesOfParts>
  <Company>Sierra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ЗАКРЕПЛЕНИЯ ОРУЖИЯ ЗА ЛИЧНЫМ СОСТАВОМ</dc:title>
  <dc:subject/>
  <dc:creator>Teodor LsDi</dc:creator>
  <cp:keywords/>
  <cp:lastModifiedBy>1</cp:lastModifiedBy>
  <cp:revision>4</cp:revision>
  <cp:lastPrinted>2006-06-28T10:41:00Z</cp:lastPrinted>
  <dcterms:created xsi:type="dcterms:W3CDTF">2018-02-27T17:50:00Z</dcterms:created>
  <dcterms:modified xsi:type="dcterms:W3CDTF">2018-03-13T18:53:00Z</dcterms:modified>
</cp:coreProperties>
</file>