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1C4045" w14:textId="25D56BB8" w:rsidR="00B70648" w:rsidRPr="00B70648" w:rsidRDefault="00B70648">
      <w:pPr>
        <w:rPr>
          <w:b/>
          <w:bCs/>
        </w:rPr>
      </w:pPr>
      <w:r w:rsidRPr="00B70648">
        <w:rPr>
          <w:b/>
          <w:bCs/>
        </w:rPr>
        <w:t>NLC Innovation Ecosystems Commitment Program</w:t>
      </w:r>
      <w:r w:rsidRPr="00B70648">
        <w:rPr>
          <w:b/>
          <w:bCs/>
        </w:rPr>
        <w:t xml:space="preserve"> – 7/1/2020</w:t>
      </w:r>
    </w:p>
    <w:p w14:paraId="415C28D1" w14:textId="77777777" w:rsidR="00B70648" w:rsidRDefault="00B70648"/>
    <w:p w14:paraId="43226F7B" w14:textId="02C62E95" w:rsidR="00EF305E" w:rsidRDefault="00B70648">
      <w:r>
        <w:rPr>
          <w:noProof/>
        </w:rPr>
        <w:drawing>
          <wp:inline distT="0" distB="0" distL="0" distR="0" wp14:anchorId="591CAADE" wp14:editId="65C0DD8B">
            <wp:extent cx="5943600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CE18" w14:textId="7BF01887" w:rsidR="00B70648" w:rsidRDefault="00B70648"/>
    <w:p w14:paraId="44E9F183" w14:textId="2B7B8613" w:rsidR="00B70648" w:rsidRDefault="00B70648"/>
    <w:p w14:paraId="3CD3458B" w14:textId="101FB9A5" w:rsidR="00F135B9" w:rsidRDefault="00F135B9"/>
    <w:p w14:paraId="2C21A1BF" w14:textId="60E18C62" w:rsidR="00F135B9" w:rsidRDefault="00F135B9">
      <w:proofErr w:type="spellStart"/>
      <w:r>
        <w:t>SmartCityPX</w:t>
      </w:r>
      <w:proofErr w:type="spellEnd"/>
    </w:p>
    <w:p w14:paraId="6B036768" w14:textId="37C93105" w:rsidR="00B70648" w:rsidRDefault="00F135B9">
      <w:r>
        <w:t>Typical means of engaging – door knocking, meetings, etc. are not available. What can digital tools help</w:t>
      </w:r>
    </w:p>
    <w:p w14:paraId="729E0BB4" w14:textId="3433EAE2" w:rsidR="00F135B9" w:rsidRDefault="00F135B9"/>
    <w:p w14:paraId="46C6A88F" w14:textId="48E4CF59" w:rsidR="00F135B9" w:rsidRDefault="00F135B9">
      <w:r>
        <w:t>KC Digital Divide – emerging tech opportunities inside City with opportunities outside City.</w:t>
      </w:r>
    </w:p>
    <w:p w14:paraId="0CF35995" w14:textId="6EC07135" w:rsidR="00F135B9" w:rsidRDefault="00F135B9"/>
    <w:p w14:paraId="67C3F46A" w14:textId="67CCFB12" w:rsidR="00F135B9" w:rsidRDefault="00F135B9">
      <w:proofErr w:type="spellStart"/>
      <w:r>
        <w:t>CivStart</w:t>
      </w:r>
      <w:proofErr w:type="spellEnd"/>
    </w:p>
    <w:p w14:paraId="7689A39A" w14:textId="6946F550" w:rsidR="00F135B9" w:rsidRDefault="00F135B9" w:rsidP="00F135B9">
      <w:pPr>
        <w:pStyle w:val="ListParagraph"/>
        <w:numPr>
          <w:ilvl w:val="0"/>
          <w:numId w:val="1"/>
        </w:numPr>
      </w:pPr>
      <w:r>
        <w:t>De-risking for governments</w:t>
      </w:r>
    </w:p>
    <w:p w14:paraId="623DE8C2" w14:textId="0F3D90ED" w:rsidR="00F135B9" w:rsidRDefault="00852272" w:rsidP="00F135B9">
      <w:pPr>
        <w:pStyle w:val="ListParagraph"/>
        <w:numPr>
          <w:ilvl w:val="0"/>
          <w:numId w:val="1"/>
        </w:numPr>
      </w:pPr>
      <w:r>
        <w:t>Trusted</w:t>
      </w:r>
    </w:p>
    <w:p w14:paraId="47ED9A9B" w14:textId="2921B4B4" w:rsidR="00852272" w:rsidRDefault="00852272" w:rsidP="00852272"/>
    <w:p w14:paraId="3DC8D7DA" w14:textId="09C8C712" w:rsidR="00F135B9" w:rsidRDefault="00F135B9" w:rsidP="00F135B9">
      <w:pPr>
        <w:pStyle w:val="ListParagraph"/>
        <w:numPr>
          <w:ilvl w:val="0"/>
          <w:numId w:val="1"/>
        </w:numPr>
      </w:pPr>
      <w:r>
        <w:t>Talking government</w:t>
      </w:r>
    </w:p>
    <w:p w14:paraId="66273929" w14:textId="77777777" w:rsidR="00F135B9" w:rsidRDefault="00F135B9" w:rsidP="00F135B9">
      <w:pPr>
        <w:pStyle w:val="ListParagraph"/>
        <w:numPr>
          <w:ilvl w:val="0"/>
          <w:numId w:val="1"/>
        </w:numPr>
      </w:pPr>
    </w:p>
    <w:p w14:paraId="6B690EEC" w14:textId="77777777" w:rsidR="00F135B9" w:rsidRDefault="00F135B9"/>
    <w:p w14:paraId="17B8C5C1" w14:textId="0D1E392E" w:rsidR="00F135B9" w:rsidRDefault="00F135B9"/>
    <w:p w14:paraId="5B8460BE" w14:textId="376E0276" w:rsidR="00852272" w:rsidRDefault="00852272"/>
    <w:p w14:paraId="126141A9" w14:textId="77777777" w:rsidR="00852272" w:rsidRDefault="00852272"/>
    <w:p w14:paraId="2E0C03C0" w14:textId="43241D99" w:rsidR="00F135B9" w:rsidRDefault="00852272">
      <w:r>
        <w:rPr>
          <w:noProof/>
        </w:rPr>
        <w:drawing>
          <wp:inline distT="0" distB="0" distL="0" distR="0" wp14:anchorId="5AE8DAE5" wp14:editId="73BD604B">
            <wp:extent cx="59436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5644" w14:textId="4B4A46D2" w:rsidR="00852272" w:rsidRDefault="00852272"/>
    <w:p w14:paraId="7B8BB124" w14:textId="1AFF226C" w:rsidR="00852272" w:rsidRDefault="00852272">
      <w:r>
        <w:rPr>
          <w:noProof/>
        </w:rPr>
        <w:drawing>
          <wp:inline distT="0" distB="0" distL="0" distR="0" wp14:anchorId="6B88ADBD" wp14:editId="3450CE17">
            <wp:extent cx="5943600" cy="3250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4973" w14:textId="01DA1E04" w:rsidR="00852272" w:rsidRDefault="00852272"/>
    <w:p w14:paraId="27BE3FAB" w14:textId="44424B46" w:rsidR="00852272" w:rsidRDefault="00852272">
      <w:r>
        <w:t>No more than 10 hours / month</w:t>
      </w:r>
    </w:p>
    <w:p w14:paraId="3E4E8543" w14:textId="2761E59B" w:rsidR="00852272" w:rsidRDefault="00852272">
      <w:r>
        <w:lastRenderedPageBreak/>
        <w:t>IT and Procurement involved</w:t>
      </w:r>
    </w:p>
    <w:p w14:paraId="71B22D78" w14:textId="44605B4E" w:rsidR="00852272" w:rsidRDefault="00852272">
      <w:r>
        <w:t>1 point of contact</w:t>
      </w:r>
    </w:p>
    <w:p w14:paraId="3F9B9DF9" w14:textId="77777777" w:rsidR="00852272" w:rsidRDefault="00852272"/>
    <w:p w14:paraId="2DF41467" w14:textId="77777777" w:rsidR="00852272" w:rsidRDefault="00852272"/>
    <w:sectPr w:rsidR="00852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DE01FF"/>
    <w:multiLevelType w:val="hybridMultilevel"/>
    <w:tmpl w:val="9CEEEC3A"/>
    <w:lvl w:ilvl="0" w:tplc="13E2343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648"/>
    <w:rsid w:val="00852272"/>
    <w:rsid w:val="00B70648"/>
    <w:rsid w:val="00EF305E"/>
    <w:rsid w:val="00F13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D4B23"/>
  <w15:chartTrackingRefBased/>
  <w15:docId w15:val="{5CF7CF3C-5F36-40BE-BC52-452609AD8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5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Eger</dc:creator>
  <cp:keywords/>
  <dc:description/>
  <cp:lastModifiedBy>Bill Eger</cp:lastModifiedBy>
  <cp:revision>1</cp:revision>
  <dcterms:created xsi:type="dcterms:W3CDTF">2020-07-01T17:28:00Z</dcterms:created>
  <dcterms:modified xsi:type="dcterms:W3CDTF">2020-07-01T18:45:00Z</dcterms:modified>
</cp:coreProperties>
</file>