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6C3D" w:rsidRPr="00FF6A6F" w:rsidRDefault="007E6C3D" w:rsidP="007E6C3D">
      <w:pPr>
        <w:rPr>
          <w:rFonts w:ascii="Book Antiqua" w:hAnsi="Book Antiqua"/>
        </w:rPr>
      </w:pPr>
      <w:r w:rsidRPr="00FF6A6F">
        <w:rPr>
          <w:rFonts w:ascii="Book Antiqua" w:hAnsi="Book Antiqua"/>
          <w:bCs/>
        </w:rPr>
        <w:t>THIS SUPPLEMENTARY SUPER-AGENCY AGREEMENT</w:t>
      </w:r>
      <w:r w:rsidRPr="00FF6A6F">
        <w:rPr>
          <w:rFonts w:ascii="Book Antiqua" w:hAnsi="Book Antiqua"/>
          <w:b/>
          <w:bCs/>
        </w:rPr>
        <w:t xml:space="preserve"> </w:t>
      </w:r>
      <w:r w:rsidRPr="00FF6A6F">
        <w:rPr>
          <w:rFonts w:ascii="Book Antiqua" w:hAnsi="Book Antiqua"/>
        </w:rPr>
        <w:t xml:space="preserve">made the ….. </w:t>
      </w:r>
      <w:proofErr w:type="gramStart"/>
      <w:r w:rsidRPr="00FF6A6F">
        <w:rPr>
          <w:rFonts w:ascii="Book Antiqua" w:hAnsi="Book Antiqua"/>
        </w:rPr>
        <w:t>day</w:t>
      </w:r>
      <w:proofErr w:type="gramEnd"/>
      <w:r w:rsidRPr="00FF6A6F">
        <w:rPr>
          <w:rFonts w:ascii="Book Antiqua" w:hAnsi="Book Antiqua"/>
        </w:rPr>
        <w:t xml:space="preserve"> of …………….., 2017</w:t>
      </w:r>
    </w:p>
    <w:p w:rsidR="007E6C3D" w:rsidRPr="00FF6A6F" w:rsidRDefault="007E6C3D" w:rsidP="007E6C3D">
      <w:pPr>
        <w:jc w:val="center"/>
        <w:rPr>
          <w:rFonts w:ascii="Book Antiqua" w:hAnsi="Book Antiqua"/>
          <w:b/>
          <w:bCs/>
          <w:i/>
          <w:iCs/>
        </w:rPr>
      </w:pPr>
    </w:p>
    <w:p w:rsidR="007E6C3D" w:rsidRPr="00FF6A6F" w:rsidRDefault="007E6C3D" w:rsidP="007E6C3D">
      <w:pPr>
        <w:jc w:val="center"/>
        <w:rPr>
          <w:rFonts w:ascii="Book Antiqua" w:hAnsi="Book Antiqua"/>
          <w:bCs/>
          <w:i/>
          <w:iCs/>
        </w:rPr>
      </w:pPr>
      <w:r w:rsidRPr="00FF6A6F">
        <w:rPr>
          <w:rFonts w:ascii="Book Antiqua" w:hAnsi="Book Antiqua"/>
          <w:bCs/>
          <w:i/>
          <w:iCs/>
        </w:rPr>
        <w:t>BETWEEN</w:t>
      </w:r>
    </w:p>
    <w:p w:rsidR="007E6C3D" w:rsidRPr="00FF6A6F" w:rsidRDefault="007E6C3D" w:rsidP="007E6C3D">
      <w:pPr>
        <w:tabs>
          <w:tab w:val="left" w:pos="6912"/>
        </w:tabs>
        <w:rPr>
          <w:rFonts w:ascii="Book Antiqua" w:hAnsi="Book Antiqua"/>
        </w:rPr>
      </w:pPr>
      <w:r w:rsidRPr="00FF6A6F">
        <w:rPr>
          <w:rFonts w:ascii="Book Antiqua" w:hAnsi="Book Antiqua"/>
        </w:rPr>
        <w:tab/>
      </w:r>
    </w:p>
    <w:p w:rsidR="007E6C3D" w:rsidRPr="00FF6A6F" w:rsidRDefault="007E6C3D" w:rsidP="007E6C3D">
      <w:pPr>
        <w:spacing w:before="28" w:after="240" w:line="100" w:lineRule="atLeast"/>
        <w:jc w:val="both"/>
        <w:rPr>
          <w:rFonts w:ascii="Book Antiqua" w:hAnsi="Book Antiqua" w:cs="Arial"/>
        </w:rPr>
      </w:pPr>
      <w:r w:rsidRPr="00FF6A6F">
        <w:rPr>
          <w:rFonts w:ascii="Book Antiqua" w:hAnsi="Book Antiqua" w:cs="Arial"/>
        </w:rPr>
        <w:t xml:space="preserve">This Supplementary Super Agency Agreement (this "Agreement") contains some complete terms of engagement between “Bet9ja” the trading name </w:t>
      </w:r>
      <w:r w:rsidR="00AE3FAE" w:rsidRPr="00FF6A6F">
        <w:rPr>
          <w:rFonts w:ascii="Book Antiqua" w:hAnsi="Book Antiqua" w:cs="Arial"/>
        </w:rPr>
        <w:t>of KC</w:t>
      </w:r>
      <w:r w:rsidRPr="00FF6A6F">
        <w:rPr>
          <w:rFonts w:ascii="Book Antiqua" w:hAnsi="Book Antiqua" w:cs="Arial"/>
        </w:rPr>
        <w:t xml:space="preserve"> Gaming </w:t>
      </w:r>
      <w:r w:rsidR="00AE3FAE" w:rsidRPr="00FF6A6F">
        <w:rPr>
          <w:rFonts w:ascii="Book Antiqua" w:hAnsi="Book Antiqua" w:cs="Arial"/>
        </w:rPr>
        <w:t>Networks Limited</w:t>
      </w:r>
      <w:r w:rsidRPr="00FF6A6F">
        <w:rPr>
          <w:rFonts w:ascii="Book Antiqua" w:hAnsi="Book Antiqua" w:cs="Arial"/>
        </w:rPr>
        <w:t xml:space="preserve"> </w:t>
      </w:r>
      <w:r w:rsidR="00AE3FAE" w:rsidRPr="00FF6A6F">
        <w:rPr>
          <w:rFonts w:ascii="Book Antiqua" w:hAnsi="Book Antiqua" w:cs="Arial"/>
        </w:rPr>
        <w:t>of Tomi’s</w:t>
      </w:r>
      <w:r w:rsidRPr="00FF6A6F">
        <w:rPr>
          <w:rFonts w:ascii="Book Antiqua" w:hAnsi="Book Antiqua" w:cs="Arial"/>
        </w:rPr>
        <w:t xml:space="preserve"> House, 9 Funsho Williams Avenue, Ojuelegba Surulere Lagos hereinafter referred to as “Bet9ja”                                                                                                            </w:t>
      </w:r>
    </w:p>
    <w:p w:rsidR="007E6C3D" w:rsidRPr="00FF6A6F" w:rsidRDefault="007E6C3D" w:rsidP="007E6C3D">
      <w:pPr>
        <w:spacing w:before="28" w:after="240" w:line="100" w:lineRule="atLeast"/>
        <w:jc w:val="both"/>
        <w:rPr>
          <w:rFonts w:ascii="Book Antiqua" w:hAnsi="Book Antiqua" w:cs="Arial"/>
        </w:rPr>
      </w:pPr>
      <w:proofErr w:type="gramStart"/>
      <w:r w:rsidRPr="00FF6A6F">
        <w:rPr>
          <w:rFonts w:ascii="Book Antiqua" w:hAnsi="Book Antiqua" w:cs="Arial"/>
        </w:rPr>
        <w:t>and</w:t>
      </w:r>
      <w:proofErr w:type="gramEnd"/>
      <w:r w:rsidRPr="00FF6A6F">
        <w:rPr>
          <w:rFonts w:ascii="Book Antiqua" w:hAnsi="Book Antiqua" w:cs="Arial"/>
        </w:rPr>
        <w:t xml:space="preserve"> .....................................................................................................of ..................................</w:t>
      </w:r>
    </w:p>
    <w:p w:rsidR="00E63A2B" w:rsidRDefault="007E6C3D" w:rsidP="007E6C3D">
      <w:pPr>
        <w:spacing w:before="28" w:after="240" w:line="100" w:lineRule="atLeast"/>
        <w:jc w:val="both"/>
        <w:rPr>
          <w:rFonts w:ascii="Book Antiqua" w:hAnsi="Book Antiqua" w:cs="Arial"/>
        </w:rPr>
      </w:pPr>
      <w:r w:rsidRPr="00FF6A6F">
        <w:rPr>
          <w:rFonts w:ascii="Book Antiqua" w:hAnsi="Book Antiqua" w:cs="Arial"/>
        </w:rPr>
        <w:t>..................................................................................................................................</w:t>
      </w:r>
      <w:r w:rsidR="00E63A2B">
        <w:rPr>
          <w:rFonts w:ascii="Book Antiqua" w:hAnsi="Book Antiqua" w:cs="Arial"/>
        </w:rPr>
        <w:t>..........................</w:t>
      </w:r>
    </w:p>
    <w:p w:rsidR="007E6C3D" w:rsidRPr="00FF6A6F" w:rsidRDefault="007E6C3D" w:rsidP="007E6C3D">
      <w:pPr>
        <w:spacing w:before="28" w:after="240" w:line="100" w:lineRule="atLeast"/>
        <w:jc w:val="both"/>
        <w:rPr>
          <w:rFonts w:ascii="Book Antiqua" w:hAnsi="Book Antiqua" w:cs="Arial"/>
          <w:b/>
        </w:rPr>
      </w:pPr>
      <w:proofErr w:type="gramStart"/>
      <w:r w:rsidRPr="00FF6A6F">
        <w:rPr>
          <w:rFonts w:ascii="Book Antiqua" w:hAnsi="Book Antiqua" w:cs="Arial"/>
        </w:rPr>
        <w:t>hereinafter</w:t>
      </w:r>
      <w:proofErr w:type="gramEnd"/>
      <w:r w:rsidRPr="00FF6A6F">
        <w:rPr>
          <w:rFonts w:ascii="Book Antiqua" w:hAnsi="Book Antiqua" w:cs="Arial"/>
        </w:rPr>
        <w:t xml:space="preserve"> referred to as the Super-Agent (“the </w:t>
      </w:r>
      <w:r w:rsidR="00E055E9" w:rsidRPr="00FF6A6F">
        <w:rPr>
          <w:rFonts w:ascii="Book Antiqua" w:hAnsi="Book Antiqua" w:cs="Arial"/>
        </w:rPr>
        <w:t>Super-Agent</w:t>
      </w:r>
      <w:r w:rsidRPr="00FF6A6F">
        <w:rPr>
          <w:rFonts w:ascii="Book Antiqua" w:hAnsi="Book Antiqua" w:cs="Arial"/>
        </w:rPr>
        <w:t xml:space="preserve">”). </w:t>
      </w:r>
    </w:p>
    <w:p w:rsidR="007E6C3D" w:rsidRPr="00FF6A6F" w:rsidRDefault="007E6C3D" w:rsidP="007E6C3D">
      <w:pPr>
        <w:jc w:val="both"/>
        <w:rPr>
          <w:rFonts w:ascii="Book Antiqua" w:hAnsi="Book Antiqua"/>
        </w:rPr>
      </w:pPr>
      <w:r w:rsidRPr="00FF6A6F">
        <w:rPr>
          <w:rFonts w:ascii="Book Antiqua" w:hAnsi="Book Antiqua"/>
        </w:rPr>
        <w:t xml:space="preserve">                                                   </w:t>
      </w:r>
    </w:p>
    <w:p w:rsidR="007E6C3D" w:rsidRPr="00FF6A6F" w:rsidRDefault="007E6C3D" w:rsidP="007E6C3D">
      <w:pPr>
        <w:rPr>
          <w:rFonts w:ascii="Book Antiqua" w:hAnsi="Book Antiqua"/>
          <w:b/>
          <w:bCs/>
          <w:i/>
          <w:iCs/>
        </w:rPr>
      </w:pPr>
      <w:r w:rsidRPr="00FF6A6F">
        <w:rPr>
          <w:rFonts w:ascii="Book Antiqua" w:hAnsi="Book Antiqua"/>
          <w:b/>
          <w:bCs/>
          <w:i/>
          <w:iCs/>
        </w:rPr>
        <w:t>WHEREAS:</w:t>
      </w:r>
    </w:p>
    <w:p w:rsidR="007E6C3D" w:rsidRPr="00FF6A6F" w:rsidRDefault="007E6C3D" w:rsidP="007E6C3D">
      <w:pPr>
        <w:ind w:left="720" w:hanging="720"/>
        <w:rPr>
          <w:rFonts w:ascii="Book Antiqua" w:hAnsi="Book Antiqua"/>
        </w:rPr>
      </w:pPr>
      <w:r w:rsidRPr="00FF6A6F">
        <w:rPr>
          <w:rFonts w:ascii="Book Antiqua" w:hAnsi="Book Antiqua"/>
        </w:rPr>
        <w:tab/>
      </w:r>
    </w:p>
    <w:p w:rsidR="007E6C3D" w:rsidRPr="00FF6A6F" w:rsidRDefault="007E6C3D" w:rsidP="007E6C3D">
      <w:pPr>
        <w:ind w:left="1440" w:hanging="720"/>
        <w:jc w:val="both"/>
        <w:rPr>
          <w:rFonts w:ascii="Book Antiqua" w:hAnsi="Book Antiqua"/>
        </w:rPr>
      </w:pPr>
      <w:r w:rsidRPr="00FF6A6F">
        <w:rPr>
          <w:rFonts w:ascii="Book Antiqua" w:hAnsi="Book Antiqua"/>
        </w:rPr>
        <w:t>1.</w:t>
      </w:r>
      <w:r w:rsidRPr="00FF6A6F">
        <w:rPr>
          <w:rFonts w:ascii="Book Antiqua" w:hAnsi="Book Antiqua"/>
        </w:rPr>
        <w:tab/>
        <w:t xml:space="preserve">The </w:t>
      </w:r>
      <w:r w:rsidR="0066510C" w:rsidRPr="00FF6A6F">
        <w:rPr>
          <w:rFonts w:ascii="Book Antiqua" w:hAnsi="Book Antiqua"/>
        </w:rPr>
        <w:t>Super-A</w:t>
      </w:r>
      <w:r w:rsidR="00E8698D" w:rsidRPr="00FF6A6F">
        <w:rPr>
          <w:rFonts w:ascii="Book Antiqua" w:hAnsi="Book Antiqua"/>
        </w:rPr>
        <w:t>gent</w:t>
      </w:r>
      <w:r w:rsidRPr="00FF6A6F">
        <w:rPr>
          <w:rFonts w:ascii="Book Antiqua" w:hAnsi="Book Antiqua"/>
        </w:rPr>
        <w:t xml:space="preserve">, with code </w:t>
      </w:r>
      <w:r w:rsidR="0066510C" w:rsidRPr="00FF6A6F">
        <w:rPr>
          <w:rFonts w:ascii="Book Antiqua" w:hAnsi="Book Antiqua"/>
        </w:rPr>
        <w:t>SA code ………….</w:t>
      </w:r>
      <w:r w:rsidRPr="00FF6A6F">
        <w:rPr>
          <w:rFonts w:ascii="Book Antiqua" w:hAnsi="Book Antiqua"/>
        </w:rPr>
        <w:t xml:space="preserve"> </w:t>
      </w:r>
      <w:r w:rsidR="0066510C" w:rsidRPr="00FF6A6F">
        <w:rPr>
          <w:rFonts w:ascii="Book Antiqua" w:hAnsi="Book Antiqua"/>
        </w:rPr>
        <w:t>has signed the Super Agency Agreement</w:t>
      </w:r>
      <w:r w:rsidR="000B5858" w:rsidRPr="00FF6A6F">
        <w:rPr>
          <w:rFonts w:ascii="Book Antiqua" w:hAnsi="Book Antiqua"/>
        </w:rPr>
        <w:t xml:space="preserve"> more particularly described in Schedule A</w:t>
      </w:r>
      <w:r w:rsidRPr="00FF6A6F">
        <w:rPr>
          <w:rFonts w:ascii="Book Antiqua" w:hAnsi="Book Antiqua"/>
        </w:rPr>
        <w:t>.</w:t>
      </w:r>
    </w:p>
    <w:p w:rsidR="007E6C3D" w:rsidRPr="00FF6A6F" w:rsidRDefault="007E6C3D" w:rsidP="007E6C3D">
      <w:pPr>
        <w:tabs>
          <w:tab w:val="left" w:pos="1536"/>
        </w:tabs>
        <w:jc w:val="both"/>
        <w:rPr>
          <w:rFonts w:ascii="Book Antiqua" w:hAnsi="Book Antiqua"/>
        </w:rPr>
      </w:pPr>
    </w:p>
    <w:p w:rsidR="007E6C3D" w:rsidRPr="00FF6A6F" w:rsidRDefault="007E6C3D" w:rsidP="007E6C3D">
      <w:pPr>
        <w:ind w:left="1440" w:hanging="720"/>
        <w:jc w:val="both"/>
        <w:rPr>
          <w:rFonts w:ascii="Book Antiqua" w:hAnsi="Book Antiqua"/>
        </w:rPr>
      </w:pPr>
      <w:r w:rsidRPr="00FF6A6F">
        <w:rPr>
          <w:rFonts w:ascii="Book Antiqua" w:hAnsi="Book Antiqua"/>
        </w:rPr>
        <w:t>2.</w:t>
      </w:r>
      <w:r w:rsidRPr="00FF6A6F">
        <w:rPr>
          <w:rFonts w:ascii="Book Antiqua" w:hAnsi="Book Antiqua"/>
        </w:rPr>
        <w:tab/>
      </w:r>
      <w:r w:rsidR="0066510C" w:rsidRPr="00FF6A6F">
        <w:rPr>
          <w:rFonts w:ascii="Book Antiqua" w:hAnsi="Book Antiqua"/>
        </w:rPr>
        <w:t>Bet9ja intends to maintain the relationship entered into in the said agreement</w:t>
      </w:r>
      <w:r w:rsidRPr="00FF6A6F">
        <w:rPr>
          <w:rFonts w:ascii="Book Antiqua" w:hAnsi="Book Antiqua"/>
        </w:rPr>
        <w:t xml:space="preserve"> </w:t>
      </w:r>
      <w:r w:rsidR="00492240" w:rsidRPr="00FF6A6F">
        <w:rPr>
          <w:rFonts w:ascii="Book Antiqua" w:hAnsi="Book Antiqua"/>
        </w:rPr>
        <w:t xml:space="preserve">and intends to </w:t>
      </w:r>
      <w:r w:rsidR="00E8698D" w:rsidRPr="00FF6A6F">
        <w:rPr>
          <w:rFonts w:ascii="Book Antiqua" w:hAnsi="Book Antiqua"/>
        </w:rPr>
        <w:t>ensure</w:t>
      </w:r>
      <w:r w:rsidR="00492240" w:rsidRPr="00FF6A6F">
        <w:rPr>
          <w:rFonts w:ascii="Book Antiqua" w:hAnsi="Book Antiqua"/>
        </w:rPr>
        <w:t xml:space="preserve"> the contents of the said agreement and this supplementary agreement regulate the relationship between both parties. </w:t>
      </w:r>
    </w:p>
    <w:p w:rsidR="00C5794E" w:rsidRPr="00FF6A6F" w:rsidRDefault="00C5794E" w:rsidP="007E6C3D">
      <w:pPr>
        <w:ind w:left="1440" w:hanging="720"/>
        <w:jc w:val="both"/>
        <w:rPr>
          <w:rFonts w:ascii="Book Antiqua" w:hAnsi="Book Antiqua"/>
        </w:rPr>
      </w:pPr>
    </w:p>
    <w:p w:rsidR="00C5794E" w:rsidRPr="00FF6A6F" w:rsidRDefault="00C5794E" w:rsidP="007E6C3D">
      <w:pPr>
        <w:ind w:left="1440" w:hanging="720"/>
        <w:jc w:val="both"/>
        <w:rPr>
          <w:rFonts w:ascii="Book Antiqua" w:hAnsi="Book Antiqua"/>
        </w:rPr>
      </w:pPr>
      <w:r w:rsidRPr="00FF6A6F">
        <w:rPr>
          <w:rFonts w:ascii="Book Antiqua" w:hAnsi="Book Antiqua"/>
        </w:rPr>
        <w:t>3.</w:t>
      </w:r>
      <w:r w:rsidRPr="00FF6A6F">
        <w:rPr>
          <w:rFonts w:ascii="Book Antiqua" w:hAnsi="Book Antiqua"/>
        </w:rPr>
        <w:tab/>
      </w:r>
      <w:r w:rsidR="009C6A53" w:rsidRPr="00FF6A6F">
        <w:rPr>
          <w:rFonts w:ascii="Book Antiqua" w:hAnsi="Book Antiqua"/>
        </w:rPr>
        <w:t>Bet9ja is desirous that e</w:t>
      </w:r>
      <w:r w:rsidRPr="00FF6A6F">
        <w:rPr>
          <w:rFonts w:ascii="Book Antiqua" w:hAnsi="Book Antiqua"/>
        </w:rPr>
        <w:t>ach Super-Agent network comprising of certain number of agents</w:t>
      </w:r>
      <w:r w:rsidR="009C6A53" w:rsidRPr="00FF6A6F">
        <w:rPr>
          <w:rFonts w:ascii="Book Antiqua" w:hAnsi="Book Antiqua"/>
        </w:rPr>
        <w:t xml:space="preserve"> account</w:t>
      </w:r>
      <w:r w:rsidRPr="00FF6A6F">
        <w:rPr>
          <w:rFonts w:ascii="Book Antiqua" w:hAnsi="Book Antiqua"/>
        </w:rPr>
        <w:t xml:space="preserve"> are debt-free.</w:t>
      </w:r>
    </w:p>
    <w:p w:rsidR="007E6C3D" w:rsidRPr="00FF6A6F" w:rsidRDefault="007E6C3D" w:rsidP="007E6C3D">
      <w:pPr>
        <w:ind w:left="1440" w:hanging="720"/>
        <w:jc w:val="both"/>
        <w:rPr>
          <w:rFonts w:ascii="Book Antiqua" w:hAnsi="Book Antiqua"/>
        </w:rPr>
      </w:pPr>
    </w:p>
    <w:p w:rsidR="007E6C3D" w:rsidRPr="00FF6A6F" w:rsidRDefault="00C5794E" w:rsidP="007E6C3D">
      <w:pPr>
        <w:ind w:left="1440" w:hanging="720"/>
        <w:jc w:val="both"/>
        <w:rPr>
          <w:rFonts w:ascii="Book Antiqua" w:hAnsi="Book Antiqua"/>
        </w:rPr>
      </w:pPr>
      <w:r w:rsidRPr="00FF6A6F">
        <w:rPr>
          <w:rFonts w:ascii="Book Antiqua" w:hAnsi="Book Antiqua"/>
        </w:rPr>
        <w:t>4</w:t>
      </w:r>
      <w:r w:rsidR="007E6C3D" w:rsidRPr="00FF6A6F">
        <w:rPr>
          <w:rFonts w:ascii="Book Antiqua" w:hAnsi="Book Antiqua"/>
        </w:rPr>
        <w:t>.</w:t>
      </w:r>
      <w:r w:rsidR="007E6C3D" w:rsidRPr="00FF6A6F">
        <w:rPr>
          <w:rFonts w:ascii="Book Antiqua" w:hAnsi="Book Antiqua"/>
        </w:rPr>
        <w:tab/>
      </w:r>
      <w:r w:rsidR="00492240" w:rsidRPr="00FF6A6F">
        <w:rPr>
          <w:rFonts w:ascii="Book Antiqua" w:hAnsi="Book Antiqua"/>
        </w:rPr>
        <w:t xml:space="preserve">The Super-Agent desires to be bound by the contents of this agreement as an </w:t>
      </w:r>
      <w:r w:rsidR="00EA0A7B" w:rsidRPr="00FF6A6F">
        <w:rPr>
          <w:rFonts w:ascii="Book Antiqua" w:hAnsi="Book Antiqua"/>
        </w:rPr>
        <w:t>addendum</w:t>
      </w:r>
      <w:r w:rsidR="00492240" w:rsidRPr="00FF6A6F">
        <w:rPr>
          <w:rFonts w:ascii="Book Antiqua" w:hAnsi="Book Antiqua"/>
        </w:rPr>
        <w:t xml:space="preserve"> to the Super Agency</w:t>
      </w:r>
      <w:r w:rsidR="00DE21EB" w:rsidRPr="00FF6A6F">
        <w:rPr>
          <w:rFonts w:ascii="Book Antiqua" w:hAnsi="Book Antiqua"/>
        </w:rPr>
        <w:t xml:space="preserve"> Agreement.</w:t>
      </w:r>
    </w:p>
    <w:p w:rsidR="007E6C3D" w:rsidRPr="00FF6A6F" w:rsidRDefault="007E6C3D" w:rsidP="007E6C3D">
      <w:pPr>
        <w:rPr>
          <w:rFonts w:ascii="Book Antiqua" w:hAnsi="Book Antiqua"/>
        </w:rPr>
      </w:pPr>
    </w:p>
    <w:p w:rsidR="007E6C3D" w:rsidRPr="00FF6A6F" w:rsidRDefault="007E6C3D" w:rsidP="007E6C3D">
      <w:pPr>
        <w:rPr>
          <w:rFonts w:ascii="Book Antiqua" w:hAnsi="Book Antiqua"/>
        </w:rPr>
      </w:pPr>
      <w:smartTag w:uri="urn:schemas-microsoft-com:office:smarttags" w:element="stockticker">
        <w:r w:rsidRPr="00FF6A6F">
          <w:rPr>
            <w:rFonts w:ascii="Book Antiqua" w:hAnsi="Book Antiqua"/>
          </w:rPr>
          <w:t>NOW</w:t>
        </w:r>
      </w:smartTag>
      <w:r w:rsidRPr="00FF6A6F">
        <w:rPr>
          <w:rFonts w:ascii="Book Antiqua" w:hAnsi="Book Antiqua"/>
        </w:rPr>
        <w:t xml:space="preserve"> THIS DEED WITNESSES</w:t>
      </w:r>
      <w:r w:rsidRPr="00FF6A6F">
        <w:rPr>
          <w:rFonts w:ascii="Book Antiqua" w:hAnsi="Book Antiqua"/>
          <w:b/>
          <w:bCs/>
        </w:rPr>
        <w:t xml:space="preserve"> </w:t>
      </w:r>
      <w:r w:rsidRPr="00FF6A6F">
        <w:rPr>
          <w:rFonts w:ascii="Book Antiqua" w:hAnsi="Book Antiqua"/>
        </w:rPr>
        <w:t>AS FOLLOWS:-</w:t>
      </w:r>
    </w:p>
    <w:p w:rsidR="007E6C3D" w:rsidRPr="00FF6A6F" w:rsidRDefault="007E6C3D" w:rsidP="007E6C3D">
      <w:pPr>
        <w:rPr>
          <w:rFonts w:ascii="Book Antiqua" w:hAnsi="Book Antiqua"/>
        </w:rPr>
      </w:pPr>
      <w:r w:rsidRPr="00FF6A6F">
        <w:rPr>
          <w:rFonts w:ascii="Book Antiqua" w:hAnsi="Book Antiqua"/>
        </w:rPr>
        <w:tab/>
      </w:r>
    </w:p>
    <w:p w:rsidR="007E6C3D" w:rsidRPr="00FF6A6F" w:rsidRDefault="007E6C3D" w:rsidP="0015114C">
      <w:pPr>
        <w:ind w:left="720"/>
        <w:jc w:val="both"/>
        <w:rPr>
          <w:rFonts w:ascii="Book Antiqua" w:hAnsi="Book Antiqua"/>
        </w:rPr>
      </w:pPr>
      <w:r w:rsidRPr="00FF6A6F">
        <w:rPr>
          <w:rFonts w:ascii="Book Antiqua" w:hAnsi="Book Antiqua"/>
        </w:rPr>
        <w:t>IN PURSUANCE</w:t>
      </w:r>
      <w:r w:rsidRPr="00FF6A6F">
        <w:rPr>
          <w:rFonts w:ascii="Book Antiqua" w:hAnsi="Book Antiqua"/>
          <w:b/>
        </w:rPr>
        <w:t xml:space="preserve"> </w:t>
      </w:r>
      <w:r w:rsidRPr="00FF6A6F">
        <w:rPr>
          <w:rFonts w:ascii="Book Antiqua" w:hAnsi="Book Antiqua"/>
        </w:rPr>
        <w:t xml:space="preserve">of the foregoing agreement and IN CONSIDERATION of the covenant by the </w:t>
      </w:r>
      <w:r w:rsidR="0015114C" w:rsidRPr="00FF6A6F">
        <w:rPr>
          <w:rFonts w:ascii="Book Antiqua" w:hAnsi="Book Antiqua"/>
        </w:rPr>
        <w:t>Super-Agent</w:t>
      </w:r>
      <w:r w:rsidRPr="00FF6A6F">
        <w:rPr>
          <w:rFonts w:ascii="Book Antiqua" w:hAnsi="Book Antiqua"/>
        </w:rPr>
        <w:t xml:space="preserve"> to abide with </w:t>
      </w:r>
      <w:r w:rsidR="0015114C" w:rsidRPr="00FF6A6F">
        <w:rPr>
          <w:rFonts w:ascii="Book Antiqua" w:hAnsi="Book Antiqua"/>
        </w:rPr>
        <w:t>Super Agency</w:t>
      </w:r>
      <w:r w:rsidRPr="00FF6A6F">
        <w:rPr>
          <w:rFonts w:ascii="Book Antiqua" w:hAnsi="Book Antiqua"/>
        </w:rPr>
        <w:t xml:space="preserve"> Agreement, as described in Schedule A (the receipt of which the bet9ja hereby acknowledges) and all the COVENANTS contained therein, bet9ja hereby </w:t>
      </w:r>
      <w:r w:rsidR="0015114C" w:rsidRPr="00FF6A6F">
        <w:rPr>
          <w:rFonts w:ascii="Book Antiqua" w:hAnsi="Book Antiqua"/>
        </w:rPr>
        <w:t xml:space="preserve">covenants with the Super-Agent as follows. </w:t>
      </w:r>
    </w:p>
    <w:p w:rsidR="007E6C3D" w:rsidRPr="00FF6A6F" w:rsidRDefault="007E6C3D" w:rsidP="007E6C3D">
      <w:pPr>
        <w:ind w:left="720" w:hanging="720"/>
        <w:jc w:val="center"/>
        <w:rPr>
          <w:rFonts w:ascii="Book Antiqua" w:hAnsi="Book Antiqua"/>
          <w:b/>
        </w:rPr>
      </w:pPr>
    </w:p>
    <w:p w:rsidR="007E6C3D" w:rsidRPr="00FF6A6F" w:rsidRDefault="007E6C3D" w:rsidP="007E6C3D">
      <w:pPr>
        <w:ind w:left="720" w:hanging="720"/>
        <w:jc w:val="center"/>
        <w:rPr>
          <w:rFonts w:ascii="Book Antiqua" w:hAnsi="Book Antiqua"/>
        </w:rPr>
      </w:pPr>
    </w:p>
    <w:p w:rsidR="007E6C3D" w:rsidRPr="00FF6A6F" w:rsidRDefault="007E6C3D" w:rsidP="00EA0A7B">
      <w:pPr>
        <w:jc w:val="both"/>
        <w:rPr>
          <w:rFonts w:ascii="Book Antiqua" w:hAnsi="Book Antiqua"/>
        </w:rPr>
      </w:pPr>
      <w:r w:rsidRPr="00FF6A6F">
        <w:rPr>
          <w:rFonts w:ascii="Book Antiqua" w:hAnsi="Book Antiqua"/>
        </w:rPr>
        <w:t xml:space="preserve">THE </w:t>
      </w:r>
      <w:r w:rsidR="00EA0A7B" w:rsidRPr="00FF6A6F">
        <w:rPr>
          <w:rFonts w:ascii="Book Antiqua" w:hAnsi="Book Antiqua"/>
        </w:rPr>
        <w:t>PARTIES AGREE</w:t>
      </w:r>
      <w:r w:rsidRPr="00FF6A6F">
        <w:rPr>
          <w:rFonts w:ascii="Book Antiqua" w:hAnsi="Book Antiqua"/>
        </w:rPr>
        <w:t xml:space="preserve"> AS FOLLOWS:- </w:t>
      </w:r>
    </w:p>
    <w:p w:rsidR="007E6C3D" w:rsidRPr="00FF6A6F" w:rsidRDefault="007E6C3D" w:rsidP="007E6C3D">
      <w:pPr>
        <w:ind w:left="1440" w:hanging="1440"/>
        <w:jc w:val="both"/>
        <w:rPr>
          <w:rFonts w:ascii="Book Antiqua" w:hAnsi="Book Antiqua"/>
        </w:rPr>
      </w:pPr>
    </w:p>
    <w:p w:rsidR="007E6C3D" w:rsidRDefault="00E63A2B" w:rsidP="0011029F">
      <w:pPr>
        <w:pStyle w:val="ListParagraph"/>
        <w:numPr>
          <w:ilvl w:val="0"/>
          <w:numId w:val="4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lastRenderedPageBreak/>
        <w:t xml:space="preserve">That the Super-Agent/ Master Super-Agent </w:t>
      </w:r>
      <w:r w:rsidR="001A073F" w:rsidRPr="0011029F">
        <w:rPr>
          <w:rFonts w:ascii="Book Antiqua" w:hAnsi="Book Antiqua"/>
        </w:rPr>
        <w:t>will</w:t>
      </w:r>
      <w:r w:rsidR="00CB701D" w:rsidRPr="0011029F">
        <w:rPr>
          <w:rFonts w:ascii="Book Antiqua" w:hAnsi="Book Antiqua"/>
        </w:rPr>
        <w:t xml:space="preserve"> clear all</w:t>
      </w:r>
      <w:r w:rsidR="001A073F" w:rsidRPr="0011029F">
        <w:rPr>
          <w:rFonts w:ascii="Book Antiqua" w:hAnsi="Book Antiqua"/>
        </w:rPr>
        <w:t xml:space="preserve"> agents’</w:t>
      </w:r>
      <w:r w:rsidR="00CB701D" w:rsidRPr="0011029F">
        <w:rPr>
          <w:rFonts w:ascii="Book Antiqua" w:hAnsi="Book Antiqua"/>
        </w:rPr>
        <w:t xml:space="preserve"> debts </w:t>
      </w:r>
      <w:r w:rsidR="00C170B7" w:rsidRPr="0011029F">
        <w:rPr>
          <w:rFonts w:ascii="Book Antiqua" w:hAnsi="Book Antiqua"/>
        </w:rPr>
        <w:t>his</w:t>
      </w:r>
      <w:r w:rsidR="00CB701D" w:rsidRPr="0011029F">
        <w:rPr>
          <w:rFonts w:ascii="Book Antiqua" w:hAnsi="Book Antiqua"/>
        </w:rPr>
        <w:t xml:space="preserve"> accounts within 3 calendar months starting from August 2017</w:t>
      </w:r>
      <w:r w:rsidR="00EA0A7B" w:rsidRPr="0011029F">
        <w:rPr>
          <w:rFonts w:ascii="Book Antiqua" w:hAnsi="Book Antiqua"/>
        </w:rPr>
        <w:t xml:space="preserve"> to October 2017</w:t>
      </w:r>
      <w:r w:rsidR="00CB701D" w:rsidRPr="0011029F">
        <w:rPr>
          <w:rFonts w:ascii="Book Antiqua" w:hAnsi="Book Antiqua"/>
        </w:rPr>
        <w:t xml:space="preserve">. </w:t>
      </w:r>
    </w:p>
    <w:p w:rsidR="0011029F" w:rsidRPr="0011029F" w:rsidRDefault="0011029F" w:rsidP="0011029F">
      <w:pPr>
        <w:pStyle w:val="ListParagraph"/>
        <w:ind w:left="1080"/>
        <w:jc w:val="both"/>
        <w:rPr>
          <w:rFonts w:ascii="Book Antiqua" w:hAnsi="Book Antiqua"/>
        </w:rPr>
      </w:pPr>
    </w:p>
    <w:p w:rsidR="0011029F" w:rsidRDefault="0011029F" w:rsidP="0011029F">
      <w:pPr>
        <w:pStyle w:val="ListParagraph"/>
        <w:numPr>
          <w:ilvl w:val="0"/>
          <w:numId w:val="4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Where the debts have not been cleared Bet9ja can on its own sole discretion extend the period for the debts to be cleared by the </w:t>
      </w:r>
      <w:r w:rsidR="00E63A2B">
        <w:rPr>
          <w:rFonts w:ascii="Book Antiqua" w:hAnsi="Book Antiqua"/>
        </w:rPr>
        <w:t>Super-Agent</w:t>
      </w:r>
      <w:r w:rsidR="00E63A2B">
        <w:rPr>
          <w:rFonts w:ascii="Book Antiqua" w:hAnsi="Book Antiqua"/>
        </w:rPr>
        <w:t>/Master Super-Agent</w:t>
      </w:r>
      <w:r>
        <w:rPr>
          <w:rFonts w:ascii="Book Antiqua" w:hAnsi="Book Antiqua"/>
        </w:rPr>
        <w:t>.</w:t>
      </w:r>
    </w:p>
    <w:p w:rsidR="0011029F" w:rsidRPr="0011029F" w:rsidRDefault="0011029F" w:rsidP="0011029F">
      <w:pPr>
        <w:pStyle w:val="ListParagraph"/>
        <w:rPr>
          <w:rFonts w:ascii="Book Antiqua" w:hAnsi="Book Antiqua"/>
        </w:rPr>
      </w:pPr>
    </w:p>
    <w:p w:rsidR="0011029F" w:rsidRDefault="00CB701D" w:rsidP="0011029F">
      <w:pPr>
        <w:pStyle w:val="ListParagraph"/>
        <w:numPr>
          <w:ilvl w:val="0"/>
          <w:numId w:val="4"/>
        </w:numPr>
        <w:jc w:val="both"/>
        <w:rPr>
          <w:rFonts w:ascii="Book Antiqua" w:hAnsi="Book Antiqua"/>
        </w:rPr>
      </w:pPr>
      <w:r w:rsidRPr="0011029F">
        <w:rPr>
          <w:rFonts w:ascii="Book Antiqua" w:hAnsi="Book Antiqua"/>
        </w:rPr>
        <w:t xml:space="preserve">To send the list of all agents under </w:t>
      </w:r>
      <w:r w:rsidR="001A073F" w:rsidRPr="0011029F">
        <w:rPr>
          <w:rFonts w:ascii="Book Antiqua" w:hAnsi="Book Antiqua"/>
        </w:rPr>
        <w:t xml:space="preserve">his </w:t>
      </w:r>
      <w:r w:rsidRPr="0011029F">
        <w:rPr>
          <w:rFonts w:ascii="Book Antiqua" w:hAnsi="Book Antiqua"/>
        </w:rPr>
        <w:t>network</w:t>
      </w:r>
      <w:r w:rsidR="006E7939" w:rsidRPr="0011029F">
        <w:rPr>
          <w:rFonts w:ascii="Book Antiqua" w:hAnsi="Book Antiqua"/>
        </w:rPr>
        <w:t xml:space="preserve"> </w:t>
      </w:r>
      <w:r w:rsidR="00B70D5D" w:rsidRPr="0011029F">
        <w:rPr>
          <w:rFonts w:ascii="Book Antiqua" w:hAnsi="Book Antiqua"/>
        </w:rPr>
        <w:t>who are currently in debt</w:t>
      </w:r>
      <w:r w:rsidRPr="0011029F">
        <w:rPr>
          <w:rFonts w:ascii="Book Antiqua" w:hAnsi="Book Antiqua"/>
        </w:rPr>
        <w:t xml:space="preserve"> to the </w:t>
      </w:r>
      <w:hyperlink r:id="rId6" w:history="1">
        <w:r w:rsidR="0011029F" w:rsidRPr="003677B6">
          <w:rPr>
            <w:rStyle w:val="Hyperlink"/>
            <w:rFonts w:ascii="Book Antiqua" w:hAnsi="Book Antiqua"/>
          </w:rPr>
          <w:t>Y.osunnuga@mybet9ja.com</w:t>
        </w:r>
      </w:hyperlink>
      <w:r w:rsidR="0011029F">
        <w:rPr>
          <w:rFonts w:ascii="Book Antiqua" w:hAnsi="Book Antiqua"/>
        </w:rPr>
        <w:t xml:space="preserve"> ( agents helpdesk ) and cc ( copy) </w:t>
      </w:r>
      <w:r w:rsidR="00C170B7" w:rsidRPr="0011029F">
        <w:rPr>
          <w:rFonts w:ascii="Book Antiqua" w:hAnsi="Book Antiqua"/>
        </w:rPr>
        <w:t xml:space="preserve">Bet9ja </w:t>
      </w:r>
      <w:r w:rsidRPr="0011029F">
        <w:rPr>
          <w:rFonts w:ascii="Book Antiqua" w:hAnsi="Book Antiqua"/>
        </w:rPr>
        <w:t>COO by the last Friday of each commission month.</w:t>
      </w:r>
      <w:r w:rsidR="007E6C3D" w:rsidRPr="0011029F">
        <w:rPr>
          <w:rFonts w:ascii="Book Antiqua" w:hAnsi="Book Antiqua"/>
        </w:rPr>
        <w:t xml:space="preserve"> </w:t>
      </w:r>
    </w:p>
    <w:p w:rsidR="0011029F" w:rsidRPr="0011029F" w:rsidRDefault="0011029F" w:rsidP="0011029F">
      <w:pPr>
        <w:pStyle w:val="ListParagraph"/>
        <w:rPr>
          <w:rFonts w:ascii="Book Antiqua" w:hAnsi="Book Antiqua"/>
        </w:rPr>
      </w:pPr>
    </w:p>
    <w:p w:rsidR="0011029F" w:rsidRDefault="00C170B7" w:rsidP="0011029F">
      <w:pPr>
        <w:pStyle w:val="ListParagraph"/>
        <w:numPr>
          <w:ilvl w:val="0"/>
          <w:numId w:val="4"/>
        </w:numPr>
        <w:jc w:val="both"/>
        <w:rPr>
          <w:rFonts w:ascii="Book Antiqua" w:hAnsi="Book Antiqua"/>
        </w:rPr>
      </w:pPr>
      <w:r w:rsidRPr="0011029F">
        <w:rPr>
          <w:rFonts w:ascii="Book Antiqua" w:hAnsi="Book Antiqua"/>
        </w:rPr>
        <w:t>The a</w:t>
      </w:r>
      <w:r w:rsidR="00F05958" w:rsidRPr="0011029F">
        <w:rPr>
          <w:rFonts w:ascii="Book Antiqua" w:hAnsi="Book Antiqua"/>
        </w:rPr>
        <w:t>ccounts, once sent will be immediately deleted and will never be available for usage again.</w:t>
      </w:r>
    </w:p>
    <w:p w:rsidR="0011029F" w:rsidRPr="0011029F" w:rsidRDefault="0011029F" w:rsidP="0011029F">
      <w:pPr>
        <w:pStyle w:val="ListParagraph"/>
        <w:rPr>
          <w:rFonts w:ascii="Book Antiqua" w:hAnsi="Book Antiqua"/>
        </w:rPr>
      </w:pPr>
    </w:p>
    <w:p w:rsidR="0011029F" w:rsidRDefault="00E93B57" w:rsidP="0011029F">
      <w:pPr>
        <w:pStyle w:val="ListParagraph"/>
        <w:numPr>
          <w:ilvl w:val="0"/>
          <w:numId w:val="4"/>
        </w:numPr>
        <w:jc w:val="both"/>
        <w:rPr>
          <w:rFonts w:ascii="Book Antiqua" w:hAnsi="Book Antiqua"/>
        </w:rPr>
      </w:pPr>
      <w:r w:rsidRPr="0011029F">
        <w:rPr>
          <w:rFonts w:ascii="Book Antiqua" w:hAnsi="Book Antiqua"/>
        </w:rPr>
        <w:t xml:space="preserve">To ensure that </w:t>
      </w:r>
      <w:r w:rsidR="00C170B7" w:rsidRPr="0011029F">
        <w:rPr>
          <w:rFonts w:ascii="Book Antiqua" w:hAnsi="Book Antiqua"/>
        </w:rPr>
        <w:t xml:space="preserve">the </w:t>
      </w:r>
      <w:r w:rsidR="001A073F" w:rsidRPr="0011029F">
        <w:rPr>
          <w:rFonts w:ascii="Book Antiqua" w:hAnsi="Book Antiqua"/>
        </w:rPr>
        <w:t xml:space="preserve">appropriate </w:t>
      </w:r>
      <w:r w:rsidRPr="0011029F">
        <w:rPr>
          <w:rFonts w:ascii="Book Antiqua" w:hAnsi="Book Antiqua"/>
        </w:rPr>
        <w:t xml:space="preserve">proper work is done before sending any </w:t>
      </w:r>
      <w:r w:rsidR="00C170B7" w:rsidRPr="0011029F">
        <w:rPr>
          <w:rFonts w:ascii="Book Antiqua" w:hAnsi="Book Antiqua"/>
        </w:rPr>
        <w:t xml:space="preserve">account to </w:t>
      </w:r>
      <w:proofErr w:type="gramStart"/>
      <w:r w:rsidR="0011029F" w:rsidRPr="0011029F">
        <w:rPr>
          <w:rFonts w:ascii="Book Antiqua" w:hAnsi="Book Antiqua"/>
        </w:rPr>
        <w:t>the</w:t>
      </w:r>
      <w:r w:rsidR="0011029F">
        <w:rPr>
          <w:rFonts w:ascii="Book Antiqua" w:hAnsi="Book Antiqua"/>
        </w:rPr>
        <w:t xml:space="preserve">  </w:t>
      </w:r>
      <w:proofErr w:type="gramEnd"/>
      <w:r w:rsidR="0011029F">
        <w:rPr>
          <w:rFonts w:ascii="Book Antiqua" w:hAnsi="Book Antiqua"/>
        </w:rPr>
        <w:fldChar w:fldCharType="begin"/>
      </w:r>
      <w:r w:rsidR="0011029F">
        <w:rPr>
          <w:rFonts w:ascii="Book Antiqua" w:hAnsi="Book Antiqua"/>
        </w:rPr>
        <w:instrText xml:space="preserve"> HYPERLINK "mailto:Y.osunnuga@mybet9ja.com" </w:instrText>
      </w:r>
      <w:r w:rsidR="0011029F">
        <w:rPr>
          <w:rFonts w:ascii="Book Antiqua" w:hAnsi="Book Antiqua"/>
        </w:rPr>
        <w:fldChar w:fldCharType="separate"/>
      </w:r>
      <w:r w:rsidR="0011029F" w:rsidRPr="003677B6">
        <w:rPr>
          <w:rStyle w:val="Hyperlink"/>
          <w:rFonts w:ascii="Book Antiqua" w:hAnsi="Book Antiqua"/>
        </w:rPr>
        <w:t>Y.osunnuga@mybet9ja.com</w:t>
      </w:r>
      <w:r w:rsidR="0011029F">
        <w:rPr>
          <w:rFonts w:ascii="Book Antiqua" w:hAnsi="Book Antiqua"/>
        </w:rPr>
        <w:fldChar w:fldCharType="end"/>
      </w:r>
      <w:r w:rsidR="0011029F">
        <w:rPr>
          <w:rFonts w:ascii="Book Antiqua" w:hAnsi="Book Antiqua"/>
        </w:rPr>
        <w:t xml:space="preserve"> ( agents helpdesk ) and cc</w:t>
      </w:r>
      <w:r w:rsidR="0011029F">
        <w:rPr>
          <w:rFonts w:ascii="Book Antiqua" w:hAnsi="Book Antiqua"/>
        </w:rPr>
        <w:t xml:space="preserve">  </w:t>
      </w:r>
      <w:r w:rsidR="0011029F" w:rsidRPr="0011029F">
        <w:rPr>
          <w:rFonts w:ascii="Book Antiqua" w:hAnsi="Book Antiqua"/>
        </w:rPr>
        <w:t>Bet9ja</w:t>
      </w:r>
      <w:r w:rsidR="00C170B7" w:rsidRPr="0011029F">
        <w:rPr>
          <w:rFonts w:ascii="Book Antiqua" w:hAnsi="Book Antiqua"/>
        </w:rPr>
        <w:t xml:space="preserve"> COO</w:t>
      </w:r>
      <w:r w:rsidRPr="0011029F">
        <w:rPr>
          <w:rFonts w:ascii="Book Antiqua" w:hAnsi="Book Antiqua"/>
        </w:rPr>
        <w:t>.</w:t>
      </w:r>
    </w:p>
    <w:p w:rsidR="0011029F" w:rsidRPr="0011029F" w:rsidRDefault="0011029F" w:rsidP="0011029F">
      <w:pPr>
        <w:pStyle w:val="ListParagraph"/>
        <w:rPr>
          <w:rFonts w:ascii="Book Antiqua" w:hAnsi="Book Antiqua"/>
        </w:rPr>
      </w:pPr>
    </w:p>
    <w:p w:rsidR="00F05958" w:rsidRPr="0011029F" w:rsidRDefault="00F05958" w:rsidP="0011029F">
      <w:pPr>
        <w:pStyle w:val="ListParagraph"/>
        <w:numPr>
          <w:ilvl w:val="0"/>
          <w:numId w:val="4"/>
        </w:numPr>
        <w:jc w:val="both"/>
        <w:rPr>
          <w:rFonts w:ascii="Book Antiqua" w:hAnsi="Book Antiqua"/>
        </w:rPr>
      </w:pPr>
      <w:r w:rsidRPr="0011029F">
        <w:rPr>
          <w:rFonts w:ascii="Book Antiqua" w:hAnsi="Book Antiqua"/>
        </w:rPr>
        <w:t xml:space="preserve">That the Deduction Scheme will be </w:t>
      </w:r>
      <w:r w:rsidR="001F6A33" w:rsidRPr="0011029F">
        <w:rPr>
          <w:rFonts w:ascii="Book Antiqua" w:hAnsi="Book Antiqua"/>
        </w:rPr>
        <w:t>as follows:</w:t>
      </w:r>
    </w:p>
    <w:p w:rsidR="001F6A33" w:rsidRPr="00FF6A6F" w:rsidRDefault="001F6A33" w:rsidP="007E6C3D">
      <w:pPr>
        <w:ind w:left="1440" w:hanging="720"/>
        <w:jc w:val="both"/>
        <w:rPr>
          <w:rFonts w:ascii="Book Antiqua" w:hAnsi="Book Antiqua"/>
        </w:rPr>
      </w:pPr>
    </w:p>
    <w:p w:rsidR="0011029F" w:rsidRDefault="001F6A33" w:rsidP="0011029F">
      <w:pPr>
        <w:pStyle w:val="ListParagraph"/>
        <w:numPr>
          <w:ilvl w:val="0"/>
          <w:numId w:val="5"/>
        </w:numPr>
        <w:jc w:val="both"/>
        <w:rPr>
          <w:rFonts w:ascii="Book Antiqua" w:hAnsi="Book Antiqua"/>
        </w:rPr>
      </w:pPr>
      <w:r w:rsidRPr="0011029F">
        <w:rPr>
          <w:rFonts w:ascii="Book Antiqua" w:hAnsi="Book Antiqua"/>
        </w:rPr>
        <w:t>The commission will be divided into two parts of 50% each, 1</w:t>
      </w:r>
      <w:r w:rsidRPr="0011029F">
        <w:rPr>
          <w:rFonts w:ascii="Book Antiqua" w:hAnsi="Book Antiqua"/>
          <w:vertAlign w:val="superscript"/>
        </w:rPr>
        <w:t>st</w:t>
      </w:r>
      <w:r w:rsidRPr="0011029F">
        <w:rPr>
          <w:rFonts w:ascii="Book Antiqua" w:hAnsi="Book Antiqua"/>
        </w:rPr>
        <w:t xml:space="preserve"> 50% will</w:t>
      </w:r>
      <w:r w:rsidR="00E63A2B">
        <w:rPr>
          <w:rFonts w:ascii="Book Antiqua" w:hAnsi="Book Antiqua"/>
        </w:rPr>
        <w:t xml:space="preserve"> be paid as commission to the </w:t>
      </w:r>
      <w:r w:rsidR="00E63A2B" w:rsidRPr="0011029F">
        <w:rPr>
          <w:rFonts w:ascii="Book Antiqua" w:hAnsi="Book Antiqua"/>
        </w:rPr>
        <w:t>S</w:t>
      </w:r>
      <w:r w:rsidR="00E63A2B">
        <w:rPr>
          <w:rFonts w:ascii="Book Antiqua" w:hAnsi="Book Antiqua"/>
        </w:rPr>
        <w:t>uper-Agent</w:t>
      </w:r>
      <w:r w:rsidR="00E63A2B" w:rsidRPr="0011029F">
        <w:rPr>
          <w:rFonts w:ascii="Book Antiqua" w:hAnsi="Book Antiqua"/>
        </w:rPr>
        <w:t xml:space="preserve"> </w:t>
      </w:r>
      <w:r w:rsidR="0011029F" w:rsidRPr="0011029F">
        <w:rPr>
          <w:rFonts w:ascii="Book Antiqua" w:hAnsi="Book Antiqua"/>
        </w:rPr>
        <w:t xml:space="preserve">/ Master </w:t>
      </w:r>
      <w:r w:rsidR="00E63A2B" w:rsidRPr="0011029F">
        <w:rPr>
          <w:rFonts w:ascii="Book Antiqua" w:hAnsi="Book Antiqua"/>
        </w:rPr>
        <w:t>S</w:t>
      </w:r>
      <w:r w:rsidR="00E63A2B">
        <w:rPr>
          <w:rFonts w:ascii="Book Antiqua" w:hAnsi="Book Antiqua"/>
        </w:rPr>
        <w:t xml:space="preserve">uper-Agent </w:t>
      </w:r>
      <w:r w:rsidRPr="0011029F">
        <w:rPr>
          <w:rFonts w:ascii="Book Antiqua" w:hAnsi="Book Antiqua"/>
        </w:rPr>
        <w:t xml:space="preserve"> the 2</w:t>
      </w:r>
      <w:r w:rsidRPr="0011029F">
        <w:rPr>
          <w:rFonts w:ascii="Book Antiqua" w:hAnsi="Book Antiqua"/>
          <w:vertAlign w:val="superscript"/>
        </w:rPr>
        <w:t>nd</w:t>
      </w:r>
      <w:r w:rsidRPr="0011029F">
        <w:rPr>
          <w:rFonts w:ascii="Book Antiqua" w:hAnsi="Book Antiqua"/>
        </w:rPr>
        <w:t xml:space="preserve"> 50% will be held by bet9ja and applied to the debt reduction.</w:t>
      </w:r>
    </w:p>
    <w:p w:rsidR="009A4B70" w:rsidRDefault="009A4B70" w:rsidP="0011029F">
      <w:pPr>
        <w:pStyle w:val="ListParagraph"/>
        <w:numPr>
          <w:ilvl w:val="0"/>
          <w:numId w:val="5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That </w:t>
      </w:r>
      <w:r w:rsidR="00866F2F">
        <w:rPr>
          <w:rFonts w:ascii="Book Antiqua" w:hAnsi="Book Antiqua"/>
        </w:rPr>
        <w:t>the formula</w:t>
      </w:r>
      <w:r>
        <w:rPr>
          <w:rFonts w:ascii="Book Antiqua" w:hAnsi="Book Antiqua"/>
        </w:rPr>
        <w:t xml:space="preserve"> for the debt reduction /payment will be</w:t>
      </w:r>
      <w:r w:rsidR="009F0093">
        <w:rPr>
          <w:rFonts w:ascii="Book Antiqua" w:hAnsi="Book Antiqua"/>
        </w:rPr>
        <w:t>:</w:t>
      </w:r>
      <w:r>
        <w:rPr>
          <w:rFonts w:ascii="Book Antiqua" w:hAnsi="Book Antiqua"/>
        </w:rPr>
        <w:t xml:space="preserve"> </w:t>
      </w:r>
      <w:r w:rsidR="009F0093">
        <w:rPr>
          <w:rFonts w:ascii="Book Antiqua" w:hAnsi="Book Antiqua"/>
        </w:rPr>
        <w:t xml:space="preserve">Debt </w:t>
      </w:r>
      <w:r w:rsidR="00866F2F">
        <w:rPr>
          <w:rFonts w:ascii="Book Antiqua" w:hAnsi="Book Antiqua"/>
        </w:rPr>
        <w:t>amount subtracted</w:t>
      </w:r>
      <w:r w:rsidR="009F0093">
        <w:rPr>
          <w:rFonts w:ascii="Book Antiqua" w:hAnsi="Book Antiqua"/>
        </w:rPr>
        <w:t xml:space="preserve"> from </w:t>
      </w:r>
      <w:r>
        <w:rPr>
          <w:rFonts w:ascii="Book Antiqua" w:hAnsi="Book Antiqua"/>
        </w:rPr>
        <w:t>Net-</w:t>
      </w:r>
      <w:bookmarkStart w:id="0" w:name="_GoBack"/>
      <w:bookmarkEnd w:id="0"/>
      <w:r w:rsidR="00866F2F">
        <w:rPr>
          <w:rFonts w:ascii="Book Antiqua" w:hAnsi="Book Antiqua"/>
        </w:rPr>
        <w:t>profit and</w:t>
      </w:r>
      <w:r>
        <w:rPr>
          <w:rFonts w:ascii="Book Antiqua" w:hAnsi="Book Antiqua"/>
        </w:rPr>
        <w:t xml:space="preserve"> the debt of the last week will not considered in the calculation </w:t>
      </w:r>
      <w:r w:rsidR="009F0093">
        <w:rPr>
          <w:rFonts w:ascii="Book Antiqua" w:hAnsi="Book Antiqua"/>
        </w:rPr>
        <w:t>of the commission for the month.</w:t>
      </w:r>
    </w:p>
    <w:p w:rsidR="0011029F" w:rsidRDefault="00E63A2B" w:rsidP="0011029F">
      <w:pPr>
        <w:pStyle w:val="ListParagraph"/>
        <w:numPr>
          <w:ilvl w:val="0"/>
          <w:numId w:val="5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Every month, 50% of the</w:t>
      </w:r>
      <w:r w:rsidRPr="00E63A2B">
        <w:rPr>
          <w:rFonts w:ascii="Book Antiqua" w:hAnsi="Book Antiqua"/>
        </w:rPr>
        <w:t xml:space="preserve"> </w:t>
      </w:r>
      <w:r w:rsidRPr="0011029F">
        <w:rPr>
          <w:rFonts w:ascii="Book Antiqua" w:hAnsi="Book Antiqua"/>
        </w:rPr>
        <w:t>S</w:t>
      </w:r>
      <w:r>
        <w:rPr>
          <w:rFonts w:ascii="Book Antiqua" w:hAnsi="Book Antiqua"/>
        </w:rPr>
        <w:t>uper-Agent</w:t>
      </w:r>
      <w:r>
        <w:rPr>
          <w:rFonts w:ascii="Book Antiqua" w:hAnsi="Book Antiqua"/>
        </w:rPr>
        <w:t xml:space="preserve"> /Master </w:t>
      </w:r>
      <w:r w:rsidRPr="0011029F">
        <w:rPr>
          <w:rFonts w:ascii="Book Antiqua" w:hAnsi="Book Antiqua"/>
        </w:rPr>
        <w:t>S</w:t>
      </w:r>
      <w:r>
        <w:rPr>
          <w:rFonts w:ascii="Book Antiqua" w:hAnsi="Book Antiqua"/>
        </w:rPr>
        <w:t>uper-Agent</w:t>
      </w:r>
      <w:r w:rsidR="00CB42A4" w:rsidRPr="0011029F">
        <w:rPr>
          <w:rFonts w:ascii="Book Antiqua" w:hAnsi="Book Antiqua"/>
        </w:rPr>
        <w:t xml:space="preserve"> commission will be used to pay all the debts of agents </w:t>
      </w:r>
      <w:r w:rsidR="0011029F">
        <w:rPr>
          <w:rFonts w:ascii="Book Antiqua" w:hAnsi="Book Antiqua"/>
        </w:rPr>
        <w:t>in the list. ( see paragraph 2 above)</w:t>
      </w:r>
    </w:p>
    <w:p w:rsidR="0011029F" w:rsidRDefault="00CB42A4" w:rsidP="0011029F">
      <w:pPr>
        <w:pStyle w:val="ListParagraph"/>
        <w:numPr>
          <w:ilvl w:val="0"/>
          <w:numId w:val="5"/>
        </w:numPr>
        <w:jc w:val="both"/>
        <w:rPr>
          <w:rFonts w:ascii="Book Antiqua" w:hAnsi="Book Antiqua"/>
        </w:rPr>
      </w:pPr>
      <w:r w:rsidRPr="0011029F">
        <w:rPr>
          <w:rFonts w:ascii="Book Antiqua" w:hAnsi="Book Antiqua"/>
        </w:rPr>
        <w:t xml:space="preserve">The </w:t>
      </w:r>
      <w:r w:rsidR="003A4EF5" w:rsidRPr="0011029F">
        <w:rPr>
          <w:rFonts w:ascii="Book Antiqua" w:hAnsi="Book Antiqua"/>
        </w:rPr>
        <w:t xml:space="preserve">said </w:t>
      </w:r>
      <w:r w:rsidRPr="0011029F">
        <w:rPr>
          <w:rFonts w:ascii="Book Antiqua" w:hAnsi="Book Antiqua"/>
        </w:rPr>
        <w:t xml:space="preserve">commission will </w:t>
      </w:r>
      <w:r w:rsidR="0011029F">
        <w:rPr>
          <w:rFonts w:ascii="Book Antiqua" w:hAnsi="Book Antiqua"/>
        </w:rPr>
        <w:t>be applied to the debt in the list</w:t>
      </w:r>
      <w:r w:rsidRPr="0011029F">
        <w:rPr>
          <w:rFonts w:ascii="Book Antiqua" w:hAnsi="Book Antiqua"/>
        </w:rPr>
        <w:t xml:space="preserve"> to ensure that within 3 months aforesaid, the said debts are liquidated completely.</w:t>
      </w:r>
    </w:p>
    <w:p w:rsidR="00CB42A4" w:rsidRPr="0011029F" w:rsidRDefault="00CB42A4" w:rsidP="0011029F">
      <w:pPr>
        <w:pStyle w:val="ListParagraph"/>
        <w:numPr>
          <w:ilvl w:val="0"/>
          <w:numId w:val="5"/>
        </w:numPr>
        <w:jc w:val="both"/>
        <w:rPr>
          <w:rFonts w:ascii="Book Antiqua" w:hAnsi="Book Antiqua"/>
        </w:rPr>
      </w:pPr>
      <w:r w:rsidRPr="0011029F">
        <w:rPr>
          <w:rFonts w:ascii="Book Antiqua" w:hAnsi="Book Antiqua"/>
        </w:rPr>
        <w:t>To ensure that that debt status is up to date, the Super-Agent must comply with paragraph 2 above.</w:t>
      </w:r>
    </w:p>
    <w:p w:rsidR="007E6C3D" w:rsidRPr="00FF6A6F" w:rsidRDefault="007E6C3D" w:rsidP="007E6C3D">
      <w:pPr>
        <w:rPr>
          <w:rFonts w:ascii="Book Antiqua" w:hAnsi="Book Antiqua"/>
        </w:rPr>
      </w:pPr>
    </w:p>
    <w:p w:rsidR="007E6C3D" w:rsidRPr="00FF6A6F" w:rsidRDefault="007E6C3D" w:rsidP="007E6C3D">
      <w:pPr>
        <w:jc w:val="center"/>
        <w:rPr>
          <w:rFonts w:ascii="Book Antiqua" w:hAnsi="Book Antiqua"/>
        </w:rPr>
      </w:pPr>
    </w:p>
    <w:p w:rsidR="007E6C3D" w:rsidRPr="00FF6A6F" w:rsidRDefault="007E6C3D" w:rsidP="007E6C3D">
      <w:pPr>
        <w:spacing w:line="100" w:lineRule="atLeast"/>
        <w:jc w:val="both"/>
        <w:rPr>
          <w:rFonts w:ascii="Book Antiqua" w:hAnsi="Book Antiqua" w:cs="Arial"/>
          <w:b/>
        </w:rPr>
      </w:pPr>
      <w:r w:rsidRPr="00FF6A6F">
        <w:rPr>
          <w:rFonts w:ascii="Book Antiqua" w:hAnsi="Book Antiqua" w:cs="Arial"/>
          <w:b/>
        </w:rPr>
        <w:t>IN WITNESS WHEREOF THE PARTIES AFOREMENTIONED HAVE EXECUTED THE AGREEMENT AS FOLLOWS</w:t>
      </w:r>
    </w:p>
    <w:p w:rsidR="007E6C3D" w:rsidRPr="00FF6A6F" w:rsidRDefault="007E6C3D" w:rsidP="007E6C3D">
      <w:pPr>
        <w:spacing w:line="100" w:lineRule="atLeast"/>
        <w:jc w:val="both"/>
        <w:rPr>
          <w:rFonts w:ascii="Book Antiqua" w:hAnsi="Book Antiqua" w:cs="Arial"/>
        </w:rPr>
      </w:pPr>
    </w:p>
    <w:p w:rsidR="007E6C3D" w:rsidRPr="00FF6A6F" w:rsidRDefault="007E6C3D" w:rsidP="007E6C3D">
      <w:pPr>
        <w:spacing w:line="100" w:lineRule="atLeast"/>
        <w:jc w:val="both"/>
        <w:rPr>
          <w:rFonts w:ascii="Book Antiqua" w:hAnsi="Book Antiqua" w:cs="Arial"/>
        </w:rPr>
      </w:pPr>
    </w:p>
    <w:p w:rsidR="007E6C3D" w:rsidRPr="00FF6A6F" w:rsidRDefault="007E6C3D" w:rsidP="007E6C3D">
      <w:pPr>
        <w:spacing w:line="100" w:lineRule="atLeast"/>
        <w:jc w:val="both"/>
        <w:rPr>
          <w:rFonts w:ascii="Book Antiqua" w:hAnsi="Book Antiqua" w:cs="Arial"/>
        </w:rPr>
      </w:pPr>
      <w:r w:rsidRPr="00FF6A6F">
        <w:rPr>
          <w:rFonts w:ascii="Book Antiqua" w:hAnsi="Book Antiqua" w:cs="Arial"/>
        </w:rPr>
        <w:t>Bet9Ja has caused its common seal to be affixed hereunder</w:t>
      </w:r>
    </w:p>
    <w:p w:rsidR="007E6C3D" w:rsidRPr="00FF6A6F" w:rsidRDefault="007E6C3D" w:rsidP="007E6C3D">
      <w:pPr>
        <w:spacing w:line="100" w:lineRule="atLeast"/>
        <w:jc w:val="both"/>
        <w:rPr>
          <w:rFonts w:ascii="Book Antiqua" w:hAnsi="Book Antiqua" w:cs="Arial"/>
        </w:rPr>
      </w:pPr>
    </w:p>
    <w:p w:rsidR="007E6C3D" w:rsidRPr="00FF6A6F" w:rsidRDefault="007E6C3D" w:rsidP="007E6C3D">
      <w:pPr>
        <w:spacing w:line="100" w:lineRule="atLeast"/>
        <w:jc w:val="both"/>
        <w:rPr>
          <w:rFonts w:ascii="Book Antiqua" w:hAnsi="Book Antiqua" w:cs="Arial"/>
        </w:rPr>
      </w:pPr>
      <w:r w:rsidRPr="00FF6A6F">
        <w:rPr>
          <w:rFonts w:ascii="Book Antiqua" w:hAnsi="Book Antiqua" w:cs="Arial"/>
        </w:rPr>
        <w:lastRenderedPageBreak/>
        <w:t>Sign..................................................................................</w:t>
      </w:r>
    </w:p>
    <w:p w:rsidR="007E6C3D" w:rsidRPr="00FF6A6F" w:rsidRDefault="007E6C3D" w:rsidP="007E6C3D">
      <w:pPr>
        <w:spacing w:line="100" w:lineRule="atLeast"/>
        <w:jc w:val="both"/>
        <w:rPr>
          <w:rFonts w:ascii="Book Antiqua" w:hAnsi="Book Antiqua" w:cs="Arial"/>
        </w:rPr>
      </w:pPr>
    </w:p>
    <w:p w:rsidR="007E6C3D" w:rsidRPr="00FF6A6F" w:rsidRDefault="007E6C3D" w:rsidP="007E6C3D">
      <w:pPr>
        <w:spacing w:line="100" w:lineRule="atLeast"/>
        <w:jc w:val="both"/>
        <w:rPr>
          <w:rFonts w:ascii="Book Antiqua" w:hAnsi="Book Antiqua" w:cs="Arial"/>
        </w:rPr>
      </w:pPr>
      <w:r w:rsidRPr="00FF6A6F">
        <w:rPr>
          <w:rFonts w:ascii="Book Antiqua" w:hAnsi="Book Antiqua" w:cs="Arial"/>
        </w:rPr>
        <w:t>Status...........................................................................</w:t>
      </w:r>
    </w:p>
    <w:p w:rsidR="007E6C3D" w:rsidRPr="00FF6A6F" w:rsidRDefault="007E6C3D" w:rsidP="007E6C3D">
      <w:pPr>
        <w:spacing w:line="100" w:lineRule="atLeast"/>
        <w:jc w:val="both"/>
        <w:rPr>
          <w:rFonts w:ascii="Book Antiqua" w:hAnsi="Book Antiqua" w:cs="Arial"/>
        </w:rPr>
      </w:pPr>
    </w:p>
    <w:p w:rsidR="007E6C3D" w:rsidRPr="00FF6A6F" w:rsidRDefault="007E6C3D" w:rsidP="007E6C3D">
      <w:pPr>
        <w:spacing w:line="100" w:lineRule="atLeast"/>
        <w:jc w:val="both"/>
        <w:rPr>
          <w:rFonts w:ascii="Book Antiqua" w:hAnsi="Book Antiqua" w:cs="Arial"/>
        </w:rPr>
      </w:pPr>
      <w:r w:rsidRPr="00FF6A6F">
        <w:rPr>
          <w:rFonts w:ascii="Book Antiqua" w:hAnsi="Book Antiqua" w:cs="Arial"/>
        </w:rPr>
        <w:t>Name:...............................................................................</w:t>
      </w:r>
    </w:p>
    <w:p w:rsidR="007E6C3D" w:rsidRPr="00FF6A6F" w:rsidRDefault="007E6C3D" w:rsidP="007E6C3D">
      <w:pPr>
        <w:spacing w:line="100" w:lineRule="atLeast"/>
        <w:jc w:val="both"/>
        <w:rPr>
          <w:rFonts w:ascii="Book Antiqua" w:hAnsi="Book Antiqua" w:cs="Arial"/>
        </w:rPr>
      </w:pPr>
    </w:p>
    <w:p w:rsidR="007E6C3D" w:rsidRPr="00FF6A6F" w:rsidRDefault="007E6C3D" w:rsidP="007E6C3D">
      <w:pPr>
        <w:spacing w:line="100" w:lineRule="atLeast"/>
        <w:jc w:val="both"/>
        <w:rPr>
          <w:rFonts w:ascii="Book Antiqua" w:hAnsi="Book Antiqua" w:cs="Arial"/>
        </w:rPr>
      </w:pPr>
      <w:r w:rsidRPr="00FF6A6F">
        <w:rPr>
          <w:rFonts w:ascii="Book Antiqua" w:hAnsi="Book Antiqua" w:cs="Arial"/>
        </w:rPr>
        <w:t>Date</w:t>
      </w:r>
      <w:proofErr w:type="gramStart"/>
      <w:r w:rsidRPr="00FF6A6F">
        <w:rPr>
          <w:rFonts w:ascii="Book Antiqua" w:hAnsi="Book Antiqua" w:cs="Arial"/>
        </w:rPr>
        <w:t>:.................................................................................</w:t>
      </w:r>
      <w:proofErr w:type="gramEnd"/>
    </w:p>
    <w:p w:rsidR="007E6C3D" w:rsidRPr="00FF6A6F" w:rsidRDefault="007E6C3D" w:rsidP="007E6C3D">
      <w:pPr>
        <w:spacing w:line="100" w:lineRule="atLeast"/>
        <w:jc w:val="both"/>
        <w:rPr>
          <w:rFonts w:ascii="Book Antiqua" w:hAnsi="Book Antiqua" w:cs="Arial"/>
        </w:rPr>
      </w:pPr>
    </w:p>
    <w:p w:rsidR="007E6C3D" w:rsidRPr="00FF6A6F" w:rsidRDefault="007E6C3D" w:rsidP="007E6C3D">
      <w:pPr>
        <w:spacing w:line="100" w:lineRule="atLeast"/>
        <w:jc w:val="both"/>
        <w:rPr>
          <w:rFonts w:ascii="Book Antiqua" w:hAnsi="Book Antiqua" w:cs="Arial"/>
        </w:rPr>
      </w:pPr>
      <w:r w:rsidRPr="00FF6A6F">
        <w:rPr>
          <w:rFonts w:ascii="Book Antiqua" w:hAnsi="Book Antiqua" w:cs="Arial"/>
        </w:rPr>
        <w:t xml:space="preserve">The </w:t>
      </w:r>
      <w:r w:rsidR="00E93B57" w:rsidRPr="00FF6A6F">
        <w:rPr>
          <w:rFonts w:ascii="Book Antiqua" w:hAnsi="Book Antiqua" w:cs="Arial"/>
        </w:rPr>
        <w:t>Super-</w:t>
      </w:r>
      <w:r w:rsidRPr="00FF6A6F">
        <w:rPr>
          <w:rFonts w:ascii="Book Antiqua" w:hAnsi="Book Antiqua" w:cs="Arial"/>
        </w:rPr>
        <w:t>Agent signed as follows</w:t>
      </w:r>
    </w:p>
    <w:p w:rsidR="007E6C3D" w:rsidRPr="00FF6A6F" w:rsidRDefault="007E6C3D" w:rsidP="007E6C3D">
      <w:pPr>
        <w:spacing w:line="100" w:lineRule="atLeast"/>
        <w:jc w:val="both"/>
        <w:rPr>
          <w:rFonts w:ascii="Book Antiqua" w:hAnsi="Book Antiqua" w:cs="Arial"/>
        </w:rPr>
      </w:pPr>
    </w:p>
    <w:p w:rsidR="007E6C3D" w:rsidRPr="00FF6A6F" w:rsidRDefault="007E6C3D" w:rsidP="007E6C3D">
      <w:pPr>
        <w:spacing w:line="100" w:lineRule="atLeast"/>
        <w:jc w:val="both"/>
        <w:rPr>
          <w:rFonts w:ascii="Book Antiqua" w:hAnsi="Book Antiqua" w:cs="Arial"/>
        </w:rPr>
      </w:pPr>
      <w:proofErr w:type="gramStart"/>
      <w:r w:rsidRPr="00FF6A6F">
        <w:rPr>
          <w:rFonts w:ascii="Book Antiqua" w:hAnsi="Book Antiqua" w:cs="Arial"/>
        </w:rPr>
        <w:t>Name ...........................................................................</w:t>
      </w:r>
      <w:proofErr w:type="gramEnd"/>
    </w:p>
    <w:p w:rsidR="007E6C3D" w:rsidRPr="00FF6A6F" w:rsidRDefault="007E6C3D" w:rsidP="007E6C3D">
      <w:pPr>
        <w:spacing w:line="100" w:lineRule="atLeast"/>
        <w:jc w:val="both"/>
        <w:rPr>
          <w:rFonts w:ascii="Book Antiqua" w:hAnsi="Book Antiqua" w:cs="Arial"/>
        </w:rPr>
      </w:pPr>
    </w:p>
    <w:p w:rsidR="007E6C3D" w:rsidRPr="00FF6A6F" w:rsidRDefault="007E6C3D" w:rsidP="007E6C3D">
      <w:pPr>
        <w:spacing w:line="100" w:lineRule="atLeast"/>
        <w:jc w:val="both"/>
        <w:rPr>
          <w:rFonts w:ascii="Book Antiqua" w:hAnsi="Book Antiqua" w:cs="Arial"/>
        </w:rPr>
      </w:pPr>
      <w:r w:rsidRPr="00FF6A6F">
        <w:rPr>
          <w:rFonts w:ascii="Book Antiqua" w:hAnsi="Book Antiqua" w:cs="Arial"/>
        </w:rPr>
        <w:t>Signature</w:t>
      </w:r>
      <w:proofErr w:type="gramStart"/>
      <w:r w:rsidRPr="00FF6A6F">
        <w:rPr>
          <w:rFonts w:ascii="Book Antiqua" w:hAnsi="Book Antiqua" w:cs="Arial"/>
        </w:rPr>
        <w:t>:........................................................................</w:t>
      </w:r>
      <w:proofErr w:type="gramEnd"/>
    </w:p>
    <w:p w:rsidR="007E6C3D" w:rsidRPr="00FF6A6F" w:rsidRDefault="007E6C3D" w:rsidP="007E6C3D">
      <w:pPr>
        <w:spacing w:line="100" w:lineRule="atLeast"/>
        <w:jc w:val="both"/>
        <w:rPr>
          <w:rFonts w:ascii="Book Antiqua" w:hAnsi="Book Antiqua" w:cs="Arial"/>
        </w:rPr>
      </w:pPr>
    </w:p>
    <w:p w:rsidR="007E6C3D" w:rsidRPr="00FF6A6F" w:rsidRDefault="007E6C3D" w:rsidP="007E6C3D">
      <w:pPr>
        <w:spacing w:line="100" w:lineRule="atLeast"/>
        <w:jc w:val="both"/>
        <w:rPr>
          <w:rFonts w:ascii="Book Antiqua" w:hAnsi="Book Antiqua" w:cs="Arial"/>
        </w:rPr>
      </w:pPr>
      <w:r w:rsidRPr="00FF6A6F">
        <w:rPr>
          <w:rFonts w:ascii="Book Antiqua" w:hAnsi="Book Antiqua" w:cs="Arial"/>
        </w:rPr>
        <w:t xml:space="preserve">In the presence of </w:t>
      </w:r>
    </w:p>
    <w:p w:rsidR="007E6C3D" w:rsidRPr="00FF6A6F" w:rsidRDefault="007E6C3D" w:rsidP="007E6C3D">
      <w:pPr>
        <w:spacing w:line="100" w:lineRule="atLeast"/>
        <w:jc w:val="both"/>
        <w:rPr>
          <w:rFonts w:ascii="Book Antiqua" w:hAnsi="Book Antiqua" w:cs="Arial"/>
        </w:rPr>
      </w:pPr>
    </w:p>
    <w:p w:rsidR="007E6C3D" w:rsidRPr="00FF6A6F" w:rsidRDefault="007E6C3D" w:rsidP="007E6C3D">
      <w:pPr>
        <w:spacing w:line="100" w:lineRule="atLeast"/>
        <w:jc w:val="both"/>
        <w:rPr>
          <w:rFonts w:ascii="Book Antiqua" w:hAnsi="Book Antiqua" w:cs="Arial"/>
        </w:rPr>
      </w:pPr>
      <w:r w:rsidRPr="00FF6A6F">
        <w:rPr>
          <w:rFonts w:ascii="Book Antiqua" w:hAnsi="Book Antiqua" w:cs="Arial"/>
        </w:rPr>
        <w:t>Name...............................................................................</w:t>
      </w:r>
    </w:p>
    <w:p w:rsidR="007E6C3D" w:rsidRPr="00FF6A6F" w:rsidRDefault="007E6C3D" w:rsidP="007E6C3D">
      <w:pPr>
        <w:spacing w:line="100" w:lineRule="atLeast"/>
        <w:jc w:val="both"/>
        <w:rPr>
          <w:rFonts w:ascii="Book Antiqua" w:hAnsi="Book Antiqua" w:cs="Arial"/>
        </w:rPr>
      </w:pPr>
    </w:p>
    <w:p w:rsidR="007E6C3D" w:rsidRPr="00FF6A6F" w:rsidRDefault="007E6C3D" w:rsidP="007E6C3D">
      <w:pPr>
        <w:spacing w:line="100" w:lineRule="atLeast"/>
        <w:jc w:val="both"/>
        <w:rPr>
          <w:rFonts w:ascii="Book Antiqua" w:hAnsi="Book Antiqua" w:cs="Arial"/>
        </w:rPr>
      </w:pPr>
      <w:r w:rsidRPr="00FF6A6F">
        <w:rPr>
          <w:rFonts w:ascii="Book Antiqua" w:hAnsi="Book Antiqua" w:cs="Arial"/>
        </w:rPr>
        <w:t>Address............................................................................</w:t>
      </w:r>
    </w:p>
    <w:p w:rsidR="007E6C3D" w:rsidRPr="00FF6A6F" w:rsidRDefault="007E6C3D" w:rsidP="007E6C3D">
      <w:pPr>
        <w:spacing w:line="100" w:lineRule="atLeast"/>
        <w:jc w:val="both"/>
        <w:rPr>
          <w:rFonts w:ascii="Book Antiqua" w:hAnsi="Book Antiqua" w:cs="Arial"/>
        </w:rPr>
      </w:pPr>
    </w:p>
    <w:p w:rsidR="007E6C3D" w:rsidRPr="00FF6A6F" w:rsidRDefault="007E6C3D" w:rsidP="007E6C3D">
      <w:pPr>
        <w:spacing w:line="100" w:lineRule="atLeast"/>
        <w:jc w:val="both"/>
        <w:rPr>
          <w:rFonts w:ascii="Book Antiqua" w:hAnsi="Book Antiqua" w:cs="Arial"/>
        </w:rPr>
      </w:pPr>
      <w:r w:rsidRPr="00FF6A6F">
        <w:rPr>
          <w:rFonts w:ascii="Book Antiqua" w:hAnsi="Book Antiqua" w:cs="Arial"/>
        </w:rPr>
        <w:t>Signature</w:t>
      </w:r>
      <w:proofErr w:type="gramStart"/>
      <w:r w:rsidRPr="00FF6A6F">
        <w:rPr>
          <w:rFonts w:ascii="Book Antiqua" w:hAnsi="Book Antiqua" w:cs="Arial"/>
        </w:rPr>
        <w:t>:.......................................................................</w:t>
      </w:r>
      <w:proofErr w:type="gramEnd"/>
    </w:p>
    <w:p w:rsidR="007E6C3D" w:rsidRPr="00FF6A6F" w:rsidRDefault="007E6C3D" w:rsidP="007E6C3D">
      <w:pPr>
        <w:spacing w:line="100" w:lineRule="atLeast"/>
        <w:jc w:val="both"/>
        <w:rPr>
          <w:rFonts w:ascii="Book Antiqua" w:hAnsi="Book Antiqua" w:cs="Arial"/>
        </w:rPr>
      </w:pPr>
    </w:p>
    <w:p w:rsidR="007E6C3D" w:rsidRPr="00FF6A6F" w:rsidRDefault="007E6C3D" w:rsidP="007E6C3D">
      <w:pPr>
        <w:spacing w:line="100" w:lineRule="atLeast"/>
        <w:jc w:val="both"/>
        <w:rPr>
          <w:rFonts w:ascii="Book Antiqua" w:hAnsi="Book Antiqua" w:cs="Arial"/>
        </w:rPr>
      </w:pPr>
      <w:r w:rsidRPr="00FF6A6F">
        <w:rPr>
          <w:rFonts w:ascii="Book Antiqua" w:hAnsi="Book Antiqua" w:cs="Arial"/>
        </w:rPr>
        <w:t>Date</w:t>
      </w:r>
      <w:proofErr w:type="gramStart"/>
      <w:r w:rsidRPr="00FF6A6F">
        <w:rPr>
          <w:rFonts w:ascii="Book Antiqua" w:hAnsi="Book Antiqua" w:cs="Arial"/>
        </w:rPr>
        <w:t>:..............................................................................</w:t>
      </w:r>
      <w:proofErr w:type="gramEnd"/>
    </w:p>
    <w:p w:rsidR="007E6C3D" w:rsidRPr="00FF6A6F" w:rsidRDefault="007E6C3D" w:rsidP="007E6C3D">
      <w:pPr>
        <w:jc w:val="center"/>
        <w:rPr>
          <w:rFonts w:ascii="Book Antiqua" w:hAnsi="Book Antiqua"/>
        </w:rPr>
      </w:pPr>
    </w:p>
    <w:p w:rsidR="007E6C3D" w:rsidRPr="00FF6A6F" w:rsidRDefault="007E6C3D" w:rsidP="007E6C3D">
      <w:pPr>
        <w:jc w:val="center"/>
        <w:rPr>
          <w:rFonts w:ascii="Book Antiqua" w:hAnsi="Book Antiqua"/>
        </w:rPr>
      </w:pPr>
    </w:p>
    <w:p w:rsidR="007E6C3D" w:rsidRPr="00FF6A6F" w:rsidRDefault="007E6C3D" w:rsidP="007E6C3D">
      <w:pPr>
        <w:rPr>
          <w:rFonts w:ascii="Book Antiqua" w:hAnsi="Book Antiqua"/>
        </w:rPr>
      </w:pPr>
    </w:p>
    <w:p w:rsidR="007E6C3D" w:rsidRPr="00FF6A6F" w:rsidRDefault="007E6C3D" w:rsidP="007E6C3D">
      <w:pPr>
        <w:autoSpaceDE w:val="0"/>
        <w:autoSpaceDN w:val="0"/>
        <w:adjustRightInd w:val="0"/>
        <w:jc w:val="both"/>
        <w:rPr>
          <w:rFonts w:ascii="Book Antiqua" w:eastAsia="Calibri" w:hAnsi="Book Antiqua" w:cs="Arial"/>
        </w:rPr>
      </w:pPr>
      <w:r w:rsidRPr="00FF6A6F">
        <w:rPr>
          <w:rFonts w:ascii="Book Antiqua" w:eastAsia="Calibri" w:hAnsi="Book Antiqua" w:cs="Arial"/>
        </w:rPr>
        <w:t>SCHEDULE A</w:t>
      </w:r>
    </w:p>
    <w:p w:rsidR="007E6C3D" w:rsidRPr="00FF6A6F" w:rsidRDefault="007E6C3D" w:rsidP="007E6C3D">
      <w:pPr>
        <w:autoSpaceDE w:val="0"/>
        <w:autoSpaceDN w:val="0"/>
        <w:adjustRightInd w:val="0"/>
        <w:jc w:val="both"/>
        <w:rPr>
          <w:rFonts w:ascii="Book Antiqua" w:eastAsia="Calibri" w:hAnsi="Book Antiqua" w:cs="Arial"/>
        </w:rPr>
      </w:pPr>
      <w:r w:rsidRPr="00FF6A6F">
        <w:rPr>
          <w:rFonts w:ascii="Book Antiqua" w:eastAsia="Calibri" w:hAnsi="Book Antiqua" w:cs="Arial"/>
        </w:rPr>
        <w:t>S</w:t>
      </w:r>
      <w:r w:rsidR="00954F9D" w:rsidRPr="00FF6A6F">
        <w:rPr>
          <w:rFonts w:ascii="Book Antiqua" w:eastAsia="Calibri" w:hAnsi="Book Antiqua" w:cs="Arial"/>
        </w:rPr>
        <w:t xml:space="preserve">uper-Agency </w:t>
      </w:r>
      <w:r w:rsidRPr="00FF6A6F">
        <w:rPr>
          <w:rFonts w:ascii="Book Antiqua" w:eastAsia="Calibri" w:hAnsi="Book Antiqua" w:cs="Arial"/>
        </w:rPr>
        <w:t>Agreement</w:t>
      </w:r>
    </w:p>
    <w:p w:rsidR="007E6C3D" w:rsidRPr="00FF6A6F" w:rsidRDefault="007E6C3D" w:rsidP="007E6C3D">
      <w:pPr>
        <w:autoSpaceDE w:val="0"/>
        <w:autoSpaceDN w:val="0"/>
        <w:adjustRightInd w:val="0"/>
        <w:jc w:val="both"/>
        <w:rPr>
          <w:rFonts w:ascii="Book Antiqua" w:eastAsia="Calibri" w:hAnsi="Book Antiqua" w:cs="Arial"/>
        </w:rPr>
      </w:pPr>
    </w:p>
    <w:p w:rsidR="007E6C3D" w:rsidRPr="00FF6A6F" w:rsidRDefault="007E6C3D" w:rsidP="007E6C3D">
      <w:pPr>
        <w:autoSpaceDE w:val="0"/>
        <w:autoSpaceDN w:val="0"/>
        <w:adjustRightInd w:val="0"/>
        <w:jc w:val="both"/>
        <w:rPr>
          <w:rFonts w:ascii="Book Antiqua" w:eastAsia="Calibri" w:hAnsi="Book Antiqua" w:cs="Arial"/>
        </w:rPr>
      </w:pPr>
    </w:p>
    <w:p w:rsidR="007E6C3D" w:rsidRPr="00FF6A6F" w:rsidRDefault="007E6C3D" w:rsidP="007E6C3D">
      <w:pPr>
        <w:autoSpaceDE w:val="0"/>
        <w:autoSpaceDN w:val="0"/>
        <w:adjustRightInd w:val="0"/>
        <w:jc w:val="both"/>
        <w:rPr>
          <w:rFonts w:ascii="Book Antiqua" w:eastAsia="Calibri" w:hAnsi="Book Antiqua" w:cs="Arial"/>
        </w:rPr>
      </w:pPr>
    </w:p>
    <w:p w:rsidR="007E6C3D" w:rsidRPr="00FF6A6F" w:rsidRDefault="007E6C3D" w:rsidP="007E6C3D">
      <w:pPr>
        <w:autoSpaceDE w:val="0"/>
        <w:autoSpaceDN w:val="0"/>
        <w:adjustRightInd w:val="0"/>
        <w:jc w:val="both"/>
        <w:rPr>
          <w:rFonts w:ascii="Book Antiqua" w:eastAsia="Calibri" w:hAnsi="Book Antiqua" w:cs="Arial"/>
        </w:rPr>
      </w:pPr>
      <w:r w:rsidRPr="00FF6A6F">
        <w:rPr>
          <w:rFonts w:ascii="Book Antiqua" w:eastAsia="Calibri" w:hAnsi="Book Antiqua" w:cs="Arial"/>
        </w:rPr>
        <w:t>SCHEDULE B</w:t>
      </w:r>
    </w:p>
    <w:p w:rsidR="007E6C3D" w:rsidRPr="00FF6A6F" w:rsidRDefault="007E6C3D" w:rsidP="007E6C3D">
      <w:pPr>
        <w:autoSpaceDE w:val="0"/>
        <w:autoSpaceDN w:val="0"/>
        <w:adjustRightInd w:val="0"/>
        <w:jc w:val="both"/>
        <w:rPr>
          <w:rFonts w:ascii="Book Antiqua" w:eastAsia="Calibri" w:hAnsi="Book Antiqua" w:cs="Arial"/>
        </w:rPr>
      </w:pPr>
    </w:p>
    <w:p w:rsidR="007E6C3D" w:rsidRPr="00FF6A6F" w:rsidRDefault="00954F9D" w:rsidP="007E6C3D">
      <w:pPr>
        <w:autoSpaceDE w:val="0"/>
        <w:autoSpaceDN w:val="0"/>
        <w:adjustRightInd w:val="0"/>
        <w:jc w:val="both"/>
        <w:rPr>
          <w:rFonts w:ascii="Book Antiqua" w:eastAsia="Calibri" w:hAnsi="Book Antiqua" w:cs="Arial"/>
        </w:rPr>
      </w:pPr>
      <w:r w:rsidRPr="00FF6A6F">
        <w:rPr>
          <w:rFonts w:ascii="Book Antiqua" w:eastAsia="Calibri" w:hAnsi="Book Antiqua" w:cs="Arial"/>
        </w:rPr>
        <w:t>Bet9ja Agency Agreement</w:t>
      </w:r>
    </w:p>
    <w:p w:rsidR="007E6C3D" w:rsidRPr="00FF6A6F" w:rsidRDefault="007E6C3D" w:rsidP="007E6C3D">
      <w:pPr>
        <w:autoSpaceDE w:val="0"/>
        <w:autoSpaceDN w:val="0"/>
        <w:adjustRightInd w:val="0"/>
        <w:jc w:val="both"/>
        <w:rPr>
          <w:rFonts w:ascii="Book Antiqua" w:eastAsia="Calibri" w:hAnsi="Book Antiqua" w:cs="Arial"/>
        </w:rPr>
      </w:pPr>
    </w:p>
    <w:p w:rsidR="007E6C3D" w:rsidRPr="00FF6A6F" w:rsidRDefault="007E6C3D" w:rsidP="007E6C3D">
      <w:pPr>
        <w:autoSpaceDE w:val="0"/>
        <w:autoSpaceDN w:val="0"/>
        <w:adjustRightInd w:val="0"/>
        <w:jc w:val="both"/>
        <w:rPr>
          <w:rFonts w:ascii="Book Antiqua" w:eastAsia="Calibri" w:hAnsi="Book Antiqua" w:cs="Arial"/>
        </w:rPr>
      </w:pPr>
    </w:p>
    <w:p w:rsidR="007E6C3D" w:rsidRPr="00FF6A6F" w:rsidRDefault="007E6C3D" w:rsidP="007E6C3D">
      <w:pPr>
        <w:autoSpaceDE w:val="0"/>
        <w:autoSpaceDN w:val="0"/>
        <w:adjustRightInd w:val="0"/>
        <w:jc w:val="both"/>
        <w:rPr>
          <w:rFonts w:ascii="Book Antiqua" w:eastAsia="Calibri" w:hAnsi="Book Antiqua" w:cs="Arial"/>
        </w:rPr>
      </w:pPr>
    </w:p>
    <w:p w:rsidR="000C7524" w:rsidRPr="00FF6A6F" w:rsidRDefault="000C7524">
      <w:pPr>
        <w:rPr>
          <w:rFonts w:ascii="Book Antiqua" w:hAnsi="Book Antiqua"/>
        </w:rPr>
      </w:pPr>
    </w:p>
    <w:sectPr w:rsidR="000C7524" w:rsidRPr="00FF6A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421402"/>
    <w:multiLevelType w:val="hybridMultilevel"/>
    <w:tmpl w:val="20085E54"/>
    <w:lvl w:ilvl="0" w:tplc="34121C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5B742BB"/>
    <w:multiLevelType w:val="hybridMultilevel"/>
    <w:tmpl w:val="51800F68"/>
    <w:lvl w:ilvl="0" w:tplc="619E64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D385379"/>
    <w:multiLevelType w:val="hybridMultilevel"/>
    <w:tmpl w:val="FA5665B2"/>
    <w:lvl w:ilvl="0" w:tplc="D56C22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4507EFF"/>
    <w:multiLevelType w:val="hybridMultilevel"/>
    <w:tmpl w:val="8E2CB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005709B"/>
    <w:multiLevelType w:val="hybridMultilevel"/>
    <w:tmpl w:val="20CCB942"/>
    <w:lvl w:ilvl="0" w:tplc="3AA6721C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6C3D"/>
    <w:rsid w:val="000B5858"/>
    <w:rsid w:val="000C7524"/>
    <w:rsid w:val="0011029F"/>
    <w:rsid w:val="0015114C"/>
    <w:rsid w:val="001A073F"/>
    <w:rsid w:val="001F6A33"/>
    <w:rsid w:val="003307B7"/>
    <w:rsid w:val="003A4EF5"/>
    <w:rsid w:val="00492240"/>
    <w:rsid w:val="0051383E"/>
    <w:rsid w:val="005213E3"/>
    <w:rsid w:val="0066510C"/>
    <w:rsid w:val="006E7939"/>
    <w:rsid w:val="0076117C"/>
    <w:rsid w:val="007E6C3D"/>
    <w:rsid w:val="00866F2F"/>
    <w:rsid w:val="00954F9D"/>
    <w:rsid w:val="009A4B70"/>
    <w:rsid w:val="009C6A53"/>
    <w:rsid w:val="009F0093"/>
    <w:rsid w:val="00AE3FAE"/>
    <w:rsid w:val="00B70D5D"/>
    <w:rsid w:val="00C04E57"/>
    <w:rsid w:val="00C170B7"/>
    <w:rsid w:val="00C5794E"/>
    <w:rsid w:val="00CB42A4"/>
    <w:rsid w:val="00CB701D"/>
    <w:rsid w:val="00DE21EB"/>
    <w:rsid w:val="00E055E9"/>
    <w:rsid w:val="00E63A2B"/>
    <w:rsid w:val="00E8698D"/>
    <w:rsid w:val="00E93B57"/>
    <w:rsid w:val="00EA0A7B"/>
    <w:rsid w:val="00F05958"/>
    <w:rsid w:val="00F42C6D"/>
    <w:rsid w:val="00FF6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6C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11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869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698D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1029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6C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11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869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698D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1029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83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Y.osunnuga@mybet9ja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701</Words>
  <Characters>3997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4689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seyi fatoye</dc:creator>
  <cp:lastModifiedBy>c.emele</cp:lastModifiedBy>
  <cp:revision>2</cp:revision>
  <cp:lastPrinted>2017-07-31T16:58:00Z</cp:lastPrinted>
  <dcterms:created xsi:type="dcterms:W3CDTF">2017-08-01T17:04:00Z</dcterms:created>
  <dcterms:modified xsi:type="dcterms:W3CDTF">2017-08-01T17:04:00Z</dcterms:modified>
</cp:coreProperties>
</file>