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4CED" w:rsidRDefault="00124CED" w:rsidP="00124CED">
      <w:pPr>
        <w:pStyle w:val="NormalWeb"/>
        <w:shd w:val="clear" w:color="auto" w:fill="FFFFFF"/>
        <w:spacing w:before="0" w:beforeAutospacing="0" w:after="90" w:afterAutospacing="0" w:line="290" w:lineRule="atLeast"/>
        <w:rPr>
          <w:rFonts w:ascii="Helvetica" w:hAnsi="Helvetica" w:cs="Helvetica"/>
          <w:color w:val="141823"/>
          <w:sz w:val="21"/>
          <w:szCs w:val="21"/>
        </w:rPr>
      </w:pPr>
      <w:r>
        <w:rPr>
          <w:rFonts w:ascii="Helvetica" w:hAnsi="Helvetica" w:cs="Helvetica"/>
          <w:color w:val="141823"/>
          <w:sz w:val="21"/>
          <w:szCs w:val="21"/>
        </w:rPr>
        <w:t xml:space="preserve">50 VOCABULARIES of Hon. Patrick </w:t>
      </w:r>
      <w:proofErr w:type="spellStart"/>
      <w:r>
        <w:rPr>
          <w:rFonts w:ascii="Helvetica" w:hAnsi="Helvetica" w:cs="Helvetica"/>
          <w:color w:val="141823"/>
          <w:sz w:val="21"/>
          <w:szCs w:val="21"/>
        </w:rPr>
        <w:t>Obahiagbon</w:t>
      </w:r>
      <w:proofErr w:type="spellEnd"/>
      <w:r>
        <w:rPr>
          <w:rFonts w:ascii="Helvetica" w:hAnsi="Helvetica" w:cs="Helvetica"/>
          <w:color w:val="141823"/>
          <w:sz w:val="21"/>
          <w:szCs w:val="21"/>
        </w:rPr>
        <w:t xml:space="preserve"> &amp; their Meanings</w:t>
      </w:r>
    </w:p>
    <w:p w:rsidR="00124CED" w:rsidRDefault="00124CED" w:rsidP="00124CED">
      <w:pPr>
        <w:pStyle w:val="NormalWeb"/>
        <w:shd w:val="clear" w:color="auto" w:fill="FFFFFF"/>
        <w:spacing w:before="90" w:beforeAutospacing="0" w:after="90" w:afterAutospacing="0" w:line="290" w:lineRule="atLeast"/>
        <w:rPr>
          <w:rFonts w:ascii="Helvetica" w:hAnsi="Helvetica" w:cs="Helvetica"/>
          <w:color w:val="141823"/>
          <w:sz w:val="21"/>
          <w:szCs w:val="21"/>
        </w:rPr>
      </w:pPr>
      <w:r>
        <w:rPr>
          <w:rFonts w:ascii="Helvetica" w:hAnsi="Helvetica" w:cs="Helvetica"/>
          <w:color w:val="141823"/>
          <w:sz w:val="21"/>
          <w:szCs w:val="21"/>
        </w:rPr>
        <w:t>1. Gargantuan –extremely large</w:t>
      </w:r>
      <w:r>
        <w:rPr>
          <w:rFonts w:ascii="Helvetica" w:hAnsi="Helvetica" w:cs="Helvetica"/>
          <w:color w:val="141823"/>
          <w:sz w:val="21"/>
          <w:szCs w:val="21"/>
        </w:rPr>
        <w:br/>
        <w:t>2. Bugaboo – an object of fear</w:t>
      </w:r>
      <w:r>
        <w:rPr>
          <w:rFonts w:ascii="Helvetica" w:hAnsi="Helvetica" w:cs="Helvetica"/>
          <w:color w:val="141823"/>
          <w:sz w:val="21"/>
          <w:szCs w:val="21"/>
        </w:rPr>
        <w:br/>
        <w:t>3. Pooh-pooh – Dismiss as being foolish or impractical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4.Perfidy – deceitful or untrustworthy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5. </w:t>
      </w:r>
      <w:proofErr w:type="gramStart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Repugnant – extremely distasteful and unacceptable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6.</w:t>
      </w:r>
      <w:proofErr w:type="gramEnd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 Insalubrious – unwholesome and unhealthy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7. Odoriferous – having an odor.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8. Sardonic – Scornfully mournful or cynical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9. Lugubrious – mournful, sad, dismal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10. Obfuscate – To make something less clear and more difficult to understand.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11. Cascading – a large amount of something hanging down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12. Malodorous – smelling very unpleasant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13. Termagant – a woman who is very strict and who tries to tell people to do things in an unpleasant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14. Paraplegic – A person who suffers from paraplegia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15. </w:t>
      </w:r>
      <w:proofErr w:type="spellStart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Crinkum-crankum</w:t>
      </w:r>
      <w:proofErr w:type="spellEnd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 – Elaborate or detailed (archaic</w:t>
      </w:r>
      <w:proofErr w:type="gramStart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)</w:t>
      </w:r>
      <w:proofErr w:type="gramEnd"/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16. Empyrean – literary relating to Heaven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17. Conundrum – A confusing problem or question that is too difficult to solve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18. </w:t>
      </w:r>
      <w:proofErr w:type="spellStart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Alacrit</w:t>
      </w:r>
      <w:proofErr w:type="spellEnd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 – great willingness or enthusiasm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19. </w:t>
      </w:r>
      <w:proofErr w:type="gramStart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Tinge– to add a small amount of color to something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20.</w:t>
      </w:r>
      <w:proofErr w:type="gramEnd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 Braggadocio – Boost full or arrogant behavior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21. Megalomania – a mental illness or condition in which somebody has an exaggerated belief in their own importance or power.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22. Mendacious – Not telling the truth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23. Mores – the customs of a society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24. Rosicrucian – a member of a secretive society concerned in the study of metaphysical, mystical and alchemical lore.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25. Hierophants – A person especially a priest who interprets sacred or esoteric mysteries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26. Objurgates – rare and severe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27. </w:t>
      </w:r>
      <w:proofErr w:type="gramStart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Indubitable – impossible to doubt and unquestionable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28.</w:t>
      </w:r>
      <w:proofErr w:type="gramEnd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 </w:t>
      </w:r>
      <w:proofErr w:type="gramStart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Egregious – Outstandingly bad and shocking.</w:t>
      </w:r>
      <w:proofErr w:type="gramEnd"/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29. Vaudeville – a type of entertainment popular in the late 19th and early 20th </w:t>
      </w:r>
      <w:proofErr w:type="spellStart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centuries</w:t>
      </w:r>
      <w:proofErr w:type="gramStart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,that</w:t>
      </w:r>
      <w:proofErr w:type="spellEnd"/>
      <w:proofErr w:type="gramEnd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 includes </w:t>
      </w:r>
      <w:proofErr w:type="spellStart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singing,dancing</w:t>
      </w:r>
      <w:proofErr w:type="spellEnd"/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30. Audacious – lacking respect, impudent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31. Ratiocination– The forming of judgment by a process of logical reason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32. Ballyhoo – extravagant publicity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33. Quagmire – a complex or difficult situations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34. Phantasmagoria – a sequence of imaginary images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35. </w:t>
      </w:r>
      <w:proofErr w:type="gramStart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Plummeted – to fall from a high level or position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36.</w:t>
      </w:r>
      <w:proofErr w:type="gramEnd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 Sui Generis – Unique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37. Ferocious – Fierce, cruel or violent.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38. Miasma – an unpleasant smell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39.Apotheosis – the highest point in the development of something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lastRenderedPageBreak/>
        <w:t>40. Excrescence – an unattractive or superfluous feature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41. </w:t>
      </w:r>
      <w:proofErr w:type="spellStart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Mobocracy</w:t>
      </w:r>
      <w:proofErr w:type="spellEnd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 – rule or domination by the masses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42. Proclivities – An inclination or predisposition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43. </w:t>
      </w:r>
      <w:proofErr w:type="spellStart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Kakistocracy</w:t>
      </w:r>
      <w:proofErr w:type="spellEnd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 – Government under the control of a nation’s worst or least-qualified citizens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44. Lampoon – public satire or ridicule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45. Déjà vu – a feeling of having already experienced the present </w:t>
      </w:r>
      <w:proofErr w:type="gramStart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situation(</w:t>
      </w:r>
      <w:proofErr w:type="gramEnd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FRENCH)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46. </w:t>
      </w:r>
      <w:proofErr w:type="gramStart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Recumbent – Inactive, Idle.</w:t>
      </w:r>
      <w:proofErr w:type="gramEnd"/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47. Terminus – The end of something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48. Perfidy – The act of violating a promise, faith or vow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49. Mephistophelean – wicked</w:t>
      </w:r>
      <w:r>
        <w:rPr>
          <w:rFonts w:ascii="Helvetica" w:hAnsi="Helvetica" w:cs="Helvetica"/>
          <w:color w:val="141823"/>
          <w:sz w:val="21"/>
          <w:szCs w:val="21"/>
        </w:rPr>
        <w:br/>
      </w:r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50. Jiggery-</w:t>
      </w:r>
      <w:proofErr w:type="spellStart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>pokery</w:t>
      </w:r>
      <w:proofErr w:type="spellEnd"/>
      <w:r>
        <w:rPr>
          <w:rStyle w:val="textexposedshow"/>
          <w:rFonts w:ascii="Helvetica" w:hAnsi="Helvetica" w:cs="Helvetica"/>
          <w:color w:val="141823"/>
          <w:sz w:val="21"/>
          <w:szCs w:val="21"/>
        </w:rPr>
        <w:t xml:space="preserve"> – Tricky, misrepresentation and manipulation.</w:t>
      </w:r>
    </w:p>
    <w:p w:rsidR="006872C0" w:rsidRDefault="006872C0"/>
    <w:sectPr w:rsidR="006872C0" w:rsidSect="00687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24CED"/>
    <w:rsid w:val="00124CED"/>
    <w:rsid w:val="006872C0"/>
    <w:rsid w:val="00915A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72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exposedshow">
    <w:name w:val="text_exposed_show"/>
    <w:basedOn w:val="DefaultParagraphFont"/>
    <w:rsid w:val="00124C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42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</dc:creator>
  <cp:lastModifiedBy>Poseidon</cp:lastModifiedBy>
  <cp:revision>1</cp:revision>
  <dcterms:created xsi:type="dcterms:W3CDTF">2015-05-22T12:46:00Z</dcterms:created>
  <dcterms:modified xsi:type="dcterms:W3CDTF">2015-05-22T15:09:00Z</dcterms:modified>
</cp:coreProperties>
</file>