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FDD" w:rsidRPr="00214FDD" w:rsidRDefault="00214FDD" w:rsidP="00214FDD">
      <w:pPr>
        <w:jc w:val="center"/>
        <w:rPr>
          <w:rFonts w:ascii="Georgia" w:hAnsi="Georgia"/>
          <w:b/>
          <w:i/>
          <w:sz w:val="28"/>
          <w:szCs w:val="28"/>
        </w:rPr>
      </w:pPr>
      <w:r w:rsidRPr="00214FDD">
        <w:rPr>
          <w:rFonts w:ascii="Georgia" w:hAnsi="Georgia"/>
          <w:b/>
          <w:i/>
          <w:sz w:val="28"/>
          <w:szCs w:val="28"/>
        </w:rPr>
        <w:t xml:space="preserve">Like Mahatma </w:t>
      </w:r>
      <w:r w:rsidR="00652795">
        <w:rPr>
          <w:rFonts w:ascii="Georgia" w:hAnsi="Georgia"/>
          <w:b/>
          <w:i/>
          <w:sz w:val="28"/>
          <w:szCs w:val="28"/>
        </w:rPr>
        <w:t>Gandhi</w:t>
      </w:r>
      <w:r w:rsidR="004A162C">
        <w:rPr>
          <w:rFonts w:ascii="Georgia" w:hAnsi="Georgia"/>
          <w:b/>
          <w:i/>
          <w:sz w:val="28"/>
          <w:szCs w:val="28"/>
        </w:rPr>
        <w:t>,</w:t>
      </w:r>
      <w:r w:rsidR="00AB4C56">
        <w:rPr>
          <w:rFonts w:ascii="Georgia" w:hAnsi="Georgia"/>
          <w:b/>
          <w:i/>
          <w:sz w:val="28"/>
          <w:szCs w:val="28"/>
        </w:rPr>
        <w:t xml:space="preserve"> l</w:t>
      </w:r>
      <w:r w:rsidRPr="00214FDD">
        <w:rPr>
          <w:rFonts w:ascii="Georgia" w:hAnsi="Georgia"/>
          <w:b/>
          <w:i/>
          <w:sz w:val="28"/>
          <w:szCs w:val="28"/>
        </w:rPr>
        <w:t>ike Anthony Joshua</w:t>
      </w:r>
    </w:p>
    <w:p w:rsidR="00600A4F" w:rsidRDefault="00600A4F" w:rsidP="00214FDD">
      <w:pPr>
        <w:rPr>
          <w:rFonts w:ascii="Georgia" w:hAnsi="Georgia"/>
          <w:sz w:val="28"/>
          <w:szCs w:val="28"/>
        </w:rPr>
      </w:pPr>
      <w:r>
        <w:rPr>
          <w:rFonts w:ascii="Georgia" w:hAnsi="Georgia"/>
          <w:sz w:val="28"/>
          <w:szCs w:val="28"/>
        </w:rPr>
        <w:t xml:space="preserve">By </w:t>
      </w:r>
      <w:proofErr w:type="spellStart"/>
      <w:r>
        <w:rPr>
          <w:rFonts w:ascii="Georgia" w:hAnsi="Georgia"/>
          <w:sz w:val="28"/>
          <w:szCs w:val="28"/>
        </w:rPr>
        <w:t>Ugochukwu</w:t>
      </w:r>
      <w:proofErr w:type="spellEnd"/>
      <w:r>
        <w:rPr>
          <w:rFonts w:ascii="Georgia" w:hAnsi="Georgia"/>
          <w:sz w:val="28"/>
          <w:szCs w:val="28"/>
        </w:rPr>
        <w:t xml:space="preserve"> </w:t>
      </w:r>
      <w:proofErr w:type="spellStart"/>
      <w:r>
        <w:rPr>
          <w:rFonts w:ascii="Georgia" w:hAnsi="Georgia"/>
          <w:sz w:val="28"/>
          <w:szCs w:val="28"/>
        </w:rPr>
        <w:t>Ugwuanyi</w:t>
      </w:r>
      <w:proofErr w:type="spellEnd"/>
    </w:p>
    <w:p w:rsidR="00214FDD" w:rsidRDefault="00214FDD" w:rsidP="00214FDD">
      <w:pPr>
        <w:rPr>
          <w:rFonts w:ascii="Georgia" w:hAnsi="Georgia"/>
          <w:sz w:val="28"/>
          <w:szCs w:val="28"/>
        </w:rPr>
      </w:pPr>
      <w:r w:rsidRPr="00214FDD">
        <w:rPr>
          <w:rFonts w:ascii="Georgia" w:hAnsi="Georgia"/>
          <w:sz w:val="28"/>
          <w:szCs w:val="28"/>
        </w:rPr>
        <w:t xml:space="preserve">What could have </w:t>
      </w:r>
      <w:r w:rsidR="00AB4C56">
        <w:rPr>
          <w:rFonts w:ascii="Georgia" w:hAnsi="Georgia"/>
          <w:sz w:val="28"/>
          <w:szCs w:val="28"/>
        </w:rPr>
        <w:t>united</w:t>
      </w:r>
      <w:r w:rsidR="00652795">
        <w:rPr>
          <w:rFonts w:ascii="Georgia" w:hAnsi="Georgia"/>
          <w:sz w:val="28"/>
          <w:szCs w:val="28"/>
        </w:rPr>
        <w:t xml:space="preserve"> </w:t>
      </w:r>
      <w:r w:rsidRPr="00214FDD">
        <w:rPr>
          <w:rFonts w:ascii="Georgia" w:hAnsi="Georgia"/>
          <w:sz w:val="28"/>
          <w:szCs w:val="28"/>
        </w:rPr>
        <w:t>the In</w:t>
      </w:r>
      <w:r w:rsidR="00652795">
        <w:rPr>
          <w:rFonts w:ascii="Georgia" w:hAnsi="Georgia"/>
          <w:sz w:val="28"/>
          <w:szCs w:val="28"/>
        </w:rPr>
        <w:t>dian freedom fighter, Mahatma G</w:t>
      </w:r>
      <w:r w:rsidRPr="00214FDD">
        <w:rPr>
          <w:rFonts w:ascii="Georgia" w:hAnsi="Georgia"/>
          <w:sz w:val="28"/>
          <w:szCs w:val="28"/>
        </w:rPr>
        <w:t>andhi</w:t>
      </w:r>
      <w:r w:rsidR="00652795">
        <w:rPr>
          <w:rFonts w:ascii="Georgia" w:hAnsi="Georgia"/>
          <w:sz w:val="28"/>
          <w:szCs w:val="28"/>
        </w:rPr>
        <w:t>,</w:t>
      </w:r>
      <w:r w:rsidRPr="00214FDD">
        <w:rPr>
          <w:rFonts w:ascii="Georgia" w:hAnsi="Georgia"/>
          <w:sz w:val="28"/>
          <w:szCs w:val="28"/>
        </w:rPr>
        <w:t xml:space="preserve"> and the British-Nigerian boxing champion, Anthony Joshua,</w:t>
      </w:r>
      <w:r>
        <w:rPr>
          <w:rFonts w:ascii="Georgia" w:hAnsi="Georgia"/>
          <w:sz w:val="28"/>
          <w:szCs w:val="28"/>
        </w:rPr>
        <w:t xml:space="preserve"> fondly called AJ,</w:t>
      </w:r>
      <w:r w:rsidRPr="00214FDD">
        <w:rPr>
          <w:rFonts w:ascii="Georgia" w:hAnsi="Georgia"/>
          <w:sz w:val="28"/>
          <w:szCs w:val="28"/>
        </w:rPr>
        <w:t xml:space="preserve"> in a sentence, you may be wondering. Well, they met in the mind when the latter paused and turned his thoughts towards eternity. Joshua, who held the unified heavyweight championship twice between 2017 and 2021, emerged from that reflection with this sobering question posted</w:t>
      </w:r>
      <w:r w:rsidR="004A162C">
        <w:rPr>
          <w:rFonts w:ascii="Georgia" w:hAnsi="Georgia"/>
          <w:sz w:val="28"/>
          <w:szCs w:val="28"/>
        </w:rPr>
        <w:t xml:space="preserve"> last weekend</w:t>
      </w:r>
      <w:r w:rsidRPr="00214FDD">
        <w:rPr>
          <w:rFonts w:ascii="Georgia" w:hAnsi="Georgia"/>
          <w:sz w:val="28"/>
          <w:szCs w:val="28"/>
        </w:rPr>
        <w:t xml:space="preserve"> on his </w:t>
      </w:r>
      <w:proofErr w:type="spellStart"/>
      <w:r w:rsidRPr="00214FDD">
        <w:rPr>
          <w:rFonts w:ascii="Georgia" w:hAnsi="Georgia"/>
          <w:sz w:val="28"/>
          <w:szCs w:val="28"/>
        </w:rPr>
        <w:t>Snapchat</w:t>
      </w:r>
      <w:proofErr w:type="spellEnd"/>
      <w:r w:rsidRPr="00214FDD">
        <w:rPr>
          <w:rFonts w:ascii="Georgia" w:hAnsi="Georgia"/>
          <w:sz w:val="28"/>
          <w:szCs w:val="28"/>
        </w:rPr>
        <w:t xml:space="preserve"> story: “Can you have a deep relationship with God and make it to heaven without religion?” </w:t>
      </w:r>
    </w:p>
    <w:p w:rsidR="00214FDD" w:rsidRPr="00214FDD" w:rsidRDefault="00214FDD" w:rsidP="00214FDD">
      <w:pPr>
        <w:rPr>
          <w:rFonts w:ascii="Georgia" w:hAnsi="Georgia"/>
          <w:sz w:val="28"/>
          <w:szCs w:val="28"/>
        </w:rPr>
      </w:pPr>
    </w:p>
    <w:p w:rsidR="00214FDD" w:rsidRPr="00214FDD" w:rsidRDefault="00214FDD" w:rsidP="00214FDD">
      <w:pPr>
        <w:rPr>
          <w:rFonts w:ascii="Georgia" w:hAnsi="Georgia"/>
          <w:sz w:val="28"/>
          <w:szCs w:val="28"/>
        </w:rPr>
      </w:pPr>
      <w:r w:rsidRPr="00214FDD">
        <w:rPr>
          <w:rFonts w:ascii="Georgia" w:hAnsi="Georgia"/>
          <w:sz w:val="28"/>
          <w:szCs w:val="28"/>
        </w:rPr>
        <w:t xml:space="preserve">The fact that a question typically </w:t>
      </w:r>
      <w:r>
        <w:rPr>
          <w:rFonts w:ascii="Georgia" w:hAnsi="Georgia"/>
          <w:sz w:val="28"/>
          <w:szCs w:val="28"/>
        </w:rPr>
        <w:t>meant for</w:t>
      </w:r>
      <w:r w:rsidRPr="00214FDD">
        <w:rPr>
          <w:rFonts w:ascii="Georgia" w:hAnsi="Georgia"/>
          <w:sz w:val="28"/>
          <w:szCs w:val="28"/>
        </w:rPr>
        <w:t xml:space="preserve"> a</w:t>
      </w:r>
      <w:r>
        <w:rPr>
          <w:rFonts w:ascii="Georgia" w:hAnsi="Georgia"/>
          <w:sz w:val="28"/>
          <w:szCs w:val="28"/>
        </w:rPr>
        <w:t xml:space="preserve"> </w:t>
      </w:r>
      <w:r w:rsidRPr="00214FDD">
        <w:rPr>
          <w:rFonts w:ascii="Georgia" w:hAnsi="Georgia"/>
          <w:sz w:val="28"/>
          <w:szCs w:val="28"/>
        </w:rPr>
        <w:t xml:space="preserve">Bible Study session </w:t>
      </w:r>
      <w:r w:rsidR="008057E4">
        <w:rPr>
          <w:rFonts w:ascii="Georgia" w:hAnsi="Georgia"/>
          <w:sz w:val="28"/>
          <w:szCs w:val="28"/>
        </w:rPr>
        <w:t>in Church or that could have been direct</w:t>
      </w:r>
      <w:r w:rsidR="0077580A">
        <w:rPr>
          <w:rFonts w:ascii="Georgia" w:hAnsi="Georgia"/>
          <w:sz w:val="28"/>
          <w:szCs w:val="28"/>
        </w:rPr>
        <w:t>ed to the many f</w:t>
      </w:r>
      <w:r w:rsidRPr="00214FDD">
        <w:rPr>
          <w:rFonts w:ascii="Georgia" w:hAnsi="Georgia"/>
          <w:sz w:val="28"/>
          <w:szCs w:val="28"/>
        </w:rPr>
        <w:t>athers of Faith arou</w:t>
      </w:r>
      <w:r>
        <w:rPr>
          <w:rFonts w:ascii="Georgia" w:hAnsi="Georgia"/>
          <w:sz w:val="28"/>
          <w:szCs w:val="28"/>
        </w:rPr>
        <w:t>nd was thrown to the world for A</w:t>
      </w:r>
      <w:r w:rsidRPr="00214FDD">
        <w:rPr>
          <w:rFonts w:ascii="Georgia" w:hAnsi="Georgia"/>
          <w:sz w:val="28"/>
          <w:szCs w:val="28"/>
        </w:rPr>
        <w:t>ny</w:t>
      </w:r>
      <w:r w:rsidR="008057E4">
        <w:rPr>
          <w:rFonts w:ascii="Georgia" w:hAnsi="Georgia"/>
          <w:sz w:val="28"/>
          <w:szCs w:val="28"/>
        </w:rPr>
        <w:t xml:space="preserve"> Joe to answer speaks volumes. Patience… y</w:t>
      </w:r>
      <w:r>
        <w:rPr>
          <w:rFonts w:ascii="Georgia" w:hAnsi="Georgia"/>
          <w:sz w:val="28"/>
          <w:szCs w:val="28"/>
        </w:rPr>
        <w:t xml:space="preserve">ou’ll understand </w:t>
      </w:r>
      <w:r w:rsidR="004A162C">
        <w:rPr>
          <w:rFonts w:ascii="Georgia" w:hAnsi="Georgia"/>
          <w:sz w:val="28"/>
          <w:szCs w:val="28"/>
        </w:rPr>
        <w:t>the point</w:t>
      </w:r>
      <w:r>
        <w:rPr>
          <w:rFonts w:ascii="Georgia" w:hAnsi="Georgia"/>
          <w:sz w:val="28"/>
          <w:szCs w:val="28"/>
        </w:rPr>
        <w:t xml:space="preserve"> as you read along</w:t>
      </w:r>
      <w:r w:rsidRPr="00214FDD">
        <w:rPr>
          <w:rFonts w:ascii="Georgia" w:hAnsi="Georgia"/>
          <w:sz w:val="28"/>
          <w:szCs w:val="28"/>
        </w:rPr>
        <w:t>.</w:t>
      </w:r>
    </w:p>
    <w:p w:rsidR="00214FDD" w:rsidRDefault="00214FDD" w:rsidP="00214FDD">
      <w:pPr>
        <w:rPr>
          <w:rFonts w:ascii="Georgia" w:hAnsi="Georgia"/>
          <w:sz w:val="28"/>
          <w:szCs w:val="28"/>
        </w:rPr>
      </w:pPr>
      <w:bookmarkStart w:id="0" w:name="_GoBack"/>
      <w:bookmarkEnd w:id="0"/>
    </w:p>
    <w:p w:rsidR="00214FDD" w:rsidRPr="00214FDD" w:rsidRDefault="00214FDD" w:rsidP="00214FDD">
      <w:pPr>
        <w:rPr>
          <w:rFonts w:ascii="Georgia" w:hAnsi="Georgia"/>
          <w:sz w:val="28"/>
          <w:szCs w:val="28"/>
        </w:rPr>
      </w:pPr>
      <w:r w:rsidRPr="00214FDD">
        <w:rPr>
          <w:rFonts w:ascii="Georgia" w:hAnsi="Georgia"/>
          <w:sz w:val="28"/>
          <w:szCs w:val="28"/>
        </w:rPr>
        <w:t>It is not surprisi</w:t>
      </w:r>
      <w:r>
        <w:rPr>
          <w:rFonts w:ascii="Georgia" w:hAnsi="Georgia"/>
          <w:sz w:val="28"/>
          <w:szCs w:val="28"/>
        </w:rPr>
        <w:t>ng that the boxing athlete</w:t>
      </w:r>
      <w:r w:rsidRPr="00214FDD">
        <w:rPr>
          <w:rFonts w:ascii="Georgia" w:hAnsi="Georgia"/>
          <w:sz w:val="28"/>
          <w:szCs w:val="28"/>
        </w:rPr>
        <w:t xml:space="preserve"> is suddenly yearning for God. During this month’s Thanksgiving Service of the Redeemed Christian Church of God, General Overseer Enoch </w:t>
      </w:r>
      <w:proofErr w:type="spellStart"/>
      <w:r w:rsidRPr="00214FDD">
        <w:rPr>
          <w:rFonts w:ascii="Georgia" w:hAnsi="Georgia"/>
          <w:sz w:val="28"/>
          <w:szCs w:val="28"/>
        </w:rPr>
        <w:t>Adeboye</w:t>
      </w:r>
      <w:proofErr w:type="spellEnd"/>
      <w:r w:rsidRPr="00214FDD">
        <w:rPr>
          <w:rFonts w:ascii="Georgia" w:hAnsi="Georgia"/>
          <w:sz w:val="28"/>
          <w:szCs w:val="28"/>
        </w:rPr>
        <w:t xml:space="preserve"> attributed Joshua’s survival in a fatal auto crash to divine mercy. “I read in the newspapers yesterday that our boxing champion, Anthony Joshua, exchanged seats with someone before the accident. The people he exchanged seats with died,” said the revered cleric. </w:t>
      </w:r>
    </w:p>
    <w:p w:rsidR="00214FDD" w:rsidRDefault="00214FDD" w:rsidP="00214FDD">
      <w:pPr>
        <w:rPr>
          <w:rFonts w:ascii="Georgia" w:hAnsi="Georgia"/>
          <w:sz w:val="28"/>
          <w:szCs w:val="28"/>
        </w:rPr>
      </w:pPr>
    </w:p>
    <w:p w:rsidR="00214FDD" w:rsidRPr="00214FDD" w:rsidRDefault="00214FDD" w:rsidP="00214FDD">
      <w:pPr>
        <w:rPr>
          <w:rFonts w:ascii="Georgia" w:hAnsi="Georgia"/>
          <w:sz w:val="28"/>
          <w:szCs w:val="28"/>
        </w:rPr>
      </w:pPr>
      <w:r>
        <w:rPr>
          <w:rFonts w:ascii="Georgia" w:hAnsi="Georgia"/>
          <w:sz w:val="28"/>
          <w:szCs w:val="28"/>
        </w:rPr>
        <w:t>T</w:t>
      </w:r>
      <w:r w:rsidR="004A162C">
        <w:rPr>
          <w:rFonts w:ascii="Georgia" w:hAnsi="Georgia"/>
          <w:sz w:val="28"/>
          <w:szCs w:val="28"/>
        </w:rPr>
        <w:t>he</w:t>
      </w:r>
      <w:r w:rsidRPr="00214FDD">
        <w:rPr>
          <w:rFonts w:ascii="Georgia" w:hAnsi="Georgia"/>
          <w:sz w:val="28"/>
          <w:szCs w:val="28"/>
        </w:rPr>
        <w:t xml:space="preserve"> supern</w:t>
      </w:r>
      <w:r>
        <w:rPr>
          <w:rFonts w:ascii="Georgia" w:hAnsi="Georgia"/>
          <w:sz w:val="28"/>
          <w:szCs w:val="28"/>
        </w:rPr>
        <w:t>atural preservation of his life has brought</w:t>
      </w:r>
      <w:r w:rsidRPr="00214FDD">
        <w:rPr>
          <w:rFonts w:ascii="Georgia" w:hAnsi="Georgia"/>
          <w:sz w:val="28"/>
          <w:szCs w:val="28"/>
        </w:rPr>
        <w:t xml:space="preserve"> </w:t>
      </w:r>
      <w:r>
        <w:rPr>
          <w:rFonts w:ascii="Georgia" w:hAnsi="Georgia"/>
          <w:sz w:val="28"/>
          <w:szCs w:val="28"/>
        </w:rPr>
        <w:t xml:space="preserve">AJ to </w:t>
      </w:r>
      <w:proofErr w:type="spellStart"/>
      <w:r>
        <w:rPr>
          <w:rFonts w:ascii="Georgia" w:hAnsi="Georgia"/>
          <w:sz w:val="28"/>
          <w:szCs w:val="28"/>
        </w:rPr>
        <w:t>realise</w:t>
      </w:r>
      <w:proofErr w:type="spellEnd"/>
      <w:r w:rsidRPr="00214FDD">
        <w:rPr>
          <w:rFonts w:ascii="Georgia" w:hAnsi="Georgia"/>
          <w:sz w:val="28"/>
          <w:szCs w:val="28"/>
        </w:rPr>
        <w:t xml:space="preserve"> the reality of God</w:t>
      </w:r>
      <w:r w:rsidR="004A162C">
        <w:rPr>
          <w:rFonts w:ascii="Georgia" w:hAnsi="Georgia"/>
          <w:sz w:val="28"/>
          <w:szCs w:val="28"/>
        </w:rPr>
        <w:t>. While i</w:t>
      </w:r>
      <w:r>
        <w:rPr>
          <w:rFonts w:ascii="Georgia" w:hAnsi="Georgia"/>
          <w:sz w:val="28"/>
          <w:szCs w:val="28"/>
        </w:rPr>
        <w:t>t</w:t>
      </w:r>
      <w:r w:rsidR="008057E4">
        <w:rPr>
          <w:rFonts w:ascii="Georgia" w:hAnsi="Georgia"/>
          <w:sz w:val="28"/>
          <w:szCs w:val="28"/>
        </w:rPr>
        <w:t xml:space="preserve"> instigated in</w:t>
      </w:r>
      <w:r>
        <w:rPr>
          <w:rFonts w:ascii="Georgia" w:hAnsi="Georgia"/>
          <w:sz w:val="28"/>
          <w:szCs w:val="28"/>
        </w:rPr>
        <w:t xml:space="preserve"> him </w:t>
      </w:r>
      <w:r w:rsidR="008057E4">
        <w:rPr>
          <w:rFonts w:ascii="Georgia" w:hAnsi="Georgia"/>
          <w:sz w:val="28"/>
          <w:szCs w:val="28"/>
        </w:rPr>
        <w:t xml:space="preserve">the </w:t>
      </w:r>
      <w:r w:rsidRPr="00214FDD">
        <w:rPr>
          <w:rFonts w:ascii="Georgia" w:hAnsi="Georgia"/>
          <w:sz w:val="28"/>
          <w:szCs w:val="28"/>
        </w:rPr>
        <w:t>desire</w:t>
      </w:r>
      <w:r w:rsidR="008057E4">
        <w:rPr>
          <w:rFonts w:ascii="Georgia" w:hAnsi="Georgia"/>
          <w:sz w:val="28"/>
          <w:szCs w:val="28"/>
        </w:rPr>
        <w:t xml:space="preserve"> for</w:t>
      </w:r>
      <w:r w:rsidRPr="00214FDD">
        <w:rPr>
          <w:rFonts w:ascii="Georgia" w:hAnsi="Georgia"/>
          <w:sz w:val="28"/>
          <w:szCs w:val="28"/>
        </w:rPr>
        <w:t xml:space="preserve"> a robust</w:t>
      </w:r>
      <w:r>
        <w:rPr>
          <w:rFonts w:ascii="Georgia" w:hAnsi="Georgia"/>
          <w:sz w:val="28"/>
          <w:szCs w:val="28"/>
        </w:rPr>
        <w:t xml:space="preserve"> </w:t>
      </w:r>
      <w:r w:rsidR="004A162C">
        <w:rPr>
          <w:rFonts w:ascii="Georgia" w:hAnsi="Georgia"/>
          <w:sz w:val="28"/>
          <w:szCs w:val="28"/>
        </w:rPr>
        <w:t>relationship with his Maker,</w:t>
      </w:r>
      <w:r>
        <w:rPr>
          <w:rFonts w:ascii="Georgia" w:hAnsi="Georgia"/>
          <w:sz w:val="28"/>
          <w:szCs w:val="28"/>
        </w:rPr>
        <w:t xml:space="preserve"> he is discouraged</w:t>
      </w:r>
      <w:r w:rsidRPr="00214FDD">
        <w:rPr>
          <w:rFonts w:ascii="Georgia" w:hAnsi="Georgia"/>
          <w:sz w:val="28"/>
          <w:szCs w:val="28"/>
        </w:rPr>
        <w:t xml:space="preserve"> by the widely upheld religious standards, which are at best duplicitous. True to type, religion</w:t>
      </w:r>
      <w:r w:rsidR="008057E4">
        <w:rPr>
          <w:rFonts w:ascii="Georgia" w:hAnsi="Georgia"/>
          <w:sz w:val="28"/>
          <w:szCs w:val="28"/>
        </w:rPr>
        <w:t xml:space="preserve"> </w:t>
      </w:r>
      <w:r w:rsidR="004A162C">
        <w:rPr>
          <w:rFonts w:ascii="Georgia" w:hAnsi="Georgia"/>
          <w:sz w:val="28"/>
          <w:szCs w:val="28"/>
        </w:rPr>
        <w:t>posed</w:t>
      </w:r>
      <w:r w:rsidRPr="00214FDD">
        <w:rPr>
          <w:rFonts w:ascii="Georgia" w:hAnsi="Georgia"/>
          <w:sz w:val="28"/>
          <w:szCs w:val="28"/>
        </w:rPr>
        <w:t xml:space="preserve"> a </w:t>
      </w:r>
      <w:r w:rsidR="008057E4">
        <w:rPr>
          <w:rFonts w:ascii="Georgia" w:hAnsi="Georgia"/>
          <w:sz w:val="28"/>
          <w:szCs w:val="28"/>
        </w:rPr>
        <w:t>major</w:t>
      </w:r>
      <w:r w:rsidRPr="00214FDD">
        <w:rPr>
          <w:rFonts w:ascii="Georgia" w:hAnsi="Georgia"/>
          <w:sz w:val="28"/>
          <w:szCs w:val="28"/>
        </w:rPr>
        <w:t xml:space="preserve"> stumbling block</w:t>
      </w:r>
      <w:r w:rsidR="008057E4">
        <w:rPr>
          <w:rFonts w:ascii="Georgia" w:hAnsi="Georgia"/>
          <w:sz w:val="28"/>
          <w:szCs w:val="28"/>
        </w:rPr>
        <w:t xml:space="preserve"> when it should </w:t>
      </w:r>
      <w:r w:rsidR="004A162C">
        <w:rPr>
          <w:rFonts w:ascii="Georgia" w:hAnsi="Georgia"/>
          <w:sz w:val="28"/>
          <w:szCs w:val="28"/>
        </w:rPr>
        <w:t>have facilitated</w:t>
      </w:r>
      <w:r w:rsidR="008057E4">
        <w:rPr>
          <w:rFonts w:ascii="Georgia" w:hAnsi="Georgia"/>
          <w:sz w:val="28"/>
          <w:szCs w:val="28"/>
        </w:rPr>
        <w:t xml:space="preserve"> man’s bonding with God</w:t>
      </w:r>
      <w:r w:rsidRPr="00214FDD">
        <w:rPr>
          <w:rFonts w:ascii="Georgia" w:hAnsi="Georgia"/>
          <w:sz w:val="28"/>
          <w:szCs w:val="28"/>
        </w:rPr>
        <w:t xml:space="preserve">. Although </w:t>
      </w:r>
      <w:r w:rsidR="008057E4">
        <w:rPr>
          <w:rFonts w:ascii="Georgia" w:hAnsi="Georgia"/>
          <w:sz w:val="28"/>
          <w:szCs w:val="28"/>
        </w:rPr>
        <w:t>not mentioned</w:t>
      </w:r>
      <w:r w:rsidRPr="00214FDD">
        <w:rPr>
          <w:rFonts w:ascii="Georgia" w:hAnsi="Georgia"/>
          <w:sz w:val="28"/>
          <w:szCs w:val="28"/>
        </w:rPr>
        <w:t>, Christianity seems the culprit here, given that the character in que</w:t>
      </w:r>
      <w:r w:rsidR="00600A4F">
        <w:rPr>
          <w:rFonts w:ascii="Georgia" w:hAnsi="Georgia"/>
          <w:sz w:val="28"/>
          <w:szCs w:val="28"/>
        </w:rPr>
        <w:t xml:space="preserve">stion goes by a Christian first </w:t>
      </w:r>
      <w:r w:rsidRPr="00214FDD">
        <w:rPr>
          <w:rFonts w:ascii="Georgia" w:hAnsi="Georgia"/>
          <w:sz w:val="28"/>
          <w:szCs w:val="28"/>
        </w:rPr>
        <w:t xml:space="preserve">name and surname. </w:t>
      </w:r>
      <w:r w:rsidR="008057E4">
        <w:rPr>
          <w:rFonts w:ascii="Georgia" w:hAnsi="Georgia"/>
          <w:sz w:val="28"/>
          <w:szCs w:val="28"/>
        </w:rPr>
        <w:t>Even if the counterargument is</w:t>
      </w:r>
      <w:r w:rsidRPr="00214FDD">
        <w:rPr>
          <w:rFonts w:ascii="Georgia" w:hAnsi="Georgia"/>
          <w:sz w:val="28"/>
          <w:szCs w:val="28"/>
        </w:rPr>
        <w:t xml:space="preserve"> that he ditched Christianity somewhere along the line, didn’t Proverbs 22:6 advocate the training up of a child in the way he should go so that when he is old, he will not depart from it?</w:t>
      </w:r>
    </w:p>
    <w:p w:rsidR="00214FDD" w:rsidRDefault="00214FDD" w:rsidP="00214FDD">
      <w:pPr>
        <w:rPr>
          <w:rFonts w:ascii="Georgia" w:hAnsi="Georgia"/>
          <w:sz w:val="28"/>
          <w:szCs w:val="28"/>
        </w:rPr>
      </w:pPr>
    </w:p>
    <w:p w:rsidR="00214FDD" w:rsidRPr="00214FDD" w:rsidRDefault="00214FDD" w:rsidP="00214FDD">
      <w:pPr>
        <w:rPr>
          <w:rFonts w:ascii="Georgia" w:hAnsi="Georgia"/>
          <w:sz w:val="28"/>
          <w:szCs w:val="28"/>
        </w:rPr>
      </w:pPr>
      <w:r w:rsidRPr="00214FDD">
        <w:rPr>
          <w:rFonts w:ascii="Georgia" w:hAnsi="Georgia"/>
          <w:sz w:val="28"/>
          <w:szCs w:val="28"/>
        </w:rPr>
        <w:t>Christianity isn’t meant to be a religion but a relationship between God and man facilitated by the impartation of Jesus’ life in the believer. Those who have made a religion out of the Faith are to blame for the sp</w:t>
      </w:r>
      <w:r w:rsidR="00420580">
        <w:rPr>
          <w:rFonts w:ascii="Georgia" w:hAnsi="Georgia"/>
          <w:sz w:val="28"/>
          <w:szCs w:val="28"/>
        </w:rPr>
        <w:t>iritual quandary that Joshua</w:t>
      </w:r>
      <w:r w:rsidRPr="00214FDD">
        <w:rPr>
          <w:rFonts w:ascii="Georgia" w:hAnsi="Georgia"/>
          <w:sz w:val="28"/>
          <w:szCs w:val="28"/>
        </w:rPr>
        <w:t xml:space="preserve"> </w:t>
      </w:r>
      <w:r w:rsidR="00420580">
        <w:rPr>
          <w:rFonts w:ascii="Georgia" w:hAnsi="Georgia"/>
          <w:sz w:val="28"/>
          <w:szCs w:val="28"/>
        </w:rPr>
        <w:t>found himself</w:t>
      </w:r>
      <w:r w:rsidR="00600A4F">
        <w:rPr>
          <w:rFonts w:ascii="Georgia" w:hAnsi="Georgia"/>
          <w:sz w:val="28"/>
          <w:szCs w:val="28"/>
        </w:rPr>
        <w:t xml:space="preserve"> in</w:t>
      </w:r>
      <w:r w:rsidR="00420580">
        <w:rPr>
          <w:rFonts w:ascii="Georgia" w:hAnsi="Georgia"/>
          <w:sz w:val="28"/>
          <w:szCs w:val="28"/>
        </w:rPr>
        <w:t>. Th</w:t>
      </w:r>
      <w:r w:rsidR="004A162C">
        <w:rPr>
          <w:rFonts w:ascii="Georgia" w:hAnsi="Georgia"/>
          <w:sz w:val="28"/>
          <w:szCs w:val="28"/>
        </w:rPr>
        <w:t>ese are the</w:t>
      </w:r>
      <w:r w:rsidR="00420580">
        <w:rPr>
          <w:rFonts w:ascii="Georgia" w:hAnsi="Georgia"/>
          <w:sz w:val="28"/>
          <w:szCs w:val="28"/>
        </w:rPr>
        <w:t xml:space="preserve"> people</w:t>
      </w:r>
      <w:r w:rsidR="008057E4">
        <w:rPr>
          <w:rFonts w:ascii="Georgia" w:hAnsi="Georgia"/>
          <w:sz w:val="28"/>
          <w:szCs w:val="28"/>
        </w:rPr>
        <w:t xml:space="preserve"> whom G</w:t>
      </w:r>
      <w:r w:rsidRPr="00214FDD">
        <w:rPr>
          <w:rFonts w:ascii="Georgia" w:hAnsi="Georgia"/>
          <w:sz w:val="28"/>
          <w:szCs w:val="28"/>
        </w:rPr>
        <w:t>andhi pointedly told: “I like your Christ, I do not like your Christians. Your Christians are so unlike your Christ.” Joshua is now saying the same thing through a question that may well be rhetorical. That makes the two of them!</w:t>
      </w:r>
    </w:p>
    <w:p w:rsidR="00214FDD" w:rsidRDefault="00214FDD" w:rsidP="00214FDD">
      <w:pPr>
        <w:rPr>
          <w:rFonts w:ascii="Georgia" w:hAnsi="Georgia"/>
          <w:sz w:val="28"/>
          <w:szCs w:val="28"/>
        </w:rPr>
      </w:pPr>
    </w:p>
    <w:p w:rsidR="00214FDD" w:rsidRPr="00214FDD" w:rsidRDefault="00214FDD" w:rsidP="00214FDD">
      <w:pPr>
        <w:rPr>
          <w:rFonts w:ascii="Georgia" w:hAnsi="Georgia"/>
          <w:sz w:val="28"/>
          <w:szCs w:val="28"/>
        </w:rPr>
      </w:pPr>
      <w:r w:rsidRPr="00214FDD">
        <w:rPr>
          <w:rFonts w:ascii="Georgia" w:hAnsi="Georgia"/>
          <w:sz w:val="28"/>
          <w:szCs w:val="28"/>
        </w:rPr>
        <w:t>Like the father of the Indian nation, AJ is inva</w:t>
      </w:r>
      <w:r w:rsidR="00652795">
        <w:rPr>
          <w:rFonts w:ascii="Georgia" w:hAnsi="Georgia"/>
          <w:sz w:val="28"/>
          <w:szCs w:val="28"/>
        </w:rPr>
        <w:t>riably telling Christians that he</w:t>
      </w:r>
      <w:r w:rsidRPr="00214FDD">
        <w:rPr>
          <w:rFonts w:ascii="Georgia" w:hAnsi="Georgia"/>
          <w:sz w:val="28"/>
          <w:szCs w:val="28"/>
        </w:rPr>
        <w:t xml:space="preserve"> want</w:t>
      </w:r>
      <w:r w:rsidR="00652795">
        <w:rPr>
          <w:rFonts w:ascii="Georgia" w:hAnsi="Georgia"/>
          <w:sz w:val="28"/>
          <w:szCs w:val="28"/>
        </w:rPr>
        <w:t>s</w:t>
      </w:r>
      <w:r w:rsidRPr="00214FDD">
        <w:rPr>
          <w:rFonts w:ascii="Georgia" w:hAnsi="Georgia"/>
          <w:sz w:val="28"/>
          <w:szCs w:val="28"/>
        </w:rPr>
        <w:t xml:space="preserve"> to have a deep rela</w:t>
      </w:r>
      <w:r w:rsidR="00420580">
        <w:rPr>
          <w:rFonts w:ascii="Georgia" w:hAnsi="Georgia"/>
          <w:sz w:val="28"/>
          <w:szCs w:val="28"/>
        </w:rPr>
        <w:t>tionsh</w:t>
      </w:r>
      <w:r w:rsidR="00652795">
        <w:rPr>
          <w:rFonts w:ascii="Georgia" w:hAnsi="Georgia"/>
          <w:sz w:val="28"/>
          <w:szCs w:val="28"/>
        </w:rPr>
        <w:t>ip with</w:t>
      </w:r>
      <w:r w:rsidR="008057E4">
        <w:rPr>
          <w:rFonts w:ascii="Georgia" w:hAnsi="Georgia"/>
          <w:sz w:val="28"/>
          <w:szCs w:val="28"/>
        </w:rPr>
        <w:t xml:space="preserve"> Christ</w:t>
      </w:r>
      <w:r w:rsidR="00420580">
        <w:rPr>
          <w:rFonts w:ascii="Georgia" w:hAnsi="Georgia"/>
          <w:sz w:val="28"/>
          <w:szCs w:val="28"/>
        </w:rPr>
        <w:t>, but find</w:t>
      </w:r>
      <w:r w:rsidR="00652795">
        <w:rPr>
          <w:rFonts w:ascii="Georgia" w:hAnsi="Georgia"/>
          <w:sz w:val="28"/>
          <w:szCs w:val="28"/>
        </w:rPr>
        <w:t>s how they</w:t>
      </w:r>
      <w:r w:rsidRPr="00214FDD">
        <w:rPr>
          <w:rFonts w:ascii="Georgia" w:hAnsi="Georgia"/>
          <w:sz w:val="28"/>
          <w:szCs w:val="28"/>
        </w:rPr>
        <w:t> relate with and present Him (religion)</w:t>
      </w:r>
      <w:r w:rsidR="00420580">
        <w:rPr>
          <w:rFonts w:ascii="Georgia" w:hAnsi="Georgia"/>
          <w:sz w:val="28"/>
          <w:szCs w:val="28"/>
        </w:rPr>
        <w:t xml:space="preserve"> as repulsive</w:t>
      </w:r>
      <w:r w:rsidRPr="00214FDD">
        <w:rPr>
          <w:rFonts w:ascii="Georgia" w:hAnsi="Georgia"/>
          <w:sz w:val="28"/>
          <w:szCs w:val="28"/>
        </w:rPr>
        <w:t xml:space="preserve">. </w:t>
      </w:r>
      <w:r w:rsidR="00652795">
        <w:rPr>
          <w:rFonts w:ascii="Georgia" w:hAnsi="Georgia"/>
          <w:sz w:val="28"/>
          <w:szCs w:val="28"/>
        </w:rPr>
        <w:t xml:space="preserve">His question further probes if </w:t>
      </w:r>
      <w:r w:rsidRPr="00214FDD">
        <w:rPr>
          <w:rFonts w:ascii="Georgia" w:hAnsi="Georgia"/>
          <w:sz w:val="28"/>
          <w:szCs w:val="28"/>
        </w:rPr>
        <w:t>there</w:t>
      </w:r>
      <w:r w:rsidR="00652795">
        <w:rPr>
          <w:rFonts w:ascii="Georgia" w:hAnsi="Georgia"/>
          <w:sz w:val="28"/>
          <w:szCs w:val="28"/>
        </w:rPr>
        <w:t xml:space="preserve"> is a way to</w:t>
      </w:r>
      <w:r w:rsidRPr="00214FDD">
        <w:rPr>
          <w:rFonts w:ascii="Georgia" w:hAnsi="Georgia"/>
          <w:sz w:val="28"/>
          <w:szCs w:val="28"/>
        </w:rPr>
        <w:t xml:space="preserve"> fellowshi</w:t>
      </w:r>
      <w:r w:rsidR="008057E4">
        <w:rPr>
          <w:rFonts w:ascii="Georgia" w:hAnsi="Georgia"/>
          <w:sz w:val="28"/>
          <w:szCs w:val="28"/>
        </w:rPr>
        <w:t xml:space="preserve">p with the </w:t>
      </w:r>
      <w:proofErr w:type="spellStart"/>
      <w:r w:rsidR="008057E4">
        <w:rPr>
          <w:rFonts w:ascii="Georgia" w:hAnsi="Georgia"/>
          <w:sz w:val="28"/>
          <w:szCs w:val="28"/>
        </w:rPr>
        <w:t>Saviour</w:t>
      </w:r>
      <w:proofErr w:type="spellEnd"/>
      <w:r w:rsidR="008057E4">
        <w:rPr>
          <w:rFonts w:ascii="Georgia" w:hAnsi="Georgia"/>
          <w:sz w:val="28"/>
          <w:szCs w:val="28"/>
        </w:rPr>
        <w:t xml:space="preserve"> of the world</w:t>
      </w:r>
      <w:r w:rsidR="00652795">
        <w:rPr>
          <w:rFonts w:ascii="Georgia" w:hAnsi="Georgia"/>
          <w:sz w:val="28"/>
          <w:szCs w:val="28"/>
        </w:rPr>
        <w:t xml:space="preserve"> outside the established</w:t>
      </w:r>
      <w:r w:rsidRPr="00214FDD">
        <w:rPr>
          <w:rFonts w:ascii="Georgia" w:hAnsi="Georgia"/>
          <w:sz w:val="28"/>
          <w:szCs w:val="28"/>
        </w:rPr>
        <w:t> system of beliefs and moral codes that judge, qualify, or disqualify people based on adherence to rules, laws, traditio</w:t>
      </w:r>
      <w:r w:rsidR="00652795">
        <w:rPr>
          <w:rFonts w:ascii="Georgia" w:hAnsi="Georgia"/>
          <w:sz w:val="28"/>
          <w:szCs w:val="28"/>
        </w:rPr>
        <w:t>ns, and prescribed performances.</w:t>
      </w:r>
      <w:r w:rsidRPr="00214FDD">
        <w:rPr>
          <w:rFonts w:ascii="Georgia" w:hAnsi="Georgia"/>
          <w:sz w:val="28"/>
          <w:szCs w:val="28"/>
        </w:rPr>
        <w:t xml:space="preserve"> W</w:t>
      </w:r>
      <w:r w:rsidR="00600A4F">
        <w:rPr>
          <w:rFonts w:ascii="Georgia" w:hAnsi="Georgia"/>
          <w:sz w:val="28"/>
          <w:szCs w:val="28"/>
        </w:rPr>
        <w:t>e will get to the answer in short order</w:t>
      </w:r>
      <w:r w:rsidRPr="00214FDD">
        <w:rPr>
          <w:rFonts w:ascii="Georgia" w:hAnsi="Georgia"/>
          <w:sz w:val="28"/>
          <w:szCs w:val="28"/>
        </w:rPr>
        <w:t>.</w:t>
      </w:r>
    </w:p>
    <w:p w:rsidR="00214FDD" w:rsidRDefault="00214FDD" w:rsidP="00214FDD">
      <w:pPr>
        <w:rPr>
          <w:rFonts w:ascii="Georgia" w:hAnsi="Georgia"/>
          <w:sz w:val="28"/>
          <w:szCs w:val="28"/>
        </w:rPr>
      </w:pPr>
    </w:p>
    <w:p w:rsidR="00214FDD" w:rsidRPr="00214FDD" w:rsidRDefault="00214FDD" w:rsidP="00214FDD">
      <w:pPr>
        <w:rPr>
          <w:rFonts w:ascii="Georgia" w:hAnsi="Georgia"/>
          <w:sz w:val="28"/>
          <w:szCs w:val="28"/>
        </w:rPr>
      </w:pPr>
      <w:r w:rsidRPr="00214FDD">
        <w:rPr>
          <w:rFonts w:ascii="Georgia" w:hAnsi="Georgia"/>
          <w:sz w:val="28"/>
          <w:szCs w:val="28"/>
        </w:rPr>
        <w:t>While expressing no dislike for Christians, Joshua's innocuous query is a no-confidence vote on Christians and Christianity. Should we blame Joshua when what is meant to be Christocentric is b</w:t>
      </w:r>
      <w:r w:rsidR="008057E4">
        <w:rPr>
          <w:rFonts w:ascii="Georgia" w:hAnsi="Georgia"/>
          <w:sz w:val="28"/>
          <w:szCs w:val="28"/>
        </w:rPr>
        <w:t>eing brazenly subjected to the</w:t>
      </w:r>
      <w:r w:rsidRPr="00214FDD">
        <w:rPr>
          <w:rFonts w:ascii="Georgia" w:hAnsi="Georgia"/>
          <w:sz w:val="28"/>
          <w:szCs w:val="28"/>
        </w:rPr>
        <w:t xml:space="preserve"> whims and caprices</w:t>
      </w:r>
      <w:r w:rsidR="008057E4">
        <w:rPr>
          <w:rFonts w:ascii="Georgia" w:hAnsi="Georgia"/>
          <w:sz w:val="28"/>
          <w:szCs w:val="28"/>
        </w:rPr>
        <w:t xml:space="preserve"> of so-called men of God</w:t>
      </w:r>
      <w:r w:rsidRPr="00214FDD">
        <w:rPr>
          <w:rFonts w:ascii="Georgia" w:hAnsi="Georgia"/>
          <w:sz w:val="28"/>
          <w:szCs w:val="28"/>
        </w:rPr>
        <w:t>? There is no denying the infiltration by some</w:t>
      </w:r>
      <w:r w:rsidR="00420580">
        <w:rPr>
          <w:rFonts w:ascii="Georgia" w:hAnsi="Georgia"/>
          <w:sz w:val="28"/>
          <w:szCs w:val="28"/>
        </w:rPr>
        <w:t xml:space="preserve"> opportunistic</w:t>
      </w:r>
      <w:r w:rsidRPr="00214FDD">
        <w:rPr>
          <w:rFonts w:ascii="Georgia" w:hAnsi="Georgia"/>
          <w:sz w:val="28"/>
          <w:szCs w:val="28"/>
        </w:rPr>
        <w:t xml:space="preserve"> elements who, as founders and gener</w:t>
      </w:r>
      <w:r w:rsidR="00420580">
        <w:rPr>
          <w:rFonts w:ascii="Georgia" w:hAnsi="Georgia"/>
          <w:sz w:val="28"/>
          <w:szCs w:val="28"/>
        </w:rPr>
        <w:t>al overseers, perpetuate</w:t>
      </w:r>
      <w:r w:rsidRPr="00214FDD">
        <w:rPr>
          <w:rFonts w:ascii="Georgia" w:hAnsi="Georgia"/>
          <w:sz w:val="28"/>
          <w:szCs w:val="28"/>
        </w:rPr>
        <w:t xml:space="preserve"> dogmas that fly in the face of Jesus’ Gospel and the Apostles’ epistles. Juxtaposing their ways with the precepts of Christ certainly perplex</w:t>
      </w:r>
      <w:r w:rsidR="008057E4">
        <w:rPr>
          <w:rFonts w:ascii="Georgia" w:hAnsi="Georgia"/>
          <w:sz w:val="28"/>
          <w:szCs w:val="28"/>
        </w:rPr>
        <w:t xml:space="preserve">es the </w:t>
      </w:r>
      <w:proofErr w:type="spellStart"/>
      <w:r w:rsidR="008057E4">
        <w:rPr>
          <w:rFonts w:ascii="Georgia" w:hAnsi="Georgia"/>
          <w:sz w:val="28"/>
          <w:szCs w:val="28"/>
        </w:rPr>
        <w:t>ponderer</w:t>
      </w:r>
      <w:proofErr w:type="spellEnd"/>
      <w:r w:rsidR="008057E4">
        <w:rPr>
          <w:rFonts w:ascii="Georgia" w:hAnsi="Georgia"/>
          <w:sz w:val="28"/>
          <w:szCs w:val="28"/>
        </w:rPr>
        <w:t>!</w:t>
      </w:r>
      <w:r w:rsidRPr="00214FDD">
        <w:rPr>
          <w:rFonts w:ascii="Georgia" w:hAnsi="Georgia"/>
          <w:sz w:val="28"/>
          <w:szCs w:val="28"/>
        </w:rPr>
        <w:t xml:space="preserve">  </w:t>
      </w:r>
    </w:p>
    <w:p w:rsidR="00214FDD" w:rsidRDefault="00214FDD" w:rsidP="00214FDD">
      <w:pPr>
        <w:rPr>
          <w:rFonts w:ascii="Georgia" w:hAnsi="Georgia"/>
          <w:sz w:val="28"/>
          <w:szCs w:val="28"/>
        </w:rPr>
      </w:pPr>
    </w:p>
    <w:p w:rsidR="00214FDD" w:rsidRPr="00214FDD" w:rsidRDefault="008057E4" w:rsidP="00214FDD">
      <w:pPr>
        <w:rPr>
          <w:rFonts w:ascii="Georgia" w:hAnsi="Georgia"/>
          <w:sz w:val="28"/>
          <w:szCs w:val="28"/>
        </w:rPr>
      </w:pPr>
      <w:r>
        <w:rPr>
          <w:rFonts w:ascii="Georgia" w:hAnsi="Georgia"/>
          <w:sz w:val="28"/>
          <w:szCs w:val="28"/>
        </w:rPr>
        <w:t>Added to this</w:t>
      </w:r>
      <w:r w:rsidR="00600A4F">
        <w:rPr>
          <w:rFonts w:ascii="Georgia" w:hAnsi="Georgia"/>
          <w:sz w:val="28"/>
          <w:szCs w:val="28"/>
        </w:rPr>
        <w:t xml:space="preserve"> internal contradiction</w:t>
      </w:r>
      <w:r w:rsidR="00214FDD" w:rsidRPr="00214FDD">
        <w:rPr>
          <w:rFonts w:ascii="Georgia" w:hAnsi="Georgia"/>
          <w:sz w:val="28"/>
          <w:szCs w:val="28"/>
        </w:rPr>
        <w:t xml:space="preserve"> is the inability of the Body of Christ to reach a consensus on common matters of faith, as if they aren't the ones for whom Jesus prayed that they be one, just as He and</w:t>
      </w:r>
      <w:r w:rsidR="00420580">
        <w:rPr>
          <w:rFonts w:ascii="Georgia" w:hAnsi="Georgia"/>
          <w:sz w:val="28"/>
          <w:szCs w:val="28"/>
        </w:rPr>
        <w:t xml:space="preserve"> the Father are one. Exclusionism and a </w:t>
      </w:r>
      <w:r w:rsidR="00420580" w:rsidRPr="00420580">
        <w:rPr>
          <w:rFonts w:ascii="Georgia" w:hAnsi="Georgia"/>
          <w:sz w:val="28"/>
          <w:szCs w:val="28"/>
        </w:rPr>
        <w:t>cliquish spirit</w:t>
      </w:r>
      <w:r w:rsidR="00420580">
        <w:rPr>
          <w:rFonts w:ascii="Georgia" w:hAnsi="Georgia"/>
          <w:sz w:val="28"/>
          <w:szCs w:val="28"/>
        </w:rPr>
        <w:t xml:space="preserve"> are</w:t>
      </w:r>
      <w:r w:rsidR="00214FDD" w:rsidRPr="00214FDD">
        <w:rPr>
          <w:rFonts w:ascii="Georgia" w:hAnsi="Georgia"/>
          <w:sz w:val="28"/>
          <w:szCs w:val="28"/>
        </w:rPr>
        <w:t xml:space="preserve"> so rampant that "</w:t>
      </w:r>
      <w:proofErr w:type="spellStart"/>
      <w:r w:rsidR="00214FDD" w:rsidRPr="00214FDD">
        <w:rPr>
          <w:rFonts w:ascii="Georgia" w:hAnsi="Georgia"/>
          <w:sz w:val="28"/>
          <w:szCs w:val="28"/>
        </w:rPr>
        <w:t>Churchianity</w:t>
      </w:r>
      <w:proofErr w:type="spellEnd"/>
      <w:r w:rsidR="00214FDD" w:rsidRPr="00214FDD">
        <w:rPr>
          <w:rFonts w:ascii="Georgia" w:hAnsi="Georgia"/>
          <w:sz w:val="28"/>
          <w:szCs w:val="28"/>
        </w:rPr>
        <w:t xml:space="preserve">" </w:t>
      </w:r>
      <w:r w:rsidR="00420580">
        <w:rPr>
          <w:rFonts w:ascii="Georgia" w:hAnsi="Georgia"/>
          <w:sz w:val="28"/>
          <w:szCs w:val="28"/>
        </w:rPr>
        <w:t>is fast eroding</w:t>
      </w:r>
      <w:r>
        <w:rPr>
          <w:rFonts w:ascii="Georgia" w:hAnsi="Georgia"/>
          <w:sz w:val="28"/>
          <w:szCs w:val="28"/>
        </w:rPr>
        <w:t xml:space="preserve"> Christianity. Beyond embarrassing</w:t>
      </w:r>
      <w:r w:rsidR="00214FDD" w:rsidRPr="00214FDD">
        <w:rPr>
          <w:rFonts w:ascii="Georgia" w:hAnsi="Georgia"/>
          <w:sz w:val="28"/>
          <w:szCs w:val="28"/>
        </w:rPr>
        <w:t xml:space="preserve"> scandals, a major indication that all is not well with the Church, especially in Niger</w:t>
      </w:r>
      <w:r w:rsidR="00420580">
        <w:rPr>
          <w:rFonts w:ascii="Georgia" w:hAnsi="Georgia"/>
          <w:sz w:val="28"/>
          <w:szCs w:val="28"/>
        </w:rPr>
        <w:t>ia, is the ris</w:t>
      </w:r>
      <w:r w:rsidR="00214FDD" w:rsidRPr="00214FDD">
        <w:rPr>
          <w:rFonts w:ascii="Georgia" w:hAnsi="Georgia"/>
          <w:sz w:val="28"/>
          <w:szCs w:val="28"/>
        </w:rPr>
        <w:t>e of some Apostles who have taken it upon themselves to rebuke</w:t>
      </w:r>
      <w:r w:rsidR="00420580">
        <w:rPr>
          <w:rFonts w:ascii="Georgia" w:hAnsi="Georgia"/>
          <w:sz w:val="28"/>
          <w:szCs w:val="28"/>
        </w:rPr>
        <w:t xml:space="preserve"> highly-placed clerics </w:t>
      </w:r>
      <w:r w:rsidR="00420580">
        <w:rPr>
          <w:rFonts w:ascii="Georgia" w:hAnsi="Georgia"/>
          <w:sz w:val="28"/>
          <w:szCs w:val="28"/>
        </w:rPr>
        <w:lastRenderedPageBreak/>
        <w:t>over</w:t>
      </w:r>
      <w:r w:rsidR="00214FDD" w:rsidRPr="00214FDD">
        <w:rPr>
          <w:rFonts w:ascii="Georgia" w:hAnsi="Georgia"/>
          <w:sz w:val="28"/>
          <w:szCs w:val="28"/>
        </w:rPr>
        <w:t xml:space="preserve"> unfounded teachings and practices. When accused of being censorious and irreverent, these enfant </w:t>
      </w:r>
      <w:proofErr w:type="spellStart"/>
      <w:r w:rsidR="00214FDD" w:rsidRPr="00214FDD">
        <w:rPr>
          <w:rFonts w:ascii="Georgia" w:hAnsi="Georgia"/>
          <w:sz w:val="28"/>
          <w:szCs w:val="28"/>
        </w:rPr>
        <w:t>terribles</w:t>
      </w:r>
      <w:proofErr w:type="spellEnd"/>
      <w:r w:rsidR="00214FDD" w:rsidRPr="00214FDD">
        <w:rPr>
          <w:rFonts w:ascii="Georgia" w:hAnsi="Georgia"/>
          <w:sz w:val="28"/>
          <w:szCs w:val="28"/>
        </w:rPr>
        <w:t xml:space="preserve"> would remind that Jesus and John the Baptist were even more condemnatory against false t</w:t>
      </w:r>
      <w:r w:rsidR="003F7BE8">
        <w:rPr>
          <w:rFonts w:ascii="Georgia" w:hAnsi="Georgia"/>
          <w:sz w:val="28"/>
          <w:szCs w:val="28"/>
        </w:rPr>
        <w:t>eachers and Pharisees</w:t>
      </w:r>
      <w:r w:rsidR="00600A4F">
        <w:rPr>
          <w:rFonts w:ascii="Georgia" w:hAnsi="Georgia"/>
          <w:sz w:val="28"/>
          <w:szCs w:val="28"/>
        </w:rPr>
        <w:t>,</w:t>
      </w:r>
      <w:r w:rsidR="003F7BE8">
        <w:rPr>
          <w:rFonts w:ascii="Georgia" w:hAnsi="Georgia"/>
          <w:sz w:val="28"/>
          <w:szCs w:val="28"/>
        </w:rPr>
        <w:t xml:space="preserve"> who were</w:t>
      </w:r>
      <w:r w:rsidR="00214FDD" w:rsidRPr="00214FDD">
        <w:rPr>
          <w:rFonts w:ascii="Georgia" w:hAnsi="Georgia"/>
          <w:sz w:val="28"/>
          <w:szCs w:val="28"/>
        </w:rPr>
        <w:t> dismissed as hypocrites and brood of vipers (Matthew 3:7, 12:34, 23:33). </w:t>
      </w:r>
    </w:p>
    <w:p w:rsidR="00214FDD" w:rsidRDefault="00214FDD" w:rsidP="00214FDD">
      <w:pPr>
        <w:rPr>
          <w:rFonts w:ascii="Georgia" w:hAnsi="Georgia"/>
          <w:sz w:val="28"/>
          <w:szCs w:val="28"/>
        </w:rPr>
      </w:pPr>
    </w:p>
    <w:p w:rsidR="00214FDD" w:rsidRPr="00214FDD" w:rsidRDefault="00214FDD" w:rsidP="00214FDD">
      <w:pPr>
        <w:rPr>
          <w:rFonts w:ascii="Georgia" w:hAnsi="Georgia"/>
          <w:sz w:val="28"/>
          <w:szCs w:val="28"/>
        </w:rPr>
      </w:pPr>
      <w:r w:rsidRPr="00214FDD">
        <w:rPr>
          <w:rFonts w:ascii="Georgia" w:hAnsi="Georgia"/>
          <w:sz w:val="28"/>
          <w:szCs w:val="28"/>
        </w:rPr>
        <w:t>Such activism in the Pulpit may</w:t>
      </w:r>
      <w:r w:rsidR="00652795">
        <w:rPr>
          <w:rFonts w:ascii="Georgia" w:hAnsi="Georgia"/>
          <w:sz w:val="28"/>
          <w:szCs w:val="28"/>
        </w:rPr>
        <w:t xml:space="preserve"> well</w:t>
      </w:r>
      <w:r w:rsidRPr="00214FDD">
        <w:rPr>
          <w:rFonts w:ascii="Georgia" w:hAnsi="Georgia"/>
          <w:sz w:val="28"/>
          <w:szCs w:val="28"/>
        </w:rPr>
        <w:t xml:space="preserve"> be Christ’s way of building </w:t>
      </w:r>
      <w:r w:rsidR="003F7BE8">
        <w:rPr>
          <w:rFonts w:ascii="Georgia" w:hAnsi="Georgia"/>
          <w:sz w:val="28"/>
          <w:szCs w:val="28"/>
        </w:rPr>
        <w:t>His</w:t>
      </w:r>
      <w:r w:rsidRPr="00214FDD">
        <w:rPr>
          <w:rFonts w:ascii="Georgia" w:hAnsi="Georgia"/>
          <w:sz w:val="28"/>
          <w:szCs w:val="28"/>
        </w:rPr>
        <w:t xml:space="preserve"> Church so that the gates of hell will not prevail against it. </w:t>
      </w:r>
      <w:r w:rsidR="00652795">
        <w:rPr>
          <w:rFonts w:ascii="Georgia" w:hAnsi="Georgia"/>
          <w:sz w:val="28"/>
          <w:szCs w:val="28"/>
        </w:rPr>
        <w:t>As such</w:t>
      </w:r>
      <w:r w:rsidRPr="00214FDD">
        <w:rPr>
          <w:rFonts w:ascii="Georgia" w:hAnsi="Georgia"/>
          <w:sz w:val="28"/>
          <w:szCs w:val="28"/>
        </w:rPr>
        <w:t>, there is still hope. When Elijah thought he was the only one around who hasn’t yielded to the corrupting tendencies of his days, the Lord replied “I have left me seven thousand in Israel, all the knees which have not bowed unto Baal, and every mouth which hath not kissed him.” (1</w:t>
      </w:r>
      <w:r w:rsidR="00652795">
        <w:rPr>
          <w:rFonts w:ascii="Georgia" w:hAnsi="Georgia"/>
          <w:sz w:val="28"/>
          <w:szCs w:val="28"/>
        </w:rPr>
        <w:t xml:space="preserve"> Kings 19:18). What this reveals</w:t>
      </w:r>
      <w:r w:rsidRPr="00214FDD">
        <w:rPr>
          <w:rFonts w:ascii="Georgia" w:hAnsi="Georgia"/>
          <w:sz w:val="28"/>
          <w:szCs w:val="28"/>
        </w:rPr>
        <w:t xml:space="preserve"> is that God will always </w:t>
      </w:r>
      <w:r w:rsidR="003F7BE8">
        <w:rPr>
          <w:rFonts w:ascii="Georgia" w:hAnsi="Georgia"/>
          <w:sz w:val="28"/>
          <w:szCs w:val="28"/>
        </w:rPr>
        <w:t>have some remnants</w:t>
      </w:r>
      <w:r w:rsidR="00652795">
        <w:rPr>
          <w:rFonts w:ascii="Georgia" w:hAnsi="Georgia"/>
          <w:sz w:val="28"/>
          <w:szCs w:val="28"/>
        </w:rPr>
        <w:t xml:space="preserve"> w</w:t>
      </w:r>
      <w:r w:rsidR="003F7BE8">
        <w:rPr>
          <w:rFonts w:ascii="Georgia" w:hAnsi="Georgia"/>
          <w:sz w:val="28"/>
          <w:szCs w:val="28"/>
        </w:rPr>
        <w:t>ho would ensure that the</w:t>
      </w:r>
      <w:r w:rsidRPr="00214FDD">
        <w:rPr>
          <w:rFonts w:ascii="Georgia" w:hAnsi="Georgia"/>
          <w:sz w:val="28"/>
          <w:szCs w:val="28"/>
        </w:rPr>
        <w:t xml:space="preserve"> Church keeps marching on. </w:t>
      </w:r>
    </w:p>
    <w:p w:rsidR="00214FDD" w:rsidRDefault="00214FDD" w:rsidP="00214FDD">
      <w:pPr>
        <w:rPr>
          <w:rFonts w:ascii="Georgia" w:hAnsi="Georgia"/>
          <w:sz w:val="28"/>
          <w:szCs w:val="28"/>
        </w:rPr>
      </w:pPr>
    </w:p>
    <w:p w:rsidR="00214FDD" w:rsidRPr="00214FDD" w:rsidRDefault="00214FDD" w:rsidP="00214FDD">
      <w:pPr>
        <w:rPr>
          <w:rFonts w:ascii="Georgia" w:hAnsi="Georgia"/>
          <w:sz w:val="28"/>
          <w:szCs w:val="28"/>
        </w:rPr>
      </w:pPr>
      <w:r w:rsidRPr="00214FDD">
        <w:rPr>
          <w:rFonts w:ascii="Georgia" w:hAnsi="Georgia"/>
          <w:sz w:val="28"/>
          <w:szCs w:val="28"/>
        </w:rPr>
        <w:t xml:space="preserve">The </w:t>
      </w:r>
      <w:r w:rsidR="00652795">
        <w:rPr>
          <w:rFonts w:ascii="Georgia" w:hAnsi="Georgia"/>
          <w:sz w:val="28"/>
          <w:szCs w:val="28"/>
        </w:rPr>
        <w:t>thrust of this article has been founded</w:t>
      </w:r>
      <w:r w:rsidRPr="00214FDD">
        <w:rPr>
          <w:rFonts w:ascii="Georgia" w:hAnsi="Georgia"/>
          <w:sz w:val="28"/>
          <w:szCs w:val="28"/>
        </w:rPr>
        <w:t xml:space="preserve"> on the assumption that the heavyweight boxing champion is conflating religion with fell</w:t>
      </w:r>
      <w:r w:rsidR="00652795">
        <w:rPr>
          <w:rFonts w:ascii="Georgia" w:hAnsi="Georgia"/>
          <w:sz w:val="28"/>
          <w:szCs w:val="28"/>
        </w:rPr>
        <w:t>owship with other Christians. As a categorical</w:t>
      </w:r>
      <w:r w:rsidRPr="00214FDD">
        <w:rPr>
          <w:rFonts w:ascii="Georgia" w:hAnsi="Georgia"/>
          <w:sz w:val="28"/>
          <w:szCs w:val="28"/>
        </w:rPr>
        <w:t xml:space="preserve"> answer </w:t>
      </w:r>
      <w:r w:rsidR="00652795">
        <w:rPr>
          <w:rFonts w:ascii="Georgia" w:hAnsi="Georgia"/>
          <w:sz w:val="28"/>
          <w:szCs w:val="28"/>
        </w:rPr>
        <w:t>to his question</w:t>
      </w:r>
      <w:r w:rsidR="00600A4F">
        <w:rPr>
          <w:rFonts w:ascii="Georgia" w:hAnsi="Georgia"/>
          <w:sz w:val="28"/>
          <w:szCs w:val="28"/>
        </w:rPr>
        <w:t>,</w:t>
      </w:r>
      <w:r w:rsidR="003F7BE8">
        <w:rPr>
          <w:rFonts w:ascii="Georgia" w:hAnsi="Georgia"/>
          <w:sz w:val="28"/>
          <w:szCs w:val="28"/>
        </w:rPr>
        <w:t xml:space="preserve"> therefore</w:t>
      </w:r>
      <w:r w:rsidR="00652795">
        <w:rPr>
          <w:rFonts w:ascii="Georgia" w:hAnsi="Georgia"/>
          <w:sz w:val="28"/>
          <w:szCs w:val="28"/>
        </w:rPr>
        <w:t>,</w:t>
      </w:r>
      <w:r w:rsidRPr="00214FDD">
        <w:rPr>
          <w:rFonts w:ascii="Georgia" w:hAnsi="Georgia"/>
          <w:sz w:val="28"/>
          <w:szCs w:val="28"/>
        </w:rPr>
        <w:t xml:space="preserve"> it is indeed possible to have a deep relationshi</w:t>
      </w:r>
      <w:r w:rsidR="00652795">
        <w:rPr>
          <w:rFonts w:ascii="Georgia" w:hAnsi="Georgia"/>
          <w:sz w:val="28"/>
          <w:szCs w:val="28"/>
        </w:rPr>
        <w:t>p with God and eventually make H</w:t>
      </w:r>
      <w:r w:rsidRPr="00214FDD">
        <w:rPr>
          <w:rFonts w:ascii="Georgia" w:hAnsi="Georgia"/>
          <w:sz w:val="28"/>
          <w:szCs w:val="28"/>
        </w:rPr>
        <w:t xml:space="preserve">eaven without religion. Yet, there is a reason </w:t>
      </w:r>
      <w:r w:rsidR="00652795">
        <w:rPr>
          <w:rFonts w:ascii="Georgia" w:hAnsi="Georgia"/>
          <w:sz w:val="28"/>
          <w:szCs w:val="28"/>
        </w:rPr>
        <w:t>why scriptural verses exhort</w:t>
      </w:r>
      <w:r w:rsidRPr="00214FDD">
        <w:rPr>
          <w:rFonts w:ascii="Georgia" w:hAnsi="Georgia"/>
          <w:sz w:val="28"/>
          <w:szCs w:val="28"/>
        </w:rPr>
        <w:t xml:space="preserve"> the saints not to neglect the as</w:t>
      </w:r>
      <w:r w:rsidR="00600A4F">
        <w:rPr>
          <w:rFonts w:ascii="Georgia" w:hAnsi="Georgia"/>
          <w:sz w:val="28"/>
          <w:szCs w:val="28"/>
        </w:rPr>
        <w:t xml:space="preserve">sembly of the brethren and highlight the need for </w:t>
      </w:r>
      <w:r w:rsidRPr="00214FDD">
        <w:rPr>
          <w:rFonts w:ascii="Georgia" w:hAnsi="Georgia"/>
          <w:sz w:val="28"/>
          <w:szCs w:val="28"/>
        </w:rPr>
        <w:t>iron</w:t>
      </w:r>
      <w:r w:rsidR="00600A4F">
        <w:rPr>
          <w:rFonts w:ascii="Georgia" w:hAnsi="Georgia"/>
          <w:sz w:val="28"/>
          <w:szCs w:val="28"/>
        </w:rPr>
        <w:t xml:space="preserve"> to sharpen</w:t>
      </w:r>
      <w:r w:rsidRPr="00214FDD">
        <w:rPr>
          <w:rFonts w:ascii="Georgia" w:hAnsi="Georgia"/>
          <w:sz w:val="28"/>
          <w:szCs w:val="28"/>
        </w:rPr>
        <w:t xml:space="preserve"> iron. If Scripture can uphold the Church as the pillar and ground of the truth, AJ can still find and belong to one where he wouldn’t “neglect the gift that is in you, which was given to you by prophecy with the laying on of the hands of the eldership,” but would “give attention to reading, to exhortation, to doctrine.” (1 Timothy 4:13-14). </w:t>
      </w:r>
    </w:p>
    <w:p w:rsidR="00214FDD" w:rsidRDefault="00214FDD" w:rsidP="00214FDD">
      <w:pPr>
        <w:rPr>
          <w:rFonts w:ascii="Georgia" w:hAnsi="Georgia"/>
          <w:sz w:val="28"/>
          <w:szCs w:val="28"/>
        </w:rPr>
      </w:pPr>
    </w:p>
    <w:p w:rsidR="00214FDD" w:rsidRPr="00214FDD" w:rsidRDefault="00214FDD" w:rsidP="00214FDD">
      <w:pPr>
        <w:rPr>
          <w:rFonts w:ascii="Georgia" w:hAnsi="Georgia"/>
          <w:sz w:val="28"/>
          <w:szCs w:val="28"/>
        </w:rPr>
      </w:pPr>
      <w:r w:rsidRPr="00214FDD">
        <w:rPr>
          <w:rFonts w:ascii="Georgia" w:hAnsi="Georgia"/>
          <w:sz w:val="28"/>
          <w:szCs w:val="28"/>
        </w:rPr>
        <w:t>This way, the reality of Jo</w:t>
      </w:r>
      <w:r w:rsidR="00652795">
        <w:rPr>
          <w:rFonts w:ascii="Georgia" w:hAnsi="Georgia"/>
          <w:sz w:val="28"/>
          <w:szCs w:val="28"/>
        </w:rPr>
        <w:t>hn 14:6, where Jesus declares, “</w:t>
      </w:r>
      <w:r w:rsidRPr="00214FDD">
        <w:rPr>
          <w:rFonts w:ascii="Georgia" w:hAnsi="Georgia"/>
          <w:sz w:val="28"/>
          <w:szCs w:val="28"/>
        </w:rPr>
        <w:t>I am the way, the truth, and the life. No one comes to the Father except through me</w:t>
      </w:r>
      <w:r w:rsidR="00652795">
        <w:rPr>
          <w:rFonts w:ascii="Georgia" w:hAnsi="Georgia"/>
          <w:sz w:val="28"/>
          <w:szCs w:val="28"/>
        </w:rPr>
        <w:t>,”</w:t>
      </w:r>
      <w:r w:rsidRPr="00214FDD">
        <w:rPr>
          <w:rFonts w:ascii="Georgia" w:hAnsi="Georgia"/>
          <w:sz w:val="28"/>
          <w:szCs w:val="28"/>
        </w:rPr>
        <w:t xml:space="preserve"> will dawn on </w:t>
      </w:r>
      <w:r w:rsidR="00652795">
        <w:rPr>
          <w:rFonts w:ascii="Georgia" w:hAnsi="Georgia"/>
          <w:sz w:val="28"/>
          <w:szCs w:val="28"/>
        </w:rPr>
        <w:t>Joshua, securing him access to Heaven, unlike Mahatma G</w:t>
      </w:r>
      <w:r w:rsidRPr="00214FDD">
        <w:rPr>
          <w:rFonts w:ascii="Georgia" w:hAnsi="Georgia"/>
          <w:sz w:val="28"/>
          <w:szCs w:val="28"/>
        </w:rPr>
        <w:t>andhi who believed “There is only one God, and there are many paths to him.” This quote from the </w:t>
      </w:r>
      <w:proofErr w:type="spellStart"/>
      <w:r w:rsidRPr="00214FDD">
        <w:rPr>
          <w:rFonts w:ascii="Georgia" w:hAnsi="Georgia"/>
          <w:sz w:val="28"/>
          <w:szCs w:val="28"/>
        </w:rPr>
        <w:t>Sanatani</w:t>
      </w:r>
      <w:proofErr w:type="spellEnd"/>
      <w:r w:rsidRPr="00214FDD">
        <w:rPr>
          <w:rFonts w:ascii="Georgia" w:hAnsi="Georgia"/>
          <w:sz w:val="28"/>
          <w:szCs w:val="28"/>
        </w:rPr>
        <w:t xml:space="preserve"> Hindu leader</w:t>
      </w:r>
      <w:r w:rsidR="003F7BE8">
        <w:rPr>
          <w:rFonts w:ascii="Georgia" w:hAnsi="Georgia"/>
          <w:sz w:val="28"/>
          <w:szCs w:val="28"/>
        </w:rPr>
        <w:t xml:space="preserve"> also</w:t>
      </w:r>
      <w:r w:rsidRPr="00214FDD">
        <w:rPr>
          <w:rFonts w:ascii="Georgia" w:hAnsi="Georgia"/>
          <w:sz w:val="28"/>
          <w:szCs w:val="28"/>
        </w:rPr>
        <w:t> a</w:t>
      </w:r>
      <w:r w:rsidR="00652795">
        <w:rPr>
          <w:rFonts w:ascii="Georgia" w:hAnsi="Georgia"/>
          <w:sz w:val="28"/>
          <w:szCs w:val="28"/>
        </w:rPr>
        <w:t>ffirms the similarity between G</w:t>
      </w:r>
      <w:r w:rsidRPr="00214FDD">
        <w:rPr>
          <w:rFonts w:ascii="Georgia" w:hAnsi="Georgia"/>
          <w:sz w:val="28"/>
          <w:szCs w:val="28"/>
        </w:rPr>
        <w:t>andhi and Joshua. </w:t>
      </w:r>
    </w:p>
    <w:p w:rsidR="00214FDD" w:rsidRDefault="00214FDD" w:rsidP="00214FDD">
      <w:pPr>
        <w:rPr>
          <w:rFonts w:ascii="Georgia" w:hAnsi="Georgia"/>
          <w:sz w:val="28"/>
          <w:szCs w:val="28"/>
        </w:rPr>
      </w:pPr>
    </w:p>
    <w:p w:rsidR="004A162C" w:rsidRDefault="00214FDD" w:rsidP="00214FDD">
      <w:pPr>
        <w:rPr>
          <w:rFonts w:ascii="Georgia" w:hAnsi="Georgia"/>
          <w:sz w:val="28"/>
          <w:szCs w:val="28"/>
        </w:rPr>
      </w:pPr>
      <w:r w:rsidRPr="00214FDD">
        <w:rPr>
          <w:rFonts w:ascii="Georgia" w:hAnsi="Georgia"/>
          <w:sz w:val="28"/>
          <w:szCs w:val="28"/>
        </w:rPr>
        <w:lastRenderedPageBreak/>
        <w:t xml:space="preserve">While wrapping up this piece, I stumbled upon a report that introduced Anthony Joshua as being raised a Christian, </w:t>
      </w:r>
      <w:r w:rsidR="00652795">
        <w:rPr>
          <w:rFonts w:ascii="Georgia" w:hAnsi="Georgia"/>
          <w:sz w:val="28"/>
          <w:szCs w:val="28"/>
        </w:rPr>
        <w:t>identifying</w:t>
      </w:r>
      <w:r w:rsidRPr="00214FDD">
        <w:rPr>
          <w:rFonts w:ascii="Georgia" w:hAnsi="Georgia"/>
          <w:sz w:val="28"/>
          <w:szCs w:val="28"/>
        </w:rPr>
        <w:t xml:space="preserve"> as spiritual, respecting various faiths, including Islam, and has been seen praying in a mosque. The thing about those who believe there are many paths to God is that they usually end up confused without finding God (as I expounded in the article titled: ‘</w:t>
      </w:r>
      <w:proofErr w:type="spellStart"/>
      <w:r w:rsidRPr="00214FDD">
        <w:rPr>
          <w:rFonts w:ascii="Georgia" w:hAnsi="Georgia"/>
          <w:sz w:val="28"/>
          <w:szCs w:val="28"/>
        </w:rPr>
        <w:t>Burna</w:t>
      </w:r>
      <w:proofErr w:type="spellEnd"/>
      <w:r w:rsidRPr="00214FDD">
        <w:rPr>
          <w:rFonts w:ascii="Georgia" w:hAnsi="Georgia"/>
          <w:sz w:val="28"/>
          <w:szCs w:val="28"/>
        </w:rPr>
        <w:t xml:space="preserve"> Boy, like several others, needs help!’). That is because God is not in religion, but His Spirit inhabits the person who believes and confesses the resurrected Jesus as Lord and</w:t>
      </w:r>
      <w:r w:rsidR="003F7BE8">
        <w:rPr>
          <w:rFonts w:ascii="Georgia" w:hAnsi="Georgia"/>
          <w:sz w:val="28"/>
          <w:szCs w:val="28"/>
        </w:rPr>
        <w:t xml:space="preserve"> personal</w:t>
      </w:r>
      <w:r w:rsidRPr="00214FDD">
        <w:rPr>
          <w:rFonts w:ascii="Georgia" w:hAnsi="Georgia"/>
          <w:sz w:val="28"/>
          <w:szCs w:val="28"/>
        </w:rPr>
        <w:t xml:space="preserve"> </w:t>
      </w:r>
      <w:proofErr w:type="spellStart"/>
      <w:r w:rsidRPr="00214FDD">
        <w:rPr>
          <w:rFonts w:ascii="Georgia" w:hAnsi="Georgia"/>
          <w:sz w:val="28"/>
          <w:szCs w:val="28"/>
        </w:rPr>
        <w:t>Saviour</w:t>
      </w:r>
      <w:proofErr w:type="spellEnd"/>
      <w:r w:rsidRPr="00214FDD">
        <w:rPr>
          <w:rFonts w:ascii="Georgia" w:hAnsi="Georgia"/>
          <w:sz w:val="28"/>
          <w:szCs w:val="28"/>
        </w:rPr>
        <w:t>!</w:t>
      </w:r>
    </w:p>
    <w:p w:rsidR="004A162C" w:rsidRDefault="004A162C" w:rsidP="004A162C">
      <w:pPr>
        <w:jc w:val="center"/>
        <w:rPr>
          <w:rFonts w:ascii="Georgia" w:hAnsi="Georgia"/>
          <w:sz w:val="28"/>
          <w:szCs w:val="28"/>
        </w:rPr>
      </w:pPr>
      <w:r>
        <w:rPr>
          <w:rFonts w:ascii="Georgia" w:hAnsi="Georgia"/>
          <w:sz w:val="28"/>
          <w:szCs w:val="28"/>
        </w:rPr>
        <w:t>#</w:t>
      </w:r>
    </w:p>
    <w:p w:rsidR="00600A4F" w:rsidRPr="00600A4F" w:rsidRDefault="00600A4F" w:rsidP="00214FDD">
      <w:pPr>
        <w:rPr>
          <w:rFonts w:ascii="Georgia" w:hAnsi="Georgia"/>
          <w:b/>
          <w:sz w:val="28"/>
          <w:szCs w:val="28"/>
        </w:rPr>
      </w:pPr>
      <w:r w:rsidRPr="00600A4F">
        <w:rPr>
          <w:rFonts w:ascii="Georgia" w:hAnsi="Georgia"/>
          <w:b/>
          <w:sz w:val="28"/>
          <w:szCs w:val="28"/>
        </w:rPr>
        <w:t xml:space="preserve">VIS </w:t>
      </w:r>
      <w:proofErr w:type="spellStart"/>
      <w:r w:rsidRPr="00600A4F">
        <w:rPr>
          <w:rFonts w:ascii="Georgia" w:hAnsi="Georgia"/>
          <w:b/>
          <w:sz w:val="28"/>
          <w:szCs w:val="28"/>
        </w:rPr>
        <w:t>Ugochukwu</w:t>
      </w:r>
      <w:proofErr w:type="spellEnd"/>
      <w:r w:rsidRPr="00600A4F">
        <w:rPr>
          <w:rFonts w:ascii="Georgia" w:hAnsi="Georgia"/>
          <w:b/>
          <w:sz w:val="28"/>
          <w:szCs w:val="28"/>
        </w:rPr>
        <w:t xml:space="preserve">, a Sage, Storyteller and Media Trainer, attends </w:t>
      </w:r>
      <w:proofErr w:type="gramStart"/>
      <w:r w:rsidRPr="00600A4F">
        <w:rPr>
          <w:rFonts w:ascii="Georgia" w:hAnsi="Georgia"/>
          <w:b/>
          <w:sz w:val="28"/>
          <w:szCs w:val="28"/>
        </w:rPr>
        <w:t>to</w:t>
      </w:r>
      <w:proofErr w:type="gramEnd"/>
      <w:r w:rsidRPr="00600A4F">
        <w:rPr>
          <w:rFonts w:ascii="Georgia" w:hAnsi="Georgia"/>
          <w:b/>
          <w:sz w:val="28"/>
          <w:szCs w:val="28"/>
        </w:rPr>
        <w:t xml:space="preserve"> DMs on X (nee Twitter) @</w:t>
      </w:r>
      <w:proofErr w:type="spellStart"/>
      <w:r w:rsidRPr="00600A4F">
        <w:rPr>
          <w:rFonts w:ascii="Georgia" w:hAnsi="Georgia"/>
          <w:b/>
          <w:sz w:val="28"/>
          <w:szCs w:val="28"/>
        </w:rPr>
        <w:t>sylvesugwuanyi</w:t>
      </w:r>
      <w:proofErr w:type="spellEnd"/>
    </w:p>
    <w:p w:rsidR="00600A4F" w:rsidRPr="00214FDD" w:rsidRDefault="00600A4F" w:rsidP="00214FDD">
      <w:pPr>
        <w:rPr>
          <w:rFonts w:ascii="Georgia" w:hAnsi="Georgia"/>
          <w:sz w:val="28"/>
          <w:szCs w:val="28"/>
        </w:rPr>
      </w:pPr>
    </w:p>
    <w:sectPr w:rsidR="00600A4F" w:rsidRPr="00214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FDD"/>
    <w:rsid w:val="00214FDD"/>
    <w:rsid w:val="003F7BE8"/>
    <w:rsid w:val="00420580"/>
    <w:rsid w:val="004A162C"/>
    <w:rsid w:val="005054E3"/>
    <w:rsid w:val="00600A4F"/>
    <w:rsid w:val="00652795"/>
    <w:rsid w:val="0077580A"/>
    <w:rsid w:val="008057E4"/>
    <w:rsid w:val="00892FDF"/>
    <w:rsid w:val="00AB4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00888E-4E10-416B-BF91-66E5B4B2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2026-01-23T09:50:00Z</dcterms:created>
  <dcterms:modified xsi:type="dcterms:W3CDTF">2026-01-23T11:11:00Z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7742fef6-97f0-4ec4-8124-ae11f74ca1ec</vt:lpwstr>
  </property>
</Properties>
</file>