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423A" w:rsidRPr="00A7423A" w:rsidRDefault="00A7423A" w:rsidP="00346481">
      <w:pPr>
        <w:jc w:val="both"/>
        <w:rPr>
          <w:rFonts w:ascii="Times New Roman" w:hAnsi="Times New Roman" w:cs="Times New Roman"/>
          <w:b/>
          <w:sz w:val="36"/>
          <w:szCs w:val="28"/>
        </w:rPr>
      </w:pPr>
      <w:r w:rsidRPr="00A7423A">
        <w:rPr>
          <w:rFonts w:ascii="Times New Roman" w:hAnsi="Times New Roman" w:cs="Times New Roman"/>
          <w:b/>
          <w:sz w:val="36"/>
          <w:szCs w:val="28"/>
        </w:rPr>
        <w:t>MAINTENANCE AND MODIFICATION</w:t>
      </w:r>
      <w:r>
        <w:rPr>
          <w:rFonts w:ascii="Times New Roman" w:hAnsi="Times New Roman" w:cs="Times New Roman"/>
          <w:b/>
          <w:sz w:val="36"/>
          <w:szCs w:val="28"/>
        </w:rPr>
        <w:t xml:space="preserve"> ON CT UNITS</w:t>
      </w:r>
    </w:p>
    <w:p w:rsidR="00346481" w:rsidRDefault="003C06AA" w:rsidP="00346481">
      <w:pPr>
        <w:jc w:val="both"/>
        <w:rPr>
          <w:rFonts w:ascii="Times New Roman" w:hAnsi="Times New Roman" w:cs="Times New Roman"/>
          <w:sz w:val="28"/>
          <w:szCs w:val="28"/>
        </w:rPr>
      </w:pPr>
      <w:r>
        <w:rPr>
          <w:rFonts w:ascii="Times New Roman" w:hAnsi="Times New Roman" w:cs="Times New Roman"/>
          <w:sz w:val="28"/>
          <w:szCs w:val="28"/>
        </w:rPr>
        <w:t xml:space="preserve">During our function test been carried </w:t>
      </w:r>
      <w:r w:rsidR="00346481">
        <w:rPr>
          <w:rFonts w:ascii="Times New Roman" w:hAnsi="Times New Roman" w:cs="Times New Roman"/>
          <w:sz w:val="28"/>
          <w:szCs w:val="28"/>
        </w:rPr>
        <w:t xml:space="preserve">out </w:t>
      </w:r>
      <w:r w:rsidR="00E02CF8">
        <w:rPr>
          <w:rFonts w:ascii="Times New Roman" w:hAnsi="Times New Roman" w:cs="Times New Roman"/>
          <w:sz w:val="28"/>
          <w:szCs w:val="28"/>
        </w:rPr>
        <w:t>in the yard on coil tubing equipment, It</w:t>
      </w:r>
      <w:r w:rsidR="00346481">
        <w:rPr>
          <w:rFonts w:ascii="Times New Roman" w:hAnsi="Times New Roman" w:cs="Times New Roman"/>
          <w:sz w:val="28"/>
          <w:szCs w:val="28"/>
        </w:rPr>
        <w:t xml:space="preserve"> was observed by the appropriate </w:t>
      </w:r>
      <w:r w:rsidR="00263CEA">
        <w:rPr>
          <w:rFonts w:ascii="Times New Roman" w:hAnsi="Times New Roman" w:cs="Times New Roman"/>
          <w:sz w:val="28"/>
          <w:szCs w:val="28"/>
        </w:rPr>
        <w:t>authority</w:t>
      </w:r>
      <w:r w:rsidR="00346481">
        <w:rPr>
          <w:rFonts w:ascii="Times New Roman" w:hAnsi="Times New Roman" w:cs="Times New Roman"/>
          <w:sz w:val="28"/>
          <w:szCs w:val="28"/>
        </w:rPr>
        <w:t xml:space="preserve"> that the following modifications</w:t>
      </w:r>
      <w:r w:rsidR="00E02CF8">
        <w:rPr>
          <w:rFonts w:ascii="Times New Roman" w:hAnsi="Times New Roman" w:cs="Times New Roman"/>
          <w:sz w:val="28"/>
          <w:szCs w:val="28"/>
        </w:rPr>
        <w:t xml:space="preserve"> and maintenance</w:t>
      </w:r>
      <w:r w:rsidR="00346481">
        <w:rPr>
          <w:rFonts w:ascii="Times New Roman" w:hAnsi="Times New Roman" w:cs="Times New Roman"/>
          <w:sz w:val="28"/>
          <w:szCs w:val="28"/>
        </w:rPr>
        <w:t xml:space="preserve"> </w:t>
      </w:r>
      <w:r w:rsidR="00263CEA">
        <w:rPr>
          <w:rFonts w:ascii="Times New Roman" w:hAnsi="Times New Roman" w:cs="Times New Roman"/>
          <w:sz w:val="28"/>
          <w:szCs w:val="28"/>
        </w:rPr>
        <w:t>should</w:t>
      </w:r>
      <w:r w:rsidR="00346481">
        <w:rPr>
          <w:rFonts w:ascii="Times New Roman" w:hAnsi="Times New Roman" w:cs="Times New Roman"/>
          <w:sz w:val="28"/>
          <w:szCs w:val="28"/>
        </w:rPr>
        <w:t xml:space="preserve"> be carried out</w:t>
      </w:r>
      <w:r w:rsidR="00B47847">
        <w:rPr>
          <w:rFonts w:ascii="Times New Roman" w:hAnsi="Times New Roman" w:cs="Times New Roman"/>
          <w:sz w:val="28"/>
          <w:szCs w:val="28"/>
        </w:rPr>
        <w:t xml:space="preserve"> on certain parts of the equipment</w:t>
      </w:r>
      <w:r w:rsidR="00346481">
        <w:rPr>
          <w:rFonts w:ascii="Times New Roman" w:hAnsi="Times New Roman" w:cs="Times New Roman"/>
          <w:sz w:val="28"/>
          <w:szCs w:val="28"/>
        </w:rPr>
        <w:t xml:space="preserve"> in other to enhance the performance and operational functions of the equipment with regards to t</w:t>
      </w:r>
      <w:r w:rsidR="0066084E">
        <w:rPr>
          <w:rFonts w:ascii="Times New Roman" w:hAnsi="Times New Roman" w:cs="Times New Roman"/>
          <w:sz w:val="28"/>
          <w:szCs w:val="28"/>
        </w:rPr>
        <w:t>he parts been</w:t>
      </w:r>
      <w:r w:rsidR="00B47847">
        <w:rPr>
          <w:rFonts w:ascii="Times New Roman" w:hAnsi="Times New Roman" w:cs="Times New Roman"/>
          <w:sz w:val="28"/>
          <w:szCs w:val="28"/>
        </w:rPr>
        <w:t xml:space="preserve"> maintained/</w:t>
      </w:r>
      <w:r w:rsidR="0066084E">
        <w:rPr>
          <w:rFonts w:ascii="Times New Roman" w:hAnsi="Times New Roman" w:cs="Times New Roman"/>
          <w:sz w:val="28"/>
          <w:szCs w:val="28"/>
        </w:rPr>
        <w:t>modified, which helps to improve equipment and personnel safety.</w:t>
      </w:r>
    </w:p>
    <w:p w:rsidR="001D1052" w:rsidRPr="00304CC9" w:rsidRDefault="00794ABC" w:rsidP="009F4024">
      <w:pPr>
        <w:pStyle w:val="ListParagraph"/>
        <w:numPr>
          <w:ilvl w:val="0"/>
          <w:numId w:val="3"/>
        </w:numPr>
        <w:jc w:val="both"/>
        <w:rPr>
          <w:rFonts w:ascii="Times New Roman" w:hAnsi="Times New Roman" w:cs="Times New Roman"/>
          <w:sz w:val="28"/>
          <w:szCs w:val="28"/>
        </w:rPr>
      </w:pPr>
      <w:r w:rsidRPr="00304CC9">
        <w:rPr>
          <w:rFonts w:ascii="Times New Roman" w:hAnsi="Times New Roman" w:cs="Times New Roman"/>
          <w:sz w:val="32"/>
          <w:szCs w:val="28"/>
        </w:rPr>
        <w:t>COIL</w:t>
      </w:r>
      <w:r w:rsidRPr="00304CC9">
        <w:rPr>
          <w:rFonts w:ascii="Times New Roman" w:hAnsi="Times New Roman" w:cs="Times New Roman"/>
          <w:sz w:val="36"/>
          <w:szCs w:val="28"/>
        </w:rPr>
        <w:t xml:space="preserve"> TUBING UNIT (PESL/CTU</w:t>
      </w:r>
      <w:r w:rsidR="00346481" w:rsidRPr="00304CC9">
        <w:rPr>
          <w:rFonts w:ascii="Times New Roman" w:hAnsi="Times New Roman" w:cs="Times New Roman"/>
          <w:sz w:val="36"/>
          <w:szCs w:val="28"/>
        </w:rPr>
        <w:t>/002</w:t>
      </w:r>
      <w:r w:rsidR="00346481" w:rsidRPr="00304CC9">
        <w:rPr>
          <w:rFonts w:ascii="Times New Roman" w:hAnsi="Times New Roman" w:cs="Times New Roman"/>
          <w:sz w:val="28"/>
          <w:szCs w:val="28"/>
        </w:rPr>
        <w:t xml:space="preserve">) </w:t>
      </w:r>
    </w:p>
    <w:p w:rsidR="0066084E" w:rsidRPr="001D1052" w:rsidRDefault="003C06C6" w:rsidP="001D1052">
      <w:pPr>
        <w:pStyle w:val="ListParagraph"/>
        <w:jc w:val="both"/>
        <w:rPr>
          <w:rFonts w:ascii="Times New Roman" w:hAnsi="Times New Roman" w:cs="Times New Roman"/>
          <w:i/>
          <w:sz w:val="28"/>
          <w:szCs w:val="28"/>
        </w:rPr>
      </w:pPr>
      <w:r>
        <w:rPr>
          <w:rFonts w:ascii="Times New Roman" w:hAnsi="Times New Roman" w:cs="Times New Roman"/>
          <w:i/>
          <w:sz w:val="28"/>
          <w:szCs w:val="28"/>
        </w:rPr>
        <w:t>SPOTTED AREAS OF CONCERN</w:t>
      </w:r>
    </w:p>
    <w:p w:rsidR="003465BC" w:rsidRDefault="009F4024" w:rsidP="0066084E">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Mis</w:t>
      </w:r>
      <w:r w:rsidR="0066084E">
        <w:rPr>
          <w:rFonts w:ascii="Times New Roman" w:hAnsi="Times New Roman" w:cs="Times New Roman"/>
          <w:sz w:val="28"/>
          <w:szCs w:val="28"/>
        </w:rPr>
        <w:t>aligned injector head chain block</w:t>
      </w:r>
    </w:p>
    <w:p w:rsidR="0066084E" w:rsidRDefault="0066084E" w:rsidP="0066084E">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Absence of pad-eye for chain hook-up</w:t>
      </w:r>
    </w:p>
    <w:p w:rsidR="001D1052" w:rsidRDefault="009F4024" w:rsidP="009F4024">
      <w:pPr>
        <w:pStyle w:val="ListParagraph"/>
        <w:numPr>
          <w:ilvl w:val="0"/>
          <w:numId w:val="4"/>
        </w:numPr>
        <w:jc w:val="both"/>
        <w:rPr>
          <w:rFonts w:ascii="Times New Roman" w:hAnsi="Times New Roman" w:cs="Times New Roman"/>
          <w:sz w:val="28"/>
          <w:szCs w:val="28"/>
        </w:rPr>
      </w:pPr>
      <w:r w:rsidRPr="001D1052">
        <w:rPr>
          <w:rFonts w:ascii="Times New Roman" w:hAnsi="Times New Roman" w:cs="Times New Roman"/>
          <w:sz w:val="28"/>
          <w:szCs w:val="28"/>
        </w:rPr>
        <w:t xml:space="preserve">Misaligned goose neck/rollers </w:t>
      </w:r>
    </w:p>
    <w:p w:rsidR="00794ABC" w:rsidRDefault="003C06C6" w:rsidP="009F4024">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 xml:space="preserve">Reel </w:t>
      </w:r>
      <w:r w:rsidR="00794ABC" w:rsidRPr="00794ABC">
        <w:rPr>
          <w:rFonts w:ascii="Times New Roman" w:hAnsi="Times New Roman" w:cs="Times New Roman"/>
          <w:sz w:val="28"/>
          <w:szCs w:val="28"/>
        </w:rPr>
        <w:t xml:space="preserve">Misalignment of </w:t>
      </w:r>
      <w:r w:rsidR="005D6628" w:rsidRPr="00794ABC">
        <w:rPr>
          <w:rFonts w:ascii="Times New Roman" w:hAnsi="Times New Roman" w:cs="Times New Roman"/>
          <w:sz w:val="28"/>
          <w:szCs w:val="28"/>
        </w:rPr>
        <w:t>level wind</w:t>
      </w:r>
      <w:r w:rsidR="00794ABC" w:rsidRPr="00794ABC">
        <w:rPr>
          <w:rFonts w:ascii="Times New Roman" w:hAnsi="Times New Roman" w:cs="Times New Roman"/>
          <w:sz w:val="28"/>
          <w:szCs w:val="28"/>
        </w:rPr>
        <w:t xml:space="preserve"> arm.</w:t>
      </w:r>
    </w:p>
    <w:p w:rsidR="00794ABC" w:rsidRDefault="005D6628" w:rsidP="009F4024">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Absence</w:t>
      </w:r>
      <w:r w:rsidR="00794ABC">
        <w:rPr>
          <w:rFonts w:ascii="Times New Roman" w:hAnsi="Times New Roman" w:cs="Times New Roman"/>
          <w:sz w:val="28"/>
          <w:szCs w:val="28"/>
        </w:rPr>
        <w:t xml:space="preserve"> of gauges on </w:t>
      </w:r>
      <w:r>
        <w:rPr>
          <w:rFonts w:ascii="Times New Roman" w:hAnsi="Times New Roman" w:cs="Times New Roman"/>
          <w:sz w:val="28"/>
          <w:szCs w:val="28"/>
        </w:rPr>
        <w:t>air tanks</w:t>
      </w:r>
    </w:p>
    <w:p w:rsidR="00794ABC" w:rsidRDefault="00794ABC" w:rsidP="009F4024">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Sealed console windows</w:t>
      </w:r>
    </w:p>
    <w:p w:rsidR="003C06C6" w:rsidRPr="003C06C6" w:rsidRDefault="003C06C6" w:rsidP="003C06C6">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 xml:space="preserve">Difficult route to </w:t>
      </w:r>
      <w:r w:rsidR="00DB679F">
        <w:rPr>
          <w:rFonts w:ascii="Times New Roman" w:hAnsi="Times New Roman" w:cs="Times New Roman"/>
          <w:sz w:val="28"/>
          <w:szCs w:val="28"/>
        </w:rPr>
        <w:t>access</w:t>
      </w:r>
      <w:r>
        <w:rPr>
          <w:rFonts w:ascii="Times New Roman" w:hAnsi="Times New Roman" w:cs="Times New Roman"/>
          <w:sz w:val="28"/>
          <w:szCs w:val="28"/>
        </w:rPr>
        <w:t xml:space="preserve"> the top of the reel.</w:t>
      </w:r>
    </w:p>
    <w:p w:rsidR="003C06C6" w:rsidRDefault="009F4024" w:rsidP="003C06C6">
      <w:pPr>
        <w:ind w:firstLine="720"/>
        <w:jc w:val="both"/>
        <w:rPr>
          <w:rFonts w:ascii="Times New Roman" w:hAnsi="Times New Roman" w:cs="Times New Roman"/>
          <w:i/>
          <w:sz w:val="28"/>
          <w:szCs w:val="28"/>
        </w:rPr>
      </w:pPr>
      <w:r w:rsidRPr="001D1052">
        <w:rPr>
          <w:rFonts w:ascii="Times New Roman" w:hAnsi="Times New Roman" w:cs="Times New Roman"/>
          <w:i/>
          <w:sz w:val="28"/>
          <w:szCs w:val="28"/>
        </w:rPr>
        <w:t>REMEDY</w:t>
      </w:r>
    </w:p>
    <w:p w:rsidR="009F4024" w:rsidRPr="00D50FBD" w:rsidRDefault="009F4024" w:rsidP="00D50FBD">
      <w:pPr>
        <w:pStyle w:val="ListParagraph"/>
        <w:numPr>
          <w:ilvl w:val="0"/>
          <w:numId w:val="10"/>
        </w:numPr>
        <w:jc w:val="both"/>
        <w:rPr>
          <w:rFonts w:ascii="Times New Roman" w:hAnsi="Times New Roman" w:cs="Times New Roman"/>
          <w:sz w:val="28"/>
          <w:szCs w:val="28"/>
        </w:rPr>
      </w:pPr>
      <w:r w:rsidRPr="00D50FBD">
        <w:rPr>
          <w:rFonts w:ascii="Times New Roman" w:hAnsi="Times New Roman" w:cs="Times New Roman"/>
          <w:sz w:val="28"/>
          <w:szCs w:val="28"/>
        </w:rPr>
        <w:t xml:space="preserve">Introduction of precisely measured spacers to the injector motors heads to correct misalignment of </w:t>
      </w:r>
      <w:r w:rsidR="00263CEA" w:rsidRPr="00D50FBD">
        <w:rPr>
          <w:rFonts w:ascii="Times New Roman" w:hAnsi="Times New Roman" w:cs="Times New Roman"/>
          <w:sz w:val="28"/>
          <w:szCs w:val="28"/>
        </w:rPr>
        <w:t>chain,</w:t>
      </w:r>
      <w:r w:rsidR="00F04E8B" w:rsidRPr="00D50FBD">
        <w:rPr>
          <w:rFonts w:ascii="Times New Roman" w:hAnsi="Times New Roman" w:cs="Times New Roman"/>
          <w:sz w:val="28"/>
          <w:szCs w:val="28"/>
        </w:rPr>
        <w:t xml:space="preserve"> after these, it’s</w:t>
      </w:r>
      <w:r w:rsidR="00263CEA" w:rsidRPr="00D50FBD">
        <w:rPr>
          <w:rFonts w:ascii="Times New Roman" w:hAnsi="Times New Roman" w:cs="Times New Roman"/>
          <w:sz w:val="28"/>
          <w:szCs w:val="28"/>
        </w:rPr>
        <w:t xml:space="preserve"> confirmed OK and ready to go into operations.</w:t>
      </w:r>
    </w:p>
    <w:p w:rsidR="00263CEA" w:rsidRDefault="00263CEA" w:rsidP="009F4024">
      <w:pPr>
        <w:pStyle w:val="ListParagraph"/>
        <w:numPr>
          <w:ilvl w:val="0"/>
          <w:numId w:val="6"/>
        </w:numPr>
        <w:jc w:val="both"/>
        <w:rPr>
          <w:rFonts w:ascii="Times New Roman" w:hAnsi="Times New Roman" w:cs="Times New Roman"/>
          <w:sz w:val="28"/>
          <w:szCs w:val="28"/>
        </w:rPr>
      </w:pPr>
      <w:r>
        <w:rPr>
          <w:rFonts w:ascii="Times New Roman" w:hAnsi="Times New Roman" w:cs="Times New Roman"/>
          <w:sz w:val="28"/>
          <w:szCs w:val="28"/>
        </w:rPr>
        <w:t>A pad-eye was constructed and welded in place.</w:t>
      </w:r>
    </w:p>
    <w:p w:rsidR="00F04E8B" w:rsidRDefault="00263CEA" w:rsidP="003465BC">
      <w:pPr>
        <w:pStyle w:val="ListParagraph"/>
        <w:numPr>
          <w:ilvl w:val="0"/>
          <w:numId w:val="8"/>
        </w:numPr>
        <w:jc w:val="both"/>
        <w:rPr>
          <w:rFonts w:ascii="Times New Roman" w:hAnsi="Times New Roman" w:cs="Times New Roman"/>
          <w:sz w:val="28"/>
          <w:szCs w:val="28"/>
        </w:rPr>
      </w:pPr>
      <w:r w:rsidRPr="00794ABC">
        <w:rPr>
          <w:rFonts w:ascii="Times New Roman" w:hAnsi="Times New Roman" w:cs="Times New Roman"/>
          <w:sz w:val="28"/>
          <w:szCs w:val="28"/>
        </w:rPr>
        <w:t>The goose neck rollers were dismantled and adjusted from their original positions in other to accept 1</w:t>
      </w:r>
      <w:r w:rsidRPr="00794ABC">
        <w:rPr>
          <w:rFonts w:ascii="Times New Roman" w:hAnsi="Times New Roman" w:cs="Times New Roman"/>
          <w:sz w:val="28"/>
          <w:szCs w:val="28"/>
          <w:vertAlign w:val="superscript"/>
        </w:rPr>
        <w:t>1</w:t>
      </w:r>
      <w:r w:rsidRPr="00794ABC">
        <w:rPr>
          <w:rFonts w:ascii="Times New Roman" w:hAnsi="Times New Roman" w:cs="Times New Roman"/>
          <w:sz w:val="28"/>
          <w:szCs w:val="28"/>
        </w:rPr>
        <w:t>/</w:t>
      </w:r>
      <w:r w:rsidRPr="00794ABC">
        <w:rPr>
          <w:rFonts w:ascii="Times New Roman" w:hAnsi="Times New Roman" w:cs="Times New Roman"/>
          <w:sz w:val="28"/>
          <w:szCs w:val="28"/>
          <w:vertAlign w:val="subscript"/>
        </w:rPr>
        <w:t>4</w:t>
      </w:r>
      <w:r w:rsidRPr="00794ABC">
        <w:rPr>
          <w:rFonts w:ascii="Times New Roman" w:hAnsi="Times New Roman" w:cs="Times New Roman"/>
          <w:sz w:val="28"/>
          <w:szCs w:val="28"/>
        </w:rPr>
        <w:t>” tubing freely without restrictions.</w:t>
      </w:r>
    </w:p>
    <w:p w:rsidR="003C06C6" w:rsidRDefault="003C06C6" w:rsidP="003465BC">
      <w:pPr>
        <w:pStyle w:val="ListParagraph"/>
        <w:numPr>
          <w:ilvl w:val="0"/>
          <w:numId w:val="8"/>
        </w:numPr>
        <w:jc w:val="both"/>
        <w:rPr>
          <w:rFonts w:ascii="Times New Roman" w:hAnsi="Times New Roman" w:cs="Times New Roman"/>
          <w:sz w:val="28"/>
          <w:szCs w:val="28"/>
        </w:rPr>
      </w:pPr>
      <w:r>
        <w:rPr>
          <w:rFonts w:ascii="Times New Roman" w:hAnsi="Times New Roman" w:cs="Times New Roman"/>
          <w:sz w:val="28"/>
          <w:szCs w:val="28"/>
        </w:rPr>
        <w:t>The rearrangement of the chain and sprocket to correct misalignment of level wind arm.</w:t>
      </w:r>
    </w:p>
    <w:p w:rsidR="003C06C6" w:rsidRDefault="003C06C6" w:rsidP="003465BC">
      <w:pPr>
        <w:pStyle w:val="ListParagraph"/>
        <w:numPr>
          <w:ilvl w:val="0"/>
          <w:numId w:val="8"/>
        </w:numPr>
        <w:jc w:val="both"/>
        <w:rPr>
          <w:rFonts w:ascii="Times New Roman" w:hAnsi="Times New Roman" w:cs="Times New Roman"/>
          <w:sz w:val="28"/>
          <w:szCs w:val="28"/>
        </w:rPr>
      </w:pPr>
      <w:r>
        <w:rPr>
          <w:rFonts w:ascii="Times New Roman" w:hAnsi="Times New Roman" w:cs="Times New Roman"/>
          <w:sz w:val="28"/>
          <w:szCs w:val="28"/>
        </w:rPr>
        <w:t>Gauges are now included in each of the equipment air tanks.</w:t>
      </w:r>
    </w:p>
    <w:p w:rsidR="003C06C6" w:rsidRDefault="003C06C6" w:rsidP="003465BC">
      <w:pPr>
        <w:pStyle w:val="ListParagraph"/>
        <w:numPr>
          <w:ilvl w:val="0"/>
          <w:numId w:val="8"/>
        </w:numPr>
        <w:jc w:val="both"/>
        <w:rPr>
          <w:rFonts w:ascii="Times New Roman" w:hAnsi="Times New Roman" w:cs="Times New Roman"/>
          <w:sz w:val="28"/>
          <w:szCs w:val="28"/>
        </w:rPr>
      </w:pPr>
      <w:r>
        <w:rPr>
          <w:rFonts w:ascii="Times New Roman" w:hAnsi="Times New Roman" w:cs="Times New Roman"/>
          <w:sz w:val="28"/>
          <w:szCs w:val="28"/>
        </w:rPr>
        <w:t xml:space="preserve">Sealed windows might not be appropriate </w:t>
      </w:r>
      <w:r w:rsidR="00D50FBD">
        <w:rPr>
          <w:rFonts w:ascii="Times New Roman" w:hAnsi="Times New Roman" w:cs="Times New Roman"/>
          <w:sz w:val="28"/>
          <w:szCs w:val="28"/>
        </w:rPr>
        <w:t>in case</w:t>
      </w:r>
      <w:r>
        <w:rPr>
          <w:rFonts w:ascii="Times New Roman" w:hAnsi="Times New Roman" w:cs="Times New Roman"/>
          <w:sz w:val="28"/>
          <w:szCs w:val="28"/>
        </w:rPr>
        <w:t xml:space="preserve"> </w:t>
      </w:r>
      <w:r w:rsidR="00D50FBD">
        <w:rPr>
          <w:rFonts w:ascii="Times New Roman" w:hAnsi="Times New Roman" w:cs="Times New Roman"/>
          <w:sz w:val="28"/>
          <w:szCs w:val="28"/>
        </w:rPr>
        <w:t>of</w:t>
      </w:r>
      <w:r>
        <w:rPr>
          <w:rFonts w:ascii="Times New Roman" w:hAnsi="Times New Roman" w:cs="Times New Roman"/>
          <w:sz w:val="28"/>
          <w:szCs w:val="28"/>
        </w:rPr>
        <w:t xml:space="preserve"> emergency/changes needed.</w:t>
      </w:r>
    </w:p>
    <w:p w:rsidR="00E02CF8" w:rsidRDefault="003C06C6" w:rsidP="00347219">
      <w:pPr>
        <w:pStyle w:val="ListParagraph"/>
        <w:numPr>
          <w:ilvl w:val="0"/>
          <w:numId w:val="8"/>
        </w:numPr>
        <w:jc w:val="both"/>
        <w:rPr>
          <w:rFonts w:ascii="Times New Roman" w:hAnsi="Times New Roman" w:cs="Times New Roman"/>
          <w:sz w:val="28"/>
          <w:szCs w:val="28"/>
        </w:rPr>
      </w:pPr>
      <w:r w:rsidRPr="00E02CF8">
        <w:rPr>
          <w:rFonts w:ascii="Times New Roman" w:hAnsi="Times New Roman" w:cs="Times New Roman"/>
          <w:sz w:val="28"/>
          <w:szCs w:val="28"/>
        </w:rPr>
        <w:t>For easy access route, ladders were constructed to enhance access to reel top</w:t>
      </w:r>
      <w:r w:rsidR="00D50FBD" w:rsidRPr="00E02CF8">
        <w:rPr>
          <w:rFonts w:ascii="Times New Roman" w:hAnsi="Times New Roman" w:cs="Times New Roman"/>
          <w:sz w:val="28"/>
          <w:szCs w:val="28"/>
        </w:rPr>
        <w:t>.</w:t>
      </w:r>
      <w:r w:rsidRPr="00E02CF8">
        <w:rPr>
          <w:rFonts w:ascii="Times New Roman" w:hAnsi="Times New Roman" w:cs="Times New Roman"/>
          <w:sz w:val="28"/>
          <w:szCs w:val="28"/>
        </w:rPr>
        <w:t xml:space="preserve"> </w:t>
      </w:r>
    </w:p>
    <w:p w:rsidR="00E02CF8" w:rsidRPr="00E02CF8" w:rsidRDefault="00E02CF8" w:rsidP="00E02CF8">
      <w:pPr>
        <w:ind w:left="360"/>
        <w:jc w:val="both"/>
        <w:rPr>
          <w:rFonts w:ascii="Times New Roman" w:hAnsi="Times New Roman" w:cs="Times New Roman"/>
          <w:sz w:val="28"/>
          <w:szCs w:val="28"/>
        </w:rPr>
      </w:pPr>
    </w:p>
    <w:p w:rsidR="00E02CF8" w:rsidRPr="00E02CF8" w:rsidRDefault="00E02CF8" w:rsidP="00E02CF8">
      <w:pPr>
        <w:pStyle w:val="ListParagraph"/>
        <w:numPr>
          <w:ilvl w:val="0"/>
          <w:numId w:val="3"/>
        </w:numPr>
        <w:jc w:val="both"/>
        <w:rPr>
          <w:rFonts w:ascii="Times New Roman" w:hAnsi="Times New Roman" w:cs="Times New Roman"/>
          <w:sz w:val="28"/>
          <w:szCs w:val="28"/>
        </w:rPr>
      </w:pPr>
      <w:r w:rsidRPr="00E02CF8">
        <w:rPr>
          <w:rFonts w:ascii="Times New Roman" w:hAnsi="Times New Roman" w:cs="Times New Roman"/>
          <w:sz w:val="28"/>
          <w:szCs w:val="28"/>
        </w:rPr>
        <w:t>NITROGEN TANK (001 &amp; 002)</w:t>
      </w:r>
    </w:p>
    <w:p w:rsidR="00E02CF8" w:rsidRPr="00E02CF8" w:rsidRDefault="00E02CF8" w:rsidP="00E02CF8">
      <w:pPr>
        <w:pStyle w:val="ListParagraph"/>
        <w:jc w:val="both"/>
        <w:rPr>
          <w:rFonts w:ascii="Times New Roman" w:hAnsi="Times New Roman" w:cs="Times New Roman"/>
          <w:sz w:val="28"/>
          <w:szCs w:val="28"/>
        </w:rPr>
      </w:pPr>
    </w:p>
    <w:p w:rsidR="00E02CF8" w:rsidRPr="00BC1299" w:rsidRDefault="00E02CF8" w:rsidP="00BC1299">
      <w:pPr>
        <w:pStyle w:val="ListParagraph"/>
        <w:numPr>
          <w:ilvl w:val="0"/>
          <w:numId w:val="23"/>
        </w:numPr>
        <w:jc w:val="both"/>
        <w:rPr>
          <w:rFonts w:ascii="Times New Roman" w:hAnsi="Times New Roman" w:cs="Times New Roman"/>
          <w:sz w:val="28"/>
          <w:szCs w:val="28"/>
        </w:rPr>
      </w:pPr>
      <w:r w:rsidRPr="00BC1299">
        <w:rPr>
          <w:rFonts w:ascii="Times New Roman" w:hAnsi="Times New Roman" w:cs="Times New Roman"/>
          <w:sz w:val="28"/>
          <w:szCs w:val="28"/>
        </w:rPr>
        <w:t>Installation of climbing ladders, to enable access to the tank top for cleaning and maintenance.</w:t>
      </w:r>
    </w:p>
    <w:p w:rsidR="00ED6FB8" w:rsidRPr="00E02CF8" w:rsidRDefault="00E02CF8" w:rsidP="00E02CF8">
      <w:pPr>
        <w:rPr>
          <w:rFonts w:ascii="Times New Roman" w:hAnsi="Times New Roman" w:cs="Times New Roman"/>
          <w:sz w:val="28"/>
          <w:szCs w:val="28"/>
        </w:rPr>
      </w:pPr>
      <w:r>
        <w:rPr>
          <w:rFonts w:ascii="Times New Roman" w:hAnsi="Times New Roman" w:cs="Times New Roman"/>
          <w:sz w:val="28"/>
          <w:szCs w:val="28"/>
        </w:rPr>
        <w:br w:type="page"/>
      </w:r>
    </w:p>
    <w:p w:rsidR="00347219" w:rsidRPr="00304CC9" w:rsidRDefault="00347219" w:rsidP="00304CC9">
      <w:pPr>
        <w:pStyle w:val="ListParagraph"/>
        <w:numPr>
          <w:ilvl w:val="0"/>
          <w:numId w:val="3"/>
        </w:numPr>
        <w:jc w:val="both"/>
        <w:rPr>
          <w:rFonts w:ascii="Times New Roman" w:hAnsi="Times New Roman" w:cs="Times New Roman"/>
          <w:sz w:val="36"/>
          <w:szCs w:val="28"/>
        </w:rPr>
      </w:pPr>
      <w:r w:rsidRPr="00304CC9">
        <w:rPr>
          <w:rFonts w:ascii="Times New Roman" w:hAnsi="Times New Roman" w:cs="Times New Roman"/>
          <w:sz w:val="36"/>
          <w:szCs w:val="28"/>
        </w:rPr>
        <w:lastRenderedPageBreak/>
        <w:t>COIL TUBING UNIT (PESL/CTU/001)</w:t>
      </w:r>
    </w:p>
    <w:p w:rsidR="00347219" w:rsidRDefault="00D20A03" w:rsidP="00583572">
      <w:pPr>
        <w:ind w:firstLine="360"/>
        <w:jc w:val="both"/>
        <w:rPr>
          <w:rFonts w:ascii="Times New Roman" w:hAnsi="Times New Roman" w:cs="Times New Roman"/>
          <w:i/>
          <w:sz w:val="28"/>
          <w:szCs w:val="28"/>
        </w:rPr>
      </w:pPr>
      <w:r w:rsidRPr="00D20A03">
        <w:rPr>
          <w:rFonts w:ascii="Times New Roman" w:hAnsi="Times New Roman" w:cs="Times New Roman"/>
          <w:i/>
          <w:sz w:val="28"/>
          <w:szCs w:val="28"/>
        </w:rPr>
        <w:t>SPOTTED</w:t>
      </w:r>
      <w:r w:rsidR="00391EA5">
        <w:rPr>
          <w:rFonts w:ascii="Times New Roman" w:hAnsi="Times New Roman" w:cs="Times New Roman"/>
          <w:i/>
          <w:sz w:val="28"/>
          <w:szCs w:val="28"/>
        </w:rPr>
        <w:t xml:space="preserve"> AREARS OF CONCERN</w:t>
      </w:r>
      <w:r w:rsidRPr="00D20A03">
        <w:rPr>
          <w:rFonts w:ascii="Times New Roman" w:hAnsi="Times New Roman" w:cs="Times New Roman"/>
          <w:i/>
          <w:sz w:val="28"/>
          <w:szCs w:val="28"/>
        </w:rPr>
        <w:t>:</w:t>
      </w:r>
      <w:r w:rsidR="001C76E6">
        <w:rPr>
          <w:rFonts w:ascii="Times New Roman" w:hAnsi="Times New Roman" w:cs="Times New Roman"/>
          <w:i/>
          <w:sz w:val="28"/>
          <w:szCs w:val="28"/>
        </w:rPr>
        <w:t xml:space="preserve"> </w:t>
      </w:r>
    </w:p>
    <w:p w:rsidR="001C76E6" w:rsidRPr="001C76E6" w:rsidRDefault="001C76E6" w:rsidP="00583572">
      <w:pPr>
        <w:ind w:firstLine="360"/>
        <w:jc w:val="both"/>
        <w:rPr>
          <w:rFonts w:ascii="Times New Roman" w:hAnsi="Times New Roman" w:cs="Times New Roman"/>
          <w:sz w:val="28"/>
          <w:szCs w:val="28"/>
        </w:rPr>
      </w:pPr>
      <w:r w:rsidRPr="001C76E6">
        <w:rPr>
          <w:rFonts w:ascii="Times New Roman" w:hAnsi="Times New Roman" w:cs="Times New Roman"/>
          <w:sz w:val="28"/>
          <w:szCs w:val="28"/>
        </w:rPr>
        <w:t>Absence of the following items:</w:t>
      </w:r>
    </w:p>
    <w:p w:rsidR="00D20A03" w:rsidRPr="00D20A03" w:rsidRDefault="00D20A03" w:rsidP="00D20A03">
      <w:pPr>
        <w:pStyle w:val="ListParagraph"/>
        <w:numPr>
          <w:ilvl w:val="0"/>
          <w:numId w:val="22"/>
        </w:numPr>
        <w:jc w:val="both"/>
        <w:rPr>
          <w:rFonts w:ascii="Times New Roman" w:hAnsi="Times New Roman" w:cs="Times New Roman"/>
          <w:sz w:val="28"/>
          <w:szCs w:val="28"/>
        </w:rPr>
      </w:pPr>
      <w:r w:rsidRPr="00D20A03">
        <w:rPr>
          <w:rFonts w:ascii="Times New Roman" w:hAnsi="Times New Roman" w:cs="Times New Roman"/>
          <w:sz w:val="28"/>
          <w:szCs w:val="28"/>
        </w:rPr>
        <w:t xml:space="preserve">Hose panel guard for reel </w:t>
      </w:r>
    </w:p>
    <w:p w:rsidR="00D20A03" w:rsidRPr="00D20A03" w:rsidRDefault="00D20A03" w:rsidP="00D20A03">
      <w:pPr>
        <w:pStyle w:val="ListParagraph"/>
        <w:numPr>
          <w:ilvl w:val="0"/>
          <w:numId w:val="22"/>
        </w:numPr>
        <w:jc w:val="both"/>
        <w:rPr>
          <w:rFonts w:ascii="Times New Roman" w:hAnsi="Times New Roman" w:cs="Times New Roman"/>
          <w:sz w:val="28"/>
          <w:szCs w:val="28"/>
        </w:rPr>
      </w:pPr>
      <w:r w:rsidRPr="00D20A03">
        <w:rPr>
          <w:rFonts w:ascii="Times New Roman" w:hAnsi="Times New Roman" w:cs="Times New Roman"/>
          <w:sz w:val="28"/>
          <w:szCs w:val="28"/>
        </w:rPr>
        <w:t xml:space="preserve">Console box on power pack </w:t>
      </w:r>
    </w:p>
    <w:p w:rsidR="00D20A03" w:rsidRPr="00D20A03" w:rsidRDefault="00D20A03" w:rsidP="00D20A03">
      <w:pPr>
        <w:pStyle w:val="ListParagraph"/>
        <w:numPr>
          <w:ilvl w:val="0"/>
          <w:numId w:val="22"/>
        </w:numPr>
        <w:jc w:val="both"/>
        <w:rPr>
          <w:rFonts w:ascii="Times New Roman" w:hAnsi="Times New Roman" w:cs="Times New Roman"/>
          <w:sz w:val="28"/>
          <w:szCs w:val="28"/>
        </w:rPr>
      </w:pPr>
      <w:r w:rsidRPr="00D20A03">
        <w:rPr>
          <w:rFonts w:ascii="Times New Roman" w:hAnsi="Times New Roman" w:cs="Times New Roman"/>
          <w:sz w:val="28"/>
          <w:szCs w:val="28"/>
        </w:rPr>
        <w:t xml:space="preserve">Pig launcher for reel </w:t>
      </w:r>
    </w:p>
    <w:p w:rsidR="00D20A03" w:rsidRDefault="00D20A03" w:rsidP="00D20A03">
      <w:pPr>
        <w:pStyle w:val="ListParagraph"/>
        <w:numPr>
          <w:ilvl w:val="0"/>
          <w:numId w:val="22"/>
        </w:numPr>
        <w:jc w:val="both"/>
        <w:rPr>
          <w:rFonts w:ascii="Times New Roman" w:hAnsi="Times New Roman" w:cs="Times New Roman"/>
          <w:sz w:val="28"/>
          <w:szCs w:val="28"/>
        </w:rPr>
      </w:pPr>
      <w:r w:rsidRPr="00D20A03">
        <w:rPr>
          <w:rFonts w:ascii="Times New Roman" w:hAnsi="Times New Roman" w:cs="Times New Roman"/>
          <w:sz w:val="28"/>
          <w:szCs w:val="28"/>
        </w:rPr>
        <w:t>External gauges on injector</w:t>
      </w:r>
    </w:p>
    <w:p w:rsidR="00D20A03" w:rsidRPr="00D20A03" w:rsidRDefault="00D20A03" w:rsidP="00D20A03">
      <w:pPr>
        <w:pStyle w:val="ListParagraph"/>
        <w:numPr>
          <w:ilvl w:val="0"/>
          <w:numId w:val="22"/>
        </w:numPr>
        <w:jc w:val="both"/>
        <w:rPr>
          <w:rFonts w:ascii="Times New Roman" w:hAnsi="Times New Roman" w:cs="Times New Roman"/>
          <w:sz w:val="28"/>
          <w:szCs w:val="28"/>
        </w:rPr>
      </w:pPr>
      <w:r w:rsidRPr="00D20A03">
        <w:rPr>
          <w:rFonts w:ascii="Times New Roman" w:hAnsi="Times New Roman" w:cs="Times New Roman"/>
          <w:sz w:val="28"/>
          <w:szCs w:val="28"/>
        </w:rPr>
        <w:t xml:space="preserve">Chain hooks on injector  </w:t>
      </w:r>
    </w:p>
    <w:p w:rsidR="00D20A03" w:rsidRPr="00D20A03" w:rsidRDefault="00D20A03" w:rsidP="00D20A03">
      <w:pPr>
        <w:pStyle w:val="ListParagraph"/>
        <w:numPr>
          <w:ilvl w:val="0"/>
          <w:numId w:val="22"/>
        </w:numPr>
        <w:jc w:val="both"/>
        <w:rPr>
          <w:rFonts w:ascii="Times New Roman" w:hAnsi="Times New Roman" w:cs="Times New Roman"/>
          <w:sz w:val="28"/>
          <w:szCs w:val="28"/>
        </w:rPr>
      </w:pPr>
      <w:r w:rsidRPr="00D20A03">
        <w:rPr>
          <w:rFonts w:ascii="Times New Roman" w:hAnsi="Times New Roman" w:cs="Times New Roman"/>
          <w:sz w:val="28"/>
          <w:szCs w:val="28"/>
        </w:rPr>
        <w:t xml:space="preserve">Removable hose reel on injector </w:t>
      </w:r>
    </w:p>
    <w:p w:rsidR="00D20A03" w:rsidRPr="00D20A03" w:rsidRDefault="001C76E6" w:rsidP="00D20A03">
      <w:pPr>
        <w:pStyle w:val="ListParagraph"/>
        <w:numPr>
          <w:ilvl w:val="0"/>
          <w:numId w:val="22"/>
        </w:numPr>
        <w:jc w:val="both"/>
        <w:rPr>
          <w:rFonts w:ascii="Times New Roman" w:hAnsi="Times New Roman" w:cs="Times New Roman"/>
          <w:sz w:val="28"/>
          <w:szCs w:val="28"/>
        </w:rPr>
      </w:pPr>
      <w:r>
        <w:rPr>
          <w:rFonts w:ascii="Times New Roman" w:hAnsi="Times New Roman" w:cs="Times New Roman"/>
          <w:sz w:val="28"/>
          <w:szCs w:val="28"/>
        </w:rPr>
        <w:t>B.O.P stand</w:t>
      </w:r>
    </w:p>
    <w:p w:rsidR="00D20A03" w:rsidRDefault="00D20A03" w:rsidP="00D20A03">
      <w:pPr>
        <w:pStyle w:val="ListParagraph"/>
        <w:numPr>
          <w:ilvl w:val="0"/>
          <w:numId w:val="22"/>
        </w:numPr>
        <w:jc w:val="both"/>
        <w:rPr>
          <w:rFonts w:ascii="Times New Roman" w:hAnsi="Times New Roman" w:cs="Times New Roman"/>
          <w:sz w:val="28"/>
          <w:szCs w:val="28"/>
        </w:rPr>
      </w:pPr>
      <w:r w:rsidRPr="00D20A03">
        <w:rPr>
          <w:rFonts w:ascii="Times New Roman" w:hAnsi="Times New Roman" w:cs="Times New Roman"/>
          <w:sz w:val="28"/>
          <w:szCs w:val="28"/>
        </w:rPr>
        <w:t>Faulty Air condition</w:t>
      </w:r>
      <w:r>
        <w:rPr>
          <w:rFonts w:ascii="Times New Roman" w:hAnsi="Times New Roman" w:cs="Times New Roman"/>
          <w:sz w:val="28"/>
          <w:szCs w:val="28"/>
        </w:rPr>
        <w:t xml:space="preserve"> in</w:t>
      </w:r>
      <w:r w:rsidRPr="00D20A03">
        <w:rPr>
          <w:rFonts w:ascii="Times New Roman" w:hAnsi="Times New Roman" w:cs="Times New Roman"/>
          <w:sz w:val="28"/>
          <w:szCs w:val="28"/>
        </w:rPr>
        <w:t xml:space="preserve"> </w:t>
      </w:r>
      <w:r>
        <w:rPr>
          <w:rFonts w:ascii="Times New Roman" w:hAnsi="Times New Roman" w:cs="Times New Roman"/>
          <w:sz w:val="28"/>
          <w:szCs w:val="28"/>
        </w:rPr>
        <w:t>c</w:t>
      </w:r>
      <w:r w:rsidRPr="00D20A03">
        <w:rPr>
          <w:rFonts w:ascii="Times New Roman" w:hAnsi="Times New Roman" w:cs="Times New Roman"/>
          <w:sz w:val="28"/>
          <w:szCs w:val="28"/>
        </w:rPr>
        <w:t>onsole.</w:t>
      </w:r>
    </w:p>
    <w:p w:rsidR="00D20A03" w:rsidRDefault="00D20A03" w:rsidP="00D20A03">
      <w:pPr>
        <w:ind w:left="360"/>
        <w:jc w:val="both"/>
        <w:rPr>
          <w:rFonts w:ascii="Times New Roman" w:hAnsi="Times New Roman" w:cs="Times New Roman"/>
          <w:i/>
          <w:sz w:val="28"/>
          <w:szCs w:val="28"/>
        </w:rPr>
      </w:pPr>
      <w:r w:rsidRPr="00D20A03">
        <w:rPr>
          <w:rFonts w:ascii="Times New Roman" w:hAnsi="Times New Roman" w:cs="Times New Roman"/>
          <w:i/>
          <w:sz w:val="28"/>
          <w:szCs w:val="28"/>
        </w:rPr>
        <w:t>REMEDY</w:t>
      </w:r>
    </w:p>
    <w:p w:rsidR="00DB679F" w:rsidRPr="00DB679F" w:rsidRDefault="001C76E6" w:rsidP="00552EDC">
      <w:pPr>
        <w:ind w:left="360"/>
        <w:jc w:val="both"/>
        <w:rPr>
          <w:rFonts w:ascii="Times New Roman" w:hAnsi="Times New Roman" w:cs="Times New Roman"/>
          <w:sz w:val="28"/>
          <w:szCs w:val="28"/>
        </w:rPr>
      </w:pPr>
      <w:r>
        <w:rPr>
          <w:rFonts w:ascii="Times New Roman" w:hAnsi="Times New Roman" w:cs="Times New Roman"/>
          <w:sz w:val="28"/>
          <w:szCs w:val="28"/>
        </w:rPr>
        <w:t>*******Above items have been put in place except for the air condition that remains to be cleared out.</w:t>
      </w:r>
    </w:p>
    <w:p w:rsidR="00D50FBD" w:rsidRPr="006D7185" w:rsidRDefault="00ED6FB8" w:rsidP="00ED6FB8">
      <w:pPr>
        <w:pStyle w:val="ListParagraph"/>
        <w:numPr>
          <w:ilvl w:val="0"/>
          <w:numId w:val="3"/>
        </w:numPr>
        <w:jc w:val="both"/>
        <w:rPr>
          <w:rFonts w:ascii="Times New Roman" w:hAnsi="Times New Roman" w:cs="Times New Roman"/>
          <w:sz w:val="36"/>
          <w:szCs w:val="28"/>
        </w:rPr>
      </w:pPr>
      <w:r w:rsidRPr="006D7185">
        <w:rPr>
          <w:rFonts w:ascii="Times New Roman" w:hAnsi="Times New Roman" w:cs="Times New Roman"/>
          <w:sz w:val="36"/>
          <w:szCs w:val="28"/>
        </w:rPr>
        <w:t>NITROGEN PUMPER</w:t>
      </w:r>
      <w:r w:rsidR="00D50FBD" w:rsidRPr="006D7185">
        <w:rPr>
          <w:rFonts w:ascii="Times New Roman" w:hAnsi="Times New Roman" w:cs="Times New Roman"/>
          <w:sz w:val="36"/>
          <w:szCs w:val="28"/>
        </w:rPr>
        <w:t xml:space="preserve"> (002)</w:t>
      </w:r>
    </w:p>
    <w:p w:rsidR="00BE02CF" w:rsidRPr="00DB679F" w:rsidRDefault="00DB679F" w:rsidP="00D50FBD">
      <w:pPr>
        <w:ind w:left="360"/>
        <w:jc w:val="both"/>
        <w:rPr>
          <w:rFonts w:ascii="Times New Roman" w:hAnsi="Times New Roman" w:cs="Times New Roman"/>
          <w:i/>
          <w:sz w:val="28"/>
          <w:szCs w:val="28"/>
        </w:rPr>
      </w:pPr>
      <w:r w:rsidRPr="00DB679F">
        <w:rPr>
          <w:rFonts w:ascii="Times New Roman" w:hAnsi="Times New Roman" w:cs="Times New Roman"/>
          <w:i/>
          <w:sz w:val="28"/>
          <w:szCs w:val="28"/>
        </w:rPr>
        <w:t>SPOTTED</w:t>
      </w:r>
      <w:r w:rsidR="00391EA5">
        <w:rPr>
          <w:rFonts w:ascii="Times New Roman" w:hAnsi="Times New Roman" w:cs="Times New Roman"/>
          <w:i/>
          <w:sz w:val="28"/>
          <w:szCs w:val="28"/>
        </w:rPr>
        <w:t xml:space="preserve"> AREAS OF CONCERN</w:t>
      </w:r>
      <w:r w:rsidR="00D50FBD" w:rsidRPr="00DB679F">
        <w:rPr>
          <w:rFonts w:ascii="Times New Roman" w:hAnsi="Times New Roman" w:cs="Times New Roman"/>
          <w:i/>
          <w:sz w:val="28"/>
          <w:szCs w:val="28"/>
        </w:rPr>
        <w:t>:</w:t>
      </w:r>
    </w:p>
    <w:p w:rsidR="00D50FBD" w:rsidRPr="00DB679F" w:rsidRDefault="00D50FBD" w:rsidP="00DB679F">
      <w:pPr>
        <w:pStyle w:val="ListParagraph"/>
        <w:numPr>
          <w:ilvl w:val="0"/>
          <w:numId w:val="18"/>
        </w:numPr>
        <w:jc w:val="both"/>
        <w:rPr>
          <w:rFonts w:ascii="Times New Roman" w:hAnsi="Times New Roman" w:cs="Times New Roman"/>
          <w:sz w:val="28"/>
          <w:szCs w:val="28"/>
        </w:rPr>
      </w:pPr>
      <w:r w:rsidRPr="00DB679F">
        <w:rPr>
          <w:rFonts w:ascii="Times New Roman" w:hAnsi="Times New Roman" w:cs="Times New Roman"/>
          <w:sz w:val="28"/>
          <w:szCs w:val="28"/>
        </w:rPr>
        <w:t>Wrong Positioning of thermostat.</w:t>
      </w:r>
    </w:p>
    <w:p w:rsidR="00BE02CF" w:rsidRDefault="00DB679F" w:rsidP="00DB679F">
      <w:pPr>
        <w:pStyle w:val="ListParagraph"/>
        <w:numPr>
          <w:ilvl w:val="0"/>
          <w:numId w:val="18"/>
        </w:numPr>
        <w:jc w:val="both"/>
        <w:rPr>
          <w:rFonts w:ascii="Times New Roman" w:hAnsi="Times New Roman" w:cs="Times New Roman"/>
          <w:sz w:val="28"/>
          <w:szCs w:val="28"/>
        </w:rPr>
      </w:pPr>
      <w:r>
        <w:rPr>
          <w:rFonts w:ascii="Times New Roman" w:hAnsi="Times New Roman" w:cs="Times New Roman"/>
          <w:sz w:val="28"/>
          <w:szCs w:val="28"/>
        </w:rPr>
        <w:t xml:space="preserve">Faulty Electrical Switch </w:t>
      </w:r>
    </w:p>
    <w:p w:rsidR="00301C83" w:rsidRPr="00301C83" w:rsidRDefault="00301C83" w:rsidP="00DB679F">
      <w:pPr>
        <w:pStyle w:val="ListParagraph"/>
        <w:numPr>
          <w:ilvl w:val="0"/>
          <w:numId w:val="18"/>
        </w:numPr>
        <w:jc w:val="both"/>
        <w:rPr>
          <w:rFonts w:ascii="Times New Roman" w:hAnsi="Times New Roman" w:cs="Times New Roman"/>
          <w:sz w:val="28"/>
          <w:szCs w:val="28"/>
        </w:rPr>
      </w:pPr>
      <w:r w:rsidRPr="00301C83">
        <w:rPr>
          <w:rFonts w:ascii="Times New Roman" w:hAnsi="Times New Roman" w:cs="Times New Roman"/>
          <w:sz w:val="28"/>
          <w:szCs w:val="28"/>
        </w:rPr>
        <w:t>Support frames and guards for rotating parts</w:t>
      </w:r>
    </w:p>
    <w:p w:rsidR="006D7185" w:rsidRDefault="00DB679F" w:rsidP="00D50FBD">
      <w:pPr>
        <w:ind w:left="360"/>
        <w:jc w:val="both"/>
        <w:rPr>
          <w:rFonts w:ascii="Times New Roman" w:hAnsi="Times New Roman" w:cs="Times New Roman"/>
          <w:i/>
          <w:sz w:val="28"/>
          <w:szCs w:val="28"/>
        </w:rPr>
      </w:pPr>
      <w:r w:rsidRPr="00DB679F">
        <w:rPr>
          <w:rFonts w:ascii="Times New Roman" w:hAnsi="Times New Roman" w:cs="Times New Roman"/>
          <w:i/>
          <w:sz w:val="28"/>
          <w:szCs w:val="28"/>
        </w:rPr>
        <w:t>REMEDY</w:t>
      </w:r>
    </w:p>
    <w:p w:rsidR="006D7185" w:rsidRPr="00347219" w:rsidRDefault="00D50FBD" w:rsidP="00347219">
      <w:pPr>
        <w:pStyle w:val="ListParagraph"/>
        <w:numPr>
          <w:ilvl w:val="0"/>
          <w:numId w:val="20"/>
        </w:numPr>
        <w:jc w:val="both"/>
        <w:rPr>
          <w:rFonts w:ascii="Times New Roman" w:hAnsi="Times New Roman" w:cs="Times New Roman"/>
          <w:sz w:val="28"/>
          <w:szCs w:val="28"/>
        </w:rPr>
      </w:pPr>
      <w:r w:rsidRPr="00347219">
        <w:rPr>
          <w:rFonts w:ascii="Times New Roman" w:hAnsi="Times New Roman" w:cs="Times New Roman"/>
          <w:sz w:val="28"/>
          <w:szCs w:val="28"/>
        </w:rPr>
        <w:t xml:space="preserve">Actual positioning of thermostat to enhance adequate </w:t>
      </w:r>
      <w:r w:rsidR="0040243C" w:rsidRPr="00347219">
        <w:rPr>
          <w:rFonts w:ascii="Times New Roman" w:hAnsi="Times New Roman" w:cs="Times New Roman"/>
          <w:sz w:val="28"/>
          <w:szCs w:val="28"/>
        </w:rPr>
        <w:t>heat transfer and cooling effect all around the unit, now the unit is working perfectly well and confirm ok.</w:t>
      </w:r>
    </w:p>
    <w:p w:rsidR="0040243C" w:rsidRDefault="0040243C" w:rsidP="00347219">
      <w:pPr>
        <w:pStyle w:val="ListParagraph"/>
        <w:numPr>
          <w:ilvl w:val="0"/>
          <w:numId w:val="20"/>
        </w:numPr>
        <w:jc w:val="both"/>
        <w:rPr>
          <w:rFonts w:ascii="Times New Roman" w:hAnsi="Times New Roman" w:cs="Times New Roman"/>
          <w:sz w:val="28"/>
          <w:szCs w:val="28"/>
        </w:rPr>
      </w:pPr>
      <w:r w:rsidRPr="00347219">
        <w:rPr>
          <w:rFonts w:ascii="Times New Roman" w:hAnsi="Times New Roman" w:cs="Times New Roman"/>
          <w:sz w:val="28"/>
          <w:szCs w:val="28"/>
        </w:rPr>
        <w:t xml:space="preserve">Found broken and was changed, its working perfectly and ok. </w:t>
      </w:r>
    </w:p>
    <w:p w:rsidR="00552EDC" w:rsidRPr="00552EDC" w:rsidRDefault="00552EDC" w:rsidP="00552EDC">
      <w:pPr>
        <w:pStyle w:val="ListParagraph"/>
        <w:numPr>
          <w:ilvl w:val="0"/>
          <w:numId w:val="20"/>
        </w:numPr>
        <w:rPr>
          <w:rFonts w:ascii="Times New Roman" w:hAnsi="Times New Roman" w:cs="Times New Roman"/>
          <w:sz w:val="28"/>
          <w:szCs w:val="28"/>
        </w:rPr>
      </w:pPr>
      <w:r w:rsidRPr="00552EDC">
        <w:rPr>
          <w:rFonts w:ascii="Times New Roman" w:hAnsi="Times New Roman" w:cs="Times New Roman"/>
          <w:sz w:val="28"/>
          <w:szCs w:val="28"/>
        </w:rPr>
        <w:t>Addition of frame support on the N2 discharge line, with protective guard on the glycol pump.</w:t>
      </w:r>
    </w:p>
    <w:p w:rsidR="0040243C" w:rsidRDefault="0040243C" w:rsidP="00D50FBD">
      <w:pPr>
        <w:ind w:left="360"/>
        <w:jc w:val="both"/>
        <w:rPr>
          <w:rFonts w:ascii="Times New Roman" w:hAnsi="Times New Roman" w:cs="Times New Roman"/>
          <w:sz w:val="28"/>
          <w:szCs w:val="28"/>
        </w:rPr>
      </w:pPr>
      <w:r w:rsidRPr="00BC1299">
        <w:rPr>
          <w:rFonts w:ascii="Times New Roman" w:hAnsi="Times New Roman" w:cs="Times New Roman"/>
          <w:sz w:val="36"/>
          <w:szCs w:val="28"/>
        </w:rPr>
        <w:t>5</w:t>
      </w:r>
      <w:r>
        <w:rPr>
          <w:rFonts w:ascii="Times New Roman" w:hAnsi="Times New Roman" w:cs="Times New Roman"/>
          <w:sz w:val="28"/>
          <w:szCs w:val="28"/>
        </w:rPr>
        <w:t xml:space="preserve">. </w:t>
      </w:r>
      <w:r w:rsidRPr="006D7185">
        <w:rPr>
          <w:rFonts w:ascii="Times New Roman" w:hAnsi="Times New Roman" w:cs="Times New Roman"/>
          <w:sz w:val="36"/>
          <w:szCs w:val="28"/>
        </w:rPr>
        <w:t>NITROGEN PUMPER (001).</w:t>
      </w:r>
    </w:p>
    <w:p w:rsidR="00ED6FB8" w:rsidRPr="006D7185" w:rsidRDefault="006D7185" w:rsidP="00583572">
      <w:pPr>
        <w:ind w:firstLine="360"/>
        <w:jc w:val="both"/>
        <w:rPr>
          <w:rFonts w:ascii="Times New Roman" w:hAnsi="Times New Roman" w:cs="Times New Roman"/>
          <w:i/>
          <w:sz w:val="28"/>
          <w:szCs w:val="28"/>
        </w:rPr>
      </w:pPr>
      <w:r w:rsidRPr="006D7185">
        <w:rPr>
          <w:rFonts w:ascii="Times New Roman" w:hAnsi="Times New Roman" w:cs="Times New Roman"/>
          <w:i/>
          <w:sz w:val="28"/>
          <w:szCs w:val="28"/>
        </w:rPr>
        <w:t xml:space="preserve">SPOTTED AREAS OF CONCERN: </w:t>
      </w:r>
    </w:p>
    <w:p w:rsidR="00ED6FB8" w:rsidRPr="00ED6FB8" w:rsidRDefault="006D7185" w:rsidP="00ED6FB8">
      <w:pPr>
        <w:pStyle w:val="ListParagraph"/>
        <w:numPr>
          <w:ilvl w:val="0"/>
          <w:numId w:val="15"/>
        </w:numPr>
        <w:jc w:val="both"/>
        <w:rPr>
          <w:rFonts w:ascii="Times New Roman" w:hAnsi="Times New Roman" w:cs="Times New Roman"/>
          <w:sz w:val="28"/>
          <w:szCs w:val="28"/>
        </w:rPr>
      </w:pPr>
      <w:r w:rsidRPr="00ED6FB8">
        <w:rPr>
          <w:rFonts w:ascii="Times New Roman" w:hAnsi="Times New Roman" w:cs="Times New Roman"/>
          <w:sz w:val="28"/>
          <w:szCs w:val="28"/>
        </w:rPr>
        <w:t>Nonfunctional</w:t>
      </w:r>
      <w:r w:rsidR="00ED6FB8" w:rsidRPr="00ED6FB8">
        <w:rPr>
          <w:rFonts w:ascii="Times New Roman" w:hAnsi="Times New Roman" w:cs="Times New Roman"/>
          <w:sz w:val="28"/>
          <w:szCs w:val="28"/>
        </w:rPr>
        <w:t xml:space="preserve"> pressure relief valve</w:t>
      </w:r>
    </w:p>
    <w:p w:rsidR="00ED6FB8" w:rsidRPr="00ED6FB8" w:rsidRDefault="00ED6FB8" w:rsidP="00ED6FB8">
      <w:pPr>
        <w:pStyle w:val="ListParagraph"/>
        <w:numPr>
          <w:ilvl w:val="0"/>
          <w:numId w:val="15"/>
        </w:numPr>
        <w:jc w:val="both"/>
        <w:rPr>
          <w:rFonts w:ascii="Times New Roman" w:hAnsi="Times New Roman" w:cs="Times New Roman"/>
          <w:sz w:val="28"/>
          <w:szCs w:val="28"/>
        </w:rPr>
      </w:pPr>
      <w:r w:rsidRPr="00ED6FB8">
        <w:rPr>
          <w:rFonts w:ascii="Times New Roman" w:hAnsi="Times New Roman" w:cs="Times New Roman"/>
          <w:sz w:val="28"/>
          <w:szCs w:val="28"/>
        </w:rPr>
        <w:t>Improper piping and vents in glycol tank</w:t>
      </w:r>
    </w:p>
    <w:p w:rsidR="00ED6FB8" w:rsidRPr="00ED6FB8" w:rsidRDefault="00ED6FB8" w:rsidP="00ED6FB8">
      <w:pPr>
        <w:pStyle w:val="ListParagraph"/>
        <w:numPr>
          <w:ilvl w:val="0"/>
          <w:numId w:val="15"/>
        </w:numPr>
        <w:jc w:val="both"/>
        <w:rPr>
          <w:rFonts w:ascii="Times New Roman" w:hAnsi="Times New Roman" w:cs="Times New Roman"/>
          <w:sz w:val="28"/>
          <w:szCs w:val="28"/>
        </w:rPr>
      </w:pPr>
      <w:r w:rsidRPr="00ED6FB8">
        <w:rPr>
          <w:rFonts w:ascii="Times New Roman" w:hAnsi="Times New Roman" w:cs="Times New Roman"/>
          <w:sz w:val="28"/>
          <w:szCs w:val="28"/>
        </w:rPr>
        <w:lastRenderedPageBreak/>
        <w:t>Support frames and guards for rotating parts</w:t>
      </w:r>
      <w:bookmarkStart w:id="0" w:name="_GoBack"/>
      <w:bookmarkEnd w:id="0"/>
    </w:p>
    <w:p w:rsidR="00ED6FB8" w:rsidRPr="006D7185" w:rsidRDefault="00ED6FB8" w:rsidP="00D50FBD">
      <w:pPr>
        <w:ind w:left="360"/>
        <w:jc w:val="both"/>
        <w:rPr>
          <w:rFonts w:ascii="Times New Roman" w:hAnsi="Times New Roman" w:cs="Times New Roman"/>
          <w:i/>
          <w:sz w:val="28"/>
          <w:szCs w:val="28"/>
        </w:rPr>
      </w:pPr>
      <w:r w:rsidRPr="006D7185">
        <w:rPr>
          <w:rFonts w:ascii="Times New Roman" w:hAnsi="Times New Roman" w:cs="Times New Roman"/>
          <w:i/>
          <w:sz w:val="28"/>
          <w:szCs w:val="28"/>
        </w:rPr>
        <w:t>REMEDY</w:t>
      </w:r>
    </w:p>
    <w:p w:rsidR="0040243C" w:rsidRPr="00ED6FB8" w:rsidRDefault="0040243C" w:rsidP="00ED6FB8">
      <w:pPr>
        <w:pStyle w:val="ListParagraph"/>
        <w:numPr>
          <w:ilvl w:val="0"/>
          <w:numId w:val="14"/>
        </w:numPr>
        <w:jc w:val="both"/>
        <w:rPr>
          <w:rFonts w:ascii="Times New Roman" w:hAnsi="Times New Roman" w:cs="Times New Roman"/>
          <w:sz w:val="28"/>
          <w:szCs w:val="28"/>
        </w:rPr>
      </w:pPr>
      <w:r w:rsidRPr="00ED6FB8">
        <w:rPr>
          <w:rFonts w:ascii="Times New Roman" w:hAnsi="Times New Roman" w:cs="Times New Roman"/>
          <w:sz w:val="28"/>
          <w:szCs w:val="28"/>
        </w:rPr>
        <w:t>Full- flow (PRV) was stocked due to rust, causing excess</w:t>
      </w:r>
      <w:r w:rsidR="00BE02CF" w:rsidRPr="00ED6FB8">
        <w:rPr>
          <w:rFonts w:ascii="Times New Roman" w:hAnsi="Times New Roman" w:cs="Times New Roman"/>
          <w:sz w:val="28"/>
          <w:szCs w:val="28"/>
        </w:rPr>
        <w:t xml:space="preserve"> pressure buildup</w:t>
      </w:r>
      <w:r w:rsidRPr="00ED6FB8">
        <w:rPr>
          <w:rFonts w:ascii="Times New Roman" w:hAnsi="Times New Roman" w:cs="Times New Roman"/>
          <w:sz w:val="28"/>
          <w:szCs w:val="28"/>
        </w:rPr>
        <w:t xml:space="preserve"> in the glycol tank and causes it to over flow during operational activities and when not in operational activities.</w:t>
      </w:r>
    </w:p>
    <w:p w:rsidR="00ED5025" w:rsidRPr="00ED6FB8" w:rsidRDefault="0040243C" w:rsidP="00ED6FB8">
      <w:pPr>
        <w:pStyle w:val="ListParagraph"/>
        <w:numPr>
          <w:ilvl w:val="0"/>
          <w:numId w:val="14"/>
        </w:numPr>
        <w:jc w:val="both"/>
        <w:rPr>
          <w:rFonts w:ascii="Times New Roman" w:hAnsi="Times New Roman" w:cs="Times New Roman"/>
          <w:sz w:val="28"/>
          <w:szCs w:val="28"/>
        </w:rPr>
      </w:pPr>
      <w:r w:rsidRPr="00ED6FB8">
        <w:rPr>
          <w:rFonts w:ascii="Times New Roman" w:hAnsi="Times New Roman" w:cs="Times New Roman"/>
          <w:sz w:val="28"/>
          <w:szCs w:val="28"/>
        </w:rPr>
        <w:t xml:space="preserve">Hoses to the glycol tank and the </w:t>
      </w:r>
      <w:r w:rsidR="00347219" w:rsidRPr="00ED6FB8">
        <w:rPr>
          <w:rFonts w:ascii="Times New Roman" w:hAnsi="Times New Roman" w:cs="Times New Roman"/>
          <w:sz w:val="28"/>
          <w:szCs w:val="28"/>
        </w:rPr>
        <w:t>vaporizer</w:t>
      </w:r>
      <w:r w:rsidRPr="00ED6FB8">
        <w:rPr>
          <w:rFonts w:ascii="Times New Roman" w:hAnsi="Times New Roman" w:cs="Times New Roman"/>
          <w:sz w:val="28"/>
          <w:szCs w:val="28"/>
        </w:rPr>
        <w:t xml:space="preserve"> pot were all wrongly connected, leading to poor fluid circulation when </w:t>
      </w:r>
      <w:r w:rsidR="00ED5025" w:rsidRPr="00ED6FB8">
        <w:rPr>
          <w:rFonts w:ascii="Times New Roman" w:hAnsi="Times New Roman" w:cs="Times New Roman"/>
          <w:sz w:val="28"/>
          <w:szCs w:val="28"/>
        </w:rPr>
        <w:t>engine is running (heat ex – to pot and pot to glycol tank)</w:t>
      </w:r>
    </w:p>
    <w:p w:rsidR="0040243C" w:rsidRPr="00ED6FB8" w:rsidRDefault="00ED5025" w:rsidP="00ED6FB8">
      <w:pPr>
        <w:pStyle w:val="ListParagraph"/>
        <w:numPr>
          <w:ilvl w:val="0"/>
          <w:numId w:val="14"/>
        </w:numPr>
        <w:jc w:val="both"/>
        <w:rPr>
          <w:rFonts w:ascii="Times New Roman" w:hAnsi="Times New Roman" w:cs="Times New Roman"/>
          <w:sz w:val="28"/>
          <w:szCs w:val="28"/>
        </w:rPr>
      </w:pPr>
      <w:r w:rsidRPr="00ED6FB8">
        <w:rPr>
          <w:rFonts w:ascii="Times New Roman" w:hAnsi="Times New Roman" w:cs="Times New Roman"/>
          <w:sz w:val="28"/>
          <w:szCs w:val="28"/>
        </w:rPr>
        <w:t>Introduction of vent in glycol tank to enable to depressurize the tank when the engine is running in other not to cause spoiling of the tank contact on the unit floor.</w:t>
      </w:r>
      <w:r w:rsidR="0040243C" w:rsidRPr="00ED6FB8">
        <w:rPr>
          <w:rFonts w:ascii="Times New Roman" w:hAnsi="Times New Roman" w:cs="Times New Roman"/>
          <w:sz w:val="28"/>
          <w:szCs w:val="28"/>
        </w:rPr>
        <w:t xml:space="preserve"> </w:t>
      </w:r>
    </w:p>
    <w:p w:rsidR="00ED5025" w:rsidRPr="00304CC9" w:rsidRDefault="00ED5025" w:rsidP="00ED5025">
      <w:pPr>
        <w:pStyle w:val="ListParagraph"/>
        <w:numPr>
          <w:ilvl w:val="0"/>
          <w:numId w:val="14"/>
        </w:numPr>
        <w:jc w:val="both"/>
        <w:rPr>
          <w:rFonts w:ascii="Times New Roman" w:hAnsi="Times New Roman" w:cs="Times New Roman"/>
          <w:sz w:val="28"/>
          <w:szCs w:val="28"/>
        </w:rPr>
      </w:pPr>
      <w:r w:rsidRPr="00A7423A">
        <w:rPr>
          <w:rFonts w:ascii="Times New Roman" w:hAnsi="Times New Roman" w:cs="Times New Roman"/>
          <w:sz w:val="28"/>
          <w:szCs w:val="28"/>
        </w:rPr>
        <w:t xml:space="preserve">Addition of frame support on the N2 discharge line, with protective guard on the </w:t>
      </w:r>
      <w:r w:rsidR="00552EDC">
        <w:rPr>
          <w:rFonts w:ascii="Times New Roman" w:hAnsi="Times New Roman" w:cs="Times New Roman"/>
          <w:sz w:val="28"/>
          <w:szCs w:val="28"/>
        </w:rPr>
        <w:t>glycol pum</w:t>
      </w:r>
      <w:r w:rsidRPr="00A7423A">
        <w:rPr>
          <w:rFonts w:ascii="Times New Roman" w:hAnsi="Times New Roman" w:cs="Times New Roman"/>
          <w:sz w:val="28"/>
          <w:szCs w:val="28"/>
        </w:rPr>
        <w:t>p</w:t>
      </w:r>
      <w:r w:rsidR="00552EDC">
        <w:rPr>
          <w:rFonts w:ascii="Times New Roman" w:hAnsi="Times New Roman" w:cs="Times New Roman"/>
          <w:sz w:val="28"/>
          <w:szCs w:val="28"/>
        </w:rPr>
        <w:t>.</w:t>
      </w:r>
    </w:p>
    <w:sectPr w:rsidR="00ED5025" w:rsidRPr="00304CC9" w:rsidSect="00477D25">
      <w:pgSz w:w="12240" w:h="15840"/>
      <w:pgMar w:top="1080" w:right="720" w:bottom="108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A402B"/>
    <w:multiLevelType w:val="hybridMultilevel"/>
    <w:tmpl w:val="198437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474AB7"/>
    <w:multiLevelType w:val="hybridMultilevel"/>
    <w:tmpl w:val="41F478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D5E5BA8"/>
    <w:multiLevelType w:val="hybridMultilevel"/>
    <w:tmpl w:val="B91A94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D63278"/>
    <w:multiLevelType w:val="hybridMultilevel"/>
    <w:tmpl w:val="C20CD6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AD55FCB"/>
    <w:multiLevelType w:val="hybridMultilevel"/>
    <w:tmpl w:val="8624816A"/>
    <w:lvl w:ilvl="0" w:tplc="14BA8C6A">
      <w:start w:val="1"/>
      <w:numFmt w:val="decimal"/>
      <w:lvlText w:val="(%1)"/>
      <w:lvlJc w:val="left"/>
      <w:pPr>
        <w:ind w:left="1200" w:hanging="4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00B5DF9"/>
    <w:multiLevelType w:val="hybridMultilevel"/>
    <w:tmpl w:val="C6901EE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4001C56"/>
    <w:multiLevelType w:val="hybridMultilevel"/>
    <w:tmpl w:val="8856E40E"/>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7">
    <w:nsid w:val="35CC0662"/>
    <w:multiLevelType w:val="hybridMultilevel"/>
    <w:tmpl w:val="A4560F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732279F"/>
    <w:multiLevelType w:val="hybridMultilevel"/>
    <w:tmpl w:val="83D6307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B630665"/>
    <w:multiLevelType w:val="hybridMultilevel"/>
    <w:tmpl w:val="1FCC48B6"/>
    <w:lvl w:ilvl="0" w:tplc="14BA8C6A">
      <w:start w:val="1"/>
      <w:numFmt w:val="decimal"/>
      <w:lvlText w:val="(%1)"/>
      <w:lvlJc w:val="left"/>
      <w:pPr>
        <w:ind w:left="840" w:hanging="405"/>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0">
    <w:nsid w:val="3BA43CBB"/>
    <w:multiLevelType w:val="hybridMultilevel"/>
    <w:tmpl w:val="2F704B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8006E8D"/>
    <w:multiLevelType w:val="hybridMultilevel"/>
    <w:tmpl w:val="A862595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4C047576"/>
    <w:multiLevelType w:val="hybridMultilevel"/>
    <w:tmpl w:val="149E60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C662586"/>
    <w:multiLevelType w:val="hybridMultilevel"/>
    <w:tmpl w:val="9BB4E9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0DD7122"/>
    <w:multiLevelType w:val="hybridMultilevel"/>
    <w:tmpl w:val="DF08CF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1516272"/>
    <w:multiLevelType w:val="hybridMultilevel"/>
    <w:tmpl w:val="F9F2460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1E03DDB"/>
    <w:multiLevelType w:val="hybridMultilevel"/>
    <w:tmpl w:val="9AE26D46"/>
    <w:lvl w:ilvl="0" w:tplc="04090005">
      <w:start w:val="1"/>
      <w:numFmt w:val="bullet"/>
      <w:lvlText w:val=""/>
      <w:lvlJc w:val="left"/>
      <w:pPr>
        <w:ind w:left="1150" w:hanging="360"/>
      </w:pPr>
      <w:rPr>
        <w:rFonts w:ascii="Wingdings" w:hAnsi="Wingdings" w:hint="default"/>
      </w:rPr>
    </w:lvl>
    <w:lvl w:ilvl="1" w:tplc="04090003" w:tentative="1">
      <w:start w:val="1"/>
      <w:numFmt w:val="bullet"/>
      <w:lvlText w:val="o"/>
      <w:lvlJc w:val="left"/>
      <w:pPr>
        <w:ind w:left="1870" w:hanging="360"/>
      </w:pPr>
      <w:rPr>
        <w:rFonts w:ascii="Courier New" w:hAnsi="Courier New" w:cs="Courier New" w:hint="default"/>
      </w:rPr>
    </w:lvl>
    <w:lvl w:ilvl="2" w:tplc="04090005" w:tentative="1">
      <w:start w:val="1"/>
      <w:numFmt w:val="bullet"/>
      <w:lvlText w:val=""/>
      <w:lvlJc w:val="left"/>
      <w:pPr>
        <w:ind w:left="2590" w:hanging="360"/>
      </w:pPr>
      <w:rPr>
        <w:rFonts w:ascii="Wingdings" w:hAnsi="Wingdings" w:hint="default"/>
      </w:rPr>
    </w:lvl>
    <w:lvl w:ilvl="3" w:tplc="04090001" w:tentative="1">
      <w:start w:val="1"/>
      <w:numFmt w:val="bullet"/>
      <w:lvlText w:val=""/>
      <w:lvlJc w:val="left"/>
      <w:pPr>
        <w:ind w:left="3310" w:hanging="360"/>
      </w:pPr>
      <w:rPr>
        <w:rFonts w:ascii="Symbol" w:hAnsi="Symbol" w:hint="default"/>
      </w:rPr>
    </w:lvl>
    <w:lvl w:ilvl="4" w:tplc="04090003" w:tentative="1">
      <w:start w:val="1"/>
      <w:numFmt w:val="bullet"/>
      <w:lvlText w:val="o"/>
      <w:lvlJc w:val="left"/>
      <w:pPr>
        <w:ind w:left="4030" w:hanging="360"/>
      </w:pPr>
      <w:rPr>
        <w:rFonts w:ascii="Courier New" w:hAnsi="Courier New" w:cs="Courier New" w:hint="default"/>
      </w:rPr>
    </w:lvl>
    <w:lvl w:ilvl="5" w:tplc="04090005" w:tentative="1">
      <w:start w:val="1"/>
      <w:numFmt w:val="bullet"/>
      <w:lvlText w:val=""/>
      <w:lvlJc w:val="left"/>
      <w:pPr>
        <w:ind w:left="4750" w:hanging="360"/>
      </w:pPr>
      <w:rPr>
        <w:rFonts w:ascii="Wingdings" w:hAnsi="Wingdings" w:hint="default"/>
      </w:rPr>
    </w:lvl>
    <w:lvl w:ilvl="6" w:tplc="04090001" w:tentative="1">
      <w:start w:val="1"/>
      <w:numFmt w:val="bullet"/>
      <w:lvlText w:val=""/>
      <w:lvlJc w:val="left"/>
      <w:pPr>
        <w:ind w:left="5470" w:hanging="360"/>
      </w:pPr>
      <w:rPr>
        <w:rFonts w:ascii="Symbol" w:hAnsi="Symbol" w:hint="default"/>
      </w:rPr>
    </w:lvl>
    <w:lvl w:ilvl="7" w:tplc="04090003" w:tentative="1">
      <w:start w:val="1"/>
      <w:numFmt w:val="bullet"/>
      <w:lvlText w:val="o"/>
      <w:lvlJc w:val="left"/>
      <w:pPr>
        <w:ind w:left="6190" w:hanging="360"/>
      </w:pPr>
      <w:rPr>
        <w:rFonts w:ascii="Courier New" w:hAnsi="Courier New" w:cs="Courier New" w:hint="default"/>
      </w:rPr>
    </w:lvl>
    <w:lvl w:ilvl="8" w:tplc="04090005" w:tentative="1">
      <w:start w:val="1"/>
      <w:numFmt w:val="bullet"/>
      <w:lvlText w:val=""/>
      <w:lvlJc w:val="left"/>
      <w:pPr>
        <w:ind w:left="6910" w:hanging="360"/>
      </w:pPr>
      <w:rPr>
        <w:rFonts w:ascii="Wingdings" w:hAnsi="Wingdings" w:hint="default"/>
      </w:rPr>
    </w:lvl>
  </w:abstractNum>
  <w:abstractNum w:abstractNumId="17">
    <w:nsid w:val="523F745C"/>
    <w:multiLevelType w:val="hybridMultilevel"/>
    <w:tmpl w:val="EFD2C9C2"/>
    <w:lvl w:ilvl="0" w:tplc="F0CECC5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9EB4B53"/>
    <w:multiLevelType w:val="hybridMultilevel"/>
    <w:tmpl w:val="F886E9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FC8348A"/>
    <w:multiLevelType w:val="hybridMultilevel"/>
    <w:tmpl w:val="A32405EE"/>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673A5B38"/>
    <w:multiLevelType w:val="hybridMultilevel"/>
    <w:tmpl w:val="290CF67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7B77627C"/>
    <w:multiLevelType w:val="hybridMultilevel"/>
    <w:tmpl w:val="978EBAC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7FB76C8C"/>
    <w:multiLevelType w:val="hybridMultilevel"/>
    <w:tmpl w:val="13A03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2"/>
  </w:num>
  <w:num w:numId="3">
    <w:abstractNumId w:val="3"/>
  </w:num>
  <w:num w:numId="4">
    <w:abstractNumId w:val="18"/>
  </w:num>
  <w:num w:numId="5">
    <w:abstractNumId w:val="5"/>
  </w:num>
  <w:num w:numId="6">
    <w:abstractNumId w:val="13"/>
  </w:num>
  <w:num w:numId="7">
    <w:abstractNumId w:val="20"/>
  </w:num>
  <w:num w:numId="8">
    <w:abstractNumId w:val="8"/>
  </w:num>
  <w:num w:numId="9">
    <w:abstractNumId w:val="11"/>
  </w:num>
  <w:num w:numId="10">
    <w:abstractNumId w:val="12"/>
  </w:num>
  <w:num w:numId="11">
    <w:abstractNumId w:val="9"/>
  </w:num>
  <w:num w:numId="12">
    <w:abstractNumId w:val="15"/>
  </w:num>
  <w:num w:numId="13">
    <w:abstractNumId w:val="16"/>
  </w:num>
  <w:num w:numId="14">
    <w:abstractNumId w:val="0"/>
  </w:num>
  <w:num w:numId="15">
    <w:abstractNumId w:val="7"/>
  </w:num>
  <w:num w:numId="16">
    <w:abstractNumId w:val="4"/>
  </w:num>
  <w:num w:numId="17">
    <w:abstractNumId w:val="21"/>
  </w:num>
  <w:num w:numId="18">
    <w:abstractNumId w:val="2"/>
  </w:num>
  <w:num w:numId="19">
    <w:abstractNumId w:val="19"/>
  </w:num>
  <w:num w:numId="20">
    <w:abstractNumId w:val="10"/>
  </w:num>
  <w:num w:numId="21">
    <w:abstractNumId w:val="17"/>
  </w:num>
  <w:num w:numId="22">
    <w:abstractNumId w:val="1"/>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06AA"/>
    <w:rsid w:val="001C457B"/>
    <w:rsid w:val="001C76E6"/>
    <w:rsid w:val="001D1052"/>
    <w:rsid w:val="00263CEA"/>
    <w:rsid w:val="002F2532"/>
    <w:rsid w:val="00301C83"/>
    <w:rsid w:val="00304CC9"/>
    <w:rsid w:val="00346481"/>
    <w:rsid w:val="003465BC"/>
    <w:rsid w:val="00347219"/>
    <w:rsid w:val="00391EA5"/>
    <w:rsid w:val="003C06AA"/>
    <w:rsid w:val="003C06C6"/>
    <w:rsid w:val="0040243C"/>
    <w:rsid w:val="00477D25"/>
    <w:rsid w:val="00552EDC"/>
    <w:rsid w:val="00583572"/>
    <w:rsid w:val="005D6628"/>
    <w:rsid w:val="0066084E"/>
    <w:rsid w:val="006D7185"/>
    <w:rsid w:val="00794ABC"/>
    <w:rsid w:val="00947309"/>
    <w:rsid w:val="009F4024"/>
    <w:rsid w:val="00A7423A"/>
    <w:rsid w:val="00B47847"/>
    <w:rsid w:val="00B83352"/>
    <w:rsid w:val="00BC1299"/>
    <w:rsid w:val="00BE02CF"/>
    <w:rsid w:val="00BE655A"/>
    <w:rsid w:val="00D135BE"/>
    <w:rsid w:val="00D20A03"/>
    <w:rsid w:val="00D50FBD"/>
    <w:rsid w:val="00DB679F"/>
    <w:rsid w:val="00E02CF8"/>
    <w:rsid w:val="00E56068"/>
    <w:rsid w:val="00ED5025"/>
    <w:rsid w:val="00ED6FB8"/>
    <w:rsid w:val="00F04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06A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06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474</TotalTime>
  <Pages>1</Pages>
  <Words>485</Words>
  <Characters>2767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Poseidon Energy2</dc:creator>
  <cp:lastModifiedBy>Poseidon Energy2</cp:lastModifiedBy>
  <cp:revision>13</cp:revision>
  <dcterms:created xsi:type="dcterms:W3CDTF">2014-08-05T10:56:00Z</dcterms:created>
  <dcterms:modified xsi:type="dcterms:W3CDTF">2014-08-07T11:13:00Z</dcterms:modified>
</cp:coreProperties>
</file>