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957" w:rsidRPr="0010300B" w:rsidRDefault="00140957" w:rsidP="0010300B">
      <w:pPr>
        <w:jc w:val="center"/>
        <w:rPr>
          <w:rFonts w:ascii="Algerian" w:hAnsi="Algerian"/>
          <w:b/>
          <w:sz w:val="36"/>
          <w:szCs w:val="36"/>
        </w:rPr>
      </w:pPr>
      <w:r w:rsidRPr="0010300B">
        <w:rPr>
          <w:rFonts w:ascii="Algerian" w:hAnsi="Algerian"/>
          <w:b/>
          <w:sz w:val="36"/>
          <w:szCs w:val="36"/>
        </w:rPr>
        <w:t>IMPORTANT NOTICE</w:t>
      </w:r>
    </w:p>
    <w:p w:rsidR="00140957" w:rsidRPr="0010300B" w:rsidRDefault="00140957" w:rsidP="0010300B">
      <w:pPr>
        <w:jc w:val="both"/>
        <w:rPr>
          <w:b/>
          <w:sz w:val="28"/>
          <w:szCs w:val="28"/>
        </w:rPr>
      </w:pPr>
      <w:r w:rsidRPr="0010300B">
        <w:rPr>
          <w:b/>
          <w:sz w:val="28"/>
          <w:szCs w:val="28"/>
        </w:rPr>
        <w:t>Due to the recent security challenges in the</w:t>
      </w:r>
      <w:r w:rsidR="000D7B2F" w:rsidRPr="0010300B">
        <w:rPr>
          <w:b/>
          <w:sz w:val="28"/>
          <w:szCs w:val="28"/>
        </w:rPr>
        <w:t xml:space="preserve"> country and the recent announcement</w:t>
      </w:r>
      <w:r w:rsidR="00BB5EE2" w:rsidRPr="0010300B">
        <w:rPr>
          <w:b/>
          <w:sz w:val="28"/>
          <w:szCs w:val="28"/>
        </w:rPr>
        <w:t xml:space="preserve"> by</w:t>
      </w:r>
      <w:r w:rsidRPr="0010300B">
        <w:rPr>
          <w:b/>
          <w:sz w:val="28"/>
          <w:szCs w:val="28"/>
        </w:rPr>
        <w:t xml:space="preserve"> Rivers State Govt. on </w:t>
      </w:r>
      <w:r w:rsidRPr="0010300B">
        <w:rPr>
          <w:rFonts w:ascii="Arial Black" w:hAnsi="Arial Black"/>
          <w:b/>
          <w:sz w:val="28"/>
          <w:szCs w:val="28"/>
        </w:rPr>
        <w:t>STATE CURFEW FR0M 7PM</w:t>
      </w:r>
      <w:r w:rsidR="000D7B2F" w:rsidRPr="0010300B">
        <w:rPr>
          <w:rFonts w:ascii="Arial Black" w:hAnsi="Arial Black"/>
          <w:b/>
          <w:sz w:val="28"/>
          <w:szCs w:val="28"/>
        </w:rPr>
        <w:t>-6</w:t>
      </w:r>
      <w:r w:rsidRPr="0010300B">
        <w:rPr>
          <w:rFonts w:ascii="Arial Black" w:hAnsi="Arial Black"/>
          <w:b/>
          <w:sz w:val="28"/>
          <w:szCs w:val="28"/>
        </w:rPr>
        <w:t>AM</w:t>
      </w:r>
      <w:r w:rsidRPr="0010300B">
        <w:rPr>
          <w:b/>
          <w:sz w:val="28"/>
          <w:szCs w:val="28"/>
        </w:rPr>
        <w:t xml:space="preserve"> starting today 11/05/2021 till further notice. To this effect, we wish to notify our </w:t>
      </w:r>
      <w:r w:rsidR="000D7B2F" w:rsidRPr="0010300B">
        <w:rPr>
          <w:b/>
          <w:sz w:val="28"/>
          <w:szCs w:val="28"/>
        </w:rPr>
        <w:t>Esteemed</w:t>
      </w:r>
      <w:r w:rsidR="0010300B">
        <w:rPr>
          <w:b/>
          <w:sz w:val="28"/>
          <w:szCs w:val="28"/>
        </w:rPr>
        <w:t xml:space="preserve"> Customers of our </w:t>
      </w:r>
      <w:r w:rsidR="0010300B" w:rsidRPr="0010300B">
        <w:rPr>
          <w:rFonts w:ascii="Arial Black" w:hAnsi="Arial Black"/>
          <w:b/>
          <w:sz w:val="28"/>
          <w:szCs w:val="28"/>
        </w:rPr>
        <w:t>NEW</w:t>
      </w:r>
      <w:r w:rsidRPr="0010300B">
        <w:rPr>
          <w:rFonts w:ascii="Arial Black" w:hAnsi="Arial Black"/>
          <w:b/>
          <w:sz w:val="28"/>
          <w:szCs w:val="28"/>
        </w:rPr>
        <w:t xml:space="preserve"> CLOSING TIME</w:t>
      </w:r>
      <w:r w:rsidR="000D7B2F" w:rsidRPr="0010300B">
        <w:rPr>
          <w:rFonts w:ascii="Arial Black" w:hAnsi="Arial Black"/>
          <w:b/>
          <w:sz w:val="28"/>
          <w:szCs w:val="28"/>
        </w:rPr>
        <w:t xml:space="preserve"> 6PM</w:t>
      </w:r>
      <w:r w:rsidR="000D7B2F" w:rsidRPr="0010300B">
        <w:rPr>
          <w:b/>
          <w:sz w:val="28"/>
          <w:szCs w:val="28"/>
        </w:rPr>
        <w:t>. This new closing time will be reviewed once the State Government reviews the current curfew in the state.</w:t>
      </w:r>
    </w:p>
    <w:p w:rsidR="000D7B2F" w:rsidRPr="0010300B" w:rsidRDefault="000D7B2F" w:rsidP="0010300B">
      <w:pPr>
        <w:jc w:val="both"/>
        <w:rPr>
          <w:b/>
          <w:sz w:val="28"/>
          <w:szCs w:val="28"/>
        </w:rPr>
      </w:pPr>
      <w:bookmarkStart w:id="0" w:name="_GoBack"/>
      <w:bookmarkEnd w:id="0"/>
    </w:p>
    <w:p w:rsidR="00BB5EE2" w:rsidRPr="0010300B" w:rsidRDefault="00BB5EE2" w:rsidP="0010300B">
      <w:pPr>
        <w:jc w:val="both"/>
        <w:rPr>
          <w:b/>
          <w:sz w:val="28"/>
          <w:szCs w:val="28"/>
        </w:rPr>
      </w:pPr>
      <w:r w:rsidRPr="0010300B">
        <w:rPr>
          <w:b/>
          <w:sz w:val="28"/>
          <w:szCs w:val="28"/>
        </w:rPr>
        <w:t xml:space="preserve">We plead you adjust to this new closing time, </w:t>
      </w:r>
      <w:r w:rsidRPr="0010300B">
        <w:rPr>
          <w:rFonts w:ascii="Arial Black" w:hAnsi="Arial Black"/>
          <w:b/>
          <w:sz w:val="28"/>
          <w:szCs w:val="28"/>
        </w:rPr>
        <w:t>ONCE is 6pm</w:t>
      </w:r>
      <w:r w:rsidRPr="0010300B">
        <w:rPr>
          <w:b/>
          <w:sz w:val="28"/>
          <w:szCs w:val="28"/>
        </w:rPr>
        <w:t xml:space="preserve"> the staffs won’t be able to serve any customer again. Thanks for your co-operation.</w:t>
      </w:r>
    </w:p>
    <w:p w:rsidR="000D7B2F" w:rsidRPr="0010300B" w:rsidRDefault="00BB5EE2" w:rsidP="0010300B">
      <w:pPr>
        <w:jc w:val="both"/>
        <w:rPr>
          <w:b/>
          <w:sz w:val="28"/>
          <w:szCs w:val="28"/>
        </w:rPr>
      </w:pPr>
      <w:r w:rsidRPr="0010300B">
        <w:rPr>
          <w:b/>
          <w:sz w:val="28"/>
          <w:szCs w:val="28"/>
        </w:rPr>
        <w:t>Sorry for any inconveniences this may cause you!</w:t>
      </w:r>
    </w:p>
    <w:p w:rsidR="00BB5EE2" w:rsidRPr="0010300B" w:rsidRDefault="00BB5EE2" w:rsidP="0010300B">
      <w:pPr>
        <w:jc w:val="both"/>
        <w:rPr>
          <w:b/>
          <w:sz w:val="28"/>
          <w:szCs w:val="28"/>
        </w:rPr>
      </w:pPr>
      <w:r w:rsidRPr="0010300B">
        <w:rPr>
          <w:b/>
          <w:sz w:val="28"/>
          <w:szCs w:val="28"/>
        </w:rPr>
        <w:t>Happy Betting!!!!!!!!!!!!!!</w:t>
      </w:r>
    </w:p>
    <w:p w:rsidR="0010300B" w:rsidRPr="0010300B" w:rsidRDefault="0010300B" w:rsidP="0010300B">
      <w:pPr>
        <w:jc w:val="both"/>
        <w:rPr>
          <w:b/>
          <w:sz w:val="28"/>
          <w:szCs w:val="28"/>
        </w:rPr>
      </w:pPr>
    </w:p>
    <w:p w:rsidR="0010300B" w:rsidRPr="0010300B" w:rsidRDefault="0010300B" w:rsidP="0010300B">
      <w:pPr>
        <w:jc w:val="right"/>
        <w:rPr>
          <w:b/>
          <w:sz w:val="28"/>
          <w:szCs w:val="28"/>
        </w:rPr>
      </w:pPr>
      <w:r w:rsidRPr="0010300B">
        <w:rPr>
          <w:b/>
          <w:sz w:val="28"/>
          <w:szCs w:val="28"/>
        </w:rPr>
        <w:t>SIGNED: MANAGEMENT</w:t>
      </w:r>
    </w:p>
    <w:sectPr w:rsidR="0010300B" w:rsidRPr="00103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957"/>
    <w:rsid w:val="000D7B2F"/>
    <w:rsid w:val="0010300B"/>
    <w:rsid w:val="00140957"/>
    <w:rsid w:val="00794CE6"/>
    <w:rsid w:val="00BB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ADEE"/>
  <w15:chartTrackingRefBased/>
  <w15:docId w15:val="{DE962FA4-5FB5-406C-ABCC-AAAAA0F2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2021-05-11T06:40:00Z</dcterms:created>
  <dcterms:modified xsi:type="dcterms:W3CDTF">2021-05-11T07:18:00Z</dcterms:modified>
</cp:coreProperties>
</file>