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062" w:rsidRPr="002E0062" w:rsidRDefault="002E0062" w:rsidP="002E0062">
      <w:pPr>
        <w:jc w:val="center"/>
        <w:rPr>
          <w:rFonts w:ascii="Georgia" w:hAnsi="Georgia"/>
          <w:b/>
          <w:i/>
          <w:sz w:val="28"/>
          <w:szCs w:val="28"/>
        </w:rPr>
      </w:pPr>
      <w:r w:rsidRPr="002E0062">
        <w:rPr>
          <w:rFonts w:ascii="Georgia" w:hAnsi="Georgia"/>
          <w:b/>
          <w:i/>
          <w:sz w:val="28"/>
          <w:szCs w:val="28"/>
        </w:rPr>
        <w:t xml:space="preserve">Jerry Roll’s Grammys </w:t>
      </w:r>
      <w:r w:rsidR="000F4FDA">
        <w:rPr>
          <w:rFonts w:ascii="Georgia" w:hAnsi="Georgia"/>
          <w:b/>
          <w:i/>
          <w:sz w:val="28"/>
          <w:szCs w:val="28"/>
        </w:rPr>
        <w:t>S</w:t>
      </w:r>
      <w:r w:rsidRPr="002E0062">
        <w:rPr>
          <w:rFonts w:ascii="Georgia" w:hAnsi="Georgia"/>
          <w:b/>
          <w:i/>
          <w:sz w:val="28"/>
          <w:szCs w:val="28"/>
        </w:rPr>
        <w:t xml:space="preserve">peech </w:t>
      </w:r>
      <w:r w:rsidR="000F4FDA">
        <w:rPr>
          <w:rFonts w:ascii="Georgia" w:hAnsi="Georgia"/>
          <w:b/>
          <w:i/>
          <w:sz w:val="28"/>
          <w:szCs w:val="28"/>
        </w:rPr>
        <w:t>R</w:t>
      </w:r>
      <w:r w:rsidRPr="002E0062">
        <w:rPr>
          <w:rFonts w:ascii="Georgia" w:hAnsi="Georgia"/>
          <w:b/>
          <w:i/>
          <w:sz w:val="28"/>
          <w:szCs w:val="28"/>
        </w:rPr>
        <w:t xml:space="preserve">eminds of </w:t>
      </w:r>
      <w:r w:rsidR="000F4FDA">
        <w:rPr>
          <w:rFonts w:ascii="Georgia" w:hAnsi="Georgia"/>
          <w:b/>
          <w:i/>
          <w:sz w:val="28"/>
          <w:szCs w:val="28"/>
        </w:rPr>
        <w:t>F</w:t>
      </w:r>
      <w:r w:rsidRPr="002E0062">
        <w:rPr>
          <w:rFonts w:ascii="Georgia" w:hAnsi="Georgia"/>
          <w:b/>
          <w:i/>
          <w:sz w:val="28"/>
          <w:szCs w:val="28"/>
        </w:rPr>
        <w:t xml:space="preserve">reshly-minted President </w:t>
      </w:r>
      <w:proofErr w:type="spellStart"/>
      <w:r w:rsidRPr="002E0062">
        <w:rPr>
          <w:rFonts w:ascii="Georgia" w:hAnsi="Georgia"/>
          <w:b/>
          <w:i/>
          <w:sz w:val="28"/>
          <w:szCs w:val="28"/>
        </w:rPr>
        <w:t>Buhari</w:t>
      </w:r>
      <w:proofErr w:type="spellEnd"/>
    </w:p>
    <w:p w:rsidR="002E0062" w:rsidRDefault="002E0062" w:rsidP="002E0062">
      <w:pPr>
        <w:rPr>
          <w:rFonts w:ascii="Georgia" w:hAnsi="Georgia"/>
          <w:sz w:val="28"/>
          <w:szCs w:val="28"/>
        </w:rPr>
      </w:pPr>
      <w:r>
        <w:rPr>
          <w:rFonts w:ascii="Georgia" w:hAnsi="Georgia"/>
          <w:sz w:val="28"/>
          <w:szCs w:val="28"/>
        </w:rPr>
        <w:t xml:space="preserve">By </w:t>
      </w:r>
      <w:proofErr w:type="spellStart"/>
      <w:r>
        <w:rPr>
          <w:rFonts w:ascii="Georgia" w:hAnsi="Georgia"/>
          <w:sz w:val="28"/>
          <w:szCs w:val="28"/>
        </w:rPr>
        <w:t>Ugochukwu</w:t>
      </w:r>
      <w:proofErr w:type="spellEnd"/>
      <w:r>
        <w:rPr>
          <w:rFonts w:ascii="Georgia" w:hAnsi="Georgia"/>
          <w:sz w:val="28"/>
          <w:szCs w:val="28"/>
        </w:rPr>
        <w:t xml:space="preserve"> </w:t>
      </w:r>
      <w:proofErr w:type="spellStart"/>
      <w:r>
        <w:rPr>
          <w:rFonts w:ascii="Georgia" w:hAnsi="Georgia"/>
          <w:sz w:val="28"/>
          <w:szCs w:val="28"/>
        </w:rPr>
        <w:t>Ugwuanyi</w:t>
      </w:r>
      <w:proofErr w:type="spellEnd"/>
    </w:p>
    <w:p w:rsidR="002E0062" w:rsidRPr="002E0062" w:rsidRDefault="002E0062" w:rsidP="002E0062">
      <w:pPr>
        <w:rPr>
          <w:rFonts w:ascii="Georgia" w:hAnsi="Georgia"/>
          <w:sz w:val="28"/>
          <w:szCs w:val="28"/>
        </w:rPr>
      </w:pPr>
    </w:p>
    <w:p w:rsidR="002E0062" w:rsidRPr="002E0062" w:rsidRDefault="002E0062" w:rsidP="002E0062">
      <w:pPr>
        <w:rPr>
          <w:rFonts w:ascii="Georgia" w:hAnsi="Georgia"/>
          <w:sz w:val="28"/>
          <w:szCs w:val="28"/>
        </w:rPr>
      </w:pPr>
      <w:r w:rsidRPr="002E0062">
        <w:rPr>
          <w:rFonts w:ascii="Georgia" w:hAnsi="Georgia"/>
          <w:sz w:val="28"/>
          <w:szCs w:val="28"/>
        </w:rPr>
        <w:t xml:space="preserve">Just like “fuel subsidy is gone” announcement dominated discourse post inauguration ceremony of President Bola </w:t>
      </w:r>
      <w:proofErr w:type="spellStart"/>
      <w:r w:rsidRPr="002E0062">
        <w:rPr>
          <w:rFonts w:ascii="Georgia" w:hAnsi="Georgia"/>
          <w:sz w:val="28"/>
          <w:szCs w:val="28"/>
        </w:rPr>
        <w:t>Tinubu</w:t>
      </w:r>
      <w:proofErr w:type="spellEnd"/>
      <w:r w:rsidRPr="002E0062">
        <w:rPr>
          <w:rFonts w:ascii="Georgia" w:hAnsi="Georgia"/>
          <w:sz w:val="28"/>
          <w:szCs w:val="28"/>
        </w:rPr>
        <w:t>, what trended from his predecessor’s swearing in was</w:t>
      </w:r>
      <w:r w:rsidR="000F4FDA">
        <w:rPr>
          <w:rFonts w:ascii="Georgia" w:hAnsi="Georgia"/>
          <w:sz w:val="28"/>
          <w:szCs w:val="28"/>
        </w:rPr>
        <w:t xml:space="preserve"> arguably the</w:t>
      </w:r>
      <w:r w:rsidRPr="002E0062">
        <w:rPr>
          <w:rFonts w:ascii="Georgia" w:hAnsi="Georgia"/>
          <w:sz w:val="28"/>
          <w:szCs w:val="28"/>
        </w:rPr>
        <w:t>: “I belong to e</w:t>
      </w:r>
      <w:r w:rsidR="000F4FDA">
        <w:rPr>
          <w:rFonts w:ascii="Georgia" w:hAnsi="Georgia"/>
          <w:sz w:val="28"/>
          <w:szCs w:val="28"/>
        </w:rPr>
        <w:t>verybody and I belong to nobody</w:t>
      </w:r>
      <w:r w:rsidRPr="002E0062">
        <w:rPr>
          <w:rFonts w:ascii="Georgia" w:hAnsi="Georgia"/>
          <w:sz w:val="28"/>
          <w:szCs w:val="28"/>
        </w:rPr>
        <w:t>”</w:t>
      </w:r>
      <w:r w:rsidR="000F4FDA">
        <w:rPr>
          <w:rFonts w:ascii="Georgia" w:hAnsi="Georgia"/>
          <w:sz w:val="28"/>
          <w:szCs w:val="28"/>
        </w:rPr>
        <w:t xml:space="preserve"> proclamation. </w:t>
      </w:r>
      <w:r w:rsidR="0071378B">
        <w:rPr>
          <w:rFonts w:ascii="Georgia" w:hAnsi="Georgia"/>
          <w:sz w:val="28"/>
          <w:szCs w:val="28"/>
        </w:rPr>
        <w:t xml:space="preserve"> That was</w:t>
      </w:r>
      <w:r w:rsidRPr="002E0062">
        <w:rPr>
          <w:rFonts w:ascii="Georgia" w:hAnsi="Georgia"/>
          <w:sz w:val="28"/>
          <w:szCs w:val="28"/>
        </w:rPr>
        <w:t xml:space="preserve"> a classic doublespeak - an oxymoronic expression. </w:t>
      </w:r>
      <w:r>
        <w:rPr>
          <w:rFonts w:ascii="Georgia" w:hAnsi="Georgia"/>
          <w:sz w:val="28"/>
          <w:szCs w:val="28"/>
        </w:rPr>
        <w:t>The illusive</w:t>
      </w:r>
      <w:r w:rsidRPr="002E0062">
        <w:rPr>
          <w:rFonts w:ascii="Georgia" w:hAnsi="Georgia"/>
          <w:sz w:val="28"/>
          <w:szCs w:val="28"/>
        </w:rPr>
        <w:t xml:space="preserve"> statement makes you an offer with one hand and retrieves it with the other. </w:t>
      </w:r>
      <w:r>
        <w:rPr>
          <w:rFonts w:ascii="Georgia" w:hAnsi="Georgia"/>
          <w:sz w:val="28"/>
          <w:szCs w:val="28"/>
        </w:rPr>
        <w:t>Nigeria</w:t>
      </w:r>
      <w:r w:rsidR="00467D5E">
        <w:rPr>
          <w:rFonts w:ascii="Georgia" w:hAnsi="Georgia"/>
          <w:sz w:val="28"/>
          <w:szCs w:val="28"/>
        </w:rPr>
        <w:t>ns who cognitively lived through</w:t>
      </w:r>
      <w:r w:rsidRPr="002E0062">
        <w:rPr>
          <w:rFonts w:ascii="Georgia" w:hAnsi="Georgia"/>
          <w:sz w:val="28"/>
          <w:szCs w:val="28"/>
        </w:rPr>
        <w:t xml:space="preserve"> that administ</w:t>
      </w:r>
      <w:r w:rsidR="00467D5E">
        <w:rPr>
          <w:rFonts w:ascii="Georgia" w:hAnsi="Georgia"/>
          <w:sz w:val="28"/>
          <w:szCs w:val="28"/>
        </w:rPr>
        <w:t>ration can draw inferences</w:t>
      </w:r>
      <w:r w:rsidRPr="002E0062">
        <w:rPr>
          <w:rFonts w:ascii="Georgia" w:hAnsi="Georgia"/>
          <w:sz w:val="28"/>
          <w:szCs w:val="28"/>
        </w:rPr>
        <w:t xml:space="preserve"> whether President </w:t>
      </w:r>
      <w:proofErr w:type="spellStart"/>
      <w:r w:rsidRPr="002E0062">
        <w:rPr>
          <w:rFonts w:ascii="Georgia" w:hAnsi="Georgia"/>
          <w:sz w:val="28"/>
          <w:szCs w:val="28"/>
        </w:rPr>
        <w:t>Muhammadu</w:t>
      </w:r>
      <w:proofErr w:type="spellEnd"/>
      <w:r>
        <w:rPr>
          <w:rFonts w:ascii="Georgia" w:hAnsi="Georgia"/>
          <w:sz w:val="28"/>
          <w:szCs w:val="28"/>
        </w:rPr>
        <w:t xml:space="preserve"> </w:t>
      </w:r>
      <w:proofErr w:type="spellStart"/>
      <w:r>
        <w:rPr>
          <w:rFonts w:ascii="Georgia" w:hAnsi="Georgia"/>
          <w:sz w:val="28"/>
          <w:szCs w:val="28"/>
        </w:rPr>
        <w:t>Buhari</w:t>
      </w:r>
      <w:proofErr w:type="spellEnd"/>
      <w:r>
        <w:rPr>
          <w:rFonts w:ascii="Georgia" w:hAnsi="Georgia"/>
          <w:sz w:val="28"/>
          <w:szCs w:val="28"/>
        </w:rPr>
        <w:t xml:space="preserve"> was just dissembling</w:t>
      </w:r>
      <w:r w:rsidR="00927638">
        <w:rPr>
          <w:rFonts w:ascii="Georgia" w:hAnsi="Georgia"/>
          <w:sz w:val="28"/>
          <w:szCs w:val="28"/>
        </w:rPr>
        <w:t>.</w:t>
      </w:r>
      <w:r w:rsidR="00444079">
        <w:rPr>
          <w:rFonts w:ascii="Georgia" w:hAnsi="Georgia"/>
          <w:sz w:val="28"/>
          <w:szCs w:val="28"/>
        </w:rPr>
        <w:t xml:space="preserve"> H</w:t>
      </w:r>
      <w:r w:rsidR="00467D5E">
        <w:rPr>
          <w:rFonts w:ascii="Georgia" w:hAnsi="Georgia"/>
          <w:sz w:val="28"/>
          <w:szCs w:val="28"/>
        </w:rPr>
        <w:t>e was</w:t>
      </w:r>
      <w:r w:rsidR="00927638">
        <w:rPr>
          <w:rFonts w:ascii="Georgia" w:hAnsi="Georgia"/>
          <w:sz w:val="28"/>
          <w:szCs w:val="28"/>
        </w:rPr>
        <w:t xml:space="preserve"> perhaps</w:t>
      </w:r>
      <w:r>
        <w:rPr>
          <w:rFonts w:ascii="Georgia" w:hAnsi="Georgia"/>
          <w:sz w:val="28"/>
          <w:szCs w:val="28"/>
        </w:rPr>
        <w:t xml:space="preserve"> intimating</w:t>
      </w:r>
      <w:r w:rsidRPr="002E0062">
        <w:rPr>
          <w:rFonts w:ascii="Georgia" w:hAnsi="Georgia"/>
          <w:sz w:val="28"/>
          <w:szCs w:val="28"/>
        </w:rPr>
        <w:t xml:space="preserve"> his intention to be even-handed, non-committal, aloof or merely riding the wave of widespread national sentiment.</w:t>
      </w:r>
    </w:p>
    <w:p w:rsidR="002E0062" w:rsidRDefault="002E0062" w:rsidP="002E0062">
      <w:pPr>
        <w:rPr>
          <w:rFonts w:ascii="Georgia" w:hAnsi="Georgia"/>
          <w:sz w:val="28"/>
          <w:szCs w:val="28"/>
        </w:rPr>
      </w:pPr>
    </w:p>
    <w:p w:rsidR="002E0062" w:rsidRPr="002E0062" w:rsidRDefault="00E5325A" w:rsidP="002E0062">
      <w:pPr>
        <w:rPr>
          <w:rFonts w:ascii="Georgia" w:hAnsi="Georgia"/>
          <w:sz w:val="28"/>
          <w:szCs w:val="28"/>
        </w:rPr>
      </w:pPr>
      <w:r>
        <w:rPr>
          <w:rFonts w:ascii="Georgia" w:hAnsi="Georgia"/>
          <w:sz w:val="28"/>
          <w:szCs w:val="28"/>
        </w:rPr>
        <w:t>T</w:t>
      </w:r>
      <w:r w:rsidR="002E0062">
        <w:rPr>
          <w:rFonts w:ascii="Georgia" w:hAnsi="Georgia"/>
          <w:sz w:val="28"/>
          <w:szCs w:val="28"/>
        </w:rPr>
        <w:t>he ambiguity of that</w:t>
      </w:r>
      <w:r w:rsidR="002E0062" w:rsidRPr="002E0062">
        <w:rPr>
          <w:rFonts w:ascii="Georgia" w:hAnsi="Georgia"/>
          <w:sz w:val="28"/>
          <w:szCs w:val="28"/>
        </w:rPr>
        <w:t xml:space="preserve"> remark that headlined </w:t>
      </w:r>
      <w:proofErr w:type="spellStart"/>
      <w:r w:rsidR="002E0062" w:rsidRPr="002E0062">
        <w:rPr>
          <w:rFonts w:ascii="Georgia" w:hAnsi="Georgia"/>
          <w:sz w:val="28"/>
          <w:szCs w:val="28"/>
        </w:rPr>
        <w:t>Buhari’s</w:t>
      </w:r>
      <w:proofErr w:type="spellEnd"/>
      <w:r w:rsidR="002E0062" w:rsidRPr="002E0062">
        <w:rPr>
          <w:rFonts w:ascii="Georgia" w:hAnsi="Georgia"/>
          <w:sz w:val="28"/>
          <w:szCs w:val="28"/>
        </w:rPr>
        <w:t xml:space="preserve"> May 29, 2015 outing at the Eagle Square</w:t>
      </w:r>
      <w:r>
        <w:rPr>
          <w:rFonts w:ascii="Georgia" w:hAnsi="Georgia"/>
          <w:sz w:val="28"/>
          <w:szCs w:val="28"/>
        </w:rPr>
        <w:t xml:space="preserve"> in Abuja</w:t>
      </w:r>
      <w:r w:rsidR="002E0062" w:rsidRPr="002E0062">
        <w:rPr>
          <w:rFonts w:ascii="Georgia" w:hAnsi="Georgia"/>
          <w:sz w:val="28"/>
          <w:szCs w:val="28"/>
        </w:rPr>
        <w:t xml:space="preserve"> never dawned on me unti</w:t>
      </w:r>
      <w:r w:rsidR="00D358DB">
        <w:rPr>
          <w:rFonts w:ascii="Georgia" w:hAnsi="Georgia"/>
          <w:sz w:val="28"/>
          <w:szCs w:val="28"/>
        </w:rPr>
        <w:t>l I heard its recent reiteration</w:t>
      </w:r>
      <w:r w:rsidR="00132C90">
        <w:rPr>
          <w:rFonts w:ascii="Georgia" w:hAnsi="Georgia"/>
          <w:sz w:val="28"/>
          <w:szCs w:val="28"/>
        </w:rPr>
        <w:t>. What I consider the authentic iterat</w:t>
      </w:r>
      <w:r w:rsidR="002E0062">
        <w:rPr>
          <w:rFonts w:ascii="Georgia" w:hAnsi="Georgia"/>
          <w:sz w:val="28"/>
          <w:szCs w:val="28"/>
        </w:rPr>
        <w:t>ion</w:t>
      </w:r>
      <w:r w:rsidR="002E0062" w:rsidRPr="002E0062">
        <w:rPr>
          <w:rFonts w:ascii="Georgia" w:hAnsi="Georgia"/>
          <w:sz w:val="28"/>
          <w:szCs w:val="28"/>
        </w:rPr>
        <w:t xml:space="preserve"> came from the </w:t>
      </w:r>
      <w:r w:rsidR="002E0062">
        <w:rPr>
          <w:rFonts w:ascii="Georgia" w:hAnsi="Georgia"/>
          <w:sz w:val="28"/>
          <w:szCs w:val="28"/>
        </w:rPr>
        <w:t xml:space="preserve">least </w:t>
      </w:r>
      <w:r w:rsidR="002E0062" w:rsidRPr="002E0062">
        <w:rPr>
          <w:rFonts w:ascii="Georgia" w:hAnsi="Georgia"/>
          <w:sz w:val="28"/>
          <w:szCs w:val="28"/>
        </w:rPr>
        <w:t xml:space="preserve">likely of places - Grammy Awards night! The Breakpoint article </w:t>
      </w:r>
      <w:r w:rsidR="002E0062">
        <w:rPr>
          <w:rFonts w:ascii="Georgia" w:hAnsi="Georgia"/>
          <w:sz w:val="28"/>
          <w:szCs w:val="28"/>
        </w:rPr>
        <w:t>en</w:t>
      </w:r>
      <w:r w:rsidR="002E0062" w:rsidRPr="002E0062">
        <w:rPr>
          <w:rFonts w:ascii="Georgia" w:hAnsi="Georgia"/>
          <w:sz w:val="28"/>
          <w:szCs w:val="28"/>
        </w:rPr>
        <w:t>titled “Satan shows up at the Grammys” offers insight into why the August gather</w:t>
      </w:r>
      <w:r w:rsidR="000956A5">
        <w:rPr>
          <w:rFonts w:ascii="Georgia" w:hAnsi="Georgia"/>
          <w:sz w:val="28"/>
          <w:szCs w:val="28"/>
        </w:rPr>
        <w:t>ing is an unlikely purveyor of</w:t>
      </w:r>
      <w:r w:rsidR="002E0062" w:rsidRPr="002E0062">
        <w:rPr>
          <w:rFonts w:ascii="Georgia" w:hAnsi="Georgia"/>
          <w:sz w:val="28"/>
          <w:szCs w:val="28"/>
        </w:rPr>
        <w:t xml:space="preserve"> the </w:t>
      </w:r>
      <w:r w:rsidR="004A229E">
        <w:rPr>
          <w:rFonts w:ascii="Georgia" w:hAnsi="Georgia"/>
          <w:sz w:val="28"/>
          <w:szCs w:val="28"/>
        </w:rPr>
        <w:t>T</w:t>
      </w:r>
      <w:r w:rsidR="002E0062" w:rsidRPr="002E0062">
        <w:rPr>
          <w:rFonts w:ascii="Georgia" w:hAnsi="Georgia"/>
          <w:sz w:val="28"/>
          <w:szCs w:val="28"/>
        </w:rPr>
        <w:t xml:space="preserve">ruth. At the 68th Grammy Awards held at the </w:t>
      </w:r>
      <w:r w:rsidR="002E0062">
        <w:rPr>
          <w:rFonts w:ascii="Georgia" w:hAnsi="Georgia"/>
          <w:sz w:val="28"/>
          <w:szCs w:val="28"/>
        </w:rPr>
        <w:t>Crypto.com Arena in Los Angeles</w:t>
      </w:r>
      <w:r w:rsidR="00F314DD">
        <w:rPr>
          <w:rFonts w:ascii="Georgia" w:hAnsi="Georgia"/>
          <w:sz w:val="28"/>
          <w:szCs w:val="28"/>
        </w:rPr>
        <w:t xml:space="preserve">, Sam Smith and Kim </w:t>
      </w:r>
      <w:proofErr w:type="spellStart"/>
      <w:r w:rsidR="00F314DD">
        <w:rPr>
          <w:rFonts w:ascii="Georgia" w:hAnsi="Georgia"/>
          <w:sz w:val="28"/>
          <w:szCs w:val="28"/>
        </w:rPr>
        <w:t>Petras</w:t>
      </w:r>
      <w:proofErr w:type="spellEnd"/>
      <w:r w:rsidR="002E0062" w:rsidRPr="002E0062">
        <w:rPr>
          <w:rFonts w:ascii="Georgia" w:hAnsi="Georgia"/>
          <w:sz w:val="28"/>
          <w:szCs w:val="28"/>
        </w:rPr>
        <w:t xml:space="preserve"> performed a live rendition of their award-winning single “Unholy” which the far right and conspiracy theorists called a satanic ritual. A Daily Mail report </w:t>
      </w:r>
      <w:r w:rsidR="00F314DD">
        <w:rPr>
          <w:rFonts w:ascii="Georgia" w:hAnsi="Georgia"/>
          <w:sz w:val="28"/>
          <w:szCs w:val="28"/>
        </w:rPr>
        <w:t>en</w:t>
      </w:r>
      <w:r w:rsidR="002E0062" w:rsidRPr="002E0062">
        <w:rPr>
          <w:rFonts w:ascii="Georgia" w:hAnsi="Georgia"/>
          <w:sz w:val="28"/>
          <w:szCs w:val="28"/>
        </w:rPr>
        <w:t>titled “'Literally a tribute to Satan': Viewers slam Sam Smith over 'demonic' Grammys performance…” read in part, “After Smith - who is non-binary and uses gender neutral pronouns - was seen wearing satanic headgear in the horror movie-inspired performance, viewers flocked to social media to share their frustrations about the 'demonic' themes.”</w:t>
      </w:r>
    </w:p>
    <w:p w:rsidR="002E0062" w:rsidRDefault="002E0062" w:rsidP="002E0062">
      <w:pPr>
        <w:rPr>
          <w:rFonts w:ascii="Georgia" w:hAnsi="Georgia"/>
          <w:sz w:val="28"/>
          <w:szCs w:val="28"/>
        </w:rPr>
      </w:pPr>
    </w:p>
    <w:p w:rsidR="002E0062" w:rsidRPr="002E0062" w:rsidRDefault="00F314DD" w:rsidP="002E0062">
      <w:pPr>
        <w:rPr>
          <w:rFonts w:ascii="Georgia" w:hAnsi="Georgia"/>
          <w:sz w:val="28"/>
          <w:szCs w:val="28"/>
        </w:rPr>
      </w:pPr>
      <w:r>
        <w:rPr>
          <w:rFonts w:ascii="Georgia" w:hAnsi="Georgia"/>
          <w:sz w:val="28"/>
          <w:szCs w:val="28"/>
        </w:rPr>
        <w:lastRenderedPageBreak/>
        <w:t>Similarly, a</w:t>
      </w:r>
      <w:r w:rsidR="002E0062" w:rsidRPr="002E0062">
        <w:rPr>
          <w:rFonts w:ascii="Georgia" w:hAnsi="Georgia"/>
          <w:sz w:val="28"/>
          <w:szCs w:val="28"/>
        </w:rPr>
        <w:t xml:space="preserve"> report by Daily Express of the UK has this headline “Grammys viewers ‘switch off’ as viewers rage at ‘woke’ 2026 ceremony”. </w:t>
      </w:r>
      <w:r w:rsidR="002E0062">
        <w:rPr>
          <w:rFonts w:ascii="Georgia" w:hAnsi="Georgia"/>
          <w:sz w:val="28"/>
          <w:szCs w:val="28"/>
        </w:rPr>
        <w:t>Regardless, it was from the</w:t>
      </w:r>
      <w:r w:rsidR="002E0062" w:rsidRPr="002E0062">
        <w:rPr>
          <w:rFonts w:ascii="Georgia" w:hAnsi="Georgia"/>
          <w:sz w:val="28"/>
          <w:szCs w:val="28"/>
        </w:rPr>
        <w:t xml:space="preserve"> same global stage that the truth billowed this past Sunday. Mindful of </w:t>
      </w:r>
      <w:r w:rsidR="00897F93">
        <w:rPr>
          <w:rFonts w:ascii="Georgia" w:hAnsi="Georgia"/>
          <w:sz w:val="28"/>
          <w:szCs w:val="28"/>
        </w:rPr>
        <w:t>the setting</w:t>
      </w:r>
      <w:r w:rsidR="002E0062" w:rsidRPr="002E0062">
        <w:rPr>
          <w:rFonts w:ascii="Georgia" w:hAnsi="Georgia"/>
          <w:sz w:val="28"/>
          <w:szCs w:val="28"/>
        </w:rPr>
        <w:t xml:space="preserve"> and how uncomfortable his speech would make </w:t>
      </w:r>
      <w:proofErr w:type="spellStart"/>
      <w:r w:rsidR="002E0062" w:rsidRPr="002E0062">
        <w:rPr>
          <w:rFonts w:ascii="Georgia" w:hAnsi="Georgia"/>
          <w:sz w:val="28"/>
          <w:szCs w:val="28"/>
        </w:rPr>
        <w:t>organisers</w:t>
      </w:r>
      <w:proofErr w:type="spellEnd"/>
      <w:r w:rsidR="002E0062" w:rsidRPr="002E0062">
        <w:rPr>
          <w:rFonts w:ascii="Georgia" w:hAnsi="Georgia"/>
          <w:sz w:val="28"/>
          <w:szCs w:val="28"/>
        </w:rPr>
        <w:t xml:space="preserve"> and attendees, the truth teller began by saying: “I know they're </w:t>
      </w:r>
      <w:proofErr w:type="spellStart"/>
      <w:r w:rsidR="002E0062" w:rsidRPr="002E0062">
        <w:rPr>
          <w:rFonts w:ascii="Georgia" w:hAnsi="Georgia"/>
          <w:sz w:val="28"/>
          <w:szCs w:val="28"/>
        </w:rPr>
        <w:t>gonna</w:t>
      </w:r>
      <w:proofErr w:type="spellEnd"/>
      <w:r w:rsidR="002E0062" w:rsidRPr="002E0062">
        <w:rPr>
          <w:rFonts w:ascii="Georgia" w:hAnsi="Georgia"/>
          <w:sz w:val="28"/>
          <w:szCs w:val="28"/>
        </w:rPr>
        <w:t xml:space="preserve"> try to kick me off here, so just let me try to get this out.” That was </w:t>
      </w:r>
      <w:r w:rsidR="002E0062">
        <w:rPr>
          <w:rFonts w:ascii="Georgia" w:hAnsi="Georgia"/>
          <w:sz w:val="28"/>
          <w:szCs w:val="28"/>
        </w:rPr>
        <w:t xml:space="preserve">how </w:t>
      </w:r>
      <w:r w:rsidR="002E0062" w:rsidRPr="002E0062">
        <w:rPr>
          <w:rFonts w:ascii="Georgia" w:hAnsi="Georgia"/>
          <w:sz w:val="28"/>
          <w:szCs w:val="28"/>
        </w:rPr>
        <w:t xml:space="preserve">Jelly Roll </w:t>
      </w:r>
      <w:r w:rsidR="002E0062">
        <w:rPr>
          <w:rFonts w:ascii="Georgia" w:hAnsi="Georgia"/>
          <w:sz w:val="28"/>
          <w:szCs w:val="28"/>
        </w:rPr>
        <w:t>delved into preaching</w:t>
      </w:r>
      <w:r w:rsidR="002E0062" w:rsidRPr="002E0062">
        <w:rPr>
          <w:rFonts w:ascii="Georgia" w:hAnsi="Georgia"/>
          <w:sz w:val="28"/>
          <w:szCs w:val="28"/>
        </w:rPr>
        <w:t xml:space="preserve"> after winning Best Contemporary Country Album for his 2024 album, Beautifully Broken, Best Contemporary Christian Music Performance/Song with Brandon Lake for "Hard Fought Hallelujah" and Best Country Duo/Group Perform</w:t>
      </w:r>
      <w:r w:rsidR="002E0062">
        <w:rPr>
          <w:rFonts w:ascii="Georgia" w:hAnsi="Georgia"/>
          <w:sz w:val="28"/>
          <w:szCs w:val="28"/>
        </w:rPr>
        <w:t xml:space="preserve">ance with </w:t>
      </w:r>
      <w:proofErr w:type="spellStart"/>
      <w:r w:rsidR="002E0062">
        <w:rPr>
          <w:rFonts w:ascii="Georgia" w:hAnsi="Georgia"/>
          <w:sz w:val="28"/>
          <w:szCs w:val="28"/>
        </w:rPr>
        <w:t>Shaboozey</w:t>
      </w:r>
      <w:proofErr w:type="spellEnd"/>
      <w:r w:rsidR="002E0062">
        <w:rPr>
          <w:rFonts w:ascii="Georgia" w:hAnsi="Georgia"/>
          <w:sz w:val="28"/>
          <w:szCs w:val="28"/>
        </w:rPr>
        <w:t xml:space="preserve"> for "Amen."</w:t>
      </w:r>
    </w:p>
    <w:p w:rsidR="002E0062" w:rsidRDefault="002E0062" w:rsidP="002E0062">
      <w:pPr>
        <w:rPr>
          <w:rFonts w:ascii="Georgia" w:hAnsi="Georgia"/>
          <w:sz w:val="28"/>
          <w:szCs w:val="28"/>
        </w:rPr>
      </w:pPr>
    </w:p>
    <w:p w:rsidR="002E0062" w:rsidRDefault="0083424F" w:rsidP="002E0062">
      <w:pPr>
        <w:rPr>
          <w:rFonts w:ascii="Georgia" w:hAnsi="Georgia"/>
          <w:sz w:val="28"/>
          <w:szCs w:val="28"/>
        </w:rPr>
      </w:pPr>
      <w:r>
        <w:rPr>
          <w:rFonts w:ascii="Georgia" w:hAnsi="Georgia"/>
          <w:sz w:val="28"/>
          <w:szCs w:val="28"/>
        </w:rPr>
        <w:t>At the live show stream</w:t>
      </w:r>
      <w:r w:rsidR="002E0062" w:rsidRPr="002E0062">
        <w:rPr>
          <w:rFonts w:ascii="Georgia" w:hAnsi="Georgia"/>
          <w:sz w:val="28"/>
          <w:szCs w:val="28"/>
        </w:rPr>
        <w:t>ed</w:t>
      </w:r>
      <w:r w:rsidR="002E0062">
        <w:rPr>
          <w:rFonts w:ascii="Georgia" w:hAnsi="Georgia"/>
          <w:sz w:val="28"/>
          <w:szCs w:val="28"/>
        </w:rPr>
        <w:t xml:space="preserve"> by millions across the world, the 41-year-old singer born </w:t>
      </w:r>
      <w:r w:rsidR="002E0062" w:rsidRPr="002E0062">
        <w:rPr>
          <w:rFonts w:ascii="Georgia" w:hAnsi="Georgia"/>
          <w:sz w:val="28"/>
          <w:szCs w:val="28"/>
        </w:rPr>
        <w:t xml:space="preserve">Jason Bradley </w:t>
      </w:r>
      <w:proofErr w:type="spellStart"/>
      <w:r w:rsidR="002E0062" w:rsidRPr="002E0062">
        <w:rPr>
          <w:rFonts w:ascii="Georgia" w:hAnsi="Georgia"/>
          <w:sz w:val="28"/>
          <w:szCs w:val="28"/>
        </w:rPr>
        <w:t>DeFord</w:t>
      </w:r>
      <w:proofErr w:type="spellEnd"/>
      <w:r w:rsidR="002E0062" w:rsidRPr="002E0062">
        <w:rPr>
          <w:rFonts w:ascii="Georgia" w:hAnsi="Georgia"/>
          <w:sz w:val="28"/>
          <w:szCs w:val="28"/>
        </w:rPr>
        <w:t xml:space="preserve"> credited Jesus and his “beautiful wife,” f</w:t>
      </w:r>
      <w:r w:rsidR="002E0062">
        <w:rPr>
          <w:rFonts w:ascii="Georgia" w:hAnsi="Georgia"/>
          <w:sz w:val="28"/>
          <w:szCs w:val="28"/>
        </w:rPr>
        <w:t xml:space="preserve">ormer </w:t>
      </w:r>
      <w:proofErr w:type="spellStart"/>
      <w:r w:rsidR="002E0062">
        <w:rPr>
          <w:rFonts w:ascii="Georgia" w:hAnsi="Georgia"/>
          <w:sz w:val="28"/>
          <w:szCs w:val="28"/>
        </w:rPr>
        <w:t>OnlyFans</w:t>
      </w:r>
      <w:proofErr w:type="spellEnd"/>
      <w:r w:rsidR="002E0062">
        <w:rPr>
          <w:rFonts w:ascii="Georgia" w:hAnsi="Georgia"/>
          <w:sz w:val="28"/>
          <w:szCs w:val="28"/>
        </w:rPr>
        <w:t xml:space="preserve"> star, Alisa</w:t>
      </w:r>
      <w:r w:rsidR="002E0062" w:rsidRPr="002E0062">
        <w:rPr>
          <w:rFonts w:ascii="Georgia" w:hAnsi="Georgia"/>
          <w:sz w:val="28"/>
          <w:szCs w:val="28"/>
        </w:rPr>
        <w:t>, for changing his life. While other musicians used the epoch event to drop F bombs</w:t>
      </w:r>
      <w:r w:rsidR="00151032">
        <w:rPr>
          <w:rFonts w:ascii="Georgia" w:hAnsi="Georgia"/>
          <w:sz w:val="28"/>
          <w:szCs w:val="28"/>
        </w:rPr>
        <w:t>, tantrums</w:t>
      </w:r>
      <w:r w:rsidR="002E0062" w:rsidRPr="002E0062">
        <w:rPr>
          <w:rFonts w:ascii="Georgia" w:hAnsi="Georgia"/>
          <w:sz w:val="28"/>
          <w:szCs w:val="28"/>
        </w:rPr>
        <w:t xml:space="preserve"> and virtue signal about</w:t>
      </w:r>
      <w:r w:rsidR="008E0A8C">
        <w:rPr>
          <w:rFonts w:ascii="Georgia" w:hAnsi="Georgia"/>
          <w:sz w:val="28"/>
          <w:szCs w:val="28"/>
        </w:rPr>
        <w:t xml:space="preserve"> the United States</w:t>
      </w:r>
      <w:r w:rsidR="002E0062" w:rsidRPr="002E0062">
        <w:rPr>
          <w:rFonts w:ascii="Georgia" w:hAnsi="Georgia"/>
          <w:sz w:val="28"/>
          <w:szCs w:val="28"/>
        </w:rPr>
        <w:t xml:space="preserve"> Immigration and Customs Enforcement (ICE), Jelly Roll said, “I want to tell y’all right now, Jesus is for everybody. Jesus is not owned by one political party. Jesus is not owned by </w:t>
      </w:r>
      <w:proofErr w:type="gramStart"/>
      <w:r w:rsidR="002E0062" w:rsidRPr="002E0062">
        <w:rPr>
          <w:rFonts w:ascii="Georgia" w:hAnsi="Georgia"/>
          <w:sz w:val="28"/>
          <w:szCs w:val="28"/>
        </w:rPr>
        <w:t>no</w:t>
      </w:r>
      <w:proofErr w:type="gramEnd"/>
      <w:r w:rsidR="002E0062" w:rsidRPr="002E0062">
        <w:rPr>
          <w:rFonts w:ascii="Georgia" w:hAnsi="Georgia"/>
          <w:sz w:val="28"/>
          <w:szCs w:val="28"/>
        </w:rPr>
        <w:t xml:space="preserve"> music label. Jesus is Jesus, and anybody can have a relationship with Him. I love you, Lord.” </w:t>
      </w:r>
    </w:p>
    <w:p w:rsidR="002E0062" w:rsidRDefault="002E0062" w:rsidP="002E0062">
      <w:pPr>
        <w:rPr>
          <w:rFonts w:ascii="Georgia" w:hAnsi="Georgia"/>
          <w:sz w:val="28"/>
          <w:szCs w:val="28"/>
        </w:rPr>
      </w:pPr>
    </w:p>
    <w:p w:rsidR="002E0062" w:rsidRDefault="002E0062" w:rsidP="002E0062">
      <w:pPr>
        <w:rPr>
          <w:rFonts w:ascii="Georgia" w:hAnsi="Georgia"/>
          <w:sz w:val="28"/>
          <w:szCs w:val="28"/>
        </w:rPr>
      </w:pPr>
      <w:r>
        <w:rPr>
          <w:rFonts w:ascii="Georgia" w:hAnsi="Georgia"/>
          <w:sz w:val="28"/>
          <w:szCs w:val="28"/>
        </w:rPr>
        <w:t xml:space="preserve">You see, it would have been just enough for the late </w:t>
      </w:r>
      <w:proofErr w:type="spellStart"/>
      <w:r>
        <w:rPr>
          <w:rFonts w:ascii="Georgia" w:hAnsi="Georgia"/>
          <w:sz w:val="28"/>
          <w:szCs w:val="28"/>
        </w:rPr>
        <w:t>Buhari</w:t>
      </w:r>
      <w:proofErr w:type="spellEnd"/>
      <w:r>
        <w:rPr>
          <w:rFonts w:ascii="Georgia" w:hAnsi="Georgia"/>
          <w:sz w:val="28"/>
          <w:szCs w:val="28"/>
        </w:rPr>
        <w:t xml:space="preserve"> to declare at the outset of his civilian rule that </w:t>
      </w:r>
      <w:r w:rsidRPr="002E0062">
        <w:rPr>
          <w:rFonts w:ascii="Georgia" w:hAnsi="Georgia"/>
          <w:sz w:val="28"/>
          <w:szCs w:val="28"/>
        </w:rPr>
        <w:t>he’s for everybody</w:t>
      </w:r>
      <w:r>
        <w:rPr>
          <w:rFonts w:ascii="Georgia" w:hAnsi="Georgia"/>
          <w:sz w:val="28"/>
          <w:szCs w:val="28"/>
        </w:rPr>
        <w:t>. He</w:t>
      </w:r>
      <w:r w:rsidRPr="002E0062">
        <w:rPr>
          <w:rFonts w:ascii="Georgia" w:hAnsi="Georgia"/>
          <w:sz w:val="28"/>
          <w:szCs w:val="28"/>
        </w:rPr>
        <w:t xml:space="preserve"> must have felt the need to reiterate that he belongs to nobody to douse widespread allegations of nepotism</w:t>
      </w:r>
      <w:r w:rsidR="00A32C9B">
        <w:rPr>
          <w:rFonts w:ascii="Georgia" w:hAnsi="Georgia"/>
          <w:sz w:val="28"/>
          <w:szCs w:val="28"/>
        </w:rPr>
        <w:t xml:space="preserve"> and parochialism</w:t>
      </w:r>
      <w:r w:rsidRPr="002E0062">
        <w:rPr>
          <w:rFonts w:ascii="Georgia" w:hAnsi="Georgia"/>
          <w:sz w:val="28"/>
          <w:szCs w:val="28"/>
        </w:rPr>
        <w:t xml:space="preserve"> dogging him. Yet by the time he was handing over the reins, Nigerians knew </w:t>
      </w:r>
      <w:r w:rsidR="00B254D3">
        <w:rPr>
          <w:rFonts w:ascii="Georgia" w:hAnsi="Georgia"/>
          <w:sz w:val="28"/>
          <w:szCs w:val="28"/>
        </w:rPr>
        <w:t xml:space="preserve">his personality </w:t>
      </w:r>
      <w:r w:rsidRPr="002E0062">
        <w:rPr>
          <w:rFonts w:ascii="Georgia" w:hAnsi="Georgia"/>
          <w:sz w:val="28"/>
          <w:szCs w:val="28"/>
        </w:rPr>
        <w:t>better</w:t>
      </w:r>
      <w:r>
        <w:rPr>
          <w:rFonts w:ascii="Georgia" w:hAnsi="Georgia"/>
          <w:sz w:val="28"/>
          <w:szCs w:val="28"/>
        </w:rPr>
        <w:t xml:space="preserve"> with the benefit of hindsight. </w:t>
      </w:r>
      <w:r w:rsidRPr="002E0062">
        <w:rPr>
          <w:rFonts w:ascii="Georgia" w:hAnsi="Georgia"/>
          <w:sz w:val="28"/>
          <w:szCs w:val="28"/>
        </w:rPr>
        <w:t>Conversel</w:t>
      </w:r>
      <w:r>
        <w:rPr>
          <w:rFonts w:ascii="Georgia" w:hAnsi="Georgia"/>
          <w:sz w:val="28"/>
          <w:szCs w:val="28"/>
        </w:rPr>
        <w:t xml:space="preserve">y, there is no shadow of doubt </w:t>
      </w:r>
      <w:r w:rsidRPr="002E0062">
        <w:rPr>
          <w:rFonts w:ascii="Georgia" w:hAnsi="Georgia"/>
          <w:sz w:val="28"/>
          <w:szCs w:val="28"/>
        </w:rPr>
        <w:t>or subter</w:t>
      </w:r>
      <w:r w:rsidR="00111962">
        <w:rPr>
          <w:rFonts w:ascii="Georgia" w:hAnsi="Georgia"/>
          <w:sz w:val="28"/>
          <w:szCs w:val="28"/>
        </w:rPr>
        <w:t>fuge whatsoever in the</w:t>
      </w:r>
      <w:r w:rsidRPr="002E0062">
        <w:rPr>
          <w:rFonts w:ascii="Georgia" w:hAnsi="Georgia"/>
          <w:sz w:val="28"/>
          <w:szCs w:val="28"/>
        </w:rPr>
        <w:t xml:space="preserve"> “Jesus </w:t>
      </w:r>
      <w:r>
        <w:rPr>
          <w:rFonts w:ascii="Georgia" w:hAnsi="Georgia"/>
          <w:sz w:val="28"/>
          <w:szCs w:val="28"/>
        </w:rPr>
        <w:t>is for everybody”</w:t>
      </w:r>
      <w:r w:rsidR="00111962">
        <w:rPr>
          <w:rFonts w:ascii="Georgia" w:hAnsi="Georgia"/>
          <w:sz w:val="28"/>
          <w:szCs w:val="28"/>
        </w:rPr>
        <w:t xml:space="preserve"> statement</w:t>
      </w:r>
      <w:r>
        <w:rPr>
          <w:rFonts w:ascii="Georgia" w:hAnsi="Georgia"/>
          <w:sz w:val="28"/>
          <w:szCs w:val="28"/>
        </w:rPr>
        <w:t xml:space="preserve">. It is </w:t>
      </w:r>
      <w:r w:rsidR="00EA2075">
        <w:rPr>
          <w:rFonts w:ascii="Georgia" w:hAnsi="Georgia"/>
          <w:sz w:val="28"/>
          <w:szCs w:val="28"/>
        </w:rPr>
        <w:t>such a truism</w:t>
      </w:r>
      <w:r w:rsidRPr="002E0062">
        <w:rPr>
          <w:rFonts w:ascii="Georgia" w:hAnsi="Georgia"/>
          <w:sz w:val="28"/>
          <w:szCs w:val="28"/>
        </w:rPr>
        <w:t xml:space="preserve"> that </w:t>
      </w:r>
      <w:r>
        <w:rPr>
          <w:rFonts w:ascii="Georgia" w:hAnsi="Georgia"/>
          <w:sz w:val="28"/>
          <w:szCs w:val="28"/>
        </w:rPr>
        <w:t>Jesus would have replied Jerry</w:t>
      </w:r>
      <w:r w:rsidRPr="002E0062">
        <w:rPr>
          <w:rFonts w:ascii="Georgia" w:hAnsi="Georgia"/>
          <w:sz w:val="28"/>
          <w:szCs w:val="28"/>
        </w:rPr>
        <w:t xml:space="preserve"> like he did Peter in Matthew 16:17, “this was not revealed to you by flesh and blood, but by my Father in heaven.” </w:t>
      </w:r>
    </w:p>
    <w:p w:rsidR="002E0062" w:rsidRPr="002E0062" w:rsidRDefault="002E0062" w:rsidP="002E0062">
      <w:pPr>
        <w:rPr>
          <w:rFonts w:ascii="Georgia" w:hAnsi="Georgia"/>
          <w:sz w:val="28"/>
          <w:szCs w:val="28"/>
        </w:rPr>
      </w:pPr>
    </w:p>
    <w:p w:rsidR="002E0062" w:rsidRPr="002E0062" w:rsidRDefault="002E0062" w:rsidP="002E0062">
      <w:pPr>
        <w:rPr>
          <w:rFonts w:ascii="Georgia" w:hAnsi="Georgia"/>
          <w:sz w:val="28"/>
          <w:szCs w:val="28"/>
        </w:rPr>
      </w:pPr>
      <w:r>
        <w:rPr>
          <w:rFonts w:ascii="Georgia" w:hAnsi="Georgia"/>
          <w:sz w:val="28"/>
          <w:szCs w:val="28"/>
        </w:rPr>
        <w:lastRenderedPageBreak/>
        <w:t xml:space="preserve">The Lord </w:t>
      </w:r>
      <w:r w:rsidRPr="002E0062">
        <w:rPr>
          <w:rFonts w:ascii="Georgia" w:hAnsi="Georgia"/>
          <w:sz w:val="28"/>
          <w:szCs w:val="28"/>
        </w:rPr>
        <w:t>Jesus is so</w:t>
      </w:r>
      <w:r w:rsidR="00B15629">
        <w:rPr>
          <w:rFonts w:ascii="Georgia" w:hAnsi="Georgia"/>
          <w:sz w:val="28"/>
          <w:szCs w:val="28"/>
        </w:rPr>
        <w:t xml:space="preserve"> available that he is A</w:t>
      </w:r>
      <w:r>
        <w:rPr>
          <w:rFonts w:ascii="Georgia" w:hAnsi="Georgia"/>
          <w:sz w:val="28"/>
          <w:szCs w:val="28"/>
        </w:rPr>
        <w:t>ccess personified. O</w:t>
      </w:r>
      <w:r w:rsidRPr="002E0062">
        <w:rPr>
          <w:rFonts w:ascii="Georgia" w:hAnsi="Georgia"/>
          <w:sz w:val="28"/>
          <w:szCs w:val="28"/>
        </w:rPr>
        <w:t xml:space="preserve">ne of the wonders that </w:t>
      </w:r>
      <w:r>
        <w:rPr>
          <w:rFonts w:ascii="Georgia" w:hAnsi="Georgia"/>
          <w:sz w:val="28"/>
          <w:szCs w:val="28"/>
        </w:rPr>
        <w:t>defin</w:t>
      </w:r>
      <w:r w:rsidRPr="002E0062">
        <w:rPr>
          <w:rFonts w:ascii="Georgia" w:hAnsi="Georgia"/>
          <w:sz w:val="28"/>
          <w:szCs w:val="28"/>
        </w:rPr>
        <w:t>ed His death on the cross was the shredding</w:t>
      </w:r>
      <w:r>
        <w:rPr>
          <w:rFonts w:ascii="Georgia" w:hAnsi="Georgia"/>
          <w:sz w:val="28"/>
          <w:szCs w:val="28"/>
        </w:rPr>
        <w:t xml:space="preserve"> of the </w:t>
      </w:r>
      <w:r w:rsidRPr="002E0062">
        <w:rPr>
          <w:rFonts w:ascii="Georgia" w:hAnsi="Georgia"/>
          <w:sz w:val="28"/>
          <w:szCs w:val="28"/>
        </w:rPr>
        <w:t>thick veil in</w:t>
      </w:r>
      <w:r>
        <w:rPr>
          <w:rFonts w:ascii="Georgia" w:hAnsi="Georgia"/>
          <w:sz w:val="28"/>
          <w:szCs w:val="28"/>
        </w:rPr>
        <w:t xml:space="preserve"> the Jerusalem Temple which separated</w:t>
      </w:r>
      <w:r w:rsidRPr="002E0062">
        <w:rPr>
          <w:rFonts w:ascii="Georgia" w:hAnsi="Georgia"/>
          <w:sz w:val="28"/>
          <w:szCs w:val="28"/>
        </w:rPr>
        <w:t xml:space="preserve"> the Hol</w:t>
      </w:r>
      <w:r>
        <w:rPr>
          <w:rFonts w:ascii="Georgia" w:hAnsi="Georgia"/>
          <w:sz w:val="28"/>
          <w:szCs w:val="28"/>
        </w:rPr>
        <w:t xml:space="preserve">y Place from the Holy </w:t>
      </w:r>
      <w:r w:rsidR="00F72EF5">
        <w:rPr>
          <w:rFonts w:ascii="Georgia" w:hAnsi="Georgia"/>
          <w:sz w:val="28"/>
          <w:szCs w:val="28"/>
        </w:rPr>
        <w:t>of Holies. (Matthew 27:51). That</w:t>
      </w:r>
      <w:r w:rsidR="000117CF">
        <w:rPr>
          <w:rFonts w:ascii="Georgia" w:hAnsi="Georgia"/>
          <w:sz w:val="28"/>
          <w:szCs w:val="28"/>
        </w:rPr>
        <w:t xml:space="preserve"> supernatural</w:t>
      </w:r>
      <w:r w:rsidR="00B15629">
        <w:rPr>
          <w:rFonts w:ascii="Georgia" w:hAnsi="Georgia"/>
          <w:sz w:val="28"/>
          <w:szCs w:val="28"/>
        </w:rPr>
        <w:t xml:space="preserve"> tearing of the curtain from top to bottom</w:t>
      </w:r>
      <w:r>
        <w:rPr>
          <w:rFonts w:ascii="Georgia" w:hAnsi="Georgia"/>
          <w:sz w:val="28"/>
          <w:szCs w:val="28"/>
        </w:rPr>
        <w:t xml:space="preserve"> allows anyone and everyone</w:t>
      </w:r>
      <w:r w:rsidRPr="002E0062">
        <w:rPr>
          <w:rFonts w:ascii="Georgia" w:hAnsi="Georgia"/>
          <w:sz w:val="28"/>
          <w:szCs w:val="28"/>
        </w:rPr>
        <w:t xml:space="preserve"> access to the Almighty! Jesus is also very muc</w:t>
      </w:r>
      <w:r>
        <w:rPr>
          <w:rFonts w:ascii="Georgia" w:hAnsi="Georgia"/>
          <w:sz w:val="28"/>
          <w:szCs w:val="28"/>
        </w:rPr>
        <w:t>h available that a wise man would observe</w:t>
      </w:r>
      <w:r w:rsidRPr="002E0062">
        <w:rPr>
          <w:rFonts w:ascii="Georgia" w:hAnsi="Georgia"/>
          <w:sz w:val="28"/>
          <w:szCs w:val="28"/>
        </w:rPr>
        <w:t xml:space="preserve"> that all of </w:t>
      </w:r>
      <w:r>
        <w:rPr>
          <w:rFonts w:ascii="Georgia" w:hAnsi="Georgia"/>
          <w:sz w:val="28"/>
          <w:szCs w:val="28"/>
        </w:rPr>
        <w:t>Hi</w:t>
      </w:r>
      <w:r w:rsidRPr="002E0062">
        <w:rPr>
          <w:rFonts w:ascii="Georgia" w:hAnsi="Georgia"/>
          <w:sz w:val="28"/>
          <w:szCs w:val="28"/>
        </w:rPr>
        <w:t xml:space="preserve">s actions and words in the Bible can be </w:t>
      </w:r>
      <w:proofErr w:type="spellStart"/>
      <w:r w:rsidRPr="002E0062">
        <w:rPr>
          <w:rFonts w:ascii="Georgia" w:hAnsi="Georgia"/>
          <w:sz w:val="28"/>
          <w:szCs w:val="28"/>
        </w:rPr>
        <w:t>summarised</w:t>
      </w:r>
      <w:proofErr w:type="spellEnd"/>
      <w:r w:rsidRPr="002E0062">
        <w:rPr>
          <w:rFonts w:ascii="Georgia" w:hAnsi="Georgia"/>
          <w:sz w:val="28"/>
          <w:szCs w:val="28"/>
        </w:rPr>
        <w:t xml:space="preserve"> into</w:t>
      </w:r>
      <w:r>
        <w:rPr>
          <w:rFonts w:ascii="Georgia" w:hAnsi="Georgia"/>
          <w:sz w:val="28"/>
          <w:szCs w:val="28"/>
        </w:rPr>
        <w:t xml:space="preserve"> the word</w:t>
      </w:r>
      <w:r w:rsidR="00314622">
        <w:rPr>
          <w:rFonts w:ascii="Georgia" w:hAnsi="Georgia"/>
          <w:sz w:val="28"/>
          <w:szCs w:val="28"/>
        </w:rPr>
        <w:t>:</w:t>
      </w:r>
      <w:r w:rsidRPr="002E0062">
        <w:rPr>
          <w:rFonts w:ascii="Georgia" w:hAnsi="Georgia"/>
          <w:sz w:val="28"/>
          <w:szCs w:val="28"/>
        </w:rPr>
        <w:t xml:space="preserve"> “Come”</w:t>
      </w:r>
      <w:r w:rsidR="00FC151F">
        <w:rPr>
          <w:rFonts w:ascii="Georgia" w:hAnsi="Georgia"/>
          <w:sz w:val="28"/>
          <w:szCs w:val="28"/>
        </w:rPr>
        <w:t>!</w:t>
      </w:r>
    </w:p>
    <w:p w:rsidR="002E0062" w:rsidRDefault="002E0062" w:rsidP="002E0062">
      <w:pPr>
        <w:rPr>
          <w:rFonts w:ascii="Georgia" w:hAnsi="Georgia"/>
          <w:sz w:val="28"/>
          <w:szCs w:val="28"/>
        </w:rPr>
      </w:pPr>
    </w:p>
    <w:p w:rsidR="002E0062" w:rsidRDefault="002E0062" w:rsidP="002E0062">
      <w:pPr>
        <w:rPr>
          <w:rFonts w:ascii="Georgia" w:hAnsi="Georgia"/>
          <w:sz w:val="28"/>
          <w:szCs w:val="28"/>
        </w:rPr>
      </w:pPr>
      <w:r>
        <w:rPr>
          <w:rFonts w:ascii="Georgia" w:hAnsi="Georgia"/>
          <w:sz w:val="28"/>
          <w:szCs w:val="28"/>
        </w:rPr>
        <w:t xml:space="preserve">When </w:t>
      </w:r>
      <w:r w:rsidRPr="002E0062">
        <w:rPr>
          <w:rFonts w:ascii="Georgia" w:hAnsi="Georgia"/>
          <w:sz w:val="28"/>
          <w:szCs w:val="28"/>
        </w:rPr>
        <w:t>Jerry Roll sa</w:t>
      </w:r>
      <w:r>
        <w:rPr>
          <w:rFonts w:ascii="Georgia" w:hAnsi="Georgia"/>
          <w:sz w:val="28"/>
          <w:szCs w:val="28"/>
        </w:rPr>
        <w:t>ys</w:t>
      </w:r>
      <w:r w:rsidRPr="002E0062">
        <w:rPr>
          <w:rFonts w:ascii="Georgia" w:hAnsi="Georgia"/>
          <w:sz w:val="28"/>
          <w:szCs w:val="28"/>
        </w:rPr>
        <w:t>, “Jesus is not owned by one political party. Jesus is not owned by no mu</w:t>
      </w:r>
      <w:r>
        <w:rPr>
          <w:rFonts w:ascii="Georgia" w:hAnsi="Georgia"/>
          <w:sz w:val="28"/>
          <w:szCs w:val="28"/>
        </w:rPr>
        <w:t>sic label,” that is also a candid</w:t>
      </w:r>
      <w:r w:rsidRPr="002E0062">
        <w:rPr>
          <w:rFonts w:ascii="Georgia" w:hAnsi="Georgia"/>
          <w:sz w:val="28"/>
          <w:szCs w:val="28"/>
        </w:rPr>
        <w:t xml:space="preserve"> </w:t>
      </w:r>
      <w:r>
        <w:rPr>
          <w:rFonts w:ascii="Georgia" w:hAnsi="Georgia"/>
          <w:sz w:val="28"/>
          <w:szCs w:val="28"/>
        </w:rPr>
        <w:t>iteration</w:t>
      </w:r>
      <w:r w:rsidRPr="002E0062">
        <w:rPr>
          <w:rFonts w:ascii="Georgia" w:hAnsi="Georgia"/>
          <w:sz w:val="28"/>
          <w:szCs w:val="28"/>
        </w:rPr>
        <w:t xml:space="preserve"> of “I belo</w:t>
      </w:r>
      <w:r>
        <w:rPr>
          <w:rFonts w:ascii="Georgia" w:hAnsi="Georgia"/>
          <w:sz w:val="28"/>
          <w:szCs w:val="28"/>
        </w:rPr>
        <w:t xml:space="preserve">ng to nobody.” Even while </w:t>
      </w:r>
      <w:r w:rsidRPr="002E0062">
        <w:rPr>
          <w:rFonts w:ascii="Georgia" w:hAnsi="Georgia"/>
          <w:sz w:val="28"/>
          <w:szCs w:val="28"/>
        </w:rPr>
        <w:t>under the control of his parents</w:t>
      </w:r>
      <w:r>
        <w:rPr>
          <w:rFonts w:ascii="Georgia" w:hAnsi="Georgia"/>
          <w:sz w:val="28"/>
          <w:szCs w:val="28"/>
        </w:rPr>
        <w:t xml:space="preserve">, Jesus didn’t join his kin </w:t>
      </w:r>
      <w:r w:rsidRPr="002E0062">
        <w:rPr>
          <w:rFonts w:ascii="Georgia" w:hAnsi="Georgia"/>
          <w:sz w:val="28"/>
          <w:szCs w:val="28"/>
        </w:rPr>
        <w:t>as they were</w:t>
      </w:r>
      <w:r w:rsidR="00FC151F">
        <w:rPr>
          <w:rFonts w:ascii="Georgia" w:hAnsi="Georgia"/>
          <w:sz w:val="28"/>
          <w:szCs w:val="28"/>
        </w:rPr>
        <w:t xml:space="preserve"> returning to Nazareth following</w:t>
      </w:r>
      <w:r w:rsidRPr="002E0062">
        <w:rPr>
          <w:rFonts w:ascii="Georgia" w:hAnsi="Georgia"/>
          <w:sz w:val="28"/>
          <w:szCs w:val="28"/>
        </w:rPr>
        <w:t xml:space="preserve"> the Feast of Passover in </w:t>
      </w:r>
      <w:r>
        <w:rPr>
          <w:rFonts w:ascii="Georgia" w:hAnsi="Georgia"/>
          <w:sz w:val="28"/>
          <w:szCs w:val="28"/>
        </w:rPr>
        <w:t>Jerusalem. (Luke 2:41-52). As</w:t>
      </w:r>
      <w:r w:rsidRPr="002E0062">
        <w:rPr>
          <w:rFonts w:ascii="Georgia" w:hAnsi="Georgia"/>
          <w:sz w:val="28"/>
          <w:szCs w:val="28"/>
        </w:rPr>
        <w:t xml:space="preserve"> his earthly ministry </w:t>
      </w:r>
      <w:r>
        <w:rPr>
          <w:rFonts w:ascii="Georgia" w:hAnsi="Georgia"/>
          <w:sz w:val="28"/>
          <w:szCs w:val="28"/>
        </w:rPr>
        <w:t>took</w:t>
      </w:r>
      <w:r w:rsidRPr="002E0062">
        <w:rPr>
          <w:rFonts w:ascii="Georgia" w:hAnsi="Georgia"/>
          <w:sz w:val="28"/>
          <w:szCs w:val="28"/>
        </w:rPr>
        <w:t xml:space="preserve"> off, Jesus </w:t>
      </w:r>
      <w:r w:rsidR="00F90543">
        <w:rPr>
          <w:rFonts w:ascii="Georgia" w:hAnsi="Georgia"/>
          <w:sz w:val="28"/>
          <w:szCs w:val="28"/>
        </w:rPr>
        <w:t>differed significantly</w:t>
      </w:r>
      <w:r w:rsidRPr="002E0062">
        <w:rPr>
          <w:rFonts w:ascii="Georgia" w:hAnsi="Georgia"/>
          <w:sz w:val="28"/>
          <w:szCs w:val="28"/>
        </w:rPr>
        <w:t xml:space="preserve"> with the Pharisees, but that didn’t stop him from going to</w:t>
      </w:r>
      <w:r>
        <w:rPr>
          <w:rFonts w:ascii="Georgia" w:hAnsi="Georgia"/>
          <w:sz w:val="28"/>
          <w:szCs w:val="28"/>
        </w:rPr>
        <w:t xml:space="preserve"> teach in</w:t>
      </w:r>
      <w:r w:rsidRPr="002E0062">
        <w:rPr>
          <w:rFonts w:ascii="Georgia" w:hAnsi="Georgia"/>
          <w:sz w:val="28"/>
          <w:szCs w:val="28"/>
        </w:rPr>
        <w:t xml:space="preserve"> their temple in Matthew 12. </w:t>
      </w:r>
      <w:r>
        <w:rPr>
          <w:rFonts w:ascii="Georgia" w:hAnsi="Georgia"/>
          <w:sz w:val="28"/>
          <w:szCs w:val="28"/>
        </w:rPr>
        <w:t xml:space="preserve">While at it and his </w:t>
      </w:r>
      <w:r w:rsidR="00E744E3">
        <w:rPr>
          <w:rFonts w:ascii="Georgia" w:hAnsi="Georgia"/>
          <w:sz w:val="28"/>
          <w:szCs w:val="28"/>
        </w:rPr>
        <w:t xml:space="preserve">immediate family </w:t>
      </w:r>
      <w:proofErr w:type="gramStart"/>
      <w:r w:rsidR="00E744E3">
        <w:rPr>
          <w:rFonts w:ascii="Georgia" w:hAnsi="Georgia"/>
          <w:sz w:val="28"/>
          <w:szCs w:val="28"/>
        </w:rPr>
        <w:t>came</w:t>
      </w:r>
      <w:proofErr w:type="gramEnd"/>
      <w:r w:rsidR="00E744E3">
        <w:rPr>
          <w:rFonts w:ascii="Georgia" w:hAnsi="Georgia"/>
          <w:sz w:val="28"/>
          <w:szCs w:val="28"/>
        </w:rPr>
        <w:t xml:space="preserve"> calling</w:t>
      </w:r>
      <w:r w:rsidRPr="002E0062">
        <w:rPr>
          <w:rFonts w:ascii="Georgia" w:hAnsi="Georgia"/>
          <w:sz w:val="28"/>
          <w:szCs w:val="28"/>
        </w:rPr>
        <w:t xml:space="preserve">, </w:t>
      </w:r>
      <w:r>
        <w:rPr>
          <w:rFonts w:ascii="Georgia" w:hAnsi="Georgia"/>
          <w:sz w:val="28"/>
          <w:szCs w:val="28"/>
        </w:rPr>
        <w:t>here’s what transpired according to</w:t>
      </w:r>
      <w:r w:rsidRPr="002E0062">
        <w:rPr>
          <w:rFonts w:ascii="Georgia" w:hAnsi="Georgia"/>
          <w:sz w:val="28"/>
          <w:szCs w:val="28"/>
        </w:rPr>
        <w:t xml:space="preserve"> verses 47-50: “Then one said unto him, Behold, thy mother and thy brethren stand without, desiring to speak with thee. But he answered and said unto him that told him, </w:t>
      </w:r>
      <w:proofErr w:type="gramStart"/>
      <w:r w:rsidRPr="002E0062">
        <w:rPr>
          <w:rFonts w:ascii="Georgia" w:hAnsi="Georgia"/>
          <w:sz w:val="28"/>
          <w:szCs w:val="28"/>
        </w:rPr>
        <w:t>Who</w:t>
      </w:r>
      <w:proofErr w:type="gramEnd"/>
      <w:r w:rsidRPr="002E0062">
        <w:rPr>
          <w:rFonts w:ascii="Georgia" w:hAnsi="Georgia"/>
          <w:sz w:val="28"/>
          <w:szCs w:val="28"/>
        </w:rPr>
        <w:t xml:space="preserve"> is my mother? </w:t>
      </w:r>
      <w:proofErr w:type="gramStart"/>
      <w:r w:rsidRPr="002E0062">
        <w:rPr>
          <w:rFonts w:ascii="Georgia" w:hAnsi="Georgia"/>
          <w:sz w:val="28"/>
          <w:szCs w:val="28"/>
        </w:rPr>
        <w:t>and</w:t>
      </w:r>
      <w:proofErr w:type="gramEnd"/>
      <w:r w:rsidRPr="002E0062">
        <w:rPr>
          <w:rFonts w:ascii="Georgia" w:hAnsi="Georgia"/>
          <w:sz w:val="28"/>
          <w:szCs w:val="28"/>
        </w:rPr>
        <w:t xml:space="preserve"> who are my brethren? And he stretched forth his hand toward his disciples, and said, </w:t>
      </w:r>
      <w:proofErr w:type="gramStart"/>
      <w:r w:rsidRPr="002E0062">
        <w:rPr>
          <w:rFonts w:ascii="Georgia" w:hAnsi="Georgia"/>
          <w:sz w:val="28"/>
          <w:szCs w:val="28"/>
        </w:rPr>
        <w:t>Behold</w:t>
      </w:r>
      <w:proofErr w:type="gramEnd"/>
      <w:r w:rsidRPr="002E0062">
        <w:rPr>
          <w:rFonts w:ascii="Georgia" w:hAnsi="Georgia"/>
          <w:sz w:val="28"/>
          <w:szCs w:val="28"/>
        </w:rPr>
        <w:t xml:space="preserve"> my mother and my brethren!</w:t>
      </w:r>
      <w:r>
        <w:rPr>
          <w:rFonts w:ascii="Georgia" w:hAnsi="Georgia"/>
          <w:sz w:val="28"/>
          <w:szCs w:val="28"/>
        </w:rPr>
        <w:t>”</w:t>
      </w:r>
    </w:p>
    <w:p w:rsidR="002E0062" w:rsidRPr="002E0062" w:rsidRDefault="002E0062" w:rsidP="002E0062">
      <w:pPr>
        <w:rPr>
          <w:rFonts w:ascii="Georgia" w:hAnsi="Georgia"/>
          <w:sz w:val="28"/>
          <w:szCs w:val="28"/>
        </w:rPr>
      </w:pPr>
    </w:p>
    <w:p w:rsidR="002E0062" w:rsidRPr="002E0062" w:rsidRDefault="002E0062" w:rsidP="002E0062">
      <w:pPr>
        <w:rPr>
          <w:rFonts w:ascii="Georgia" w:hAnsi="Georgia"/>
          <w:sz w:val="28"/>
          <w:szCs w:val="28"/>
        </w:rPr>
      </w:pPr>
      <w:r>
        <w:rPr>
          <w:rFonts w:ascii="Georgia" w:hAnsi="Georgia"/>
          <w:sz w:val="28"/>
          <w:szCs w:val="28"/>
        </w:rPr>
        <w:t>Although</w:t>
      </w:r>
      <w:r w:rsidRPr="002E0062">
        <w:rPr>
          <w:rFonts w:ascii="Georgia" w:hAnsi="Georgia"/>
          <w:sz w:val="28"/>
          <w:szCs w:val="28"/>
        </w:rPr>
        <w:t xml:space="preserve"> this scripture seems to suggest his disciples as Jesus’s “political party” or </w:t>
      </w:r>
      <w:r w:rsidR="007D1F06">
        <w:rPr>
          <w:rFonts w:ascii="Georgia" w:hAnsi="Georgia"/>
          <w:sz w:val="28"/>
          <w:szCs w:val="28"/>
        </w:rPr>
        <w:t>“music label”, it isn’t an exclusive</w:t>
      </w:r>
      <w:r w:rsidRPr="002E0062">
        <w:rPr>
          <w:rFonts w:ascii="Georgia" w:hAnsi="Georgia"/>
          <w:sz w:val="28"/>
          <w:szCs w:val="28"/>
        </w:rPr>
        <w:t xml:space="preserve"> group but open to “whosoever shall do the will of my Father which is in heaven, the same is my brother, and sister, and mother.” (Matthew 12:50). This validates the Grammy recipient’s point that anybody can have a relationship with </w:t>
      </w:r>
      <w:r>
        <w:rPr>
          <w:rFonts w:ascii="Georgia" w:hAnsi="Georgia"/>
          <w:sz w:val="28"/>
          <w:szCs w:val="28"/>
        </w:rPr>
        <w:t>Jesus</w:t>
      </w:r>
      <w:r w:rsidRPr="002E0062">
        <w:rPr>
          <w:rFonts w:ascii="Georgia" w:hAnsi="Georgia"/>
          <w:sz w:val="28"/>
          <w:szCs w:val="28"/>
        </w:rPr>
        <w:t>! His handiness is such that the Ph</w:t>
      </w:r>
      <w:r>
        <w:rPr>
          <w:rFonts w:ascii="Georgia" w:hAnsi="Georgia"/>
          <w:sz w:val="28"/>
          <w:szCs w:val="28"/>
        </w:rPr>
        <w:t xml:space="preserve">arisees and teachers of the law </w:t>
      </w:r>
      <w:proofErr w:type="spellStart"/>
      <w:r>
        <w:rPr>
          <w:rFonts w:ascii="Georgia" w:hAnsi="Georgia"/>
          <w:sz w:val="28"/>
          <w:szCs w:val="28"/>
        </w:rPr>
        <w:t>criticis</w:t>
      </w:r>
      <w:r w:rsidRPr="002E0062">
        <w:rPr>
          <w:rFonts w:ascii="Georgia" w:hAnsi="Georgia"/>
          <w:sz w:val="28"/>
          <w:szCs w:val="28"/>
        </w:rPr>
        <w:t>ed</w:t>
      </w:r>
      <w:proofErr w:type="spellEnd"/>
      <w:r w:rsidRPr="002E0062">
        <w:rPr>
          <w:rFonts w:ascii="Georgia" w:hAnsi="Georgia"/>
          <w:sz w:val="28"/>
          <w:szCs w:val="28"/>
        </w:rPr>
        <w:t xml:space="preserve"> </w:t>
      </w:r>
      <w:r>
        <w:rPr>
          <w:rFonts w:ascii="Georgia" w:hAnsi="Georgia"/>
          <w:sz w:val="28"/>
          <w:szCs w:val="28"/>
        </w:rPr>
        <w:t>Christ</w:t>
      </w:r>
      <w:r w:rsidRPr="002E0062">
        <w:rPr>
          <w:rFonts w:ascii="Georgia" w:hAnsi="Georgia"/>
          <w:sz w:val="28"/>
          <w:szCs w:val="28"/>
        </w:rPr>
        <w:t xml:space="preserve"> for eating with tax collectors and sinners, questioning why he</w:t>
      </w:r>
      <w:r>
        <w:rPr>
          <w:rFonts w:ascii="Georgia" w:hAnsi="Georgia"/>
          <w:sz w:val="28"/>
          <w:szCs w:val="28"/>
        </w:rPr>
        <w:t xml:space="preserve"> had no qualms associating</w:t>
      </w:r>
      <w:r w:rsidRPr="002E0062">
        <w:rPr>
          <w:rFonts w:ascii="Georgia" w:hAnsi="Georgia"/>
          <w:sz w:val="28"/>
          <w:szCs w:val="28"/>
        </w:rPr>
        <w:t xml:space="preserve"> with social and religious outcasts. (Matthew 9:10-17).</w:t>
      </w:r>
    </w:p>
    <w:p w:rsidR="002E0062" w:rsidRDefault="002E0062" w:rsidP="002E0062">
      <w:pPr>
        <w:rPr>
          <w:rFonts w:ascii="Georgia" w:hAnsi="Georgia"/>
          <w:sz w:val="28"/>
          <w:szCs w:val="28"/>
        </w:rPr>
      </w:pPr>
    </w:p>
    <w:p w:rsidR="002E0062" w:rsidRDefault="002E0062" w:rsidP="002E0062">
      <w:pPr>
        <w:rPr>
          <w:rFonts w:ascii="Georgia" w:hAnsi="Georgia"/>
          <w:sz w:val="28"/>
          <w:szCs w:val="28"/>
        </w:rPr>
      </w:pPr>
      <w:r>
        <w:rPr>
          <w:rFonts w:ascii="Georgia" w:hAnsi="Georgia"/>
          <w:sz w:val="28"/>
          <w:szCs w:val="28"/>
        </w:rPr>
        <w:t xml:space="preserve">The Lord </w:t>
      </w:r>
      <w:r w:rsidRPr="002E0062">
        <w:rPr>
          <w:rFonts w:ascii="Georgia" w:hAnsi="Georgia"/>
          <w:sz w:val="28"/>
          <w:szCs w:val="28"/>
        </w:rPr>
        <w:t xml:space="preserve">Jesus was even ready to go and </w:t>
      </w:r>
      <w:r>
        <w:rPr>
          <w:rFonts w:ascii="Georgia" w:hAnsi="Georgia"/>
          <w:sz w:val="28"/>
          <w:szCs w:val="28"/>
        </w:rPr>
        <w:t>perform miracle in the home of the self-confessed</w:t>
      </w:r>
      <w:r w:rsidRPr="002E0062">
        <w:rPr>
          <w:rFonts w:ascii="Georgia" w:hAnsi="Georgia"/>
          <w:sz w:val="28"/>
          <w:szCs w:val="28"/>
        </w:rPr>
        <w:t xml:space="preserve"> sinful Roman Centurion, who out of guilt, told him: </w:t>
      </w:r>
      <w:r w:rsidRPr="002E0062">
        <w:rPr>
          <w:rFonts w:ascii="Georgia" w:hAnsi="Georgia"/>
          <w:sz w:val="28"/>
          <w:szCs w:val="28"/>
        </w:rPr>
        <w:lastRenderedPageBreak/>
        <w:t>“Lord, I am not worthy to have you enter under my roof</w:t>
      </w:r>
      <w:r>
        <w:rPr>
          <w:rFonts w:ascii="Georgia" w:hAnsi="Georgia"/>
          <w:sz w:val="28"/>
          <w:szCs w:val="28"/>
        </w:rPr>
        <w:t>..</w:t>
      </w:r>
      <w:r w:rsidRPr="002E0062">
        <w:rPr>
          <w:rFonts w:ascii="Georgia" w:hAnsi="Georgia"/>
          <w:sz w:val="28"/>
          <w:szCs w:val="28"/>
        </w:rPr>
        <w:t xml:space="preserve">.” </w:t>
      </w:r>
      <w:r>
        <w:rPr>
          <w:rFonts w:ascii="Georgia" w:hAnsi="Georgia"/>
          <w:sz w:val="28"/>
          <w:szCs w:val="28"/>
        </w:rPr>
        <w:t xml:space="preserve">This Jesus doesn’t </w:t>
      </w:r>
      <w:r w:rsidRPr="002E0062">
        <w:rPr>
          <w:rFonts w:ascii="Georgia" w:hAnsi="Georgia"/>
          <w:sz w:val="28"/>
          <w:szCs w:val="28"/>
        </w:rPr>
        <w:t>wait for you to initiate the relationship; He reaches out</w:t>
      </w:r>
      <w:r>
        <w:rPr>
          <w:rFonts w:ascii="Georgia" w:hAnsi="Georgia"/>
          <w:sz w:val="28"/>
          <w:szCs w:val="28"/>
        </w:rPr>
        <w:t xml:space="preserve"> once you’re ready to accept Him</w:t>
      </w:r>
      <w:r w:rsidRPr="002E0062">
        <w:rPr>
          <w:rFonts w:ascii="Georgia" w:hAnsi="Georgia"/>
          <w:sz w:val="28"/>
          <w:szCs w:val="28"/>
        </w:rPr>
        <w:t>.</w:t>
      </w:r>
      <w:r>
        <w:rPr>
          <w:rFonts w:ascii="Georgia" w:hAnsi="Georgia"/>
          <w:sz w:val="28"/>
          <w:szCs w:val="28"/>
        </w:rPr>
        <w:t xml:space="preserve"> He is like that father in Luke 15:20 who while his prodigal “son</w:t>
      </w:r>
      <w:r w:rsidRPr="002E0062">
        <w:rPr>
          <w:rFonts w:ascii="Georgia" w:hAnsi="Georgia"/>
          <w:sz w:val="28"/>
          <w:szCs w:val="28"/>
        </w:rPr>
        <w:t xml:space="preserve"> was still a long way off, saw him and was fi</w:t>
      </w:r>
      <w:r>
        <w:rPr>
          <w:rFonts w:ascii="Georgia" w:hAnsi="Georgia"/>
          <w:sz w:val="28"/>
          <w:szCs w:val="28"/>
        </w:rPr>
        <w:t>lled with compassion for him;</w:t>
      </w:r>
      <w:r w:rsidRPr="002E0062">
        <w:rPr>
          <w:rFonts w:ascii="Georgia" w:hAnsi="Georgia"/>
          <w:sz w:val="28"/>
          <w:szCs w:val="28"/>
        </w:rPr>
        <w:t xml:space="preserve"> ran to his son, threw his</w:t>
      </w:r>
      <w:r>
        <w:rPr>
          <w:rFonts w:ascii="Georgia" w:hAnsi="Georgia"/>
          <w:sz w:val="28"/>
          <w:szCs w:val="28"/>
        </w:rPr>
        <w:t xml:space="preserve"> arms around him and kissed him”. I</w:t>
      </w:r>
      <w:r w:rsidRPr="002E0062">
        <w:rPr>
          <w:rFonts w:ascii="Georgia" w:hAnsi="Georgia"/>
          <w:sz w:val="28"/>
          <w:szCs w:val="28"/>
        </w:rPr>
        <w:t>n Revelation 3:20</w:t>
      </w:r>
      <w:r>
        <w:rPr>
          <w:rFonts w:ascii="Georgia" w:hAnsi="Georgia"/>
          <w:sz w:val="28"/>
          <w:szCs w:val="28"/>
        </w:rPr>
        <w:t>, Jesus declared</w:t>
      </w:r>
      <w:r w:rsidRPr="002E0062">
        <w:rPr>
          <w:rFonts w:ascii="Georgia" w:hAnsi="Georgia"/>
          <w:sz w:val="28"/>
          <w:szCs w:val="28"/>
        </w:rPr>
        <w:t xml:space="preserve">, “Behold, I stand at the door, and knock: if any </w:t>
      </w:r>
      <w:proofErr w:type="gramStart"/>
      <w:r w:rsidRPr="002E0062">
        <w:rPr>
          <w:rFonts w:ascii="Georgia" w:hAnsi="Georgia"/>
          <w:sz w:val="28"/>
          <w:szCs w:val="28"/>
        </w:rPr>
        <w:t>man hear</w:t>
      </w:r>
      <w:proofErr w:type="gramEnd"/>
      <w:r w:rsidRPr="002E0062">
        <w:rPr>
          <w:rFonts w:ascii="Georgia" w:hAnsi="Georgia"/>
          <w:sz w:val="28"/>
          <w:szCs w:val="28"/>
        </w:rPr>
        <w:t xml:space="preserve"> my voice, and open the door, I will come in to him, and will sup with him, and he with me.”</w:t>
      </w:r>
    </w:p>
    <w:p w:rsidR="002E0062" w:rsidRPr="002E0062" w:rsidRDefault="002E0062" w:rsidP="002E0062">
      <w:pPr>
        <w:rPr>
          <w:rFonts w:ascii="Georgia" w:hAnsi="Georgia"/>
          <w:sz w:val="28"/>
          <w:szCs w:val="28"/>
        </w:rPr>
      </w:pPr>
    </w:p>
    <w:p w:rsidR="002E0062" w:rsidRPr="002E0062" w:rsidRDefault="002E0062" w:rsidP="002E0062">
      <w:pPr>
        <w:rPr>
          <w:rFonts w:ascii="Georgia" w:hAnsi="Georgia"/>
          <w:sz w:val="28"/>
          <w:szCs w:val="28"/>
        </w:rPr>
      </w:pPr>
      <w:r w:rsidRPr="002E0062">
        <w:rPr>
          <w:rFonts w:ascii="Georgia" w:hAnsi="Georgia"/>
          <w:sz w:val="28"/>
          <w:szCs w:val="28"/>
        </w:rPr>
        <w:t>While it is</w:t>
      </w:r>
      <w:r>
        <w:rPr>
          <w:rFonts w:ascii="Georgia" w:hAnsi="Georgia"/>
          <w:sz w:val="28"/>
          <w:szCs w:val="28"/>
        </w:rPr>
        <w:t xml:space="preserve"> accurate</w:t>
      </w:r>
      <w:r w:rsidRPr="002E0062">
        <w:rPr>
          <w:rFonts w:ascii="Georgia" w:hAnsi="Georgia"/>
          <w:sz w:val="28"/>
          <w:szCs w:val="28"/>
        </w:rPr>
        <w:t xml:space="preserve"> that anyone can have a relationship with Jesus, such a relationship must be true because imposters won’t get away wit</w:t>
      </w:r>
      <w:r w:rsidR="00475B30">
        <w:rPr>
          <w:rFonts w:ascii="Georgia" w:hAnsi="Georgia"/>
          <w:sz w:val="28"/>
          <w:szCs w:val="28"/>
        </w:rPr>
        <w:t>h fakery or religion on the Judgment</w:t>
      </w:r>
      <w:r w:rsidRPr="002E0062">
        <w:rPr>
          <w:rFonts w:ascii="Georgia" w:hAnsi="Georgia"/>
          <w:sz w:val="28"/>
          <w:szCs w:val="28"/>
        </w:rPr>
        <w:t xml:space="preserve"> Day. Matthew 7:22-23</w:t>
      </w:r>
      <w:r>
        <w:rPr>
          <w:rFonts w:ascii="Georgia" w:hAnsi="Georgia"/>
          <w:sz w:val="28"/>
          <w:szCs w:val="28"/>
        </w:rPr>
        <w:t xml:space="preserve"> reads</w:t>
      </w:r>
      <w:r w:rsidRPr="002E0062">
        <w:rPr>
          <w:rFonts w:ascii="Georgia" w:hAnsi="Georgia"/>
          <w:sz w:val="28"/>
          <w:szCs w:val="28"/>
        </w:rPr>
        <w:t xml:space="preserve">, “Many will say to me in that day, Lord, Lord, have we not prophesied in thy name? </w:t>
      </w:r>
      <w:proofErr w:type="gramStart"/>
      <w:r w:rsidRPr="002E0062">
        <w:rPr>
          <w:rFonts w:ascii="Georgia" w:hAnsi="Georgia"/>
          <w:sz w:val="28"/>
          <w:szCs w:val="28"/>
        </w:rPr>
        <w:t>and</w:t>
      </w:r>
      <w:proofErr w:type="gramEnd"/>
      <w:r w:rsidRPr="002E0062">
        <w:rPr>
          <w:rFonts w:ascii="Georgia" w:hAnsi="Georgia"/>
          <w:sz w:val="28"/>
          <w:szCs w:val="28"/>
        </w:rPr>
        <w:t xml:space="preserve"> in thy name have cast out devils? </w:t>
      </w:r>
      <w:proofErr w:type="gramStart"/>
      <w:r w:rsidRPr="002E0062">
        <w:rPr>
          <w:rFonts w:ascii="Georgia" w:hAnsi="Georgia"/>
          <w:sz w:val="28"/>
          <w:szCs w:val="28"/>
        </w:rPr>
        <w:t>and</w:t>
      </w:r>
      <w:proofErr w:type="gramEnd"/>
      <w:r w:rsidRPr="002E0062">
        <w:rPr>
          <w:rFonts w:ascii="Georgia" w:hAnsi="Georgia"/>
          <w:sz w:val="28"/>
          <w:szCs w:val="28"/>
        </w:rPr>
        <w:t xml:space="preserve"> in thy name done many wonderful works? And then will I profess unto them, I never knew you: depart from me, ye that work iniquity.”  The Lord knows those who are His. To be guaranteed a spot in His </w:t>
      </w:r>
      <w:r w:rsidR="0084300E">
        <w:rPr>
          <w:rFonts w:ascii="Georgia" w:hAnsi="Georgia"/>
          <w:sz w:val="28"/>
          <w:szCs w:val="28"/>
        </w:rPr>
        <w:t>K</w:t>
      </w:r>
      <w:bookmarkStart w:id="0" w:name="_GoBack"/>
      <w:bookmarkEnd w:id="0"/>
      <w:r w:rsidRPr="002E0062">
        <w:rPr>
          <w:rFonts w:ascii="Georgia" w:hAnsi="Georgia"/>
          <w:sz w:val="28"/>
          <w:szCs w:val="28"/>
        </w:rPr>
        <w:t xml:space="preserve">ingdom, you’ve got to do the will of God now! </w:t>
      </w:r>
    </w:p>
    <w:p w:rsidR="002A73BF" w:rsidRDefault="002A73BF" w:rsidP="002E0062">
      <w:pPr>
        <w:rPr>
          <w:rFonts w:ascii="Georgia" w:hAnsi="Georgia"/>
          <w:sz w:val="28"/>
          <w:szCs w:val="28"/>
        </w:rPr>
      </w:pPr>
    </w:p>
    <w:p w:rsidR="00393BDA" w:rsidRPr="00393BDA" w:rsidRDefault="00393BDA" w:rsidP="002E0062">
      <w:pPr>
        <w:rPr>
          <w:rFonts w:ascii="Georgia" w:hAnsi="Georgia"/>
          <w:b/>
          <w:sz w:val="28"/>
          <w:szCs w:val="28"/>
        </w:rPr>
      </w:pPr>
      <w:r w:rsidRPr="00393BDA">
        <w:rPr>
          <w:rFonts w:ascii="Georgia" w:hAnsi="Georgia"/>
          <w:b/>
          <w:sz w:val="28"/>
          <w:szCs w:val="28"/>
        </w:rPr>
        <w:t xml:space="preserve">VIS </w:t>
      </w:r>
      <w:proofErr w:type="spellStart"/>
      <w:r w:rsidRPr="00393BDA">
        <w:rPr>
          <w:rFonts w:ascii="Georgia" w:hAnsi="Georgia"/>
          <w:b/>
          <w:sz w:val="28"/>
          <w:szCs w:val="28"/>
        </w:rPr>
        <w:t>Ugochukwu</w:t>
      </w:r>
      <w:proofErr w:type="spellEnd"/>
      <w:r w:rsidRPr="00393BDA">
        <w:rPr>
          <w:rFonts w:ascii="Georgia" w:hAnsi="Georgia"/>
          <w:b/>
          <w:sz w:val="28"/>
          <w:szCs w:val="28"/>
        </w:rPr>
        <w:t>, a Sage, Storyteller and Media Trainer, attends to feedback on X @</w:t>
      </w:r>
      <w:proofErr w:type="spellStart"/>
      <w:r w:rsidRPr="00393BDA">
        <w:rPr>
          <w:rFonts w:ascii="Georgia" w:hAnsi="Georgia"/>
          <w:b/>
          <w:sz w:val="28"/>
          <w:szCs w:val="28"/>
        </w:rPr>
        <w:t>sylvesugwuanyi</w:t>
      </w:r>
      <w:proofErr w:type="spellEnd"/>
    </w:p>
    <w:sectPr w:rsidR="00393BDA" w:rsidRPr="00393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4DC"/>
    <w:rsid w:val="000117CF"/>
    <w:rsid w:val="000956A5"/>
    <w:rsid w:val="000F4FDA"/>
    <w:rsid w:val="00111962"/>
    <w:rsid w:val="00132C90"/>
    <w:rsid w:val="00151032"/>
    <w:rsid w:val="00293999"/>
    <w:rsid w:val="002A73BF"/>
    <w:rsid w:val="002E0062"/>
    <w:rsid w:val="00314622"/>
    <w:rsid w:val="0039198D"/>
    <w:rsid w:val="003924DC"/>
    <w:rsid w:val="00393BDA"/>
    <w:rsid w:val="00444079"/>
    <w:rsid w:val="00460E90"/>
    <w:rsid w:val="00467D5E"/>
    <w:rsid w:val="00475B30"/>
    <w:rsid w:val="004A229E"/>
    <w:rsid w:val="0071378B"/>
    <w:rsid w:val="007D1F06"/>
    <w:rsid w:val="0083424F"/>
    <w:rsid w:val="0084300E"/>
    <w:rsid w:val="00897F93"/>
    <w:rsid w:val="008E0A8C"/>
    <w:rsid w:val="00927638"/>
    <w:rsid w:val="00A32C9B"/>
    <w:rsid w:val="00B15629"/>
    <w:rsid w:val="00B254D3"/>
    <w:rsid w:val="00D358DB"/>
    <w:rsid w:val="00E5325A"/>
    <w:rsid w:val="00E744E3"/>
    <w:rsid w:val="00E85797"/>
    <w:rsid w:val="00EA2075"/>
    <w:rsid w:val="00F314DD"/>
    <w:rsid w:val="00F72EF5"/>
    <w:rsid w:val="00F90543"/>
    <w:rsid w:val="00FC1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00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2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E006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2E0062"/>
    <w:rPr>
      <w:color w:val="0000FF"/>
      <w:u w:val="single"/>
    </w:rPr>
  </w:style>
  <w:style w:type="character" w:styleId="Emphasis">
    <w:name w:val="Emphasis"/>
    <w:basedOn w:val="DefaultParagraphFont"/>
    <w:uiPriority w:val="20"/>
    <w:qFormat/>
    <w:rsid w:val="002E006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00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2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E006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2E0062"/>
    <w:rPr>
      <w:color w:val="0000FF"/>
      <w:u w:val="single"/>
    </w:rPr>
  </w:style>
  <w:style w:type="character" w:styleId="Emphasis">
    <w:name w:val="Emphasis"/>
    <w:basedOn w:val="DefaultParagraphFont"/>
    <w:uiPriority w:val="20"/>
    <w:qFormat/>
    <w:rsid w:val="002E00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864851">
      <w:bodyDiv w:val="1"/>
      <w:marLeft w:val="0"/>
      <w:marRight w:val="0"/>
      <w:marTop w:val="0"/>
      <w:marBottom w:val="0"/>
      <w:divBdr>
        <w:top w:val="none" w:sz="0" w:space="0" w:color="auto"/>
        <w:left w:val="none" w:sz="0" w:space="0" w:color="auto"/>
        <w:bottom w:val="none" w:sz="0" w:space="0" w:color="auto"/>
        <w:right w:val="none" w:sz="0" w:space="0" w:color="auto"/>
      </w:divBdr>
      <w:divsChild>
        <w:div w:id="508912452">
          <w:marLeft w:val="0"/>
          <w:marRight w:val="0"/>
          <w:marTop w:val="0"/>
          <w:marBottom w:val="0"/>
          <w:divBdr>
            <w:top w:val="none" w:sz="0" w:space="0" w:color="auto"/>
            <w:left w:val="none" w:sz="0" w:space="0" w:color="auto"/>
            <w:bottom w:val="none" w:sz="0" w:space="0" w:color="auto"/>
            <w:right w:val="none" w:sz="0" w:space="0" w:color="auto"/>
          </w:divBdr>
        </w:div>
        <w:div w:id="1008674828">
          <w:marLeft w:val="0"/>
          <w:marRight w:val="0"/>
          <w:marTop w:val="0"/>
          <w:marBottom w:val="0"/>
          <w:divBdr>
            <w:top w:val="none" w:sz="0" w:space="0" w:color="auto"/>
            <w:left w:val="none" w:sz="0" w:space="0" w:color="auto"/>
            <w:bottom w:val="none" w:sz="0" w:space="0" w:color="auto"/>
            <w:right w:val="none" w:sz="0" w:space="0" w:color="auto"/>
          </w:divBdr>
        </w:div>
        <w:div w:id="1936745443">
          <w:marLeft w:val="0"/>
          <w:marRight w:val="0"/>
          <w:marTop w:val="0"/>
          <w:marBottom w:val="0"/>
          <w:divBdr>
            <w:top w:val="none" w:sz="0" w:space="0" w:color="auto"/>
            <w:left w:val="none" w:sz="0" w:space="0" w:color="auto"/>
            <w:bottom w:val="none" w:sz="0" w:space="0" w:color="auto"/>
            <w:right w:val="none" w:sz="0" w:space="0" w:color="auto"/>
          </w:divBdr>
        </w:div>
        <w:div w:id="564687400">
          <w:marLeft w:val="0"/>
          <w:marRight w:val="0"/>
          <w:marTop w:val="0"/>
          <w:marBottom w:val="0"/>
          <w:divBdr>
            <w:top w:val="none" w:sz="0" w:space="0" w:color="auto"/>
            <w:left w:val="none" w:sz="0" w:space="0" w:color="auto"/>
            <w:bottom w:val="none" w:sz="0" w:space="0" w:color="auto"/>
            <w:right w:val="none" w:sz="0" w:space="0" w:color="auto"/>
          </w:divBdr>
        </w:div>
        <w:div w:id="411660121">
          <w:marLeft w:val="0"/>
          <w:marRight w:val="0"/>
          <w:marTop w:val="0"/>
          <w:marBottom w:val="0"/>
          <w:divBdr>
            <w:top w:val="none" w:sz="0" w:space="0" w:color="auto"/>
            <w:left w:val="none" w:sz="0" w:space="0" w:color="auto"/>
            <w:bottom w:val="none" w:sz="0" w:space="0" w:color="auto"/>
            <w:right w:val="none" w:sz="0" w:space="0" w:color="auto"/>
          </w:divBdr>
        </w:div>
        <w:div w:id="1598171710">
          <w:marLeft w:val="0"/>
          <w:marRight w:val="0"/>
          <w:marTop w:val="0"/>
          <w:marBottom w:val="0"/>
          <w:divBdr>
            <w:top w:val="none" w:sz="0" w:space="0" w:color="auto"/>
            <w:left w:val="none" w:sz="0" w:space="0" w:color="auto"/>
            <w:bottom w:val="none" w:sz="0" w:space="0" w:color="auto"/>
            <w:right w:val="none" w:sz="0" w:space="0" w:color="auto"/>
          </w:divBdr>
        </w:div>
        <w:div w:id="233315822">
          <w:marLeft w:val="0"/>
          <w:marRight w:val="0"/>
          <w:marTop w:val="0"/>
          <w:marBottom w:val="0"/>
          <w:divBdr>
            <w:top w:val="none" w:sz="0" w:space="0" w:color="auto"/>
            <w:left w:val="none" w:sz="0" w:space="0" w:color="auto"/>
            <w:bottom w:val="none" w:sz="0" w:space="0" w:color="auto"/>
            <w:right w:val="none" w:sz="0" w:space="0" w:color="auto"/>
          </w:divBdr>
        </w:div>
        <w:div w:id="1435789466">
          <w:marLeft w:val="0"/>
          <w:marRight w:val="0"/>
          <w:marTop w:val="0"/>
          <w:marBottom w:val="0"/>
          <w:divBdr>
            <w:top w:val="none" w:sz="0" w:space="0" w:color="auto"/>
            <w:left w:val="none" w:sz="0" w:space="0" w:color="auto"/>
            <w:bottom w:val="none" w:sz="0" w:space="0" w:color="auto"/>
            <w:right w:val="none" w:sz="0" w:space="0" w:color="auto"/>
          </w:divBdr>
          <w:divsChild>
            <w:div w:id="1317958283">
              <w:marLeft w:val="0"/>
              <w:marRight w:val="0"/>
              <w:marTop w:val="0"/>
              <w:marBottom w:val="0"/>
              <w:divBdr>
                <w:top w:val="none" w:sz="0" w:space="0" w:color="auto"/>
                <w:left w:val="none" w:sz="0" w:space="0" w:color="auto"/>
                <w:bottom w:val="none" w:sz="0" w:space="0" w:color="auto"/>
                <w:right w:val="none" w:sz="0" w:space="0" w:color="auto"/>
              </w:divBdr>
            </w:div>
          </w:divsChild>
        </w:div>
        <w:div w:id="2012441685">
          <w:marLeft w:val="0"/>
          <w:marRight w:val="0"/>
          <w:marTop w:val="0"/>
          <w:marBottom w:val="0"/>
          <w:divBdr>
            <w:top w:val="none" w:sz="0" w:space="0" w:color="auto"/>
            <w:left w:val="none" w:sz="0" w:space="0" w:color="auto"/>
            <w:bottom w:val="none" w:sz="0" w:space="0" w:color="auto"/>
            <w:right w:val="none" w:sz="0" w:space="0" w:color="auto"/>
          </w:divBdr>
        </w:div>
        <w:div w:id="730269415">
          <w:marLeft w:val="0"/>
          <w:marRight w:val="0"/>
          <w:marTop w:val="0"/>
          <w:marBottom w:val="0"/>
          <w:divBdr>
            <w:top w:val="none" w:sz="0" w:space="0" w:color="auto"/>
            <w:left w:val="none" w:sz="0" w:space="0" w:color="auto"/>
            <w:bottom w:val="none" w:sz="0" w:space="0" w:color="auto"/>
            <w:right w:val="none" w:sz="0" w:space="0" w:color="auto"/>
          </w:divBdr>
        </w:div>
        <w:div w:id="1693998194">
          <w:marLeft w:val="0"/>
          <w:marRight w:val="0"/>
          <w:marTop w:val="0"/>
          <w:marBottom w:val="0"/>
          <w:divBdr>
            <w:top w:val="none" w:sz="0" w:space="0" w:color="auto"/>
            <w:left w:val="none" w:sz="0" w:space="0" w:color="auto"/>
            <w:bottom w:val="none" w:sz="0" w:space="0" w:color="auto"/>
            <w:right w:val="none" w:sz="0" w:space="0" w:color="auto"/>
          </w:divBdr>
          <w:divsChild>
            <w:div w:id="1614363055">
              <w:marLeft w:val="0"/>
              <w:marRight w:val="0"/>
              <w:marTop w:val="0"/>
              <w:marBottom w:val="0"/>
              <w:divBdr>
                <w:top w:val="none" w:sz="0" w:space="0" w:color="auto"/>
                <w:left w:val="none" w:sz="0" w:space="0" w:color="auto"/>
                <w:bottom w:val="none" w:sz="0" w:space="0" w:color="auto"/>
                <w:right w:val="none" w:sz="0" w:space="0" w:color="auto"/>
              </w:divBdr>
            </w:div>
            <w:div w:id="126440996">
              <w:marLeft w:val="0"/>
              <w:marRight w:val="0"/>
              <w:marTop w:val="0"/>
              <w:marBottom w:val="0"/>
              <w:divBdr>
                <w:top w:val="none" w:sz="0" w:space="0" w:color="auto"/>
                <w:left w:val="none" w:sz="0" w:space="0" w:color="auto"/>
                <w:bottom w:val="none" w:sz="0" w:space="0" w:color="auto"/>
                <w:right w:val="none" w:sz="0" w:space="0" w:color="auto"/>
              </w:divBdr>
            </w:div>
            <w:div w:id="933783237">
              <w:marLeft w:val="0"/>
              <w:marRight w:val="0"/>
              <w:marTop w:val="0"/>
              <w:marBottom w:val="0"/>
              <w:divBdr>
                <w:top w:val="none" w:sz="0" w:space="0" w:color="auto"/>
                <w:left w:val="none" w:sz="0" w:space="0" w:color="auto"/>
                <w:bottom w:val="none" w:sz="0" w:space="0" w:color="auto"/>
                <w:right w:val="none" w:sz="0" w:space="0" w:color="auto"/>
              </w:divBdr>
            </w:div>
            <w:div w:id="1011489996">
              <w:marLeft w:val="0"/>
              <w:marRight w:val="0"/>
              <w:marTop w:val="0"/>
              <w:marBottom w:val="0"/>
              <w:divBdr>
                <w:top w:val="none" w:sz="0" w:space="0" w:color="auto"/>
                <w:left w:val="none" w:sz="0" w:space="0" w:color="auto"/>
                <w:bottom w:val="none" w:sz="0" w:space="0" w:color="auto"/>
                <w:right w:val="none" w:sz="0" w:space="0" w:color="auto"/>
              </w:divBdr>
            </w:div>
            <w:div w:id="1876501009">
              <w:marLeft w:val="0"/>
              <w:marRight w:val="0"/>
              <w:marTop w:val="0"/>
              <w:marBottom w:val="0"/>
              <w:divBdr>
                <w:top w:val="none" w:sz="0" w:space="0" w:color="auto"/>
                <w:left w:val="none" w:sz="0" w:space="0" w:color="auto"/>
                <w:bottom w:val="none" w:sz="0" w:space="0" w:color="auto"/>
                <w:right w:val="none" w:sz="0" w:space="0" w:color="auto"/>
              </w:divBdr>
              <w:divsChild>
                <w:div w:id="1087652194">
                  <w:marLeft w:val="0"/>
                  <w:marRight w:val="0"/>
                  <w:marTop w:val="0"/>
                  <w:marBottom w:val="0"/>
                  <w:divBdr>
                    <w:top w:val="none" w:sz="0" w:space="0" w:color="auto"/>
                    <w:left w:val="none" w:sz="0" w:space="0" w:color="auto"/>
                    <w:bottom w:val="none" w:sz="0" w:space="0" w:color="auto"/>
                    <w:right w:val="none" w:sz="0" w:space="0" w:color="auto"/>
                  </w:divBdr>
                </w:div>
              </w:divsChild>
            </w:div>
            <w:div w:id="5712054">
              <w:marLeft w:val="0"/>
              <w:marRight w:val="0"/>
              <w:marTop w:val="0"/>
              <w:marBottom w:val="0"/>
              <w:divBdr>
                <w:top w:val="none" w:sz="0" w:space="0" w:color="auto"/>
                <w:left w:val="none" w:sz="0" w:space="0" w:color="auto"/>
                <w:bottom w:val="none" w:sz="0" w:space="0" w:color="auto"/>
                <w:right w:val="none" w:sz="0" w:space="0" w:color="auto"/>
              </w:divBdr>
            </w:div>
            <w:div w:id="1430657065">
              <w:marLeft w:val="0"/>
              <w:marRight w:val="0"/>
              <w:marTop w:val="0"/>
              <w:marBottom w:val="0"/>
              <w:divBdr>
                <w:top w:val="none" w:sz="0" w:space="0" w:color="auto"/>
                <w:left w:val="none" w:sz="0" w:space="0" w:color="auto"/>
                <w:bottom w:val="none" w:sz="0" w:space="0" w:color="auto"/>
                <w:right w:val="none" w:sz="0" w:space="0" w:color="auto"/>
              </w:divBdr>
            </w:div>
            <w:div w:id="1872573492">
              <w:marLeft w:val="0"/>
              <w:marRight w:val="0"/>
              <w:marTop w:val="0"/>
              <w:marBottom w:val="0"/>
              <w:divBdr>
                <w:top w:val="none" w:sz="0" w:space="0" w:color="auto"/>
                <w:left w:val="none" w:sz="0" w:space="0" w:color="auto"/>
                <w:bottom w:val="none" w:sz="0" w:space="0" w:color="auto"/>
                <w:right w:val="none" w:sz="0" w:space="0" w:color="auto"/>
              </w:divBdr>
            </w:div>
            <w:div w:id="1286276727">
              <w:marLeft w:val="0"/>
              <w:marRight w:val="0"/>
              <w:marTop w:val="0"/>
              <w:marBottom w:val="0"/>
              <w:divBdr>
                <w:top w:val="none" w:sz="0" w:space="0" w:color="auto"/>
                <w:left w:val="none" w:sz="0" w:space="0" w:color="auto"/>
                <w:bottom w:val="none" w:sz="0" w:space="0" w:color="auto"/>
                <w:right w:val="none" w:sz="0" w:space="0" w:color="auto"/>
              </w:divBdr>
            </w:div>
            <w:div w:id="19207101">
              <w:marLeft w:val="0"/>
              <w:marRight w:val="0"/>
              <w:marTop w:val="0"/>
              <w:marBottom w:val="0"/>
              <w:divBdr>
                <w:top w:val="none" w:sz="0" w:space="0" w:color="auto"/>
                <w:left w:val="none" w:sz="0" w:space="0" w:color="auto"/>
                <w:bottom w:val="none" w:sz="0" w:space="0" w:color="auto"/>
                <w:right w:val="none" w:sz="0" w:space="0" w:color="auto"/>
              </w:divBdr>
            </w:div>
            <w:div w:id="990643588">
              <w:marLeft w:val="0"/>
              <w:marRight w:val="0"/>
              <w:marTop w:val="0"/>
              <w:marBottom w:val="0"/>
              <w:divBdr>
                <w:top w:val="none" w:sz="0" w:space="0" w:color="auto"/>
                <w:left w:val="none" w:sz="0" w:space="0" w:color="auto"/>
                <w:bottom w:val="none" w:sz="0" w:space="0" w:color="auto"/>
                <w:right w:val="none" w:sz="0" w:space="0" w:color="auto"/>
              </w:divBdr>
            </w:div>
            <w:div w:id="439840465">
              <w:marLeft w:val="0"/>
              <w:marRight w:val="0"/>
              <w:marTop w:val="0"/>
              <w:marBottom w:val="0"/>
              <w:divBdr>
                <w:top w:val="none" w:sz="0" w:space="0" w:color="auto"/>
                <w:left w:val="none" w:sz="0" w:space="0" w:color="auto"/>
                <w:bottom w:val="none" w:sz="0" w:space="0" w:color="auto"/>
                <w:right w:val="none" w:sz="0" w:space="0" w:color="auto"/>
              </w:divBdr>
            </w:div>
            <w:div w:id="1917206309">
              <w:marLeft w:val="0"/>
              <w:marRight w:val="0"/>
              <w:marTop w:val="0"/>
              <w:marBottom w:val="0"/>
              <w:divBdr>
                <w:top w:val="none" w:sz="0" w:space="0" w:color="auto"/>
                <w:left w:val="none" w:sz="0" w:space="0" w:color="auto"/>
                <w:bottom w:val="none" w:sz="0" w:space="0" w:color="auto"/>
                <w:right w:val="none" w:sz="0" w:space="0" w:color="auto"/>
              </w:divBdr>
            </w:div>
            <w:div w:id="166603905">
              <w:marLeft w:val="0"/>
              <w:marRight w:val="0"/>
              <w:marTop w:val="0"/>
              <w:marBottom w:val="0"/>
              <w:divBdr>
                <w:top w:val="none" w:sz="0" w:space="0" w:color="auto"/>
                <w:left w:val="none" w:sz="0" w:space="0" w:color="auto"/>
                <w:bottom w:val="none" w:sz="0" w:space="0" w:color="auto"/>
                <w:right w:val="none" w:sz="0" w:space="0" w:color="auto"/>
              </w:divBdr>
            </w:div>
            <w:div w:id="706416700">
              <w:marLeft w:val="0"/>
              <w:marRight w:val="0"/>
              <w:marTop w:val="0"/>
              <w:marBottom w:val="0"/>
              <w:divBdr>
                <w:top w:val="none" w:sz="0" w:space="0" w:color="auto"/>
                <w:left w:val="none" w:sz="0" w:space="0" w:color="auto"/>
                <w:bottom w:val="none" w:sz="0" w:space="0" w:color="auto"/>
                <w:right w:val="none" w:sz="0" w:space="0" w:color="auto"/>
              </w:divBdr>
              <w:divsChild>
                <w:div w:id="1985505431">
                  <w:marLeft w:val="0"/>
                  <w:marRight w:val="0"/>
                  <w:marTop w:val="0"/>
                  <w:marBottom w:val="0"/>
                  <w:divBdr>
                    <w:top w:val="none" w:sz="0" w:space="0" w:color="auto"/>
                    <w:left w:val="none" w:sz="0" w:space="0" w:color="auto"/>
                    <w:bottom w:val="none" w:sz="0" w:space="0" w:color="auto"/>
                    <w:right w:val="none" w:sz="0" w:space="0" w:color="auto"/>
                  </w:divBdr>
                </w:div>
                <w:div w:id="448624440">
                  <w:marLeft w:val="0"/>
                  <w:marRight w:val="0"/>
                  <w:marTop w:val="0"/>
                  <w:marBottom w:val="0"/>
                  <w:divBdr>
                    <w:top w:val="none" w:sz="0" w:space="0" w:color="auto"/>
                    <w:left w:val="none" w:sz="0" w:space="0" w:color="auto"/>
                    <w:bottom w:val="none" w:sz="0" w:space="0" w:color="auto"/>
                    <w:right w:val="none" w:sz="0" w:space="0" w:color="auto"/>
                  </w:divBdr>
                </w:div>
                <w:div w:id="10521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5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4</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33</cp:revision>
  <dcterms:created xsi:type="dcterms:W3CDTF">2025-10-27T11:13:00Z</dcterms:created>
  <dcterms:modified xsi:type="dcterms:W3CDTF">2026-02-05T11:00:00Z</dcterms:modified>
</cp:coreProperties>
</file>