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5790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000000"/>
          <w:sz w:val="19"/>
          <w:szCs w:val="19"/>
        </w:rPr>
      </w:pPr>
      <w:r>
        <w:rPr>
          <w:rFonts w:ascii="Futura Medium" w:eastAsia="Times New Roman" w:hAnsi="Futura Medium" w:cs="Arial"/>
          <w:color w:val="000000"/>
          <w:sz w:val="19"/>
          <w:szCs w:val="19"/>
        </w:rPr>
        <w:t>Dear Esteemed Parents,</w:t>
      </w:r>
      <w:r>
        <w:rPr>
          <w:rFonts w:ascii="Cambria" w:eastAsia="Times New Roman" w:hAnsi="Cambria" w:cs="Cambria"/>
          <w:color w:val="000000"/>
          <w:sz w:val="19"/>
          <w:szCs w:val="19"/>
        </w:rPr>
        <w:t> </w:t>
      </w:r>
    </w:p>
    <w:p w14:paraId="402C93A0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000000"/>
          <w:sz w:val="19"/>
          <w:szCs w:val="19"/>
        </w:rPr>
      </w:pPr>
    </w:p>
    <w:p w14:paraId="0928398B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hAnsi="Futura Medium"/>
        </w:rPr>
        <w:t>We hope this mail meets you well. As mentioned in the last letter, the most asked</w:t>
      </w:r>
      <w:r>
        <w:rPr>
          <w:rFonts w:ascii="Futura Medium" w:eastAsia="Times New Roman" w:hAnsi="Futura Medium" w:cs="Arial"/>
          <w:color w:val="222222"/>
        </w:rPr>
        <w:t xml:space="preserve"> question is “WHEN WILL SCHOOL RE-OPEN?”. We are aware all of you are concerned about the continuity of the education of your wards and their progress into the future. Unfortunately, it is a question no one has an answer to currently, though different speculations but non has materialized into resumption date.</w:t>
      </w:r>
    </w:p>
    <w:p w14:paraId="673449DC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The latest was that the examination classes of Year 6, Year 9 and 12 would be allowed to resume, to enable them to sit their examinations but as of the time of writing this message; that seems to be a vanishing hope.</w:t>
      </w:r>
    </w:p>
    <w:p w14:paraId="5C0257E2" w14:textId="77777777" w:rsidR="008532BD" w:rsidRDefault="00000000">
      <w:pPr>
        <w:spacing w:before="12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We encourage everyone to be patient while we continue to wait for the government to communicate a final decision on the matter.</w:t>
      </w:r>
    </w:p>
    <w:p w14:paraId="60F26692" w14:textId="77777777" w:rsidR="008532BD" w:rsidRDefault="00000000">
      <w:pPr>
        <w:spacing w:before="120" w:after="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On our part, we have decided to commence the online classes into Term 3 so that our children will not be left behind in their studies. This will be a formal learning that runs with school scheme of work. </w:t>
      </w:r>
    </w:p>
    <w:p w14:paraId="4E55D757" w14:textId="77777777" w:rsidR="008532BD" w:rsidRDefault="00000000">
      <w:pPr>
        <w:spacing w:before="120" w:after="0" w:line="360" w:lineRule="auto"/>
        <w:jc w:val="both"/>
        <w:rPr>
          <w:rFonts w:ascii="Futura Medium" w:eastAsia="Times New Roman" w:hAnsi="Futura Medium" w:cs="Arial"/>
          <w:color w:val="222222"/>
        </w:rPr>
      </w:pP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>In view of this the following information is for the smooth running of the online classes:</w:t>
      </w:r>
    </w:p>
    <w:p w14:paraId="4E32F873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000000"/>
        </w:rPr>
        <w:t>Effective Monday 20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000000"/>
        </w:rPr>
        <w:t xml:space="preserve"> July 2020, full online class will commence.</w:t>
      </w:r>
    </w:p>
    <w:p w14:paraId="1472376F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000000"/>
        </w:rPr>
        <w:t>Ends Wednesday 30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000000"/>
        </w:rPr>
        <w:t xml:space="preserve"> September 2020</w:t>
      </w:r>
    </w:p>
    <w:p w14:paraId="7CC56720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Mid-assessment Test Wednesday 26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222222"/>
        </w:rPr>
        <w:t>- Friday, 28</w:t>
      </w:r>
      <w:r>
        <w:rPr>
          <w:rFonts w:ascii="Futura Medium" w:eastAsia="Times New Roman" w:hAnsi="Futura Medium" w:cs="Arial"/>
          <w:color w:val="000000"/>
          <w:vertAlign w:val="superscript"/>
        </w:rPr>
        <w:t>th</w:t>
      </w:r>
      <w:r>
        <w:rPr>
          <w:rFonts w:ascii="Futura Medium" w:eastAsia="Times New Roman" w:hAnsi="Futura Medium" w:cs="Arial"/>
          <w:color w:val="222222"/>
        </w:rPr>
        <w:t xml:space="preserve"> August 2020</w:t>
      </w:r>
    </w:p>
    <w:p w14:paraId="3C12339B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Bi-weekly test will hold where necessary</w:t>
      </w:r>
    </w:p>
    <w:p w14:paraId="21529A40" w14:textId="77777777" w:rsidR="008532BD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Futura Medium" w:eastAsia="Times New Roman" w:hAnsi="Futura Medium" w:cs="Arial"/>
          <w:color w:val="000000"/>
        </w:rPr>
      </w:pPr>
      <w:r>
        <w:rPr>
          <w:rFonts w:ascii="Futura Medium" w:eastAsia="Times New Roman" w:hAnsi="Futura Medium" w:cs="Arial"/>
          <w:color w:val="222222"/>
        </w:rPr>
        <w:t>End of Program examination Monday 28th - Wednesday 30th September 2020</w:t>
      </w:r>
    </w:p>
    <w:p w14:paraId="78F45406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  <w:sz w:val="19"/>
          <w:szCs w:val="19"/>
        </w:rPr>
      </w:pPr>
      <w:r>
        <w:rPr>
          <w:rFonts w:ascii="Futura Medium" w:eastAsia="Times New Roman" w:hAnsi="Futura Medium" w:cs="Arial"/>
          <w:color w:val="000000"/>
        </w:rPr>
        <w:br/>
      </w:r>
    </w:p>
    <w:p w14:paraId="50487505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Area of concentration will be geared towards the following subjects </w:t>
      </w:r>
    </w:p>
    <w:p w14:paraId="06BE30FD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</w:p>
    <w:p w14:paraId="496A0A2A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  <w:r>
        <w:rPr>
          <w:rFonts w:ascii="Futura Medium" w:eastAsia="Times New Roman" w:hAnsi="Futura Medium" w:cs="Arial"/>
          <w:b/>
          <w:bCs/>
          <w:color w:val="222222"/>
          <w:u w:val="single"/>
        </w:rPr>
        <w:t>PRIMARY</w:t>
      </w:r>
    </w:p>
    <w:p w14:paraId="0414C634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English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2C045D4F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Mathematics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 </w:t>
      </w:r>
    </w:p>
    <w:p w14:paraId="3E7C5DD1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Basic Science/Tech</w:t>
      </w:r>
      <w:r>
        <w:rPr>
          <w:rFonts w:ascii="Cambria" w:eastAsia="Times New Roman" w:hAnsi="Cambria" w:cs="Cambria"/>
          <w:color w:val="222222"/>
        </w:rPr>
        <w:t>nology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4427E4A8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Information and Communication Technology (ICT) </w:t>
      </w:r>
    </w:p>
    <w:p w14:paraId="497BD0AE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Vocational Aptitude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  <w:r>
        <w:rPr>
          <w:rFonts w:ascii="Cambria" w:eastAsia="Times New Roman" w:hAnsi="Cambria" w:cs="Cambria"/>
          <w:color w:val="222222"/>
        </w:rPr>
        <w:t> </w:t>
      </w:r>
    </w:p>
    <w:p w14:paraId="2E018046" w14:textId="77777777" w:rsidR="008532BD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Diction</w:t>
      </w:r>
    </w:p>
    <w:p w14:paraId="0AA2C7D6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21D91E62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  <w:u w:val="single"/>
        </w:rPr>
      </w:pPr>
      <w:r>
        <w:rPr>
          <w:rFonts w:ascii="Futura Medium" w:eastAsia="Times New Roman" w:hAnsi="Futura Medium" w:cs="Arial"/>
          <w:b/>
          <w:bCs/>
          <w:color w:val="222222"/>
          <w:u w:val="single"/>
        </w:rPr>
        <w:t>NURSERY</w:t>
      </w:r>
    </w:p>
    <w:p w14:paraId="216F4D93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Literacy</w:t>
      </w:r>
    </w:p>
    <w:p w14:paraId="45FFCE2E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Numeracy</w:t>
      </w:r>
      <w:r>
        <w:rPr>
          <w:rFonts w:ascii="Cambria" w:eastAsia="Times New Roman" w:hAnsi="Cambria" w:cs="Cambria"/>
          <w:color w:val="222222"/>
        </w:rPr>
        <w:t> </w:t>
      </w:r>
      <w:r>
        <w:rPr>
          <w:rFonts w:ascii="Futura Medium" w:eastAsia="Times New Roman" w:hAnsi="Futura Medium" w:cs="Arial"/>
          <w:color w:val="222222"/>
        </w:rPr>
        <w:t xml:space="preserve"> </w:t>
      </w:r>
    </w:p>
    <w:p w14:paraId="01958305" w14:textId="77777777" w:rsidR="008532BD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Knowledge and Understanding of the World (KUW)</w:t>
      </w:r>
    </w:p>
    <w:p w14:paraId="5FD01528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CC87E2B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29D065F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See Timetable below:</w:t>
      </w:r>
    </w:p>
    <w:tbl>
      <w:tblPr>
        <w:tblW w:w="9489" w:type="dxa"/>
        <w:tblLook w:val="04A0" w:firstRow="1" w:lastRow="0" w:firstColumn="1" w:lastColumn="0" w:noHBand="0" w:noVBand="1"/>
      </w:tblPr>
      <w:tblGrid>
        <w:gridCol w:w="1585"/>
        <w:gridCol w:w="1307"/>
        <w:gridCol w:w="825"/>
        <w:gridCol w:w="1321"/>
        <w:gridCol w:w="825"/>
        <w:gridCol w:w="1457"/>
        <w:gridCol w:w="825"/>
        <w:gridCol w:w="1647"/>
      </w:tblGrid>
      <w:tr w:rsidR="008532BD" w14:paraId="05260D78" w14:textId="77777777">
        <w:trPr>
          <w:trHeight w:val="438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D0A40A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2D6028B5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914" w:type="dxa"/>
            <w:gridSpan w:val="3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D0664E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145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959876C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AAD191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DA885E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6880B572" w14:textId="77777777">
        <w:trPr>
          <w:trHeight w:val="283"/>
        </w:trPr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noWrap/>
            <w:vAlign w:val="bottom"/>
            <w:hideMark/>
          </w:tcPr>
          <w:p w14:paraId="1FDF758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DB4EE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796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5503015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6F56B872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EEF1CF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BF90E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noWrap/>
            <w:vAlign w:val="bottom"/>
            <w:hideMark/>
          </w:tcPr>
          <w:p w14:paraId="4126CDC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024C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48E61C6" w14:textId="77777777">
        <w:trPr>
          <w:trHeight w:val="452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2CBDC29D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DAYS/TIME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6DFBF9B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9:00 -9:30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6441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130368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9:35 -10:05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9782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D73E543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10:10 -10:40</w:t>
            </w:r>
          </w:p>
        </w:tc>
        <w:tc>
          <w:tcPr>
            <w:tcW w:w="6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EF46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E7E6E6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E642FE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10:45 -11:15</w:t>
            </w:r>
          </w:p>
        </w:tc>
      </w:tr>
      <w:tr w:rsidR="008532BD" w14:paraId="5B33FCA0" w14:textId="77777777">
        <w:trPr>
          <w:trHeight w:val="452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3549ACE4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Monday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7A770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4227B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21B763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3ECC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FB7B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3AC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545A0BC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5FCD3F73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46F660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Tuesday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A2DE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0C207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1053CB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770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C1163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D0B73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2D16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2A2075D1" w14:textId="77777777">
        <w:trPr>
          <w:trHeight w:val="452"/>
        </w:trPr>
        <w:tc>
          <w:tcPr>
            <w:tcW w:w="1511" w:type="dxa"/>
            <w:tcBorders>
              <w:top w:val="single" w:sz="4" w:space="0" w:color="E7E6E6"/>
              <w:left w:val="single" w:sz="8" w:space="0" w:color="E7E6E6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6007F7DE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Wednesday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CD85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54405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1CF64A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5700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B68A3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12E2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EB39322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9B51736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3A548D12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Thursday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B4C39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FEF04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34135A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459A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DF490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1A60D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34C1B0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8915555" w14:textId="77777777">
        <w:trPr>
          <w:trHeight w:val="452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348334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Friday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E438A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D72C6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08DA3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74F7C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A11F0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0980D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074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1B685E1F" w14:textId="77777777">
        <w:trPr>
          <w:trHeight w:val="283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noWrap/>
            <w:vAlign w:val="bottom"/>
            <w:hideMark/>
          </w:tcPr>
          <w:p w14:paraId="1A83560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0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B8719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2418B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0C956F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7FDF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484B4E7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0C0D73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B1CD01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70CDF7DD" w14:textId="77777777">
        <w:trPr>
          <w:trHeight w:val="438"/>
        </w:trPr>
        <w:tc>
          <w:tcPr>
            <w:tcW w:w="15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0DEF9BA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22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C33786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36"/>
                <w:szCs w:val="36"/>
              </w:rPr>
              <w:t xml:space="preserve">                  </w:t>
            </w: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NURSERY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1D9F421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01B64B9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497D8E6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01FDB619" w14:textId="77777777">
        <w:trPr>
          <w:trHeight w:val="28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ACB54" w14:textId="77777777" w:rsidR="008532BD" w:rsidRDefault="008532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nil"/>
              <w:left w:val="single" w:sz="4" w:space="0" w:color="FFFFFF"/>
              <w:bottom w:val="single" w:sz="4" w:space="0" w:color="E7E6E6"/>
              <w:right w:val="single" w:sz="4" w:space="0" w:color="FFFFFF"/>
            </w:tcBorders>
            <w:noWrap/>
            <w:vAlign w:val="bottom"/>
            <w:hideMark/>
          </w:tcPr>
          <w:p w14:paraId="3B471AA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1D72B6D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4" w:space="0" w:color="FFFFFF"/>
              <w:bottom w:val="single" w:sz="4" w:space="0" w:color="E7E6E6"/>
              <w:right w:val="nil"/>
            </w:tcBorders>
            <w:noWrap/>
            <w:vAlign w:val="bottom"/>
            <w:hideMark/>
          </w:tcPr>
          <w:p w14:paraId="26A9C08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6" w:type="dxa"/>
            <w:tcBorders>
              <w:top w:val="nil"/>
              <w:left w:val="single" w:sz="4" w:space="0" w:color="FFFFFF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4AC86A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457" w:type="dxa"/>
            <w:tcBorders>
              <w:top w:val="nil"/>
              <w:left w:val="single" w:sz="4" w:space="0" w:color="FFFFFF"/>
              <w:bottom w:val="single" w:sz="4" w:space="0" w:color="E7E6E6"/>
              <w:right w:val="nil"/>
            </w:tcBorders>
            <w:noWrap/>
            <w:vAlign w:val="bottom"/>
            <w:hideMark/>
          </w:tcPr>
          <w:p w14:paraId="24F7632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653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41A37E1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38286D81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72D6839E" w14:textId="77777777">
        <w:trPr>
          <w:trHeight w:val="353"/>
        </w:trPr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E7E6E6"/>
              <w:right w:val="single" w:sz="4" w:space="0" w:color="E7E6E6"/>
            </w:tcBorders>
            <w:shd w:val="clear" w:color="000000" w:fill="000000"/>
            <w:noWrap/>
            <w:vAlign w:val="bottom"/>
            <w:hideMark/>
          </w:tcPr>
          <w:p w14:paraId="7D3F9473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DAYS/TIME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B2F08E7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9:00 -9:45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5398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A2D691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9:50 -10:35</w:t>
            </w:r>
          </w:p>
        </w:tc>
        <w:tc>
          <w:tcPr>
            <w:tcW w:w="7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601F5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5 mins BREAK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C25E30E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 xml:space="preserve"> 10:40 -11:00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5BC4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34C13337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54214D90" w14:textId="77777777">
        <w:trPr>
          <w:trHeight w:val="353"/>
        </w:trPr>
        <w:tc>
          <w:tcPr>
            <w:tcW w:w="1511" w:type="dxa"/>
            <w:tcBorders>
              <w:top w:val="nil"/>
              <w:left w:val="single" w:sz="4" w:space="0" w:color="000000"/>
              <w:bottom w:val="single" w:sz="4" w:space="0" w:color="E7E6E6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A843EE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Monday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E238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58BF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E77D17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6A695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218A0F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A127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5162BE0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3ED8E523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CA9758A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Tuesday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0EFC03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6C080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73DE4C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3BD62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5462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noWrap/>
            <w:vAlign w:val="bottom"/>
            <w:hideMark/>
          </w:tcPr>
          <w:p w14:paraId="1700E8B6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8EC5DD8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2CAB8D7F" w14:textId="77777777">
        <w:trPr>
          <w:trHeight w:val="353"/>
        </w:trPr>
        <w:tc>
          <w:tcPr>
            <w:tcW w:w="1511" w:type="dxa"/>
            <w:tcBorders>
              <w:top w:val="single" w:sz="4" w:space="0" w:color="E7E6E6"/>
              <w:left w:val="single" w:sz="8" w:space="0" w:color="E7E6E6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21DB3600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Wednesday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36002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72DE8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28D674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7EA53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A51EE2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AECE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4AA4BB2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4AD249BB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single" w:sz="4" w:space="0" w:color="E7E6E6"/>
              <w:right w:val="nil"/>
            </w:tcBorders>
            <w:shd w:val="clear" w:color="000000" w:fill="000000"/>
            <w:noWrap/>
            <w:vAlign w:val="bottom"/>
            <w:hideMark/>
          </w:tcPr>
          <w:p w14:paraId="4C6016EE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Thursday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5C817A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FF712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162789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7CE1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7E7501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noWrap/>
            <w:vAlign w:val="bottom"/>
            <w:hideMark/>
          </w:tcPr>
          <w:p w14:paraId="7E5B7E77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170F8E49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8532BD" w14:paraId="0B09CF6F" w14:textId="77777777">
        <w:trPr>
          <w:trHeight w:val="353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0636228" w14:textId="77777777" w:rsidR="008532BD" w:rsidRDefault="00000000">
            <w:pPr>
              <w:spacing w:after="0" w:line="240" w:lineRule="auto"/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E7E6E6"/>
                <w:sz w:val="28"/>
                <w:szCs w:val="28"/>
              </w:rPr>
              <w:t>Friday</w:t>
            </w:r>
          </w:p>
        </w:tc>
        <w:tc>
          <w:tcPr>
            <w:tcW w:w="1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93620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Numeracy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E6029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9BFAC1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Literacy </w:t>
            </w:r>
          </w:p>
        </w:tc>
        <w:tc>
          <w:tcPr>
            <w:tcW w:w="7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FB3AE" w14:textId="77777777" w:rsidR="008532BD" w:rsidRDefault="008532B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CCCD76" w14:textId="77777777" w:rsidR="008532BD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KUW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2DF30B00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noWrap/>
            <w:vAlign w:val="bottom"/>
            <w:hideMark/>
          </w:tcPr>
          <w:p w14:paraId="5FF9BE63" w14:textId="77777777" w:rsidR="008532BD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</w:tbl>
    <w:p w14:paraId="12678548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2870D839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This program will run from 9:00 - 12:00 approximately, the extra time is to make provision for network and logistics issues.</w:t>
      </w:r>
    </w:p>
    <w:p w14:paraId="0C23DDF9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Duration of the classes is based on their attention span </w:t>
      </w:r>
    </w:p>
    <w:p w14:paraId="57075613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4F7DEEB8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Zoom conferencing App will be used for the online classes and in addition Whatsapp groups will be created, for classes using your Whatsapp number; to reach your child for learning ease/homework.</w:t>
      </w:r>
    </w:p>
    <w:p w14:paraId="2D3BDE30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6CC7AD01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Parents are to make available the following:</w:t>
      </w:r>
    </w:p>
    <w:p w14:paraId="4344E9D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the right Android device for your child</w:t>
      </w:r>
    </w:p>
    <w:p w14:paraId="45CB94ED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data</w:t>
      </w:r>
    </w:p>
    <w:p w14:paraId="2E1D2E4D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Download the Zoom App</w:t>
      </w:r>
    </w:p>
    <w:p w14:paraId="3086108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Provide conducive environment for learning</w:t>
      </w:r>
    </w:p>
    <w:p w14:paraId="2234A246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 xml:space="preserve">Pay mandatory learning fee of =N=10,000 flat monthly rate </w:t>
      </w:r>
    </w:p>
    <w:p w14:paraId="584216BE" w14:textId="77777777" w:rsidR="008532BD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Grace period of payment is 2 weeks</w:t>
      </w:r>
    </w:p>
    <w:p w14:paraId="7A6F6384" w14:textId="77777777" w:rsidR="008532BD" w:rsidRDefault="008532BD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</w:p>
    <w:p w14:paraId="1E49BFC2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color w:val="222222"/>
        </w:rPr>
      </w:pPr>
      <w:r>
        <w:rPr>
          <w:rFonts w:ascii="Futura Medium" w:eastAsia="Times New Roman" w:hAnsi="Futura Medium" w:cs="Arial"/>
          <w:color w:val="222222"/>
        </w:rPr>
        <w:t>Teachers are fully involved and will be paid at the end of every month. Thank you.</w:t>
      </w:r>
    </w:p>
    <w:p w14:paraId="0E4E323F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</w:rPr>
      </w:pPr>
      <w:r>
        <w:rPr>
          <w:rFonts w:ascii="Futura Medium" w:eastAsia="Times New Roman" w:hAnsi="Futura Medium" w:cs="Arial"/>
          <w:b/>
          <w:bCs/>
          <w:color w:val="222222"/>
        </w:rPr>
        <w:lastRenderedPageBreak/>
        <w:t>Thanks</w:t>
      </w:r>
    </w:p>
    <w:p w14:paraId="68EA5A46" w14:textId="77777777" w:rsidR="008532BD" w:rsidRDefault="00000000">
      <w:pPr>
        <w:spacing w:after="0" w:line="240" w:lineRule="auto"/>
        <w:rPr>
          <w:rFonts w:ascii="Futura Medium" w:eastAsia="Times New Roman" w:hAnsi="Futura Medium" w:cs="Arial"/>
          <w:b/>
          <w:bCs/>
          <w:color w:val="222222"/>
        </w:rPr>
      </w:pPr>
      <w:r>
        <w:rPr>
          <w:rFonts w:ascii="Futura Medium" w:eastAsia="Times New Roman" w:hAnsi="Futura Medium" w:cs="Arial"/>
          <w:b/>
          <w:bCs/>
          <w:color w:val="222222"/>
        </w:rPr>
        <w:t>From Teeny Angels Management</w:t>
      </w:r>
    </w:p>
    <w:p w14:paraId="019622E6" w14:textId="77777777" w:rsidR="008532BD" w:rsidRDefault="008532BD">
      <w:pPr>
        <w:spacing w:line="240" w:lineRule="auto"/>
        <w:rPr>
          <w:rFonts w:ascii="Futura Medium" w:hAnsi="Futura Medium"/>
        </w:rPr>
      </w:pPr>
    </w:p>
    <w:sectPr w:rsidR="0085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859C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37C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BFEF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4F1082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2BB4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98626F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C3062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F45C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469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A6860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061145">
    <w:abstractNumId w:val="3"/>
  </w:num>
  <w:num w:numId="2" w16cid:durableId="2056809668">
    <w:abstractNumId w:val="4"/>
  </w:num>
  <w:num w:numId="3" w16cid:durableId="313874627">
    <w:abstractNumId w:val="1"/>
  </w:num>
  <w:num w:numId="4" w16cid:durableId="2013601240">
    <w:abstractNumId w:val="2"/>
  </w:num>
  <w:num w:numId="5" w16cid:durableId="101996302">
    <w:abstractNumId w:val="5"/>
  </w:num>
  <w:num w:numId="6" w16cid:durableId="1736930822">
    <w:abstractNumId w:val="6"/>
  </w:num>
  <w:num w:numId="7" w16cid:durableId="1126045007">
    <w:abstractNumId w:val="9"/>
  </w:num>
  <w:num w:numId="8" w16cid:durableId="97650032">
    <w:abstractNumId w:val="8"/>
  </w:num>
  <w:num w:numId="9" w16cid:durableId="414323075">
    <w:abstractNumId w:val="0"/>
  </w:num>
  <w:num w:numId="10" w16cid:durableId="292256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BD"/>
    <w:rsid w:val="00334076"/>
    <w:rsid w:val="007E087E"/>
    <w:rsid w:val="008532BD"/>
    <w:rsid w:val="00A84EF5"/>
    <w:rsid w:val="00B2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E741"/>
  <w15:docId w15:val="{13867FB2-50DF-48E2-BDB3-11537678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Ibemenem, Angela N SPDC-PTD/C/NP</dc:creator>
  <cp:lastModifiedBy>USER</cp:lastModifiedBy>
  <cp:revision>2</cp:revision>
  <dcterms:created xsi:type="dcterms:W3CDTF">2026-03-26T22:46:00Z</dcterms:created>
  <dcterms:modified xsi:type="dcterms:W3CDTF">2026-03-26T22:46:00Z</dcterms:modified>
</cp:coreProperties>
</file>