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F2D" w:rsidRPr="001C6F2D" w:rsidRDefault="001C6F2D" w:rsidP="00BB7929">
      <w:pPr>
        <w:jc w:val="both"/>
        <w:rPr>
          <w:color w:val="FF0000"/>
          <w:sz w:val="96"/>
          <w:szCs w:val="96"/>
        </w:rPr>
      </w:pPr>
      <w:r w:rsidRPr="001C6F2D">
        <w:rPr>
          <w:color w:val="FF0000"/>
          <w:sz w:val="96"/>
          <w:szCs w:val="96"/>
        </w:rPr>
        <w:t>ATTENTION!!!!! ATTENTION!!!!!</w:t>
      </w:r>
    </w:p>
    <w:p w:rsidR="00CB456B" w:rsidRDefault="00BB7929" w:rsidP="00BB7929">
      <w:pPr>
        <w:jc w:val="both"/>
        <w:rPr>
          <w:sz w:val="144"/>
          <w:szCs w:val="144"/>
        </w:rPr>
      </w:pPr>
      <w:r>
        <w:rPr>
          <w:sz w:val="144"/>
          <w:szCs w:val="144"/>
        </w:rPr>
        <w:t>OUTSIDE BETTING IS NOT ALLOWED IN THIS SHOP</w:t>
      </w:r>
    </w:p>
    <w:p w:rsidR="001C6F2D" w:rsidRPr="001C6F2D" w:rsidRDefault="001C6F2D" w:rsidP="00BB7929">
      <w:pPr>
        <w:jc w:val="both"/>
        <w:rPr>
          <w:sz w:val="96"/>
          <w:szCs w:val="96"/>
        </w:rPr>
      </w:pPr>
      <w:r>
        <w:rPr>
          <w:sz w:val="96"/>
          <w:szCs w:val="96"/>
        </w:rPr>
        <w:t xml:space="preserve">                                   BET9JA TEAM</w:t>
      </w:r>
    </w:p>
    <w:sectPr w:rsidR="001C6F2D" w:rsidRPr="001C6F2D" w:rsidSect="00BB792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7929"/>
    <w:rsid w:val="001C6F2D"/>
    <w:rsid w:val="00BB7929"/>
    <w:rsid w:val="00CB4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2015-06-22T08:20:00Z</dcterms:created>
  <dcterms:modified xsi:type="dcterms:W3CDTF">2015-06-22T08:35:00Z</dcterms:modified>
</cp:coreProperties>
</file>