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4948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40" w:rsidRPr="00F31440" w:rsidRDefault="00F420AF" w:rsidP="00F31440">
          <w:pPr>
            <w:jc w:val="right"/>
          </w:pPr>
          <w:r>
            <w:t>16</w:t>
          </w:r>
          <w:r w:rsidR="00F31440" w:rsidRPr="00F31440">
            <w:t>.</w:t>
          </w:r>
          <w:r>
            <w:t>01</w:t>
          </w:r>
          <w:r w:rsidR="00F31440" w:rsidRPr="00F31440">
            <w:t>.201</w:t>
          </w:r>
          <w:r>
            <w:t>7</w:t>
          </w:r>
        </w:p>
        <w:p w:rsidR="00F31440" w:rsidRPr="00F31440" w:rsidRDefault="00F31440" w:rsidP="00F31440">
          <w:r w:rsidRPr="00F31440">
            <w:rPr>
              <w:noProof/>
              <w:lang w:eastAsia="de-DE"/>
            </w:rPr>
            <w:drawing>
              <wp:inline distT="0" distB="0" distL="0" distR="0" wp14:anchorId="559B4C05" wp14:editId="41C04DEF">
                <wp:extent cx="2162175" cy="1171575"/>
                <wp:effectExtent l="0" t="0" r="9525" b="9525"/>
                <wp:docPr id="1" name="Grafik 1" descr="B:\Studium\EI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:\Studium\EI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>
          <w:pPr>
            <w:spacing w:after="0" w:line="240" w:lineRule="auto"/>
            <w:contextualSpacing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144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Entwicklungsprojekt interaktive Systeme</w:t>
          </w:r>
        </w:p>
        <w:p w:rsidR="00F31440" w:rsidRPr="00F31440" w:rsidRDefault="00F31440" w:rsidP="00F31440">
          <w:pPr>
            <w:numPr>
              <w:ilvl w:val="1"/>
              <w:numId w:val="0"/>
            </w:numPr>
            <w:jc w:val="center"/>
            <w:rPr>
              <w:rFonts w:eastAsiaTheme="minorEastAsia"/>
              <w:color w:val="5A5A5A" w:themeColor="text1" w:themeTint="A5"/>
              <w:spacing w:val="15"/>
            </w:rPr>
          </w:pPr>
          <w:r w:rsidRPr="00F31440">
            <w:rPr>
              <w:rFonts w:eastAsiaTheme="minorEastAsia"/>
              <w:color w:val="5A5A5A" w:themeColor="text1" w:themeTint="A5"/>
              <w:spacing w:val="15"/>
            </w:rPr>
            <w:t>Wintersemester 2016/2017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31440">
            <w:rPr>
              <w:rFonts w:asciiTheme="majorHAnsi" w:hAnsiTheme="majorHAnsi"/>
              <w:b/>
              <w:sz w:val="36"/>
              <w:szCs w:val="36"/>
            </w:rPr>
            <w:t>Dozenten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Gerhard Hartmann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Kristian Fischer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31440">
            <w:rPr>
              <w:rFonts w:asciiTheme="majorHAnsi" w:hAnsiTheme="majorHAnsi"/>
              <w:b/>
              <w:sz w:val="32"/>
              <w:szCs w:val="32"/>
            </w:rPr>
            <w:t>Betreuer</w:t>
          </w:r>
        </w:p>
        <w:p w:rsid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Franz-L. Jaspers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</w:pP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>Projektplan</w:t>
          </w:r>
          <w:r w:rsidRPr="00F31440"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 xml:space="preserve"> von Gruppe 22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Jessica Lee Schulz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Enrico Gette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 </w:t>
          </w:r>
        </w:p>
        <w:p w:rsidR="00F31440" w:rsidRDefault="00F31440" w:rsidP="00F31440">
          <w:pPr>
            <w:pStyle w:val="KeinLeerraum"/>
            <w:spacing w:before="1540" w:after="240"/>
            <w:rPr>
              <w:color w:val="5B9BD5" w:themeColor="accent1"/>
            </w:rPr>
          </w:pPr>
        </w:p>
        <w:p w:rsidR="00F31440" w:rsidRDefault="00F31440">
          <w:r>
            <w:br w:type="page"/>
          </w:r>
        </w:p>
      </w:sdtContent>
    </w:sdt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1217"/>
        <w:gridCol w:w="1873"/>
        <w:gridCol w:w="2280"/>
        <w:gridCol w:w="2387"/>
        <w:gridCol w:w="698"/>
        <w:gridCol w:w="1179"/>
      </w:tblGrid>
      <w:tr w:rsidR="0027284D" w:rsidRPr="0027284D" w:rsidTr="002F40C3">
        <w:tc>
          <w:tcPr>
            <w:tcW w:w="1217" w:type="dxa"/>
            <w:tcBorders>
              <w:bottom w:val="single" w:sz="18" w:space="0" w:color="auto"/>
              <w:right w:val="single" w:sz="18" w:space="0" w:color="auto"/>
            </w:tcBorders>
          </w:tcPr>
          <w:p w:rsidR="00FC7ED2" w:rsidRPr="0027284D" w:rsidRDefault="00FC7ED2">
            <w:r w:rsidRPr="0027284D">
              <w:lastRenderedPageBreak/>
              <w:t>Datum/KW</w:t>
            </w:r>
          </w:p>
        </w:tc>
        <w:tc>
          <w:tcPr>
            <w:tcW w:w="1873" w:type="dxa"/>
            <w:tcBorders>
              <w:left w:val="single" w:sz="18" w:space="0" w:color="auto"/>
              <w:bottom w:val="single" w:sz="18" w:space="0" w:color="auto"/>
            </w:tcBorders>
          </w:tcPr>
          <w:p w:rsidR="00FC7ED2" w:rsidRPr="0027284D" w:rsidRDefault="00FC7ED2">
            <w:r w:rsidRPr="0027284D">
              <w:t>Aktivität</w:t>
            </w:r>
          </w:p>
        </w:tc>
        <w:tc>
          <w:tcPr>
            <w:tcW w:w="2280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1.Unteraktivität</w:t>
            </w:r>
          </w:p>
        </w:tc>
        <w:tc>
          <w:tcPr>
            <w:tcW w:w="2387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2.Unteraktivität</w:t>
            </w:r>
          </w:p>
        </w:tc>
        <w:tc>
          <w:tcPr>
            <w:tcW w:w="698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11423B">
              <w:rPr>
                <w:sz w:val="12"/>
              </w:rPr>
              <w:t>Workload geplant</w:t>
            </w:r>
          </w:p>
        </w:tc>
        <w:tc>
          <w:tcPr>
            <w:tcW w:w="1179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Workload</w:t>
            </w:r>
          </w:p>
          <w:p w:rsidR="00FC7ED2" w:rsidRPr="0027284D" w:rsidRDefault="00FC7ED2">
            <w:r w:rsidRPr="0027284D">
              <w:t>tatsächlich</w:t>
            </w:r>
          </w:p>
        </w:tc>
      </w:tr>
      <w:tr w:rsidR="001637FD" w:rsidRPr="0027284D" w:rsidTr="002F40C3">
        <w:tc>
          <w:tcPr>
            <w:tcW w:w="1217" w:type="dxa"/>
            <w:tcBorders>
              <w:top w:val="single" w:sz="18" w:space="0" w:color="auto"/>
              <w:right w:val="single" w:sz="18" w:space="0" w:color="auto"/>
            </w:tcBorders>
          </w:tcPr>
          <w:p w:rsidR="00FC7ED2" w:rsidRPr="0027284D" w:rsidRDefault="005725AE">
            <w:r w:rsidRPr="0027284D">
              <w:t>1.10.16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Exposé</w:t>
            </w:r>
          </w:p>
        </w:tc>
        <w:tc>
          <w:tcPr>
            <w:tcW w:w="228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238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69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10h</w:t>
            </w:r>
          </w:p>
        </w:tc>
        <w:tc>
          <w:tcPr>
            <w:tcW w:w="1179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5725AE">
            <w:r w:rsidRPr="0027284D">
              <w:t>7h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Idee finden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3h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Brainstorming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2h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E75E4" w:rsidRPr="0027284D" w:rsidRDefault="002E75E4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2280" w:type="dxa"/>
            <w:shd w:val="clear" w:color="auto" w:fill="A8D08D" w:themeFill="accent6" w:themeFillTint="99"/>
          </w:tcPr>
          <w:p w:rsidR="002E75E4" w:rsidRPr="0027284D" w:rsidRDefault="002E75E4">
            <w:r w:rsidRPr="0027284D">
              <w:t>Exposé verfassen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698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CF179E" w:rsidRPr="0027284D" w:rsidRDefault="00DD10F0" w:rsidP="00F670A6">
            <w:r>
              <w:t>13.10.16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F179E" w:rsidRPr="0027284D" w:rsidRDefault="00CF179E">
            <w:r w:rsidRPr="0027284D">
              <w:t>Projektplan</w:t>
            </w:r>
          </w:p>
        </w:tc>
        <w:tc>
          <w:tcPr>
            <w:tcW w:w="2280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2387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698" w:type="dxa"/>
            <w:shd w:val="clear" w:color="auto" w:fill="FFFFFF" w:themeFill="background1"/>
          </w:tcPr>
          <w:p w:rsidR="00CF179E" w:rsidRPr="0027284D" w:rsidRDefault="0011423B">
            <w:r>
              <w:t>3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CF179E" w:rsidRPr="0027284D" w:rsidRDefault="0011423B">
            <w:r>
              <w:t>4</w:t>
            </w:r>
            <w:r w:rsidR="00F31440" w:rsidRPr="0027284D">
              <w:t>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CF179E" w:rsidRPr="0027284D" w:rsidRDefault="00DD10F0">
            <w:r>
              <w:t>13.10.16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2280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Projektplan</w:t>
            </w:r>
            <w:r w:rsidR="00F670A6" w:rsidRPr="0027284D">
              <w:t xml:space="preserve"> erstellen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698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F179E" w:rsidRPr="0027284D" w:rsidRDefault="00F31440">
            <w:r w:rsidRPr="0027284D">
              <w:t>2h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31440" w:rsidRPr="0027284D" w:rsidRDefault="00DD10F0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2280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Überarbeitung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698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31440" w:rsidRPr="0027284D" w:rsidRDefault="0011423B">
            <w:r>
              <w:t>2h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DD10F0" w:rsidP="002F6F81">
            <w:r>
              <w:t>10.10.16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>
            <w:r w:rsidRPr="0027284D">
              <w:t>Konzept</w:t>
            </w:r>
          </w:p>
        </w:tc>
        <w:tc>
          <w:tcPr>
            <w:tcW w:w="2280" w:type="dxa"/>
          </w:tcPr>
          <w:p w:rsidR="00FC7ED2" w:rsidRPr="0027284D" w:rsidRDefault="00FC7ED2"/>
        </w:tc>
        <w:tc>
          <w:tcPr>
            <w:tcW w:w="2387" w:type="dxa"/>
          </w:tcPr>
          <w:p w:rsidR="00FC7ED2" w:rsidRPr="0027284D" w:rsidRDefault="00FC7ED2"/>
        </w:tc>
        <w:tc>
          <w:tcPr>
            <w:tcW w:w="698" w:type="dxa"/>
          </w:tcPr>
          <w:p w:rsidR="00FC7ED2" w:rsidRPr="0027284D" w:rsidRDefault="0011423B">
            <w:r>
              <w:t>99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11423B">
            <w:r>
              <w:t>110h</w:t>
            </w:r>
          </w:p>
        </w:tc>
      </w:tr>
      <w:tr w:rsidR="00DD10F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 w:rsidP="00961FD6">
            <w:r>
              <w:t>Nutzungs</w:t>
            </w:r>
            <w:r w:rsidR="00961FD6">
              <w:t>problem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698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3F7526">
            <w:r>
              <w:t>2h</w:t>
            </w:r>
          </w:p>
        </w:tc>
      </w:tr>
      <w:tr w:rsidR="00DD10F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Default="00DD10F0"/>
        </w:tc>
        <w:tc>
          <w:tcPr>
            <w:tcW w:w="2387" w:type="dxa"/>
            <w:shd w:val="clear" w:color="auto" w:fill="A8D08D" w:themeFill="accent6" w:themeFillTint="99"/>
          </w:tcPr>
          <w:p w:rsidR="00DD10F0" w:rsidRPr="0027284D" w:rsidRDefault="00DD10F0">
            <w:r>
              <w:t>Überarbeitung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3F7526">
            <w:r>
              <w:t>2h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A5704E" w:rsidRPr="0027284D" w:rsidRDefault="00DD10F0" w:rsidP="00DD10F0">
            <w:r>
              <w:t>10.10.16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t>Domänenrecherche</w:t>
            </w:r>
          </w:p>
        </w:tc>
        <w:tc>
          <w:tcPr>
            <w:tcW w:w="2387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698" w:type="dxa"/>
            <w:shd w:val="clear" w:color="auto" w:fill="FFD966" w:themeFill="accent4" w:themeFillTint="99"/>
          </w:tcPr>
          <w:p w:rsidR="00A5704E" w:rsidRPr="0027284D" w:rsidRDefault="0011423B">
            <w:r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11423B">
            <w:r>
              <w:t>12h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2387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„Bundestagswahl“ recherchieren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2387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„Crowdsourcing“</w:t>
            </w:r>
          </w:p>
          <w:p w:rsidR="00F77DEA" w:rsidRPr="0027284D" w:rsidRDefault="00F77DEA" w:rsidP="00F77DEA">
            <w:pPr>
              <w:jc w:val="center"/>
            </w:pPr>
            <w:r w:rsidRPr="0027284D">
              <w:t>recherchieren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2387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Domänenrecherche verfassen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00B0F0"/>
          </w:tcPr>
          <w:p w:rsidR="00A5704E" w:rsidRPr="0027284D" w:rsidRDefault="00CF179E">
            <w:r w:rsidRPr="0027284D">
              <w:t>Marktrecherche</w:t>
            </w:r>
          </w:p>
        </w:tc>
        <w:tc>
          <w:tcPr>
            <w:tcW w:w="2387" w:type="dxa"/>
            <w:shd w:val="clear" w:color="auto" w:fill="00B0F0"/>
          </w:tcPr>
          <w:p w:rsidR="00A5704E" w:rsidRPr="0027284D" w:rsidRDefault="00A5704E"/>
        </w:tc>
        <w:tc>
          <w:tcPr>
            <w:tcW w:w="698" w:type="dxa"/>
            <w:shd w:val="clear" w:color="auto" w:fill="00B0F0"/>
          </w:tcPr>
          <w:p w:rsidR="00A5704E" w:rsidRPr="0027284D" w:rsidRDefault="0011423B">
            <w:r>
              <w:t>6h</w:t>
            </w:r>
          </w:p>
        </w:tc>
        <w:tc>
          <w:tcPr>
            <w:tcW w:w="1179" w:type="dxa"/>
            <w:shd w:val="clear" w:color="auto" w:fill="00B0F0"/>
          </w:tcPr>
          <w:p w:rsidR="00A5704E" w:rsidRPr="0027284D" w:rsidRDefault="0011423B">
            <w:r>
              <w:t>8h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13.10.16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2387" w:type="dxa"/>
            <w:shd w:val="clear" w:color="auto" w:fill="00B0F0"/>
          </w:tcPr>
          <w:p w:rsidR="00F77DEA" w:rsidRPr="0027284D" w:rsidRDefault="00F77DEA">
            <w:r w:rsidRPr="0027284D">
              <w:t>Konkurrenzprodukte finden</w:t>
            </w:r>
          </w:p>
        </w:tc>
        <w:tc>
          <w:tcPr>
            <w:tcW w:w="698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14.10.16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2387" w:type="dxa"/>
            <w:shd w:val="clear" w:color="auto" w:fill="00B0F0"/>
          </w:tcPr>
          <w:p w:rsidR="00F77DEA" w:rsidRPr="0027284D" w:rsidRDefault="00F77DEA">
            <w:r w:rsidRPr="0027284D">
              <w:t>Analyse der Konkurrenz</w:t>
            </w:r>
          </w:p>
        </w:tc>
        <w:tc>
          <w:tcPr>
            <w:tcW w:w="698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2387" w:type="dxa"/>
            <w:shd w:val="clear" w:color="auto" w:fill="00B0F0"/>
          </w:tcPr>
          <w:p w:rsidR="00F77DEA" w:rsidRPr="0027284D" w:rsidRDefault="00F77DEA">
            <w:r w:rsidRPr="0027284D">
              <w:t>Marktrecherche verfassen</w:t>
            </w:r>
          </w:p>
        </w:tc>
        <w:tc>
          <w:tcPr>
            <w:tcW w:w="698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00B0F0"/>
          </w:tcPr>
          <w:p w:rsidR="00F77DEA" w:rsidRPr="0027284D" w:rsidRDefault="0011423B">
            <w:r>
              <w:t>4h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A5704E" w:rsidRPr="0027284D" w:rsidRDefault="00A80B1F">
            <w:r>
              <w:t>19</w:t>
            </w:r>
            <w:r w:rsidR="00DD10F0">
              <w:t>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Alleinstellungsmerkmale</w:t>
            </w:r>
          </w:p>
        </w:tc>
        <w:tc>
          <w:tcPr>
            <w:tcW w:w="2387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698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11423B">
            <w:r>
              <w:t>5h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A80B1F">
            <w:r>
              <w:t>19</w:t>
            </w:r>
            <w:r w:rsidR="00DD10F0">
              <w:t>.10.16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77DEA" w:rsidRPr="0027284D" w:rsidRDefault="0011423B">
            <w:r>
              <w:t>5h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11423B">
            <w:r>
              <w:t>5h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KW 42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Methodischer Rahmen</w:t>
            </w:r>
          </w:p>
        </w:tc>
        <w:tc>
          <w:tcPr>
            <w:tcW w:w="2387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698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11423B">
            <w:r>
              <w:t>10h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Analyse der Modelle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11423B">
            <w:r>
              <w:t>2h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Festlegen und begründen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77DEA" w:rsidRPr="0027284D" w:rsidRDefault="0011423B">
            <w:r>
              <w:t>8h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11423B">
            <w:r>
              <w:t>8h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CF179E">
            <w:r w:rsidRPr="0027284D">
              <w:t>Stakeholderanalyse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11423B">
            <w:r>
              <w:t>10h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A8D08D" w:themeFill="accent6" w:themeFillTint="99"/>
          </w:tcPr>
          <w:p w:rsidR="00F77DEA" w:rsidRPr="0027284D" w:rsidRDefault="00F77DEA"/>
        </w:tc>
        <w:tc>
          <w:tcPr>
            <w:tcW w:w="2387" w:type="dxa"/>
            <w:shd w:val="clear" w:color="auto" w:fill="A8D08D" w:themeFill="accent6" w:themeFillTint="99"/>
          </w:tcPr>
          <w:p w:rsidR="00F77DEA" w:rsidRPr="0027284D" w:rsidRDefault="00F77DEA">
            <w:r w:rsidRPr="0027284D">
              <w:t>Stakeholder identifizieren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77DEA" w:rsidRPr="0027284D" w:rsidRDefault="0011423B">
            <w:r>
              <w:t>2h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A8D08D" w:themeFill="accent6" w:themeFillTint="99"/>
          </w:tcPr>
          <w:p w:rsidR="00F77DEA" w:rsidRPr="0027284D" w:rsidRDefault="00F77DEA"/>
        </w:tc>
        <w:tc>
          <w:tcPr>
            <w:tcW w:w="2387" w:type="dxa"/>
            <w:shd w:val="clear" w:color="auto" w:fill="A8D08D" w:themeFill="accent6" w:themeFillTint="99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77DEA" w:rsidRPr="0027284D" w:rsidRDefault="0011423B">
            <w:r>
              <w:t>8h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77DEA" w:rsidRPr="0027284D" w:rsidRDefault="0011423B">
            <w:r>
              <w:t>8h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  <w:shd w:val="clear" w:color="auto" w:fill="00B0F0"/>
          </w:tcPr>
          <w:p w:rsidR="00FC7ED2" w:rsidRPr="0027284D" w:rsidRDefault="002F6F81" w:rsidP="002F6F81">
            <w:r w:rsidRPr="0027284D">
              <w:t>Zielhierarchie</w:t>
            </w:r>
          </w:p>
        </w:tc>
        <w:tc>
          <w:tcPr>
            <w:tcW w:w="2387" w:type="dxa"/>
            <w:shd w:val="clear" w:color="auto" w:fill="00B0F0"/>
          </w:tcPr>
          <w:p w:rsidR="00FC7ED2" w:rsidRPr="0027284D" w:rsidRDefault="00FC7ED2"/>
        </w:tc>
        <w:tc>
          <w:tcPr>
            <w:tcW w:w="698" w:type="dxa"/>
            <w:shd w:val="clear" w:color="auto" w:fill="00B0F0"/>
          </w:tcPr>
          <w:p w:rsidR="00FC7ED2" w:rsidRPr="0027284D" w:rsidRDefault="0011423B">
            <w:r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11423B">
            <w:r>
              <w:t>10h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 w:rsidP="002F6F81"/>
        </w:tc>
        <w:tc>
          <w:tcPr>
            <w:tcW w:w="2387" w:type="dxa"/>
            <w:shd w:val="clear" w:color="auto" w:fill="00B0F0"/>
          </w:tcPr>
          <w:p w:rsidR="00F77DEA" w:rsidRPr="0027284D" w:rsidRDefault="00F77DEA" w:rsidP="0027284D">
            <w:r w:rsidRPr="0027284D">
              <w:t xml:space="preserve">Ziele </w:t>
            </w:r>
            <w:r w:rsidR="0027284D">
              <w:t>ermitteln</w:t>
            </w:r>
          </w:p>
        </w:tc>
        <w:tc>
          <w:tcPr>
            <w:tcW w:w="698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79" w:type="dxa"/>
            <w:shd w:val="clear" w:color="auto" w:fill="00B0F0"/>
          </w:tcPr>
          <w:p w:rsidR="00F77DEA" w:rsidRPr="0027284D" w:rsidRDefault="0011423B">
            <w:r>
              <w:t>3h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 w:rsidP="002F6F81"/>
        </w:tc>
        <w:tc>
          <w:tcPr>
            <w:tcW w:w="2387" w:type="dxa"/>
            <w:shd w:val="clear" w:color="auto" w:fill="00B0F0"/>
          </w:tcPr>
          <w:p w:rsidR="00F77DEA" w:rsidRPr="0027284D" w:rsidRDefault="0027284D">
            <w:r w:rsidRPr="0027284D">
              <w:t>Zielhierarchie</w:t>
            </w:r>
            <w:r>
              <w:t xml:space="preserve"> </w:t>
            </w:r>
            <w:r w:rsidR="00F77DEA" w:rsidRPr="0027284D">
              <w:t>verfassen</w:t>
            </w:r>
          </w:p>
        </w:tc>
        <w:tc>
          <w:tcPr>
            <w:tcW w:w="698" w:type="dxa"/>
            <w:shd w:val="clear" w:color="auto" w:fill="00B0F0"/>
          </w:tcPr>
          <w:p w:rsidR="00F77DEA" w:rsidRPr="0027284D" w:rsidRDefault="0011423B">
            <w:r>
              <w:t>3h</w:t>
            </w:r>
          </w:p>
        </w:tc>
        <w:tc>
          <w:tcPr>
            <w:tcW w:w="1179" w:type="dxa"/>
            <w:shd w:val="clear" w:color="auto" w:fill="00B0F0"/>
          </w:tcPr>
          <w:p w:rsidR="00F77DEA" w:rsidRPr="0027284D" w:rsidRDefault="0011423B">
            <w:r>
              <w:t>7h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A8D08D" w:themeFill="accent6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Anforderungsermittlung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698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6F81" w:rsidRPr="0027284D" w:rsidRDefault="0011423B">
            <w:r>
              <w:t>9h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A8D08D" w:themeFill="accent6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F77DEA" w:rsidRPr="0027284D" w:rsidRDefault="00F77DEA">
            <w:r w:rsidRPr="0027284D">
              <w:t>Analyse der Anforderungen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77DEA" w:rsidRPr="0027284D" w:rsidRDefault="0011423B">
            <w:r>
              <w:t>3h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77DEA" w:rsidRPr="0027284D" w:rsidRDefault="0011423B">
            <w:r>
              <w:t>4h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A8D08D" w:themeFill="accent6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F77DEA" w:rsidRPr="0027284D" w:rsidRDefault="0027284D">
            <w:r w:rsidRPr="0027284D">
              <w:t xml:space="preserve">Anforderungsermittlung </w:t>
            </w:r>
            <w:r w:rsidR="00F77DEA" w:rsidRPr="0027284D">
              <w:t>verfassen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77DEA" w:rsidRPr="0027284D" w:rsidRDefault="0011423B">
            <w:r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77DEA" w:rsidRPr="0027284D" w:rsidRDefault="0011423B">
            <w:r>
              <w:t>5h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/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/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/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/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A8D08D" w:themeFill="accent6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Kommunikationsmodell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698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6F81" w:rsidRPr="0027284D" w:rsidRDefault="0011423B">
            <w:r>
              <w:t>10h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873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A8D08D" w:themeFill="accent6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F77DEA" w:rsidRPr="0027284D" w:rsidRDefault="0027284D">
            <w:r w:rsidRPr="0027284D">
              <w:rPr>
                <w:sz w:val="20"/>
              </w:rPr>
              <w:t>Kommunikation analysieren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77DEA" w:rsidRPr="0027284D" w:rsidRDefault="0011423B">
            <w:r>
              <w:t>3h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77DEA" w:rsidRPr="0027284D" w:rsidRDefault="0011423B">
            <w:r>
              <w:t>3h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873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A8D08D" w:themeFill="accent6" w:themeFillTint="99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27284D" w:rsidRPr="0027284D" w:rsidRDefault="0027284D">
            <w:pPr>
              <w:rPr>
                <w:sz w:val="20"/>
              </w:rPr>
            </w:pPr>
            <w:r w:rsidRPr="0027284D">
              <w:rPr>
                <w:sz w:val="20"/>
              </w:rPr>
              <w:t>verfassen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27284D" w:rsidRPr="0027284D" w:rsidRDefault="0011423B">
            <w:r>
              <w:t>7h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7284D" w:rsidRPr="0027284D" w:rsidRDefault="0011423B">
            <w:r>
              <w:t>7h</w:t>
            </w:r>
          </w:p>
        </w:tc>
      </w:tr>
      <w:tr w:rsidR="001637F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lastRenderedPageBreak/>
              <w:t>KW 42/43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00B0F0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Architektur des Systems</w:t>
            </w:r>
          </w:p>
        </w:tc>
        <w:tc>
          <w:tcPr>
            <w:tcW w:w="2387" w:type="dxa"/>
            <w:shd w:val="clear" w:color="auto" w:fill="00B0F0"/>
          </w:tcPr>
          <w:p w:rsidR="002F6F81" w:rsidRPr="0027284D" w:rsidRDefault="002F6F81"/>
        </w:tc>
        <w:tc>
          <w:tcPr>
            <w:tcW w:w="698" w:type="dxa"/>
            <w:shd w:val="clear" w:color="auto" w:fill="00B0F0"/>
          </w:tcPr>
          <w:p w:rsidR="002F6F81" w:rsidRPr="0027284D" w:rsidRDefault="0011423B">
            <w:r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27284D" w:rsidRDefault="0011423B">
            <w:r>
              <w:t>9h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873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00B0F0"/>
          </w:tcPr>
          <w:p w:rsidR="0027284D" w:rsidRPr="0027284D" w:rsidRDefault="0027284D">
            <w:r>
              <w:t>Architekturdiagramm gestalten</w:t>
            </w:r>
          </w:p>
        </w:tc>
        <w:tc>
          <w:tcPr>
            <w:tcW w:w="698" w:type="dxa"/>
            <w:shd w:val="clear" w:color="auto" w:fill="00B0F0"/>
          </w:tcPr>
          <w:p w:rsidR="0027284D" w:rsidRPr="0027284D" w:rsidRDefault="0011423B">
            <w:r>
              <w:t>4h</w:t>
            </w:r>
          </w:p>
        </w:tc>
        <w:tc>
          <w:tcPr>
            <w:tcW w:w="1179" w:type="dxa"/>
            <w:shd w:val="clear" w:color="auto" w:fill="00B0F0"/>
          </w:tcPr>
          <w:p w:rsidR="0027284D" w:rsidRPr="0027284D" w:rsidRDefault="0011423B">
            <w:r>
              <w:t>4h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873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00B0F0"/>
          </w:tcPr>
          <w:p w:rsidR="0027284D" w:rsidRDefault="0027284D">
            <w:r>
              <w:t xml:space="preserve">Architektur </w:t>
            </w:r>
            <w:r w:rsidR="00DD10F0">
              <w:t>beschreiben und begründen</w:t>
            </w:r>
          </w:p>
        </w:tc>
        <w:tc>
          <w:tcPr>
            <w:tcW w:w="698" w:type="dxa"/>
            <w:shd w:val="clear" w:color="auto" w:fill="00B0F0"/>
          </w:tcPr>
          <w:p w:rsidR="0027284D" w:rsidRPr="0027284D" w:rsidRDefault="0011423B">
            <w:r>
              <w:t>4h</w:t>
            </w:r>
          </w:p>
        </w:tc>
        <w:tc>
          <w:tcPr>
            <w:tcW w:w="1179" w:type="dxa"/>
            <w:shd w:val="clear" w:color="auto" w:fill="00B0F0"/>
          </w:tcPr>
          <w:p w:rsidR="0027284D" w:rsidRPr="0027284D" w:rsidRDefault="0011423B">
            <w:r>
              <w:t>5h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A8D08D" w:themeFill="accent6" w:themeFillTint="99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Risiken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698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6F81" w:rsidRPr="0027284D" w:rsidRDefault="0011423B">
            <w:r>
              <w:t>8h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873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DD10F0" w:rsidRPr="0027284D" w:rsidRDefault="00DD10F0" w:rsidP="0011423B">
            <w:r>
              <w:t xml:space="preserve">Risiken </w:t>
            </w:r>
            <w:r w:rsidR="0011423B">
              <w:t>analysieren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873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DD10F0" w:rsidRDefault="00DD10F0">
            <w:r>
              <w:t>Risiken verfassen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A8D08D" w:themeFill="accent6" w:themeFillTint="99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698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6F81" w:rsidRPr="0027284D" w:rsidRDefault="0011423B">
            <w:r>
              <w:t>12h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873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DD10F0" w:rsidRPr="0027284D" w:rsidRDefault="00DD10F0"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spezifizieren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873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DD10F0" w:rsidRPr="0027284D" w:rsidRDefault="00DD10F0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 verfassen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</w:tr>
      <w:tr w:rsidR="001637F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42-44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F6F81" w:rsidRPr="0027284D" w:rsidRDefault="002F6F81">
            <w:r w:rsidRPr="0027284D">
              <w:t>Rapid Prototyping</w:t>
            </w:r>
          </w:p>
        </w:tc>
        <w:tc>
          <w:tcPr>
            <w:tcW w:w="2280" w:type="dxa"/>
            <w:shd w:val="clear" w:color="auto" w:fill="FFFFFF" w:themeFill="background1"/>
          </w:tcPr>
          <w:p w:rsidR="002F6F81" w:rsidRPr="0027284D" w:rsidRDefault="002F6F81" w:rsidP="002F6F81">
            <w:pPr>
              <w:rPr>
                <w:sz w:val="20"/>
              </w:rPr>
            </w:pPr>
          </w:p>
        </w:tc>
        <w:tc>
          <w:tcPr>
            <w:tcW w:w="2387" w:type="dxa"/>
            <w:shd w:val="clear" w:color="auto" w:fill="FFFFFF" w:themeFill="background1"/>
          </w:tcPr>
          <w:p w:rsidR="002F6F81" w:rsidRPr="0027284D" w:rsidRDefault="002F6F81"/>
        </w:tc>
        <w:tc>
          <w:tcPr>
            <w:tcW w:w="698" w:type="dxa"/>
            <w:shd w:val="clear" w:color="auto" w:fill="FFFFFF" w:themeFill="background1"/>
          </w:tcPr>
          <w:p w:rsidR="002F6F81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2F6F81" w:rsidRPr="0027284D" w:rsidRDefault="0011423B">
            <w:r>
              <w:t>137h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2F6F81">
            <w:r w:rsidRPr="0027284D">
              <w:t>Implementation von PoC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70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11423B">
            <w:r>
              <w:t>97h</w:t>
            </w:r>
          </w:p>
        </w:tc>
      </w:tr>
      <w:tr w:rsidR="00DD10F0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2387" w:type="dxa"/>
            <w:shd w:val="clear" w:color="auto" w:fill="A8D08D" w:themeFill="accent6" w:themeFillTint="99"/>
          </w:tcPr>
          <w:p w:rsidR="00DD10F0" w:rsidRPr="0011423B" w:rsidRDefault="00DD10F0">
            <w:pPr>
              <w:rPr>
                <w:lang w:val="en-US"/>
              </w:rPr>
            </w:pPr>
            <w:r w:rsidRPr="0011423B">
              <w:rPr>
                <w:sz w:val="20"/>
                <w:lang w:val="en-US"/>
              </w:rPr>
              <w:t xml:space="preserve">Proof of Concept </w:t>
            </w:r>
            <w:r w:rsidR="0011423B" w:rsidRPr="0011423B">
              <w:rPr>
                <w:sz w:val="20"/>
                <w:lang w:val="en-US"/>
              </w:rPr>
              <w:t xml:space="preserve">zur Implementation </w:t>
            </w:r>
            <w:r w:rsidRPr="0011423B">
              <w:rPr>
                <w:sz w:val="20"/>
                <w:lang w:val="en-US"/>
              </w:rPr>
              <w:t>abwägen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DD10F0" w:rsidRP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P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Server Ressourcen implementieren 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Server Datenbank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 w:rsidRPr="0011423B">
              <w:rPr>
                <w:sz w:val="18"/>
                <w:lang w:val="en-US"/>
              </w:rPr>
              <w:t>Server Authentifikationsfunktion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Client Activities festlegen &amp; implementieren 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Client Datenbank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Client Service und Eventbus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</w:tr>
      <w:tr w:rsidR="0011423B" w:rsidRPr="0011423B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Client grobes Layout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11423B" w:rsidRDefault="00FC7ED2">
            <w:pPr>
              <w:rPr>
                <w:lang w:val="en-US"/>
              </w:rPr>
            </w:pP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11423B" w:rsidRDefault="00FC7ED2">
            <w:pPr>
              <w:rPr>
                <w:lang w:val="en-US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4F55C8">
            <w:r w:rsidRPr="0027284D">
              <w:t>Testen und Bugs fixen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30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11423B">
            <w:r>
              <w:t>40h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11423B">
            <w:r>
              <w:t>Server Bugs fixen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11423B">
            <w:r>
              <w:t>20h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>
            <w:r>
              <w:t>Client Bugs fixen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11423B">
            <w:r>
              <w:t>20h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4F55C8">
            <w:r w:rsidRPr="0027284D">
              <w:t>5.12.16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840ED0" w:rsidP="00840ED0">
            <w:r w:rsidRPr="0027284D">
              <w:rPr>
                <w:sz w:val="18"/>
              </w:rPr>
              <w:t xml:space="preserve">MS2 </w:t>
            </w:r>
            <w:r w:rsidR="002E75E4" w:rsidRPr="0027284D">
              <w:rPr>
                <w:sz w:val="18"/>
              </w:rPr>
              <w:t>Projektdokumentation</w:t>
            </w:r>
            <w:r w:rsidRPr="0027284D">
              <w:rPr>
                <w:sz w:val="18"/>
              </w:rPr>
              <w:t xml:space="preserve"> </w:t>
            </w:r>
          </w:p>
        </w:tc>
        <w:tc>
          <w:tcPr>
            <w:tcW w:w="2280" w:type="dxa"/>
          </w:tcPr>
          <w:p w:rsidR="00FC7ED2" w:rsidRPr="0027284D" w:rsidRDefault="00FC7ED2"/>
        </w:tc>
        <w:tc>
          <w:tcPr>
            <w:tcW w:w="2387" w:type="dxa"/>
          </w:tcPr>
          <w:p w:rsidR="00FC7ED2" w:rsidRPr="0027284D" w:rsidRDefault="00FC7ED2"/>
        </w:tc>
        <w:tc>
          <w:tcPr>
            <w:tcW w:w="698" w:type="dxa"/>
          </w:tcPr>
          <w:p w:rsidR="00FC7ED2" w:rsidRPr="0027284D" w:rsidRDefault="00F05C2F">
            <w:r w:rsidRPr="0027284D">
              <w:t>150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E473D" w:rsidP="00FE473D">
            <w:r>
              <w:t>150h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11423B">
            <w:r>
              <w:t>KW 45-49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t>Allgemeine Artefakte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698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F420AF">
            <w:r>
              <w:t>50h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2387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rPr>
                <w:sz w:val="18"/>
              </w:rPr>
              <w:t>Analyse des Konzepts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2F40C3">
            <w:r>
              <w:t>10h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2387" w:type="dxa"/>
            <w:shd w:val="clear" w:color="auto" w:fill="A8D08D" w:themeFill="accent6" w:themeFillTint="99"/>
          </w:tcPr>
          <w:p w:rsidR="00840ED0" w:rsidRPr="0027284D" w:rsidRDefault="0011423B">
            <w:r>
              <w:rPr>
                <w:sz w:val="14"/>
              </w:rPr>
              <w:t>Use cases schreiben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840ED0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2F40C3">
            <w:r>
              <w:t>12h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</w:tcPr>
          <w:p w:rsidR="0011423B" w:rsidRPr="0027284D" w:rsidRDefault="0011423B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>
            <w:pPr>
              <w:rPr>
                <w:sz w:val="14"/>
              </w:rPr>
            </w:pPr>
            <w:r>
              <w:rPr>
                <w:sz w:val="14"/>
              </w:rPr>
              <w:t>Anforderungen überarbeiten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</w:tcPr>
          <w:p w:rsidR="0011423B" w:rsidRPr="0027284D" w:rsidRDefault="0011423B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>
            <w:pPr>
              <w:rPr>
                <w:sz w:val="14"/>
              </w:rPr>
            </w:pPr>
            <w:r>
              <w:rPr>
                <w:sz w:val="14"/>
              </w:rPr>
              <w:t>Sonstige Artefakte überarbeiten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2F40C3">
            <w:r>
              <w:t>20</w:t>
            </w:r>
            <w:r w:rsidR="0011423B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18h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11423B">
            <w:r>
              <w:t>KW 45-49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2E75E4" w:rsidP="00F94EC9">
            <w:r w:rsidRPr="0027284D">
              <w:t xml:space="preserve">MCI </w:t>
            </w:r>
            <w:r w:rsidR="00F94EC9" w:rsidRPr="0027284D">
              <w:t>Teil</w:t>
            </w:r>
          </w:p>
        </w:tc>
        <w:tc>
          <w:tcPr>
            <w:tcW w:w="2387" w:type="dxa"/>
          </w:tcPr>
          <w:p w:rsidR="00FC7ED2" w:rsidRPr="0027284D" w:rsidRDefault="00FC7ED2"/>
        </w:tc>
        <w:tc>
          <w:tcPr>
            <w:tcW w:w="698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2F40C3">
            <w:r>
              <w:t>53h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2387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Designprinzipien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27284D" w:rsidRDefault="002F40C3">
            <w:r>
              <w:t>8h</w:t>
            </w:r>
          </w:p>
        </w:tc>
      </w:tr>
      <w:tr w:rsidR="00F77DEA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2387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t>Vorgehensmodell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840ED0" w:rsidRPr="0027284D" w:rsidRDefault="00F05C2F" w:rsidP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2F40C3">
            <w:r>
              <w:t>18h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2387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t>UI-Prototyp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2F40C3">
            <w:r>
              <w:t>15h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873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2387" w:type="dxa"/>
            <w:shd w:val="clear" w:color="auto" w:fill="00B0F0"/>
          </w:tcPr>
          <w:p w:rsidR="00840ED0" w:rsidRPr="0027284D" w:rsidRDefault="00840ED0">
            <w:r w:rsidRPr="0027284D">
              <w:t>Evaluation</w:t>
            </w:r>
          </w:p>
        </w:tc>
        <w:tc>
          <w:tcPr>
            <w:tcW w:w="698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27284D" w:rsidRDefault="002F40C3">
            <w:r>
              <w:t>12h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11423B">
            <w:r>
              <w:t>KW 45-49</w:t>
            </w:r>
          </w:p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2E75E4" w:rsidP="00F94EC9">
            <w:r w:rsidRPr="0027284D">
              <w:t xml:space="preserve">WBA </w:t>
            </w:r>
            <w:r w:rsidR="00F94EC9" w:rsidRPr="0027284D">
              <w:t>Teil</w:t>
            </w:r>
          </w:p>
        </w:tc>
        <w:tc>
          <w:tcPr>
            <w:tcW w:w="2387" w:type="dxa"/>
          </w:tcPr>
          <w:p w:rsidR="00FC7ED2" w:rsidRPr="0027284D" w:rsidRDefault="00FC7ED2"/>
        </w:tc>
        <w:tc>
          <w:tcPr>
            <w:tcW w:w="698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E473D">
            <w:r>
              <w:t>47</w:t>
            </w:r>
            <w:r w:rsidR="002F40C3">
              <w:t>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2387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rPr>
                <w:sz w:val="18"/>
              </w:rPr>
              <w:t>Kommunikationsmodell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27284D" w:rsidRDefault="002F40C3">
            <w:r>
              <w:t>8h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840ED0">
            <w:r w:rsidRPr="0027284D">
              <w:t>Proof of Concept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2F40C3" w:rsidP="00FE473D">
            <w:r>
              <w:t>1</w:t>
            </w:r>
            <w:r w:rsidR="00FE473D">
              <w:t>4</w:t>
            </w:r>
            <w:r>
              <w:t>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2387" w:type="dxa"/>
            <w:shd w:val="clear" w:color="auto" w:fill="00B0F0"/>
          </w:tcPr>
          <w:p w:rsidR="00FC7ED2" w:rsidRPr="0027284D" w:rsidRDefault="00840ED0">
            <w:r w:rsidRPr="0027284D">
              <w:rPr>
                <w:sz w:val="20"/>
              </w:rPr>
              <w:t>Architekturdiagramm</w:t>
            </w:r>
          </w:p>
        </w:tc>
        <w:tc>
          <w:tcPr>
            <w:tcW w:w="698" w:type="dxa"/>
            <w:shd w:val="clear" w:color="auto" w:fill="00B0F0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2F40C3">
            <w:r>
              <w:t>15h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873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2387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t>Datenstruktur</w:t>
            </w:r>
          </w:p>
        </w:tc>
        <w:tc>
          <w:tcPr>
            <w:tcW w:w="698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27284D" w:rsidRDefault="002F40C3">
            <w:r>
              <w:t>10h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F670A6">
            <w:r w:rsidRPr="0027284D">
              <w:t>12.12.16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670A6">
            <w:r w:rsidRPr="0027284D">
              <w:t>Code Audit</w:t>
            </w:r>
          </w:p>
        </w:tc>
        <w:tc>
          <w:tcPr>
            <w:tcW w:w="2280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2387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698" w:type="dxa"/>
            <w:shd w:val="clear" w:color="auto" w:fill="FFFFFF" w:themeFill="background1"/>
          </w:tcPr>
          <w:p w:rsidR="00FC7ED2" w:rsidRPr="0027284D" w:rsidRDefault="002F40C3">
            <w:r>
              <w:t>90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C7ED2" w:rsidRPr="0027284D" w:rsidRDefault="00FE473D">
            <w:r>
              <w:t>111h</w:t>
            </w:r>
          </w:p>
        </w:tc>
      </w:tr>
      <w:tr w:rsidR="00F31440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C7ED2" w:rsidRPr="0027284D" w:rsidRDefault="0011423B">
            <w:r>
              <w:t>KW 45-49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670A6">
            <w:r w:rsidRPr="0027284D">
              <w:t>Weiterentwicklung des Systems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698" w:type="dxa"/>
            <w:shd w:val="clear" w:color="auto" w:fill="A8D08D" w:themeFill="accent6" w:themeFillTint="99"/>
          </w:tcPr>
          <w:p w:rsidR="00FC7ED2" w:rsidRPr="0027284D" w:rsidRDefault="002F40C3">
            <w:r>
              <w:t>90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2F40C3">
            <w:r>
              <w:t>111h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11423B">
            <w:r>
              <w:t>HTTPS Verbindung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11423B">
            <w:r>
              <w:t>Server Ressource (/user)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>
            <w:r>
              <w:t>Server Ressource (/kandidaten)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8h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>
            <w:r>
              <w:t>Matching Algorithmus beim Server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20h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r>
              <w:t>Client Matching Activity</w:t>
            </w:r>
          </w:p>
          <w:p w:rsidR="0011423B" w:rsidRDefault="0011423B" w:rsidP="0011423B">
            <w:r>
              <w:t>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r>
              <w:t>Client Kommentar – und Begründungsfunktions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20h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r>
              <w:t>Client Ansicht einer These Activity</w:t>
            </w:r>
          </w:p>
          <w:p w:rsidR="0011423B" w:rsidRDefault="0011423B" w:rsidP="0011423B">
            <w:r>
              <w:t>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12h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Default="0011423B" w:rsidP="0011423B">
            <w:r w:rsidRPr="0011423B">
              <w:rPr>
                <w:sz w:val="18"/>
              </w:rPr>
              <w:t>Client Authentifikationsfunktion implementieren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6h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11423B">
            <w:r>
              <w:t>Client Layout überarbeiten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2F40C3">
            <w:r>
              <w:t>15h</w:t>
            </w:r>
          </w:p>
        </w:tc>
      </w:tr>
      <w:tr w:rsidR="0027284D" w:rsidRPr="0027284D" w:rsidTr="002F40C3">
        <w:trPr>
          <w:trHeight w:val="312"/>
        </w:trPr>
        <w:tc>
          <w:tcPr>
            <w:tcW w:w="1217" w:type="dxa"/>
            <w:tcBorders>
              <w:right w:val="single" w:sz="18" w:space="0" w:color="auto"/>
            </w:tcBorders>
          </w:tcPr>
          <w:p w:rsidR="00F670A6" w:rsidRPr="0027284D" w:rsidRDefault="00F670A6" w:rsidP="00B96160">
            <w:r w:rsidRPr="0027284D">
              <w:t>13.01.1</w:t>
            </w:r>
            <w:r w:rsidR="00B96160" w:rsidRPr="0027284D">
              <w:t>7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F670A6">
            <w:r w:rsidRPr="0027284D">
              <w:rPr>
                <w:sz w:val="18"/>
              </w:rPr>
              <w:t>MS 3 Code Inspektion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2387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698" w:type="dxa"/>
            <w:shd w:val="clear" w:color="auto" w:fill="FFFFFF" w:themeFill="background1"/>
          </w:tcPr>
          <w:p w:rsidR="00F670A6" w:rsidRPr="0027284D" w:rsidRDefault="00F420AF" w:rsidP="00FE473D">
            <w:r>
              <w:t>1</w:t>
            </w:r>
            <w:r w:rsidR="00FE473D">
              <w:t>41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27284D" w:rsidRDefault="00FE473D">
            <w:r>
              <w:t>141h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49 – KW 02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F420AF">
              <w:rPr>
                <w:sz w:val="20"/>
              </w:rPr>
              <w:t>Weiterentwicklung des Systems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698" w:type="dxa"/>
            <w:shd w:val="clear" w:color="auto" w:fill="A8D08D" w:themeFill="accent6" w:themeFillTint="99"/>
          </w:tcPr>
          <w:p w:rsidR="00F670A6" w:rsidRPr="0027284D" w:rsidRDefault="00FE473D">
            <w:r>
              <w:t>106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E473D">
            <w:r>
              <w:t>115h</w:t>
            </w:r>
          </w:p>
        </w:tc>
      </w:tr>
      <w:tr w:rsidR="0011423B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0" w:type="dxa"/>
            <w:shd w:val="clear" w:color="auto" w:fill="A8D08D" w:themeFill="accent6" w:themeFillTint="99"/>
          </w:tcPr>
          <w:p w:rsidR="0011423B" w:rsidRPr="0027284D" w:rsidRDefault="0011423B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11423B" w:rsidRPr="0027284D" w:rsidRDefault="00F420AF">
            <w:r>
              <w:t xml:space="preserve">„Mein </w:t>
            </w:r>
            <w:r w:rsidR="002F40C3">
              <w:t>Profil</w:t>
            </w:r>
            <w:r>
              <w:t>“</w:t>
            </w:r>
            <w:r w:rsidR="002F40C3">
              <w:t xml:space="preserve"> Activity für Wähler und Kandidaten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11423B" w:rsidRPr="0027284D" w:rsidRDefault="00F420AF">
            <w:r>
              <w:t>20h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11423B" w:rsidRPr="0027284D" w:rsidRDefault="00FE473D">
            <w:r>
              <w:t>20h</w:t>
            </w:r>
          </w:p>
        </w:tc>
      </w:tr>
      <w:tr w:rsidR="002F40C3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40C3" w:rsidRPr="0027284D" w:rsidRDefault="002F40C3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F40C3" w:rsidRPr="0027284D" w:rsidRDefault="002F40C3"/>
        </w:tc>
        <w:tc>
          <w:tcPr>
            <w:tcW w:w="2280" w:type="dxa"/>
            <w:shd w:val="clear" w:color="auto" w:fill="A8D08D" w:themeFill="accent6" w:themeFillTint="99"/>
          </w:tcPr>
          <w:p w:rsidR="002F40C3" w:rsidRPr="0027284D" w:rsidRDefault="002F40C3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2F40C3" w:rsidRDefault="002F40C3">
            <w:r w:rsidRPr="002F40C3">
              <w:rPr>
                <w:sz w:val="18"/>
              </w:rPr>
              <w:t>Benachrichtungsalgorithmus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2F40C3" w:rsidRPr="0027284D" w:rsidRDefault="00FE473D">
            <w:r>
              <w:t>20</w:t>
            </w:r>
            <w:r w:rsidR="00F420AF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40C3" w:rsidRPr="0027284D" w:rsidRDefault="00FE473D">
            <w:r>
              <w:t>18h</w:t>
            </w:r>
          </w:p>
        </w:tc>
      </w:tr>
      <w:tr w:rsidR="002F40C3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40C3" w:rsidRPr="0027284D" w:rsidRDefault="002F40C3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F40C3" w:rsidRPr="0027284D" w:rsidRDefault="002F40C3"/>
        </w:tc>
        <w:tc>
          <w:tcPr>
            <w:tcW w:w="2280" w:type="dxa"/>
            <w:shd w:val="clear" w:color="auto" w:fill="A8D08D" w:themeFill="accent6" w:themeFillTint="99"/>
          </w:tcPr>
          <w:p w:rsidR="002F40C3" w:rsidRPr="0027284D" w:rsidRDefault="002F40C3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2F40C3" w:rsidRPr="002F40C3" w:rsidRDefault="002F40C3">
            <w:pPr>
              <w:rPr>
                <w:sz w:val="18"/>
              </w:rPr>
            </w:pPr>
            <w:r>
              <w:rPr>
                <w:sz w:val="18"/>
              </w:rPr>
              <w:t>Prognose/Ranking beim Server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2F40C3" w:rsidRPr="0027284D" w:rsidRDefault="00F420AF">
            <w:r>
              <w:t>10h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40C3" w:rsidRPr="0027284D" w:rsidRDefault="00FE473D">
            <w:r>
              <w:t>12h</w:t>
            </w:r>
          </w:p>
        </w:tc>
      </w:tr>
      <w:tr w:rsidR="002F40C3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40C3" w:rsidRPr="0027284D" w:rsidRDefault="002F40C3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F40C3" w:rsidRPr="0027284D" w:rsidRDefault="002F40C3"/>
        </w:tc>
        <w:tc>
          <w:tcPr>
            <w:tcW w:w="2280" w:type="dxa"/>
            <w:shd w:val="clear" w:color="auto" w:fill="A8D08D" w:themeFill="accent6" w:themeFillTint="99"/>
          </w:tcPr>
          <w:p w:rsidR="002F40C3" w:rsidRPr="0027284D" w:rsidRDefault="002F40C3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2F40C3" w:rsidRDefault="002F40C3">
            <w:pPr>
              <w:rPr>
                <w:sz w:val="18"/>
              </w:rPr>
            </w:pPr>
            <w:r>
              <w:rPr>
                <w:sz w:val="18"/>
              </w:rPr>
              <w:t>Statistik Fragment Client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2F40C3" w:rsidRPr="0027284D" w:rsidRDefault="00F420AF">
            <w:r>
              <w:t>8h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40C3" w:rsidRPr="0027284D" w:rsidRDefault="00FE473D">
            <w:r>
              <w:t>10h</w:t>
            </w:r>
          </w:p>
        </w:tc>
      </w:tr>
      <w:tr w:rsidR="002F40C3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2F40C3" w:rsidRPr="0027284D" w:rsidRDefault="002F40C3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F40C3" w:rsidRPr="0027284D" w:rsidRDefault="002F40C3"/>
        </w:tc>
        <w:tc>
          <w:tcPr>
            <w:tcW w:w="2280" w:type="dxa"/>
            <w:shd w:val="clear" w:color="auto" w:fill="A8D08D" w:themeFill="accent6" w:themeFillTint="99"/>
          </w:tcPr>
          <w:p w:rsidR="002F40C3" w:rsidRPr="0027284D" w:rsidRDefault="002F40C3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2F40C3" w:rsidRDefault="002F40C3">
            <w:pPr>
              <w:rPr>
                <w:sz w:val="18"/>
              </w:rPr>
            </w:pPr>
            <w:r>
              <w:rPr>
                <w:sz w:val="18"/>
              </w:rPr>
              <w:t>Asynchrone Kommunikation mittels „Firebase Cloud Messaging“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2F40C3" w:rsidRPr="0027284D" w:rsidRDefault="00F420AF" w:rsidP="00F420AF">
            <w:r>
              <w:t>15h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F40C3" w:rsidRPr="0027284D" w:rsidRDefault="00FE473D">
            <w:r>
              <w:t>15h</w:t>
            </w:r>
          </w:p>
        </w:tc>
      </w:tr>
      <w:tr w:rsidR="00F420AF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420AF" w:rsidRPr="0027284D" w:rsidRDefault="00F420AF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420AF" w:rsidRPr="0027284D" w:rsidRDefault="00F420AF"/>
        </w:tc>
        <w:tc>
          <w:tcPr>
            <w:tcW w:w="2280" w:type="dxa"/>
            <w:shd w:val="clear" w:color="auto" w:fill="A8D08D" w:themeFill="accent6" w:themeFillTint="99"/>
          </w:tcPr>
          <w:p w:rsidR="00F420AF" w:rsidRPr="0027284D" w:rsidRDefault="00F420AF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F420AF" w:rsidRDefault="00F420AF">
            <w:pPr>
              <w:rPr>
                <w:sz w:val="18"/>
              </w:rPr>
            </w:pPr>
            <w:r>
              <w:rPr>
                <w:sz w:val="18"/>
              </w:rPr>
              <w:t>Bugfixing beim Client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420AF" w:rsidRPr="0027284D" w:rsidRDefault="00F420AF">
            <w:r>
              <w:t>20h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420AF" w:rsidRPr="0027284D" w:rsidRDefault="00FE473D">
            <w:r>
              <w:t>25h</w:t>
            </w:r>
          </w:p>
        </w:tc>
      </w:tr>
      <w:tr w:rsidR="00F420AF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420AF" w:rsidRPr="0027284D" w:rsidRDefault="00F420AF"/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420AF" w:rsidRPr="0027284D" w:rsidRDefault="00F420AF"/>
        </w:tc>
        <w:tc>
          <w:tcPr>
            <w:tcW w:w="2280" w:type="dxa"/>
            <w:shd w:val="clear" w:color="auto" w:fill="A8D08D" w:themeFill="accent6" w:themeFillTint="99"/>
          </w:tcPr>
          <w:p w:rsidR="00F420AF" w:rsidRPr="0027284D" w:rsidRDefault="00F420AF">
            <w:pPr>
              <w:rPr>
                <w:sz w:val="14"/>
              </w:rPr>
            </w:pPr>
          </w:p>
        </w:tc>
        <w:tc>
          <w:tcPr>
            <w:tcW w:w="2387" w:type="dxa"/>
            <w:shd w:val="clear" w:color="auto" w:fill="A8D08D" w:themeFill="accent6" w:themeFillTint="99"/>
          </w:tcPr>
          <w:p w:rsidR="00F420AF" w:rsidRDefault="00F420AF">
            <w:pPr>
              <w:rPr>
                <w:sz w:val="18"/>
              </w:rPr>
            </w:pPr>
            <w:r>
              <w:rPr>
                <w:sz w:val="18"/>
              </w:rPr>
              <w:t>UI Überarbeitung beim Client</w:t>
            </w:r>
          </w:p>
        </w:tc>
        <w:tc>
          <w:tcPr>
            <w:tcW w:w="698" w:type="dxa"/>
            <w:shd w:val="clear" w:color="auto" w:fill="A8D08D" w:themeFill="accent6" w:themeFillTint="99"/>
          </w:tcPr>
          <w:p w:rsidR="00F420AF" w:rsidRPr="0027284D" w:rsidRDefault="00FE473D">
            <w:r>
              <w:t>13</w:t>
            </w:r>
            <w:r w:rsidR="00F420AF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420AF" w:rsidRPr="0027284D" w:rsidRDefault="00FE473D">
            <w:r>
              <w:t>15h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01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6"/>
              </w:rPr>
              <w:t>Implemenationsdokumentation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698" w:type="dxa"/>
            <w:shd w:val="clear" w:color="auto" w:fill="A8D08D" w:themeFill="accent6" w:themeFillTint="99"/>
          </w:tcPr>
          <w:p w:rsidR="00F670A6" w:rsidRPr="0027284D" w:rsidRDefault="002F40C3">
            <w:r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E473D">
            <w:r>
              <w:t>8h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01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Fazit schreiben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698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E473D">
            <w:r>
              <w:t>10h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01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Prozessassessments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698" w:type="dxa"/>
            <w:shd w:val="clear" w:color="auto" w:fill="A8D08D" w:themeFill="accent6" w:themeFillTint="99"/>
          </w:tcPr>
          <w:p w:rsidR="00F670A6" w:rsidRPr="0027284D" w:rsidRDefault="002F40C3">
            <w:r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E473D">
            <w:r>
              <w:t>8h</w:t>
            </w:r>
          </w:p>
        </w:tc>
      </w:tr>
      <w:tr w:rsidR="0027284D" w:rsidRPr="0027284D" w:rsidTr="002F40C3">
        <w:tc>
          <w:tcPr>
            <w:tcW w:w="1217" w:type="dxa"/>
            <w:tcBorders>
              <w:right w:val="single" w:sz="18" w:space="0" w:color="auto"/>
            </w:tcBorders>
          </w:tcPr>
          <w:p w:rsidR="00F670A6" w:rsidRPr="0027284D" w:rsidRDefault="00B96160">
            <w:r w:rsidRPr="0027284D">
              <w:t>20.01.17</w:t>
            </w:r>
          </w:p>
        </w:tc>
        <w:tc>
          <w:tcPr>
            <w:tcW w:w="187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B96160">
            <w:r w:rsidRPr="0027284D">
              <w:rPr>
                <w:sz w:val="20"/>
              </w:rPr>
              <w:t>Abgabe des Posters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2387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698" w:type="dxa"/>
            <w:shd w:val="clear" w:color="auto" w:fill="FFFFFF" w:themeFill="background1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2F40C3">
        <w:tc>
          <w:tcPr>
            <w:tcW w:w="1217" w:type="dxa"/>
            <w:tcBorders>
              <w:bottom w:val="single" w:sz="18" w:space="0" w:color="auto"/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87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Poster designen</w:t>
            </w:r>
          </w:p>
        </w:tc>
        <w:tc>
          <w:tcPr>
            <w:tcW w:w="2387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698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2F40C3">
        <w:tc>
          <w:tcPr>
            <w:tcW w:w="1217" w:type="dxa"/>
            <w:tcBorders>
              <w:top w:val="single" w:sz="18" w:space="0" w:color="auto"/>
              <w:right w:val="single" w:sz="18" w:space="0" w:color="auto"/>
            </w:tcBorders>
          </w:tcPr>
          <w:p w:rsidR="00F670A6" w:rsidRPr="0027284D" w:rsidRDefault="00F05C2F">
            <w:r w:rsidRPr="0027284D">
              <w:t>Gesamt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8" w:space="0" w:color="auto"/>
            </w:tcBorders>
          </w:tcPr>
          <w:p w:rsidR="00F670A6" w:rsidRPr="0027284D" w:rsidRDefault="00F670A6"/>
        </w:tc>
        <w:tc>
          <w:tcPr>
            <w:tcW w:w="2280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2387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698" w:type="dxa"/>
            <w:tcBorders>
              <w:top w:val="single" w:sz="18" w:space="0" w:color="auto"/>
            </w:tcBorders>
          </w:tcPr>
          <w:p w:rsidR="00F670A6" w:rsidRPr="0027284D" w:rsidRDefault="001637FD" w:rsidP="00FE473D">
            <w:r w:rsidRPr="0027284D">
              <w:t>60</w:t>
            </w:r>
            <w:r w:rsidR="00FE473D">
              <w:t>3</w:t>
            </w:r>
            <w:r w:rsidRPr="0027284D">
              <w:t>h</w:t>
            </w:r>
          </w:p>
        </w:tc>
        <w:tc>
          <w:tcPr>
            <w:tcW w:w="1179" w:type="dxa"/>
            <w:tcBorders>
              <w:top w:val="single" w:sz="18" w:space="0" w:color="auto"/>
            </w:tcBorders>
          </w:tcPr>
          <w:p w:rsidR="00F670A6" w:rsidRPr="0027284D" w:rsidRDefault="00FE473D">
            <w:r>
              <w:t>660h</w:t>
            </w:r>
          </w:p>
        </w:tc>
      </w:tr>
    </w:tbl>
    <w:p w:rsidR="00F31440" w:rsidRDefault="00F31440" w:rsidP="001637FD"/>
    <w:p w:rsidR="00F312E1" w:rsidRDefault="001637FD" w:rsidP="001637FD">
      <w:r>
        <w:t>Erläuterung der Farbgebung: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7FD" w:rsidTr="00F31440"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Farbe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Person</w:t>
            </w:r>
          </w:p>
        </w:tc>
      </w:tr>
      <w:tr w:rsidR="001637FD" w:rsidTr="00F31440">
        <w:tc>
          <w:tcPr>
            <w:tcW w:w="4531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1637FD" w:rsidRDefault="001637FD" w:rsidP="001637FD"/>
        </w:tc>
        <w:tc>
          <w:tcPr>
            <w:tcW w:w="4531" w:type="dxa"/>
            <w:tcBorders>
              <w:top w:val="single" w:sz="18" w:space="0" w:color="auto"/>
            </w:tcBorders>
          </w:tcPr>
          <w:p w:rsidR="001637FD" w:rsidRDefault="001637FD" w:rsidP="001637FD">
            <w:r>
              <w:t>Beide</w:t>
            </w:r>
          </w:p>
        </w:tc>
      </w:tr>
      <w:tr w:rsidR="001637FD" w:rsidTr="001637FD">
        <w:tc>
          <w:tcPr>
            <w:tcW w:w="4531" w:type="dxa"/>
            <w:shd w:val="clear" w:color="auto" w:fill="FFD966" w:themeFill="accent4" w:themeFillTint="99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Jessica Lee Schulz</w:t>
            </w:r>
          </w:p>
        </w:tc>
      </w:tr>
      <w:tr w:rsidR="001637FD" w:rsidTr="001637FD">
        <w:tc>
          <w:tcPr>
            <w:tcW w:w="4531" w:type="dxa"/>
            <w:shd w:val="clear" w:color="auto" w:fill="00B0F0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Enrico Gette</w:t>
            </w:r>
          </w:p>
        </w:tc>
      </w:tr>
    </w:tbl>
    <w:p w:rsidR="001637FD" w:rsidRDefault="001637FD" w:rsidP="001637FD"/>
    <w:sectPr w:rsidR="001637FD" w:rsidSect="00F3144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37" w:rsidRDefault="00C54B37" w:rsidP="00F31440">
      <w:pPr>
        <w:spacing w:after="0" w:line="240" w:lineRule="auto"/>
      </w:pPr>
      <w:r>
        <w:separator/>
      </w:r>
    </w:p>
  </w:endnote>
  <w:endnote w:type="continuationSeparator" w:id="0">
    <w:p w:rsidR="00C54B37" w:rsidRDefault="00C54B37" w:rsidP="00F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37" w:rsidRDefault="00C54B37" w:rsidP="00F31440">
      <w:pPr>
        <w:spacing w:after="0" w:line="240" w:lineRule="auto"/>
      </w:pPr>
      <w:r>
        <w:separator/>
      </w:r>
    </w:p>
  </w:footnote>
  <w:footnote w:type="continuationSeparator" w:id="0">
    <w:p w:rsidR="00C54B37" w:rsidRDefault="00C54B37" w:rsidP="00F3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2"/>
    <w:rsid w:val="000E3C8C"/>
    <w:rsid w:val="0011423B"/>
    <w:rsid w:val="001637FD"/>
    <w:rsid w:val="0027284D"/>
    <w:rsid w:val="002E75E4"/>
    <w:rsid w:val="002F40C3"/>
    <w:rsid w:val="002F6F81"/>
    <w:rsid w:val="003F7526"/>
    <w:rsid w:val="004F55C8"/>
    <w:rsid w:val="00541DF4"/>
    <w:rsid w:val="005725AE"/>
    <w:rsid w:val="00702866"/>
    <w:rsid w:val="007667C4"/>
    <w:rsid w:val="00840ED0"/>
    <w:rsid w:val="00843A68"/>
    <w:rsid w:val="00961FD6"/>
    <w:rsid w:val="00A5704E"/>
    <w:rsid w:val="00A80B1F"/>
    <w:rsid w:val="00B96160"/>
    <w:rsid w:val="00BA2136"/>
    <w:rsid w:val="00C54B37"/>
    <w:rsid w:val="00CF179E"/>
    <w:rsid w:val="00DD10F0"/>
    <w:rsid w:val="00EE2EE8"/>
    <w:rsid w:val="00F05C2F"/>
    <w:rsid w:val="00F312E1"/>
    <w:rsid w:val="00F31440"/>
    <w:rsid w:val="00F420AF"/>
    <w:rsid w:val="00F670A6"/>
    <w:rsid w:val="00F77DEA"/>
    <w:rsid w:val="00F94EC9"/>
    <w:rsid w:val="00FC7ED2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370-F069-4707-AF00-62462E8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2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F314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440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440"/>
  </w:style>
  <w:style w:type="paragraph" w:styleId="Fuzeile">
    <w:name w:val="footer"/>
    <w:basedOn w:val="Standard"/>
    <w:link w:val="Fu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Enrico;Jessica</dc:creator>
  <cp:keywords/>
  <dc:description/>
  <cp:lastModifiedBy>Enrico</cp:lastModifiedBy>
  <cp:revision>9</cp:revision>
  <cp:lastPrinted>2016-11-06T17:12:00Z</cp:lastPrinted>
  <dcterms:created xsi:type="dcterms:W3CDTF">2016-10-13T13:10:00Z</dcterms:created>
  <dcterms:modified xsi:type="dcterms:W3CDTF">2017-01-16T20:11:00Z</dcterms:modified>
</cp:coreProperties>
</file>