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1" w:rsidRDefault="001C2781">
      <w:r>
        <w:t>Zielhierarchie</w:t>
      </w:r>
    </w:p>
    <w:p w:rsidR="001C2781" w:rsidRDefault="001C2781"/>
    <w:p w:rsidR="006F0892" w:rsidRDefault="006F0892">
      <w:r>
        <w:t xml:space="preserve">Im Folgenden werden die strategischen (langfristig), taktische (mittelfristig) und die operativen Ziele (kurzfristig) </w:t>
      </w:r>
      <w:r w:rsidR="00FA6020">
        <w:t xml:space="preserve">des Projektes </w:t>
      </w:r>
      <w:r>
        <w:t xml:space="preserve">erläutert. </w:t>
      </w:r>
    </w:p>
    <w:p w:rsidR="006F0892" w:rsidRDefault="006F0892"/>
    <w:p w:rsidR="006F0892" w:rsidRPr="003B6DF2" w:rsidRDefault="006F0892">
      <w:pPr>
        <w:rPr>
          <w:b/>
        </w:rPr>
      </w:pPr>
      <w:r w:rsidRPr="003B6DF2">
        <w:rPr>
          <w:b/>
        </w:rPr>
        <w:t xml:space="preserve">Strategisches Ziel </w:t>
      </w:r>
    </w:p>
    <w:p w:rsidR="006F0892" w:rsidRDefault="006F0892" w:rsidP="009B3F69">
      <w:pPr>
        <w:pStyle w:val="Listenabsatz"/>
        <w:numPr>
          <w:ilvl w:val="0"/>
          <w:numId w:val="4"/>
        </w:numPr>
      </w:pPr>
      <w:r>
        <w:t>Wähler und Kandidaten müssen die Möglichkeit haben eigene Thesen zu veröffentlichen.</w:t>
      </w:r>
    </w:p>
    <w:p w:rsidR="006F0892" w:rsidRPr="003B6DF2" w:rsidRDefault="006F0892" w:rsidP="006F0892">
      <w:pPr>
        <w:ind w:left="708"/>
        <w:rPr>
          <w:b/>
        </w:rPr>
      </w:pPr>
      <w:r w:rsidRPr="003B6DF2">
        <w:rPr>
          <w:b/>
        </w:rPr>
        <w:t>Taktisches Ziel</w:t>
      </w:r>
    </w:p>
    <w:p w:rsidR="006F0892" w:rsidRDefault="006F0892" w:rsidP="006F0892">
      <w:pPr>
        <w:pStyle w:val="Listenabsatz"/>
        <w:numPr>
          <w:ilvl w:val="1"/>
          <w:numId w:val="2"/>
        </w:numPr>
      </w:pPr>
      <w:r>
        <w:t>Es sollen nur angemeldete Benutzer Thesen veröffentlichen können.</w:t>
      </w:r>
    </w:p>
    <w:p w:rsidR="003B6DF2" w:rsidRPr="003B6DF2" w:rsidRDefault="006F0892" w:rsidP="003B6DF2">
      <w:pPr>
        <w:ind w:left="708" w:firstLine="360"/>
        <w:rPr>
          <w:b/>
        </w:rPr>
      </w:pPr>
      <w:r w:rsidRPr="003B6DF2">
        <w:rPr>
          <w:b/>
        </w:rPr>
        <w:t xml:space="preserve">Operatives Ziel </w:t>
      </w:r>
    </w:p>
    <w:p w:rsidR="006F0892" w:rsidRDefault="006F0892" w:rsidP="00023563">
      <w:pPr>
        <w:pStyle w:val="Listenabsatz"/>
        <w:numPr>
          <w:ilvl w:val="2"/>
          <w:numId w:val="2"/>
        </w:numPr>
      </w:pPr>
      <w:r>
        <w:t xml:space="preserve">Bei der </w:t>
      </w:r>
      <w:r w:rsidR="00023563">
        <w:t xml:space="preserve">Anmeldung der Benutzer muss der Client einen Cookie vom Server   bekommen. </w:t>
      </w:r>
    </w:p>
    <w:p w:rsidR="003B6DF2" w:rsidRDefault="003B6DF2" w:rsidP="00023563">
      <w:pPr>
        <w:pStyle w:val="Listenabsatz"/>
        <w:numPr>
          <w:ilvl w:val="2"/>
          <w:numId w:val="2"/>
        </w:numPr>
      </w:pPr>
      <w:r>
        <w:t>Wähler und Kandidaten müssen sich registrieren können.</w:t>
      </w:r>
    </w:p>
    <w:p w:rsidR="00023563" w:rsidRDefault="00023563" w:rsidP="00023563">
      <w:pPr>
        <w:pStyle w:val="Listenabsatz"/>
        <w:numPr>
          <w:ilvl w:val="1"/>
          <w:numId w:val="2"/>
        </w:numPr>
      </w:pPr>
      <w:r>
        <w:t>Thesen müssen den richtigen Wahlkreisen und Kategorien zu geordnet werden.</w:t>
      </w:r>
    </w:p>
    <w:p w:rsidR="00023563" w:rsidRDefault="00023563" w:rsidP="00023563">
      <w:pPr>
        <w:pStyle w:val="Listenabsatz"/>
        <w:numPr>
          <w:ilvl w:val="2"/>
          <w:numId w:val="2"/>
        </w:numPr>
      </w:pPr>
      <w:r>
        <w:t xml:space="preserve">Beim Versenden einer neuen These vom Client an den Server muss sichergestellt werden, dass der Wahlkreis und die Kategorie </w:t>
      </w:r>
      <w:r w:rsidR="003B6DF2">
        <w:t xml:space="preserve">der These </w:t>
      </w:r>
      <w:r>
        <w:t>vom Client mitgeschickt werden und dass der Server beides persistent in der Datenbank speichert.</w:t>
      </w:r>
    </w:p>
    <w:p w:rsidR="006A12B2" w:rsidRDefault="006A12B2" w:rsidP="00023563">
      <w:pPr>
        <w:pStyle w:val="Listenabsatz"/>
        <w:numPr>
          <w:ilvl w:val="2"/>
          <w:numId w:val="2"/>
        </w:numPr>
      </w:pPr>
      <w:r>
        <w:t>Das System muss bei falschen Daten die These nicht speichern.</w:t>
      </w:r>
    </w:p>
    <w:p w:rsidR="00023563" w:rsidRDefault="00023563" w:rsidP="00023563">
      <w:pPr>
        <w:pStyle w:val="Listenabsatz"/>
        <w:numPr>
          <w:ilvl w:val="1"/>
          <w:numId w:val="2"/>
        </w:numPr>
      </w:pPr>
      <w:r>
        <w:t>Das System muss gewährleisten, dass keine leeren Thesen gespeichert werden.</w:t>
      </w:r>
    </w:p>
    <w:p w:rsidR="00023563" w:rsidRDefault="00023563" w:rsidP="00023563">
      <w:pPr>
        <w:pStyle w:val="Listenabsatz"/>
        <w:numPr>
          <w:ilvl w:val="2"/>
          <w:numId w:val="2"/>
        </w:numPr>
      </w:pPr>
      <w:r>
        <w:t xml:space="preserve">Der </w:t>
      </w:r>
      <w:r w:rsidR="00742F80">
        <w:t>Client</w:t>
      </w:r>
      <w:r w:rsidR="00F61FD2">
        <w:t xml:space="preserve"> und der Server</w:t>
      </w:r>
      <w:r>
        <w:t xml:space="preserve"> m</w:t>
      </w:r>
      <w:r w:rsidR="00F61FD2">
        <w:t>üssen</w:t>
      </w:r>
      <w:r>
        <w:t xml:space="preserve"> überprüfen, ob der Text der These nicht leer ist.</w:t>
      </w:r>
    </w:p>
    <w:p w:rsidR="003B6DF2" w:rsidRDefault="003B6DF2" w:rsidP="003B6DF2">
      <w:pPr>
        <w:pStyle w:val="Listenabsatz"/>
        <w:numPr>
          <w:ilvl w:val="1"/>
          <w:numId w:val="2"/>
        </w:numPr>
      </w:pPr>
      <w:r>
        <w:t>Der Wähler kann entscheiden, ob er eine These anonym veröffentlicht.</w:t>
      </w:r>
    </w:p>
    <w:p w:rsidR="003B6DF2" w:rsidRDefault="003B6DF2" w:rsidP="003B6DF2">
      <w:pPr>
        <w:pStyle w:val="Listenabsatz"/>
        <w:numPr>
          <w:ilvl w:val="2"/>
          <w:numId w:val="2"/>
        </w:numPr>
      </w:pPr>
      <w:r>
        <w:t>Der Client muss eine These anonym an den Server übertragen</w:t>
      </w:r>
      <w:r w:rsidR="006A12B2">
        <w:t xml:space="preserve"> können</w:t>
      </w:r>
      <w:r>
        <w:t>.</w:t>
      </w:r>
    </w:p>
    <w:p w:rsidR="009B3F69" w:rsidRDefault="009B3F69" w:rsidP="009B3F69">
      <w:pPr>
        <w:pStyle w:val="Listenabsatz"/>
        <w:numPr>
          <w:ilvl w:val="0"/>
          <w:numId w:val="2"/>
        </w:numPr>
      </w:pPr>
      <w:r>
        <w:t xml:space="preserve"> </w:t>
      </w:r>
      <w:r>
        <w:t xml:space="preserve">Der Wähler muss die Möglichkeit haben seine persönlichen Ansichten </w:t>
      </w:r>
      <w:r w:rsidR="005A3D9A">
        <w:t xml:space="preserve">bei Thesen </w:t>
      </w:r>
      <w:r>
        <w:t>mit den Positionen aller Kandidaten des Wahlkreises zu vergleichen und den Kandidaten mit der größten Übereinstimmung zu sehen.</w:t>
      </w:r>
    </w:p>
    <w:p w:rsidR="009B3F69" w:rsidRDefault="006A12B2" w:rsidP="006A12B2">
      <w:pPr>
        <w:pStyle w:val="Listenabsatz"/>
        <w:numPr>
          <w:ilvl w:val="1"/>
          <w:numId w:val="2"/>
        </w:numPr>
      </w:pPr>
      <w:r>
        <w:t>Es muss bei gleichen Daten immer das gleiche Ergebnis berechnet werden.</w:t>
      </w:r>
    </w:p>
    <w:p w:rsidR="006A12B2" w:rsidRDefault="006A12B2" w:rsidP="006A12B2">
      <w:pPr>
        <w:pStyle w:val="Listenabsatz"/>
        <w:numPr>
          <w:ilvl w:val="2"/>
          <w:numId w:val="2"/>
        </w:numPr>
      </w:pPr>
      <w:r>
        <w:t>Die Berechnung der Übereinstimm</w:t>
      </w:r>
      <w:r>
        <w:t>ung vom Server muss stetig sein.</w:t>
      </w:r>
    </w:p>
    <w:p w:rsidR="006A12B2" w:rsidRDefault="006A12B2" w:rsidP="006A12B2">
      <w:pPr>
        <w:pStyle w:val="Listenabsatz"/>
        <w:numPr>
          <w:ilvl w:val="1"/>
          <w:numId w:val="2"/>
        </w:numPr>
      </w:pPr>
      <w:r>
        <w:t>Die Darstellung des Ergebnisses sollte anschaulich und hilfreich für den Wähler sein.</w:t>
      </w:r>
    </w:p>
    <w:p w:rsidR="006A12B2" w:rsidRDefault="006A12B2" w:rsidP="006A12B2">
      <w:pPr>
        <w:pStyle w:val="Listenabsatz"/>
        <w:numPr>
          <w:ilvl w:val="2"/>
          <w:numId w:val="2"/>
        </w:numPr>
      </w:pPr>
      <w:r>
        <w:t xml:space="preserve">Das UI des Clients sollte iterativ verbessert werden. </w:t>
      </w:r>
    </w:p>
    <w:p w:rsidR="005A3D9A" w:rsidRDefault="005A3D9A" w:rsidP="006A12B2">
      <w:pPr>
        <w:pStyle w:val="Listenabsatz"/>
        <w:numPr>
          <w:ilvl w:val="2"/>
          <w:numId w:val="2"/>
        </w:numPr>
      </w:pPr>
      <w:r>
        <w:t>Der Server sollte die Übereinstimmung auch bei einzelnen Kategorien berechnen.</w:t>
      </w:r>
    </w:p>
    <w:p w:rsidR="006A12B2" w:rsidRDefault="005A3D9A" w:rsidP="006A12B2">
      <w:pPr>
        <w:pStyle w:val="Listenabsatz"/>
        <w:numPr>
          <w:ilvl w:val="1"/>
          <w:numId w:val="2"/>
        </w:numPr>
      </w:pPr>
      <w:r>
        <w:t>Die Positionen der Kandidaten zu einzelnen Thesen müssen öffentlich zugänglich sein.</w:t>
      </w:r>
    </w:p>
    <w:p w:rsidR="005A3D9A" w:rsidRDefault="005A3D9A" w:rsidP="005A3D9A">
      <w:pPr>
        <w:pStyle w:val="Listenabsatz"/>
        <w:numPr>
          <w:ilvl w:val="2"/>
          <w:numId w:val="2"/>
        </w:numPr>
      </w:pPr>
      <w:r>
        <w:t>Der Server muss zu jeder These die Positionen und die optionale Begründung der Kandidaten</w:t>
      </w:r>
      <w:r w:rsidR="0064139F">
        <w:t xml:space="preserve"> persistent</w:t>
      </w:r>
      <w:r>
        <w:t xml:space="preserve"> speichern. </w:t>
      </w:r>
    </w:p>
    <w:p w:rsidR="005A3D9A" w:rsidRDefault="005A3D9A" w:rsidP="005A3D9A">
      <w:pPr>
        <w:pStyle w:val="Listenabsatz"/>
        <w:numPr>
          <w:ilvl w:val="0"/>
          <w:numId w:val="2"/>
        </w:numPr>
      </w:pPr>
      <w:r>
        <w:t>Das System muss die privaten Daten des Wählers schützen.</w:t>
      </w:r>
    </w:p>
    <w:p w:rsidR="0064139F" w:rsidRDefault="005A3D9A" w:rsidP="0064139F">
      <w:pPr>
        <w:pStyle w:val="Listenabsatz"/>
        <w:numPr>
          <w:ilvl w:val="1"/>
          <w:numId w:val="2"/>
        </w:numPr>
      </w:pPr>
      <w:r>
        <w:t>Die Daten müssen verschlüsselt beim Client gespeichert werden.</w:t>
      </w:r>
    </w:p>
    <w:p w:rsidR="00F61FD2" w:rsidRDefault="00F61FD2" w:rsidP="00F61FD2">
      <w:pPr>
        <w:pStyle w:val="Listenabsatz"/>
        <w:numPr>
          <w:ilvl w:val="2"/>
          <w:numId w:val="2"/>
        </w:numPr>
      </w:pPr>
      <w:r>
        <w:t>Der Client muss eine sichere Verschlüsselung gewährleisten.</w:t>
      </w:r>
    </w:p>
    <w:p w:rsidR="005A3D9A" w:rsidRDefault="005A3D9A" w:rsidP="005A3D9A">
      <w:pPr>
        <w:pStyle w:val="Listenabsatz"/>
        <w:numPr>
          <w:ilvl w:val="1"/>
          <w:numId w:val="2"/>
        </w:numPr>
      </w:pPr>
      <w:r>
        <w:t>Die Daten müssen verschlüsselt zum Server übertragen werden.</w:t>
      </w:r>
    </w:p>
    <w:p w:rsidR="00F61FD2" w:rsidRDefault="00F61FD2" w:rsidP="00F61FD2">
      <w:pPr>
        <w:pStyle w:val="Listenabsatz"/>
        <w:numPr>
          <w:ilvl w:val="2"/>
          <w:numId w:val="2"/>
        </w:numPr>
      </w:pPr>
      <w:r>
        <w:t>Der Client muss eine sichere Verbindung zum Server aufbauen und der Server muss die Daten entschlüsseln können.</w:t>
      </w:r>
    </w:p>
    <w:p w:rsidR="005A3D9A" w:rsidRDefault="0064139F" w:rsidP="0064139F">
      <w:pPr>
        <w:pStyle w:val="Listenabsatz"/>
        <w:numPr>
          <w:ilvl w:val="0"/>
          <w:numId w:val="2"/>
        </w:numPr>
      </w:pPr>
      <w:r>
        <w:t>Das System sollte den Wähler und Kandidaten die Möglichkeit bieten, über Thesen und die Begründungen der Kandidaten zu diskutieren und diese</w:t>
      </w:r>
      <w:r w:rsidR="006B3868">
        <w:t xml:space="preserve"> zu</w:t>
      </w:r>
      <w:r>
        <w:t xml:space="preserve"> bewerten.</w:t>
      </w:r>
    </w:p>
    <w:p w:rsidR="00F61FD2" w:rsidRDefault="0064139F" w:rsidP="0064139F">
      <w:pPr>
        <w:pStyle w:val="Listenabsatz"/>
        <w:numPr>
          <w:ilvl w:val="1"/>
          <w:numId w:val="2"/>
        </w:numPr>
      </w:pPr>
      <w:r>
        <w:lastRenderedPageBreak/>
        <w:t xml:space="preserve">Das System </w:t>
      </w:r>
      <w:r w:rsidR="00742F80">
        <w:t>sollte</w:t>
      </w:r>
      <w:r w:rsidR="00F61FD2">
        <w:t xml:space="preserve"> den Nutzer die Möglichkeit geben öffentlich oder privat zu diskutieren. </w:t>
      </w:r>
    </w:p>
    <w:p w:rsidR="0064139F" w:rsidRDefault="009A54F7" w:rsidP="00F61FD2">
      <w:pPr>
        <w:pStyle w:val="Listenabsatz"/>
        <w:numPr>
          <w:ilvl w:val="2"/>
          <w:numId w:val="2"/>
        </w:numPr>
      </w:pPr>
      <w:r>
        <w:t xml:space="preserve">Private Diskussionen </w:t>
      </w:r>
      <w:r w:rsidR="006B3868">
        <w:t xml:space="preserve"> </w:t>
      </w:r>
      <w:r>
        <w:t xml:space="preserve">sollten zwischen </w:t>
      </w:r>
      <w:r w:rsidR="0070200D">
        <w:t xml:space="preserve">zwei oder mehreren </w:t>
      </w:r>
      <w:r>
        <w:t>Clients stattfinden.</w:t>
      </w:r>
    </w:p>
    <w:p w:rsidR="009A54F7" w:rsidRDefault="009A54F7" w:rsidP="00F61FD2">
      <w:pPr>
        <w:pStyle w:val="Listenabsatz"/>
        <w:numPr>
          <w:ilvl w:val="2"/>
          <w:numId w:val="2"/>
        </w:numPr>
      </w:pPr>
      <w:r>
        <w:t>Öffentliche Kommentare zu Thesen und Begründungen müssen beim Server persistent zu der jeweiligen These gespeichert werden.</w:t>
      </w:r>
    </w:p>
    <w:p w:rsidR="009A54F7" w:rsidRDefault="009A54F7" w:rsidP="009A54F7">
      <w:pPr>
        <w:pStyle w:val="Listenabsatz"/>
        <w:numPr>
          <w:ilvl w:val="1"/>
          <w:numId w:val="2"/>
        </w:numPr>
      </w:pPr>
      <w:r>
        <w:t xml:space="preserve">Das System muss den Nutzer die Möglichkeit geben anonym die Thesen und die Begründungen der Kandidaten zu den Thesen zu bewerten. </w:t>
      </w:r>
    </w:p>
    <w:p w:rsidR="009A54F7" w:rsidRDefault="009A54F7" w:rsidP="009A54F7">
      <w:pPr>
        <w:pStyle w:val="Listenabsatz"/>
        <w:numPr>
          <w:ilvl w:val="2"/>
          <w:numId w:val="2"/>
        </w:numPr>
      </w:pPr>
      <w:r>
        <w:t>Der Client</w:t>
      </w:r>
      <w:r w:rsidR="0070200D">
        <w:t xml:space="preserve"> sollte die anonyme öffentliche Bewertung einer These erst bei der </w:t>
      </w:r>
      <w:r w:rsidR="0070200D">
        <w:t>Berechnung der Übereinstimmung</w:t>
      </w:r>
      <w:r w:rsidR="0070200D">
        <w:t xml:space="preserve"> von persönlicher Ansicht des Wählers und der Positionen der Kan</w:t>
      </w:r>
      <w:r w:rsidR="007E02AB">
        <w:t>didaten dem Server übermitteln, sodass der Server diese Bewertung dann persistent speichern muss.</w:t>
      </w:r>
    </w:p>
    <w:p w:rsidR="0070200D" w:rsidRDefault="0070200D" w:rsidP="009A54F7">
      <w:pPr>
        <w:pStyle w:val="Listenabsatz"/>
        <w:numPr>
          <w:ilvl w:val="2"/>
          <w:numId w:val="2"/>
        </w:numPr>
      </w:pPr>
      <w:bookmarkStart w:id="0" w:name="_GoBack"/>
      <w:bookmarkEnd w:id="0"/>
      <w:r>
        <w:t>Der Client sollte die anonyme öffentliche Bewertung einer Begründung eines Kandidaten sofort</w:t>
      </w:r>
      <w:r w:rsidR="007E02AB">
        <w:t xml:space="preserve"> und sicher</w:t>
      </w:r>
      <w:r>
        <w:t xml:space="preserve"> zum Server übermitteln, welcher diese Bewertung persistent speichern muss. </w:t>
      </w:r>
    </w:p>
    <w:p w:rsidR="009B3F69" w:rsidRDefault="009B3F69" w:rsidP="009B3F69">
      <w:pPr>
        <w:pStyle w:val="Listenabsatz"/>
      </w:pPr>
    </w:p>
    <w:sectPr w:rsidR="009B3F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77D1E"/>
    <w:multiLevelType w:val="multilevel"/>
    <w:tmpl w:val="8DF809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54FE67C2"/>
    <w:multiLevelType w:val="multilevel"/>
    <w:tmpl w:val="AE80F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5D263426"/>
    <w:multiLevelType w:val="hybridMultilevel"/>
    <w:tmpl w:val="221E3858"/>
    <w:lvl w:ilvl="0" w:tplc="04C07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3783"/>
    <w:multiLevelType w:val="hybridMultilevel"/>
    <w:tmpl w:val="7178A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81"/>
    <w:rsid w:val="00023563"/>
    <w:rsid w:val="001C2781"/>
    <w:rsid w:val="003B6DF2"/>
    <w:rsid w:val="005A3D9A"/>
    <w:rsid w:val="0064139F"/>
    <w:rsid w:val="006A12B2"/>
    <w:rsid w:val="006B3868"/>
    <w:rsid w:val="006F0892"/>
    <w:rsid w:val="0070200D"/>
    <w:rsid w:val="00742F80"/>
    <w:rsid w:val="007667C4"/>
    <w:rsid w:val="007E02AB"/>
    <w:rsid w:val="009A54F7"/>
    <w:rsid w:val="009B3F69"/>
    <w:rsid w:val="00F312E1"/>
    <w:rsid w:val="00F61FD2"/>
    <w:rsid w:val="00FA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695B8-8B2B-4215-8B1E-21863523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3</cp:revision>
  <dcterms:created xsi:type="dcterms:W3CDTF">2016-10-23T12:08:00Z</dcterms:created>
  <dcterms:modified xsi:type="dcterms:W3CDTF">2016-10-23T15:59:00Z</dcterms:modified>
</cp:coreProperties>
</file>