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C426B" w14:textId="77777777" w:rsidR="001948D1" w:rsidRDefault="001948D1" w:rsidP="001948D1">
      <w:pPr>
        <w:rPr>
          <w:b/>
          <w:bCs/>
          <w:sz w:val="28"/>
          <w:szCs w:val="32"/>
        </w:rPr>
      </w:pPr>
    </w:p>
    <w:p w14:paraId="72785CD2" w14:textId="77777777" w:rsidR="001948D1" w:rsidRDefault="001948D1" w:rsidP="001948D1">
      <w:pPr>
        <w:rPr>
          <w:b/>
          <w:bCs/>
          <w:sz w:val="28"/>
          <w:szCs w:val="32"/>
        </w:rPr>
      </w:pPr>
    </w:p>
    <w:p w14:paraId="70D791BB" w14:textId="77777777" w:rsidR="001948D1" w:rsidRDefault="001948D1" w:rsidP="001948D1">
      <w:pPr>
        <w:rPr>
          <w:b/>
          <w:bCs/>
          <w:sz w:val="28"/>
          <w:szCs w:val="32"/>
        </w:rPr>
      </w:pPr>
    </w:p>
    <w:p w14:paraId="7CA4B5C9" w14:textId="5E39E43D" w:rsidR="00E74ADE" w:rsidRDefault="00E74ADE" w:rsidP="001948D1">
      <w:pPr>
        <w:rPr>
          <w:b/>
          <w:bCs/>
          <w:sz w:val="36"/>
          <w:szCs w:val="32"/>
        </w:rPr>
      </w:pPr>
    </w:p>
    <w:p w14:paraId="6DF5CF26" w14:textId="77777777" w:rsidR="0061225C" w:rsidRDefault="0061225C" w:rsidP="001948D1">
      <w:pPr>
        <w:rPr>
          <w:b/>
          <w:bCs/>
          <w:sz w:val="36"/>
          <w:szCs w:val="32"/>
        </w:rPr>
      </w:pPr>
    </w:p>
    <w:p w14:paraId="63E5C09C" w14:textId="3C798873" w:rsidR="00B961AD" w:rsidRPr="0061225C" w:rsidRDefault="001948D1" w:rsidP="001948D1">
      <w:pPr>
        <w:rPr>
          <w:b/>
          <w:bCs/>
          <w:sz w:val="40"/>
          <w:szCs w:val="32"/>
        </w:rPr>
      </w:pPr>
      <w:bookmarkStart w:id="0" w:name="_Hlk190879421"/>
      <w:r w:rsidRPr="0061225C">
        <w:rPr>
          <w:rFonts w:hint="eastAsia"/>
          <w:b/>
          <w:bCs/>
          <w:sz w:val="40"/>
          <w:szCs w:val="32"/>
        </w:rPr>
        <w:t>Smart</w:t>
      </w:r>
      <w:r w:rsidRPr="0061225C">
        <w:rPr>
          <w:b/>
          <w:bCs/>
          <w:sz w:val="40"/>
          <w:szCs w:val="32"/>
        </w:rPr>
        <w:t xml:space="preserve"> </w:t>
      </w:r>
      <w:r w:rsidRPr="0061225C">
        <w:rPr>
          <w:rFonts w:hint="eastAsia"/>
          <w:b/>
          <w:bCs/>
          <w:sz w:val="40"/>
          <w:szCs w:val="32"/>
        </w:rPr>
        <w:t>Edge</w:t>
      </w:r>
      <w:r w:rsidRPr="0061225C">
        <w:rPr>
          <w:b/>
          <w:bCs/>
          <w:sz w:val="40"/>
          <w:szCs w:val="32"/>
        </w:rPr>
        <w:t xml:space="preserve"> </w:t>
      </w:r>
      <w:r w:rsidRPr="0061225C">
        <w:rPr>
          <w:rFonts w:hint="eastAsia"/>
          <w:b/>
          <w:bCs/>
          <w:sz w:val="40"/>
          <w:szCs w:val="32"/>
        </w:rPr>
        <w:t>Data</w:t>
      </w:r>
      <w:r w:rsidRPr="0061225C">
        <w:rPr>
          <w:b/>
          <w:bCs/>
          <w:sz w:val="40"/>
          <w:szCs w:val="32"/>
        </w:rPr>
        <w:t xml:space="preserve"> </w:t>
      </w:r>
      <w:r w:rsidRPr="0061225C">
        <w:rPr>
          <w:rFonts w:hint="eastAsia"/>
          <w:b/>
          <w:bCs/>
          <w:sz w:val="40"/>
          <w:szCs w:val="32"/>
        </w:rPr>
        <w:t>upload</w:t>
      </w:r>
      <w:r w:rsidRPr="0061225C">
        <w:rPr>
          <w:b/>
          <w:bCs/>
          <w:sz w:val="40"/>
          <w:szCs w:val="32"/>
        </w:rPr>
        <w:t xml:space="preserve"> </w:t>
      </w:r>
      <w:r w:rsidR="00AF3EA5">
        <w:rPr>
          <w:rFonts w:hint="eastAsia"/>
          <w:b/>
          <w:bCs/>
          <w:sz w:val="40"/>
          <w:szCs w:val="32"/>
        </w:rPr>
        <w:t>API</w:t>
      </w:r>
    </w:p>
    <w:bookmarkEnd w:id="0"/>
    <w:p w14:paraId="3C76E89B" w14:textId="77777777" w:rsidR="001948D1" w:rsidRDefault="001948D1">
      <w:pPr>
        <w:widowControl/>
        <w:wordWrap/>
        <w:autoSpaceDE/>
        <w:autoSpaceDN/>
      </w:pPr>
    </w:p>
    <w:p w14:paraId="1E5350C1" w14:textId="77777777" w:rsidR="001948D1" w:rsidRDefault="001948D1">
      <w:pPr>
        <w:widowControl/>
        <w:wordWrap/>
        <w:autoSpaceDE/>
        <w:autoSpaceDN/>
      </w:pPr>
    </w:p>
    <w:p w14:paraId="7ED4AFE7" w14:textId="77777777" w:rsidR="001948D1" w:rsidRDefault="001948D1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45C5C03B" w14:textId="18FEB78F" w:rsidR="00B961AD" w:rsidRPr="00B961AD" w:rsidRDefault="00B961AD">
      <w:pPr>
        <w:rPr>
          <w:b/>
          <w:bCs/>
          <w:sz w:val="28"/>
          <w:szCs w:val="32"/>
        </w:rPr>
      </w:pPr>
      <w:r w:rsidRPr="00B961AD">
        <w:rPr>
          <w:b/>
          <w:bCs/>
          <w:sz w:val="28"/>
          <w:szCs w:val="32"/>
        </w:rPr>
        <w:lastRenderedPageBreak/>
        <w:t>Publication History</w:t>
      </w:r>
    </w:p>
    <w:p w14:paraId="3C43661C" w14:textId="77777777" w:rsidR="00B961AD" w:rsidRDefault="00B961A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6"/>
        <w:gridCol w:w="1621"/>
        <w:gridCol w:w="3544"/>
        <w:gridCol w:w="1785"/>
        <w:gridCol w:w="1140"/>
      </w:tblGrid>
      <w:tr w:rsidR="00B961AD" w14:paraId="3C528A63" w14:textId="77777777" w:rsidTr="00E2707C">
        <w:tc>
          <w:tcPr>
            <w:tcW w:w="926" w:type="dxa"/>
            <w:shd w:val="clear" w:color="auto" w:fill="D9D9D9" w:themeFill="background1" w:themeFillShade="D9"/>
          </w:tcPr>
          <w:p w14:paraId="02C5D8FC" w14:textId="2064B27B" w:rsidR="00B961AD" w:rsidRDefault="00B961AD" w:rsidP="00B961AD">
            <w:pPr>
              <w:jc w:val="center"/>
            </w:pPr>
            <w:r>
              <w:t>Version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7B21E188" w14:textId="71915C84" w:rsidR="00B961AD" w:rsidRDefault="00B961AD" w:rsidP="00B961AD">
            <w:pPr>
              <w:jc w:val="center"/>
            </w:pPr>
            <w:r>
              <w:t>Date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DD62222" w14:textId="7D403857" w:rsidR="00B961AD" w:rsidRDefault="00B961AD" w:rsidP="00B961AD">
            <w:pPr>
              <w:jc w:val="center"/>
            </w:pPr>
            <w:r>
              <w:t>Description, updates and changes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03251DD9" w14:textId="0A0C38A0" w:rsidR="00B961AD" w:rsidRDefault="00B961AD" w:rsidP="00B961AD">
            <w:pPr>
              <w:jc w:val="center"/>
            </w:pPr>
            <w:r>
              <w:t>Editor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7AE84957" w14:textId="6220107B" w:rsidR="00B961AD" w:rsidRDefault="00B961AD" w:rsidP="00B961AD">
            <w:pPr>
              <w:jc w:val="center"/>
            </w:pPr>
            <w:r>
              <w:t>Status</w:t>
            </w:r>
          </w:p>
        </w:tc>
      </w:tr>
      <w:tr w:rsidR="00B961AD" w14:paraId="46CAC329" w14:textId="77777777" w:rsidTr="00E2707C">
        <w:tc>
          <w:tcPr>
            <w:tcW w:w="926" w:type="dxa"/>
          </w:tcPr>
          <w:p w14:paraId="4593D480" w14:textId="2156B710" w:rsidR="00B961AD" w:rsidRDefault="00B611A2" w:rsidP="00B961A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621" w:type="dxa"/>
          </w:tcPr>
          <w:p w14:paraId="534C18DA" w14:textId="442F7BF3" w:rsidR="00B961AD" w:rsidRDefault="004E68E0" w:rsidP="00E2707C">
            <w:r>
              <w:t>Dec</w:t>
            </w:r>
            <w:r w:rsidR="00B961AD">
              <w:t xml:space="preserve">. </w:t>
            </w:r>
            <w:r w:rsidR="00D41FB8">
              <w:t>0</w:t>
            </w:r>
            <w:r>
              <w:t>2</w:t>
            </w:r>
            <w:r w:rsidR="00B961AD">
              <w:t>. 2024</w:t>
            </w:r>
          </w:p>
        </w:tc>
        <w:tc>
          <w:tcPr>
            <w:tcW w:w="3544" w:type="dxa"/>
          </w:tcPr>
          <w:p w14:paraId="296241AE" w14:textId="6B93EC8F" w:rsidR="00B961AD" w:rsidRDefault="00B961AD">
            <w:r>
              <w:t>First draft</w:t>
            </w:r>
          </w:p>
        </w:tc>
        <w:tc>
          <w:tcPr>
            <w:tcW w:w="1785" w:type="dxa"/>
          </w:tcPr>
          <w:p w14:paraId="30911A53" w14:textId="29445F79" w:rsidR="00B961AD" w:rsidRDefault="00E2707C">
            <w:r>
              <w:rPr>
                <w:rFonts w:hint="eastAsia"/>
              </w:rPr>
              <w:t>Han-Gyun</w:t>
            </w:r>
            <w:r>
              <w:t xml:space="preserve"> </w:t>
            </w:r>
            <w:r>
              <w:rPr>
                <w:rFonts w:hint="eastAsia"/>
              </w:rPr>
              <w:t>Jung</w:t>
            </w:r>
          </w:p>
        </w:tc>
        <w:tc>
          <w:tcPr>
            <w:tcW w:w="1140" w:type="dxa"/>
          </w:tcPr>
          <w:p w14:paraId="397E8BED" w14:textId="3E351671" w:rsidR="00B961AD" w:rsidRDefault="00413881">
            <w:r>
              <w:rPr>
                <w:rFonts w:hint="eastAsia"/>
              </w:rPr>
              <w:t>Draft</w:t>
            </w:r>
          </w:p>
        </w:tc>
      </w:tr>
      <w:tr w:rsidR="000807EA" w14:paraId="79536BF3" w14:textId="77777777" w:rsidTr="00E2707C">
        <w:tc>
          <w:tcPr>
            <w:tcW w:w="926" w:type="dxa"/>
          </w:tcPr>
          <w:p w14:paraId="2197077C" w14:textId="6CE1859C" w:rsidR="000807EA" w:rsidRDefault="000807EA" w:rsidP="00B961AD">
            <w:pPr>
              <w:jc w:val="center"/>
            </w:pPr>
            <w:r>
              <w:t>1.1</w:t>
            </w:r>
          </w:p>
        </w:tc>
        <w:tc>
          <w:tcPr>
            <w:tcW w:w="1621" w:type="dxa"/>
          </w:tcPr>
          <w:p w14:paraId="3A06E355" w14:textId="0BC36425" w:rsidR="000807EA" w:rsidRDefault="000807EA" w:rsidP="00E2707C">
            <w:r>
              <w:t>Jan. 26. 2025</w:t>
            </w:r>
          </w:p>
        </w:tc>
        <w:tc>
          <w:tcPr>
            <w:tcW w:w="3544" w:type="dxa"/>
          </w:tcPr>
          <w:p w14:paraId="1A9B295E" w14:textId="1AE0BB13" w:rsidR="000807EA" w:rsidRDefault="000807EA">
            <w:r>
              <w:t>1. Change HTTP method</w:t>
            </w:r>
          </w:p>
          <w:p w14:paraId="710154F4" w14:textId="77777777" w:rsidR="000807EA" w:rsidRDefault="000807EA">
            <w:r>
              <w:t xml:space="preserve"> - HTTP </w:t>
            </w:r>
            <w:r>
              <w:sym w:font="Wingdings" w:char="F0E0"/>
            </w:r>
            <w:r>
              <w:t xml:space="preserve"> HTTPS</w:t>
            </w:r>
          </w:p>
          <w:p w14:paraId="7DE91DE3" w14:textId="77777777" w:rsidR="000807EA" w:rsidRDefault="000807EA">
            <w:r>
              <w:t xml:space="preserve"> - POST </w:t>
            </w:r>
            <w:r>
              <w:sym w:font="Wingdings" w:char="F0E0"/>
            </w:r>
            <w:r>
              <w:t xml:space="preserve"> PUT</w:t>
            </w:r>
          </w:p>
          <w:p w14:paraId="2D6E9968" w14:textId="29B82204" w:rsidR="000807EA" w:rsidRDefault="000807EA">
            <w:r>
              <w:t>2. Change SED message upload pattern</w:t>
            </w:r>
          </w:p>
          <w:p w14:paraId="3757EECA" w14:textId="52C7E322" w:rsidR="000807EA" w:rsidRDefault="000807EA">
            <w:r>
              <w:t xml:space="preserve"> -</w:t>
            </w:r>
            <w:r>
              <w:rPr>
                <w:rFonts w:hint="eastAsia"/>
              </w:rPr>
              <w:t xml:space="preserve"> </w:t>
            </w:r>
            <w:r>
              <w:t xml:space="preserve">One-off </w:t>
            </w:r>
            <w:r>
              <w:sym w:font="Wingdings" w:char="F0E0"/>
            </w:r>
            <w:r>
              <w:t xml:space="preserve"> Periodicity</w:t>
            </w:r>
          </w:p>
          <w:p w14:paraId="354C1211" w14:textId="48272031" w:rsidR="000807EA" w:rsidRDefault="000807EA">
            <w:r>
              <w:t xml:space="preserve"> - F</w:t>
            </w:r>
            <w:r w:rsidRPr="00341A1D">
              <w:t>or the FMS server to continuously monitor whether S-IVS is operating normally.</w:t>
            </w:r>
          </w:p>
        </w:tc>
        <w:tc>
          <w:tcPr>
            <w:tcW w:w="1785" w:type="dxa"/>
          </w:tcPr>
          <w:p w14:paraId="425DD604" w14:textId="4F910D3B" w:rsidR="000807EA" w:rsidRDefault="000807EA">
            <w:r>
              <w:rPr>
                <w:rFonts w:hint="eastAsia"/>
              </w:rPr>
              <w:t>Han-Gyun</w:t>
            </w:r>
            <w:r>
              <w:t xml:space="preserve"> </w:t>
            </w:r>
            <w:r>
              <w:rPr>
                <w:rFonts w:hint="eastAsia"/>
              </w:rPr>
              <w:t>Jung</w:t>
            </w:r>
          </w:p>
        </w:tc>
        <w:tc>
          <w:tcPr>
            <w:tcW w:w="1140" w:type="dxa"/>
          </w:tcPr>
          <w:p w14:paraId="24E82801" w14:textId="5C23A644" w:rsidR="000807EA" w:rsidRDefault="000807EA">
            <w:r>
              <w:t>Draft</w:t>
            </w:r>
          </w:p>
        </w:tc>
      </w:tr>
    </w:tbl>
    <w:p w14:paraId="24654098" w14:textId="77777777" w:rsidR="00B961AD" w:rsidRDefault="00B961AD"/>
    <w:p w14:paraId="66CDAA5A" w14:textId="54ECD828" w:rsidR="00B961AD" w:rsidRDefault="00B961AD">
      <w:pPr>
        <w:widowControl/>
        <w:wordWrap/>
        <w:autoSpaceDE/>
        <w:autoSpaceDN/>
      </w:pPr>
      <w:r>
        <w:br w:type="page"/>
      </w:r>
    </w:p>
    <w:p w14:paraId="3E10573B" w14:textId="7E3447B1" w:rsidR="00B961AD" w:rsidRPr="00B961AD" w:rsidRDefault="00B961AD" w:rsidP="00B961A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Index</w:t>
      </w:r>
    </w:p>
    <w:p w14:paraId="4535DA9B" w14:textId="77777777" w:rsidR="00B961AD" w:rsidRPr="0043221B" w:rsidRDefault="00B961AD"/>
    <w:p w14:paraId="7C13736C" w14:textId="113FE6EE" w:rsidR="00B961AD" w:rsidRDefault="00B961AD">
      <w:pPr>
        <w:widowControl/>
        <w:wordWrap/>
        <w:autoSpaceDE/>
        <w:autoSpaceDN/>
      </w:pPr>
      <w:r>
        <w:br w:type="page"/>
      </w:r>
    </w:p>
    <w:p w14:paraId="5B8AF321" w14:textId="1DA708EC" w:rsidR="00B961AD" w:rsidRPr="00B611A2" w:rsidRDefault="00B961AD" w:rsidP="00B961AD">
      <w:pPr>
        <w:pStyle w:val="a6"/>
        <w:numPr>
          <w:ilvl w:val="0"/>
          <w:numId w:val="1"/>
        </w:numPr>
        <w:rPr>
          <w:b/>
          <w:sz w:val="32"/>
          <w:szCs w:val="36"/>
        </w:rPr>
      </w:pPr>
      <w:r w:rsidRPr="00B611A2">
        <w:rPr>
          <w:b/>
          <w:sz w:val="32"/>
          <w:szCs w:val="36"/>
        </w:rPr>
        <w:lastRenderedPageBreak/>
        <w:t>Scope</w:t>
      </w:r>
    </w:p>
    <w:p w14:paraId="4CE2988C" w14:textId="659412FE" w:rsidR="00B961AD" w:rsidRPr="00E2707C" w:rsidRDefault="00E2707C" w:rsidP="005C4604">
      <w:pPr>
        <w:ind w:firstLineChars="100" w:firstLine="220"/>
        <w:rPr>
          <w:rFonts w:hint="eastAsia"/>
        </w:rPr>
      </w:pPr>
      <w:r w:rsidRPr="00E2707C">
        <w:t xml:space="preserve">This </w:t>
      </w:r>
      <w:r w:rsidR="00B611A2">
        <w:rPr>
          <w:rFonts w:hint="eastAsia"/>
        </w:rPr>
        <w:t>document</w:t>
      </w:r>
      <w:r w:rsidR="00B611A2">
        <w:t xml:space="preserve"> </w:t>
      </w:r>
      <w:r w:rsidRPr="00E2707C">
        <w:t xml:space="preserve">defines </w:t>
      </w:r>
      <w:r w:rsidR="00B611A2">
        <w:rPr>
          <w:rFonts w:hint="eastAsia"/>
        </w:rPr>
        <w:t>t</w:t>
      </w:r>
      <w:r w:rsidRPr="00E2707C">
        <w:t xml:space="preserve">he </w:t>
      </w:r>
      <w:r w:rsidR="009061F0">
        <w:rPr>
          <w:rFonts w:hint="eastAsia"/>
        </w:rPr>
        <w:t xml:space="preserve">API </w:t>
      </w:r>
      <w:r w:rsidRPr="00E2707C">
        <w:t xml:space="preserve">for transmitting </w:t>
      </w:r>
      <w:r w:rsidR="00B611A2">
        <w:rPr>
          <w:rFonts w:hint="eastAsia"/>
        </w:rPr>
        <w:t>SED(Smart</w:t>
      </w:r>
      <w:r w:rsidR="00B611A2">
        <w:t xml:space="preserve"> </w:t>
      </w:r>
      <w:r w:rsidR="00B611A2">
        <w:rPr>
          <w:rFonts w:hint="eastAsia"/>
        </w:rPr>
        <w:t>Edge</w:t>
      </w:r>
      <w:r w:rsidR="00B611A2">
        <w:t xml:space="preserve"> </w:t>
      </w:r>
      <w:r w:rsidR="00B611A2">
        <w:rPr>
          <w:rFonts w:hint="eastAsia"/>
        </w:rPr>
        <w:t>Data)</w:t>
      </w:r>
      <w:r w:rsidR="00B611A2">
        <w:t xml:space="preserve"> </w:t>
      </w:r>
      <w:r w:rsidRPr="00E2707C">
        <w:t>from S-IVS</w:t>
      </w:r>
      <w:r w:rsidR="00B611A2">
        <w:rPr>
          <w:rFonts w:hint="eastAsia"/>
        </w:rPr>
        <w:t>(Smart</w:t>
      </w:r>
      <w:r w:rsidR="00B611A2">
        <w:t xml:space="preserve"> </w:t>
      </w:r>
      <w:r w:rsidR="00B611A2">
        <w:rPr>
          <w:rFonts w:hint="eastAsia"/>
        </w:rPr>
        <w:t>Edge</w:t>
      </w:r>
      <w:r w:rsidR="00B611A2">
        <w:t xml:space="preserve"> </w:t>
      </w:r>
      <w:r w:rsidR="00B611A2">
        <w:rPr>
          <w:rFonts w:hint="eastAsia"/>
        </w:rPr>
        <w:t>In-Vehicle</w:t>
      </w:r>
      <w:r w:rsidR="00B611A2">
        <w:t xml:space="preserve"> </w:t>
      </w:r>
      <w:r w:rsidR="00B611A2">
        <w:rPr>
          <w:rFonts w:hint="eastAsia"/>
        </w:rPr>
        <w:t>System)</w:t>
      </w:r>
      <w:r w:rsidRPr="00E2707C">
        <w:t xml:space="preserve"> to FMS</w:t>
      </w:r>
      <w:r w:rsidR="00B611A2">
        <w:rPr>
          <w:rFonts w:hint="eastAsia"/>
        </w:rPr>
        <w:t>(Fleet</w:t>
      </w:r>
      <w:r w:rsidR="00B611A2">
        <w:t xml:space="preserve"> </w:t>
      </w:r>
      <w:r w:rsidR="00B611A2">
        <w:rPr>
          <w:rFonts w:hint="eastAsia"/>
        </w:rPr>
        <w:t>Management</w:t>
      </w:r>
      <w:r w:rsidR="00B611A2">
        <w:t xml:space="preserve"> </w:t>
      </w:r>
      <w:r w:rsidR="00B611A2">
        <w:rPr>
          <w:rFonts w:hint="eastAsia"/>
        </w:rPr>
        <w:t>System)</w:t>
      </w:r>
      <w:r w:rsidRPr="00E2707C">
        <w:t xml:space="preserve"> server.</w:t>
      </w:r>
      <w:r w:rsidR="009061F0">
        <w:rPr>
          <w:rFonts w:hint="eastAsia"/>
        </w:rPr>
        <w:t xml:space="preserve"> It</w:t>
      </w:r>
      <w:r w:rsidR="009061F0">
        <w:t>’</w:t>
      </w:r>
      <w:r w:rsidR="009061F0">
        <w:rPr>
          <w:rFonts w:hint="eastAsia"/>
        </w:rPr>
        <w:t xml:space="preserve">s depend on the </w:t>
      </w:r>
      <w:r w:rsidR="009061F0">
        <w:t>“</w:t>
      </w:r>
      <w:r w:rsidR="009061F0" w:rsidRPr="009061F0">
        <w:t xml:space="preserve">Smart Edge Data upload </w:t>
      </w:r>
      <w:r w:rsidR="009061F0">
        <w:rPr>
          <w:rFonts w:hint="eastAsia"/>
        </w:rPr>
        <w:t>protocol</w:t>
      </w:r>
      <w:r w:rsidR="009061F0">
        <w:t>”</w:t>
      </w:r>
    </w:p>
    <w:p w14:paraId="6B843C2B" w14:textId="77777777" w:rsidR="001948D1" w:rsidRPr="00B961AD" w:rsidRDefault="001948D1" w:rsidP="00E2707C"/>
    <w:p w14:paraId="54F2A24B" w14:textId="7B089925" w:rsidR="00B961AD" w:rsidRPr="00B611A2" w:rsidRDefault="00B961AD" w:rsidP="00B961AD">
      <w:pPr>
        <w:pStyle w:val="a6"/>
        <w:numPr>
          <w:ilvl w:val="0"/>
          <w:numId w:val="1"/>
        </w:numPr>
        <w:rPr>
          <w:b/>
          <w:sz w:val="32"/>
          <w:szCs w:val="36"/>
        </w:rPr>
      </w:pPr>
      <w:r w:rsidRPr="00B611A2">
        <w:rPr>
          <w:b/>
          <w:sz w:val="32"/>
          <w:szCs w:val="36"/>
        </w:rPr>
        <w:t>References</w:t>
      </w:r>
    </w:p>
    <w:p w14:paraId="01339EB2" w14:textId="1B6FE584" w:rsidR="00B961AD" w:rsidRPr="00B611A2" w:rsidRDefault="00E2707C" w:rsidP="00E2707C">
      <w:pPr>
        <w:pStyle w:val="a6"/>
        <w:numPr>
          <w:ilvl w:val="1"/>
          <w:numId w:val="1"/>
        </w:numPr>
        <w:rPr>
          <w:b/>
          <w:sz w:val="32"/>
          <w:szCs w:val="36"/>
        </w:rPr>
      </w:pPr>
      <w:r w:rsidRPr="00B611A2">
        <w:rPr>
          <w:rFonts w:hint="eastAsia"/>
          <w:b/>
          <w:sz w:val="32"/>
          <w:szCs w:val="36"/>
        </w:rPr>
        <w:t>Normative</w:t>
      </w:r>
      <w:r w:rsidRPr="00B611A2">
        <w:rPr>
          <w:b/>
          <w:sz w:val="32"/>
          <w:szCs w:val="36"/>
        </w:rPr>
        <w:t xml:space="preserve"> </w:t>
      </w:r>
      <w:r w:rsidRPr="00B611A2">
        <w:rPr>
          <w:rFonts w:hint="eastAsia"/>
          <w:b/>
          <w:sz w:val="32"/>
          <w:szCs w:val="36"/>
        </w:rPr>
        <w:t>references</w:t>
      </w:r>
    </w:p>
    <w:p w14:paraId="2EC4A982" w14:textId="4A4E4A98" w:rsidR="00E2707C" w:rsidRPr="00E2707C" w:rsidRDefault="00E2707C" w:rsidP="00E2707C"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Smart</w:t>
      </w:r>
      <w:r>
        <w:t xml:space="preserve"> 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Definition(Innoca)</w:t>
      </w:r>
    </w:p>
    <w:p w14:paraId="42E5563F" w14:textId="4CC2BCDA" w:rsidR="00B961AD" w:rsidRDefault="00B961AD"/>
    <w:p w14:paraId="65D3CA4A" w14:textId="56768DD6" w:rsidR="00E2707C" w:rsidRPr="00B611A2" w:rsidRDefault="00E2707C" w:rsidP="00E2707C">
      <w:pPr>
        <w:pStyle w:val="a6"/>
        <w:numPr>
          <w:ilvl w:val="1"/>
          <w:numId w:val="1"/>
        </w:numPr>
        <w:rPr>
          <w:b/>
          <w:sz w:val="32"/>
          <w:szCs w:val="36"/>
        </w:rPr>
      </w:pPr>
      <w:r w:rsidRPr="00B611A2">
        <w:rPr>
          <w:rFonts w:hint="eastAsia"/>
          <w:b/>
          <w:sz w:val="32"/>
          <w:szCs w:val="36"/>
        </w:rPr>
        <w:t>Informative</w:t>
      </w:r>
      <w:r w:rsidRPr="00B611A2">
        <w:rPr>
          <w:b/>
          <w:sz w:val="32"/>
          <w:szCs w:val="36"/>
        </w:rPr>
        <w:t xml:space="preserve"> </w:t>
      </w:r>
      <w:r w:rsidRPr="00B611A2">
        <w:rPr>
          <w:rFonts w:hint="eastAsia"/>
          <w:b/>
          <w:sz w:val="32"/>
          <w:szCs w:val="36"/>
        </w:rPr>
        <w:t>references</w:t>
      </w:r>
    </w:p>
    <w:p w14:paraId="01D63F50" w14:textId="77777777" w:rsidR="0061032A" w:rsidRDefault="0061032A" w:rsidP="0061032A">
      <w:r>
        <w:rPr>
          <w:rFonts w:hint="eastAsia"/>
        </w:rPr>
        <w:t>void.</w:t>
      </w:r>
    </w:p>
    <w:p w14:paraId="407328C3" w14:textId="77777777" w:rsidR="00B961AD" w:rsidRDefault="00B961AD"/>
    <w:p w14:paraId="2E615EA5" w14:textId="7B1095CE" w:rsidR="00B961AD" w:rsidRPr="00B611A2" w:rsidRDefault="00B961AD" w:rsidP="00B961AD">
      <w:pPr>
        <w:pStyle w:val="a6"/>
        <w:numPr>
          <w:ilvl w:val="0"/>
          <w:numId w:val="1"/>
        </w:numPr>
        <w:rPr>
          <w:b/>
          <w:sz w:val="32"/>
          <w:szCs w:val="36"/>
        </w:rPr>
      </w:pPr>
      <w:r w:rsidRPr="00B611A2">
        <w:rPr>
          <w:b/>
          <w:sz w:val="32"/>
          <w:szCs w:val="36"/>
        </w:rPr>
        <w:t>Definition of terms, symbols, abbreviations and notation</w:t>
      </w:r>
    </w:p>
    <w:p w14:paraId="0671AD8F" w14:textId="7B944BAC" w:rsidR="00B961AD" w:rsidRPr="00B611A2" w:rsidRDefault="00B961AD" w:rsidP="00B961AD">
      <w:pPr>
        <w:pStyle w:val="a6"/>
        <w:numPr>
          <w:ilvl w:val="1"/>
          <w:numId w:val="1"/>
        </w:numPr>
        <w:rPr>
          <w:b/>
          <w:sz w:val="32"/>
          <w:szCs w:val="36"/>
        </w:rPr>
      </w:pPr>
      <w:r w:rsidRPr="00B611A2">
        <w:rPr>
          <w:b/>
          <w:sz w:val="32"/>
          <w:szCs w:val="36"/>
        </w:rPr>
        <w:t>Terms</w:t>
      </w:r>
    </w:p>
    <w:p w14:paraId="0327F548" w14:textId="04AF0B39" w:rsidR="0061032A" w:rsidRDefault="00916C91" w:rsidP="0061032A">
      <w:r>
        <w:rPr>
          <w:rFonts w:hint="eastAsia"/>
        </w:rPr>
        <w:t>Refer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Smart</w:t>
      </w:r>
      <w:r>
        <w:t xml:space="preserve"> 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Definition(Innoca)</w:t>
      </w:r>
    </w:p>
    <w:p w14:paraId="1B741EEB" w14:textId="77777777" w:rsidR="0061032A" w:rsidRPr="0061032A" w:rsidRDefault="0061032A" w:rsidP="0061032A">
      <w:pPr>
        <w:rPr>
          <w:sz w:val="32"/>
          <w:szCs w:val="36"/>
        </w:rPr>
      </w:pPr>
    </w:p>
    <w:p w14:paraId="10AC8CB1" w14:textId="0BDAE3C2" w:rsidR="00B961AD" w:rsidRPr="00B611A2" w:rsidRDefault="00B961AD" w:rsidP="00B961AD">
      <w:pPr>
        <w:pStyle w:val="a6"/>
        <w:numPr>
          <w:ilvl w:val="1"/>
          <w:numId w:val="1"/>
        </w:numPr>
        <w:rPr>
          <w:b/>
          <w:sz w:val="32"/>
          <w:szCs w:val="36"/>
        </w:rPr>
      </w:pPr>
      <w:r w:rsidRPr="00B611A2">
        <w:rPr>
          <w:b/>
          <w:sz w:val="32"/>
          <w:szCs w:val="36"/>
        </w:rPr>
        <w:t>Symbols</w:t>
      </w:r>
    </w:p>
    <w:p w14:paraId="67603263" w14:textId="1D513FC3" w:rsidR="0061032A" w:rsidRDefault="0061032A" w:rsidP="0061032A">
      <w:r>
        <w:rPr>
          <w:rFonts w:hint="eastAsia"/>
        </w:rPr>
        <w:t>void.</w:t>
      </w:r>
    </w:p>
    <w:p w14:paraId="5107EC03" w14:textId="77777777" w:rsidR="0061032A" w:rsidRPr="0061032A" w:rsidRDefault="0061032A" w:rsidP="0061032A"/>
    <w:p w14:paraId="6E237DF8" w14:textId="37F61691" w:rsidR="00B961AD" w:rsidRPr="00B611A2" w:rsidRDefault="00B961AD" w:rsidP="00B961AD">
      <w:pPr>
        <w:pStyle w:val="a6"/>
        <w:numPr>
          <w:ilvl w:val="1"/>
          <w:numId w:val="1"/>
        </w:numPr>
        <w:rPr>
          <w:b/>
          <w:sz w:val="32"/>
          <w:szCs w:val="36"/>
        </w:rPr>
      </w:pPr>
      <w:r w:rsidRPr="00B611A2">
        <w:rPr>
          <w:b/>
          <w:sz w:val="32"/>
          <w:szCs w:val="36"/>
        </w:rPr>
        <w:t>Abbreviations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1032A" w14:paraId="7FF173CB" w14:textId="77777777" w:rsidTr="0061032A">
        <w:tc>
          <w:tcPr>
            <w:tcW w:w="1555" w:type="dxa"/>
          </w:tcPr>
          <w:p w14:paraId="1B57322E" w14:textId="49CC6E2E" w:rsidR="0061032A" w:rsidRDefault="0061032A" w:rsidP="0061032A">
            <w:r>
              <w:rPr>
                <w:rFonts w:hint="eastAsia"/>
              </w:rPr>
              <w:t>API</w:t>
            </w:r>
          </w:p>
        </w:tc>
        <w:tc>
          <w:tcPr>
            <w:tcW w:w="7461" w:type="dxa"/>
          </w:tcPr>
          <w:p w14:paraId="7B2CC794" w14:textId="2BD0DD39" w:rsidR="0061032A" w:rsidRDefault="0061032A" w:rsidP="0061032A">
            <w:r>
              <w:rPr>
                <w:rFonts w:hint="eastAsia"/>
              </w:rPr>
              <w:t>Application</w:t>
            </w:r>
            <w:r>
              <w:t xml:space="preserve"> </w:t>
            </w:r>
            <w:r>
              <w:rPr>
                <w:rFonts w:hint="eastAsia"/>
              </w:rPr>
              <w:t>Programming</w:t>
            </w:r>
            <w:r>
              <w:t xml:space="preserve"> </w:t>
            </w:r>
            <w:r>
              <w:rPr>
                <w:rFonts w:hint="eastAsia"/>
              </w:rPr>
              <w:t>Interface</w:t>
            </w:r>
          </w:p>
        </w:tc>
      </w:tr>
      <w:tr w:rsidR="00B301B0" w14:paraId="25D12E9D" w14:textId="77777777" w:rsidTr="0061032A">
        <w:tc>
          <w:tcPr>
            <w:tcW w:w="1555" w:type="dxa"/>
          </w:tcPr>
          <w:p w14:paraId="7F19A52B" w14:textId="632AA2D7" w:rsidR="00B301B0" w:rsidRDefault="00B301B0" w:rsidP="0061032A">
            <w:r>
              <w:rPr>
                <w:rFonts w:hint="eastAsia"/>
              </w:rPr>
              <w:t>D</w:t>
            </w:r>
            <w:r>
              <w:t>MS</w:t>
            </w:r>
          </w:p>
        </w:tc>
        <w:tc>
          <w:tcPr>
            <w:tcW w:w="7461" w:type="dxa"/>
          </w:tcPr>
          <w:p w14:paraId="15E24DD9" w14:textId="464A8EDC" w:rsidR="00B301B0" w:rsidRDefault="00B301B0" w:rsidP="0061032A">
            <w:r>
              <w:rPr>
                <w:rFonts w:hint="eastAsia"/>
              </w:rPr>
              <w:t>D</w:t>
            </w:r>
            <w:r>
              <w:t>river Monitoring System</w:t>
            </w:r>
          </w:p>
        </w:tc>
      </w:tr>
      <w:tr w:rsidR="0061032A" w14:paraId="6F22B64A" w14:textId="77777777" w:rsidTr="0061032A">
        <w:tc>
          <w:tcPr>
            <w:tcW w:w="1555" w:type="dxa"/>
          </w:tcPr>
          <w:p w14:paraId="7E0DCFF3" w14:textId="7C60BFE5" w:rsidR="0061032A" w:rsidRDefault="0061032A" w:rsidP="0061032A">
            <w:r>
              <w:rPr>
                <w:rFonts w:hint="eastAsia"/>
              </w:rPr>
              <w:t>FMS</w:t>
            </w:r>
          </w:p>
        </w:tc>
        <w:tc>
          <w:tcPr>
            <w:tcW w:w="7461" w:type="dxa"/>
          </w:tcPr>
          <w:p w14:paraId="72EFA891" w14:textId="26AEA8C8" w:rsidR="0061032A" w:rsidRDefault="0061032A" w:rsidP="0061032A">
            <w:r>
              <w:rPr>
                <w:rFonts w:hint="eastAsia"/>
              </w:rPr>
              <w:t>Fleet</w:t>
            </w:r>
            <w:r>
              <w:t xml:space="preserve"> </w:t>
            </w:r>
            <w:r>
              <w:rPr>
                <w:rFonts w:hint="eastAsia"/>
              </w:rPr>
              <w:t>Management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</w:p>
        </w:tc>
      </w:tr>
      <w:tr w:rsidR="0061032A" w14:paraId="6A58052D" w14:textId="77777777" w:rsidTr="0061032A">
        <w:tc>
          <w:tcPr>
            <w:tcW w:w="1555" w:type="dxa"/>
          </w:tcPr>
          <w:p w14:paraId="18787DA3" w14:textId="2FDF80A8" w:rsidR="0061032A" w:rsidRDefault="0061032A" w:rsidP="0061032A">
            <w:r>
              <w:rPr>
                <w:rFonts w:hint="eastAsia"/>
              </w:rPr>
              <w:t>HTTP</w:t>
            </w:r>
          </w:p>
        </w:tc>
        <w:tc>
          <w:tcPr>
            <w:tcW w:w="7461" w:type="dxa"/>
          </w:tcPr>
          <w:p w14:paraId="6178977A" w14:textId="3F54DF8B" w:rsidR="0061032A" w:rsidRDefault="0061032A" w:rsidP="0061032A">
            <w:r w:rsidRPr="0061032A">
              <w:t>Hyper</w:t>
            </w:r>
            <w:r>
              <w:t xml:space="preserve"> </w:t>
            </w:r>
            <w:r w:rsidRPr="0061032A">
              <w:t>Text Transfer Protocol</w:t>
            </w:r>
          </w:p>
        </w:tc>
      </w:tr>
      <w:tr w:rsidR="0061032A" w14:paraId="6A41F0A9" w14:textId="77777777" w:rsidTr="0061032A">
        <w:tc>
          <w:tcPr>
            <w:tcW w:w="1555" w:type="dxa"/>
          </w:tcPr>
          <w:p w14:paraId="7FFF155C" w14:textId="5A7E410A" w:rsidR="0061032A" w:rsidRDefault="0061032A" w:rsidP="0061032A">
            <w:r>
              <w:rPr>
                <w:rFonts w:hint="eastAsia"/>
              </w:rPr>
              <w:t>JSON</w:t>
            </w:r>
          </w:p>
        </w:tc>
        <w:tc>
          <w:tcPr>
            <w:tcW w:w="7461" w:type="dxa"/>
          </w:tcPr>
          <w:p w14:paraId="77E3690C" w14:textId="3891FA98" w:rsidR="0061032A" w:rsidRPr="0061032A" w:rsidRDefault="0061032A" w:rsidP="0061032A">
            <w:r w:rsidRPr="0061032A">
              <w:t>JavaScript Object Notation</w:t>
            </w:r>
          </w:p>
        </w:tc>
      </w:tr>
      <w:tr w:rsidR="0061032A" w14:paraId="6810DF97" w14:textId="77777777" w:rsidTr="0061032A">
        <w:tc>
          <w:tcPr>
            <w:tcW w:w="1555" w:type="dxa"/>
          </w:tcPr>
          <w:p w14:paraId="0E921B06" w14:textId="0B0D62F5" w:rsidR="0061032A" w:rsidRDefault="0061032A" w:rsidP="0061032A">
            <w:r>
              <w:rPr>
                <w:rFonts w:hint="eastAsia"/>
              </w:rPr>
              <w:t>SED</w:t>
            </w:r>
          </w:p>
        </w:tc>
        <w:tc>
          <w:tcPr>
            <w:tcW w:w="7461" w:type="dxa"/>
          </w:tcPr>
          <w:p w14:paraId="16236CC8" w14:textId="1B9A1292" w:rsidR="0061032A" w:rsidRPr="0061032A" w:rsidRDefault="0061032A" w:rsidP="0061032A">
            <w:r>
              <w:rPr>
                <w:rFonts w:hint="eastAsia"/>
              </w:rPr>
              <w:t>Smart</w:t>
            </w:r>
            <w:r>
              <w:t xml:space="preserve"> </w:t>
            </w:r>
            <w:r>
              <w:rPr>
                <w:rFonts w:hint="eastAsia"/>
              </w:rPr>
              <w:t>Edge</w:t>
            </w:r>
            <w:r>
              <w:t xml:space="preserve"> </w:t>
            </w:r>
            <w:r>
              <w:rPr>
                <w:rFonts w:hint="eastAsia"/>
              </w:rPr>
              <w:t>Data</w:t>
            </w:r>
          </w:p>
        </w:tc>
      </w:tr>
      <w:tr w:rsidR="0061032A" w14:paraId="4B0E0926" w14:textId="77777777" w:rsidTr="0061032A">
        <w:tc>
          <w:tcPr>
            <w:tcW w:w="1555" w:type="dxa"/>
          </w:tcPr>
          <w:p w14:paraId="07E69D27" w14:textId="4B167F4D" w:rsidR="0061032A" w:rsidRDefault="0061032A" w:rsidP="0061032A">
            <w:r>
              <w:rPr>
                <w:rFonts w:hint="eastAsia"/>
              </w:rPr>
              <w:t>S-IVS</w:t>
            </w:r>
          </w:p>
        </w:tc>
        <w:tc>
          <w:tcPr>
            <w:tcW w:w="7461" w:type="dxa"/>
          </w:tcPr>
          <w:p w14:paraId="35279864" w14:textId="391E8CBB" w:rsidR="0061032A" w:rsidRPr="0061032A" w:rsidRDefault="0061032A" w:rsidP="0061032A">
            <w:r>
              <w:rPr>
                <w:rFonts w:hint="eastAsia"/>
              </w:rPr>
              <w:t>Smart</w:t>
            </w:r>
            <w:r>
              <w:t xml:space="preserve"> </w:t>
            </w:r>
            <w:r>
              <w:rPr>
                <w:rFonts w:hint="eastAsia"/>
              </w:rPr>
              <w:t>Edge</w:t>
            </w:r>
            <w:r>
              <w:t xml:space="preserve"> </w:t>
            </w:r>
            <w:r>
              <w:rPr>
                <w:rFonts w:hint="eastAsia"/>
              </w:rPr>
              <w:t>In-Vehicle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</w:p>
        </w:tc>
      </w:tr>
    </w:tbl>
    <w:p w14:paraId="76CC8C98" w14:textId="77777777" w:rsidR="0061032A" w:rsidRPr="0061032A" w:rsidRDefault="0061032A" w:rsidP="0061032A"/>
    <w:p w14:paraId="3C275B74" w14:textId="451EF969" w:rsidR="00B961AD" w:rsidRPr="00B611A2" w:rsidRDefault="00B961AD" w:rsidP="00B961AD">
      <w:pPr>
        <w:pStyle w:val="a6"/>
        <w:numPr>
          <w:ilvl w:val="1"/>
          <w:numId w:val="1"/>
        </w:numPr>
        <w:rPr>
          <w:b/>
          <w:sz w:val="32"/>
          <w:szCs w:val="36"/>
        </w:rPr>
      </w:pPr>
      <w:r w:rsidRPr="00B611A2">
        <w:rPr>
          <w:b/>
          <w:sz w:val="32"/>
          <w:szCs w:val="36"/>
        </w:rPr>
        <w:t>Notation</w:t>
      </w:r>
    </w:p>
    <w:p w14:paraId="1F4355C5" w14:textId="77777777" w:rsidR="0061032A" w:rsidRDefault="0061032A" w:rsidP="0061032A">
      <w:r>
        <w:rPr>
          <w:rFonts w:hint="eastAsia"/>
        </w:rPr>
        <w:t>void.</w:t>
      </w:r>
    </w:p>
    <w:p w14:paraId="1F153D7C" w14:textId="67528EE1" w:rsidR="00B961AD" w:rsidRDefault="00B961AD">
      <w:pPr>
        <w:widowControl/>
        <w:wordWrap/>
        <w:autoSpaceDE/>
        <w:autoSpaceDN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2CAC5E1C" w14:textId="77777777" w:rsidR="0085688E" w:rsidRPr="00B169E5" w:rsidRDefault="0085688E" w:rsidP="002723B4">
      <w:pPr>
        <w:rPr>
          <w:b/>
          <w:sz w:val="32"/>
          <w:szCs w:val="36"/>
        </w:rPr>
      </w:pPr>
    </w:p>
    <w:p w14:paraId="674E10C4" w14:textId="516A3CBF" w:rsidR="00B961AD" w:rsidRPr="00B611A2" w:rsidRDefault="00B611A2" w:rsidP="00B26320">
      <w:pPr>
        <w:pStyle w:val="a6"/>
        <w:numPr>
          <w:ilvl w:val="0"/>
          <w:numId w:val="1"/>
        </w:numPr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SED</w:t>
      </w:r>
      <w:r w:rsidR="001B778B">
        <w:rPr>
          <w:b/>
          <w:sz w:val="32"/>
          <w:szCs w:val="36"/>
        </w:rPr>
        <w:t xml:space="preserve"> message u</w:t>
      </w:r>
      <w:r w:rsidR="002B4C19">
        <w:rPr>
          <w:rFonts w:hint="eastAsia"/>
          <w:b/>
          <w:sz w:val="32"/>
          <w:szCs w:val="36"/>
        </w:rPr>
        <w:t>pload</w:t>
      </w:r>
      <w:r w:rsidR="002B4C19">
        <w:rPr>
          <w:b/>
          <w:sz w:val="32"/>
          <w:szCs w:val="36"/>
        </w:rPr>
        <w:t xml:space="preserve"> </w:t>
      </w:r>
      <w:r w:rsidR="001B778B">
        <w:rPr>
          <w:b/>
          <w:sz w:val="32"/>
          <w:szCs w:val="36"/>
        </w:rPr>
        <w:t>p</w:t>
      </w:r>
      <w:r w:rsidR="00B26320" w:rsidRPr="00B611A2">
        <w:rPr>
          <w:b/>
          <w:sz w:val="32"/>
          <w:szCs w:val="36"/>
        </w:rPr>
        <w:t>rotocol</w:t>
      </w:r>
    </w:p>
    <w:p w14:paraId="0D8CE105" w14:textId="77777777" w:rsidR="00D54510" w:rsidRDefault="0061032A" w:rsidP="005C4604">
      <w:pPr>
        <w:ind w:firstLineChars="100" w:firstLine="220"/>
      </w:pPr>
      <w:r w:rsidRPr="0061032A">
        <w:t xml:space="preserve">This chapter defines the protocol for </w:t>
      </w:r>
      <w:r w:rsidR="002B4C19">
        <w:rPr>
          <w:rFonts w:hint="eastAsia"/>
        </w:rPr>
        <w:t>uploading</w:t>
      </w:r>
      <w:r w:rsidR="002B4C19">
        <w:t xml:space="preserve"> </w:t>
      </w:r>
      <w:r w:rsidRPr="0061032A">
        <w:t xml:space="preserve">SED </w:t>
      </w:r>
      <w:r w:rsidR="001B778B">
        <w:t xml:space="preserve">message </w:t>
      </w:r>
      <w:r w:rsidRPr="0061032A">
        <w:t>from S-IVS to the FMS server.</w:t>
      </w:r>
      <w:r w:rsidR="007C6E6C">
        <w:t xml:space="preserve"> </w:t>
      </w:r>
    </w:p>
    <w:p w14:paraId="1380B771" w14:textId="3A40363E" w:rsidR="002B296E" w:rsidRPr="00341A1D" w:rsidRDefault="002B296E" w:rsidP="002B296E">
      <w:pPr>
        <w:wordWrap/>
        <w:adjustRightInd w:val="0"/>
        <w:spacing w:after="0"/>
      </w:pPr>
      <w:r w:rsidRPr="00341A1D">
        <w:t xml:space="preserve">S-IVS uploads SED messages at regular intervals. In situations where no event occurs, only basic information such as vehicle information is uploaded, and when </w:t>
      </w:r>
      <w:r>
        <w:t xml:space="preserve">an </w:t>
      </w:r>
      <w:r w:rsidRPr="00341A1D">
        <w:t>event</w:t>
      </w:r>
      <w:r>
        <w:rPr>
          <w:rFonts w:hint="eastAsia"/>
        </w:rPr>
        <w:t>(risky</w:t>
      </w:r>
      <w:r>
        <w:t xml:space="preserve"> </w:t>
      </w:r>
      <w:r>
        <w:rPr>
          <w:rFonts w:hint="eastAsia"/>
        </w:rPr>
        <w:t>driving</w:t>
      </w:r>
      <w:r>
        <w:t xml:space="preserve"> </w:t>
      </w:r>
      <w:r>
        <w:rPr>
          <w:rFonts w:hint="eastAsia"/>
        </w:rPr>
        <w:t>behaviors</w:t>
      </w:r>
      <w:r>
        <w:t xml:space="preserve">, road </w:t>
      </w:r>
      <w:r>
        <w:rPr>
          <w:rFonts w:hint="eastAsia"/>
        </w:rPr>
        <w:t>events</w:t>
      </w:r>
      <w:r>
        <w:t xml:space="preserve"> or DMS events)</w:t>
      </w:r>
      <w:r w:rsidRPr="00341A1D">
        <w:t xml:space="preserve"> </w:t>
      </w:r>
      <w:r w:rsidR="000807EA">
        <w:t>is detected</w:t>
      </w:r>
      <w:r w:rsidRPr="00341A1D">
        <w:t xml:space="preserve">, the event </w:t>
      </w:r>
      <w:r>
        <w:t xml:space="preserve">information </w:t>
      </w:r>
      <w:r w:rsidRPr="00341A1D">
        <w:t>is also uploaded.</w:t>
      </w:r>
    </w:p>
    <w:p w14:paraId="74B0B3C6" w14:textId="4C0A29BD" w:rsidR="00B26320" w:rsidRDefault="00B26320" w:rsidP="00341A1D">
      <w:pPr>
        <w:wordWrap/>
        <w:adjustRightInd w:val="0"/>
        <w:spacing w:after="0"/>
      </w:pPr>
    </w:p>
    <w:p w14:paraId="44C7045E" w14:textId="0B9CDB61" w:rsidR="00D54510" w:rsidRPr="00D54510" w:rsidRDefault="00D54510" w:rsidP="00D54510">
      <w:pPr>
        <w:pStyle w:val="ad"/>
      </w:pPr>
      <w:r w:rsidRPr="008F16BA">
        <w:t>The minimum interval for message upload is 1 second.</w:t>
      </w:r>
      <w:r>
        <w:t xml:space="preserve"> </w:t>
      </w:r>
      <w:r w:rsidRPr="008F16BA">
        <w:t>If two different events occur within tens to hundreds of milliseconds, they will be included together in a message uploaded every second.</w:t>
      </w:r>
    </w:p>
    <w:p w14:paraId="6FDF3E9B" w14:textId="41A8B498" w:rsidR="001948D1" w:rsidRDefault="001B778B" w:rsidP="001B778B">
      <w:pPr>
        <w:ind w:firstLineChars="100" w:firstLine="220"/>
      </w:pPr>
      <w:r w:rsidRPr="001B778B">
        <w:t xml:space="preserve">S-IVS can </w:t>
      </w:r>
      <w:r>
        <w:t>upload</w:t>
      </w:r>
      <w:r w:rsidRPr="001B778B">
        <w:t xml:space="preserve"> the same message up to three times in consideration of data loss in the wireless transmission section. Messages that are repeatedly </w:t>
      </w:r>
      <w:r>
        <w:t>uploaded</w:t>
      </w:r>
      <w:r w:rsidRPr="001B778B">
        <w:t xml:space="preserve"> can be distinguished by the </w:t>
      </w:r>
      <w:r w:rsidRPr="001B778B">
        <w:rPr>
          <w:i/>
        </w:rPr>
        <w:t>msgid</w:t>
      </w:r>
      <w:r w:rsidRPr="001B778B">
        <w:t xml:space="preserve"> value in the SED message payload.</w:t>
      </w:r>
    </w:p>
    <w:p w14:paraId="124E248C" w14:textId="77777777" w:rsidR="001B778B" w:rsidRPr="00B611A2" w:rsidRDefault="001B778B" w:rsidP="007C6E6C"/>
    <w:p w14:paraId="16708B59" w14:textId="57343609" w:rsidR="001948D1" w:rsidRPr="00B611A2" w:rsidRDefault="00B611A2" w:rsidP="001948D1">
      <w:pPr>
        <w:pStyle w:val="a6"/>
        <w:numPr>
          <w:ilvl w:val="1"/>
          <w:numId w:val="1"/>
        </w:numPr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SED</w:t>
      </w:r>
      <w:r>
        <w:rPr>
          <w:b/>
          <w:sz w:val="32"/>
          <w:szCs w:val="36"/>
        </w:rPr>
        <w:t xml:space="preserve"> </w:t>
      </w:r>
      <w:r w:rsidR="001B778B">
        <w:rPr>
          <w:b/>
          <w:sz w:val="32"/>
          <w:szCs w:val="36"/>
        </w:rPr>
        <w:t>message u</w:t>
      </w:r>
      <w:r w:rsidR="001948D1" w:rsidRPr="00B611A2">
        <w:rPr>
          <w:rFonts w:hint="eastAsia"/>
          <w:b/>
          <w:sz w:val="32"/>
          <w:szCs w:val="36"/>
        </w:rPr>
        <w:t>pload</w:t>
      </w:r>
      <w:r w:rsidR="001948D1" w:rsidRPr="00B611A2">
        <w:rPr>
          <w:b/>
          <w:sz w:val="32"/>
          <w:szCs w:val="36"/>
        </w:rPr>
        <w:t xml:space="preserve"> </w:t>
      </w:r>
      <w:r w:rsidR="001948D1" w:rsidRPr="00B611A2">
        <w:rPr>
          <w:rFonts w:hint="eastAsia"/>
          <w:b/>
          <w:sz w:val="32"/>
          <w:szCs w:val="36"/>
        </w:rPr>
        <w:t>API</w:t>
      </w:r>
    </w:p>
    <w:p w14:paraId="6B42E806" w14:textId="0621CECD" w:rsidR="001948D1" w:rsidRDefault="0061032A" w:rsidP="00A67E84">
      <w:pPr>
        <w:ind w:firstLineChars="100" w:firstLine="220"/>
      </w:pPr>
      <w:r w:rsidRPr="0061032A">
        <w:t xml:space="preserve">S-IVS can upload SED </w:t>
      </w:r>
      <w:r w:rsidR="001B778B">
        <w:t xml:space="preserve">message </w:t>
      </w:r>
      <w:r w:rsidRPr="0061032A">
        <w:t xml:space="preserve">to the FMS server </w:t>
      </w:r>
      <w:r w:rsidR="00B611A2">
        <w:rPr>
          <w:rFonts w:hint="eastAsia"/>
        </w:rPr>
        <w:t>using</w:t>
      </w:r>
      <w:r w:rsidR="00B611A2">
        <w:t xml:space="preserve"> </w:t>
      </w:r>
      <w:r w:rsidRPr="0061032A">
        <w:t>the following API.</w:t>
      </w:r>
      <w:r w:rsidR="00A67E84" w:rsidRPr="00A67E84">
        <w:t xml:space="preserve"> </w:t>
      </w:r>
    </w:p>
    <w:tbl>
      <w:tblPr>
        <w:tblStyle w:val="aa"/>
        <w:tblW w:w="9012" w:type="dxa"/>
        <w:tblLook w:val="04A0" w:firstRow="1" w:lastRow="0" w:firstColumn="1" w:lastColumn="0" w:noHBand="0" w:noVBand="1"/>
      </w:tblPr>
      <w:tblGrid>
        <w:gridCol w:w="2835"/>
        <w:gridCol w:w="6177"/>
      </w:tblGrid>
      <w:tr w:rsidR="00473C15" w14:paraId="1C493DC3" w14:textId="77777777" w:rsidTr="00496100">
        <w:trPr>
          <w:trHeight w:val="386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AC76F00" w14:textId="400AB02F" w:rsidR="00473C15" w:rsidRPr="001948D1" w:rsidRDefault="00473C15" w:rsidP="00473C15">
            <w:pPr>
              <w:rPr>
                <w:sz w:val="20"/>
                <w:szCs w:val="20"/>
              </w:rPr>
            </w:pPr>
            <w:r w:rsidRPr="001948D1">
              <w:rPr>
                <w:rFonts w:hint="eastAsia"/>
                <w:sz w:val="20"/>
                <w:szCs w:val="20"/>
              </w:rPr>
              <w:t>FMS</w:t>
            </w:r>
            <w:r w:rsidRPr="001948D1">
              <w:rPr>
                <w:sz w:val="20"/>
                <w:szCs w:val="20"/>
              </w:rPr>
              <w:t xml:space="preserve"> </w:t>
            </w:r>
            <w:r w:rsidRPr="001948D1">
              <w:rPr>
                <w:rFonts w:hint="eastAsia"/>
                <w:sz w:val="20"/>
                <w:szCs w:val="20"/>
              </w:rPr>
              <w:t>server</w:t>
            </w:r>
            <w:r w:rsidRPr="001948D1">
              <w:rPr>
                <w:sz w:val="20"/>
                <w:szCs w:val="20"/>
              </w:rPr>
              <w:t xml:space="preserve"> </w:t>
            </w:r>
            <w:r w:rsidRPr="001948D1">
              <w:rPr>
                <w:rFonts w:hint="eastAsia"/>
                <w:sz w:val="20"/>
                <w:szCs w:val="20"/>
              </w:rPr>
              <w:t>URL</w:t>
            </w:r>
          </w:p>
        </w:tc>
        <w:tc>
          <w:tcPr>
            <w:tcW w:w="6177" w:type="dxa"/>
            <w:vAlign w:val="center"/>
          </w:tcPr>
          <w:p w14:paraId="5FFA317C" w14:textId="6A79670F" w:rsidR="00473C15" w:rsidRPr="00B611A2" w:rsidRDefault="00473C15" w:rsidP="00473C15">
            <w:pPr>
              <w:rPr>
                <w:b/>
                <w:sz w:val="20"/>
                <w:szCs w:val="20"/>
              </w:rPr>
            </w:pPr>
            <w:r w:rsidRPr="00B611A2">
              <w:rPr>
                <w:rFonts w:hint="eastAsia"/>
                <w:b/>
                <w:color w:val="FF0000"/>
                <w:sz w:val="20"/>
                <w:szCs w:val="20"/>
              </w:rPr>
              <w:t>To</w:t>
            </w:r>
            <w:r w:rsidRPr="00B611A2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B611A2">
              <w:rPr>
                <w:rFonts w:hint="eastAsia"/>
                <w:b/>
                <w:color w:val="FF0000"/>
                <w:sz w:val="20"/>
                <w:szCs w:val="20"/>
              </w:rPr>
              <w:t>be</w:t>
            </w:r>
            <w:r w:rsidRPr="00B611A2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B611A2">
              <w:rPr>
                <w:rFonts w:hint="eastAsia"/>
                <w:b/>
                <w:color w:val="FF0000"/>
                <w:sz w:val="20"/>
                <w:szCs w:val="20"/>
              </w:rPr>
              <w:t>defined</w:t>
            </w:r>
            <w:r w:rsidRPr="00B611A2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B611A2">
              <w:rPr>
                <w:rFonts w:hint="eastAsia"/>
                <w:b/>
                <w:color w:val="FF0000"/>
                <w:sz w:val="20"/>
                <w:szCs w:val="20"/>
              </w:rPr>
              <w:t>by</w:t>
            </w:r>
            <w:r w:rsidRPr="00B611A2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B611A2">
              <w:rPr>
                <w:rFonts w:hint="eastAsia"/>
                <w:b/>
                <w:color w:val="FF0000"/>
                <w:sz w:val="20"/>
                <w:szCs w:val="20"/>
              </w:rPr>
              <w:t>FPS</w:t>
            </w:r>
          </w:p>
        </w:tc>
      </w:tr>
      <w:tr w:rsidR="00234D74" w14:paraId="6CF1941A" w14:textId="77777777" w:rsidTr="00496100">
        <w:trPr>
          <w:trHeight w:val="405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0D321E7" w14:textId="0A74E46F" w:rsidR="00234D74" w:rsidRPr="001948D1" w:rsidRDefault="00234D74" w:rsidP="00234D7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FMS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port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number</w:t>
            </w:r>
          </w:p>
        </w:tc>
        <w:tc>
          <w:tcPr>
            <w:tcW w:w="6177" w:type="dxa"/>
            <w:vAlign w:val="center"/>
          </w:tcPr>
          <w:p w14:paraId="7EC8805E" w14:textId="0E2A4B32" w:rsidR="00234D74" w:rsidRPr="001948D1" w:rsidRDefault="00234D74" w:rsidP="00234D74">
            <w:pPr>
              <w:rPr>
                <w:sz w:val="20"/>
                <w:szCs w:val="20"/>
              </w:rPr>
            </w:pPr>
            <w:r w:rsidRPr="00B611A2">
              <w:rPr>
                <w:rFonts w:hint="eastAsia"/>
                <w:b/>
                <w:color w:val="FF0000"/>
                <w:sz w:val="20"/>
                <w:szCs w:val="20"/>
              </w:rPr>
              <w:t>To</w:t>
            </w:r>
            <w:r w:rsidRPr="00B611A2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B611A2">
              <w:rPr>
                <w:rFonts w:hint="eastAsia"/>
                <w:b/>
                <w:color w:val="FF0000"/>
                <w:sz w:val="20"/>
                <w:szCs w:val="20"/>
              </w:rPr>
              <w:t>be</w:t>
            </w:r>
            <w:r w:rsidRPr="00B611A2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B611A2">
              <w:rPr>
                <w:rFonts w:hint="eastAsia"/>
                <w:b/>
                <w:color w:val="FF0000"/>
                <w:sz w:val="20"/>
                <w:szCs w:val="20"/>
              </w:rPr>
              <w:t>defined</w:t>
            </w:r>
            <w:r w:rsidRPr="00B611A2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B611A2">
              <w:rPr>
                <w:rFonts w:hint="eastAsia"/>
                <w:b/>
                <w:color w:val="FF0000"/>
                <w:sz w:val="20"/>
                <w:szCs w:val="20"/>
              </w:rPr>
              <w:t>by</w:t>
            </w:r>
            <w:r w:rsidRPr="00B611A2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B611A2">
              <w:rPr>
                <w:rFonts w:hint="eastAsia"/>
                <w:b/>
                <w:color w:val="FF0000"/>
                <w:sz w:val="20"/>
                <w:szCs w:val="20"/>
              </w:rPr>
              <w:t>FPS</w:t>
            </w:r>
          </w:p>
        </w:tc>
      </w:tr>
      <w:tr w:rsidR="00A67E84" w14:paraId="63E15F09" w14:textId="77777777" w:rsidTr="00496100">
        <w:trPr>
          <w:trHeight w:val="386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0ACB9053" w14:textId="27CCBBC9" w:rsidR="00A67E84" w:rsidRPr="001948D1" w:rsidRDefault="00A67E84" w:rsidP="00A67E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HTTPS </w:t>
            </w:r>
            <w:r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6177" w:type="dxa"/>
            <w:vAlign w:val="center"/>
          </w:tcPr>
          <w:p w14:paraId="3E6C82C4" w14:textId="744CDD4B" w:rsidR="00A67E84" w:rsidRPr="001948D1" w:rsidRDefault="00A67E84" w:rsidP="00A67E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</w:tr>
      <w:tr w:rsidR="00234D74" w14:paraId="50EE6CAD" w14:textId="77777777" w:rsidTr="00496100">
        <w:trPr>
          <w:trHeight w:val="386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07C132" w14:textId="1C595DC2" w:rsidR="00234D74" w:rsidRPr="001948D1" w:rsidRDefault="00234D74" w:rsidP="00A67E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HTTPS </w:t>
            </w:r>
            <w:r>
              <w:rPr>
                <w:rFonts w:hint="eastAsia"/>
                <w:sz w:val="20"/>
                <w:szCs w:val="20"/>
              </w:rPr>
              <w:t>request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header</w:t>
            </w:r>
          </w:p>
        </w:tc>
        <w:tc>
          <w:tcPr>
            <w:tcW w:w="6177" w:type="dxa"/>
            <w:vAlign w:val="center"/>
          </w:tcPr>
          <w:p w14:paraId="3C8B8EB4" w14:textId="76602F23" w:rsidR="00234D74" w:rsidRPr="001948D1" w:rsidRDefault="00234D74" w:rsidP="00A67E84">
            <w:pPr>
              <w:rPr>
                <w:sz w:val="20"/>
                <w:szCs w:val="20"/>
              </w:rPr>
            </w:pPr>
            <w:r w:rsidRPr="001948D1">
              <w:rPr>
                <w:sz w:val="20"/>
                <w:szCs w:val="20"/>
              </w:rPr>
              <w:t>content-type: application/json</w:t>
            </w:r>
          </w:p>
        </w:tc>
      </w:tr>
      <w:tr w:rsidR="00234D74" w14:paraId="4462CB14" w14:textId="77777777" w:rsidTr="00496100">
        <w:trPr>
          <w:trHeight w:val="386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5CC0828" w14:textId="7BE79944" w:rsidR="00234D74" w:rsidRPr="001948D1" w:rsidRDefault="00234D74" w:rsidP="00234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HTTPS </w:t>
            </w:r>
            <w:r>
              <w:rPr>
                <w:rFonts w:hint="eastAsia"/>
                <w:sz w:val="20"/>
                <w:szCs w:val="20"/>
              </w:rPr>
              <w:t>request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body</w:t>
            </w:r>
          </w:p>
        </w:tc>
        <w:tc>
          <w:tcPr>
            <w:tcW w:w="6177" w:type="dxa"/>
            <w:vAlign w:val="center"/>
          </w:tcPr>
          <w:p w14:paraId="5F61C22B" w14:textId="7492BD51" w:rsidR="00234D74" w:rsidRPr="001948D1" w:rsidRDefault="00234D74" w:rsidP="00234D7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JSON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per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4.2</w:t>
            </w:r>
          </w:p>
        </w:tc>
      </w:tr>
    </w:tbl>
    <w:p w14:paraId="229ACB30" w14:textId="77777777" w:rsidR="0064136B" w:rsidRPr="0033419D" w:rsidRDefault="0064136B" w:rsidP="0033419D">
      <w:pPr>
        <w:tabs>
          <w:tab w:val="left" w:pos="851"/>
        </w:tabs>
        <w:rPr>
          <w:b/>
          <w:sz w:val="32"/>
          <w:szCs w:val="36"/>
        </w:rPr>
      </w:pPr>
    </w:p>
    <w:p w14:paraId="15DE3EC7" w14:textId="501A3636" w:rsidR="00B26320" w:rsidRPr="00B611A2" w:rsidRDefault="001948D1" w:rsidP="001948D1">
      <w:pPr>
        <w:pStyle w:val="a6"/>
        <w:numPr>
          <w:ilvl w:val="1"/>
          <w:numId w:val="1"/>
        </w:numPr>
        <w:rPr>
          <w:b/>
          <w:sz w:val="32"/>
          <w:szCs w:val="36"/>
        </w:rPr>
      </w:pPr>
      <w:r w:rsidRPr="00B611A2">
        <w:rPr>
          <w:rFonts w:hint="eastAsia"/>
          <w:b/>
          <w:sz w:val="32"/>
          <w:szCs w:val="36"/>
        </w:rPr>
        <w:t>SED</w:t>
      </w:r>
      <w:r w:rsidRPr="00B611A2">
        <w:rPr>
          <w:b/>
          <w:sz w:val="32"/>
          <w:szCs w:val="36"/>
        </w:rPr>
        <w:t xml:space="preserve"> </w:t>
      </w:r>
      <w:r w:rsidR="001B778B">
        <w:rPr>
          <w:b/>
          <w:sz w:val="32"/>
          <w:szCs w:val="36"/>
        </w:rPr>
        <w:t xml:space="preserve">message </w:t>
      </w:r>
      <w:r w:rsidR="00B26320" w:rsidRPr="00B611A2">
        <w:rPr>
          <w:b/>
          <w:sz w:val="32"/>
          <w:szCs w:val="36"/>
        </w:rPr>
        <w:t>payload</w:t>
      </w:r>
    </w:p>
    <w:p w14:paraId="7C5C0DF5" w14:textId="5D07AB15" w:rsidR="0061032A" w:rsidRDefault="0061032A" w:rsidP="005C4604">
      <w:pPr>
        <w:ind w:firstLineChars="100" w:firstLine="220"/>
      </w:pPr>
      <w:r w:rsidRPr="0061032A">
        <w:t xml:space="preserve">SED </w:t>
      </w:r>
      <w:r w:rsidR="001B778B">
        <w:t xml:space="preserve">message </w:t>
      </w:r>
      <w:r w:rsidR="00B611A2">
        <w:rPr>
          <w:rFonts w:hint="eastAsia"/>
        </w:rPr>
        <w:t>payload</w:t>
      </w:r>
      <w:r w:rsidR="00B611A2">
        <w:t xml:space="preserve"> </w:t>
      </w:r>
      <w:r w:rsidRPr="0061032A">
        <w:t xml:space="preserve">encoded as a JSON string is </w:t>
      </w:r>
      <w:r w:rsidR="00B611A2">
        <w:rPr>
          <w:rFonts w:hint="eastAsia"/>
        </w:rPr>
        <w:t>delivered</w:t>
      </w:r>
      <w:r w:rsidRPr="0061032A">
        <w:t xml:space="preserve"> in the request body of the SED </w:t>
      </w:r>
      <w:r w:rsidR="001B778B">
        <w:t xml:space="preserve">message </w:t>
      </w:r>
      <w:r w:rsidRPr="0061032A">
        <w:t>Upload API.</w:t>
      </w:r>
    </w:p>
    <w:p w14:paraId="2BDE7AF7" w14:textId="202771FC" w:rsidR="00B26320" w:rsidRDefault="0061032A" w:rsidP="005C4604">
      <w:pPr>
        <w:ind w:firstLineChars="100" w:firstLine="220"/>
      </w:pPr>
      <w:r w:rsidRPr="0061032A">
        <w:t>The items, meaning, and format of each SED follow the definitions in the Smart Edge Message Definition document</w:t>
      </w:r>
      <w:r>
        <w:rPr>
          <w:rFonts w:hint="eastAsia"/>
        </w:rPr>
        <w:t>,</w:t>
      </w:r>
      <w:r w:rsidRPr="0061032A">
        <w:t xml:space="preserve"> and the </w:t>
      </w:r>
      <w:r>
        <w:rPr>
          <w:rFonts w:hint="eastAsia"/>
        </w:rPr>
        <w:t>JSON</w:t>
      </w:r>
      <w:r>
        <w:t xml:space="preserve"> </w:t>
      </w:r>
      <w:r w:rsidRPr="0061032A">
        <w:t>keys and format applied when each SED item is encoded in JSON format are as follows.</w:t>
      </w:r>
    </w:p>
    <w:p w14:paraId="7CD36B83" w14:textId="7EEFC12E" w:rsidR="004E68E0" w:rsidRPr="0061032A" w:rsidRDefault="004E68E0" w:rsidP="00947EF2">
      <w:pPr>
        <w:ind w:firstLineChars="100" w:firstLine="220"/>
      </w:pPr>
      <w:r>
        <w:t xml:space="preserve">When uploading a message, the </w:t>
      </w:r>
      <w:r w:rsidRPr="00234617">
        <w:rPr>
          <w:i/>
        </w:rPr>
        <w:t>msgid, timestamp</w:t>
      </w:r>
      <w:r>
        <w:t xml:space="preserve"> and </w:t>
      </w:r>
      <w:r w:rsidRPr="00234617">
        <w:rPr>
          <w:i/>
        </w:rPr>
        <w:t>vehicle_info</w:t>
      </w:r>
      <w:r>
        <w:t xml:space="preserve"> keys must always be included. The </w:t>
      </w:r>
      <w:r w:rsidRPr="00234617">
        <w:rPr>
          <w:i/>
        </w:rPr>
        <w:t>risky_drv, road_event</w:t>
      </w:r>
      <w:r>
        <w:t xml:space="preserve"> and </w:t>
      </w:r>
      <w:r w:rsidRPr="00947EF2">
        <w:rPr>
          <w:i/>
        </w:rPr>
        <w:t>dms_event</w:t>
      </w:r>
      <w:r>
        <w:t xml:space="preserve"> keys are included depending on the event situation that occurs.</w:t>
      </w:r>
      <w:r w:rsidR="00D41FB8">
        <w:t xml:space="preserve"> </w:t>
      </w:r>
      <w:r>
        <w:t xml:space="preserve">If the keys </w:t>
      </w:r>
      <w:r w:rsidRPr="00947EF2">
        <w:rPr>
          <w:i/>
        </w:rPr>
        <w:t>risky_drv, road_event</w:t>
      </w:r>
      <w:r>
        <w:t xml:space="preserve"> </w:t>
      </w:r>
      <w:r w:rsidR="00D41FB8">
        <w:t>or</w:t>
      </w:r>
      <w:r>
        <w:t xml:space="preserve"> </w:t>
      </w:r>
      <w:r w:rsidRPr="00947EF2">
        <w:rPr>
          <w:i/>
        </w:rPr>
        <w:t>dms_event</w:t>
      </w:r>
      <w:r>
        <w:t xml:space="preserve"> are included, at least one subkey must be included within each key.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21"/>
        <w:gridCol w:w="1358"/>
        <w:gridCol w:w="1041"/>
        <w:gridCol w:w="1520"/>
        <w:gridCol w:w="834"/>
        <w:gridCol w:w="690"/>
        <w:gridCol w:w="2552"/>
      </w:tblGrid>
      <w:tr w:rsidR="00181029" w14:paraId="4AD2BCC3" w14:textId="0272E1FF" w:rsidTr="00181029">
        <w:trPr>
          <w:trHeight w:val="407"/>
        </w:trPr>
        <w:tc>
          <w:tcPr>
            <w:tcW w:w="1321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771F202B" w14:textId="77777777" w:rsidR="00E87685" w:rsidRDefault="00E87685" w:rsidP="00E03D0B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SED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item</w:t>
            </w:r>
          </w:p>
          <w:p w14:paraId="383FE4C0" w14:textId="35C45B60" w:rsidR="00E87685" w:rsidRPr="00DF4E0A" w:rsidRDefault="00E87685" w:rsidP="00E03D0B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(per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Smart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Edge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Message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Definition)</w:t>
            </w:r>
          </w:p>
        </w:tc>
        <w:tc>
          <w:tcPr>
            <w:tcW w:w="1376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1563930" w14:textId="272F5178" w:rsidR="00E87685" w:rsidRPr="00DF4E0A" w:rsidRDefault="00E87685" w:rsidP="00DF4E0A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JSON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key</w:t>
            </w:r>
          </w:p>
        </w:tc>
        <w:tc>
          <w:tcPr>
            <w:tcW w:w="2303" w:type="pct"/>
            <w:gridSpan w:val="3"/>
            <w:shd w:val="clear" w:color="auto" w:fill="D9D9D9" w:themeFill="background1" w:themeFillShade="D9"/>
          </w:tcPr>
          <w:p w14:paraId="0C54A04C" w14:textId="26C34638" w:rsidR="00E87685" w:rsidRPr="00DF4E0A" w:rsidRDefault="00E87685" w:rsidP="00DF4E0A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JSON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value</w:t>
            </w:r>
          </w:p>
        </w:tc>
      </w:tr>
      <w:tr w:rsidR="00181029" w14:paraId="47ECF3A8" w14:textId="77777777" w:rsidTr="00181029">
        <w:trPr>
          <w:trHeight w:val="407"/>
        </w:trPr>
        <w:tc>
          <w:tcPr>
            <w:tcW w:w="1321" w:type="pct"/>
            <w:gridSpan w:val="2"/>
            <w:vMerge/>
            <w:shd w:val="clear" w:color="auto" w:fill="D9D9D9" w:themeFill="background1" w:themeFillShade="D9"/>
            <w:vAlign w:val="center"/>
          </w:tcPr>
          <w:p w14:paraId="4F646AA0" w14:textId="77777777" w:rsidR="00E87685" w:rsidRPr="00DF4E0A" w:rsidRDefault="00E87685" w:rsidP="00DF4E0A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1376" w:type="pct"/>
            <w:gridSpan w:val="2"/>
            <w:vMerge/>
            <w:shd w:val="clear" w:color="auto" w:fill="D9D9D9" w:themeFill="background1" w:themeFillShade="D9"/>
            <w:vAlign w:val="center"/>
          </w:tcPr>
          <w:p w14:paraId="4D12AF53" w14:textId="77777777" w:rsidR="00E87685" w:rsidRPr="00DF4E0A" w:rsidRDefault="00E87685" w:rsidP="00DF4E0A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462" w:type="pct"/>
            <w:shd w:val="clear" w:color="auto" w:fill="D9D9D9" w:themeFill="background1" w:themeFillShade="D9"/>
            <w:vAlign w:val="center"/>
          </w:tcPr>
          <w:p w14:paraId="60DCDF9D" w14:textId="082C9222" w:rsidR="00E87685" w:rsidRPr="00DF4E0A" w:rsidRDefault="00E87685" w:rsidP="00DF4E0A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Type</w:t>
            </w:r>
          </w:p>
        </w:tc>
        <w:tc>
          <w:tcPr>
            <w:tcW w:w="385" w:type="pct"/>
            <w:shd w:val="clear" w:color="auto" w:fill="D9D9D9" w:themeFill="background1" w:themeFillShade="D9"/>
          </w:tcPr>
          <w:p w14:paraId="7AE1D148" w14:textId="77777777" w:rsidR="00E87685" w:rsidRDefault="00E87685" w:rsidP="00DF4E0A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L</w:t>
            </w:r>
            <w:r>
              <w:rPr>
                <w:w w:val="80"/>
                <w:sz w:val="20"/>
              </w:rPr>
              <w:t>ength</w:t>
            </w:r>
          </w:p>
          <w:p w14:paraId="54B1A9DF" w14:textId="3610419D" w:rsidR="00E87685" w:rsidRPr="00DF4E0A" w:rsidRDefault="00E87685" w:rsidP="00DF4E0A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Bytes)</w:t>
            </w:r>
          </w:p>
        </w:tc>
        <w:tc>
          <w:tcPr>
            <w:tcW w:w="1456" w:type="pct"/>
            <w:shd w:val="clear" w:color="auto" w:fill="D9D9D9" w:themeFill="background1" w:themeFillShade="D9"/>
            <w:vAlign w:val="center"/>
          </w:tcPr>
          <w:p w14:paraId="5D88107A" w14:textId="6964A242" w:rsidR="00E87685" w:rsidRPr="00DF4E0A" w:rsidRDefault="00E87685" w:rsidP="00DF4E0A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Description</w:t>
            </w:r>
          </w:p>
        </w:tc>
      </w:tr>
      <w:tr w:rsidR="00181029" w14:paraId="651001AE" w14:textId="77777777" w:rsidTr="00181029">
        <w:trPr>
          <w:trHeight w:val="407"/>
        </w:trPr>
        <w:tc>
          <w:tcPr>
            <w:tcW w:w="1321" w:type="pct"/>
            <w:gridSpan w:val="2"/>
            <w:shd w:val="clear" w:color="auto" w:fill="FFFFFF" w:themeFill="background1"/>
            <w:vAlign w:val="center"/>
          </w:tcPr>
          <w:p w14:paraId="2425CD0F" w14:textId="292366E3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w w:val="80"/>
                <w:sz w:val="20"/>
              </w:rPr>
              <w:t>Message unique ID</w:t>
            </w:r>
          </w:p>
        </w:tc>
        <w:tc>
          <w:tcPr>
            <w:tcW w:w="1376" w:type="pct"/>
            <w:gridSpan w:val="2"/>
            <w:shd w:val="clear" w:color="auto" w:fill="FFFFFF" w:themeFill="background1"/>
            <w:vAlign w:val="center"/>
          </w:tcPr>
          <w:p w14:paraId="593872BE" w14:textId="6A7C7A72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m</w:t>
            </w:r>
            <w:r>
              <w:rPr>
                <w:w w:val="80"/>
                <w:sz w:val="20"/>
              </w:rPr>
              <w:t>sgid</w:t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6596C900" w14:textId="6CFB4D53" w:rsidR="00181029" w:rsidRPr="00DF4E0A" w:rsidRDefault="00181029" w:rsidP="00E87685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I</w:t>
            </w:r>
            <w:r>
              <w:rPr>
                <w:w w:val="80"/>
                <w:sz w:val="20"/>
              </w:rPr>
              <w:t>NTEGER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14:paraId="261FFB63" w14:textId="77777777" w:rsidR="00181029" w:rsidRDefault="00181029" w:rsidP="00E87685">
            <w:pPr>
              <w:jc w:val="center"/>
              <w:rPr>
                <w:w w:val="80"/>
                <w:sz w:val="20"/>
              </w:rPr>
            </w:pPr>
            <w:r>
              <w:rPr>
                <w:w w:val="80"/>
                <w:sz w:val="20"/>
              </w:rPr>
              <w:t>4</w:t>
            </w:r>
          </w:p>
          <w:p w14:paraId="1C92BCA0" w14:textId="6FA00383" w:rsidR="00181029" w:rsidRPr="00DF4E0A" w:rsidRDefault="00181029" w:rsidP="00E87685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shd w:val="clear" w:color="auto" w:fill="FFFFFF" w:themeFill="background1"/>
            <w:vAlign w:val="center"/>
          </w:tcPr>
          <w:p w14:paraId="19F2A8EC" w14:textId="77777777" w:rsidR="00181029" w:rsidRDefault="00181029" w:rsidP="00E87685">
            <w:pPr>
              <w:rPr>
                <w:w w:val="80"/>
                <w:sz w:val="20"/>
              </w:rPr>
            </w:pPr>
            <w:r w:rsidRPr="00181029">
              <w:rPr>
                <w:w w:val="80"/>
                <w:sz w:val="20"/>
              </w:rPr>
              <w:t>A unique identifier that identifies each upload message.</w:t>
            </w:r>
          </w:p>
          <w:p w14:paraId="64A9E701" w14:textId="211DC430" w:rsidR="001B778B" w:rsidRPr="00DF4E0A" w:rsidRDefault="001B778B" w:rsidP="00E87685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It is generally created using a time value and increases each time a </w:t>
            </w:r>
            <w:r w:rsidRPr="001B778B">
              <w:rPr>
                <w:w w:val="80"/>
                <w:sz w:val="20"/>
              </w:rPr>
              <w:lastRenderedPageBreak/>
              <w:t>message is uploaded.</w:t>
            </w:r>
          </w:p>
        </w:tc>
      </w:tr>
      <w:tr w:rsidR="00181029" w14:paraId="0DB3AC3B" w14:textId="259640FB" w:rsidTr="00181029">
        <w:trPr>
          <w:trHeight w:val="303"/>
        </w:trPr>
        <w:tc>
          <w:tcPr>
            <w:tcW w:w="1321" w:type="pct"/>
            <w:gridSpan w:val="2"/>
            <w:vAlign w:val="center"/>
          </w:tcPr>
          <w:p w14:paraId="160A142C" w14:textId="2011142F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lastRenderedPageBreak/>
              <w:t>Time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stamp</w:t>
            </w:r>
          </w:p>
        </w:tc>
        <w:tc>
          <w:tcPr>
            <w:tcW w:w="1376" w:type="pct"/>
            <w:gridSpan w:val="2"/>
            <w:vAlign w:val="center"/>
          </w:tcPr>
          <w:p w14:paraId="781C6634" w14:textId="2A9735AA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timestamp</w:t>
            </w:r>
          </w:p>
        </w:tc>
        <w:tc>
          <w:tcPr>
            <w:tcW w:w="462" w:type="pct"/>
            <w:vAlign w:val="center"/>
          </w:tcPr>
          <w:p w14:paraId="487CA5DB" w14:textId="64C1CBFF" w:rsidR="00181029" w:rsidRPr="00DF4E0A" w:rsidRDefault="00181029" w:rsidP="00E87685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STRING</w:t>
            </w:r>
          </w:p>
        </w:tc>
        <w:tc>
          <w:tcPr>
            <w:tcW w:w="385" w:type="pct"/>
            <w:vAlign w:val="center"/>
          </w:tcPr>
          <w:p w14:paraId="6B20D943" w14:textId="77777777" w:rsidR="00181029" w:rsidRDefault="00181029" w:rsidP="00E87685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  <w:r>
              <w:rPr>
                <w:w w:val="80"/>
                <w:sz w:val="20"/>
              </w:rPr>
              <w:t>2</w:t>
            </w:r>
          </w:p>
          <w:p w14:paraId="71711741" w14:textId="552D6B07" w:rsidR="00181029" w:rsidRPr="00DF4E0A" w:rsidRDefault="00181029" w:rsidP="00E87685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fixed)</w:t>
            </w:r>
          </w:p>
        </w:tc>
        <w:tc>
          <w:tcPr>
            <w:tcW w:w="1456" w:type="pct"/>
            <w:vAlign w:val="center"/>
          </w:tcPr>
          <w:p w14:paraId="10479E97" w14:textId="445AFB8D" w:rsidR="00181029" w:rsidRPr="00DF4E0A" w:rsidRDefault="00181029" w:rsidP="00DF4E0A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YYMMDDHHMMSS</w:t>
            </w:r>
          </w:p>
        </w:tc>
      </w:tr>
      <w:tr w:rsidR="00181029" w14:paraId="39A75992" w14:textId="269BC10A" w:rsidTr="00181029">
        <w:trPr>
          <w:trHeight w:val="303"/>
        </w:trPr>
        <w:tc>
          <w:tcPr>
            <w:tcW w:w="546" w:type="pct"/>
            <w:vMerge w:val="restart"/>
            <w:vAlign w:val="center"/>
          </w:tcPr>
          <w:p w14:paraId="2230F11C" w14:textId="319F124B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V</w:t>
            </w:r>
            <w:r>
              <w:rPr>
                <w:w w:val="80"/>
                <w:sz w:val="20"/>
              </w:rPr>
              <w:t>ehicle Information</w:t>
            </w:r>
          </w:p>
        </w:tc>
        <w:tc>
          <w:tcPr>
            <w:tcW w:w="775" w:type="pct"/>
            <w:vAlign w:val="center"/>
          </w:tcPr>
          <w:p w14:paraId="799CEBC7" w14:textId="5567D521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Vehicle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Identification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Number</w:t>
            </w:r>
          </w:p>
        </w:tc>
        <w:tc>
          <w:tcPr>
            <w:tcW w:w="555" w:type="pct"/>
            <w:vMerge w:val="restart"/>
            <w:vAlign w:val="center"/>
          </w:tcPr>
          <w:p w14:paraId="57C2FC20" w14:textId="7927144A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v</w:t>
            </w:r>
            <w:r>
              <w:rPr>
                <w:w w:val="80"/>
                <w:sz w:val="20"/>
              </w:rPr>
              <w:t>ehicle_info</w:t>
            </w:r>
          </w:p>
        </w:tc>
        <w:tc>
          <w:tcPr>
            <w:tcW w:w="821" w:type="pct"/>
            <w:vAlign w:val="center"/>
          </w:tcPr>
          <w:p w14:paraId="63666CFD" w14:textId="48CC491A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vin</w:t>
            </w:r>
          </w:p>
        </w:tc>
        <w:tc>
          <w:tcPr>
            <w:tcW w:w="462" w:type="pct"/>
            <w:vAlign w:val="center"/>
          </w:tcPr>
          <w:p w14:paraId="4AA75F0A" w14:textId="79BBD611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STRING</w:t>
            </w:r>
          </w:p>
        </w:tc>
        <w:tc>
          <w:tcPr>
            <w:tcW w:w="385" w:type="pct"/>
            <w:vAlign w:val="center"/>
          </w:tcPr>
          <w:p w14:paraId="3C029D23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  <w:r>
              <w:rPr>
                <w:w w:val="80"/>
                <w:sz w:val="20"/>
              </w:rPr>
              <w:t>7</w:t>
            </w:r>
          </w:p>
          <w:p w14:paraId="06A290F5" w14:textId="63A089D0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fixed)</w:t>
            </w:r>
          </w:p>
        </w:tc>
        <w:tc>
          <w:tcPr>
            <w:tcW w:w="1456" w:type="pct"/>
            <w:vAlign w:val="center"/>
          </w:tcPr>
          <w:p w14:paraId="404964FA" w14:textId="1A95F9F3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ASCII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string</w:t>
            </w:r>
          </w:p>
        </w:tc>
      </w:tr>
      <w:tr w:rsidR="00181029" w14:paraId="1C951FE9" w14:textId="5AB39FD3" w:rsidTr="00181029">
        <w:trPr>
          <w:trHeight w:val="303"/>
        </w:trPr>
        <w:tc>
          <w:tcPr>
            <w:tcW w:w="546" w:type="pct"/>
            <w:vMerge/>
            <w:vAlign w:val="center"/>
          </w:tcPr>
          <w:p w14:paraId="323C77CB" w14:textId="14A4582D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775" w:type="pct"/>
            <w:vAlign w:val="center"/>
          </w:tcPr>
          <w:p w14:paraId="7CED0524" w14:textId="0D1326CD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Vehicle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Type</w:t>
            </w:r>
          </w:p>
        </w:tc>
        <w:tc>
          <w:tcPr>
            <w:tcW w:w="555" w:type="pct"/>
            <w:vMerge/>
            <w:vAlign w:val="center"/>
          </w:tcPr>
          <w:p w14:paraId="6154AE5A" w14:textId="2EE508DB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821" w:type="pct"/>
            <w:vAlign w:val="center"/>
          </w:tcPr>
          <w:p w14:paraId="429C3B75" w14:textId="601D3CFA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vehicle_type</w:t>
            </w:r>
          </w:p>
        </w:tc>
        <w:tc>
          <w:tcPr>
            <w:tcW w:w="462" w:type="pct"/>
            <w:vAlign w:val="center"/>
          </w:tcPr>
          <w:p w14:paraId="212BD337" w14:textId="55BCD840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157B1724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</w:p>
          <w:p w14:paraId="7E375608" w14:textId="02C14583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30D364E8" w14:textId="259FCAE4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none</w:t>
            </w:r>
          </w:p>
          <w:p w14:paraId="72FE58F0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16(0x10):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passenger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vehicle</w:t>
            </w:r>
          </w:p>
          <w:p w14:paraId="42D2F417" w14:textId="554A3550" w:rsidR="00181029" w:rsidRPr="00DF4E0A" w:rsidRDefault="00181029" w:rsidP="00181029">
            <w:pPr>
              <w:ind w:firstLineChars="400" w:firstLine="640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(Class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M1)</w:t>
            </w:r>
          </w:p>
          <w:p w14:paraId="71A804B2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32(0x20):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buses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and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coaches</w:t>
            </w:r>
            <w:r w:rsidRPr="00DF4E0A">
              <w:rPr>
                <w:w w:val="80"/>
                <w:sz w:val="20"/>
              </w:rPr>
              <w:t xml:space="preserve"> </w:t>
            </w:r>
          </w:p>
          <w:p w14:paraId="057E281E" w14:textId="1AEC2DDC" w:rsidR="00181029" w:rsidRPr="00DF4E0A" w:rsidRDefault="00181029" w:rsidP="00181029">
            <w:pPr>
              <w:ind w:firstLineChars="400" w:firstLine="640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(Class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M2)</w:t>
            </w:r>
          </w:p>
          <w:p w14:paraId="1D32F6AD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48(0x30):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buses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and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coaches</w:t>
            </w:r>
            <w:r w:rsidRPr="00DF4E0A">
              <w:rPr>
                <w:w w:val="80"/>
                <w:sz w:val="20"/>
              </w:rPr>
              <w:t xml:space="preserve"> </w:t>
            </w:r>
          </w:p>
          <w:p w14:paraId="43D71622" w14:textId="55C90E35" w:rsidR="00181029" w:rsidRPr="00DF4E0A" w:rsidRDefault="00181029" w:rsidP="00181029">
            <w:pPr>
              <w:ind w:firstLineChars="400" w:firstLine="640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(Class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M3)</w:t>
            </w:r>
          </w:p>
          <w:p w14:paraId="4B15213A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64(0x40):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light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commercial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vehicles</w:t>
            </w:r>
            <w:r w:rsidRPr="00DF4E0A">
              <w:rPr>
                <w:w w:val="80"/>
                <w:sz w:val="20"/>
              </w:rPr>
              <w:t xml:space="preserve"> </w:t>
            </w:r>
          </w:p>
          <w:p w14:paraId="1DB5EF4A" w14:textId="472E0225" w:rsidR="00181029" w:rsidRPr="00DF4E0A" w:rsidRDefault="00181029" w:rsidP="00181029">
            <w:pPr>
              <w:ind w:firstLineChars="400" w:firstLine="640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(Class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N1)</w:t>
            </w:r>
          </w:p>
          <w:p w14:paraId="53610590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80(0x50):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heavy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duty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vehicles</w:t>
            </w:r>
            <w:r w:rsidRPr="00DF4E0A">
              <w:rPr>
                <w:w w:val="80"/>
                <w:sz w:val="20"/>
              </w:rPr>
              <w:t xml:space="preserve"> </w:t>
            </w:r>
          </w:p>
          <w:p w14:paraId="2AE3AC36" w14:textId="04A89B78" w:rsidR="00181029" w:rsidRPr="00DF4E0A" w:rsidRDefault="00181029" w:rsidP="00181029">
            <w:pPr>
              <w:ind w:firstLineChars="400" w:firstLine="640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(Class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N2)</w:t>
            </w:r>
          </w:p>
          <w:p w14:paraId="657EB012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96(0x60):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heavy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duty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vehicles</w:t>
            </w:r>
            <w:r w:rsidRPr="00DF4E0A">
              <w:rPr>
                <w:w w:val="80"/>
                <w:sz w:val="20"/>
              </w:rPr>
              <w:t xml:space="preserve"> </w:t>
            </w:r>
          </w:p>
          <w:p w14:paraId="38075172" w14:textId="4C1F3D47" w:rsidR="00181029" w:rsidRPr="00DF4E0A" w:rsidRDefault="00181029" w:rsidP="00181029">
            <w:pPr>
              <w:ind w:firstLineChars="400" w:firstLine="640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(Class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N3)</w:t>
            </w:r>
          </w:p>
        </w:tc>
      </w:tr>
      <w:tr w:rsidR="00181029" w14:paraId="0F7FAD25" w14:textId="0BCC5C8E" w:rsidTr="00181029">
        <w:trPr>
          <w:trHeight w:val="303"/>
        </w:trPr>
        <w:tc>
          <w:tcPr>
            <w:tcW w:w="546" w:type="pct"/>
            <w:vMerge/>
            <w:vAlign w:val="center"/>
          </w:tcPr>
          <w:p w14:paraId="59AC25CB" w14:textId="14D3B6E9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775" w:type="pct"/>
            <w:vAlign w:val="center"/>
          </w:tcPr>
          <w:p w14:paraId="7B518585" w14:textId="3AD7162A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Vehicle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location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Position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LAT</w:t>
            </w:r>
          </w:p>
        </w:tc>
        <w:tc>
          <w:tcPr>
            <w:tcW w:w="555" w:type="pct"/>
            <w:vMerge/>
            <w:vAlign w:val="center"/>
          </w:tcPr>
          <w:p w14:paraId="0368D743" w14:textId="2391743B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821" w:type="pct"/>
            <w:vAlign w:val="center"/>
          </w:tcPr>
          <w:p w14:paraId="200E7879" w14:textId="5CB932C3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vehicle_lat</w:t>
            </w:r>
          </w:p>
        </w:tc>
        <w:tc>
          <w:tcPr>
            <w:tcW w:w="462" w:type="pct"/>
            <w:vAlign w:val="center"/>
          </w:tcPr>
          <w:p w14:paraId="6492256D" w14:textId="48C0FAD9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1678B4C0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4</w:t>
            </w:r>
          </w:p>
          <w:p w14:paraId="25A59469" w14:textId="3E026B29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3A077AC5" w14:textId="2BEC5C81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0.1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micro-degree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unit</w:t>
            </w:r>
          </w:p>
        </w:tc>
      </w:tr>
      <w:tr w:rsidR="00181029" w14:paraId="5EF5EA7A" w14:textId="4BFDA079" w:rsidTr="00181029">
        <w:trPr>
          <w:trHeight w:val="303"/>
        </w:trPr>
        <w:tc>
          <w:tcPr>
            <w:tcW w:w="546" w:type="pct"/>
            <w:vMerge/>
            <w:vAlign w:val="center"/>
          </w:tcPr>
          <w:p w14:paraId="69AA57B6" w14:textId="191CD66C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775" w:type="pct"/>
            <w:vAlign w:val="center"/>
          </w:tcPr>
          <w:p w14:paraId="1752BAFE" w14:textId="687A09EB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Vehicle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Location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Position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LNG</w:t>
            </w:r>
          </w:p>
        </w:tc>
        <w:tc>
          <w:tcPr>
            <w:tcW w:w="555" w:type="pct"/>
            <w:vMerge/>
            <w:vAlign w:val="center"/>
          </w:tcPr>
          <w:p w14:paraId="4D8CFBC2" w14:textId="1E24B787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821" w:type="pct"/>
            <w:vAlign w:val="center"/>
          </w:tcPr>
          <w:p w14:paraId="6BC902A6" w14:textId="47DD4AEA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vehicle_lng</w:t>
            </w:r>
          </w:p>
        </w:tc>
        <w:tc>
          <w:tcPr>
            <w:tcW w:w="462" w:type="pct"/>
            <w:vAlign w:val="center"/>
          </w:tcPr>
          <w:p w14:paraId="4579040B" w14:textId="2E642A61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5F9EE152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4</w:t>
            </w:r>
          </w:p>
          <w:p w14:paraId="69432962" w14:textId="6DA5878E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5C0211AE" w14:textId="5C3B47ED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0.1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micro-degree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unit</w:t>
            </w:r>
          </w:p>
        </w:tc>
      </w:tr>
      <w:tr w:rsidR="00181029" w14:paraId="7516D9B1" w14:textId="566D243D" w:rsidTr="00181029">
        <w:trPr>
          <w:trHeight w:val="303"/>
        </w:trPr>
        <w:tc>
          <w:tcPr>
            <w:tcW w:w="546" w:type="pct"/>
            <w:vMerge w:val="restart"/>
            <w:vAlign w:val="center"/>
          </w:tcPr>
          <w:p w14:paraId="6D43753E" w14:textId="77777777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Risky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Driving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Behaviors</w:t>
            </w:r>
          </w:p>
          <w:p w14:paraId="2033956E" w14:textId="3E8D8789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775" w:type="pct"/>
            <w:vAlign w:val="center"/>
          </w:tcPr>
          <w:p w14:paraId="322DFD42" w14:textId="76B9513F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Excessive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Speed</w:t>
            </w:r>
          </w:p>
        </w:tc>
        <w:tc>
          <w:tcPr>
            <w:tcW w:w="555" w:type="pct"/>
            <w:vMerge w:val="restart"/>
            <w:vAlign w:val="center"/>
          </w:tcPr>
          <w:p w14:paraId="553F3666" w14:textId="7AC25991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risky_drv</w:t>
            </w:r>
          </w:p>
        </w:tc>
        <w:tc>
          <w:tcPr>
            <w:tcW w:w="821" w:type="pct"/>
            <w:vAlign w:val="center"/>
          </w:tcPr>
          <w:p w14:paraId="18F42711" w14:textId="2A23A0CD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ex_speed</w:t>
            </w:r>
          </w:p>
        </w:tc>
        <w:tc>
          <w:tcPr>
            <w:tcW w:w="462" w:type="pct"/>
            <w:vAlign w:val="center"/>
          </w:tcPr>
          <w:p w14:paraId="758572F2" w14:textId="5451C80E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1BF65D13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</w:p>
          <w:p w14:paraId="617F5CA7" w14:textId="58F65404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7A9710DA" w14:textId="50979015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not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detected</w:t>
            </w:r>
            <w:r>
              <w:rPr>
                <w:w w:val="80"/>
                <w:sz w:val="20"/>
              </w:rPr>
              <w:t xml:space="preserve"> </w:t>
            </w:r>
          </w:p>
          <w:p w14:paraId="26A369EF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1: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</w:t>
            </w:r>
          </w:p>
          <w:p w14:paraId="341424CF" w14:textId="61D0C992" w:rsidR="00181029" w:rsidRPr="00DF4E0A" w:rsidRDefault="00181029" w:rsidP="00181029">
            <w:pPr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If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value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is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0,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it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can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be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omitted.</w:t>
            </w:r>
          </w:p>
        </w:tc>
      </w:tr>
      <w:tr w:rsidR="00181029" w14:paraId="24834751" w14:textId="03D4DB37" w:rsidTr="00181029">
        <w:trPr>
          <w:trHeight w:val="303"/>
        </w:trPr>
        <w:tc>
          <w:tcPr>
            <w:tcW w:w="546" w:type="pct"/>
            <w:vMerge/>
            <w:vAlign w:val="center"/>
          </w:tcPr>
          <w:p w14:paraId="59473B50" w14:textId="51E8DBC2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775" w:type="pct"/>
            <w:vAlign w:val="center"/>
          </w:tcPr>
          <w:p w14:paraId="6B148321" w14:textId="641959D2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Continuous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Excessive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Speed</w:t>
            </w:r>
          </w:p>
        </w:tc>
        <w:tc>
          <w:tcPr>
            <w:tcW w:w="555" w:type="pct"/>
            <w:vMerge/>
            <w:vAlign w:val="center"/>
          </w:tcPr>
          <w:p w14:paraId="7D5E44D3" w14:textId="76D6F9DE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821" w:type="pct"/>
            <w:vAlign w:val="center"/>
          </w:tcPr>
          <w:p w14:paraId="273C1B2D" w14:textId="33DCAD25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cont_ex_speed</w:t>
            </w:r>
          </w:p>
        </w:tc>
        <w:tc>
          <w:tcPr>
            <w:tcW w:w="462" w:type="pct"/>
            <w:vAlign w:val="center"/>
          </w:tcPr>
          <w:p w14:paraId="25728179" w14:textId="6074AB1C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3D38A756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</w:p>
          <w:p w14:paraId="536656D9" w14:textId="41785E7E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20A86B59" w14:textId="641BE2F1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not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detected</w:t>
            </w:r>
          </w:p>
          <w:p w14:paraId="0A489269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1: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</w:t>
            </w:r>
          </w:p>
          <w:p w14:paraId="17EA816F" w14:textId="1D256C6F" w:rsidR="00181029" w:rsidRPr="00DF4E0A" w:rsidRDefault="00181029" w:rsidP="00181029">
            <w:pPr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If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value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is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0,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it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can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be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omitted.</w:t>
            </w:r>
          </w:p>
        </w:tc>
      </w:tr>
      <w:tr w:rsidR="00181029" w14:paraId="03A17D6D" w14:textId="1A74387F" w:rsidTr="00181029">
        <w:trPr>
          <w:trHeight w:val="303"/>
        </w:trPr>
        <w:tc>
          <w:tcPr>
            <w:tcW w:w="546" w:type="pct"/>
            <w:vMerge/>
            <w:vAlign w:val="center"/>
          </w:tcPr>
          <w:p w14:paraId="76413CAD" w14:textId="77777777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775" w:type="pct"/>
            <w:vAlign w:val="center"/>
          </w:tcPr>
          <w:p w14:paraId="0A57C82D" w14:textId="0E7B79C1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Rapid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Acceleration</w:t>
            </w:r>
          </w:p>
        </w:tc>
        <w:tc>
          <w:tcPr>
            <w:tcW w:w="555" w:type="pct"/>
            <w:vMerge/>
            <w:vAlign w:val="center"/>
          </w:tcPr>
          <w:p w14:paraId="2F239896" w14:textId="303CBA27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821" w:type="pct"/>
            <w:vAlign w:val="center"/>
          </w:tcPr>
          <w:p w14:paraId="27B549BB" w14:textId="33EB21A9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rapid_acc</w:t>
            </w:r>
          </w:p>
        </w:tc>
        <w:tc>
          <w:tcPr>
            <w:tcW w:w="462" w:type="pct"/>
            <w:vAlign w:val="center"/>
          </w:tcPr>
          <w:p w14:paraId="3D180430" w14:textId="76D52BD5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29AF2E87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</w:p>
          <w:p w14:paraId="6BD4687A" w14:textId="4098BBF9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0C8E0541" w14:textId="5F1FDADB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not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detected</w:t>
            </w:r>
          </w:p>
          <w:p w14:paraId="6B43A0F4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1: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</w:t>
            </w:r>
          </w:p>
          <w:p w14:paraId="77A82A50" w14:textId="1C82B005" w:rsidR="00181029" w:rsidRPr="00DF4E0A" w:rsidRDefault="00181029" w:rsidP="00181029">
            <w:pPr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If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value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is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0,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it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can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be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omitted.</w:t>
            </w:r>
          </w:p>
        </w:tc>
      </w:tr>
      <w:tr w:rsidR="00181029" w14:paraId="6F1470F9" w14:textId="096C3886" w:rsidTr="00181029">
        <w:trPr>
          <w:trHeight w:val="303"/>
        </w:trPr>
        <w:tc>
          <w:tcPr>
            <w:tcW w:w="546" w:type="pct"/>
            <w:vMerge/>
            <w:vAlign w:val="center"/>
          </w:tcPr>
          <w:p w14:paraId="6ECF7FAE" w14:textId="77777777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775" w:type="pct"/>
            <w:vAlign w:val="center"/>
          </w:tcPr>
          <w:p w14:paraId="7A799B1B" w14:textId="60192AF3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Rapid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Start</w:t>
            </w:r>
          </w:p>
        </w:tc>
        <w:tc>
          <w:tcPr>
            <w:tcW w:w="555" w:type="pct"/>
            <w:vMerge/>
            <w:vAlign w:val="center"/>
          </w:tcPr>
          <w:p w14:paraId="492016B8" w14:textId="24BE316D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821" w:type="pct"/>
            <w:vAlign w:val="center"/>
          </w:tcPr>
          <w:p w14:paraId="02875211" w14:textId="5E77133B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rapid_start</w:t>
            </w:r>
          </w:p>
        </w:tc>
        <w:tc>
          <w:tcPr>
            <w:tcW w:w="462" w:type="pct"/>
            <w:vAlign w:val="center"/>
          </w:tcPr>
          <w:p w14:paraId="19A57A68" w14:textId="6AFF8256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60258378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</w:p>
          <w:p w14:paraId="2CBBB66E" w14:textId="1A317474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3D662BF9" w14:textId="4EB91086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not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detected</w:t>
            </w:r>
          </w:p>
          <w:p w14:paraId="212251AC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1: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</w:t>
            </w:r>
          </w:p>
          <w:p w14:paraId="17C13118" w14:textId="3CA3FD97" w:rsidR="00181029" w:rsidRPr="00DF4E0A" w:rsidRDefault="00181029" w:rsidP="00181029">
            <w:pPr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If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value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is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0,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it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can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be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omitted.</w:t>
            </w:r>
          </w:p>
        </w:tc>
      </w:tr>
      <w:tr w:rsidR="00181029" w14:paraId="40BED669" w14:textId="698512F9" w:rsidTr="00181029">
        <w:trPr>
          <w:trHeight w:val="303"/>
        </w:trPr>
        <w:tc>
          <w:tcPr>
            <w:tcW w:w="546" w:type="pct"/>
            <w:vMerge/>
            <w:vAlign w:val="center"/>
          </w:tcPr>
          <w:p w14:paraId="5A9B097C" w14:textId="77777777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775" w:type="pct"/>
            <w:vAlign w:val="center"/>
          </w:tcPr>
          <w:p w14:paraId="0B1354BE" w14:textId="3C3576E9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Rapid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Deceleration</w:t>
            </w:r>
          </w:p>
        </w:tc>
        <w:tc>
          <w:tcPr>
            <w:tcW w:w="555" w:type="pct"/>
            <w:vMerge/>
            <w:vAlign w:val="center"/>
          </w:tcPr>
          <w:p w14:paraId="17E82ACE" w14:textId="2F7AF279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821" w:type="pct"/>
            <w:vAlign w:val="center"/>
          </w:tcPr>
          <w:p w14:paraId="448E2072" w14:textId="1929992D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rapid_dec</w:t>
            </w:r>
          </w:p>
        </w:tc>
        <w:tc>
          <w:tcPr>
            <w:tcW w:w="462" w:type="pct"/>
            <w:vAlign w:val="center"/>
          </w:tcPr>
          <w:p w14:paraId="7EA47CF1" w14:textId="67381619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1E181F9D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</w:p>
          <w:p w14:paraId="496BA81C" w14:textId="1E819A49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2DD6E8BC" w14:textId="385253F5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not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detected</w:t>
            </w:r>
          </w:p>
          <w:p w14:paraId="2AA36D01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1: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</w:t>
            </w:r>
          </w:p>
          <w:p w14:paraId="3135CF92" w14:textId="5A998BB7" w:rsidR="00181029" w:rsidRPr="00DF4E0A" w:rsidRDefault="00181029" w:rsidP="00181029">
            <w:pPr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If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value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is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0,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it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can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be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omitted.</w:t>
            </w:r>
          </w:p>
        </w:tc>
      </w:tr>
      <w:tr w:rsidR="00181029" w14:paraId="4CEEC60F" w14:textId="7868EA34" w:rsidTr="00181029">
        <w:trPr>
          <w:trHeight w:val="303"/>
        </w:trPr>
        <w:tc>
          <w:tcPr>
            <w:tcW w:w="546" w:type="pct"/>
            <w:vMerge/>
            <w:vAlign w:val="center"/>
          </w:tcPr>
          <w:p w14:paraId="4174092F" w14:textId="77777777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775" w:type="pct"/>
            <w:vAlign w:val="center"/>
          </w:tcPr>
          <w:p w14:paraId="3AFE76F4" w14:textId="1E2C8855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Rapid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Braking</w:t>
            </w:r>
          </w:p>
        </w:tc>
        <w:tc>
          <w:tcPr>
            <w:tcW w:w="555" w:type="pct"/>
            <w:vMerge/>
            <w:vAlign w:val="center"/>
          </w:tcPr>
          <w:p w14:paraId="44D8D1A0" w14:textId="1AB4D790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821" w:type="pct"/>
            <w:vAlign w:val="center"/>
          </w:tcPr>
          <w:p w14:paraId="089BD74C" w14:textId="6BE6058C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rapid_braking</w:t>
            </w:r>
          </w:p>
        </w:tc>
        <w:tc>
          <w:tcPr>
            <w:tcW w:w="462" w:type="pct"/>
            <w:vAlign w:val="center"/>
          </w:tcPr>
          <w:p w14:paraId="2911E216" w14:textId="6DB4BCD5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4D1E2CBF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</w:p>
          <w:p w14:paraId="6E87806D" w14:textId="19A781BE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3802A040" w14:textId="421D064D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not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detected</w:t>
            </w:r>
          </w:p>
          <w:p w14:paraId="26D2C662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1: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</w:t>
            </w:r>
          </w:p>
          <w:p w14:paraId="6BEDC8BF" w14:textId="7F11751D" w:rsidR="00181029" w:rsidRPr="00DF4E0A" w:rsidRDefault="00181029" w:rsidP="00181029">
            <w:pPr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If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value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is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0,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it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can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be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omitted.</w:t>
            </w:r>
          </w:p>
        </w:tc>
      </w:tr>
      <w:tr w:rsidR="00181029" w14:paraId="5FB9408A" w14:textId="1C3B2AF8" w:rsidTr="00181029">
        <w:trPr>
          <w:trHeight w:val="303"/>
        </w:trPr>
        <w:tc>
          <w:tcPr>
            <w:tcW w:w="546" w:type="pct"/>
            <w:vMerge/>
            <w:vAlign w:val="center"/>
          </w:tcPr>
          <w:p w14:paraId="585D00F5" w14:textId="77777777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775" w:type="pct"/>
            <w:vAlign w:val="center"/>
          </w:tcPr>
          <w:p w14:paraId="0AF6A584" w14:textId="6FCA0AF2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Rapid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Lane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Change</w:t>
            </w:r>
          </w:p>
        </w:tc>
        <w:tc>
          <w:tcPr>
            <w:tcW w:w="555" w:type="pct"/>
            <w:vMerge/>
            <w:vAlign w:val="center"/>
          </w:tcPr>
          <w:p w14:paraId="0249AE88" w14:textId="26BE6D5B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821" w:type="pct"/>
            <w:vAlign w:val="center"/>
          </w:tcPr>
          <w:p w14:paraId="3E7F711B" w14:textId="726FC085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rapid_lane_change</w:t>
            </w:r>
          </w:p>
        </w:tc>
        <w:tc>
          <w:tcPr>
            <w:tcW w:w="462" w:type="pct"/>
            <w:vAlign w:val="center"/>
          </w:tcPr>
          <w:p w14:paraId="63B21F7A" w14:textId="49BD2BF8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399BB914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</w:p>
          <w:p w14:paraId="1F4CA2B4" w14:textId="2617F4C8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3215FC54" w14:textId="5F56C83D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not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detected</w:t>
            </w:r>
          </w:p>
          <w:p w14:paraId="7781EF0F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1: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</w:t>
            </w:r>
          </w:p>
          <w:p w14:paraId="24EC2F02" w14:textId="4EBD0264" w:rsidR="00181029" w:rsidRPr="00DF4E0A" w:rsidRDefault="00181029" w:rsidP="00181029">
            <w:pPr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If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value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is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0,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it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can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be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omitted.</w:t>
            </w:r>
          </w:p>
        </w:tc>
      </w:tr>
      <w:tr w:rsidR="00181029" w14:paraId="393A5E7A" w14:textId="13D41B13" w:rsidTr="00181029">
        <w:trPr>
          <w:trHeight w:val="303"/>
        </w:trPr>
        <w:tc>
          <w:tcPr>
            <w:tcW w:w="546" w:type="pct"/>
            <w:vMerge/>
            <w:vAlign w:val="center"/>
          </w:tcPr>
          <w:p w14:paraId="6170F4B4" w14:textId="77777777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775" w:type="pct"/>
            <w:vAlign w:val="center"/>
          </w:tcPr>
          <w:p w14:paraId="147CA277" w14:textId="4C4B5B51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Sharp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Passing</w:t>
            </w:r>
          </w:p>
        </w:tc>
        <w:tc>
          <w:tcPr>
            <w:tcW w:w="555" w:type="pct"/>
            <w:vMerge/>
            <w:vAlign w:val="center"/>
          </w:tcPr>
          <w:p w14:paraId="65599873" w14:textId="7275FED1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821" w:type="pct"/>
            <w:vAlign w:val="center"/>
          </w:tcPr>
          <w:p w14:paraId="68C9873A" w14:textId="4439A77A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sharp_passing</w:t>
            </w:r>
          </w:p>
        </w:tc>
        <w:tc>
          <w:tcPr>
            <w:tcW w:w="462" w:type="pct"/>
            <w:vAlign w:val="center"/>
          </w:tcPr>
          <w:p w14:paraId="7DB2C17C" w14:textId="794C94D8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286369D4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</w:p>
          <w:p w14:paraId="6576AFAF" w14:textId="08DFC090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2275C94C" w14:textId="5A0AA55C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not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detected</w:t>
            </w:r>
          </w:p>
          <w:p w14:paraId="72FC7A76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1: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</w:t>
            </w:r>
          </w:p>
          <w:p w14:paraId="4B1F55FC" w14:textId="5AF2E8A4" w:rsidR="00181029" w:rsidRPr="00DF4E0A" w:rsidRDefault="00181029" w:rsidP="00181029">
            <w:pPr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If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value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is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0,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it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can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be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omitted.</w:t>
            </w:r>
          </w:p>
        </w:tc>
      </w:tr>
      <w:tr w:rsidR="00181029" w14:paraId="370EBAA5" w14:textId="0C32733A" w:rsidTr="00181029">
        <w:trPr>
          <w:trHeight w:val="303"/>
        </w:trPr>
        <w:tc>
          <w:tcPr>
            <w:tcW w:w="546" w:type="pct"/>
            <w:vMerge/>
            <w:vAlign w:val="center"/>
          </w:tcPr>
          <w:p w14:paraId="1F7628F0" w14:textId="77777777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775" w:type="pct"/>
            <w:vAlign w:val="center"/>
          </w:tcPr>
          <w:p w14:paraId="786B22D0" w14:textId="0990A71E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Sharp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Left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Turn</w:t>
            </w:r>
          </w:p>
        </w:tc>
        <w:tc>
          <w:tcPr>
            <w:tcW w:w="555" w:type="pct"/>
            <w:vMerge/>
            <w:vAlign w:val="center"/>
          </w:tcPr>
          <w:p w14:paraId="2FE67477" w14:textId="33BD920F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821" w:type="pct"/>
            <w:vAlign w:val="center"/>
          </w:tcPr>
          <w:p w14:paraId="6E506733" w14:textId="72DAC238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sharp_left_turn</w:t>
            </w:r>
          </w:p>
        </w:tc>
        <w:tc>
          <w:tcPr>
            <w:tcW w:w="462" w:type="pct"/>
            <w:vAlign w:val="center"/>
          </w:tcPr>
          <w:p w14:paraId="4E2AF6EE" w14:textId="09F714D0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294121B7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</w:p>
          <w:p w14:paraId="210CD077" w14:textId="42B73FDF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3CBF6D08" w14:textId="153EB0AE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not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detected</w:t>
            </w:r>
          </w:p>
          <w:p w14:paraId="5F30B585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1: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</w:t>
            </w:r>
          </w:p>
          <w:p w14:paraId="067B20E9" w14:textId="6AB098BD" w:rsidR="00181029" w:rsidRPr="00DF4E0A" w:rsidRDefault="00181029" w:rsidP="00181029">
            <w:pPr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If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value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is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0,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it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can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be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omitted.</w:t>
            </w:r>
          </w:p>
        </w:tc>
      </w:tr>
      <w:tr w:rsidR="00181029" w14:paraId="29F0A6A1" w14:textId="3CAA3DE5" w:rsidTr="00181029">
        <w:trPr>
          <w:trHeight w:val="303"/>
        </w:trPr>
        <w:tc>
          <w:tcPr>
            <w:tcW w:w="546" w:type="pct"/>
            <w:vMerge/>
            <w:vAlign w:val="center"/>
          </w:tcPr>
          <w:p w14:paraId="4653D6F3" w14:textId="77777777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775" w:type="pct"/>
            <w:vAlign w:val="center"/>
          </w:tcPr>
          <w:p w14:paraId="0C4AF0E2" w14:textId="5F565F2F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Sharp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Right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Turn</w:t>
            </w:r>
          </w:p>
        </w:tc>
        <w:tc>
          <w:tcPr>
            <w:tcW w:w="555" w:type="pct"/>
            <w:vMerge/>
            <w:vAlign w:val="center"/>
          </w:tcPr>
          <w:p w14:paraId="2F5D50C7" w14:textId="0A99264A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821" w:type="pct"/>
            <w:vAlign w:val="center"/>
          </w:tcPr>
          <w:p w14:paraId="51FBC3D3" w14:textId="4D59C273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sharp_right_turn</w:t>
            </w:r>
          </w:p>
        </w:tc>
        <w:tc>
          <w:tcPr>
            <w:tcW w:w="462" w:type="pct"/>
            <w:vAlign w:val="center"/>
          </w:tcPr>
          <w:p w14:paraId="527E0090" w14:textId="66E62A3B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47D17A39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</w:p>
          <w:p w14:paraId="179E3774" w14:textId="4A4AB426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0B72EE2C" w14:textId="03A62320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not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detected</w:t>
            </w:r>
          </w:p>
          <w:p w14:paraId="25C0CE8A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1: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</w:t>
            </w:r>
          </w:p>
          <w:p w14:paraId="6A155D52" w14:textId="70C0538E" w:rsidR="00181029" w:rsidRPr="00DF4E0A" w:rsidRDefault="00181029" w:rsidP="00181029">
            <w:pPr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lastRenderedPageBreak/>
              <w:t>If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value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is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0,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it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can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be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omitted.</w:t>
            </w:r>
          </w:p>
        </w:tc>
      </w:tr>
      <w:tr w:rsidR="00181029" w14:paraId="7197ECCF" w14:textId="50A9F88A" w:rsidTr="00181029">
        <w:trPr>
          <w:trHeight w:val="303"/>
        </w:trPr>
        <w:tc>
          <w:tcPr>
            <w:tcW w:w="546" w:type="pct"/>
            <w:vMerge/>
            <w:vAlign w:val="center"/>
          </w:tcPr>
          <w:p w14:paraId="712B3D43" w14:textId="77777777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775" w:type="pct"/>
            <w:vAlign w:val="center"/>
          </w:tcPr>
          <w:p w14:paraId="6E8BBD15" w14:textId="6ECF9C4E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Sharp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U-Turn</w:t>
            </w:r>
          </w:p>
        </w:tc>
        <w:tc>
          <w:tcPr>
            <w:tcW w:w="555" w:type="pct"/>
            <w:vMerge/>
            <w:vAlign w:val="center"/>
          </w:tcPr>
          <w:p w14:paraId="611B5BA6" w14:textId="305E9A62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821" w:type="pct"/>
            <w:vAlign w:val="center"/>
          </w:tcPr>
          <w:p w14:paraId="4E5B8AB6" w14:textId="07858308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sharp_u_turn</w:t>
            </w:r>
          </w:p>
        </w:tc>
        <w:tc>
          <w:tcPr>
            <w:tcW w:w="462" w:type="pct"/>
            <w:vAlign w:val="center"/>
          </w:tcPr>
          <w:p w14:paraId="6096E027" w14:textId="26EEFBE4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14F5679C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</w:p>
          <w:p w14:paraId="4F57AB52" w14:textId="259496FA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3C2B9C1F" w14:textId="2BC212CA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not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detected</w:t>
            </w:r>
          </w:p>
          <w:p w14:paraId="7BCAABA6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1: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</w:t>
            </w:r>
          </w:p>
          <w:p w14:paraId="23B0B999" w14:textId="2927ED27" w:rsidR="00181029" w:rsidRPr="00DF4E0A" w:rsidRDefault="00181029" w:rsidP="00181029">
            <w:pPr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If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value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is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0,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it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can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be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omitted.</w:t>
            </w:r>
          </w:p>
        </w:tc>
      </w:tr>
      <w:tr w:rsidR="00181029" w14:paraId="01233A27" w14:textId="4DCCF8E6" w:rsidTr="00181029">
        <w:trPr>
          <w:trHeight w:val="303"/>
        </w:trPr>
        <w:tc>
          <w:tcPr>
            <w:tcW w:w="546" w:type="pct"/>
            <w:vAlign w:val="center"/>
          </w:tcPr>
          <w:p w14:paraId="2DD54D39" w14:textId="41D5469C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R</w:t>
            </w:r>
            <w:r>
              <w:rPr>
                <w:w w:val="80"/>
                <w:sz w:val="20"/>
              </w:rPr>
              <w:t>oad Condition Analysis</w:t>
            </w:r>
          </w:p>
        </w:tc>
        <w:tc>
          <w:tcPr>
            <w:tcW w:w="775" w:type="pct"/>
            <w:vAlign w:val="center"/>
          </w:tcPr>
          <w:p w14:paraId="4C0E127A" w14:textId="6FABD5A0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Road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Condition</w:t>
            </w:r>
          </w:p>
        </w:tc>
        <w:tc>
          <w:tcPr>
            <w:tcW w:w="555" w:type="pct"/>
            <w:vAlign w:val="center"/>
          </w:tcPr>
          <w:p w14:paraId="19E1A929" w14:textId="603E4638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r</w:t>
            </w:r>
            <w:r>
              <w:rPr>
                <w:w w:val="80"/>
                <w:sz w:val="20"/>
              </w:rPr>
              <w:t>oad_event</w:t>
            </w:r>
          </w:p>
        </w:tc>
        <w:tc>
          <w:tcPr>
            <w:tcW w:w="821" w:type="pct"/>
            <w:vAlign w:val="center"/>
          </w:tcPr>
          <w:p w14:paraId="0130E260" w14:textId="6D4E49FB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road_cond</w:t>
            </w:r>
          </w:p>
        </w:tc>
        <w:tc>
          <w:tcPr>
            <w:tcW w:w="462" w:type="pct"/>
            <w:vAlign w:val="center"/>
          </w:tcPr>
          <w:p w14:paraId="14F39C0B" w14:textId="3942273B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3610AF6F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</w:p>
          <w:p w14:paraId="47D21491" w14:textId="39270413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6B5BEB49" w14:textId="71543DC1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not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detected</w:t>
            </w:r>
          </w:p>
          <w:p w14:paraId="507F8C79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1: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</w:t>
            </w:r>
          </w:p>
          <w:p w14:paraId="4B7572FC" w14:textId="483CDB64" w:rsidR="00181029" w:rsidRPr="00DF4E0A" w:rsidRDefault="00181029" w:rsidP="00181029">
            <w:pPr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If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value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is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0,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it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can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be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omitted.</w:t>
            </w:r>
          </w:p>
        </w:tc>
      </w:tr>
      <w:tr w:rsidR="00181029" w14:paraId="26C8FBE7" w14:textId="73C908CF" w:rsidTr="00181029">
        <w:trPr>
          <w:trHeight w:val="303"/>
        </w:trPr>
        <w:tc>
          <w:tcPr>
            <w:tcW w:w="546" w:type="pct"/>
            <w:vMerge w:val="restart"/>
            <w:vAlign w:val="center"/>
          </w:tcPr>
          <w:p w14:paraId="12C332F7" w14:textId="4926E30E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D</w:t>
            </w:r>
            <w:r>
              <w:rPr>
                <w:w w:val="80"/>
                <w:sz w:val="20"/>
              </w:rPr>
              <w:t>river Status Monitoring</w:t>
            </w:r>
          </w:p>
        </w:tc>
        <w:tc>
          <w:tcPr>
            <w:tcW w:w="775" w:type="pct"/>
            <w:vAlign w:val="center"/>
          </w:tcPr>
          <w:p w14:paraId="1D4BA37E" w14:textId="3A02514D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Drowsy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Driving</w:t>
            </w:r>
          </w:p>
        </w:tc>
        <w:tc>
          <w:tcPr>
            <w:tcW w:w="555" w:type="pct"/>
            <w:vMerge w:val="restart"/>
            <w:vAlign w:val="center"/>
          </w:tcPr>
          <w:p w14:paraId="0AC0F022" w14:textId="13E7EB24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d</w:t>
            </w:r>
            <w:r>
              <w:rPr>
                <w:w w:val="80"/>
                <w:sz w:val="20"/>
              </w:rPr>
              <w:t>ms_event</w:t>
            </w:r>
          </w:p>
        </w:tc>
        <w:tc>
          <w:tcPr>
            <w:tcW w:w="821" w:type="pct"/>
            <w:vAlign w:val="center"/>
          </w:tcPr>
          <w:p w14:paraId="1B7F74BF" w14:textId="469C4CDD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drowsy_drv</w:t>
            </w:r>
          </w:p>
        </w:tc>
        <w:tc>
          <w:tcPr>
            <w:tcW w:w="462" w:type="pct"/>
            <w:vAlign w:val="center"/>
          </w:tcPr>
          <w:p w14:paraId="42CE9B30" w14:textId="39E7CE43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131528BD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</w:p>
          <w:p w14:paraId="0135D371" w14:textId="2DC88C7D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1B07F584" w14:textId="616BD777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not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detected</w:t>
            </w:r>
          </w:p>
          <w:p w14:paraId="235372CD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1: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</w:t>
            </w:r>
          </w:p>
          <w:p w14:paraId="0263D02F" w14:textId="5367DC51" w:rsidR="00181029" w:rsidRPr="00DF4E0A" w:rsidRDefault="00181029" w:rsidP="00181029">
            <w:pPr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If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value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is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0,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it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can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be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omitted.</w:t>
            </w:r>
          </w:p>
        </w:tc>
      </w:tr>
      <w:tr w:rsidR="00181029" w14:paraId="5CD2E1DC" w14:textId="4A364C9A" w:rsidTr="00181029">
        <w:trPr>
          <w:trHeight w:val="303"/>
        </w:trPr>
        <w:tc>
          <w:tcPr>
            <w:tcW w:w="546" w:type="pct"/>
            <w:vMerge/>
            <w:vAlign w:val="center"/>
          </w:tcPr>
          <w:p w14:paraId="3735CE97" w14:textId="73E17EAD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775" w:type="pct"/>
            <w:vAlign w:val="center"/>
          </w:tcPr>
          <w:p w14:paraId="1E72565E" w14:textId="5B100DC0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Driver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Distraction</w:t>
            </w:r>
          </w:p>
        </w:tc>
        <w:tc>
          <w:tcPr>
            <w:tcW w:w="555" w:type="pct"/>
            <w:vMerge/>
            <w:vAlign w:val="center"/>
          </w:tcPr>
          <w:p w14:paraId="51EF1A5A" w14:textId="77777777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</w:p>
        </w:tc>
        <w:tc>
          <w:tcPr>
            <w:tcW w:w="821" w:type="pct"/>
            <w:vAlign w:val="center"/>
          </w:tcPr>
          <w:p w14:paraId="5655167E" w14:textId="0B625A92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driver_distraction</w:t>
            </w:r>
          </w:p>
        </w:tc>
        <w:tc>
          <w:tcPr>
            <w:tcW w:w="462" w:type="pct"/>
            <w:vAlign w:val="center"/>
          </w:tcPr>
          <w:p w14:paraId="0D7FBDC5" w14:textId="0CE0B34A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INTEGER</w:t>
            </w:r>
          </w:p>
        </w:tc>
        <w:tc>
          <w:tcPr>
            <w:tcW w:w="385" w:type="pct"/>
            <w:vAlign w:val="center"/>
          </w:tcPr>
          <w:p w14:paraId="51DBF7C3" w14:textId="77777777" w:rsidR="00181029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1</w:t>
            </w:r>
          </w:p>
          <w:p w14:paraId="750F3356" w14:textId="7EBCD2B2" w:rsidR="00181029" w:rsidRPr="00DF4E0A" w:rsidRDefault="00181029" w:rsidP="00181029">
            <w:pPr>
              <w:jc w:val="center"/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(</w:t>
            </w:r>
            <w:r>
              <w:rPr>
                <w:w w:val="80"/>
                <w:sz w:val="20"/>
              </w:rPr>
              <w:t>max)</w:t>
            </w:r>
          </w:p>
        </w:tc>
        <w:tc>
          <w:tcPr>
            <w:tcW w:w="1456" w:type="pct"/>
            <w:vAlign w:val="center"/>
          </w:tcPr>
          <w:p w14:paraId="44FEE4EE" w14:textId="08FD360D" w:rsidR="00181029" w:rsidRPr="00DF4E0A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0: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not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detected</w:t>
            </w:r>
          </w:p>
          <w:p w14:paraId="77FE185F" w14:textId="77777777" w:rsidR="00181029" w:rsidRDefault="00181029" w:rsidP="00181029">
            <w:pPr>
              <w:rPr>
                <w:w w:val="80"/>
                <w:sz w:val="20"/>
              </w:rPr>
            </w:pPr>
            <w:r w:rsidRPr="00DF4E0A">
              <w:rPr>
                <w:rFonts w:hint="eastAsia"/>
                <w:w w:val="80"/>
                <w:sz w:val="20"/>
              </w:rPr>
              <w:t>1:</w:t>
            </w:r>
            <w:r w:rsidRPr="00DF4E0A">
              <w:rPr>
                <w:w w:val="80"/>
                <w:sz w:val="20"/>
              </w:rPr>
              <w:t xml:space="preserve"> </w:t>
            </w:r>
            <w:r w:rsidRPr="00DF4E0A">
              <w:rPr>
                <w:rFonts w:hint="eastAsia"/>
                <w:w w:val="80"/>
                <w:sz w:val="20"/>
              </w:rPr>
              <w:t>detect</w:t>
            </w:r>
          </w:p>
          <w:p w14:paraId="20258C43" w14:textId="69F9E294" w:rsidR="00181029" w:rsidRPr="00DF4E0A" w:rsidRDefault="00181029" w:rsidP="00181029">
            <w:pPr>
              <w:rPr>
                <w:w w:val="80"/>
                <w:sz w:val="20"/>
              </w:rPr>
            </w:pPr>
            <w:r>
              <w:rPr>
                <w:rFonts w:hint="eastAsia"/>
                <w:w w:val="80"/>
                <w:sz w:val="20"/>
              </w:rPr>
              <w:t>If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value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is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0,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it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can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be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rFonts w:hint="eastAsia"/>
                <w:w w:val="80"/>
                <w:sz w:val="20"/>
              </w:rPr>
              <w:t>omitted.</w:t>
            </w:r>
          </w:p>
        </w:tc>
      </w:tr>
    </w:tbl>
    <w:p w14:paraId="5F198184" w14:textId="5CA50E5C" w:rsidR="00B26320" w:rsidRDefault="00B26320" w:rsidP="00413881"/>
    <w:p w14:paraId="4324B597" w14:textId="09808914" w:rsidR="00DF4E0A" w:rsidRDefault="00413881" w:rsidP="005C4604">
      <w:pPr>
        <w:ind w:firstLineChars="100" w:firstLine="220"/>
      </w:pPr>
      <w:r w:rsidRPr="00413881">
        <w:t>An example of a JSON string containing SED is as follows.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4E0A" w:rsidRPr="00E31744" w14:paraId="3F94AB8F" w14:textId="77777777" w:rsidTr="00DF4E0A">
        <w:tc>
          <w:tcPr>
            <w:tcW w:w="9016" w:type="dxa"/>
          </w:tcPr>
          <w:p w14:paraId="2E67EDCF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>{</w:t>
            </w:r>
          </w:p>
          <w:p w14:paraId="641AE1EF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"msgid": 342423434,</w:t>
            </w:r>
          </w:p>
          <w:p w14:paraId="765A6F74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"timestamp": 241129102033,</w:t>
            </w:r>
          </w:p>
          <w:p w14:paraId="0672A8FC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"vehicle_info": {</w:t>
            </w:r>
          </w:p>
          <w:p w14:paraId="77C97820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"vin": "1HGBH41JXMN109186",</w:t>
            </w:r>
          </w:p>
          <w:p w14:paraId="071266C1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"vehicle_type": 16,</w:t>
            </w:r>
          </w:p>
          <w:p w14:paraId="67FCA8CB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"vehicle_lat": 515194040,</w:t>
            </w:r>
          </w:p>
          <w:p w14:paraId="62E453CD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"vehilce_lng": -1109205</w:t>
            </w:r>
          </w:p>
          <w:p w14:paraId="6C6FDA6D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},</w:t>
            </w:r>
          </w:p>
          <w:p w14:paraId="1A1B8A93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"risky_drv": {</w:t>
            </w:r>
          </w:p>
          <w:p w14:paraId="2D9FF05C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"ex_speed": 1,</w:t>
            </w:r>
          </w:p>
          <w:p w14:paraId="6BD4D3C8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"rapid_start": 1,</w:t>
            </w:r>
          </w:p>
          <w:p w14:paraId="5ECDA21B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"sharp_right_turn": 0,</w:t>
            </w:r>
          </w:p>
          <w:p w14:paraId="11D0C8CB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"sharp_u_turn": 1</w:t>
            </w:r>
          </w:p>
          <w:p w14:paraId="11B3C534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},</w:t>
            </w:r>
          </w:p>
          <w:p w14:paraId="38A10ADF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"road_event": {</w:t>
            </w:r>
          </w:p>
          <w:p w14:paraId="152AE295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"road_cond": 1</w:t>
            </w:r>
          </w:p>
          <w:p w14:paraId="2943323E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},</w:t>
            </w:r>
          </w:p>
          <w:p w14:paraId="11EB2C46" w14:textId="1B9BCAE0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"dms_event": {</w:t>
            </w:r>
            <w:r w:rsidR="00091FAF">
              <w:rPr>
                <w:rFonts w:hint="eastAsia"/>
                <w:w w:val="80"/>
                <w:sz w:val="20"/>
              </w:rPr>
              <w:t>[</w:t>
            </w:r>
          </w:p>
          <w:p w14:paraId="060E324E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"drowsy_drv": 1,</w:t>
            </w:r>
          </w:p>
          <w:p w14:paraId="69AC88A4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"driver_distraction": 0</w:t>
            </w:r>
          </w:p>
          <w:p w14:paraId="1B02DF29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}</w:t>
            </w:r>
          </w:p>
          <w:p w14:paraId="0BDD305A" w14:textId="5837EABB" w:rsidR="00DF4E0A" w:rsidRPr="00E31744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>}</w:t>
            </w:r>
          </w:p>
        </w:tc>
      </w:tr>
    </w:tbl>
    <w:p w14:paraId="414ED3DC" w14:textId="5BEE522A" w:rsidR="00DF4E0A" w:rsidRDefault="00DF4E0A" w:rsidP="00413881"/>
    <w:p w14:paraId="60D2F251" w14:textId="03741CD9" w:rsidR="005C4604" w:rsidRDefault="005C4604" w:rsidP="005C4604">
      <w:pPr>
        <w:ind w:firstLineChars="100" w:firstLine="220"/>
      </w:pPr>
      <w:r>
        <w:rPr>
          <w:rFonts w:hint="eastAsia"/>
        </w:rPr>
        <w:t>A</w:t>
      </w:r>
      <w:r>
        <w:t>n example of message upload using curl utility is as follows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2E23" w14:paraId="48386F19" w14:textId="77777777" w:rsidTr="00C72E23">
        <w:tc>
          <w:tcPr>
            <w:tcW w:w="9016" w:type="dxa"/>
          </w:tcPr>
          <w:p w14:paraId="4560FD5B" w14:textId="4ED30F1A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curl --request </w:t>
            </w:r>
            <w:r w:rsidR="00CA239A">
              <w:rPr>
                <w:w w:val="80"/>
                <w:sz w:val="20"/>
              </w:rPr>
              <w:t>PUT</w:t>
            </w:r>
            <w:r w:rsidR="00CA239A" w:rsidRPr="001B778B">
              <w:rPr>
                <w:w w:val="80"/>
                <w:sz w:val="20"/>
              </w:rPr>
              <w:t xml:space="preserve"> </w:t>
            </w:r>
            <w:r w:rsidRPr="001B778B">
              <w:rPr>
                <w:w w:val="80"/>
                <w:sz w:val="20"/>
              </w:rPr>
              <w:t>--header 'content-type: application/json' --url http://fms.fps.co.kr:661</w:t>
            </w:r>
            <w:r w:rsidR="004E68E0">
              <w:rPr>
                <w:w w:val="80"/>
                <w:sz w:val="20"/>
              </w:rPr>
              <w:t>54</w:t>
            </w:r>
            <w:r w:rsidRPr="001B778B">
              <w:rPr>
                <w:w w:val="80"/>
                <w:sz w:val="20"/>
              </w:rPr>
              <w:t>/ --data '{</w:t>
            </w:r>
          </w:p>
          <w:p w14:paraId="34E47290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"msgid": 342423434,</w:t>
            </w:r>
          </w:p>
          <w:p w14:paraId="3B0BC45F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"timestamp": 241129102033,</w:t>
            </w:r>
          </w:p>
          <w:p w14:paraId="4D7943FB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"vehicle_info": {</w:t>
            </w:r>
          </w:p>
          <w:p w14:paraId="4031DB5C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"vin": "1HGBH41JXMN109186",</w:t>
            </w:r>
          </w:p>
          <w:p w14:paraId="53B936D5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"vehicle_type": 16,</w:t>
            </w:r>
          </w:p>
          <w:p w14:paraId="03795E20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"vehicle_lat": 515194040,</w:t>
            </w:r>
          </w:p>
          <w:p w14:paraId="621CB5CF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"vehilce_lng": -1109205</w:t>
            </w:r>
          </w:p>
          <w:p w14:paraId="0277AB48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},</w:t>
            </w:r>
          </w:p>
          <w:p w14:paraId="43F29DE8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"risky_drv": {</w:t>
            </w:r>
          </w:p>
          <w:p w14:paraId="4DA0A254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"ex_speed": 1,</w:t>
            </w:r>
          </w:p>
          <w:p w14:paraId="26804137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"rapid_start": 1,</w:t>
            </w:r>
          </w:p>
          <w:p w14:paraId="2152A683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"sharp_right_turn": 0,</w:t>
            </w:r>
          </w:p>
          <w:p w14:paraId="7ACAA6A9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lastRenderedPageBreak/>
              <w:t xml:space="preserve">        "sharp_u_turn": 1</w:t>
            </w:r>
          </w:p>
          <w:p w14:paraId="4B688EA4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},</w:t>
            </w:r>
          </w:p>
          <w:p w14:paraId="0534FD21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"road_event": {</w:t>
            </w:r>
          </w:p>
          <w:p w14:paraId="5CDF7C68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"road_cond": 1</w:t>
            </w:r>
          </w:p>
          <w:p w14:paraId="04B47C13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},</w:t>
            </w:r>
          </w:p>
          <w:p w14:paraId="1B0893A9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"dms_event": {</w:t>
            </w:r>
          </w:p>
          <w:p w14:paraId="33157B0F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"drowsy_drv": 1,</w:t>
            </w:r>
          </w:p>
          <w:p w14:paraId="5A1EBEEC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    "driver_distraction": 0</w:t>
            </w:r>
          </w:p>
          <w:p w14:paraId="688F40B8" w14:textId="77777777" w:rsidR="001B778B" w:rsidRPr="001B778B" w:rsidRDefault="001B778B" w:rsidP="001B778B">
            <w:pPr>
              <w:rPr>
                <w:w w:val="80"/>
                <w:sz w:val="20"/>
              </w:rPr>
            </w:pPr>
            <w:r w:rsidRPr="001B778B">
              <w:rPr>
                <w:w w:val="80"/>
                <w:sz w:val="20"/>
              </w:rPr>
              <w:t xml:space="preserve">    }</w:t>
            </w:r>
          </w:p>
          <w:p w14:paraId="7D7D3A74" w14:textId="5AB2BCA4" w:rsidR="00C72E23" w:rsidRDefault="001B778B" w:rsidP="001B778B">
            <w:r w:rsidRPr="001B778B">
              <w:rPr>
                <w:w w:val="80"/>
                <w:sz w:val="20"/>
              </w:rPr>
              <w:t>}'</w:t>
            </w:r>
          </w:p>
        </w:tc>
      </w:tr>
    </w:tbl>
    <w:p w14:paraId="488B496F" w14:textId="77777777" w:rsidR="00091FAF" w:rsidRDefault="00091FAF" w:rsidP="00413881"/>
    <w:p w14:paraId="234C6D45" w14:textId="77777777" w:rsidR="003C7534" w:rsidRDefault="003C7534" w:rsidP="003C7534">
      <w:pPr>
        <w:pStyle w:val="a6"/>
        <w:ind w:left="425"/>
        <w:rPr>
          <w:b/>
          <w:sz w:val="32"/>
          <w:szCs w:val="36"/>
        </w:rPr>
      </w:pPr>
    </w:p>
    <w:p w14:paraId="64C16348" w14:textId="77735D97" w:rsidR="002723B4" w:rsidRDefault="002723B4">
      <w:pPr>
        <w:widowControl/>
        <w:wordWrap/>
        <w:autoSpaceDE/>
        <w:autoSpaceDN/>
        <w:rPr>
          <w:b/>
          <w:bCs/>
          <w:sz w:val="32"/>
          <w:szCs w:val="32"/>
        </w:rPr>
      </w:pPr>
    </w:p>
    <w:p w14:paraId="169430AF" w14:textId="77777777" w:rsidR="00C674FA" w:rsidRDefault="00C674FA">
      <w:pPr>
        <w:widowControl/>
        <w:wordWrap/>
        <w:autoSpaceDE/>
        <w:autoSpaceDN/>
        <w:rPr>
          <w:b/>
          <w:bCs/>
          <w:sz w:val="32"/>
          <w:szCs w:val="32"/>
        </w:rPr>
      </w:pPr>
    </w:p>
    <w:p w14:paraId="34F9018E" w14:textId="77777777" w:rsidR="00C674FA" w:rsidRDefault="00C674FA">
      <w:pPr>
        <w:widowControl/>
        <w:wordWrap/>
        <w:autoSpaceDE/>
        <w:autoSpaceDN/>
        <w:rPr>
          <w:b/>
          <w:bCs/>
          <w:sz w:val="32"/>
          <w:szCs w:val="32"/>
        </w:rPr>
      </w:pPr>
    </w:p>
    <w:p w14:paraId="086D129E" w14:textId="77777777" w:rsidR="0064136B" w:rsidRPr="00130771" w:rsidRDefault="0064136B" w:rsidP="002723B4"/>
    <w:sectPr w:rsidR="0064136B" w:rsidRPr="0013077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C7B84" w14:textId="77777777" w:rsidR="00163D81" w:rsidRDefault="00163D81" w:rsidP="00FD55C9">
      <w:pPr>
        <w:spacing w:after="0"/>
      </w:pPr>
      <w:r>
        <w:separator/>
      </w:r>
    </w:p>
  </w:endnote>
  <w:endnote w:type="continuationSeparator" w:id="0">
    <w:p w14:paraId="2972C0AD" w14:textId="77777777" w:rsidR="00163D81" w:rsidRDefault="00163D81" w:rsidP="00FD55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C4109" w14:textId="77777777" w:rsidR="00163D81" w:rsidRDefault="00163D81" w:rsidP="00FD55C9">
      <w:pPr>
        <w:spacing w:after="0"/>
      </w:pPr>
      <w:r>
        <w:separator/>
      </w:r>
    </w:p>
  </w:footnote>
  <w:footnote w:type="continuationSeparator" w:id="0">
    <w:p w14:paraId="039BDE74" w14:textId="77777777" w:rsidR="00163D81" w:rsidRDefault="00163D81" w:rsidP="00FD55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3B30"/>
    <w:multiLevelType w:val="hybridMultilevel"/>
    <w:tmpl w:val="9A50929E"/>
    <w:lvl w:ilvl="0" w:tplc="B310E2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60312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4F3EA0"/>
    <w:multiLevelType w:val="hybridMultilevel"/>
    <w:tmpl w:val="72F45576"/>
    <w:lvl w:ilvl="0" w:tplc="DB7234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7F5F5B"/>
    <w:multiLevelType w:val="hybridMultilevel"/>
    <w:tmpl w:val="3D066FDA"/>
    <w:lvl w:ilvl="0" w:tplc="F2E62844">
      <w:start w:val="1"/>
      <w:numFmt w:val="upperLetter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num w:numId="1" w16cid:durableId="1788163116">
    <w:abstractNumId w:val="1"/>
  </w:num>
  <w:num w:numId="2" w16cid:durableId="748162054">
    <w:abstractNumId w:val="3"/>
  </w:num>
  <w:num w:numId="3" w16cid:durableId="157814640">
    <w:abstractNumId w:val="2"/>
  </w:num>
  <w:num w:numId="4" w16cid:durableId="6260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AD"/>
    <w:rsid w:val="00037A00"/>
    <w:rsid w:val="000807EA"/>
    <w:rsid w:val="00091FAF"/>
    <w:rsid w:val="000F7820"/>
    <w:rsid w:val="00107AF5"/>
    <w:rsid w:val="00130771"/>
    <w:rsid w:val="00163D81"/>
    <w:rsid w:val="00181029"/>
    <w:rsid w:val="001948D1"/>
    <w:rsid w:val="001A46CE"/>
    <w:rsid w:val="001B778B"/>
    <w:rsid w:val="001F460A"/>
    <w:rsid w:val="00234617"/>
    <w:rsid w:val="00234D74"/>
    <w:rsid w:val="00272290"/>
    <w:rsid w:val="002723B4"/>
    <w:rsid w:val="00283E64"/>
    <w:rsid w:val="002A17DB"/>
    <w:rsid w:val="002B296E"/>
    <w:rsid w:val="002B4C19"/>
    <w:rsid w:val="0033419D"/>
    <w:rsid w:val="00341A1D"/>
    <w:rsid w:val="003913A5"/>
    <w:rsid w:val="003C6EAE"/>
    <w:rsid w:val="003C7534"/>
    <w:rsid w:val="00413881"/>
    <w:rsid w:val="0043221B"/>
    <w:rsid w:val="004608A2"/>
    <w:rsid w:val="00473C15"/>
    <w:rsid w:val="0048053C"/>
    <w:rsid w:val="00496100"/>
    <w:rsid w:val="004E68E0"/>
    <w:rsid w:val="00545234"/>
    <w:rsid w:val="00561ABD"/>
    <w:rsid w:val="00577A66"/>
    <w:rsid w:val="005C4604"/>
    <w:rsid w:val="0061032A"/>
    <w:rsid w:val="0061225C"/>
    <w:rsid w:val="00635470"/>
    <w:rsid w:val="0064136B"/>
    <w:rsid w:val="006449BA"/>
    <w:rsid w:val="006821C3"/>
    <w:rsid w:val="006D2198"/>
    <w:rsid w:val="0074748F"/>
    <w:rsid w:val="00761EED"/>
    <w:rsid w:val="00782B6E"/>
    <w:rsid w:val="007C6E6C"/>
    <w:rsid w:val="0085688E"/>
    <w:rsid w:val="00863BC9"/>
    <w:rsid w:val="008F16BA"/>
    <w:rsid w:val="009061F0"/>
    <w:rsid w:val="00916C91"/>
    <w:rsid w:val="009176DB"/>
    <w:rsid w:val="00947EF2"/>
    <w:rsid w:val="00982EA0"/>
    <w:rsid w:val="009B011D"/>
    <w:rsid w:val="009F60EF"/>
    <w:rsid w:val="00A368BB"/>
    <w:rsid w:val="00A67E84"/>
    <w:rsid w:val="00A83922"/>
    <w:rsid w:val="00AF36E1"/>
    <w:rsid w:val="00AF3EA5"/>
    <w:rsid w:val="00B169E5"/>
    <w:rsid w:val="00B26320"/>
    <w:rsid w:val="00B301B0"/>
    <w:rsid w:val="00B611A2"/>
    <w:rsid w:val="00B961AD"/>
    <w:rsid w:val="00BC4783"/>
    <w:rsid w:val="00C54FFC"/>
    <w:rsid w:val="00C674FA"/>
    <w:rsid w:val="00C72E23"/>
    <w:rsid w:val="00C803BA"/>
    <w:rsid w:val="00CA239A"/>
    <w:rsid w:val="00D21E1E"/>
    <w:rsid w:val="00D41FB8"/>
    <w:rsid w:val="00D54510"/>
    <w:rsid w:val="00D65BFE"/>
    <w:rsid w:val="00DC3A01"/>
    <w:rsid w:val="00DF2CCB"/>
    <w:rsid w:val="00DF4E0A"/>
    <w:rsid w:val="00E03830"/>
    <w:rsid w:val="00E03D0B"/>
    <w:rsid w:val="00E2707C"/>
    <w:rsid w:val="00E31744"/>
    <w:rsid w:val="00E40ACE"/>
    <w:rsid w:val="00E45890"/>
    <w:rsid w:val="00E74ADE"/>
    <w:rsid w:val="00E87685"/>
    <w:rsid w:val="00EC346E"/>
    <w:rsid w:val="00ED3316"/>
    <w:rsid w:val="00F05921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63268"/>
  <w15:chartTrackingRefBased/>
  <w15:docId w15:val="{179DB489-5D06-2944-AF79-CFDBFC8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D7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61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6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61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61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61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61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61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61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61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61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61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61A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B961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61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61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61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61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61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61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6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61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61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6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61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61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61A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6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61A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61A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961A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1948D1"/>
    <w:pPr>
      <w:spacing w:after="0" w:line="384" w:lineRule="auto"/>
      <w:jc w:val="both"/>
      <w:textAlignment w:val="baseline"/>
    </w:pPr>
    <w:rPr>
      <w:rFonts w:ascii="KoPub돋움체 Light" w:eastAsia="굴림" w:hAnsi="굴림" w:cs="굴림"/>
      <w:color w:val="000000"/>
      <w:kern w:val="0"/>
      <w:sz w:val="20"/>
      <w:szCs w:val="20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43221B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43221B"/>
    <w:pPr>
      <w:widowControl/>
      <w:wordWrap/>
      <w:autoSpaceDE/>
      <w:autoSpaceDN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43221B"/>
    <w:pPr>
      <w:widowControl/>
      <w:wordWrap/>
      <w:autoSpaceDE/>
      <w:autoSpaceDN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43221B"/>
    <w:pPr>
      <w:widowControl/>
      <w:wordWrap/>
      <w:autoSpaceDE/>
      <w:autoSpaceDN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character" w:styleId="ac">
    <w:name w:val="annotation reference"/>
    <w:basedOn w:val="a0"/>
    <w:uiPriority w:val="99"/>
    <w:semiHidden/>
    <w:unhideWhenUsed/>
    <w:rsid w:val="00D54510"/>
    <w:rPr>
      <w:sz w:val="18"/>
      <w:szCs w:val="18"/>
    </w:rPr>
  </w:style>
  <w:style w:type="paragraph" w:styleId="ad">
    <w:name w:val="annotation text"/>
    <w:basedOn w:val="a"/>
    <w:link w:val="Char3"/>
    <w:uiPriority w:val="99"/>
    <w:unhideWhenUsed/>
    <w:rsid w:val="00D54510"/>
  </w:style>
  <w:style w:type="character" w:customStyle="1" w:styleId="Char3">
    <w:name w:val="메모 텍스트 Char"/>
    <w:basedOn w:val="a0"/>
    <w:link w:val="ad"/>
    <w:uiPriority w:val="99"/>
    <w:rsid w:val="00D54510"/>
  </w:style>
  <w:style w:type="paragraph" w:styleId="ae">
    <w:name w:val="annotation subject"/>
    <w:basedOn w:val="ad"/>
    <w:next w:val="ad"/>
    <w:link w:val="Char4"/>
    <w:uiPriority w:val="99"/>
    <w:semiHidden/>
    <w:unhideWhenUsed/>
    <w:rsid w:val="00D54510"/>
    <w:rPr>
      <w:b/>
      <w:bCs/>
    </w:rPr>
  </w:style>
  <w:style w:type="character" w:customStyle="1" w:styleId="Char4">
    <w:name w:val="메모 주제 Char"/>
    <w:basedOn w:val="Char3"/>
    <w:link w:val="ae"/>
    <w:uiPriority w:val="99"/>
    <w:semiHidden/>
    <w:rsid w:val="00D54510"/>
    <w:rPr>
      <w:b/>
      <w:bCs/>
    </w:rPr>
  </w:style>
  <w:style w:type="paragraph" w:styleId="af">
    <w:name w:val="Balloon Text"/>
    <w:basedOn w:val="a"/>
    <w:link w:val="Char5"/>
    <w:uiPriority w:val="99"/>
    <w:semiHidden/>
    <w:unhideWhenUsed/>
    <w:rsid w:val="00D5451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"/>
    <w:uiPriority w:val="99"/>
    <w:semiHidden/>
    <w:rsid w:val="00D54510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Revision"/>
    <w:hidden/>
    <w:uiPriority w:val="99"/>
    <w:semiHidden/>
    <w:rsid w:val="002B296E"/>
    <w:pPr>
      <w:spacing w:after="0"/>
    </w:pPr>
  </w:style>
  <w:style w:type="character" w:styleId="af1">
    <w:name w:val="Strong"/>
    <w:basedOn w:val="a0"/>
    <w:uiPriority w:val="22"/>
    <w:qFormat/>
    <w:rsid w:val="00545234"/>
    <w:rPr>
      <w:b/>
      <w:bCs/>
    </w:rPr>
  </w:style>
  <w:style w:type="character" w:styleId="af2">
    <w:name w:val="Emphasis"/>
    <w:basedOn w:val="a0"/>
    <w:uiPriority w:val="20"/>
    <w:qFormat/>
    <w:rsid w:val="00545234"/>
    <w:rPr>
      <w:i/>
      <w:iCs/>
    </w:rPr>
  </w:style>
  <w:style w:type="paragraph" w:styleId="af3">
    <w:name w:val="header"/>
    <w:basedOn w:val="a"/>
    <w:link w:val="Char6"/>
    <w:uiPriority w:val="99"/>
    <w:unhideWhenUsed/>
    <w:rsid w:val="00FD55C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3"/>
    <w:uiPriority w:val="99"/>
    <w:rsid w:val="00FD55C9"/>
  </w:style>
  <w:style w:type="paragraph" w:styleId="af4">
    <w:name w:val="footer"/>
    <w:basedOn w:val="a"/>
    <w:link w:val="Char7"/>
    <w:uiPriority w:val="99"/>
    <w:unhideWhenUsed/>
    <w:rsid w:val="00FD55C9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4"/>
    <w:uiPriority w:val="99"/>
    <w:rsid w:val="00FD5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4894B-E003-4325-8A91-E750933D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정한균</dc:creator>
  <cp:keywords/>
  <dc:description/>
  <cp:lastModifiedBy>성동규</cp:lastModifiedBy>
  <cp:revision>5</cp:revision>
  <cp:lastPrinted>2025-01-26T02:02:00Z</cp:lastPrinted>
  <dcterms:created xsi:type="dcterms:W3CDTF">2025-02-19T08:40:00Z</dcterms:created>
  <dcterms:modified xsi:type="dcterms:W3CDTF">2025-02-19T08:43:00Z</dcterms:modified>
</cp:coreProperties>
</file>