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bookmarkStart w:id="0" w:name="_Hlk83822460"/>
      <w:bookmarkEnd w:id="0"/>
    </w:p>
    <w:p w14:paraId="2EC35C8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660121FC"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0B23989B"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413CC0AB" w14:textId="27817576" w:rsidR="00B5552B" w:rsidRPr="00AF0747" w:rsidRDefault="00077E52" w:rsidP="00077E52">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w:t>
      </w:r>
    </w:p>
    <w:p w14:paraId="7436247C" w14:textId="5C22916C" w:rsidR="00FB3D73" w:rsidRPr="00AF0747" w:rsidRDefault="00FB3D73" w:rsidP="00077E52">
      <w:pPr>
        <w:ind w:firstLine="0"/>
        <w:jc w:val="center"/>
        <w:rPr>
          <w:rFonts w:ascii="Times New Roman" w:hAnsi="Times New Roman" w:cs="Times New Roman"/>
          <w:color w:val="000000" w:themeColor="text1"/>
          <w:sz w:val="24"/>
          <w:szCs w:val="24"/>
          <w:lang w:val="en-GB"/>
        </w:rPr>
      </w:pPr>
    </w:p>
    <w:p w14:paraId="3531B720" w14:textId="4A57D667" w:rsidR="00FB3D73" w:rsidRPr="00AF0747" w:rsidRDefault="00FB3D73"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Arturo Díaz, David Montaño, and Samuel Hernández</w:t>
      </w:r>
    </w:p>
    <w:p w14:paraId="26C902D7" w14:textId="1A6A816D"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ITC Department, ICESI University</w:t>
      </w:r>
    </w:p>
    <w:p w14:paraId="22FC0C69" w14:textId="44B04B06"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09687: Algorithms and Data Structures</w:t>
      </w:r>
    </w:p>
    <w:p w14:paraId="3A3AFF8B" w14:textId="24FA0B0F"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Johnatan Garzón Montesdeoca</w:t>
      </w:r>
    </w:p>
    <w:p w14:paraId="27870DA6" w14:textId="032372EC" w:rsidR="00E0078D" w:rsidRPr="00AF0747" w:rsidRDefault="00E0078D" w:rsidP="00077E52">
      <w:pPr>
        <w:ind w:firstLine="0"/>
        <w:jc w:val="center"/>
        <w:rPr>
          <w:rFonts w:ascii="Times New Roman" w:hAnsi="Times New Roman" w:cs="Times New Roman"/>
          <w:color w:val="000000" w:themeColor="text1"/>
          <w:sz w:val="24"/>
          <w:szCs w:val="24"/>
          <w:lang w:val="en-GB"/>
        </w:rPr>
      </w:pPr>
    </w:p>
    <w:p w14:paraId="3C051AC3" w14:textId="77777777" w:rsidR="00F45A50" w:rsidRPr="00AF0747" w:rsidRDefault="00F45A50" w:rsidP="00F45A50">
      <w:pPr>
        <w:ind w:firstLine="0"/>
        <w:rPr>
          <w:rFonts w:ascii="Times New Roman" w:hAnsi="Times New Roman" w:cs="Times New Roman"/>
          <w:color w:val="000000" w:themeColor="text1"/>
          <w:sz w:val="24"/>
          <w:szCs w:val="24"/>
          <w:lang w:val="en-GB"/>
        </w:rPr>
        <w:sectPr w:rsidR="00F45A50" w:rsidRPr="00AF0747">
          <w:headerReference w:type="default" r:id="rId8"/>
          <w:pgSz w:w="12240" w:h="15840"/>
          <w:pgMar w:top="1440" w:right="1440" w:bottom="1440" w:left="1440" w:header="720" w:footer="720" w:gutter="0"/>
          <w:cols w:space="720"/>
          <w:docGrid w:linePitch="360"/>
        </w:sectPr>
      </w:pPr>
    </w:p>
    <w:p w14:paraId="7BC06F87"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F7C5B2A" w14:textId="77777777" w:rsidR="00EB6093" w:rsidRPr="00AF0747" w:rsidRDefault="00EB6093" w:rsidP="00326478">
      <w:pPr>
        <w:ind w:firstLine="0"/>
        <w:rPr>
          <w:rFonts w:ascii="Times New Roman" w:hAnsi="Times New Roman" w:cs="Times New Roman"/>
          <w:b/>
          <w:bCs/>
          <w:color w:val="000000" w:themeColor="text1"/>
          <w:sz w:val="24"/>
          <w:szCs w:val="24"/>
          <w:lang w:val="en-GB"/>
        </w:rPr>
      </w:pPr>
    </w:p>
    <w:p w14:paraId="56696856"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469260EA" w14:textId="02D80B0F" w:rsidR="00EB6093" w:rsidRPr="00AF0747" w:rsidRDefault="00EB6093" w:rsidP="00EB6093">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 Engineering Method</w:t>
      </w:r>
    </w:p>
    <w:p w14:paraId="0BE4DB8F"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16D89B7" w14:textId="4DE37D84" w:rsidR="00E0078D" w:rsidRPr="00AF0747" w:rsidRDefault="00E0078D" w:rsidP="00FB36D2">
      <w:pPr>
        <w:ind w:firstLine="0"/>
        <w:jc w:val="center"/>
        <w:rPr>
          <w:rFonts w:ascii="Times New Roman" w:hAnsi="Times New Roman" w:cs="Times New Roman"/>
          <w:b/>
          <w:bCs/>
          <w:color w:val="000000" w:themeColor="text1"/>
          <w:sz w:val="24"/>
          <w:szCs w:val="24"/>
          <w:lang w:val="en-GB"/>
        </w:rPr>
      </w:pPr>
    </w:p>
    <w:p w14:paraId="4D54118A" w14:textId="71850D10" w:rsidR="00EA34C3" w:rsidRPr="00AF0747" w:rsidRDefault="00D2510A"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AF0747">
        <w:rPr>
          <w:rFonts w:ascii="Times New Roman" w:hAnsi="Times New Roman" w:cs="Times New Roman"/>
          <w:color w:val="000000" w:themeColor="text1"/>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AF0747" w:rsidRDefault="00EA34C3" w:rsidP="00EA34C3">
      <w:pPr>
        <w:pStyle w:val="Heading2"/>
        <w:rPr>
          <w:lang w:val="en-GB"/>
        </w:rPr>
      </w:pPr>
      <w:r w:rsidRPr="00AF0747">
        <w:rPr>
          <w:lang w:val="en-GB"/>
        </w:rPr>
        <w:t>Context of the Problem</w:t>
      </w:r>
    </w:p>
    <w:p w14:paraId="16A1EE3C" w14:textId="290E1A99" w:rsidR="00EA34C3" w:rsidRPr="00AF0747" w:rsidRDefault="00EA34C3"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AF0747" w:rsidRDefault="00E876EF" w:rsidP="00E876EF">
      <w:pPr>
        <w:pStyle w:val="Heading2"/>
        <w:rPr>
          <w:lang w:val="en-GB"/>
        </w:rPr>
      </w:pPr>
      <w:r w:rsidRPr="00AF0747">
        <w:rPr>
          <w:lang w:val="en-GB"/>
        </w:rPr>
        <w:t>Development of the Solution</w:t>
      </w:r>
    </w:p>
    <w:p w14:paraId="46C815FA" w14:textId="40D55DFC" w:rsidR="00326478" w:rsidRPr="00AF0747" w:rsidRDefault="00E876EF"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Based on the description of the engineering method given in the book Introduction to Engineering by Paul Wright, the following </w:t>
      </w:r>
      <w:r w:rsidR="006B1115" w:rsidRPr="00AF0747">
        <w:rPr>
          <w:rFonts w:ascii="Times New Roman" w:hAnsi="Times New Roman" w:cs="Times New Roman"/>
          <w:color w:val="000000" w:themeColor="text1"/>
          <w:sz w:val="24"/>
          <w:szCs w:val="24"/>
          <w:lang w:val="en-GB"/>
        </w:rPr>
        <w:t>flowchart</w:t>
      </w:r>
      <w:r w:rsidRPr="00AF0747">
        <w:rPr>
          <w:rFonts w:ascii="Times New Roman" w:hAnsi="Times New Roman" w:cs="Times New Roman"/>
          <w:color w:val="000000" w:themeColor="text1"/>
          <w:sz w:val="24"/>
          <w:szCs w:val="24"/>
          <w:lang w:val="en-GB"/>
        </w:rPr>
        <w:t xml:space="preserve"> was drawn, and will be followed according to the steps shown in it during the development of the solution.</w:t>
      </w:r>
    </w:p>
    <w:p w14:paraId="55522AEE" w14:textId="370969B5" w:rsidR="00E876EF" w:rsidRPr="00AF0747" w:rsidRDefault="00EB6093" w:rsidP="006B1115">
      <w:pPr>
        <w:pStyle w:val="BodyText"/>
        <w:spacing w:line="240" w:lineRule="auto"/>
        <w:jc w:val="center"/>
        <w:rPr>
          <w:rFonts w:ascii="Times New Roman" w:hAnsi="Times New Roman" w:cs="Times New Roman"/>
          <w:color w:val="000000" w:themeColor="text1"/>
          <w:sz w:val="24"/>
          <w:szCs w:val="24"/>
          <w:lang w:val="en-GB"/>
        </w:rPr>
      </w:pPr>
      <w:r w:rsidRPr="00AF0747">
        <w:rPr>
          <w:noProof/>
          <w:color w:val="000000" w:themeColor="text1"/>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2CC49A93" w:rsidR="00326478" w:rsidRPr="00AF0747" w:rsidRDefault="00326478" w:rsidP="006B1115">
      <w:pPr>
        <w:pStyle w:val="Caption"/>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lang w:val="en-GB"/>
        </w:rPr>
        <w:t xml:space="preserve">Figure </w:t>
      </w:r>
      <w:r w:rsidRPr="00AF0747">
        <w:rPr>
          <w:rFonts w:ascii="Times New Roman" w:hAnsi="Times New Roman" w:cs="Times New Roman"/>
          <w:color w:val="000000" w:themeColor="text1"/>
          <w:lang w:val="en-GB"/>
        </w:rPr>
        <w:fldChar w:fldCharType="begin"/>
      </w:r>
      <w:r w:rsidRPr="00AF0747">
        <w:rPr>
          <w:rFonts w:ascii="Times New Roman" w:hAnsi="Times New Roman" w:cs="Times New Roman"/>
          <w:color w:val="000000" w:themeColor="text1"/>
          <w:lang w:val="en-GB"/>
        </w:rPr>
        <w:instrText xml:space="preserve"> SEQ Figure \* ARABIC </w:instrText>
      </w:r>
      <w:r w:rsidRPr="00AF0747">
        <w:rPr>
          <w:rFonts w:ascii="Times New Roman" w:hAnsi="Times New Roman" w:cs="Times New Roman"/>
          <w:color w:val="000000" w:themeColor="text1"/>
          <w:lang w:val="en-GB"/>
        </w:rPr>
        <w:fldChar w:fldCharType="separate"/>
      </w:r>
      <w:r w:rsidR="00E839C9" w:rsidRPr="00AF0747">
        <w:rPr>
          <w:rFonts w:ascii="Times New Roman" w:hAnsi="Times New Roman" w:cs="Times New Roman"/>
          <w:noProof/>
          <w:color w:val="000000" w:themeColor="text1"/>
          <w:lang w:val="en-GB"/>
        </w:rPr>
        <w:t>1</w:t>
      </w:r>
      <w:r w:rsidRPr="00AF0747">
        <w:rPr>
          <w:rFonts w:ascii="Times New Roman" w:hAnsi="Times New Roman" w:cs="Times New Roman"/>
          <w:color w:val="000000" w:themeColor="text1"/>
          <w:lang w:val="en-GB"/>
        </w:rPr>
        <w:fldChar w:fldCharType="end"/>
      </w:r>
      <w:r w:rsidRPr="00AF0747">
        <w:rPr>
          <w:rFonts w:ascii="Times New Roman" w:hAnsi="Times New Roman" w:cs="Times New Roman"/>
          <w:color w:val="000000" w:themeColor="text1"/>
          <w:lang w:val="en-GB"/>
        </w:rPr>
        <w:t>.</w:t>
      </w:r>
      <w:r w:rsidR="006B1115" w:rsidRPr="00AF0747">
        <w:rPr>
          <w:rFonts w:ascii="Times New Roman" w:hAnsi="Times New Roman" w:cs="Times New Roman"/>
          <w:color w:val="000000" w:themeColor="text1"/>
          <w:lang w:val="en-GB"/>
        </w:rPr>
        <w:t xml:space="preserve"> Flowchart representing The Engineering Method proposed by Paul Wright.</w:t>
      </w:r>
    </w:p>
    <w:p w14:paraId="7A1A12C9" w14:textId="4F9199C6" w:rsidR="00EB6093" w:rsidRPr="00AF0747" w:rsidRDefault="0064449E"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w:t>
      </w:r>
      <w:r w:rsidR="001001AE" w:rsidRPr="00AF0747">
        <w:rPr>
          <w:rFonts w:ascii="Times New Roman" w:hAnsi="Times New Roman" w:cs="Times New Roman"/>
          <w:color w:val="000000" w:themeColor="text1"/>
          <w:sz w:val="24"/>
          <w:szCs w:val="24"/>
          <w:lang w:val="en-GB"/>
        </w:rPr>
        <w:t xml:space="preserve"> steps shown in figure 1 are elaborated in </w:t>
      </w:r>
      <w:r w:rsidRPr="00AF0747">
        <w:rPr>
          <w:rFonts w:ascii="Times New Roman" w:hAnsi="Times New Roman" w:cs="Times New Roman"/>
          <w:color w:val="000000" w:themeColor="text1"/>
          <w:sz w:val="24"/>
          <w:szCs w:val="24"/>
          <w:lang w:val="en-GB"/>
        </w:rPr>
        <w:t>detail</w:t>
      </w:r>
      <w:r w:rsidR="001001AE" w:rsidRPr="00AF0747">
        <w:rPr>
          <w:rFonts w:ascii="Times New Roman" w:hAnsi="Times New Roman" w:cs="Times New Roman"/>
          <w:color w:val="000000" w:themeColor="text1"/>
          <w:sz w:val="24"/>
          <w:szCs w:val="24"/>
          <w:lang w:val="en-GB"/>
        </w:rPr>
        <w:t xml:space="preserve"> following up.</w:t>
      </w:r>
    </w:p>
    <w:p w14:paraId="16BE5D3D" w14:textId="5C79FDAD" w:rsidR="00091518" w:rsidRPr="00AF0747" w:rsidRDefault="001001AE" w:rsidP="00091518">
      <w:pPr>
        <w:pStyle w:val="Heading2"/>
        <w:rPr>
          <w:lang w:val="en-GB"/>
        </w:rPr>
      </w:pPr>
      <w:r w:rsidRPr="00AF0747">
        <w:rPr>
          <w:lang w:val="en-GB"/>
        </w:rPr>
        <w:t>Identifying the Problem</w:t>
      </w:r>
    </w:p>
    <w:p w14:paraId="4F05BB13" w14:textId="024D8BB5" w:rsidR="00091518" w:rsidRPr="00AF0747" w:rsidRDefault="00091518" w:rsidP="00091518">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Identifying symptoms and necessities</w:t>
      </w:r>
    </w:p>
    <w:p w14:paraId="73F54A6F" w14:textId="622F4CF5" w:rsidR="00091518" w:rsidRPr="00AF0747" w:rsidRDefault="0054506B"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The app should be able to show </w:t>
      </w:r>
      <w:r w:rsidR="0092085C" w:rsidRPr="00AF0747">
        <w:rPr>
          <w:rFonts w:ascii="Times New Roman" w:hAnsi="Times New Roman" w:cs="Times New Roman"/>
          <w:color w:val="000000" w:themeColor="text1"/>
          <w:sz w:val="24"/>
          <w:szCs w:val="24"/>
          <w:lang w:val="en-GB"/>
        </w:rPr>
        <w:t>each player’s most relevant information</w:t>
      </w:r>
    </w:p>
    <w:p w14:paraId="4BA82BDE" w14:textId="6869368B" w:rsidR="0092085C" w:rsidRPr="00AF0747" w:rsidRDefault="0092085C"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w:t>
      </w:r>
      <w:r w:rsidR="00FC08C1" w:rsidRPr="00AF0747">
        <w:rPr>
          <w:rFonts w:ascii="Times New Roman" w:hAnsi="Times New Roman" w:cs="Times New Roman"/>
          <w:color w:val="000000" w:themeColor="text1"/>
          <w:sz w:val="24"/>
          <w:szCs w:val="24"/>
          <w:lang w:val="en-GB"/>
        </w:rPr>
        <w:t xml:space="preserve"> to quickly fetch and store data from search queries</w:t>
      </w:r>
    </w:p>
    <w:p w14:paraId="275E4FDC" w14:textId="5EAA6C38" w:rsidR="00FC08C1" w:rsidRPr="00AF0747" w:rsidRDefault="00FC08C1"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 to store large amount of data in one action effectively timewise and memory-wise</w:t>
      </w:r>
    </w:p>
    <w:p w14:paraId="5483C33F" w14:textId="11D6CC2E" w:rsidR="00AD2853" w:rsidRPr="00AF0747" w:rsidRDefault="00FC08C1" w:rsidP="00AD2853">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GUI based</w:t>
      </w:r>
      <w:r w:rsidR="00AD2853" w:rsidRPr="00AF0747">
        <w:rPr>
          <w:rFonts w:ascii="Times New Roman" w:hAnsi="Times New Roman" w:cs="Times New Roman"/>
          <w:color w:val="000000" w:themeColor="text1"/>
          <w:sz w:val="24"/>
          <w:szCs w:val="24"/>
          <w:lang w:val="en-GB"/>
        </w:rPr>
        <w:t>, but should also be able to take file input such as CSV files</w:t>
      </w:r>
    </w:p>
    <w:p w14:paraId="7863AB91" w14:textId="52B73990" w:rsidR="00AD2853" w:rsidRPr="00AF0747" w:rsidRDefault="00AD2853" w:rsidP="00AD2853">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Definition of the Problem</w:t>
      </w:r>
    </w:p>
    <w:p w14:paraId="5A283189" w14:textId="7A8AD29F" w:rsidR="00AD2853" w:rsidRPr="00AF0747" w:rsidRDefault="00C90D47" w:rsidP="00AD2853">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AF0747" w:rsidRDefault="00AB3FEF" w:rsidP="00AB3FEF">
      <w:pPr>
        <w:pStyle w:val="Heading2"/>
        <w:rPr>
          <w:lang w:val="en-GB"/>
        </w:rPr>
      </w:pPr>
      <w:r w:rsidRPr="00AF0747">
        <w:rPr>
          <w:lang w:val="en-GB"/>
        </w:rPr>
        <w:lastRenderedPageBreak/>
        <w:t>Information Gathering</w:t>
      </w:r>
    </w:p>
    <w:p w14:paraId="31B8B207" w14:textId="41955318" w:rsidR="00AB3FEF" w:rsidRPr="00AF0747" w:rsidRDefault="00AB3FEF" w:rsidP="00AB3F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Given the technological context of the solutions to be proposed, the following terms must be defined prior to anything:</w:t>
      </w:r>
    </w:p>
    <w:p w14:paraId="3C3B1512" w14:textId="5ECB22AC"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Software</w:t>
      </w:r>
      <w:r w:rsidRPr="00AF0747">
        <w:rPr>
          <w:rFonts w:ascii="Times New Roman" w:hAnsi="Times New Roman" w:cs="Times New Roman"/>
          <w:color w:val="000000" w:themeColor="text1"/>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Simulation Software</w:t>
      </w:r>
      <w:r w:rsidRPr="00AF0747">
        <w:rPr>
          <w:rFonts w:ascii="Times New Roman" w:hAnsi="Times New Roman" w:cs="Times New Roman"/>
          <w:color w:val="000000" w:themeColor="text1"/>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Graphical User Interface (GUI)</w:t>
      </w:r>
      <w:r w:rsidRPr="00AF0747">
        <w:rPr>
          <w:rFonts w:ascii="Times New Roman" w:hAnsi="Times New Roman" w:cs="Times New Roman"/>
          <w:color w:val="000000" w:themeColor="text1"/>
          <w:sz w:val="24"/>
          <w:szCs w:val="24"/>
          <w:lang w:val="en-GB"/>
        </w:rPr>
        <w:t>: A graphical user interface (GUI by its English acronym) is a program or environment that manages the interaction with the user basing itself on visual relations such as icons, menus, or pointers.</w:t>
      </w:r>
    </w:p>
    <w:p w14:paraId="481D5842" w14:textId="1469D839"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Now, we need to define the terms relevant to the context of the problem: Basketball. </w:t>
      </w:r>
      <w:r w:rsidR="00CA609F" w:rsidRPr="00AF0747">
        <w:rPr>
          <w:rFonts w:ascii="Times New Roman" w:hAnsi="Times New Roman" w:cs="Times New Roman"/>
          <w:color w:val="000000" w:themeColor="text1"/>
          <w:sz w:val="24"/>
          <w:szCs w:val="24"/>
          <w:lang w:val="en-GB"/>
        </w:rPr>
        <w:t xml:space="preserve">Since the application requires to show the most relevant statistics for each player, we need to first understand and delimit which are these aforementioned stats. </w:t>
      </w:r>
      <w:r w:rsidR="00BC37DC" w:rsidRPr="00AF0747">
        <w:rPr>
          <w:rFonts w:ascii="Times New Roman" w:hAnsi="Times New Roman" w:cs="Times New Roman"/>
          <w:color w:val="000000" w:themeColor="text1"/>
          <w:sz w:val="24"/>
          <w:szCs w:val="24"/>
          <w:lang w:val="en-GB"/>
        </w:rPr>
        <w:t>Apart from name, team, position, and age; p</w:t>
      </w:r>
      <w:r w:rsidR="00154541" w:rsidRPr="00AF0747">
        <w:rPr>
          <w:rFonts w:ascii="Times New Roman" w:hAnsi="Times New Roman" w:cs="Times New Roman"/>
          <w:color w:val="000000" w:themeColor="text1"/>
          <w:sz w:val="24"/>
          <w:szCs w:val="24"/>
          <w:lang w:val="en-GB"/>
        </w:rPr>
        <w:t xml:space="preserve">roject </w:t>
      </w:r>
      <w:r w:rsidR="00154541" w:rsidRPr="00AF0747">
        <w:rPr>
          <w:rFonts w:ascii="Times New Roman" w:hAnsi="Times New Roman" w:cs="Times New Roman"/>
          <w:i/>
          <w:iCs/>
          <w:color w:val="000000" w:themeColor="text1"/>
          <w:sz w:val="24"/>
          <w:szCs w:val="24"/>
          <w:lang w:val="en-GB"/>
        </w:rPr>
        <w:t>Five Thirty Eight</w:t>
      </w:r>
      <w:r w:rsidR="00154541" w:rsidRPr="00AF0747">
        <w:rPr>
          <w:rFonts w:ascii="Times New Roman" w:hAnsi="Times New Roman" w:cs="Times New Roman"/>
          <w:color w:val="000000" w:themeColor="text1"/>
          <w:sz w:val="24"/>
          <w:szCs w:val="24"/>
          <w:lang w:val="en-GB"/>
        </w:rPr>
        <w:t xml:space="preserve"> breaks </w:t>
      </w:r>
      <w:r w:rsidR="00BC37DC" w:rsidRPr="00AF0747">
        <w:rPr>
          <w:rFonts w:ascii="Times New Roman" w:hAnsi="Times New Roman" w:cs="Times New Roman"/>
          <w:color w:val="000000" w:themeColor="text1"/>
          <w:sz w:val="24"/>
          <w:szCs w:val="24"/>
          <w:lang w:val="en-GB"/>
        </w:rPr>
        <w:t>each player’s</w:t>
      </w:r>
      <w:r w:rsidR="00154541" w:rsidRPr="00AF0747">
        <w:rPr>
          <w:rFonts w:ascii="Times New Roman" w:hAnsi="Times New Roman" w:cs="Times New Roman"/>
          <w:color w:val="000000" w:themeColor="text1"/>
          <w:sz w:val="24"/>
          <w:szCs w:val="24"/>
          <w:lang w:val="en-GB"/>
        </w:rPr>
        <w:t xml:space="preserve"> stats into 5 major categories: vitals, corresponding to weight, height, and the draft position</w:t>
      </w:r>
      <w:r w:rsidR="00AD5831" w:rsidRPr="00AF0747">
        <w:rPr>
          <w:rFonts w:ascii="Times New Roman" w:hAnsi="Times New Roman" w:cs="Times New Roman"/>
          <w:color w:val="000000" w:themeColor="text1"/>
          <w:sz w:val="24"/>
          <w:szCs w:val="24"/>
          <w:lang w:val="en-GB"/>
        </w:rPr>
        <w:t xml:space="preserve"> (on the year they were drafted); scoring, divided into True Shooting Percentage, Free Throw Percentage, and Usage Percentage; Tendencies, which correspond to the frequency </w:t>
      </w:r>
      <w:r w:rsidR="003717A1" w:rsidRPr="00AF0747">
        <w:rPr>
          <w:rFonts w:ascii="Times New Roman" w:hAnsi="Times New Roman" w:cs="Times New Roman"/>
          <w:color w:val="000000" w:themeColor="text1"/>
          <w:sz w:val="24"/>
          <w:szCs w:val="24"/>
          <w:lang w:val="en-GB"/>
        </w:rPr>
        <w:t>of 3</w:t>
      </w:r>
      <w:r w:rsidR="00943201" w:rsidRPr="00AF0747">
        <w:rPr>
          <w:rFonts w:ascii="Times New Roman" w:hAnsi="Times New Roman" w:cs="Times New Roman"/>
          <w:color w:val="000000" w:themeColor="text1"/>
          <w:sz w:val="24"/>
          <w:szCs w:val="24"/>
          <w:lang w:val="en-GB"/>
        </w:rPr>
        <w:t>-</w:t>
      </w:r>
      <w:r w:rsidR="003717A1" w:rsidRPr="00AF0747">
        <w:rPr>
          <w:rFonts w:ascii="Times New Roman" w:hAnsi="Times New Roman" w:cs="Times New Roman"/>
          <w:color w:val="000000" w:themeColor="text1"/>
          <w:sz w:val="24"/>
          <w:szCs w:val="24"/>
          <w:lang w:val="en-GB"/>
        </w:rPr>
        <w:t>point and free throws; ball handling, which are the assists and turnover percentages; and defence and rebounding, broken into the rebound, block, and steal percentages, and a defensive +/- number, corresponding to their 2019 RAPTOR model</w:t>
      </w:r>
      <w:r w:rsidR="00E6342B"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536354329"/>
          <w:citation/>
        </w:sdtPr>
        <w:sdtEndPr/>
        <w:sdtContent>
          <w:r w:rsidR="00E6342B" w:rsidRPr="00AF0747">
            <w:rPr>
              <w:rFonts w:ascii="Times New Roman" w:hAnsi="Times New Roman" w:cs="Times New Roman"/>
              <w:color w:val="000000" w:themeColor="text1"/>
              <w:sz w:val="24"/>
              <w:szCs w:val="24"/>
              <w:lang w:val="en-GB"/>
            </w:rPr>
            <w:fldChar w:fldCharType="begin"/>
          </w:r>
          <w:r w:rsidR="00E6342B" w:rsidRPr="00AF0747">
            <w:rPr>
              <w:rFonts w:ascii="Times New Roman" w:hAnsi="Times New Roman" w:cs="Times New Roman"/>
              <w:color w:val="000000" w:themeColor="text1"/>
              <w:sz w:val="24"/>
              <w:szCs w:val="24"/>
              <w:lang w:val="en-US"/>
            </w:rPr>
            <w:instrText xml:space="preserve"> CITATION Fiv21 \l 9226 </w:instrText>
          </w:r>
          <w:r w:rsidR="00E6342B"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E6342B" w:rsidRPr="00AF0747">
            <w:rPr>
              <w:rFonts w:ascii="Times New Roman" w:hAnsi="Times New Roman" w:cs="Times New Roman"/>
              <w:color w:val="000000" w:themeColor="text1"/>
              <w:sz w:val="24"/>
              <w:szCs w:val="24"/>
              <w:lang w:val="en-GB"/>
            </w:rPr>
            <w:fldChar w:fldCharType="end"/>
          </w:r>
        </w:sdtContent>
      </w:sdt>
      <w:r w:rsidR="00E6342B" w:rsidRPr="00AF0747">
        <w:rPr>
          <w:rFonts w:ascii="Times New Roman" w:hAnsi="Times New Roman" w:cs="Times New Roman"/>
          <w:color w:val="000000" w:themeColor="text1"/>
          <w:sz w:val="24"/>
          <w:szCs w:val="24"/>
          <w:lang w:val="en-GB"/>
        </w:rPr>
        <w:t>.</w:t>
      </w:r>
    </w:p>
    <w:p w14:paraId="4EF27AE5" w14:textId="6B890A53" w:rsidR="00E04A20" w:rsidRPr="00AF0747" w:rsidRDefault="00E04A20"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lastRenderedPageBreak/>
        <w:t xml:space="preserve">Additionally, the model they use to rate the players also provides a category for the player </w:t>
      </w:r>
      <w:r w:rsidR="0017468A" w:rsidRPr="00AF0747">
        <w:rPr>
          <w:rFonts w:ascii="Times New Roman" w:hAnsi="Times New Roman" w:cs="Times New Roman"/>
          <w:color w:val="000000" w:themeColor="text1"/>
          <w:sz w:val="24"/>
          <w:szCs w:val="24"/>
          <w:lang w:val="en-GB"/>
        </w:rPr>
        <w:t xml:space="preserve">(the exact way the categories is rather loosely understood by us at the time of writing), divided from our understanding as such: </w:t>
      </w:r>
      <w:r w:rsidR="0017468A" w:rsidRPr="00AF0747">
        <w:rPr>
          <w:rFonts w:ascii="Times New Roman" w:hAnsi="Times New Roman" w:cs="Times New Roman"/>
          <w:i/>
          <w:iCs/>
          <w:color w:val="000000" w:themeColor="text1"/>
          <w:sz w:val="24"/>
          <w:szCs w:val="24"/>
          <w:lang w:val="en-GB"/>
        </w:rPr>
        <w:t>prospect</w:t>
      </w:r>
      <w:r w:rsidR="0017468A" w:rsidRPr="00AF0747">
        <w:rPr>
          <w:rFonts w:ascii="Times New Roman" w:hAnsi="Times New Roman" w:cs="Times New Roman"/>
          <w:color w:val="000000" w:themeColor="text1"/>
          <w:sz w:val="24"/>
          <w:szCs w:val="24"/>
          <w:lang w:val="en-GB"/>
        </w:rPr>
        <w:t xml:space="preserve"> (good and OK), </w:t>
      </w:r>
      <w:r w:rsidR="0017468A" w:rsidRPr="00AF0747">
        <w:rPr>
          <w:rFonts w:ascii="Times New Roman" w:hAnsi="Times New Roman" w:cs="Times New Roman"/>
          <w:i/>
          <w:iCs/>
          <w:color w:val="000000" w:themeColor="text1"/>
          <w:sz w:val="24"/>
          <w:szCs w:val="24"/>
          <w:lang w:val="en-GB"/>
        </w:rPr>
        <w:t>starters</w:t>
      </w:r>
      <w:r w:rsidR="0017468A" w:rsidRPr="00AF0747">
        <w:rPr>
          <w:rFonts w:ascii="Times New Roman" w:hAnsi="Times New Roman" w:cs="Times New Roman"/>
          <w:color w:val="000000" w:themeColor="text1"/>
          <w:sz w:val="24"/>
          <w:szCs w:val="24"/>
          <w:lang w:val="en-GB"/>
        </w:rPr>
        <w:t xml:space="preserve"> (good and average), and several special categories consisting in </w:t>
      </w:r>
      <w:r w:rsidR="0017468A" w:rsidRPr="00AF0747">
        <w:rPr>
          <w:rFonts w:ascii="Times New Roman" w:hAnsi="Times New Roman" w:cs="Times New Roman"/>
          <w:i/>
          <w:iCs/>
          <w:color w:val="000000" w:themeColor="text1"/>
          <w:sz w:val="24"/>
          <w:szCs w:val="24"/>
          <w:lang w:val="en-GB"/>
        </w:rPr>
        <w:t>all-star</w:t>
      </w:r>
      <w:r w:rsidR="0017468A" w:rsidRPr="00AF0747">
        <w:rPr>
          <w:rFonts w:ascii="Times New Roman" w:hAnsi="Times New Roman" w:cs="Times New Roman"/>
          <w:color w:val="000000" w:themeColor="text1"/>
          <w:sz w:val="24"/>
          <w:szCs w:val="24"/>
          <w:lang w:val="en-GB"/>
        </w:rPr>
        <w:t xml:space="preserve">, </w:t>
      </w:r>
      <w:r w:rsidR="0017468A" w:rsidRPr="00AF0747">
        <w:rPr>
          <w:rFonts w:ascii="Times New Roman" w:hAnsi="Times New Roman" w:cs="Times New Roman"/>
          <w:i/>
          <w:iCs/>
          <w:color w:val="000000" w:themeColor="text1"/>
          <w:sz w:val="24"/>
          <w:szCs w:val="24"/>
          <w:lang w:val="en-GB"/>
        </w:rPr>
        <w:t>Future all-</w:t>
      </w:r>
      <w:r w:rsidR="0017468A" w:rsidRPr="00AF0747">
        <w:rPr>
          <w:rFonts w:ascii="Times New Roman" w:hAnsi="Times New Roman" w:cs="Times New Roman"/>
          <w:color w:val="000000" w:themeColor="text1"/>
          <w:sz w:val="24"/>
          <w:szCs w:val="24"/>
          <w:lang w:val="en-GB"/>
        </w:rPr>
        <w:t xml:space="preserve">star, </w:t>
      </w:r>
      <w:r w:rsidR="0017468A" w:rsidRPr="00AF0747">
        <w:rPr>
          <w:rFonts w:ascii="Times New Roman" w:hAnsi="Times New Roman" w:cs="Times New Roman"/>
          <w:i/>
          <w:iCs/>
          <w:color w:val="000000" w:themeColor="text1"/>
          <w:sz w:val="24"/>
          <w:szCs w:val="24"/>
          <w:lang w:val="en-GB"/>
        </w:rPr>
        <w:t>MVP-candidate</w:t>
      </w:r>
      <w:r w:rsidR="0017468A" w:rsidRPr="00AF0747">
        <w:rPr>
          <w:rFonts w:ascii="Times New Roman" w:hAnsi="Times New Roman" w:cs="Times New Roman"/>
          <w:color w:val="000000" w:themeColor="text1"/>
          <w:sz w:val="24"/>
          <w:szCs w:val="24"/>
          <w:lang w:val="en-GB"/>
        </w:rPr>
        <w:t xml:space="preserve">, </w:t>
      </w:r>
      <w:r w:rsidR="007474ED" w:rsidRPr="00AF0747">
        <w:rPr>
          <w:rFonts w:ascii="Times New Roman" w:hAnsi="Times New Roman" w:cs="Times New Roman"/>
          <w:i/>
          <w:iCs/>
          <w:color w:val="000000" w:themeColor="text1"/>
          <w:sz w:val="24"/>
          <w:szCs w:val="24"/>
          <w:lang w:val="en-GB"/>
        </w:rPr>
        <w:t>key role player</w:t>
      </w:r>
      <w:r w:rsidR="007474ED" w:rsidRPr="00AF0747">
        <w:rPr>
          <w:rFonts w:ascii="Times New Roman" w:hAnsi="Times New Roman" w:cs="Times New Roman"/>
          <w:color w:val="000000" w:themeColor="text1"/>
          <w:sz w:val="24"/>
          <w:szCs w:val="24"/>
          <w:lang w:val="en-GB"/>
        </w:rPr>
        <w:t>,</w:t>
      </w:r>
      <w:r w:rsidR="007474ED" w:rsidRPr="00AF0747">
        <w:rPr>
          <w:rFonts w:ascii="Times New Roman" w:hAnsi="Times New Roman" w:cs="Times New Roman"/>
          <w:i/>
          <w:iCs/>
          <w:color w:val="000000" w:themeColor="text1"/>
          <w:sz w:val="24"/>
          <w:szCs w:val="24"/>
          <w:lang w:val="en-GB"/>
        </w:rPr>
        <w:t xml:space="preserve"> up-and-comer</w:t>
      </w:r>
      <w:r w:rsidR="007474ED" w:rsidRPr="00AF0747">
        <w:rPr>
          <w:rFonts w:ascii="Times New Roman" w:hAnsi="Times New Roman" w:cs="Times New Roman"/>
          <w:color w:val="000000" w:themeColor="text1"/>
          <w:sz w:val="24"/>
          <w:szCs w:val="24"/>
          <w:lang w:val="en-GB"/>
        </w:rPr>
        <w:t xml:space="preserve">, and finally, </w:t>
      </w:r>
      <w:r w:rsidR="007474ED" w:rsidRPr="00AF0747">
        <w:rPr>
          <w:rFonts w:ascii="Times New Roman" w:hAnsi="Times New Roman" w:cs="Times New Roman"/>
          <w:i/>
          <w:iCs/>
          <w:color w:val="000000" w:themeColor="text1"/>
          <w:sz w:val="24"/>
          <w:szCs w:val="24"/>
          <w:lang w:val="en-GB"/>
        </w:rPr>
        <w:t>scrappy-veteran</w:t>
      </w:r>
      <w:r w:rsidR="007474ED" w:rsidRPr="00AF0747">
        <w:rPr>
          <w:rFonts w:ascii="Times New Roman" w:hAnsi="Times New Roman" w:cs="Times New Roman"/>
          <w:color w:val="000000" w:themeColor="text1"/>
          <w:sz w:val="24"/>
          <w:szCs w:val="24"/>
          <w:lang w:val="en-GB"/>
        </w:rPr>
        <w:t xml:space="preserve">. The metric they use to weight the averages in the previous paragraph depends on whether or not the player is a prospect, and therefore a rookie, in which case an “Adjusted College Statistics” measurement is used. Be the player not a rookie, then a weighted average is used taking the last 3 seasons into account </w:t>
      </w:r>
      <w:sdt>
        <w:sdtPr>
          <w:rPr>
            <w:rFonts w:ascii="Times New Roman" w:hAnsi="Times New Roman" w:cs="Times New Roman"/>
            <w:color w:val="000000" w:themeColor="text1"/>
            <w:sz w:val="24"/>
            <w:szCs w:val="24"/>
            <w:lang w:val="en-GB"/>
          </w:rPr>
          <w:id w:val="2052194547"/>
          <w:citation/>
        </w:sdtPr>
        <w:sdtEndPr/>
        <w:sdtContent>
          <w:r w:rsidR="007474ED" w:rsidRPr="00AF0747">
            <w:rPr>
              <w:rFonts w:ascii="Times New Roman" w:hAnsi="Times New Roman" w:cs="Times New Roman"/>
              <w:color w:val="000000" w:themeColor="text1"/>
              <w:sz w:val="24"/>
              <w:szCs w:val="24"/>
              <w:lang w:val="en-GB"/>
            </w:rPr>
            <w:fldChar w:fldCharType="begin"/>
          </w:r>
          <w:r w:rsidR="007474ED" w:rsidRPr="00AF0747">
            <w:rPr>
              <w:rFonts w:ascii="Times New Roman" w:hAnsi="Times New Roman" w:cs="Times New Roman"/>
              <w:color w:val="000000" w:themeColor="text1"/>
              <w:sz w:val="24"/>
              <w:szCs w:val="24"/>
              <w:lang w:val="en-US"/>
            </w:rPr>
            <w:instrText xml:space="preserve"> CITATION Fiv21 \l 9226 </w:instrText>
          </w:r>
          <w:r w:rsidR="007474ED"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7474ED" w:rsidRPr="00AF0747">
            <w:rPr>
              <w:rFonts w:ascii="Times New Roman" w:hAnsi="Times New Roman" w:cs="Times New Roman"/>
              <w:color w:val="000000" w:themeColor="text1"/>
              <w:sz w:val="24"/>
              <w:szCs w:val="24"/>
              <w:lang w:val="en-GB"/>
            </w:rPr>
            <w:fldChar w:fldCharType="end"/>
          </w:r>
        </w:sdtContent>
      </w:sdt>
      <w:r w:rsidR="007474ED" w:rsidRPr="00AF0747">
        <w:rPr>
          <w:rFonts w:ascii="Times New Roman" w:hAnsi="Times New Roman" w:cs="Times New Roman"/>
          <w:color w:val="000000" w:themeColor="text1"/>
          <w:sz w:val="24"/>
          <w:szCs w:val="24"/>
          <w:lang w:val="en-GB"/>
        </w:rPr>
        <w:t>.</w:t>
      </w:r>
    </w:p>
    <w:p w14:paraId="53CCC3A4" w14:textId="74BD8779" w:rsidR="009F36B6" w:rsidRPr="00AF0747" w:rsidRDefault="009F36B6"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Several other useful statistics are listed and defined in the website </w:t>
      </w:r>
      <w:r w:rsidRPr="00AF0747">
        <w:rPr>
          <w:rFonts w:ascii="Times New Roman" w:hAnsi="Times New Roman" w:cs="Times New Roman"/>
          <w:i/>
          <w:iCs/>
          <w:color w:val="000000" w:themeColor="text1"/>
          <w:sz w:val="24"/>
          <w:szCs w:val="24"/>
          <w:lang w:val="en-GB"/>
        </w:rPr>
        <w:t>Basketball References</w:t>
      </w:r>
      <w:r w:rsidRPr="00AF0747">
        <w:rPr>
          <w:rFonts w:ascii="Times New Roman" w:hAnsi="Times New Roman" w:cs="Times New Roman"/>
          <w:color w:val="000000" w:themeColor="text1"/>
          <w:sz w:val="24"/>
          <w:szCs w:val="24"/>
          <w:lang w:val="en-GB"/>
        </w:rPr>
        <w:t>, as well as their respective formulas and abbreviations</w:t>
      </w:r>
      <w:r w:rsidR="00624FBF"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1897506238"/>
          <w:citation/>
        </w:sdtPr>
        <w:sdtEndPr/>
        <w:sdtContent>
          <w:r w:rsidR="00624FBF" w:rsidRPr="00AF0747">
            <w:rPr>
              <w:rFonts w:ascii="Times New Roman" w:hAnsi="Times New Roman" w:cs="Times New Roman"/>
              <w:color w:val="000000" w:themeColor="text1"/>
              <w:sz w:val="24"/>
              <w:szCs w:val="24"/>
              <w:lang w:val="en-GB"/>
            </w:rPr>
            <w:fldChar w:fldCharType="begin"/>
          </w:r>
          <w:r w:rsidR="00624FBF" w:rsidRPr="00AF0747">
            <w:rPr>
              <w:rFonts w:ascii="Times New Roman" w:hAnsi="Times New Roman" w:cs="Times New Roman"/>
              <w:color w:val="000000" w:themeColor="text1"/>
              <w:sz w:val="24"/>
              <w:szCs w:val="24"/>
              <w:lang w:val="en-US"/>
            </w:rPr>
            <w:instrText xml:space="preserve"> CITATION Spo \l 9226 </w:instrText>
          </w:r>
          <w:r w:rsidR="00624FBF"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(Sports Reference LLC, n.d.)</w:t>
          </w:r>
          <w:r w:rsidR="00624FBF" w:rsidRPr="00AF0747">
            <w:rPr>
              <w:rFonts w:ascii="Times New Roman" w:hAnsi="Times New Roman" w:cs="Times New Roman"/>
              <w:color w:val="000000" w:themeColor="text1"/>
              <w:sz w:val="24"/>
              <w:szCs w:val="24"/>
              <w:lang w:val="en-GB"/>
            </w:rPr>
            <w:fldChar w:fldCharType="end"/>
          </w:r>
        </w:sdtContent>
      </w:sdt>
      <w:r w:rsidRPr="00AF0747">
        <w:rPr>
          <w:rFonts w:ascii="Times New Roman" w:hAnsi="Times New Roman" w:cs="Times New Roman"/>
          <w:color w:val="000000" w:themeColor="text1"/>
          <w:sz w:val="24"/>
          <w:szCs w:val="24"/>
          <w:lang w:val="en-GB"/>
        </w:rPr>
        <w:t xml:space="preserve">. With this in mind, the following terms are deemed as relevant </w:t>
      </w:r>
      <w:r w:rsidR="00DB60FF" w:rsidRPr="00AF0747">
        <w:rPr>
          <w:rFonts w:ascii="Times New Roman" w:hAnsi="Times New Roman" w:cs="Times New Roman"/>
          <w:color w:val="000000" w:themeColor="text1"/>
          <w:sz w:val="24"/>
          <w:szCs w:val="24"/>
          <w:lang w:val="en-GB"/>
        </w:rPr>
        <w:t>to define for</w:t>
      </w:r>
      <w:r w:rsidRPr="00AF0747">
        <w:rPr>
          <w:rFonts w:ascii="Times New Roman" w:hAnsi="Times New Roman" w:cs="Times New Roman"/>
          <w:color w:val="000000" w:themeColor="text1"/>
          <w:sz w:val="24"/>
          <w:szCs w:val="24"/>
          <w:lang w:val="en-GB"/>
        </w:rPr>
        <w:t xml:space="preserve"> the problem:</w:t>
      </w:r>
    </w:p>
    <w:p w14:paraId="1B8C5C3B" w14:textId="534C3DCF"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Prospect</w:t>
      </w:r>
      <w:r w:rsidRPr="00AF0747">
        <w:rPr>
          <w:rFonts w:ascii="Times New Roman" w:hAnsi="Times New Roman" w:cs="Times New Roman"/>
          <w:color w:val="000000" w:themeColor="text1"/>
          <w:sz w:val="24"/>
          <w:szCs w:val="24"/>
          <w:lang w:val="en-GB"/>
        </w:rPr>
        <w:t>:</w:t>
      </w:r>
      <w:r w:rsidR="00DB60FF" w:rsidRPr="00AF0747">
        <w:rPr>
          <w:rFonts w:ascii="Times New Roman" w:hAnsi="Times New Roman" w:cs="Times New Roman"/>
          <w:color w:val="000000" w:themeColor="text1"/>
          <w:sz w:val="24"/>
          <w:szCs w:val="24"/>
          <w:lang w:val="en-GB"/>
        </w:rPr>
        <w:t xml:space="preserve"> A prospect is a college basketball player that wishes to join the NBA league through an official event called NBA Draft. Every prospect is considered a rookie, and </w:t>
      </w:r>
      <w:r w:rsidR="00AC6986" w:rsidRPr="00AF0747">
        <w:rPr>
          <w:rFonts w:ascii="Times New Roman" w:hAnsi="Times New Roman" w:cs="Times New Roman"/>
          <w:color w:val="000000" w:themeColor="text1"/>
          <w:sz w:val="24"/>
          <w:szCs w:val="24"/>
          <w:lang w:val="en-GB"/>
        </w:rPr>
        <w:t>they can be either OK or good, according to their Draft position and other useful metrics.</w:t>
      </w:r>
    </w:p>
    <w:p w14:paraId="65319B0F" w14:textId="5D1477F7"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Starter</w:t>
      </w:r>
      <w:r w:rsidRPr="00AF0747">
        <w:rPr>
          <w:rFonts w:ascii="Times New Roman" w:hAnsi="Times New Roman" w:cs="Times New Roman"/>
          <w:color w:val="000000" w:themeColor="text1"/>
          <w:sz w:val="24"/>
          <w:szCs w:val="24"/>
          <w:lang w:val="en-GB"/>
        </w:rPr>
        <w:t>:</w:t>
      </w:r>
      <w:r w:rsidR="00AC6986" w:rsidRPr="00AF0747">
        <w:rPr>
          <w:rFonts w:ascii="Times New Roman" w:hAnsi="Times New Roman" w:cs="Times New Roman"/>
          <w:color w:val="000000" w:themeColor="text1"/>
          <w:sz w:val="24"/>
          <w:szCs w:val="24"/>
          <w:lang w:val="en-GB"/>
        </w:rPr>
        <w:t xml:space="preserve"> In basketball, a starter is a player that usually plays first, i.e. is part of the initial roster of players. A starter can be either average or good, with the extra classification of key-role-player, a player fundamental to the synergy of the team and favourable development of the game.</w:t>
      </w:r>
    </w:p>
    <w:p w14:paraId="7EB8F5F9" w14:textId="5B50ACA1"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Veteran</w:t>
      </w:r>
      <w:r w:rsidRPr="00AF0747">
        <w:rPr>
          <w:rFonts w:ascii="Times New Roman" w:hAnsi="Times New Roman" w:cs="Times New Roman"/>
          <w:color w:val="000000" w:themeColor="text1"/>
          <w:sz w:val="24"/>
          <w:szCs w:val="24"/>
          <w:lang w:val="en-GB"/>
        </w:rPr>
        <w:t>:</w:t>
      </w:r>
      <w:r w:rsidR="002617E5" w:rsidRPr="00AF0747">
        <w:rPr>
          <w:rFonts w:ascii="Times New Roman" w:hAnsi="Times New Roman" w:cs="Times New Roman"/>
          <w:color w:val="000000" w:themeColor="text1"/>
          <w:sz w:val="24"/>
          <w:szCs w:val="24"/>
          <w:lang w:val="en-GB"/>
        </w:rPr>
        <w:t xml:space="preserve"> A veteran is a player that has </w:t>
      </w:r>
      <w:r w:rsidR="00861036" w:rsidRPr="00AF0747">
        <w:rPr>
          <w:rFonts w:ascii="Times New Roman" w:hAnsi="Times New Roman" w:cs="Times New Roman"/>
          <w:color w:val="000000" w:themeColor="text1"/>
          <w:sz w:val="24"/>
          <w:szCs w:val="24"/>
          <w:lang w:val="en-GB"/>
        </w:rPr>
        <w:t>signed at least one contract out with an NBA team, it generally takes 2 – 3 years playing to reach this state. A veteran can be an MVP-candidate, which stands for Most Valuable Player candidate, and is honoured to players who are great key role players and move their team forward and up the charts.</w:t>
      </w:r>
    </w:p>
    <w:p w14:paraId="6E895327" w14:textId="14DAF509" w:rsidR="001A2324" w:rsidRPr="00AF0747" w:rsidRDefault="001A2324" w:rsidP="001A2324">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All-Star</w:t>
      </w:r>
      <w:r w:rsidRPr="00AF0747">
        <w:rPr>
          <w:rFonts w:ascii="Times New Roman" w:hAnsi="Times New Roman" w:cs="Times New Roman"/>
          <w:color w:val="000000" w:themeColor="text1"/>
          <w:sz w:val="24"/>
          <w:szCs w:val="24"/>
          <w:lang w:val="en-GB"/>
        </w:rPr>
        <w:t>:</w:t>
      </w:r>
      <w:r w:rsidR="00636FCD" w:rsidRPr="00AF0747">
        <w:rPr>
          <w:rFonts w:ascii="Times New Roman" w:hAnsi="Times New Roman" w:cs="Times New Roman"/>
          <w:color w:val="000000" w:themeColor="text1"/>
          <w:sz w:val="24"/>
          <w:szCs w:val="24"/>
          <w:lang w:val="en-GB"/>
        </w:rPr>
        <w:t xml:space="preserve"> An All-Star player is part of the top players of a team and has been the star in any other team on their career.</w:t>
      </w:r>
    </w:p>
    <w:p w14:paraId="03FBCECE" w14:textId="6E396FBA" w:rsidR="0008212C" w:rsidRPr="00AF0747" w:rsidRDefault="009C6876" w:rsidP="0008212C">
      <w:pPr>
        <w:pStyle w:val="Heading2"/>
        <w:rPr>
          <w:lang w:val="en-GB"/>
        </w:rPr>
      </w:pPr>
      <w:r w:rsidRPr="00AF0747">
        <w:rPr>
          <w:lang w:val="en-GB"/>
        </w:rPr>
        <w:lastRenderedPageBreak/>
        <w:t>Solution Proposal</w:t>
      </w:r>
    </w:p>
    <w:p w14:paraId="5F7CE720" w14:textId="73664381" w:rsidR="00B808ED" w:rsidRPr="00AF0747" w:rsidRDefault="0008212C" w:rsidP="00B808ED">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Proposal 1</w:t>
      </w:r>
      <w:r w:rsidRPr="00AF0747">
        <w:rPr>
          <w:rFonts w:ascii="Times New Roman" w:hAnsi="Times New Roman" w:cs="Times New Roman"/>
          <w:color w:val="000000" w:themeColor="text1"/>
          <w:sz w:val="24"/>
          <w:szCs w:val="24"/>
          <w:lang w:val="en-GB"/>
        </w:rPr>
        <w:t xml:space="preserve">: </w:t>
      </w:r>
      <w:r w:rsidR="00797214" w:rsidRPr="00AF0747">
        <w:rPr>
          <w:rFonts w:ascii="Times New Roman" w:hAnsi="Times New Roman" w:cs="Times New Roman"/>
          <w:color w:val="000000" w:themeColor="text1"/>
          <w:sz w:val="24"/>
          <w:szCs w:val="24"/>
          <w:lang w:val="en-GB"/>
        </w:rPr>
        <w:t xml:space="preserve">A CLI (Command Line Interface) framework would work best since it’s a pretty efficient way to take and receive user input, </w:t>
      </w:r>
      <w:r w:rsidR="005B5FDD" w:rsidRPr="00AF0747">
        <w:rPr>
          <w:rFonts w:ascii="Times New Roman" w:hAnsi="Times New Roman" w:cs="Times New Roman"/>
          <w:color w:val="000000" w:themeColor="text1"/>
          <w:sz w:val="24"/>
          <w:szCs w:val="24"/>
          <w:lang w:val="en-GB"/>
        </w:rPr>
        <w:t>especially</w:t>
      </w:r>
      <w:r w:rsidR="00797214" w:rsidRPr="00AF0747">
        <w:rPr>
          <w:rFonts w:ascii="Times New Roman" w:hAnsi="Times New Roman" w:cs="Times New Roman"/>
          <w:color w:val="000000" w:themeColor="text1"/>
          <w:sz w:val="24"/>
          <w:szCs w:val="24"/>
          <w:lang w:val="en-GB"/>
        </w:rPr>
        <w:t xml:space="preserve"> if it is a large amount of data, like in the case of the problem. The app would be sequential and navigable through different menus. Firstly, the app needs a way to take the players’ and teams’ data, and in this case a comma separated values (CSV) file with a standard format would be appropriate. A single line would represent a player’s or team’s data, and the app would break each line by a standardized separator (this would mean the separator couldn’t be contained within the data itself, or else the process would break). Inputting data by CSV files is </w:t>
      </w:r>
      <w:r w:rsidR="005900CC" w:rsidRPr="00AF0747">
        <w:rPr>
          <w:rFonts w:ascii="Times New Roman" w:hAnsi="Times New Roman" w:cs="Times New Roman"/>
          <w:color w:val="000000" w:themeColor="text1"/>
          <w:sz w:val="24"/>
          <w:szCs w:val="24"/>
          <w:lang w:val="en-GB"/>
        </w:rPr>
        <w:t>an optimal solution for large chunks of data that share a similar or equal organizational structure</w:t>
      </w:r>
      <w:r w:rsidR="00B808ED" w:rsidRPr="00AF0747">
        <w:rPr>
          <w:rFonts w:ascii="Times New Roman" w:hAnsi="Times New Roman" w:cs="Times New Roman"/>
          <w:color w:val="000000" w:themeColor="text1"/>
          <w:sz w:val="24"/>
          <w:szCs w:val="24"/>
          <w:lang w:val="en-GB"/>
        </w:rPr>
        <w:t>, however for the occasional requirement of taking small input, a menu would be better. This menu would ask for a line containing the player or team info – as well as specifying which of the two cases applies – and then process it in a similar fashion to the way it processes CSV files. There should also be options for deleting, editing, and searching for players and teams in the database, which can all be done through simple text menus accessible through the command line.</w:t>
      </w:r>
    </w:p>
    <w:p w14:paraId="3538AE9D" w14:textId="755B53E8" w:rsidR="005B5FDD" w:rsidRDefault="005B5FDD" w:rsidP="00B808ED">
      <w:pPr>
        <w:pStyle w:val="BodyText"/>
        <w:rPr>
          <w:rFonts w:ascii="Times New Roman" w:hAnsi="Times New Roman" w:cs="Times New Roman"/>
          <w:color w:val="000000" w:themeColor="text1"/>
          <w:sz w:val="24"/>
          <w:szCs w:val="24"/>
          <w:lang w:val="en-US"/>
        </w:rPr>
      </w:pPr>
      <w:r w:rsidRPr="00AF0747">
        <w:rPr>
          <w:rFonts w:ascii="Times New Roman" w:hAnsi="Times New Roman" w:cs="Times New Roman"/>
          <w:i/>
          <w:iCs/>
          <w:color w:val="000000" w:themeColor="text1"/>
          <w:sz w:val="24"/>
          <w:szCs w:val="24"/>
          <w:lang w:val="en-GB"/>
        </w:rPr>
        <w:t>Proposal 2</w:t>
      </w:r>
      <w:r w:rsidRPr="00AF0747">
        <w:rPr>
          <w:rFonts w:ascii="Times New Roman" w:hAnsi="Times New Roman" w:cs="Times New Roman"/>
          <w:color w:val="000000" w:themeColor="text1"/>
          <w:sz w:val="24"/>
          <w:szCs w:val="24"/>
          <w:lang w:val="en-GB"/>
        </w:rPr>
        <w:t xml:space="preserve">: A GUI framework would be the best fitted option for both large and short inputs of data. A GUI based app would also be optimal for displaying information, since it can be easily visualized with sortable tables, charts and graphs, and information snippets. A simple input interface for single players would include a field of some kind for each relevant statistic, basic information of the player, and an optional photo. This solution would also </w:t>
      </w:r>
      <w:r w:rsidR="00F1677E" w:rsidRPr="00AF0747">
        <w:rPr>
          <w:rFonts w:ascii="Times New Roman" w:hAnsi="Times New Roman" w:cs="Times New Roman"/>
          <w:color w:val="000000" w:themeColor="text1"/>
          <w:sz w:val="24"/>
          <w:szCs w:val="24"/>
          <w:lang w:val="en-GB"/>
        </w:rPr>
        <w:t>allow</w:t>
      </w:r>
      <w:r w:rsidRPr="00AF0747">
        <w:rPr>
          <w:rFonts w:ascii="Times New Roman" w:hAnsi="Times New Roman" w:cs="Times New Roman"/>
          <w:color w:val="000000" w:themeColor="text1"/>
          <w:sz w:val="24"/>
          <w:szCs w:val="24"/>
          <w:lang w:val="en-GB"/>
        </w:rPr>
        <w:t xml:space="preserve"> the input of mass data (with</w:t>
      </w:r>
      <w:r w:rsidR="00314615">
        <w:rPr>
          <w:rFonts w:ascii="Times New Roman" w:hAnsi="Times New Roman" w:cs="Times New Roman"/>
          <w:color w:val="000000" w:themeColor="text1"/>
          <w:sz w:val="24"/>
          <w:szCs w:val="24"/>
          <w:lang w:val="en-GB"/>
        </w:rPr>
        <w:t xml:space="preserve"> no</w:t>
      </w:r>
      <w:r w:rsidRPr="00AF0747">
        <w:rPr>
          <w:rFonts w:ascii="Times New Roman" w:hAnsi="Times New Roman" w:cs="Times New Roman"/>
          <w:color w:val="000000" w:themeColor="text1"/>
          <w:sz w:val="24"/>
          <w:szCs w:val="24"/>
          <w:lang w:val="en-GB"/>
        </w:rPr>
        <w:t xml:space="preserve"> image URLs compatibility) </w:t>
      </w:r>
      <w:r w:rsidR="008F3B94" w:rsidRPr="00AF0747">
        <w:rPr>
          <w:rFonts w:ascii="Times New Roman" w:hAnsi="Times New Roman" w:cs="Times New Roman"/>
          <w:color w:val="000000" w:themeColor="text1"/>
          <w:sz w:val="24"/>
          <w:szCs w:val="24"/>
          <w:lang w:val="en-GB"/>
        </w:rPr>
        <w:t>input and removal. The former, through CSV files with each row representing a new player or team, and the latter through multiple selection of sortable and filterable tables.</w:t>
      </w:r>
      <w:r w:rsidR="006E73C1" w:rsidRPr="00AF0747">
        <w:rPr>
          <w:rFonts w:ascii="Times New Roman" w:hAnsi="Times New Roman" w:cs="Times New Roman"/>
          <w:color w:val="000000" w:themeColor="text1"/>
          <w:sz w:val="24"/>
          <w:szCs w:val="24"/>
          <w:lang w:val="en-GB"/>
        </w:rPr>
        <w:t xml:space="preserve"> The app</w:t>
      </w:r>
      <w:r w:rsidR="00231068" w:rsidRPr="00AF0747">
        <w:rPr>
          <w:rFonts w:ascii="Times New Roman" w:hAnsi="Times New Roman" w:cs="Times New Roman"/>
          <w:color w:val="000000" w:themeColor="text1"/>
          <w:sz w:val="24"/>
          <w:szCs w:val="24"/>
          <w:lang w:val="en-US"/>
        </w:rPr>
        <w:t xml:space="preserve"> would separate each of its functions into menus and </w:t>
      </w:r>
      <w:r w:rsidR="00231068" w:rsidRPr="00AF0747">
        <w:rPr>
          <w:rFonts w:ascii="Times New Roman" w:hAnsi="Times New Roman" w:cs="Times New Roman"/>
          <w:color w:val="000000" w:themeColor="text1"/>
          <w:sz w:val="24"/>
          <w:szCs w:val="24"/>
          <w:lang w:val="en-US"/>
        </w:rPr>
        <w:lastRenderedPageBreak/>
        <w:t>submenus, allowing to separate creation, management, and visualization of player and team data</w:t>
      </w:r>
      <w:r w:rsidR="00321E97">
        <w:rPr>
          <w:rFonts w:ascii="Times New Roman" w:hAnsi="Times New Roman" w:cs="Times New Roman"/>
          <w:color w:val="000000" w:themeColor="text1"/>
          <w:sz w:val="24"/>
          <w:szCs w:val="24"/>
          <w:lang w:val="en-US"/>
        </w:rPr>
        <w:t>, both of which will be stored in some variation of binary search trees to maximize search and removal efficiency</w:t>
      </w:r>
      <w:r w:rsidR="00231068" w:rsidRPr="00AF0747">
        <w:rPr>
          <w:rFonts w:ascii="Times New Roman" w:hAnsi="Times New Roman" w:cs="Times New Roman"/>
          <w:color w:val="000000" w:themeColor="text1"/>
          <w:sz w:val="24"/>
          <w:szCs w:val="24"/>
          <w:lang w:val="en-US"/>
        </w:rPr>
        <w:t>.</w:t>
      </w:r>
    </w:p>
    <w:p w14:paraId="3FEDDAB7" w14:textId="4CDFB0D1" w:rsidR="009E51D6" w:rsidRPr="009E51D6" w:rsidRDefault="009E51D6" w:rsidP="00B808ED">
      <w:pPr>
        <w:pStyle w:val="BodyText"/>
        <w:rPr>
          <w:rFonts w:ascii="Times New Roman" w:hAnsi="Times New Roman" w:cs="Times New Roman"/>
          <w:color w:val="000000" w:themeColor="text1"/>
          <w:sz w:val="24"/>
          <w:szCs w:val="24"/>
          <w:lang w:val="en-US"/>
        </w:rPr>
      </w:pPr>
      <w:r>
        <w:rPr>
          <w:rFonts w:ascii="Times New Roman" w:hAnsi="Times New Roman" w:cs="Times New Roman"/>
          <w:i/>
          <w:iCs/>
          <w:color w:val="000000" w:themeColor="text1"/>
          <w:sz w:val="24"/>
          <w:szCs w:val="24"/>
          <w:lang w:val="en-US"/>
        </w:rPr>
        <w:t>Proposal 3</w:t>
      </w:r>
      <w:r>
        <w:rPr>
          <w:rFonts w:ascii="Times New Roman" w:hAnsi="Times New Roman" w:cs="Times New Roman"/>
          <w:color w:val="000000" w:themeColor="text1"/>
          <w:sz w:val="24"/>
          <w:szCs w:val="24"/>
          <w:lang w:val="en-US"/>
        </w:rPr>
        <w:t>: A GUI based application that allows batch and single inputs of new data all through its interface. The app would follow a specific flow of operations, so that the exact result is always obtained. It can create and store data of players</w:t>
      </w:r>
      <w:r w:rsidR="00314615">
        <w:rPr>
          <w:rFonts w:ascii="Times New Roman" w:hAnsi="Times New Roman" w:cs="Times New Roman"/>
          <w:color w:val="000000" w:themeColor="text1"/>
          <w:sz w:val="24"/>
          <w:szCs w:val="24"/>
          <w:lang w:val="en-US"/>
        </w:rPr>
        <w:t xml:space="preserve"> and teams in hash tables to ease </w:t>
      </w:r>
      <w:r w:rsidR="00AA56AB">
        <w:rPr>
          <w:rFonts w:ascii="Times New Roman" w:hAnsi="Times New Roman" w:cs="Times New Roman"/>
          <w:color w:val="000000" w:themeColor="text1"/>
          <w:sz w:val="24"/>
          <w:szCs w:val="24"/>
          <w:lang w:val="en-US"/>
        </w:rPr>
        <w:t>its input and management</w:t>
      </w:r>
      <w:r w:rsidR="00523242">
        <w:rPr>
          <w:rFonts w:ascii="Times New Roman" w:hAnsi="Times New Roman" w:cs="Times New Roman"/>
          <w:color w:val="000000" w:themeColor="text1"/>
          <w:sz w:val="24"/>
          <w:szCs w:val="24"/>
          <w:lang w:val="en-US"/>
        </w:rPr>
        <w:t>, and the GUI will include lists or tables to visualize and manage said data easily.</w:t>
      </w:r>
    </w:p>
    <w:p w14:paraId="405B4B5F" w14:textId="77777777" w:rsidR="006312AA" w:rsidRPr="00AF0747" w:rsidRDefault="006312AA" w:rsidP="006312AA">
      <w:pPr>
        <w:pStyle w:val="Heading2"/>
        <w:rPr>
          <w:lang w:val="en-GB"/>
        </w:rPr>
      </w:pPr>
      <w:r w:rsidRPr="00AF0747">
        <w:rPr>
          <w:lang w:val="en-GB"/>
        </w:rPr>
        <w:t>Solution Selection</w:t>
      </w:r>
    </w:p>
    <w:p w14:paraId="7532FE86" w14:textId="131DFD0E" w:rsidR="006312AA" w:rsidRPr="00AF0747" w:rsidRDefault="00F93327" w:rsidP="009C6876">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Starting with the first proposal, a major flaw is that the requirements specify that it should be a GUI based application, which means that the idea of text-based command line interface is discarded. Even if this limitation did not </w:t>
      </w:r>
      <w:r w:rsidR="005B5FDD" w:rsidRPr="00AF0747">
        <w:rPr>
          <w:rFonts w:ascii="Times New Roman" w:hAnsi="Times New Roman" w:cs="Times New Roman"/>
          <w:color w:val="000000" w:themeColor="text1"/>
          <w:sz w:val="24"/>
          <w:szCs w:val="24"/>
          <w:lang w:val="en-GB"/>
        </w:rPr>
        <w:t>exist</w:t>
      </w:r>
      <w:r w:rsidR="00523242">
        <w:rPr>
          <w:rFonts w:ascii="Times New Roman" w:hAnsi="Times New Roman" w:cs="Times New Roman"/>
          <w:color w:val="000000" w:themeColor="text1"/>
          <w:sz w:val="24"/>
          <w:szCs w:val="24"/>
          <w:lang w:val="en-GB"/>
        </w:rPr>
        <w:t>,</w:t>
      </w:r>
      <w:r w:rsidR="005B5FDD" w:rsidRPr="00AF0747">
        <w:rPr>
          <w:rFonts w:ascii="Times New Roman" w:hAnsi="Times New Roman" w:cs="Times New Roman"/>
          <w:color w:val="000000" w:themeColor="text1"/>
          <w:sz w:val="24"/>
          <w:szCs w:val="24"/>
          <w:lang w:val="en-GB"/>
        </w:rPr>
        <w:t xml:space="preserve"> </w:t>
      </w:r>
      <w:r w:rsidR="00523242">
        <w:rPr>
          <w:rFonts w:ascii="Times New Roman" w:hAnsi="Times New Roman" w:cs="Times New Roman"/>
          <w:color w:val="000000" w:themeColor="text1"/>
          <w:sz w:val="24"/>
          <w:szCs w:val="24"/>
          <w:lang w:val="en-GB"/>
        </w:rPr>
        <w:t>were we to implement</w:t>
      </w:r>
      <w:r w:rsidRPr="00AF0747">
        <w:rPr>
          <w:rFonts w:ascii="Times New Roman" w:hAnsi="Times New Roman" w:cs="Times New Roman"/>
          <w:color w:val="000000" w:themeColor="text1"/>
          <w:sz w:val="24"/>
          <w:szCs w:val="24"/>
          <w:lang w:val="en-GB"/>
        </w:rPr>
        <w:t xml:space="preserve"> graphing in the future as a feature of the app</w:t>
      </w:r>
      <w:r w:rsidR="00AE3FC4" w:rsidRPr="00AF0747">
        <w:rPr>
          <w:rFonts w:ascii="Times New Roman" w:hAnsi="Times New Roman" w:cs="Times New Roman"/>
          <w:color w:val="000000" w:themeColor="text1"/>
          <w:sz w:val="24"/>
          <w:szCs w:val="24"/>
          <w:lang w:val="en-GB"/>
        </w:rPr>
        <w:t xml:space="preserve"> (a very reasonable upgrade</w:t>
      </w:r>
      <w:r w:rsidR="00523242">
        <w:rPr>
          <w:rFonts w:ascii="Times New Roman" w:hAnsi="Times New Roman" w:cs="Times New Roman"/>
          <w:color w:val="000000" w:themeColor="text1"/>
          <w:sz w:val="24"/>
          <w:szCs w:val="24"/>
          <w:lang w:val="en-GB"/>
        </w:rPr>
        <w:t xml:space="preserve"> given the app manages a lot of data</w:t>
      </w:r>
      <w:r w:rsidR="00AE3FC4" w:rsidRPr="00AF0747">
        <w:rPr>
          <w:rFonts w:ascii="Times New Roman" w:hAnsi="Times New Roman" w:cs="Times New Roman"/>
          <w:color w:val="000000" w:themeColor="text1"/>
          <w:sz w:val="24"/>
          <w:szCs w:val="24"/>
          <w:lang w:val="en-GB"/>
        </w:rPr>
        <w:t>)</w:t>
      </w:r>
      <w:r w:rsidRPr="00AF0747">
        <w:rPr>
          <w:rFonts w:ascii="Times New Roman" w:hAnsi="Times New Roman" w:cs="Times New Roman"/>
          <w:color w:val="000000" w:themeColor="text1"/>
          <w:sz w:val="24"/>
          <w:szCs w:val="24"/>
          <w:lang w:val="en-GB"/>
        </w:rPr>
        <w:t xml:space="preserve">, </w:t>
      </w:r>
      <w:r w:rsidR="00AE3FC4" w:rsidRPr="00AF0747">
        <w:rPr>
          <w:rFonts w:ascii="Times New Roman" w:hAnsi="Times New Roman" w:cs="Times New Roman"/>
          <w:color w:val="000000" w:themeColor="text1"/>
          <w:sz w:val="24"/>
          <w:szCs w:val="24"/>
          <w:lang w:val="en-GB"/>
        </w:rPr>
        <w:t>the solution becomes suboptimal and cumbersome to implement this, which is why we discard it.</w:t>
      </w:r>
    </w:p>
    <w:p w14:paraId="59794079" w14:textId="26BB881F" w:rsidR="005B5FDD" w:rsidRDefault="00523242" w:rsidP="009C6876">
      <w:pPr>
        <w:pStyle w:val="BodyText"/>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The third solution solves this by being a GUI based </w:t>
      </w:r>
      <w:r w:rsidR="00F658EE">
        <w:rPr>
          <w:rFonts w:ascii="Times New Roman" w:hAnsi="Times New Roman" w:cs="Times New Roman"/>
          <w:color w:val="000000" w:themeColor="text1"/>
          <w:sz w:val="24"/>
          <w:szCs w:val="24"/>
          <w:lang w:val="en-GB"/>
        </w:rPr>
        <w:t>solution but</w:t>
      </w:r>
      <w:r>
        <w:rPr>
          <w:rFonts w:ascii="Times New Roman" w:hAnsi="Times New Roman" w:cs="Times New Roman"/>
          <w:color w:val="000000" w:themeColor="text1"/>
          <w:sz w:val="24"/>
          <w:szCs w:val="24"/>
          <w:lang w:val="en-GB"/>
        </w:rPr>
        <w:t xml:space="preserve"> fails in excluding the </w:t>
      </w:r>
      <w:r w:rsidR="00F658EE">
        <w:rPr>
          <w:rFonts w:ascii="Times New Roman" w:hAnsi="Times New Roman" w:cs="Times New Roman"/>
          <w:color w:val="000000" w:themeColor="text1"/>
          <w:sz w:val="24"/>
          <w:szCs w:val="24"/>
          <w:lang w:val="en-GB"/>
        </w:rPr>
        <w:t>input</w:t>
      </w:r>
      <w:r>
        <w:rPr>
          <w:rFonts w:ascii="Times New Roman" w:hAnsi="Times New Roman" w:cs="Times New Roman"/>
          <w:color w:val="000000" w:themeColor="text1"/>
          <w:sz w:val="24"/>
          <w:szCs w:val="24"/>
          <w:lang w:val="en-GB"/>
        </w:rPr>
        <w:t xml:space="preserve"> through CLI or CSV files, since that’s the easiest solution for large amounts of data. Plus, it was proposed that the data is stored in hash tables, and although this is a very fast data structure, there are structures which are not only faster but neater in organizing the data they contain, and with the amount of data the app is set to hold, collisions are </w:t>
      </w:r>
      <w:r w:rsidR="00F658EE">
        <w:rPr>
          <w:rFonts w:ascii="Times New Roman" w:hAnsi="Times New Roman" w:cs="Times New Roman"/>
          <w:color w:val="000000" w:themeColor="text1"/>
          <w:sz w:val="24"/>
          <w:szCs w:val="24"/>
          <w:lang w:val="en-GB"/>
        </w:rPr>
        <w:t>expected to increment greatly in any sort of hash table. Lastly, since the solution is expected to follow a very specific flow, nothing can grant that omitting any given step of this flow won’t result in errors. A restrained app like this makes errors more prone to happen, since a lot of responsibility is given to the user.</w:t>
      </w:r>
    </w:p>
    <w:p w14:paraId="3128E5AE" w14:textId="749ED8DF" w:rsidR="00F658EE" w:rsidRPr="00AF0747" w:rsidRDefault="00F658EE" w:rsidP="009C6876">
      <w:pPr>
        <w:pStyle w:val="BodyText"/>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This leaves us with a single solution, which takes advantage of both the ease of GUI apps and the capacity and speed of CLI apps to resu</w:t>
      </w:r>
      <w:r w:rsidR="00C222EB">
        <w:rPr>
          <w:rFonts w:ascii="Times New Roman" w:hAnsi="Times New Roman" w:cs="Times New Roman"/>
          <w:color w:val="000000" w:themeColor="text1"/>
          <w:sz w:val="24"/>
          <w:szCs w:val="24"/>
          <w:lang w:val="en-GB"/>
        </w:rPr>
        <w:t>lt in an app that is both easy to use and adapted to take in heaps of data effectively. This app would also be fast since it would use BSTs to store and sort data, also possibly with the help of heaps. This is the solution that will be further developed.</w:t>
      </w:r>
    </w:p>
    <w:p w14:paraId="69198CD6" w14:textId="6B8051A9" w:rsidR="006312AA" w:rsidRPr="00AF0747" w:rsidRDefault="006312AA" w:rsidP="006312AA">
      <w:pPr>
        <w:pStyle w:val="Heading2"/>
        <w:rPr>
          <w:lang w:val="en-GB"/>
        </w:rPr>
      </w:pPr>
      <w:r w:rsidRPr="00AF0747">
        <w:rPr>
          <w:lang w:val="en-GB"/>
        </w:rPr>
        <w:t>Design Drafts</w:t>
      </w:r>
    </w:p>
    <w:p w14:paraId="34C9A686" w14:textId="12F62E2D" w:rsidR="006312AA" w:rsidRPr="00AF0747" w:rsidRDefault="006312AA" w:rsidP="006312AA">
      <w:pPr>
        <w:pStyle w:val="BodyText"/>
        <w:rPr>
          <w:rFonts w:ascii="Times New Roman" w:hAnsi="Times New Roman" w:cs="Times New Roman"/>
          <w:color w:val="000000" w:themeColor="text1"/>
          <w:sz w:val="24"/>
          <w:szCs w:val="24"/>
          <w:lang w:val="en-GB"/>
        </w:rPr>
      </w:pPr>
    </w:p>
    <w:p w14:paraId="33BD9988" w14:textId="3BDFF87A" w:rsidR="00840B02" w:rsidRPr="00AF0747" w:rsidRDefault="006312AA" w:rsidP="00840B02">
      <w:pPr>
        <w:pStyle w:val="Heading2"/>
        <w:rPr>
          <w:lang w:val="en-GB"/>
        </w:rPr>
      </w:pPr>
      <w:r w:rsidRPr="00AF0747">
        <w:rPr>
          <w:lang w:val="en-GB"/>
        </w:rPr>
        <w:t>Final Report and Specifications</w:t>
      </w:r>
    </w:p>
    <w:p w14:paraId="1A4C427B" w14:textId="0C08FAA3" w:rsidR="00CE2D40" w:rsidRPr="00AF0747" w:rsidRDefault="00CE2D40">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p w14:paraId="4DFA29B0" w14:textId="0D2E1399" w:rsidR="007E2C06" w:rsidRPr="00AF0747" w:rsidRDefault="007E2C06" w:rsidP="007E2C06">
      <w:pPr>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lastRenderedPageBreak/>
        <w:t>Abstract Data Types</w:t>
      </w:r>
    </w:p>
    <w:p w14:paraId="0E5EF2F7" w14:textId="6E18B9D3"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This project requires the usage of some abstract data structures to properly model the problem it attempts to solve. Namely, Binary Search Trees (BST), Self-Balancing Trees (AVL)</w:t>
      </w:r>
      <w:r w:rsidR="00AD1FDB">
        <w:rPr>
          <w:rFonts w:ascii="Times New Roman" w:hAnsi="Times New Roman" w:cs="Times New Roman"/>
          <w:color w:val="000000" w:themeColor="text1"/>
          <w:sz w:val="24"/>
          <w:szCs w:val="24"/>
          <w:lang w:val="en-GB"/>
        </w:rPr>
        <w:t xml:space="preserve">, </w:t>
      </w:r>
      <w:r w:rsidR="00E65D48">
        <w:rPr>
          <w:rFonts w:ascii="Times New Roman" w:hAnsi="Times New Roman" w:cs="Times New Roman"/>
          <w:color w:val="000000" w:themeColor="text1"/>
          <w:sz w:val="24"/>
          <w:szCs w:val="24"/>
          <w:lang w:val="en-GB"/>
        </w:rPr>
        <w:t xml:space="preserve">and </w:t>
      </w:r>
      <w:r w:rsidR="002659A0">
        <w:rPr>
          <w:rFonts w:ascii="Times New Roman" w:hAnsi="Times New Roman" w:cs="Times New Roman"/>
          <w:color w:val="000000" w:themeColor="text1"/>
          <w:sz w:val="24"/>
          <w:szCs w:val="24"/>
          <w:lang w:val="en-GB"/>
        </w:rPr>
        <w:t>Red Black Trees (RBT)</w:t>
      </w:r>
      <w:r w:rsidR="00E65D48">
        <w:rPr>
          <w:rFonts w:ascii="Times New Roman" w:hAnsi="Times New Roman" w:cs="Times New Roman"/>
          <w:color w:val="000000" w:themeColor="text1"/>
          <w:sz w:val="24"/>
          <w:szCs w:val="24"/>
          <w:lang w:val="en-GB"/>
        </w:rPr>
        <w:t>, all</w:t>
      </w:r>
      <w:r w:rsidR="00AD1FDB">
        <w:rPr>
          <w:rFonts w:ascii="Times New Roman" w:hAnsi="Times New Roman" w:cs="Times New Roman"/>
          <w:color w:val="000000" w:themeColor="text1"/>
          <w:sz w:val="24"/>
          <w:szCs w:val="24"/>
          <w:lang w:val="en-GB"/>
        </w:rPr>
        <w:t xml:space="preserve"> of which </w:t>
      </w:r>
      <w:r w:rsidRPr="00AF0747">
        <w:rPr>
          <w:rFonts w:ascii="Times New Roman" w:hAnsi="Times New Roman" w:cs="Times New Roman"/>
          <w:color w:val="000000" w:themeColor="text1"/>
          <w:sz w:val="24"/>
          <w:szCs w:val="24"/>
          <w:lang w:val="en-GB"/>
        </w:rPr>
        <w:t xml:space="preserve">will be </w:t>
      </w:r>
      <w:r w:rsidR="00E36FEA">
        <w:rPr>
          <w:rFonts w:ascii="Times New Roman" w:hAnsi="Times New Roman" w:cs="Times New Roman"/>
          <w:color w:val="000000" w:themeColor="text1"/>
          <w:sz w:val="24"/>
          <w:szCs w:val="24"/>
          <w:lang w:val="en-GB"/>
        </w:rPr>
        <w:t>shortly</w:t>
      </w:r>
      <w:r w:rsidRPr="00AF0747">
        <w:rPr>
          <w:rFonts w:ascii="Times New Roman" w:hAnsi="Times New Roman" w:cs="Times New Roman"/>
          <w:color w:val="000000" w:themeColor="text1"/>
          <w:sz w:val="24"/>
          <w:szCs w:val="24"/>
          <w:lang w:val="en-GB"/>
        </w:rPr>
        <w:t xml:space="preserve"> </w:t>
      </w:r>
      <w:r w:rsidR="00E36FEA">
        <w:rPr>
          <w:rFonts w:ascii="Times New Roman" w:hAnsi="Times New Roman" w:cs="Times New Roman"/>
          <w:color w:val="000000" w:themeColor="text1"/>
          <w:sz w:val="24"/>
          <w:szCs w:val="24"/>
          <w:lang w:val="en-GB"/>
        </w:rPr>
        <w:t>characterized</w:t>
      </w:r>
      <w:r w:rsidRPr="00AF0747">
        <w:rPr>
          <w:rFonts w:ascii="Times New Roman" w:hAnsi="Times New Roman" w:cs="Times New Roman"/>
          <w:color w:val="000000" w:themeColor="text1"/>
          <w:sz w:val="24"/>
          <w:szCs w:val="24"/>
          <w:lang w:val="en-GB"/>
        </w:rPr>
        <w:t xml:space="preserve"> below.</w:t>
      </w:r>
    </w:p>
    <w:tbl>
      <w:tblPr>
        <w:tblStyle w:val="GridTable4-Accent2"/>
        <w:tblW w:w="0" w:type="auto"/>
        <w:tblLook w:val="04A0" w:firstRow="1" w:lastRow="0" w:firstColumn="1" w:lastColumn="0" w:noHBand="0" w:noVBand="1"/>
      </w:tblPr>
      <w:tblGrid>
        <w:gridCol w:w="8828"/>
      </w:tblGrid>
      <w:tr w:rsidR="00AF0747" w:rsidRPr="008D7CCD" w14:paraId="0B7B73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EBE742C" w14:textId="2D7EAC70" w:rsidR="007E2C06" w:rsidRPr="00AF0747" w:rsidRDefault="009E51D6" w:rsidP="00026A44">
            <w:pPr>
              <w:jc w:val="center"/>
              <w:rPr>
                <w:color w:val="000000" w:themeColor="text1"/>
                <w:lang w:val="en-US"/>
              </w:rPr>
            </w:pPr>
            <w:r>
              <w:rPr>
                <w:color w:val="000000" w:themeColor="text1"/>
                <w:lang w:val="en-US"/>
              </w:rPr>
              <w:t>Binary Search Tree</w:t>
            </w:r>
            <w:r w:rsidR="00A2475E">
              <w:rPr>
                <w:color w:val="000000" w:themeColor="text1"/>
                <w:lang w:val="en-US"/>
              </w:rPr>
              <w:t xml:space="preserve"> (BST)</w:t>
            </w:r>
            <w:r>
              <w:rPr>
                <w:color w:val="000000" w:themeColor="text1"/>
                <w:lang w:val="en-US"/>
              </w:rPr>
              <w:t xml:space="preserve"> ADT</w:t>
            </w:r>
          </w:p>
        </w:tc>
      </w:tr>
      <w:tr w:rsidR="00AF0747" w:rsidRPr="00AF0747" w14:paraId="0C4238BB"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A196BE9" w14:textId="3BB59F68" w:rsidR="007E2C06" w:rsidRPr="00AF0747" w:rsidRDefault="007E2C06" w:rsidP="00026A44">
            <w:pPr>
              <w:rPr>
                <w:rFonts w:eastAsiaTheme="minorEastAsia"/>
                <w:color w:val="000000" w:themeColor="text1"/>
                <w:lang w:val="en-US"/>
              </w:rPr>
            </w:pPr>
          </w:p>
          <w:p w14:paraId="5C4D9612" w14:textId="679D2511" w:rsidR="007E2C06" w:rsidRPr="00AF0747" w:rsidRDefault="0020394B" w:rsidP="00026A44">
            <w:pPr>
              <w:jc w:val="center"/>
              <w:rPr>
                <w:rFonts w:eastAsiaTheme="minorEastAsia"/>
                <w:b w:val="0"/>
                <w:bCs w:val="0"/>
                <w:color w:val="000000" w:themeColor="text1"/>
                <w:lang w:val="en-US"/>
              </w:rPr>
            </w:pPr>
            <w:r>
              <w:rPr>
                <w:rFonts w:asciiTheme="minorHAnsi" w:eastAsiaTheme="minorEastAsia" w:hAnsiTheme="minorHAnsi"/>
                <w:b w:val="0"/>
                <w:bCs w:val="0"/>
                <w:noProof/>
                <w:lang w:eastAsia="ja-JP"/>
              </w:rPr>
            </w:r>
            <w:r>
              <w:rPr>
                <w:rFonts w:asciiTheme="minorHAnsi" w:eastAsiaTheme="minorEastAsia" w:hAnsiTheme="minorHAnsi"/>
                <w:b w:val="0"/>
                <w:bCs w:val="0"/>
                <w:noProof/>
                <w:lang w:eastAsia="ja-JP"/>
              </w:rPr>
              <w:pict w14:anchorId="2E79D53D">
                <v:group id="_x0000_s1033" editas="canvas" style="width:130.7pt;height:109.75pt;mso-position-horizontal-relative:char;mso-position-vertical-relative:line" coordorigin="3572,2357" coordsize="2186,18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3572;top:2357;width:2186;height:1835" o:preferrelative="f" filled="t" fillcolor="white [3212]">
                    <v:fill o:detectmouseclick="t"/>
                    <v:path o:extrusionok="t" o:connecttype="none"/>
                    <o:lock v:ext="edit" text="t"/>
                  </v:shape>
                  <v:oval id="_x0000_s1034" style="position:absolute;left:4402;top:2594;width:465;height:465">
                    <v:textbox>
                      <w:txbxContent>
                        <w:p w14:paraId="7909FFBC" w14:textId="13CE1C85" w:rsidR="002D73BD" w:rsidRPr="00181F2D" w:rsidRDefault="006E0309" w:rsidP="00B62B92">
                          <w:pPr>
                            <w:ind w:firstLine="0"/>
                            <w:rPr>
                              <w:sz w:val="16"/>
                              <w:szCs w:val="16"/>
                            </w:rPr>
                          </w:pPr>
                          <w:r w:rsidRPr="00181F2D">
                            <w:rPr>
                              <w:sz w:val="16"/>
                              <w:szCs w:val="16"/>
                            </w:rPr>
                            <w:t>e</w:t>
                          </w:r>
                          <w:r>
                            <w:rPr>
                              <w:sz w:val="16"/>
                              <w:szCs w:val="16"/>
                            </w:rPr>
                            <w:t>2</w:t>
                          </w:r>
                        </w:p>
                      </w:txbxContent>
                    </v:textbox>
                  </v:oval>
                  <v:shapetype id="_x0000_t32" coordsize="21600,21600" o:spt="32" o:oned="t" path="m,l21600,21600e" filled="f">
                    <v:path arrowok="t" fillok="f" o:connecttype="none"/>
                    <o:lock v:ext="edit" shapetype="t"/>
                  </v:shapetype>
                  <v:shape id="_x0000_s1040" type="#_x0000_t32" style="position:absolute;left:4168;top:2991;width:302;height:387;flip:x" o:connectortype="straight">
                    <v:stroke endarrow="block"/>
                  </v:shape>
                  <v:shape id="_x0000_s1041" type="#_x0000_t32" style="position:absolute;left:4800;top:2991;width:272;height:387" o:connectortype="straight">
                    <v:stroke endarrow="block"/>
                  </v:shape>
                  <v:shape id="_x0000_s1051" type="#_x0000_t32" style="position:absolute;left:4867;top:2825;width:357;height:2;flip:x" o:connectortype="straight">
                    <v:stroke endarrow="block"/>
                  </v:shape>
                  <v:shapetype id="_x0000_t202" coordsize="21600,21600" o:spt="202" path="m,l,21600r21600,l21600,xe">
                    <v:stroke joinstyle="miter"/>
                    <v:path gradientshapeok="t" o:connecttype="rect"/>
                  </v:shapetype>
                  <v:shape id="_x0000_s1052" type="#_x0000_t202" style="position:absolute;left:5156;top:2622;width:602;height:369" filled="f" stroked="f">
                    <v:textbox>
                      <w:txbxContent>
                        <w:p w14:paraId="3F2B9094" w14:textId="245E74EE" w:rsidR="002D73BD" w:rsidRPr="00181F2D" w:rsidRDefault="002D73BD" w:rsidP="00B62B92">
                          <w:pPr>
                            <w:ind w:firstLine="0"/>
                            <w:rPr>
                              <w:sz w:val="18"/>
                              <w:szCs w:val="18"/>
                            </w:rPr>
                          </w:pPr>
                          <w:r w:rsidRPr="00181F2D">
                            <w:rPr>
                              <w:sz w:val="18"/>
                              <w:szCs w:val="18"/>
                            </w:rPr>
                            <w:t>root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3" type="#_x0000_t5" style="position:absolute;left:3825;top:3378;width:685;height:699">
                    <v:textbox>
                      <w:txbxContent>
                        <w:p w14:paraId="47D7E554" w14:textId="67D4A834" w:rsidR="00686169" w:rsidRPr="00686169" w:rsidRDefault="006E0309" w:rsidP="00686169">
                          <w:pPr>
                            <w:ind w:firstLine="0"/>
                            <w:rPr>
                              <w:sz w:val="18"/>
                              <w:szCs w:val="18"/>
                            </w:rPr>
                          </w:pPr>
                          <w:r>
                            <w:rPr>
                              <w:sz w:val="18"/>
                              <w:szCs w:val="18"/>
                            </w:rPr>
                            <w:t>e1</w:t>
                          </w:r>
                        </w:p>
                      </w:txbxContent>
                    </v:textbox>
                  </v:shape>
                  <v:shape id="_x0000_s1054" type="#_x0000_t5" style="position:absolute;left:4732;top:3378;width:681;height:699">
                    <v:textbox>
                      <w:txbxContent>
                        <w:p w14:paraId="1D05E234" w14:textId="2E7E5E74" w:rsidR="00686169" w:rsidRPr="00686169" w:rsidRDefault="006E0309" w:rsidP="00686169">
                          <w:pPr>
                            <w:ind w:firstLine="0"/>
                            <w:rPr>
                              <w:sz w:val="18"/>
                              <w:szCs w:val="18"/>
                            </w:rPr>
                          </w:pPr>
                          <w:r>
                            <w:rPr>
                              <w:sz w:val="18"/>
                              <w:szCs w:val="18"/>
                            </w:rPr>
                            <w:t>e3</w:t>
                          </w:r>
                        </w:p>
                      </w:txbxContent>
                    </v:textbox>
                  </v:shape>
                  <w10:wrap type="none"/>
                  <w10:anchorlock/>
                </v:group>
              </w:pict>
            </w:r>
          </w:p>
          <w:p w14:paraId="278314DF" w14:textId="3B7429C3" w:rsidR="007E2C06" w:rsidRPr="00FD4AE2" w:rsidRDefault="00D22A6C" w:rsidP="00026A44">
            <w:pPr>
              <w:jc w:val="center"/>
              <w:rPr>
                <w:rFonts w:eastAsiaTheme="minorEastAsia"/>
                <w:color w:val="000000" w:themeColor="text1"/>
                <w:lang w:val="en-US"/>
              </w:rPr>
            </w:pPr>
            <m:oMathPara>
              <m:oMath>
                <m:r>
                  <m:rPr>
                    <m:sty m:val="bi"/>
                  </m:rPr>
                  <w:rPr>
                    <w:rFonts w:ascii="Cambria Math" w:hAnsi="Cambria Math"/>
                    <w:color w:val="000000" w:themeColor="text1"/>
                    <w:lang w:val="en-US"/>
                  </w:rPr>
                  <m:t>BST= ≪</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 root&gt;</m:t>
                </m:r>
              </m:oMath>
            </m:oMathPara>
          </w:p>
          <w:p w14:paraId="6AC46ACD" w14:textId="77777777" w:rsidR="007E2C06" w:rsidRPr="00AF0747" w:rsidRDefault="007E2C06" w:rsidP="00026A44">
            <w:pPr>
              <w:jc w:val="center"/>
              <w:rPr>
                <w:color w:val="000000" w:themeColor="text1"/>
                <w:lang w:val="en-US"/>
              </w:rPr>
            </w:pPr>
          </w:p>
        </w:tc>
      </w:tr>
      <w:tr w:rsidR="00AF0747" w:rsidRPr="00AF0747" w14:paraId="5015766B"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38713F4" w14:textId="230F22FE" w:rsidR="007E2C06" w:rsidRPr="00E2517B" w:rsidRDefault="0020394B"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b w:val="0"/>
                        <w:bCs w:val="0"/>
                        <w:i/>
                        <w:color w:val="000000" w:themeColor="text1"/>
                        <w:lang w:val="en-US"/>
                      </w:rPr>
                    </m:ctrlPr>
                  </m:dPr>
                  <m:e>
                    <m:r>
                      <m:rPr>
                        <m:sty m:val="bi"/>
                      </m:rPr>
                      <w:rPr>
                        <w:rFonts w:ascii="Cambria Math" w:eastAsiaTheme="minorEastAsia" w:hAnsi="Cambria Math"/>
                        <w:color w:val="000000" w:themeColor="text1"/>
                        <w:lang w:val="en-US"/>
                      </w:rPr>
                      <m:t xml:space="preserve">inv:  ∀n </m:t>
                    </m:r>
                    <m:d>
                      <m:dPr>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∧key</m:t>
                        </m:r>
                        <m:d>
                          <m:dPr>
                            <m:begChr m:val="["/>
                            <m:endChr m:val="]"/>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e>
                        </m:d>
                        <m:r>
                          <m:rPr>
                            <m:sty m:val="bi"/>
                          </m:rPr>
                          <w:rPr>
                            <w:rFonts w:ascii="Cambria Math" w:hAnsi="Cambria Math"/>
                            <w:color w:val="000000" w:themeColor="text1"/>
                            <w:lang w:val="en-US"/>
                          </w:rPr>
                          <m:t>≤key</m:t>
                        </m:r>
                        <m:d>
                          <m:dPr>
                            <m:begChr m:val="["/>
                            <m:endChr m:val="]"/>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e>
                        </m:d>
                      </m:e>
                    </m:d>
                    <m:r>
                      <m:rPr>
                        <m:sty m:val="bi"/>
                      </m:rPr>
                      <w:rPr>
                        <w:rFonts w:ascii="Cambria Math" w:hAnsi="Cambria Math"/>
                        <w:color w:val="000000" w:themeColor="text1"/>
                        <w:lang w:val="en-US"/>
                      </w:rPr>
                      <m:t>∨</m:t>
                    </m:r>
                    <m:d>
                      <m:dPr>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∧key</m:t>
                        </m:r>
                        <m:d>
                          <m:dPr>
                            <m:begChr m:val="["/>
                            <m:endChr m:val="]"/>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e>
                        </m:d>
                        <m:r>
                          <m:rPr>
                            <m:sty m:val="bi"/>
                          </m:rPr>
                          <w:rPr>
                            <w:rFonts w:ascii="Cambria Math" w:hAnsi="Cambria Math"/>
                            <w:color w:val="000000" w:themeColor="text1"/>
                            <w:lang w:val="en-US"/>
                          </w:rPr>
                          <m:t>≥key</m:t>
                        </m:r>
                        <m:d>
                          <m:dPr>
                            <m:begChr m:val="["/>
                            <m:endChr m:val="]"/>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e>
                        </m:d>
                      </m:e>
                    </m:d>
                  </m:e>
                </m:d>
              </m:oMath>
            </m:oMathPara>
          </w:p>
        </w:tc>
      </w:tr>
      <w:tr w:rsidR="00AF0747" w:rsidRPr="00AF0747" w14:paraId="4E231208"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26CCD99" w14:textId="6A1C728B" w:rsidR="007E2C06" w:rsidRPr="00AF0747" w:rsidRDefault="00A2475E"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BST→BST</m:t>
                </m:r>
              </m:oMath>
            </m:oMathPara>
          </w:p>
          <w:p w14:paraId="0318418D" w14:textId="44962776" w:rsidR="007E2C06" w:rsidRPr="00AF0747" w:rsidRDefault="00A20300"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 xml:space="preserve">searh:  BST x Key→Element </m:t>
                </m:r>
              </m:oMath>
            </m:oMathPara>
          </w:p>
          <w:p w14:paraId="48005B49" w14:textId="77777777" w:rsidR="00A20300" w:rsidRPr="00A20300" w:rsidRDefault="00A20300"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insert:  BST x Element→BST</m:t>
                </m:r>
              </m:oMath>
            </m:oMathPara>
          </w:p>
          <w:p w14:paraId="3A7BCBDC" w14:textId="77777777" w:rsidR="00A20300" w:rsidRPr="00A20300" w:rsidRDefault="00A20300"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delete:BST x Element→BST</m:t>
                </m:r>
              </m:oMath>
            </m:oMathPara>
          </w:p>
          <w:p w14:paraId="63FE0ECE" w14:textId="77777777" w:rsidR="00A5282F" w:rsidRPr="00A5282F" w:rsidRDefault="00C97DB6"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min:BST→Element</m:t>
                </m:r>
              </m:oMath>
            </m:oMathPara>
          </w:p>
          <w:p w14:paraId="0637B60F" w14:textId="77777777" w:rsidR="00912762" w:rsidRPr="00912762" w:rsidRDefault="00A5282F"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max:BST→Element</m:t>
                </m:r>
              </m:oMath>
            </m:oMathPara>
          </w:p>
          <w:p w14:paraId="614E5858" w14:textId="677CA730" w:rsidR="00912762" w:rsidRPr="00912762" w:rsidRDefault="00912762"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successor:BST x Element→Element</m:t>
                </m:r>
              </m:oMath>
            </m:oMathPara>
          </w:p>
          <w:p w14:paraId="54975EF7" w14:textId="579C1A1A" w:rsidR="007E2C06" w:rsidRPr="00A5282F" w:rsidRDefault="00912762"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 xml:space="preserve">predecessor:BST x Element→Element </m:t>
                </m:r>
              </m:oMath>
            </m:oMathPara>
          </w:p>
        </w:tc>
      </w:tr>
    </w:tbl>
    <w:p w14:paraId="3277A7C1" w14:textId="77777777"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BF5D105"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36B71B4" w14:textId="494783C4" w:rsidR="007E2C06" w:rsidRPr="00AF0747" w:rsidRDefault="00BB64E4" w:rsidP="00026A44">
            <w:pPr>
              <w:jc w:val="center"/>
              <w:rPr>
                <w:rFonts w:eastAsiaTheme="minorEastAsia"/>
                <w:color w:val="000000" w:themeColor="text1"/>
                <w:lang w:val="en-US"/>
              </w:rPr>
            </w:pPr>
            <m:oMathPara>
              <m:oMath>
                <m:r>
                  <m:rPr>
                    <m:sty m:val="bi"/>
                  </m:rPr>
                  <w:rPr>
                    <w:rFonts w:ascii="Cambria Math" w:hAnsi="Cambria Math"/>
                    <w:color w:val="000000" w:themeColor="text1"/>
                    <w:lang w:val="en-US"/>
                  </w:rPr>
                  <m:t>BST</m:t>
                </m:r>
              </m:oMath>
            </m:oMathPara>
          </w:p>
        </w:tc>
      </w:tr>
      <w:tr w:rsidR="00AF0747" w:rsidRPr="00AF0747" w14:paraId="247EE88C"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060835B" w14:textId="7FA60E45" w:rsidR="007E2C06" w:rsidRPr="00AF0747" w:rsidRDefault="007E2C06" w:rsidP="00026A44">
            <w:pPr>
              <w:jc w:val="center"/>
              <w:rPr>
                <w:rFonts w:eastAsiaTheme="minorEastAsia"/>
                <w:color w:val="000000" w:themeColor="text1"/>
                <w:lang w:val="en-US"/>
              </w:rPr>
            </w:pPr>
            <w:r w:rsidRPr="00AF0747">
              <w:rPr>
                <w:rFonts w:eastAsiaTheme="minorEastAsia"/>
                <w:b w:val="0"/>
                <w:bCs w:val="0"/>
                <w:color w:val="000000" w:themeColor="text1"/>
                <w:lang w:val="en-US"/>
              </w:rPr>
              <w:t xml:space="preserve">Builds an </w:t>
            </w:r>
            <w:r w:rsidR="00BB64E4">
              <w:rPr>
                <w:rFonts w:eastAsiaTheme="minorEastAsia"/>
                <w:b w:val="0"/>
                <w:bCs w:val="0"/>
                <w:color w:val="000000" w:themeColor="text1"/>
                <w:lang w:val="en-US"/>
              </w:rPr>
              <w:t>empty</w:t>
            </w:r>
            <w:r w:rsidRPr="00AF0747">
              <w:rPr>
                <w:rFonts w:eastAsiaTheme="minorEastAsia"/>
                <w:b w:val="0"/>
                <w:bCs w:val="0"/>
                <w:color w:val="000000" w:themeColor="text1"/>
                <w:lang w:val="en-US"/>
              </w:rPr>
              <w:t xml:space="preserve"> </w:t>
            </w:r>
            <w:r w:rsidR="00BB64E4">
              <w:rPr>
                <w:rFonts w:eastAsiaTheme="minorEastAsia"/>
                <w:b w:val="0"/>
                <w:bCs w:val="0"/>
                <w:color w:val="000000" w:themeColor="text1"/>
                <w:lang w:val="en-US"/>
              </w:rPr>
              <w:t>Tree</w:t>
            </w:r>
          </w:p>
          <w:p w14:paraId="719C3264" w14:textId="77777777" w:rsidR="007E2C06" w:rsidRPr="00AF0747" w:rsidRDefault="007E2C06" w:rsidP="00026A44">
            <w:pPr>
              <w:jc w:val="center"/>
              <w:rPr>
                <w:rFonts w:eastAsiaTheme="minorEastAsia"/>
                <w:b w:val="0"/>
                <w:bCs w:val="0"/>
                <w:color w:val="000000" w:themeColor="text1"/>
                <w:lang w:val="en-US"/>
              </w:rPr>
            </w:pPr>
          </w:p>
          <w:p w14:paraId="10461B98" w14:textId="77777777" w:rsidR="007E2C06" w:rsidRPr="00AF0747" w:rsidRDefault="0020394B"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null</m:t>
                    </m:r>
                  </m:e>
                </m:d>
              </m:oMath>
            </m:oMathPara>
          </w:p>
          <w:p w14:paraId="6C9D5408" w14:textId="07533712" w:rsidR="007E2C06" w:rsidRPr="00AF0747" w:rsidRDefault="0020394B"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BST t=∅</m:t>
                    </m:r>
                  </m:e>
                </m:d>
              </m:oMath>
            </m:oMathPara>
          </w:p>
          <w:p w14:paraId="6AADB17D" w14:textId="46178C12" w:rsidR="007E2C06" w:rsidRPr="00AF0747" w:rsidRDefault="00BB64E4" w:rsidP="00026A44">
            <w:pPr>
              <w:jc w:val="center"/>
              <w:rPr>
                <w:rFonts w:eastAsiaTheme="minorEastAsia"/>
                <w:b w:val="0"/>
                <w:bCs w:val="0"/>
                <w:color w:val="000000" w:themeColor="text1"/>
                <w:lang w:val="en-US"/>
              </w:rPr>
            </w:pPr>
            <w:r>
              <w:rPr>
                <w:noProof/>
                <w:color w:val="000000" w:themeColor="text1"/>
                <w:lang w:val="en-US"/>
              </w:rPr>
              <w:drawing>
                <wp:inline distT="0" distB="0" distL="0" distR="0" wp14:anchorId="0BAC4D8E" wp14:editId="0299D77F">
                  <wp:extent cx="442912" cy="442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42" cy="445042"/>
                          </a:xfrm>
                          <a:prstGeom prst="rect">
                            <a:avLst/>
                          </a:prstGeom>
                          <a:noFill/>
                        </pic:spPr>
                      </pic:pic>
                    </a:graphicData>
                  </a:graphic>
                </wp:inline>
              </w:drawing>
            </w:r>
          </w:p>
        </w:tc>
      </w:tr>
    </w:tbl>
    <w:p w14:paraId="33ABF80F" w14:textId="504B98AD"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D33F7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7582FF0" w14:textId="01148284" w:rsidR="007E2C06" w:rsidRPr="00AF0747" w:rsidRDefault="00405590" w:rsidP="00026A4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search</m:t>
                </m:r>
              </m:oMath>
            </m:oMathPara>
          </w:p>
        </w:tc>
      </w:tr>
      <w:tr w:rsidR="00AF0747" w:rsidRPr="00AF0747" w14:paraId="60F4A290"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DB96FF2" w14:textId="2EB82EDE" w:rsidR="007E2C06" w:rsidRPr="00405590" w:rsidRDefault="00405590" w:rsidP="00026A44">
            <w:pPr>
              <w:jc w:val="center"/>
              <w:rPr>
                <w:rFonts w:ascii="Cambria Math" w:eastAsiaTheme="minorEastAsia" w:hAnsi="Cambria Math"/>
                <w:b w:val="0"/>
                <w:bCs w:val="0"/>
                <w:i/>
                <w:color w:val="000000" w:themeColor="text1"/>
                <w:lang w:val="en-US"/>
              </w:rPr>
            </w:pPr>
            <w:r>
              <w:rPr>
                <w:rFonts w:eastAsiaTheme="minorEastAsia"/>
                <w:b w:val="0"/>
                <w:bCs w:val="0"/>
                <w:color w:val="000000" w:themeColor="text1"/>
                <w:lang w:val="en-US"/>
              </w:rPr>
              <w:t xml:space="preserve">Retrieves element </w:t>
            </w:r>
            <m:oMath>
              <m:r>
                <m:rPr>
                  <m:sty m:val="bi"/>
                </m:rPr>
                <w:rPr>
                  <w:rFonts w:ascii="Cambria Math" w:eastAsiaTheme="minorEastAsia" w:hAnsi="Cambria Math"/>
                  <w:color w:val="000000" w:themeColor="text1"/>
                  <w:lang w:val="en-US"/>
                </w:rPr>
                <m:t>e</m:t>
              </m:r>
            </m:oMath>
            <w:r>
              <w:rPr>
                <w:rFonts w:eastAsiaTheme="minorEastAsia"/>
                <w:color w:val="000000" w:themeColor="text1"/>
                <w:lang w:val="en-US"/>
              </w:rPr>
              <w:t xml:space="preserve"> </w:t>
            </w:r>
            <w:r>
              <w:rPr>
                <w:rFonts w:eastAsiaTheme="minorEastAsia"/>
                <w:b w:val="0"/>
                <w:bCs w:val="0"/>
                <w:color w:val="000000" w:themeColor="text1"/>
                <w:lang w:val="en-US"/>
              </w:rPr>
              <w:t xml:space="preserve">from tree </w:t>
            </w:r>
            <m:oMath>
              <m:r>
                <m:rPr>
                  <m:sty m:val="bi"/>
                </m:rPr>
                <w:rPr>
                  <w:rFonts w:ascii="Cambria Math" w:eastAsiaTheme="minorEastAsia" w:hAnsi="Cambria Math"/>
                  <w:color w:val="000000" w:themeColor="text1"/>
                  <w:lang w:val="en-US"/>
                </w:rPr>
                <m:t>t</m:t>
              </m:r>
            </m:oMath>
          </w:p>
          <w:p w14:paraId="421A2D78" w14:textId="59CE2D7A" w:rsidR="007E2C06" w:rsidRPr="00AF0747" w:rsidRDefault="0020394B"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 xml:space="preserve">pre:  </m:t>
                    </m:r>
                    <m:d>
                      <m:dPr>
                        <m:ctrlPr>
                          <w:rPr>
                            <w:rFonts w:ascii="Cambria Math" w:hAnsi="Cambria Math"/>
                            <w:b w:val="0"/>
                            <w:bCs w:val="0"/>
                            <w:i/>
                            <w:color w:val="000000" w:themeColor="text1"/>
                            <w:lang w:val="en-US"/>
                          </w:rPr>
                        </m:ctrlPr>
                      </m:dPr>
                      <m:e>
                        <m:r>
                          <m:rPr>
                            <m:sty m:val="bi"/>
                          </m:rPr>
                          <w:rPr>
                            <w:rFonts w:ascii="Cambria Math" w:eastAsiaTheme="minorEastAsia" w:hAnsi="Cambria Math"/>
                            <w:color w:val="000000" w:themeColor="text1"/>
                            <w:lang w:val="en-US"/>
                          </w:rPr>
                          <m:t>BST 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 ∧e</m:t>
                        </m:r>
                      </m:e>
                    </m:d>
                    <m:r>
                      <m:rPr>
                        <m:sty m:val="bi"/>
                      </m:rPr>
                      <w:rPr>
                        <w:rFonts w:ascii="Cambria Math" w:hAnsi="Cambria Math"/>
                        <w:color w:val="000000" w:themeColor="text1"/>
                        <w:lang w:val="en-US"/>
                      </w:rPr>
                      <m:t>∨</m:t>
                    </m:r>
                    <m:d>
                      <m:dPr>
                        <m:ctrlPr>
                          <w:rPr>
                            <w:rFonts w:ascii="Cambria Math" w:hAnsi="Cambria Math"/>
                            <w:b w:val="0"/>
                            <w:bCs w:val="0"/>
                            <w:i/>
                            <w:color w:val="000000" w:themeColor="text1"/>
                            <w:lang w:val="en-US"/>
                          </w:rPr>
                        </m:ctrlPr>
                      </m:dPr>
                      <m:e>
                        <m:r>
                          <m:rPr>
                            <m:sty m:val="bi"/>
                          </m:rPr>
                          <w:rPr>
                            <w:rFonts w:ascii="Cambria Math" w:hAnsi="Cambria Math"/>
                            <w:color w:val="000000" w:themeColor="text1"/>
                            <w:lang w:val="en-US"/>
                          </w:rPr>
                          <m:t>t=∅∧e</m:t>
                        </m:r>
                      </m:e>
                    </m:d>
                  </m:e>
                </m:d>
              </m:oMath>
            </m:oMathPara>
          </w:p>
          <w:p w14:paraId="58B0923E" w14:textId="77777777" w:rsidR="00405590" w:rsidRDefault="00405590" w:rsidP="007E2C06">
            <w:pPr>
              <w:jc w:val="center"/>
              <w:rPr>
                <w:rFonts w:eastAsiaTheme="minorEastAsia"/>
                <w:noProof/>
                <w:color w:val="000000" w:themeColor="text1"/>
                <w:lang w:val="en-US"/>
              </w:rPr>
            </w:pPr>
          </w:p>
          <w:p w14:paraId="6B922725" w14:textId="5E20D946" w:rsidR="00405590" w:rsidRPr="00405590" w:rsidRDefault="00405590" w:rsidP="00405590">
            <w:pPr>
              <w:jc w:val="center"/>
              <w:rPr>
                <w:rFonts w:eastAsiaTheme="minorEastAsia"/>
                <w:color w:val="000000" w:themeColor="text1"/>
                <w:lang w:val="en-US"/>
              </w:rPr>
            </w:pPr>
            <w:r w:rsidRPr="00405590">
              <w:rPr>
                <w:noProof/>
                <w:color w:val="000000" w:themeColor="text1"/>
                <w:lang w:val="en-US"/>
              </w:rPr>
              <w:lastRenderedPageBreak/>
              <w:drawing>
                <wp:inline distT="0" distB="0" distL="0" distR="0" wp14:anchorId="59BA2DCE" wp14:editId="1513D555">
                  <wp:extent cx="1225214" cy="126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67" r="70353"/>
                          <a:stretch/>
                        </pic:blipFill>
                        <pic:spPr bwMode="auto">
                          <a:xfrm>
                            <a:off x="0" y="0"/>
                            <a:ext cx="1227789" cy="1269487"/>
                          </a:xfrm>
                          <a:prstGeom prst="rect">
                            <a:avLst/>
                          </a:prstGeom>
                          <a:noFill/>
                          <a:ln>
                            <a:noFill/>
                          </a:ln>
                          <a:extLst>
                            <a:ext uri="{53640926-AAD7-44D8-BBD7-CCE9431645EC}">
                              <a14:shadowObscured xmlns:a14="http://schemas.microsoft.com/office/drawing/2010/main"/>
                            </a:ext>
                          </a:extLst>
                        </pic:spPr>
                      </pic:pic>
                    </a:graphicData>
                  </a:graphic>
                </wp:inline>
              </w:drawing>
            </w:r>
            <w:r w:rsidR="007E2C06" w:rsidRPr="00AF0747">
              <w:rPr>
                <w:rFonts w:eastAsiaTheme="minorEastAsia"/>
                <w:b w:val="0"/>
                <w:bCs w:val="0"/>
                <w:color w:val="000000" w:themeColor="text1"/>
                <w:lang w:val="en-US"/>
              </w:rPr>
              <w:t>or</w:t>
            </w:r>
            <w:r>
              <w:rPr>
                <w:noProof/>
                <w:color w:val="000000" w:themeColor="text1"/>
                <w:lang w:val="en-US"/>
              </w:rPr>
              <w:drawing>
                <wp:inline distT="0" distB="0" distL="0" distR="0" wp14:anchorId="605E60DD" wp14:editId="5D2FF4B2">
                  <wp:extent cx="51435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74" cy="520774"/>
                          </a:xfrm>
                          <a:prstGeom prst="rect">
                            <a:avLst/>
                          </a:prstGeom>
                          <a:noFill/>
                        </pic:spPr>
                      </pic:pic>
                    </a:graphicData>
                  </a:graphic>
                </wp:inline>
              </w:drawing>
            </w:r>
          </w:p>
        </w:tc>
      </w:tr>
      <w:tr w:rsidR="00AF0747" w:rsidRPr="00AF0747" w14:paraId="5FFF4DC7"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BD578B0" w14:textId="4A6CBC2E" w:rsidR="007E2C06" w:rsidRPr="00AD2457" w:rsidRDefault="0020394B" w:rsidP="007E2C06">
            <w:pPr>
              <w:jc w:val="center"/>
              <w:rPr>
                <w:rFonts w:eastAsiaTheme="minorEastAsia"/>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m:t>
                    </m:r>
                    <m:d>
                      <m:dPr>
                        <m:begChr m:val="["/>
                        <m:endChr m:val="]"/>
                        <m:ctrlPr>
                          <w:rPr>
                            <w:rFonts w:ascii="Cambria Math" w:hAnsi="Cambria Math"/>
                            <w:i/>
                            <w:color w:val="000000" w:themeColor="text1"/>
                            <w:lang w:val="en-US"/>
                          </w:rPr>
                        </m:ctrlPr>
                      </m:dPr>
                      <m:e>
                        <m:d>
                          <m:dPr>
                            <m:ctrlPr>
                              <w:rPr>
                                <w:rFonts w:ascii="Cambria Math" w:hAnsi="Cambria Math"/>
                                <w:i/>
                                <w:color w:val="000000" w:themeColor="text1"/>
                                <w:lang w:val="en-US"/>
                              </w:rPr>
                            </m:ctrlPr>
                          </m:dPr>
                          <m:e>
                            <m:r>
                              <m:rPr>
                                <m:sty m:val="bi"/>
                              </m:rPr>
                              <w:rPr>
                                <w:rFonts w:ascii="Cambria Math" w:eastAsiaTheme="minorEastAsia" w:hAnsi="Cambria Math"/>
                                <w:color w:val="000000" w:themeColor="text1"/>
                                <w:lang w:val="en-US"/>
                              </w:rPr>
                              <m:t>t=t∧x=e</m:t>
                            </m:r>
                          </m:e>
                        </m:d>
                        <m:r>
                          <m:rPr>
                            <m:sty m:val="bi"/>
                          </m:rPr>
                          <w:rPr>
                            <w:rFonts w:ascii="Cambria Math" w:hAnsi="Cambria Math"/>
                            <w:color w:val="000000" w:themeColor="text1"/>
                            <w:lang w:val="en-US"/>
                          </w:rPr>
                          <m:t>∧</m:t>
                        </m:r>
                        <m:d>
                          <m:dPr>
                            <m:ctrlPr>
                              <w:rPr>
                                <w:rFonts w:ascii="Cambria Math" w:hAnsi="Cambria Math"/>
                                <w:i/>
                                <w:color w:val="000000" w:themeColor="text1"/>
                                <w:lang w:val="en-US"/>
                              </w:rPr>
                            </m:ctrlPr>
                          </m:dPr>
                          <m:e>
                            <m:r>
                              <m:rPr>
                                <m:sty m:val="bi"/>
                              </m:rPr>
                              <w:rPr>
                                <w:rFonts w:ascii="Cambria Math" w:hAnsi="Cambria Math"/>
                                <w:color w:val="000000" w:themeColor="text1"/>
                                <w:lang w:val="en-US"/>
                              </w:rPr>
                              <m:t>e∋t</m:t>
                            </m:r>
                          </m:e>
                        </m:d>
                      </m:e>
                    </m:d>
                    <m:r>
                      <m:rPr>
                        <m:sty m:val="bi"/>
                      </m:rPr>
                      <w:rPr>
                        <w:rFonts w:ascii="Cambria Math" w:hAnsi="Cambria Math"/>
                        <w:color w:val="000000" w:themeColor="text1"/>
                        <w:lang w:val="en-US"/>
                      </w:rPr>
                      <m:t>∨</m:t>
                    </m:r>
                    <m:d>
                      <m:dPr>
                        <m:ctrlPr>
                          <w:rPr>
                            <w:rFonts w:ascii="Cambria Math" w:hAnsi="Cambria Math"/>
                            <w:i/>
                            <w:color w:val="000000" w:themeColor="text1"/>
                            <w:lang w:val="en-US"/>
                          </w:rPr>
                        </m:ctrlPr>
                      </m:dPr>
                      <m:e>
                        <m:r>
                          <m:rPr>
                            <m:sty m:val="bi"/>
                          </m:rPr>
                          <w:rPr>
                            <w:rFonts w:ascii="Cambria Math" w:hAnsi="Cambria Math"/>
                            <w:color w:val="000000" w:themeColor="text1"/>
                            <w:lang w:val="en-US"/>
                          </w:rPr>
                          <m:t>x=∅</m:t>
                        </m:r>
                      </m:e>
                    </m:d>
                  </m:e>
                </m:d>
              </m:oMath>
            </m:oMathPara>
          </w:p>
          <w:p w14:paraId="55635D4E" w14:textId="5321DB74" w:rsidR="00AD2457" w:rsidRPr="00AD2457" w:rsidRDefault="0020394B" w:rsidP="00AD2457">
            <w:pPr>
              <w:jc w:val="center"/>
              <w:rPr>
                <w:color w:val="000000" w:themeColor="text1"/>
                <w:lang w:val="en-US"/>
              </w:rPr>
            </w:pPr>
            <w:r>
              <w:rPr>
                <w:rFonts w:asciiTheme="minorHAnsi" w:eastAsiaTheme="minorEastAsia" w:hAnsiTheme="minorHAnsi"/>
                <w:b w:val="0"/>
                <w:bCs w:val="0"/>
                <w:color w:val="000000" w:themeColor="text1"/>
                <w:lang w:val="en-US" w:eastAsia="ja-JP"/>
              </w:rPr>
            </w:r>
            <w:r>
              <w:rPr>
                <w:rFonts w:asciiTheme="minorHAnsi" w:eastAsiaTheme="minorEastAsia" w:hAnsiTheme="minorHAnsi"/>
                <w:b w:val="0"/>
                <w:bCs w:val="0"/>
                <w:color w:val="000000" w:themeColor="text1"/>
                <w:lang w:val="en-US" w:eastAsia="ja-JP"/>
              </w:rPr>
              <w:pict w14:anchorId="39C27251">
                <v:group id="_x0000_s1081" editas="canvas" style="width:63.15pt;height:53.1pt;mso-position-horizontal-relative:char;mso-position-vertical-relative:line" coordorigin="2524,791" coordsize="1056,888">
                  <o:lock v:ext="edit" aspectratio="t"/>
                  <v:shape id="_x0000_s1082" type="#_x0000_t75" style="position:absolute;left:2524;top:791;width:1056;height:888" o:preferrelative="f">
                    <v:fill o:detectmouseclick="t"/>
                    <v:path o:extrusionok="t" o:connecttype="none"/>
                    <o:lock v:ext="edit" text="t"/>
                  </v:shape>
                  <v:oval id="_x0000_s1083" style="position:absolute;left:3029;top:1016;width:465;height:465">
                    <v:textbox style="mso-next-textbox:#_x0000_s1083">
                      <w:txbxContent>
                        <w:p w14:paraId="73A862C4" w14:textId="77777777" w:rsidR="00AD2457" w:rsidRPr="00936DE8" w:rsidRDefault="00AD2457" w:rsidP="00AD2457">
                          <w:pPr>
                            <w:ind w:firstLine="0"/>
                            <w:jc w:val="center"/>
                            <w:rPr>
                              <w:sz w:val="20"/>
                              <w:szCs w:val="20"/>
                            </w:rPr>
                          </w:pPr>
                          <w:r>
                            <w:rPr>
                              <w:sz w:val="20"/>
                              <w:szCs w:val="20"/>
                            </w:rPr>
                            <w:t>e</w:t>
                          </w:r>
                        </w:p>
                      </w:txbxContent>
                    </v:textbox>
                  </v:oval>
                  <v:shape id="_x0000_s1084" type="#_x0000_t32" style="position:absolute;left:2787;top:1248;width:242;height:1;flip:y" o:connectortype="straight">
                    <v:stroke endarrow="block"/>
                  </v:shape>
                  <v:shape id="_x0000_s1085" type="#_x0000_t202" style="position:absolute;left:2524;top:1070;width:263;height:358" filled="f" stroked="f">
                    <v:textbox style="mso-next-textbox:#_x0000_s1085">
                      <w:txbxContent>
                        <w:p w14:paraId="1DE1F523" w14:textId="77777777" w:rsidR="00AD2457" w:rsidRDefault="00AD2457" w:rsidP="00AD2457">
                          <w:pPr>
                            <w:ind w:firstLine="0"/>
                            <w:jc w:val="center"/>
                          </w:pPr>
                          <w:r>
                            <w:t>x</w:t>
                          </w:r>
                        </w:p>
                      </w:txbxContent>
                    </v:textbox>
                  </v:shape>
                  <w10:wrap type="none"/>
                  <w10:anchorlock/>
                </v:group>
              </w:pict>
            </w:r>
            <w:r w:rsidR="007E2C06" w:rsidRPr="00AF0747">
              <w:rPr>
                <w:b w:val="0"/>
                <w:bCs w:val="0"/>
                <w:color w:val="000000" w:themeColor="text1"/>
                <w:lang w:val="en-US"/>
              </w:rPr>
              <w:t xml:space="preserve"> </w:t>
            </w:r>
            <w:r w:rsidR="00AD2457">
              <w:rPr>
                <w:b w:val="0"/>
                <w:bCs w:val="0"/>
                <w:color w:val="000000" w:themeColor="text1"/>
                <w:lang w:val="en-US"/>
              </w:rPr>
              <w:t xml:space="preserve">or </w:t>
            </w:r>
            <w:r>
              <w:rPr>
                <w:rFonts w:asciiTheme="minorHAnsi" w:eastAsiaTheme="minorEastAsia" w:hAnsiTheme="minorHAnsi"/>
                <w:b w:val="0"/>
                <w:bCs w:val="0"/>
                <w:color w:val="000000" w:themeColor="text1"/>
                <w:lang w:val="en-US" w:eastAsia="ja-JP"/>
              </w:rPr>
            </w:r>
            <w:r>
              <w:rPr>
                <w:rFonts w:asciiTheme="minorHAnsi" w:eastAsiaTheme="minorEastAsia" w:hAnsiTheme="minorHAnsi"/>
                <w:b w:val="0"/>
                <w:bCs w:val="0"/>
                <w:color w:val="000000" w:themeColor="text1"/>
                <w:lang w:val="en-US" w:eastAsia="ja-JP"/>
              </w:rPr>
              <w:pict w14:anchorId="4E162826">
                <v:group id="_x0000_s1091" editas="canvas" style="width:63.15pt;height:53.1pt;mso-position-horizontal-relative:char;mso-position-vertical-relative:line" coordorigin="2524,791" coordsize="1056,888">
                  <o:lock v:ext="edit" aspectratio="t"/>
                  <v:shape id="_x0000_s1092" type="#_x0000_t75" style="position:absolute;left:2524;top:791;width:1056;height:888" o:preferrelative="f">
                    <v:fill o:detectmouseclick="t"/>
                    <v:path o:extrusionok="t" o:connecttype="none"/>
                    <o:lock v:ext="edit" text="t"/>
                  </v:shape>
                  <v:oval id="_x0000_s1093" style="position:absolute;left:3029;top:1016;width:465;height:465">
                    <v:textbox style="mso-next-textbox:#_x0000_s1093">
                      <w:txbxContent>
                        <w:p w14:paraId="430F0E8C" w14:textId="2348A338" w:rsidR="00AD2457" w:rsidRPr="00AD2457" w:rsidRDefault="00AD2457" w:rsidP="00AD2457">
                          <w:pPr>
                            <w:ind w:firstLine="0"/>
                            <w:jc w:val="center"/>
                            <w:rPr>
                              <w:rFonts w:ascii="Cambria Math" w:hAnsi="Cambria Math"/>
                              <w:sz w:val="20"/>
                              <w:szCs w:val="20"/>
                            </w:rPr>
                          </w:pPr>
                          <w:r>
                            <w:rPr>
                              <w:rFonts w:ascii="Cambria Math" w:hAnsi="Cambria Math"/>
                              <w:sz w:val="20"/>
                              <w:szCs w:val="20"/>
                            </w:rPr>
                            <w:t>∅</w:t>
                          </w:r>
                        </w:p>
                      </w:txbxContent>
                    </v:textbox>
                  </v:oval>
                  <v:shape id="_x0000_s1094" type="#_x0000_t32" style="position:absolute;left:2787;top:1248;width:242;height:1;flip:y" o:connectortype="straight">
                    <v:stroke endarrow="block"/>
                  </v:shape>
                  <v:shape id="_x0000_s1095" type="#_x0000_t202" style="position:absolute;left:2524;top:1070;width:263;height:358" filled="f" stroked="f">
                    <v:textbox style="mso-next-textbox:#_x0000_s1095">
                      <w:txbxContent>
                        <w:p w14:paraId="33ADFB69" w14:textId="77777777" w:rsidR="00AD2457" w:rsidRDefault="00AD2457" w:rsidP="00AD2457">
                          <w:pPr>
                            <w:ind w:firstLine="0"/>
                            <w:jc w:val="center"/>
                          </w:pPr>
                          <w:r>
                            <w:t>x</w:t>
                          </w:r>
                        </w:p>
                      </w:txbxContent>
                    </v:textbox>
                  </v:shape>
                  <w10:wrap type="none"/>
                  <w10:anchorlock/>
                </v:group>
              </w:pict>
            </w:r>
          </w:p>
        </w:tc>
      </w:tr>
    </w:tbl>
    <w:p w14:paraId="240D4C59" w14:textId="582F4E59"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2A072860"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D36CA99" w14:textId="6BA2A00E" w:rsidR="007E2C06" w:rsidRPr="00AF0747" w:rsidRDefault="00AD2457" w:rsidP="00026A4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insert</m:t>
                </m:r>
              </m:oMath>
            </m:oMathPara>
          </w:p>
        </w:tc>
      </w:tr>
      <w:tr w:rsidR="00AF0747" w:rsidRPr="00AF0747" w14:paraId="73425E5F"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FA4A7B7" w14:textId="715B4AF6" w:rsidR="007E2C06" w:rsidRPr="00AF0747" w:rsidRDefault="00AD2457" w:rsidP="00026A44">
            <w:pPr>
              <w:jc w:val="center"/>
              <w:rPr>
                <w:rFonts w:eastAsiaTheme="minorEastAsia"/>
                <w:color w:val="000000" w:themeColor="text1"/>
                <w:lang w:val="en-US"/>
              </w:rPr>
            </w:pPr>
            <w:r>
              <w:rPr>
                <w:rFonts w:eastAsiaTheme="minorEastAsia"/>
                <w:b w:val="0"/>
                <w:bCs w:val="0"/>
                <w:color w:val="000000" w:themeColor="text1"/>
                <w:lang w:val="en-US"/>
              </w:rPr>
              <w:t xml:space="preserve">Adds element </w:t>
            </w:r>
            <m:oMath>
              <m:r>
                <m:rPr>
                  <m:sty m:val="bi"/>
                </m:rPr>
                <w:rPr>
                  <w:rFonts w:ascii="Cambria Math" w:eastAsiaTheme="minorEastAsia" w:hAnsi="Cambria Math"/>
                  <w:color w:val="000000" w:themeColor="text1"/>
                  <w:lang w:val="en-US"/>
                </w:rPr>
                <m:t>e</m:t>
              </m:r>
            </m:oMath>
            <w:r>
              <w:rPr>
                <w:rFonts w:eastAsiaTheme="minorEastAsia"/>
                <w:b w:val="0"/>
                <w:bCs w:val="0"/>
                <w:color w:val="000000" w:themeColor="text1"/>
                <w:lang w:val="en-US"/>
              </w:rPr>
              <w:t xml:space="preserve"> to</w:t>
            </w:r>
            <w:r w:rsidR="007E2C06" w:rsidRPr="00AF0747">
              <w:rPr>
                <w:rFonts w:eastAsiaTheme="minorEastAsia"/>
                <w:b w:val="0"/>
                <w:bCs w:val="0"/>
                <w:color w:val="000000" w:themeColor="text1"/>
                <w:lang w:val="en-US"/>
              </w:rPr>
              <w:t xml:space="preserve"> </w:t>
            </w:r>
            <w:r>
              <w:rPr>
                <w:rFonts w:eastAsiaTheme="minorEastAsia"/>
                <w:b w:val="0"/>
                <w:bCs w:val="0"/>
                <w:color w:val="000000" w:themeColor="text1"/>
                <w:lang w:val="en-US"/>
              </w:rPr>
              <w:t>tree</w:t>
            </w:r>
            <w:r w:rsidR="007E2C06" w:rsidRPr="00AF0747">
              <w:rPr>
                <w:rFonts w:eastAsiaTheme="minorEastAsia"/>
                <w:b w:val="0"/>
                <w:bCs w:val="0"/>
                <w:color w:val="000000" w:themeColor="text1"/>
                <w:lang w:val="en-US"/>
              </w:rPr>
              <w:t xml:space="preserve"> </w:t>
            </w:r>
            <m:oMath>
              <m:r>
                <m:rPr>
                  <m:sty m:val="bi"/>
                </m:rPr>
                <w:rPr>
                  <w:rFonts w:ascii="Cambria Math" w:eastAsiaTheme="minorEastAsia" w:hAnsi="Cambria Math"/>
                  <w:color w:val="000000" w:themeColor="text1"/>
                  <w:lang w:val="en-US"/>
                </w:rPr>
                <m:t>t</m:t>
              </m:r>
            </m:oMath>
            <w:r w:rsidR="007E2C06" w:rsidRPr="00AF0747">
              <w:rPr>
                <w:rFonts w:eastAsiaTheme="minorEastAsia"/>
                <w:b w:val="0"/>
                <w:bCs w:val="0"/>
                <w:color w:val="000000" w:themeColor="text1"/>
                <w:lang w:val="en-US"/>
              </w:rPr>
              <w:t>.</w:t>
            </w:r>
          </w:p>
          <w:p w14:paraId="1AC30434" w14:textId="77777777" w:rsidR="007E2C06" w:rsidRPr="00AF0747" w:rsidRDefault="007E2C06" w:rsidP="00026A44">
            <w:pPr>
              <w:jc w:val="center"/>
              <w:rPr>
                <w:rFonts w:eastAsiaTheme="minorEastAsia"/>
                <w:b w:val="0"/>
                <w:bCs w:val="0"/>
                <w:color w:val="000000" w:themeColor="text1"/>
                <w:lang w:val="en-US"/>
              </w:rPr>
            </w:pPr>
          </w:p>
          <w:p w14:paraId="468507F2" w14:textId="6262E045" w:rsidR="007E2C06" w:rsidRPr="00AF0747" w:rsidRDefault="0020394B"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 xml:space="preserve">pre:  </m:t>
                    </m:r>
                    <m:d>
                      <m:dPr>
                        <m:ctrlPr>
                          <w:rPr>
                            <w:rFonts w:ascii="Cambria Math" w:hAnsi="Cambria Math"/>
                            <w:b w:val="0"/>
                            <w:bCs w:val="0"/>
                            <w:i/>
                            <w:color w:val="000000" w:themeColor="text1"/>
                            <w:lang w:val="en-US"/>
                          </w:rPr>
                        </m:ctrlPr>
                      </m:dPr>
                      <m:e>
                        <m:r>
                          <m:rPr>
                            <m:sty m:val="bi"/>
                          </m:rPr>
                          <w:rPr>
                            <w:rFonts w:ascii="Cambria Math" w:eastAsiaTheme="minorEastAsia" w:hAnsi="Cambria Math"/>
                            <w:color w:val="000000" w:themeColor="text1"/>
                            <w:lang w:val="en-US"/>
                          </w:rPr>
                          <m:t>BST 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 ∧e</m:t>
                        </m:r>
                      </m:e>
                    </m:d>
                    <m:r>
                      <m:rPr>
                        <m:sty m:val="bi"/>
                      </m:rPr>
                      <w:rPr>
                        <w:rFonts w:ascii="Cambria Math" w:hAnsi="Cambria Math"/>
                        <w:color w:val="000000" w:themeColor="text1"/>
                        <w:lang w:val="en-US"/>
                      </w:rPr>
                      <m:t>∨</m:t>
                    </m:r>
                    <m:d>
                      <m:dPr>
                        <m:ctrlPr>
                          <w:rPr>
                            <w:rFonts w:ascii="Cambria Math" w:hAnsi="Cambria Math"/>
                            <w:b w:val="0"/>
                            <w:bCs w:val="0"/>
                            <w:i/>
                            <w:color w:val="000000" w:themeColor="text1"/>
                            <w:lang w:val="en-US"/>
                          </w:rPr>
                        </m:ctrlPr>
                      </m:dPr>
                      <m:e>
                        <m:r>
                          <m:rPr>
                            <m:sty m:val="bi"/>
                          </m:rPr>
                          <w:rPr>
                            <w:rFonts w:ascii="Cambria Math" w:hAnsi="Cambria Math"/>
                            <w:color w:val="000000" w:themeColor="text1"/>
                            <w:lang w:val="en-US"/>
                          </w:rPr>
                          <m:t>t=∅∧e</m:t>
                        </m:r>
                      </m:e>
                    </m:d>
                  </m:e>
                </m:d>
              </m:oMath>
            </m:oMathPara>
          </w:p>
          <w:p w14:paraId="3C98E035" w14:textId="77777777" w:rsidR="008D7CCD" w:rsidRDefault="008D7CCD" w:rsidP="00B3141F">
            <w:pPr>
              <w:jc w:val="center"/>
              <w:rPr>
                <w:rFonts w:eastAsiaTheme="minorEastAsia"/>
                <w:noProof/>
                <w:color w:val="000000" w:themeColor="text1"/>
              </w:rPr>
            </w:pPr>
          </w:p>
          <w:p w14:paraId="5EE95235" w14:textId="3D070884" w:rsidR="007E2C06" w:rsidRPr="00AF0747" w:rsidRDefault="008D7CCD" w:rsidP="00B3141F">
            <w:pPr>
              <w:jc w:val="center"/>
              <w:rPr>
                <w:rFonts w:eastAsiaTheme="minorEastAsia"/>
                <w:color w:val="000000" w:themeColor="text1"/>
                <w:lang w:val="en-US"/>
              </w:rPr>
            </w:pPr>
            <w:r>
              <w:rPr>
                <w:rFonts w:eastAsiaTheme="minorEastAsia"/>
                <w:b w:val="0"/>
                <w:bCs w:val="0"/>
                <w:noProof/>
                <w:color w:val="000000" w:themeColor="text1"/>
              </w:rPr>
              <w:drawing>
                <wp:inline distT="0" distB="0" distL="0" distR="0" wp14:anchorId="38BA21E9" wp14:editId="67A39EC1">
                  <wp:extent cx="1356360"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color w:val="000000" w:themeColor="text1"/>
                <w:lang w:val="en-US"/>
              </w:rPr>
              <w:t xml:space="preserve">or </w:t>
            </w:r>
            <w:r>
              <w:rPr>
                <w:noProof/>
                <w:color w:val="000000" w:themeColor="text1"/>
                <w:lang w:val="en-US"/>
              </w:rPr>
              <w:drawing>
                <wp:inline distT="0" distB="0" distL="0" distR="0" wp14:anchorId="51DE7BB4" wp14:editId="5F3C9ABB">
                  <wp:extent cx="5143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74" cy="520774"/>
                          </a:xfrm>
                          <a:prstGeom prst="rect">
                            <a:avLst/>
                          </a:prstGeom>
                          <a:noFill/>
                        </pic:spPr>
                      </pic:pic>
                    </a:graphicData>
                  </a:graphic>
                </wp:inline>
              </w:drawing>
            </w:r>
          </w:p>
          <w:p w14:paraId="3803B41D" w14:textId="5FEB48A7" w:rsidR="007E2C06" w:rsidRPr="00AF0747" w:rsidRDefault="0020394B"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 xml:space="preserve">post:  </m:t>
                    </m:r>
                    <m:r>
                      <m:rPr>
                        <m:sty m:val="bi"/>
                      </m:rPr>
                      <w:rPr>
                        <w:rFonts w:ascii="Cambria Math" w:eastAsiaTheme="minorEastAsia" w:hAnsi="Cambria Math"/>
                        <w:color w:val="000000" w:themeColor="text1"/>
                        <w:lang w:val="en-US"/>
                      </w:rPr>
                      <m:t>BST</m:t>
                    </m:r>
                    <m:r>
                      <m:rPr>
                        <m:sty m:val="bi"/>
                      </m:rPr>
                      <w:rPr>
                        <w:rFonts w:ascii="Cambria Math" w:eastAsiaTheme="minorEastAsia" w:hAnsi="Cambria Math"/>
                        <w:color w:val="000000" w:themeColor="text1"/>
                        <w:lang w:val="en-US"/>
                      </w:rPr>
                      <m:t xml:space="preserve"> </m:t>
                    </m:r>
                    <m:r>
                      <m:rPr>
                        <m:sty m:val="bi"/>
                      </m:rPr>
                      <w:rPr>
                        <w:rFonts w:ascii="Cambria Math" w:eastAsiaTheme="minorEastAsia" w:hAnsi="Cambria Math"/>
                        <w:color w:val="000000" w:themeColor="text1"/>
                        <w:lang w:val="en-US"/>
                      </w:rPr>
                      <m:t>t</m:t>
                    </m:r>
                    <m:r>
                      <m:rPr>
                        <m:sty m:val="bi"/>
                      </m:rPr>
                      <w:rPr>
                        <w:rFonts w:ascii="Cambria Math" w:eastAsiaTheme="minorEastAsia" w:hAnsi="Cambria Math"/>
                        <w:color w:val="000000" w:themeColor="text1"/>
                        <w:lang w:val="en-US"/>
                      </w:rPr>
                      <m: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,e</m:t>
                    </m:r>
                    <m:r>
                      <m:rPr>
                        <m:sty m:val="bi"/>
                      </m:rPr>
                      <w:rPr>
                        <w:rFonts w:ascii="Cambria Math" w:hAnsi="Cambria Math"/>
                        <w:color w:val="000000" w:themeColor="text1"/>
                        <w:lang w:val="en-US"/>
                      </w:rPr>
                      <m:t>&gt;</m:t>
                    </m:r>
                    <m:r>
                      <m:rPr>
                        <m:sty m:val="bi"/>
                      </m:rPr>
                      <w:rPr>
                        <w:rFonts w:ascii="Cambria Math" w:hAnsi="Cambria Math"/>
                        <w:color w:val="000000" w:themeColor="text1"/>
                        <w:lang w:val="en-US"/>
                      </w:rPr>
                      <m:t>∨t=&lt;e&gt;</m:t>
                    </m:r>
                  </m:e>
                </m:d>
              </m:oMath>
            </m:oMathPara>
          </w:p>
          <w:p w14:paraId="39278A53" w14:textId="77777777" w:rsidR="008D7CCD" w:rsidRDefault="008D7CCD" w:rsidP="00B3141F">
            <w:pPr>
              <w:jc w:val="center"/>
              <w:rPr>
                <w:b w:val="0"/>
                <w:bCs w:val="0"/>
                <w:noProof/>
                <w:color w:val="000000" w:themeColor="text1"/>
              </w:rPr>
            </w:pPr>
          </w:p>
          <w:p w14:paraId="7C01FC8B" w14:textId="1CEF3B89" w:rsidR="007E2C06" w:rsidRPr="008D7CCD" w:rsidRDefault="008D7CCD" w:rsidP="008D7CCD">
            <w:pPr>
              <w:jc w:val="center"/>
              <w:rPr>
                <w:color w:val="000000" w:themeColor="text1"/>
                <w:lang w:val="en-US"/>
              </w:rPr>
            </w:pPr>
            <w:r>
              <w:rPr>
                <w:noProof/>
                <w:color w:val="000000" w:themeColor="text1"/>
              </w:rPr>
              <w:drawing>
                <wp:inline distT="0" distB="0" distL="0" distR="0" wp14:anchorId="439B85F0" wp14:editId="2DF1BCA0">
                  <wp:extent cx="204978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40222"/>
                          <a:stretch/>
                        </pic:blipFill>
                        <pic:spPr bwMode="auto">
                          <a:xfrm>
                            <a:off x="0" y="0"/>
                            <a:ext cx="2049780" cy="1333500"/>
                          </a:xfrm>
                          <a:prstGeom prst="rect">
                            <a:avLst/>
                          </a:prstGeom>
                          <a:noFill/>
                          <a:ln>
                            <a:noFill/>
                          </a:ln>
                          <a:extLst>
                            <a:ext uri="{53640926-AAD7-44D8-BBD7-CCE9431645EC}">
                              <a14:shadowObscured xmlns:a14="http://schemas.microsoft.com/office/drawing/2010/main"/>
                            </a:ext>
                          </a:extLst>
                        </pic:spPr>
                      </pic:pic>
                    </a:graphicData>
                  </a:graphic>
                </wp:inline>
              </w:drawing>
            </w:r>
            <w:r>
              <w:rPr>
                <w:b w:val="0"/>
                <w:bCs w:val="0"/>
                <w:color w:val="000000" w:themeColor="text1"/>
                <w:lang w:val="en-US"/>
              </w:rPr>
              <w:t xml:space="preserve">or </w:t>
            </w:r>
            <w:r w:rsidRPr="008D7CCD">
              <w:rPr>
                <w:b w:val="0"/>
                <w:bCs w:val="0"/>
                <w:color w:val="000000" w:themeColor="text1"/>
                <w:lang w:val="en-US"/>
              </w:rPr>
              <w:drawing>
                <wp:inline distT="0" distB="0" distL="0" distR="0" wp14:anchorId="2F43D479" wp14:editId="7A9677F7">
                  <wp:extent cx="728134" cy="7572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ackgroundRemoval t="10000" b="90000" l="10000" r="90000">
                                        <a14:foregroundMark x1="29333" y1="39744" x2="32000" y2="67949"/>
                                        <a14:foregroundMark x1="34667" y1="43590" x2="46667" y2="41026"/>
                                        <a14:backgroundMark x1="25333" y1="15385" x2="13333" y2="1282"/>
                                        <a14:backgroundMark x1="22667" y1="7692" x2="22667" y2="7692"/>
                                        <a14:backgroundMark x1="18667" y1="5128" x2="18667" y2="5128"/>
                                        <a14:backgroundMark x1="18667" y1="3846" x2="18667" y2="3846"/>
                                        <a14:backgroundMark x1="20000" y1="6410" x2="20000" y2="6410"/>
                                        <a14:backgroundMark x1="20000" y1="6410" x2="20000" y2="6410"/>
                                        <a14:backgroundMark x1="20000" y1="6410" x2="20000" y2="6410"/>
                                        <a14:backgroundMark x1="20000" y1="6410" x2="20000" y2="6410"/>
                                        <a14:backgroundMark x1="22667" y1="7692" x2="22667" y2="7692"/>
                                        <a14:backgroundMark x1="22667" y1="11538" x2="22667" y2="11538"/>
                                        <a14:backgroundMark x1="24000" y1="12821" x2="24000" y2="12821"/>
                                        <a14:backgroundMark x1="24000" y1="14103" x2="24000" y2="14103"/>
                                        <a14:backgroundMark x1="26667" y1="14103" x2="26667" y2="14103"/>
                                        <a14:backgroundMark x1="28000" y1="14103" x2="28000" y2="14103"/>
                                        <a14:backgroundMark x1="28000" y1="14103" x2="28000" y2="14103"/>
                                        <a14:backgroundMark x1="28000" y1="14103" x2="28000" y2="14103"/>
                                        <a14:backgroundMark x1="25333" y1="12821" x2="25333" y2="12821"/>
                                        <a14:backgroundMark x1="22667" y1="7692" x2="22667" y2="7692"/>
                                        <a14:backgroundMark x1="18667" y1="3846" x2="18667" y2="3846"/>
                                        <a14:backgroundMark x1="18667" y1="2564" x2="18667" y2="2564"/>
                                        <a14:backgroundMark x1="18667" y1="6410" x2="18667" y2="6410"/>
                                        <a14:backgroundMark x1="22667" y1="12821" x2="22667" y2="12821"/>
                                        <a14:backgroundMark x1="25333" y1="14103" x2="25333" y2="14103"/>
                                        <a14:backgroundMark x1="25333" y1="14103" x2="25333" y2="14103"/>
                                        <a14:backgroundMark x1="25333" y1="15385" x2="25333" y2="15385"/>
                                        <a14:backgroundMark x1="25333" y1="15385" x2="25333" y2="15385"/>
                                        <a14:backgroundMark x1="25333" y1="15385" x2="25333" y2="15385"/>
                                      </a14:backgroundRemoval>
                                    </a14:imgEffect>
                                  </a14:imgLayer>
                                </a14:imgProps>
                              </a:ext>
                            </a:extLst>
                          </a:blip>
                          <a:stretch>
                            <a:fillRect/>
                          </a:stretch>
                        </pic:blipFill>
                        <pic:spPr>
                          <a:xfrm>
                            <a:off x="0" y="0"/>
                            <a:ext cx="730265" cy="759475"/>
                          </a:xfrm>
                          <a:prstGeom prst="rect">
                            <a:avLst/>
                          </a:prstGeom>
                        </pic:spPr>
                      </pic:pic>
                    </a:graphicData>
                  </a:graphic>
                </wp:inline>
              </w:drawing>
            </w:r>
          </w:p>
        </w:tc>
      </w:tr>
    </w:tbl>
    <w:p w14:paraId="34C887F2" w14:textId="77777777" w:rsidR="00AF0747" w:rsidRPr="00AF0747" w:rsidRDefault="00AF074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AF0747" w:rsidRPr="00AF0747" w14:paraId="7BE80BBB"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C14254F" w14:textId="70AC7D48" w:rsidR="00AF0747" w:rsidRPr="00AF0747" w:rsidRDefault="006B4FB9" w:rsidP="00026A44">
            <w:pPr>
              <w:jc w:val="center"/>
              <w:rPr>
                <w:rFonts w:eastAsiaTheme="minorEastAsia"/>
                <w:color w:val="000000" w:themeColor="text1"/>
                <w:lang w:val="en-US"/>
              </w:rPr>
            </w:pPr>
            <m:oMathPara>
              <m:oMath>
                <m:r>
                  <m:rPr>
                    <m:sty m:val="bi"/>
                  </m:rPr>
                  <w:rPr>
                    <w:rFonts w:ascii="Cambria Math" w:eastAsiaTheme="minorEastAsia" w:hAnsi="Cambria Math"/>
                    <w:color w:val="000000" w:themeColor="text1"/>
                    <w:lang w:val="en-US"/>
                  </w:rPr>
                  <m:t>delete</m:t>
                </m:r>
              </m:oMath>
            </m:oMathPara>
          </w:p>
        </w:tc>
      </w:tr>
      <w:tr w:rsidR="00AF0747" w:rsidRPr="00AF0747" w14:paraId="69327FC5"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DC5661E" w14:textId="4C589992" w:rsidR="00AF0747" w:rsidRPr="006B4FB9" w:rsidRDefault="006B4FB9" w:rsidP="006B4FB9">
            <w:pPr>
              <w:jc w:val="center"/>
              <w:rPr>
                <w:rFonts w:eastAsiaTheme="minorEastAsia"/>
                <w:color w:val="000000" w:themeColor="text1"/>
                <w:lang w:val="en-US"/>
              </w:rPr>
            </w:pPr>
            <w:r>
              <w:rPr>
                <w:rFonts w:eastAsiaTheme="minorEastAsia"/>
                <w:b w:val="0"/>
                <w:bCs w:val="0"/>
                <w:color w:val="000000" w:themeColor="text1"/>
                <w:lang w:val="en-US"/>
              </w:rPr>
              <w:t>Removes</w:t>
            </w:r>
            <w:r w:rsidR="00AF0747" w:rsidRPr="00AF0747">
              <w:rPr>
                <w:rFonts w:eastAsiaTheme="minorEastAsia"/>
                <w:b w:val="0"/>
                <w:bCs w:val="0"/>
                <w:color w:val="000000" w:themeColor="text1"/>
                <w:lang w:val="en-US"/>
              </w:rPr>
              <w:t xml:space="preserve"> element </w:t>
            </w:r>
            <m:oMath>
              <m:r>
                <w:rPr>
                  <w:rFonts w:ascii="Cambria Math" w:eastAsiaTheme="minorEastAsia" w:hAnsi="Cambria Math"/>
                  <w:color w:val="000000" w:themeColor="text1"/>
                  <w:lang w:val="en-US"/>
                </w:rPr>
                <m:t>e</m:t>
              </m:r>
            </m:oMath>
            <w:r>
              <w:rPr>
                <w:rFonts w:eastAsiaTheme="minorEastAsia"/>
                <w:b w:val="0"/>
                <w:bCs w:val="0"/>
                <w:color w:val="000000" w:themeColor="text1"/>
                <w:lang w:val="en-US"/>
              </w:rPr>
              <w:t xml:space="preserve"> </w:t>
            </w:r>
            <w:r w:rsidR="00AF0747" w:rsidRPr="00AF0747">
              <w:rPr>
                <w:rFonts w:eastAsiaTheme="minorEastAsia"/>
                <w:b w:val="0"/>
                <w:bCs w:val="0"/>
                <w:color w:val="000000" w:themeColor="text1"/>
                <w:lang w:val="en-US"/>
              </w:rPr>
              <w:t xml:space="preserve">from </w:t>
            </w:r>
            <w:r>
              <w:rPr>
                <w:rFonts w:eastAsiaTheme="minorEastAsia"/>
                <w:b w:val="0"/>
                <w:bCs w:val="0"/>
                <w:color w:val="000000" w:themeColor="text1"/>
                <w:lang w:val="en-US"/>
              </w:rPr>
              <w:t>BST</w:t>
            </w:r>
            <w:r w:rsidR="00AF0747" w:rsidRPr="00AF0747">
              <w:rPr>
                <w:rFonts w:eastAsiaTheme="minorEastAsia"/>
                <w:b w:val="0"/>
                <w:bCs w:val="0"/>
                <w:color w:val="000000" w:themeColor="text1"/>
                <w:lang w:val="en-US"/>
              </w:rPr>
              <w:t xml:space="preserve"> </w:t>
            </w:r>
            <w:r>
              <w:rPr>
                <w:rFonts w:eastAsiaTheme="minorEastAsia"/>
                <w:b w:val="0"/>
                <w:bCs w:val="0"/>
                <w:color w:val="000000" w:themeColor="text1"/>
                <w:lang w:val="en-US"/>
              </w:rPr>
              <w:t>t</w:t>
            </w:r>
            <w:r w:rsidR="00AF0747" w:rsidRPr="00AF0747">
              <w:rPr>
                <w:rFonts w:eastAsiaTheme="minorEastAsia"/>
                <w:b w:val="0"/>
                <w:bCs w:val="0"/>
                <w:color w:val="000000" w:themeColor="text1"/>
                <w:lang w:val="en-US"/>
              </w:rPr>
              <w:t>.</w:t>
            </w:r>
          </w:p>
          <w:p w14:paraId="78EB6828" w14:textId="3078A1BC" w:rsidR="00AF0747" w:rsidRPr="00AF0747" w:rsidRDefault="0020394B"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 xml:space="preserve">pre:  </m:t>
                    </m:r>
                    <m:r>
                      <m:rPr>
                        <m:sty m:val="bi"/>
                      </m:rPr>
                      <w:rPr>
                        <w:rFonts w:ascii="Cambria Math" w:eastAsiaTheme="minorEastAsia" w:hAnsi="Cambria Math"/>
                        <w:color w:val="000000" w:themeColor="text1"/>
                        <w:lang w:val="en-US"/>
                      </w:rPr>
                      <m:t>BST</m:t>
                    </m:r>
                    <m:r>
                      <m:rPr>
                        <m:sty m:val="bi"/>
                      </m:rPr>
                      <w:rPr>
                        <w:rFonts w:ascii="Cambria Math" w:eastAsiaTheme="minorEastAsia" w:hAnsi="Cambria Math"/>
                        <w:color w:val="000000" w:themeColor="text1"/>
                        <w:lang w:val="en-US"/>
                      </w:rPr>
                      <m:t xml:space="preserve"> </m:t>
                    </m:r>
                    <m:r>
                      <m:rPr>
                        <m:sty m:val="bi"/>
                      </m:rPr>
                      <w:rPr>
                        <w:rFonts w:ascii="Cambria Math" w:eastAsiaTheme="minorEastAsia" w:hAnsi="Cambria Math"/>
                        <w:color w:val="000000" w:themeColor="text1"/>
                        <w:lang w:val="en-US"/>
                      </w:rPr>
                      <m:t>t</m:t>
                    </m:r>
                    <m:r>
                      <m:rPr>
                        <m:sty m:val="bi"/>
                      </m:rPr>
                      <w:rPr>
                        <w:rFonts w:ascii="Cambria Math" w:eastAsiaTheme="minorEastAsia" w:hAnsi="Cambria Math"/>
                        <w:color w:val="000000" w:themeColor="text1"/>
                        <w:lang w:val="en-US"/>
                      </w:rPr>
                      <m:t xml:space="preserve">≠∅ i.e.  </m:t>
                    </m:r>
                    <m:r>
                      <m:rPr>
                        <m:sty m:val="bi"/>
                      </m:rPr>
                      <w:rPr>
                        <w:rFonts w:ascii="Cambria Math" w:eastAsiaTheme="minorEastAsia" w:hAnsi="Cambria Math"/>
                        <w:color w:val="000000" w:themeColor="text1"/>
                        <w:lang w:val="en-US"/>
                      </w:rPr>
                      <m:t>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 xml:space="preserve">&gt; </m:t>
                    </m:r>
                  </m:e>
                </m:d>
              </m:oMath>
            </m:oMathPara>
          </w:p>
          <w:p w14:paraId="7A07CFDF" w14:textId="1B9BB34A" w:rsidR="00AF0747" w:rsidRPr="00AF0747" w:rsidRDefault="006B4FB9" w:rsidP="00026A44">
            <w:pPr>
              <w:jc w:val="center"/>
              <w:rPr>
                <w:rFonts w:eastAsiaTheme="minorEastAsia"/>
                <w:color w:val="000000" w:themeColor="text1"/>
                <w:lang w:val="en-US"/>
              </w:rPr>
            </w:pPr>
            <w:r w:rsidRPr="006B4FB9">
              <w:rPr>
                <w:rFonts w:eastAsiaTheme="minorEastAsia"/>
                <w:color w:val="000000" w:themeColor="text1"/>
                <w:lang w:val="en-US"/>
              </w:rPr>
              <w:lastRenderedPageBreak/>
              <w:drawing>
                <wp:inline distT="0" distB="0" distL="0" distR="0" wp14:anchorId="3F39CDFD" wp14:editId="4EC88B1E">
                  <wp:extent cx="1981200" cy="175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1248" cy="1767439"/>
                          </a:xfrm>
                          <a:prstGeom prst="rect">
                            <a:avLst/>
                          </a:prstGeom>
                        </pic:spPr>
                      </pic:pic>
                    </a:graphicData>
                  </a:graphic>
                </wp:inline>
              </w:drawing>
            </w:r>
          </w:p>
          <w:p w14:paraId="18BE9C45" w14:textId="3F9DB946" w:rsidR="00AF0747" w:rsidRPr="00AF0747" w:rsidRDefault="0020394B"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 xml:space="preserve">post:  </m:t>
                    </m:r>
                    <m:r>
                      <m:rPr>
                        <m:sty m:val="bi"/>
                      </m:rPr>
                      <w:rPr>
                        <w:rFonts w:ascii="Cambria Math" w:eastAsiaTheme="minorEastAsia" w:hAnsi="Cambria Math"/>
                        <w:color w:val="000000" w:themeColor="text1"/>
                        <w:lang w:val="en-US"/>
                      </w:rPr>
                      <m:t>BST</m:t>
                    </m:r>
                    <m:r>
                      <m:rPr>
                        <m:sty m:val="bi"/>
                      </m:rPr>
                      <w:rPr>
                        <w:rFonts w:ascii="Cambria Math" w:eastAsiaTheme="minorEastAsia" w:hAnsi="Cambria Math"/>
                        <w:color w:val="000000" w:themeColor="text1"/>
                        <w:lang w:val="en-US"/>
                      </w:rPr>
                      <m:t xml:space="preserve"> </m:t>
                    </m:r>
                    <m:r>
                      <m:rPr>
                        <m:sty m:val="bi"/>
                      </m:rPr>
                      <w:rPr>
                        <w:rFonts w:ascii="Cambria Math" w:eastAsiaTheme="minorEastAsia" w:hAnsi="Cambria Math"/>
                        <w:color w:val="000000" w:themeColor="text1"/>
                        <w:lang w:val="en-US"/>
                      </w:rPr>
                      <m:t>t</m:t>
                    </m:r>
                    <m:r>
                      <m:rPr>
                        <m:sty m:val="bi"/>
                      </m:rPr>
                      <w:rPr>
                        <w:rFonts w:ascii="Cambria Math" w:eastAsiaTheme="minorEastAsia" w:hAnsi="Cambria Math"/>
                        <w:color w:val="000000" w:themeColor="text1"/>
                        <w:lang w:val="en-US"/>
                      </w:rPr>
                      <m: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m:t>
                    </m:r>
                  </m:e>
                </m:d>
              </m:oMath>
            </m:oMathPara>
          </w:p>
          <w:p w14:paraId="637DB916" w14:textId="3A7836B7" w:rsidR="00AF0747" w:rsidRPr="00AF0747" w:rsidRDefault="006B4FB9" w:rsidP="00026A44">
            <w:pPr>
              <w:jc w:val="center"/>
              <w:rPr>
                <w:b w:val="0"/>
                <w:bCs w:val="0"/>
                <w:color w:val="000000" w:themeColor="text1"/>
                <w:lang w:val="en-US"/>
              </w:rPr>
            </w:pPr>
            <w:r>
              <w:rPr>
                <w:b w:val="0"/>
                <w:bCs w:val="0"/>
                <w:noProof/>
                <w:color w:val="000000" w:themeColor="text1"/>
                <w:lang w:val="en-US"/>
              </w:rPr>
              <w:pict w14:anchorId="30D7E6B8">
                <v:shape id="_x0000_s1097" type="#_x0000_t202" style="position:absolute;left:0;text-align:left;margin-left:93.1pt;margin-top:46.95pt;width:59pt;height:24pt;z-index:251662336" stroked="f">
                  <v:textbox>
                    <w:txbxContent>
                      <w:p w14:paraId="65BAEB52" w14:textId="01990FEF" w:rsidR="006B4FB9" w:rsidRPr="002659A0" w:rsidRDefault="006B4FB9" w:rsidP="006B4FB9">
                        <w:pPr>
                          <w:ind w:firstLine="0"/>
                          <w:rPr>
                            <w:rFonts w:ascii="Times New Roman" w:hAnsi="Times New Roman" w:cs="Times New Roman"/>
                            <w:b/>
                            <w:bCs/>
                            <w:sz w:val="24"/>
                            <w:szCs w:val="24"/>
                          </w:rPr>
                        </w:pPr>
                        <w:r w:rsidRPr="002659A0">
                          <w:rPr>
                            <w:rFonts w:ascii="Times New Roman" w:hAnsi="Times New Roman" w:cs="Times New Roman"/>
                            <w:b/>
                            <w:bCs/>
                            <w:sz w:val="24"/>
                            <w:szCs w:val="24"/>
                          </w:rPr>
                          <w:t>Delete 4</w:t>
                        </w:r>
                      </w:p>
                    </w:txbxContent>
                  </v:textbox>
                </v:shape>
              </w:pict>
            </w:r>
            <w:r w:rsidRPr="006B4FB9">
              <w:rPr>
                <w:b w:val="0"/>
                <w:bCs w:val="0"/>
                <w:color w:val="000000" w:themeColor="text1"/>
                <w:lang w:val="en-US"/>
              </w:rPr>
              <w:drawing>
                <wp:inline distT="0" distB="0" distL="0" distR="0" wp14:anchorId="06C49BA6" wp14:editId="5FE6F600">
                  <wp:extent cx="1539240" cy="1567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185" cy="1580555"/>
                          </a:xfrm>
                          <a:prstGeom prst="rect">
                            <a:avLst/>
                          </a:prstGeom>
                        </pic:spPr>
                      </pic:pic>
                    </a:graphicData>
                  </a:graphic>
                </wp:inline>
              </w:drawing>
            </w:r>
          </w:p>
        </w:tc>
      </w:tr>
    </w:tbl>
    <w:p w14:paraId="1A61B96B" w14:textId="77777777" w:rsidR="002659A0" w:rsidRDefault="002659A0">
      <w:pPr>
        <w:rPr>
          <w:b/>
          <w:bCs/>
        </w:rPr>
      </w:pPr>
    </w:p>
    <w:tbl>
      <w:tblPr>
        <w:tblStyle w:val="GridTable4-Accent2"/>
        <w:tblW w:w="0" w:type="auto"/>
        <w:tblLook w:val="04A0" w:firstRow="1" w:lastRow="0" w:firstColumn="1" w:lastColumn="0" w:noHBand="0" w:noVBand="1"/>
      </w:tblPr>
      <w:tblGrid>
        <w:gridCol w:w="8828"/>
      </w:tblGrid>
      <w:tr w:rsidR="002659A0" w:rsidRPr="00AF0747" w14:paraId="20761ED2" w14:textId="77777777" w:rsidTr="00902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21310BE" w14:textId="5228EDCD" w:rsidR="002659A0" w:rsidRPr="00AF0747" w:rsidRDefault="002659A0" w:rsidP="00902FD7">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min</m:t>
                </m:r>
              </m:oMath>
            </m:oMathPara>
          </w:p>
        </w:tc>
      </w:tr>
      <w:tr w:rsidR="002659A0" w:rsidRPr="00AF0747" w14:paraId="71773137" w14:textId="77777777" w:rsidTr="00902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E8910F0" w14:textId="33292840" w:rsidR="002659A0" w:rsidRPr="00AF0747" w:rsidRDefault="002659A0" w:rsidP="00902FD7">
            <w:pPr>
              <w:jc w:val="center"/>
              <w:rPr>
                <w:rFonts w:eastAsiaTheme="minorEastAsia"/>
                <w:color w:val="000000" w:themeColor="text1"/>
                <w:lang w:val="en-US"/>
              </w:rPr>
            </w:pPr>
            <w:r>
              <w:rPr>
                <w:rFonts w:eastAsiaTheme="minorEastAsia"/>
                <w:b w:val="0"/>
                <w:bCs w:val="0"/>
                <w:color w:val="000000" w:themeColor="text1"/>
                <w:lang w:val="en-US"/>
              </w:rPr>
              <w:t>Fetches minimum</w:t>
            </w:r>
            <w:r>
              <w:rPr>
                <w:rFonts w:eastAsiaTheme="minorEastAsia"/>
                <w:b w:val="0"/>
                <w:bCs w:val="0"/>
                <w:color w:val="000000" w:themeColor="text1"/>
                <w:lang w:val="en-US"/>
              </w:rPr>
              <w:t xml:space="preserve"> element </w:t>
            </w:r>
            <m:oMath>
              <m:r>
                <m:rPr>
                  <m:sty m:val="bi"/>
                </m:rPr>
                <w:rPr>
                  <w:rFonts w:ascii="Cambria Math" w:eastAsiaTheme="minorEastAsia" w:hAnsi="Cambria Math"/>
                  <w:color w:val="000000" w:themeColor="text1"/>
                  <w:lang w:val="en-US"/>
                </w:rPr>
                <m:t>e</m:t>
              </m:r>
            </m:oMath>
            <w:r>
              <w:rPr>
                <w:rFonts w:eastAsiaTheme="minorEastAsia"/>
                <w:b w:val="0"/>
                <w:bCs w:val="0"/>
                <w:color w:val="000000" w:themeColor="text1"/>
                <w:lang w:val="en-US"/>
              </w:rPr>
              <w:t xml:space="preserve"> </w:t>
            </w:r>
            <w:r>
              <w:rPr>
                <w:rFonts w:eastAsiaTheme="minorEastAsia"/>
                <w:b w:val="0"/>
                <w:bCs w:val="0"/>
                <w:color w:val="000000" w:themeColor="text1"/>
                <w:lang w:val="en-US"/>
              </w:rPr>
              <w:t>from</w:t>
            </w:r>
            <w:r w:rsidRPr="00AF0747">
              <w:rPr>
                <w:rFonts w:eastAsiaTheme="minorEastAsia"/>
                <w:b w:val="0"/>
                <w:bCs w:val="0"/>
                <w:color w:val="000000" w:themeColor="text1"/>
                <w:lang w:val="en-US"/>
              </w:rPr>
              <w:t xml:space="preserve"> </w:t>
            </w:r>
            <w:r>
              <w:rPr>
                <w:rFonts w:eastAsiaTheme="minorEastAsia"/>
                <w:b w:val="0"/>
                <w:bCs w:val="0"/>
                <w:color w:val="000000" w:themeColor="text1"/>
                <w:lang w:val="en-US"/>
              </w:rPr>
              <w:t>tree</w:t>
            </w:r>
            <w:r w:rsidRPr="00AF0747">
              <w:rPr>
                <w:rFonts w:eastAsiaTheme="minorEastAsia"/>
                <w:b w:val="0"/>
                <w:bCs w:val="0"/>
                <w:color w:val="000000" w:themeColor="text1"/>
                <w:lang w:val="en-US"/>
              </w:rPr>
              <w:t xml:space="preserve"> </w:t>
            </w:r>
            <m:oMath>
              <m:r>
                <m:rPr>
                  <m:sty m:val="bi"/>
                </m:rPr>
                <w:rPr>
                  <w:rFonts w:ascii="Cambria Math" w:eastAsiaTheme="minorEastAsia" w:hAnsi="Cambria Math"/>
                  <w:color w:val="000000" w:themeColor="text1"/>
                  <w:lang w:val="en-US"/>
                </w:rPr>
                <m:t>t</m:t>
              </m:r>
            </m:oMath>
            <w:r w:rsidRPr="00AF0747">
              <w:rPr>
                <w:rFonts w:eastAsiaTheme="minorEastAsia"/>
                <w:b w:val="0"/>
                <w:bCs w:val="0"/>
                <w:color w:val="000000" w:themeColor="text1"/>
                <w:lang w:val="en-US"/>
              </w:rPr>
              <w:t>.</w:t>
            </w:r>
          </w:p>
          <w:p w14:paraId="1B5BBF4D" w14:textId="77777777" w:rsidR="002659A0" w:rsidRPr="00AF0747" w:rsidRDefault="002659A0" w:rsidP="00902FD7">
            <w:pPr>
              <w:jc w:val="center"/>
              <w:rPr>
                <w:rFonts w:eastAsiaTheme="minorEastAsia"/>
                <w:b w:val="0"/>
                <w:bCs w:val="0"/>
                <w:color w:val="000000" w:themeColor="text1"/>
                <w:lang w:val="en-US"/>
              </w:rPr>
            </w:pPr>
          </w:p>
          <w:p w14:paraId="45032212" w14:textId="17C639F7" w:rsidR="002659A0" w:rsidRDefault="002659A0" w:rsidP="00902FD7">
            <w:pPr>
              <w:jc w:val="center"/>
              <w:rPr>
                <w:rFonts w:eastAsiaTheme="minorEastAsia"/>
                <w:noProof/>
                <w:color w:val="000000" w:themeColor="text1"/>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BST t≠∅ i.e.  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 xml:space="preserve">&gt; </m:t>
                    </m:r>
                  </m:e>
                </m:d>
              </m:oMath>
            </m:oMathPara>
          </w:p>
          <w:p w14:paraId="243ED48C" w14:textId="72150269" w:rsidR="002659A0" w:rsidRPr="00AF0747" w:rsidRDefault="002659A0" w:rsidP="00902FD7">
            <w:pPr>
              <w:jc w:val="center"/>
              <w:rPr>
                <w:rFonts w:eastAsiaTheme="minorEastAsia"/>
                <w:color w:val="000000" w:themeColor="text1"/>
                <w:lang w:val="en-US"/>
              </w:rPr>
            </w:pPr>
            <w:r>
              <w:rPr>
                <w:rFonts w:eastAsiaTheme="minorEastAsia"/>
                <w:b w:val="0"/>
                <w:bCs w:val="0"/>
                <w:noProof/>
                <w:color w:val="000000" w:themeColor="text1"/>
              </w:rPr>
              <w:drawing>
                <wp:inline distT="0" distB="0" distL="0" distR="0" wp14:anchorId="04A804D1" wp14:editId="3CCD86E4">
                  <wp:extent cx="1356360" cy="12827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p>
          <w:p w14:paraId="196CC7B1" w14:textId="6F93968B" w:rsidR="002659A0" w:rsidRPr="00AF0747" w:rsidRDefault="002659A0" w:rsidP="00902FD7">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BST 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 xml:space="preserve">&gt; </m:t>
                    </m:r>
                    <m:r>
                      <m:rPr>
                        <m:sty m:val="bi"/>
                      </m:rPr>
                      <w:rPr>
                        <w:rFonts w:ascii="Cambria Math" w:hAnsi="Cambria Math"/>
                        <w:color w:val="000000" w:themeColor="text1"/>
                        <w:lang w:val="en-US"/>
                      </w:rPr>
                      <m:t>∧e</m:t>
                    </m:r>
                  </m:e>
                </m:d>
              </m:oMath>
            </m:oMathPara>
          </w:p>
          <w:p w14:paraId="7D359A0E" w14:textId="77777777" w:rsidR="002659A0" w:rsidRDefault="002659A0" w:rsidP="00902FD7">
            <w:pPr>
              <w:jc w:val="center"/>
              <w:rPr>
                <w:b w:val="0"/>
                <w:bCs w:val="0"/>
                <w:noProof/>
                <w:color w:val="000000" w:themeColor="text1"/>
              </w:rPr>
            </w:pPr>
          </w:p>
          <w:p w14:paraId="0C63F33D" w14:textId="3545211D" w:rsidR="002659A0" w:rsidRPr="008D7CCD" w:rsidRDefault="002659A0" w:rsidP="00902FD7">
            <w:pPr>
              <w:jc w:val="center"/>
              <w:rPr>
                <w:color w:val="000000" w:themeColor="text1"/>
                <w:lang w:val="en-US"/>
              </w:rPr>
            </w:pPr>
            <w:r>
              <w:rPr>
                <w:rFonts w:eastAsiaTheme="minorEastAsia"/>
                <w:b w:val="0"/>
                <w:bCs w:val="0"/>
                <w:noProof/>
                <w:color w:val="000000" w:themeColor="text1"/>
              </w:rPr>
              <w:drawing>
                <wp:inline distT="0" distB="0" distL="0" distR="0" wp14:anchorId="218B0C0B" wp14:editId="6E59CC06">
                  <wp:extent cx="1356360" cy="1282700"/>
                  <wp:effectExtent l="0" t="0" r="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Pr>
                <w:b w:val="0"/>
                <w:bCs w:val="0"/>
                <w:color w:val="000000" w:themeColor="text1"/>
                <w:lang w:val="en-US"/>
              </w:rPr>
              <w:t>and</w:t>
            </w:r>
            <w:r>
              <w:rPr>
                <w:b w:val="0"/>
                <w:bCs w:val="0"/>
                <w:color w:val="000000" w:themeColor="text1"/>
                <w:lang w:val="en-US"/>
              </w:rPr>
              <w:t xml:space="preserve"> </w:t>
            </w:r>
            <w:r w:rsidRPr="002659A0">
              <w:rPr>
                <w:b w:val="0"/>
                <w:bCs w:val="0"/>
                <w:color w:val="000000" w:themeColor="text1"/>
                <w:lang w:val="en-US"/>
              </w:rPr>
              <w:drawing>
                <wp:inline distT="0" distB="0" distL="0" distR="0" wp14:anchorId="381421D0" wp14:editId="7761FEF4">
                  <wp:extent cx="563929" cy="57917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29" cy="579170"/>
                          </a:xfrm>
                          <a:prstGeom prst="rect">
                            <a:avLst/>
                          </a:prstGeom>
                        </pic:spPr>
                      </pic:pic>
                    </a:graphicData>
                  </a:graphic>
                </wp:inline>
              </w:drawing>
            </w:r>
          </w:p>
        </w:tc>
      </w:tr>
    </w:tbl>
    <w:p w14:paraId="1A7B41A8" w14:textId="77777777" w:rsidR="002659A0" w:rsidRDefault="002659A0">
      <w:pPr>
        <w:rPr>
          <w:b/>
          <w:bCs/>
        </w:rPr>
      </w:pPr>
    </w:p>
    <w:tbl>
      <w:tblPr>
        <w:tblStyle w:val="GridTable4-Accent2"/>
        <w:tblW w:w="0" w:type="auto"/>
        <w:tblLook w:val="04A0" w:firstRow="1" w:lastRow="0" w:firstColumn="1" w:lastColumn="0" w:noHBand="0" w:noVBand="1"/>
      </w:tblPr>
      <w:tblGrid>
        <w:gridCol w:w="8828"/>
      </w:tblGrid>
      <w:tr w:rsidR="002659A0" w:rsidRPr="00AF0747" w14:paraId="63AB8A71" w14:textId="77777777" w:rsidTr="00902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59296B0" w14:textId="77ABF9AB" w:rsidR="002659A0" w:rsidRPr="00AF0747" w:rsidRDefault="002659A0" w:rsidP="00902FD7">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m</m:t>
                </m:r>
                <m:r>
                  <m:rPr>
                    <m:sty m:val="bi"/>
                  </m:rPr>
                  <w:rPr>
                    <w:rFonts w:ascii="Cambria Math" w:eastAsiaTheme="minorEastAsia" w:hAnsi="Cambria Math"/>
                    <w:color w:val="000000" w:themeColor="text1"/>
                    <w:lang w:val="en-US"/>
                  </w:rPr>
                  <m:t>ax</m:t>
                </m:r>
              </m:oMath>
            </m:oMathPara>
          </w:p>
        </w:tc>
      </w:tr>
      <w:tr w:rsidR="002659A0" w:rsidRPr="005C6C20" w14:paraId="5E9C372F" w14:textId="77777777" w:rsidTr="00902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6EB0D35" w14:textId="7EF3A0DB" w:rsidR="002659A0" w:rsidRPr="00AF0747" w:rsidRDefault="002659A0" w:rsidP="00902FD7">
            <w:pPr>
              <w:jc w:val="center"/>
              <w:rPr>
                <w:rFonts w:eastAsiaTheme="minorEastAsia"/>
                <w:color w:val="000000" w:themeColor="text1"/>
                <w:lang w:val="en-US"/>
              </w:rPr>
            </w:pPr>
            <w:r>
              <w:rPr>
                <w:rFonts w:eastAsiaTheme="minorEastAsia"/>
                <w:b w:val="0"/>
                <w:bCs w:val="0"/>
                <w:color w:val="000000" w:themeColor="text1"/>
                <w:lang w:val="en-US"/>
              </w:rPr>
              <w:t>Fetches m</w:t>
            </w:r>
            <w:r>
              <w:rPr>
                <w:rFonts w:eastAsiaTheme="minorEastAsia"/>
                <w:b w:val="0"/>
                <w:bCs w:val="0"/>
                <w:color w:val="000000" w:themeColor="text1"/>
                <w:lang w:val="en-US"/>
              </w:rPr>
              <w:t>axi</w:t>
            </w:r>
            <w:r>
              <w:rPr>
                <w:rFonts w:eastAsiaTheme="minorEastAsia"/>
                <w:b w:val="0"/>
                <w:bCs w:val="0"/>
                <w:color w:val="000000" w:themeColor="text1"/>
                <w:lang w:val="en-US"/>
              </w:rPr>
              <w:t xml:space="preserve">mum element </w:t>
            </w:r>
            <m:oMath>
              <m:r>
                <m:rPr>
                  <m:sty m:val="bi"/>
                </m:rPr>
                <w:rPr>
                  <w:rFonts w:ascii="Cambria Math" w:eastAsiaTheme="minorEastAsia" w:hAnsi="Cambria Math"/>
                  <w:color w:val="000000" w:themeColor="text1"/>
                  <w:lang w:val="en-US"/>
                </w:rPr>
                <m:t>e</m:t>
              </m:r>
            </m:oMath>
            <w:r>
              <w:rPr>
                <w:rFonts w:eastAsiaTheme="minorEastAsia"/>
                <w:b w:val="0"/>
                <w:bCs w:val="0"/>
                <w:color w:val="000000" w:themeColor="text1"/>
                <w:lang w:val="en-US"/>
              </w:rPr>
              <w:t xml:space="preserve"> from</w:t>
            </w:r>
            <w:r w:rsidRPr="00AF0747">
              <w:rPr>
                <w:rFonts w:eastAsiaTheme="minorEastAsia"/>
                <w:b w:val="0"/>
                <w:bCs w:val="0"/>
                <w:color w:val="000000" w:themeColor="text1"/>
                <w:lang w:val="en-US"/>
              </w:rPr>
              <w:t xml:space="preserve"> </w:t>
            </w:r>
            <w:r>
              <w:rPr>
                <w:rFonts w:eastAsiaTheme="minorEastAsia"/>
                <w:b w:val="0"/>
                <w:bCs w:val="0"/>
                <w:color w:val="000000" w:themeColor="text1"/>
                <w:lang w:val="en-US"/>
              </w:rPr>
              <w:t>tree</w:t>
            </w:r>
            <w:r w:rsidRPr="00AF0747">
              <w:rPr>
                <w:rFonts w:eastAsiaTheme="minorEastAsia"/>
                <w:b w:val="0"/>
                <w:bCs w:val="0"/>
                <w:color w:val="000000" w:themeColor="text1"/>
                <w:lang w:val="en-US"/>
              </w:rPr>
              <w:t xml:space="preserve"> </w:t>
            </w:r>
            <m:oMath>
              <m:r>
                <m:rPr>
                  <m:sty m:val="bi"/>
                </m:rPr>
                <w:rPr>
                  <w:rFonts w:ascii="Cambria Math" w:eastAsiaTheme="minorEastAsia" w:hAnsi="Cambria Math"/>
                  <w:color w:val="000000" w:themeColor="text1"/>
                  <w:lang w:val="en-US"/>
                </w:rPr>
                <m:t>t</m:t>
              </m:r>
            </m:oMath>
            <w:r w:rsidRPr="00AF0747">
              <w:rPr>
                <w:rFonts w:eastAsiaTheme="minorEastAsia"/>
                <w:b w:val="0"/>
                <w:bCs w:val="0"/>
                <w:color w:val="000000" w:themeColor="text1"/>
                <w:lang w:val="en-US"/>
              </w:rPr>
              <w:t>.</w:t>
            </w:r>
          </w:p>
          <w:p w14:paraId="42668345" w14:textId="77777777" w:rsidR="002659A0" w:rsidRPr="00AF0747" w:rsidRDefault="002659A0" w:rsidP="00902FD7">
            <w:pPr>
              <w:jc w:val="center"/>
              <w:rPr>
                <w:rFonts w:eastAsiaTheme="minorEastAsia"/>
                <w:b w:val="0"/>
                <w:bCs w:val="0"/>
                <w:color w:val="000000" w:themeColor="text1"/>
                <w:lang w:val="en-US"/>
              </w:rPr>
            </w:pPr>
          </w:p>
          <w:p w14:paraId="71C6BFCF" w14:textId="77777777" w:rsidR="002659A0" w:rsidRDefault="002659A0" w:rsidP="00902FD7">
            <w:pPr>
              <w:jc w:val="center"/>
              <w:rPr>
                <w:rFonts w:eastAsiaTheme="minorEastAsia"/>
                <w:noProof/>
                <w:color w:val="000000" w:themeColor="text1"/>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BST t≠∅ i.e.  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 xml:space="preserve">&gt; </m:t>
                    </m:r>
                  </m:e>
                </m:d>
              </m:oMath>
            </m:oMathPara>
          </w:p>
          <w:p w14:paraId="70B96EEB" w14:textId="77777777" w:rsidR="002659A0" w:rsidRPr="00AF0747" w:rsidRDefault="002659A0" w:rsidP="00902FD7">
            <w:pPr>
              <w:jc w:val="center"/>
              <w:rPr>
                <w:rFonts w:eastAsiaTheme="minorEastAsia"/>
                <w:color w:val="000000" w:themeColor="text1"/>
                <w:lang w:val="en-US"/>
              </w:rPr>
            </w:pPr>
            <w:r>
              <w:rPr>
                <w:rFonts w:eastAsiaTheme="minorEastAsia"/>
                <w:b w:val="0"/>
                <w:bCs w:val="0"/>
                <w:noProof/>
                <w:color w:val="000000" w:themeColor="text1"/>
              </w:rPr>
              <w:drawing>
                <wp:inline distT="0" distB="0" distL="0" distR="0" wp14:anchorId="29FDFC2A" wp14:editId="0FBF94ED">
                  <wp:extent cx="1356360" cy="128270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p>
          <w:p w14:paraId="14E11DFE" w14:textId="77777777" w:rsidR="002659A0" w:rsidRPr="00AF0747" w:rsidRDefault="002659A0" w:rsidP="00902FD7">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BST 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 ∧e</m:t>
                    </m:r>
                  </m:e>
                </m:d>
              </m:oMath>
            </m:oMathPara>
          </w:p>
          <w:p w14:paraId="1B484D0D" w14:textId="77777777" w:rsidR="002659A0" w:rsidRDefault="002659A0" w:rsidP="00902FD7">
            <w:pPr>
              <w:jc w:val="center"/>
              <w:rPr>
                <w:b w:val="0"/>
                <w:bCs w:val="0"/>
                <w:noProof/>
                <w:color w:val="000000" w:themeColor="text1"/>
              </w:rPr>
            </w:pPr>
          </w:p>
          <w:p w14:paraId="058261DB" w14:textId="77777777" w:rsidR="002659A0" w:rsidRDefault="002659A0" w:rsidP="00902FD7">
            <w:pPr>
              <w:jc w:val="center"/>
              <w:rPr>
                <w:color w:val="000000" w:themeColor="text1"/>
                <w:lang w:val="en-US"/>
              </w:rPr>
            </w:pPr>
            <w:r>
              <w:rPr>
                <w:rFonts w:eastAsiaTheme="minorEastAsia"/>
                <w:b w:val="0"/>
                <w:bCs w:val="0"/>
                <w:noProof/>
                <w:color w:val="000000" w:themeColor="text1"/>
              </w:rPr>
              <w:drawing>
                <wp:inline distT="0" distB="0" distL="0" distR="0" wp14:anchorId="43C10E61" wp14:editId="6051879D">
                  <wp:extent cx="1356360" cy="1282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Pr>
                <w:b w:val="0"/>
                <w:bCs w:val="0"/>
                <w:color w:val="000000" w:themeColor="text1"/>
                <w:lang w:val="en-US"/>
              </w:rPr>
              <w:t xml:space="preserve">and </w:t>
            </w:r>
            <w:r w:rsidRPr="002659A0">
              <w:rPr>
                <w:b w:val="0"/>
                <w:bCs w:val="0"/>
                <w:color w:val="000000" w:themeColor="text1"/>
                <w:lang w:val="en-US"/>
              </w:rPr>
              <w:drawing>
                <wp:inline distT="0" distB="0" distL="0" distR="0" wp14:anchorId="278CE53F" wp14:editId="63435CA1">
                  <wp:extent cx="533446" cy="5791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 cy="579170"/>
                          </a:xfrm>
                          <a:prstGeom prst="rect">
                            <a:avLst/>
                          </a:prstGeom>
                        </pic:spPr>
                      </pic:pic>
                    </a:graphicData>
                  </a:graphic>
                </wp:inline>
              </w:drawing>
            </w:r>
          </w:p>
          <w:p w14:paraId="3F1ED10D" w14:textId="08611E06" w:rsidR="005C6C20" w:rsidRPr="005C6C20" w:rsidRDefault="005C6C20" w:rsidP="005C6C20">
            <w:pPr>
              <w:jc w:val="center"/>
              <w:rPr>
                <w:color w:val="000000" w:themeColor="text1"/>
                <w:lang w:val="en-US"/>
              </w:rPr>
            </w:pPr>
            <w:r w:rsidRPr="005C6C20">
              <w:rPr>
                <w:color w:val="000000" w:themeColor="text1"/>
                <w:lang w:val="en-US"/>
              </w:rPr>
              <w:t xml:space="preserve">Return the element in </w:t>
            </w:r>
            <w:r>
              <w:rPr>
                <w:color w:val="000000" w:themeColor="text1"/>
                <w:lang w:val="en-US"/>
              </w:rPr>
              <w:t>t</w:t>
            </w:r>
            <w:r w:rsidRPr="005C6C20">
              <w:rPr>
                <w:color w:val="000000" w:themeColor="text1"/>
                <w:lang w:val="en-US"/>
              </w:rPr>
              <w:t xml:space="preserve"> with smallest key</w:t>
            </w:r>
          </w:p>
          <w:p w14:paraId="3FC0B2E8" w14:textId="3A560208" w:rsidR="005C6C20" w:rsidRPr="008D7CCD" w:rsidRDefault="005C6C20" w:rsidP="005C6C20">
            <w:pPr>
              <w:jc w:val="center"/>
              <w:rPr>
                <w:color w:val="000000" w:themeColor="text1"/>
                <w:lang w:val="en-US"/>
              </w:rPr>
            </w:pPr>
            <w:r w:rsidRPr="005C6C20">
              <w:rPr>
                <w:color w:val="000000" w:themeColor="text1"/>
                <w:lang w:val="en-US"/>
              </w:rPr>
              <w:t xml:space="preserve">that is larger than </w:t>
            </w:r>
            <w:r>
              <w:rPr>
                <w:color w:val="000000" w:themeColor="text1"/>
                <w:lang w:val="en-US"/>
              </w:rPr>
              <w:t>e.</w:t>
            </w:r>
            <w:r w:rsidRPr="005C6C20">
              <w:rPr>
                <w:color w:val="000000" w:themeColor="text1"/>
                <w:lang w:val="en-US"/>
              </w:rPr>
              <w:t>key.</w:t>
            </w:r>
          </w:p>
        </w:tc>
      </w:tr>
    </w:tbl>
    <w:p w14:paraId="1EFF5A81" w14:textId="6ED5C88A" w:rsidR="0026269C" w:rsidRPr="005C6C20" w:rsidRDefault="0026269C">
      <w:pPr>
        <w:rPr>
          <w:lang w:val="en-US"/>
        </w:rPr>
      </w:pPr>
      <w:r w:rsidRPr="005C6C20">
        <w:rPr>
          <w:b/>
          <w:bCs/>
          <w:lang w:val="en-US"/>
        </w:rPr>
        <w:lastRenderedPageBreak/>
        <w:br w:type="page"/>
      </w:r>
    </w:p>
    <w:tbl>
      <w:tblPr>
        <w:tblStyle w:val="GridTable4-Accent2"/>
        <w:tblW w:w="0" w:type="auto"/>
        <w:tblLook w:val="04A0" w:firstRow="1" w:lastRow="0" w:firstColumn="1" w:lastColumn="0" w:noHBand="0" w:noVBand="1"/>
      </w:tblPr>
      <w:tblGrid>
        <w:gridCol w:w="8828"/>
      </w:tblGrid>
      <w:tr w:rsidR="0026269C" w:rsidRPr="008D7CCD" w14:paraId="082C0BD5"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3A47BBE" w14:textId="6249819E" w:rsidR="0026269C" w:rsidRPr="001D1D00" w:rsidRDefault="00E65D48" w:rsidP="00026A44">
            <w:pPr>
              <w:jc w:val="center"/>
              <w:rPr>
                <w:lang w:val="en-US"/>
              </w:rPr>
            </w:pPr>
            <w:r>
              <w:rPr>
                <w:lang w:val="en-US"/>
              </w:rPr>
              <w:lastRenderedPageBreak/>
              <w:t>Self-Balancing Trees (AVL)</w:t>
            </w:r>
            <w:r w:rsidR="0026269C" w:rsidRPr="001D1D00">
              <w:rPr>
                <w:lang w:val="en-US"/>
              </w:rPr>
              <w:t xml:space="preserve"> ADT</w:t>
            </w:r>
          </w:p>
        </w:tc>
      </w:tr>
      <w:tr w:rsidR="0026269C" w:rsidRPr="001D1D00" w14:paraId="3DCEBD29"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CCE9BC2" w14:textId="77777777" w:rsidR="0026269C" w:rsidRPr="001D1D00" w:rsidRDefault="0026269C" w:rsidP="00026A44">
            <w:pPr>
              <w:rPr>
                <w:rFonts w:eastAsiaTheme="minorEastAsia"/>
                <w:lang w:val="en-US"/>
              </w:rPr>
            </w:pPr>
          </w:p>
          <w:p w14:paraId="3D3A2FDA" w14:textId="77777777" w:rsidR="0026269C" w:rsidRPr="001D1D00" w:rsidRDefault="0026269C" w:rsidP="00026A44">
            <w:pPr>
              <w:jc w:val="center"/>
              <w:rPr>
                <w:rFonts w:eastAsiaTheme="minorEastAsia"/>
                <w:b w:val="0"/>
                <w:bCs w:val="0"/>
                <w:lang w:val="en-US"/>
              </w:rPr>
            </w:pPr>
            <w:r w:rsidRPr="001D1D00">
              <w:rPr>
                <w:noProof/>
                <w:lang w:val="en-US"/>
              </w:rPr>
              <w:drawing>
                <wp:inline distT="0" distB="0" distL="0" distR="0" wp14:anchorId="50B9B2DC" wp14:editId="7F0F90AA">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7C4A97E2" w14:textId="77777777" w:rsidR="0026269C" w:rsidRPr="001D1D00" w:rsidRDefault="0026269C" w:rsidP="00026A44">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54B1A333" w14:textId="77777777" w:rsidR="0026269C" w:rsidRPr="001D1D00" w:rsidRDefault="0026269C" w:rsidP="00026A44">
            <w:pPr>
              <w:jc w:val="center"/>
              <w:rPr>
                <w:lang w:val="en-US"/>
              </w:rPr>
            </w:pPr>
          </w:p>
        </w:tc>
      </w:tr>
      <w:tr w:rsidR="0026269C" w:rsidRPr="001D1D00" w14:paraId="6CC45E4E"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F3B9B5F" w14:textId="77777777" w:rsidR="0026269C"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26269C" w:rsidRPr="001D1D00" w14:paraId="4AA32E7D"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462CB86" w14:textId="77777777" w:rsidR="0026269C" w:rsidRPr="001D1D00" w:rsidRDefault="0026269C" w:rsidP="00026A44">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1D26B0D1" w14:textId="77777777" w:rsidR="0026269C" w:rsidRPr="001D1D00" w:rsidRDefault="0026269C" w:rsidP="00026A44">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5A134C" w14:textId="77777777" w:rsidR="0026269C" w:rsidRPr="001D1D00" w:rsidRDefault="0026269C" w:rsidP="00026A44">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713B5031"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6D82EE8"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B805F64" w14:textId="77777777" w:rsidR="0026269C" w:rsidRPr="001D1D00" w:rsidRDefault="0026269C"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26269C" w:rsidRPr="001D1D00" w14:paraId="5D065654"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E8C613C" w14:textId="77777777" w:rsidR="0026269C" w:rsidRPr="001D1D00" w:rsidRDefault="0026269C" w:rsidP="00026A44">
            <w:pPr>
              <w:jc w:val="center"/>
              <w:rPr>
                <w:rFonts w:eastAsiaTheme="minorEastAsia"/>
                <w:lang w:val="en-US"/>
              </w:rPr>
            </w:pPr>
            <w:r w:rsidRPr="001D1D00">
              <w:rPr>
                <w:rFonts w:eastAsiaTheme="minorEastAsia"/>
                <w:b w:val="0"/>
                <w:bCs w:val="0"/>
                <w:lang w:val="en-US"/>
              </w:rPr>
              <w:t>Builds an empty queue</w:t>
            </w:r>
          </w:p>
          <w:p w14:paraId="2A7B044E" w14:textId="77777777" w:rsidR="0026269C" w:rsidRPr="001D1D00" w:rsidRDefault="0026269C" w:rsidP="00026A44">
            <w:pPr>
              <w:jc w:val="center"/>
              <w:rPr>
                <w:rFonts w:eastAsiaTheme="minorEastAsia"/>
                <w:b w:val="0"/>
                <w:bCs w:val="0"/>
                <w:lang w:val="en-US"/>
              </w:rPr>
            </w:pPr>
          </w:p>
          <w:p w14:paraId="4C60DF14" w14:textId="77777777" w:rsidR="0026269C"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B5AEBB1" w14:textId="77777777" w:rsidR="0026269C"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2A10AE95" w14:textId="77777777" w:rsidR="0026269C" w:rsidRPr="001D1D00" w:rsidRDefault="0026269C" w:rsidP="00026A44">
            <w:pPr>
              <w:jc w:val="center"/>
              <w:rPr>
                <w:rFonts w:eastAsiaTheme="minorEastAsia"/>
                <w:b w:val="0"/>
                <w:bCs w:val="0"/>
                <w:lang w:val="en-US"/>
              </w:rPr>
            </w:pPr>
            <w:r w:rsidRPr="001D1D00">
              <w:rPr>
                <w:noProof/>
                <w:lang w:val="en-US"/>
              </w:rPr>
              <w:drawing>
                <wp:inline distT="0" distB="0" distL="0" distR="0" wp14:anchorId="132DB56F" wp14:editId="5B96178C">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20"/>
                          <a:stretch>
                            <a:fillRect/>
                          </a:stretch>
                        </pic:blipFill>
                        <pic:spPr>
                          <a:xfrm>
                            <a:off x="0" y="0"/>
                            <a:ext cx="2952750" cy="790575"/>
                          </a:xfrm>
                          <a:prstGeom prst="rect">
                            <a:avLst/>
                          </a:prstGeom>
                        </pic:spPr>
                      </pic:pic>
                    </a:graphicData>
                  </a:graphic>
                </wp:inline>
              </w:drawing>
            </w:r>
          </w:p>
        </w:tc>
      </w:tr>
    </w:tbl>
    <w:p w14:paraId="572ACA4D"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28DEA8A"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F9FDA7F" w14:textId="77777777" w:rsidR="0026269C" w:rsidRPr="001D1D00" w:rsidRDefault="0026269C"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m:t>enqueue</m:t>
                </m:r>
              </m:oMath>
            </m:oMathPara>
          </w:p>
        </w:tc>
      </w:tr>
      <w:tr w:rsidR="0026269C" w:rsidRPr="001D1D00" w14:paraId="05205E99"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6B9703" w14:textId="68B24EF5" w:rsidR="0026269C" w:rsidRPr="001D1D00" w:rsidRDefault="0026269C" w:rsidP="00026A44">
            <w:pPr>
              <w:jc w:val="center"/>
              <w:rPr>
                <w:rFonts w:eastAsiaTheme="minorEastAsia"/>
                <w:b w:val="0"/>
                <w:bCs w:val="0"/>
                <w:lang w:val="en-US"/>
              </w:rPr>
            </w:pPr>
            <w:r w:rsidRPr="001D1D00">
              <w:rPr>
                <w:rFonts w:eastAsiaTheme="minorEastAsia"/>
                <w:b w:val="0"/>
                <w:bCs w:val="0"/>
                <w:lang w:val="en-US"/>
              </w:rPr>
              <w:t xml:space="preserve">Insert a new element </w:t>
            </w:r>
            <m:oMath>
              <m:r>
                <m:rPr>
                  <m:sty m:val="bi"/>
                </m:rPr>
                <w:rPr>
                  <w:rFonts w:ascii="Cambria Math" w:eastAsiaTheme="minorEastAsia" w:hAnsi="Cambria Math"/>
                  <w:lang w:val="en-US"/>
                </w:rPr>
                <m:t>e</m:t>
              </m:r>
            </m:oMath>
            <w:r w:rsidRPr="001D1D00">
              <w:rPr>
                <w:rFonts w:eastAsiaTheme="minorEastAsia"/>
                <w:b w:val="0"/>
                <w:bCs w:val="0"/>
                <w:lang w:val="en-US"/>
              </w:rPr>
              <w:t xml:space="preserve"> </w:t>
            </w:r>
            <w:r w:rsidR="00E253DB">
              <w:rPr>
                <w:rFonts w:eastAsiaTheme="minorEastAsia"/>
                <w:b w:val="0"/>
                <w:bCs w:val="0"/>
                <w:lang w:val="en-US"/>
              </w:rPr>
              <w:t>in</w:t>
            </w:r>
            <w:r w:rsidRPr="001D1D00">
              <w:rPr>
                <w:rFonts w:eastAsiaTheme="minorEastAsia"/>
                <w:b w:val="0"/>
                <w:bCs w:val="0"/>
                <w:lang w:val="en-US"/>
              </w:rPr>
              <w:t xml:space="preserve">to the back of the queue </w:t>
            </w:r>
            <m:oMath>
              <m:r>
                <m:rPr>
                  <m:sty m:val="bi"/>
                </m:rPr>
                <w:rPr>
                  <w:rFonts w:ascii="Cambria Math" w:eastAsiaTheme="minorEastAsia" w:hAnsi="Cambria Math"/>
                  <w:lang w:val="en-US"/>
                </w:rPr>
                <m:t>q</m:t>
              </m:r>
            </m:oMath>
          </w:p>
          <w:p w14:paraId="1F8D10A1" w14:textId="77777777" w:rsidR="0026269C" w:rsidRPr="001D1D00" w:rsidRDefault="0026269C" w:rsidP="00026A44">
            <w:pPr>
              <w:jc w:val="center"/>
              <w:rPr>
                <w:rFonts w:eastAsiaTheme="minorEastAsia"/>
                <w:b w:val="0"/>
                <w:bCs w:val="0"/>
                <w:lang w:val="en-US"/>
              </w:rPr>
            </w:pPr>
          </w:p>
          <w:p w14:paraId="01C3AF5B" w14:textId="77777777" w:rsidR="0026269C"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5D57E4BC" w14:textId="680130B3" w:rsidR="0026269C" w:rsidRPr="001D1D00" w:rsidRDefault="0026269C" w:rsidP="00452907">
            <w:pPr>
              <w:jc w:val="center"/>
              <w:rPr>
                <w:rFonts w:eastAsiaTheme="minorEastAsia"/>
                <w:b w:val="0"/>
                <w:bCs w:val="0"/>
                <w:lang w:val="en-US"/>
              </w:rPr>
            </w:pPr>
            <w:r w:rsidRPr="001D1D00">
              <w:rPr>
                <w:noProof/>
                <w:lang w:val="en-US"/>
              </w:rPr>
              <w:drawing>
                <wp:inline distT="0" distB="0" distL="0" distR="0" wp14:anchorId="281246DA" wp14:editId="70BE9BE6">
                  <wp:extent cx="1892300" cy="495935"/>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r w:rsidR="00452907">
              <w:rPr>
                <w:rFonts w:eastAsiaTheme="minorEastAsia"/>
                <w:b w:val="0"/>
                <w:bCs w:val="0"/>
                <w:lang w:val="en-US"/>
              </w:rPr>
              <w:t xml:space="preserve"> or </w:t>
            </w:r>
            <w:r w:rsidRPr="001D1D00">
              <w:rPr>
                <w:noProof/>
                <w:lang w:val="en-US"/>
              </w:rPr>
              <w:drawing>
                <wp:inline distT="0" distB="0" distL="0" distR="0" wp14:anchorId="69DDF7A1" wp14:editId="180E1665">
                  <wp:extent cx="1898072" cy="507863"/>
                  <wp:effectExtent l="0" t="0" r="6985" b="6985"/>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920750" cy="513931"/>
                          </a:xfrm>
                          <a:prstGeom prst="rect">
                            <a:avLst/>
                          </a:prstGeom>
                        </pic:spPr>
                      </pic:pic>
                    </a:graphicData>
                  </a:graphic>
                </wp:inline>
              </w:drawing>
            </w:r>
          </w:p>
          <w:p w14:paraId="0FEEDAE3" w14:textId="77777777" w:rsidR="0026269C" w:rsidRPr="001D1D00" w:rsidRDefault="0026269C" w:rsidP="00026A44">
            <w:pPr>
              <w:jc w:val="center"/>
              <w:rPr>
                <w:rFonts w:eastAsiaTheme="minorEastAsia"/>
                <w:b w:val="0"/>
                <w:bCs w:val="0"/>
                <w:lang w:val="en-US"/>
              </w:rPr>
            </w:pPr>
          </w:p>
          <w:p w14:paraId="59500118" w14:textId="77777777" w:rsidR="0026269C" w:rsidRPr="001D1D00" w:rsidRDefault="0020394B" w:rsidP="00026A44">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26269C" w:rsidRPr="001D1D00">
              <w:rPr>
                <w:rFonts w:eastAsiaTheme="minorEastAsia"/>
                <w:lang w:val="en-US"/>
              </w:rPr>
              <w:t xml:space="preserve">  </w:t>
            </w:r>
          </w:p>
          <w:p w14:paraId="0F5D30A8" w14:textId="24C43E26" w:rsidR="0026269C" w:rsidRPr="0026269C" w:rsidRDefault="0026269C" w:rsidP="0026269C">
            <w:pPr>
              <w:jc w:val="center"/>
              <w:rPr>
                <w:rFonts w:eastAsiaTheme="minorEastAsia"/>
                <w:lang w:val="en-US"/>
              </w:rPr>
            </w:pPr>
            <w:r w:rsidRPr="001D1D00">
              <w:rPr>
                <w:noProof/>
                <w:lang w:val="en-US"/>
              </w:rPr>
              <w:drawing>
                <wp:inline distT="0" distB="0" distL="0" distR="0" wp14:anchorId="406239DB" wp14:editId="722CB0F1">
                  <wp:extent cx="2122805" cy="810260"/>
                  <wp:effectExtent l="0" t="0" r="0" b="8890"/>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inline>
              </w:drawing>
            </w:r>
            <w:r>
              <w:rPr>
                <w:rFonts w:eastAsiaTheme="minorEastAsia"/>
                <w:lang w:val="en-US"/>
              </w:rPr>
              <w:t xml:space="preserve"> or </w:t>
            </w:r>
            <w:r w:rsidRPr="001D1D00">
              <w:rPr>
                <w:noProof/>
                <w:lang w:val="en-US"/>
              </w:rPr>
              <w:drawing>
                <wp:inline distT="0" distB="0" distL="0" distR="0" wp14:anchorId="58661074" wp14:editId="01BB5C54">
                  <wp:extent cx="2165985" cy="862330"/>
                  <wp:effectExtent l="0" t="0" r="5715" b="0"/>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inline>
              </w:drawing>
            </w:r>
          </w:p>
        </w:tc>
      </w:tr>
    </w:tbl>
    <w:p w14:paraId="45D9C496" w14:textId="2AFD84FE" w:rsidR="005D5311" w:rsidRDefault="005D5311" w:rsidP="0026269C">
      <w:pPr>
        <w:rPr>
          <w:lang w:val="en-US"/>
        </w:rPr>
      </w:pPr>
    </w:p>
    <w:p w14:paraId="5AE3DBF0" w14:textId="77777777" w:rsidR="005D5311" w:rsidRDefault="005D5311">
      <w:pPr>
        <w:rPr>
          <w:lang w:val="en-US"/>
        </w:rPr>
      </w:pPr>
      <w:r>
        <w:rPr>
          <w:lang w:val="en-US"/>
        </w:rPr>
        <w:br w:type="page"/>
      </w:r>
    </w:p>
    <w:tbl>
      <w:tblPr>
        <w:tblStyle w:val="GridTable4-Accent2"/>
        <w:tblW w:w="0" w:type="auto"/>
        <w:tblLook w:val="04A0" w:firstRow="1" w:lastRow="0" w:firstColumn="1" w:lastColumn="0" w:noHBand="0" w:noVBand="1"/>
      </w:tblPr>
      <w:tblGrid>
        <w:gridCol w:w="8828"/>
      </w:tblGrid>
      <w:tr w:rsidR="0026269C" w:rsidRPr="001D1D00" w14:paraId="0DE54443"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E578063" w14:textId="77777777" w:rsidR="0026269C" w:rsidRPr="001D1D00" w:rsidRDefault="0026269C"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dequeue</m:t>
                </m:r>
              </m:oMath>
            </m:oMathPara>
          </w:p>
        </w:tc>
      </w:tr>
      <w:tr w:rsidR="0026269C" w:rsidRPr="001D1D00" w14:paraId="3DBB2CFD"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F788034" w14:textId="4B54FA75" w:rsidR="0026269C" w:rsidRPr="001D1D00" w:rsidRDefault="005D5311" w:rsidP="00026A44">
            <w:pPr>
              <w:jc w:val="center"/>
              <w:rPr>
                <w:rFonts w:eastAsiaTheme="minorEastAsia"/>
                <w:b w:val="0"/>
                <w:bCs w:val="0"/>
                <w:lang w:val="en-US"/>
              </w:rPr>
            </w:pPr>
            <w:r>
              <w:rPr>
                <w:rFonts w:eastAsiaTheme="minorEastAsia"/>
                <w:b w:val="0"/>
                <w:bCs w:val="0"/>
                <w:lang w:val="en-US"/>
              </w:rPr>
              <w:t>Removes</w:t>
            </w:r>
            <w:r w:rsidR="0026269C" w:rsidRPr="001D1D00">
              <w:rPr>
                <w:rFonts w:eastAsiaTheme="minorEastAsia"/>
                <w:b w:val="0"/>
                <w:bCs w:val="0"/>
                <w:lang w:val="en-US"/>
              </w:rPr>
              <w:t xml:space="preserve"> the element </w:t>
            </w:r>
            <w:r>
              <w:rPr>
                <w:rFonts w:eastAsiaTheme="minorEastAsia"/>
                <w:b w:val="0"/>
                <w:bCs w:val="0"/>
                <w:lang w:val="en-US"/>
              </w:rPr>
              <w:t>from the front of</w:t>
            </w:r>
            <w:r w:rsidR="0026269C" w:rsidRPr="001D1D00">
              <w:rPr>
                <w:rFonts w:eastAsiaTheme="minorEastAsia"/>
                <w:b w:val="0"/>
                <w:bCs w:val="0"/>
                <w:lang w:val="en-US"/>
              </w:rPr>
              <w:t xml:space="preserve"> </w:t>
            </w:r>
            <w:r>
              <w:rPr>
                <w:rFonts w:eastAsiaTheme="minorEastAsia"/>
                <w:b w:val="0"/>
                <w:bCs w:val="0"/>
                <w:lang w:val="en-US"/>
              </w:rPr>
              <w:t>q</w:t>
            </w:r>
            <w:r w:rsidR="0026269C" w:rsidRPr="001D1D00">
              <w:rPr>
                <w:rFonts w:eastAsiaTheme="minorEastAsia"/>
                <w:b w:val="0"/>
                <w:bCs w:val="0"/>
                <w:lang w:val="en-US"/>
              </w:rPr>
              <w:t xml:space="preserve">ueue </w:t>
            </w:r>
            <m:oMath>
              <m:r>
                <m:rPr>
                  <m:sty m:val="bi"/>
                </m:rPr>
                <w:rPr>
                  <w:rFonts w:ascii="Cambria Math" w:eastAsiaTheme="minorEastAsia" w:hAnsi="Cambria Math"/>
                  <w:lang w:val="en-US"/>
                </w:rPr>
                <m:t>q</m:t>
              </m:r>
            </m:oMath>
          </w:p>
          <w:p w14:paraId="3CDB17C4" w14:textId="77777777" w:rsidR="0026269C" w:rsidRPr="001D1D00" w:rsidRDefault="0026269C" w:rsidP="00026A44">
            <w:pPr>
              <w:jc w:val="center"/>
              <w:rPr>
                <w:rFonts w:eastAsiaTheme="minorEastAsia"/>
                <w:b w:val="0"/>
                <w:bCs w:val="0"/>
                <w:lang w:val="en-US"/>
              </w:rPr>
            </w:pPr>
          </w:p>
          <w:p w14:paraId="3C2BA1FB" w14:textId="77777777" w:rsidR="0026269C"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70F1E39C" w14:textId="77777777" w:rsidR="0026269C" w:rsidRPr="001D1D00" w:rsidRDefault="0026269C" w:rsidP="00026A44">
            <w:pPr>
              <w:jc w:val="center"/>
              <w:rPr>
                <w:rFonts w:eastAsiaTheme="minorEastAsia"/>
                <w:b w:val="0"/>
                <w:bCs w:val="0"/>
                <w:lang w:val="en-US"/>
              </w:rPr>
            </w:pPr>
          </w:p>
          <w:p w14:paraId="2837F32F" w14:textId="2C45C1B2" w:rsidR="0026269C" w:rsidRPr="001D1D00" w:rsidRDefault="0026269C" w:rsidP="005D5311">
            <w:pPr>
              <w:jc w:val="center"/>
              <w:rPr>
                <w:rFonts w:eastAsiaTheme="minorEastAsia"/>
                <w:b w:val="0"/>
                <w:bCs w:val="0"/>
                <w:lang w:val="en-US"/>
              </w:rPr>
            </w:pPr>
            <w:r w:rsidRPr="001D1D00">
              <w:rPr>
                <w:noProof/>
                <w:lang w:val="en-US"/>
              </w:rPr>
              <w:drawing>
                <wp:inline distT="0" distB="0" distL="0" distR="0" wp14:anchorId="24162B88" wp14:editId="4675B79E">
                  <wp:extent cx="1892300" cy="495935"/>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5791DD5" w14:textId="77777777" w:rsidR="0026269C" w:rsidRPr="001D1D00" w:rsidRDefault="0026269C" w:rsidP="00026A44">
            <w:pPr>
              <w:jc w:val="center"/>
              <w:rPr>
                <w:rFonts w:eastAsiaTheme="minorEastAsia"/>
                <w:b w:val="0"/>
                <w:bCs w:val="0"/>
                <w:lang w:val="en-US"/>
              </w:rPr>
            </w:pPr>
          </w:p>
          <w:p w14:paraId="127A19FF" w14:textId="77777777" w:rsidR="0026269C"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DB1168E" w14:textId="667DD480" w:rsidR="0026269C" w:rsidRPr="005D5311" w:rsidRDefault="0026269C" w:rsidP="005D5311">
            <w:pPr>
              <w:jc w:val="center"/>
              <w:rPr>
                <w:rFonts w:eastAsiaTheme="minorEastAsia"/>
                <w:b w:val="0"/>
                <w:bCs w:val="0"/>
                <w:lang w:val="en-US"/>
              </w:rPr>
            </w:pPr>
            <w:r w:rsidRPr="001D1D00">
              <w:rPr>
                <w:noProof/>
                <w:lang w:val="en-US"/>
              </w:rPr>
              <w:drawing>
                <wp:inline distT="0" distB="0" distL="0" distR="0" wp14:anchorId="27A23327" wp14:editId="6E7C0641">
                  <wp:extent cx="2409190" cy="1121410"/>
                  <wp:effectExtent l="0" t="0" r="0" b="2540"/>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inline>
              </w:drawing>
            </w:r>
          </w:p>
        </w:tc>
      </w:tr>
    </w:tbl>
    <w:p w14:paraId="240093BD" w14:textId="77777777" w:rsidR="00794CD7" w:rsidRDefault="00794CD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794CD7" w:rsidRPr="001D1D00" w14:paraId="6DEEA859"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5306DBC" w14:textId="46F38B4E" w:rsidR="00794CD7" w:rsidRPr="001D1D00" w:rsidRDefault="00794CD7"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m:t>front</m:t>
                </m:r>
              </m:oMath>
            </m:oMathPara>
          </w:p>
        </w:tc>
      </w:tr>
      <w:tr w:rsidR="00794CD7" w:rsidRPr="005D5311" w14:paraId="069F7C53"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7BD637A" w14:textId="16C73C11" w:rsidR="00794CD7" w:rsidRPr="001D1D00" w:rsidRDefault="00794CD7" w:rsidP="00026A44">
            <w:pPr>
              <w:jc w:val="center"/>
              <w:rPr>
                <w:rFonts w:eastAsiaTheme="minorEastAsia"/>
                <w:b w:val="0"/>
                <w:bCs w:val="0"/>
                <w:lang w:val="en-US"/>
              </w:rPr>
            </w:pPr>
            <w:r>
              <w:rPr>
                <w:rFonts w:eastAsiaTheme="minorEastAsia"/>
                <w:b w:val="0"/>
                <w:bCs w:val="0"/>
                <w:lang w:val="en-US"/>
              </w:rPr>
              <w:t>Retrieves</w:t>
            </w:r>
            <w:r w:rsidRPr="001D1D00">
              <w:rPr>
                <w:rFonts w:eastAsiaTheme="minorEastAsia"/>
                <w:b w:val="0"/>
                <w:bCs w:val="0"/>
                <w:lang w:val="en-US"/>
              </w:rPr>
              <w:t xml:space="preserve"> the element </w:t>
            </w:r>
            <w:r>
              <w:rPr>
                <w:rFonts w:eastAsiaTheme="minorEastAsia"/>
                <w:b w:val="0"/>
                <w:bCs w:val="0"/>
                <w:lang w:val="en-US"/>
              </w:rPr>
              <w:t>from the front of</w:t>
            </w:r>
            <w:r w:rsidRPr="001D1D00">
              <w:rPr>
                <w:rFonts w:eastAsiaTheme="minorEastAsia"/>
                <w:b w:val="0"/>
                <w:bCs w:val="0"/>
                <w:lang w:val="en-US"/>
              </w:rPr>
              <w:t xml:space="preserve"> </w:t>
            </w:r>
            <w:r>
              <w:rPr>
                <w:rFonts w:eastAsiaTheme="minorEastAsia"/>
                <w:b w:val="0"/>
                <w:bCs w:val="0"/>
                <w:lang w:val="en-US"/>
              </w:rPr>
              <w:t>q</w:t>
            </w:r>
            <w:r w:rsidRPr="001D1D00">
              <w:rPr>
                <w:rFonts w:eastAsiaTheme="minorEastAsia"/>
                <w:b w:val="0"/>
                <w:bCs w:val="0"/>
                <w:lang w:val="en-US"/>
              </w:rPr>
              <w:t xml:space="preserve">ueue </w:t>
            </w:r>
            <m:oMath>
              <m:r>
                <m:rPr>
                  <m:sty m:val="bi"/>
                </m:rPr>
                <w:rPr>
                  <w:rFonts w:ascii="Cambria Math" w:eastAsiaTheme="minorEastAsia" w:hAnsi="Cambria Math"/>
                  <w:lang w:val="en-US"/>
                </w:rPr>
                <m:t>q</m:t>
              </m:r>
            </m:oMath>
          </w:p>
          <w:p w14:paraId="379E36FB" w14:textId="77777777" w:rsidR="00794CD7" w:rsidRPr="001D1D00" w:rsidRDefault="00794CD7" w:rsidP="00026A44">
            <w:pPr>
              <w:jc w:val="center"/>
              <w:rPr>
                <w:rFonts w:eastAsiaTheme="minorEastAsia"/>
                <w:b w:val="0"/>
                <w:bCs w:val="0"/>
                <w:lang w:val="en-US"/>
              </w:rPr>
            </w:pPr>
          </w:p>
          <w:p w14:paraId="4BB0182B" w14:textId="77777777" w:rsidR="00794CD7"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3D9C136C" w14:textId="77777777" w:rsidR="00794CD7" w:rsidRPr="001D1D00" w:rsidRDefault="00794CD7" w:rsidP="00026A44">
            <w:pPr>
              <w:jc w:val="center"/>
              <w:rPr>
                <w:rFonts w:eastAsiaTheme="minorEastAsia"/>
                <w:b w:val="0"/>
                <w:bCs w:val="0"/>
                <w:lang w:val="en-US"/>
              </w:rPr>
            </w:pPr>
          </w:p>
          <w:p w14:paraId="27A1DBFF" w14:textId="77777777" w:rsidR="00794CD7" w:rsidRPr="001D1D00" w:rsidRDefault="00794CD7" w:rsidP="00026A44">
            <w:pPr>
              <w:jc w:val="center"/>
              <w:rPr>
                <w:rFonts w:eastAsiaTheme="minorEastAsia"/>
                <w:b w:val="0"/>
                <w:bCs w:val="0"/>
                <w:lang w:val="en-US"/>
              </w:rPr>
            </w:pPr>
            <w:r w:rsidRPr="001D1D00">
              <w:rPr>
                <w:noProof/>
                <w:lang w:val="en-US"/>
              </w:rPr>
              <w:drawing>
                <wp:inline distT="0" distB="0" distL="0" distR="0" wp14:anchorId="2F711FBF" wp14:editId="21DBA094">
                  <wp:extent cx="1892300" cy="495935"/>
                  <wp:effectExtent l="0" t="0" r="0" b="0"/>
                  <wp:docPr id="2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7817D3D" w14:textId="77777777" w:rsidR="00794CD7" w:rsidRPr="001D1D00" w:rsidRDefault="00794CD7" w:rsidP="00026A44">
            <w:pPr>
              <w:jc w:val="center"/>
              <w:rPr>
                <w:rFonts w:eastAsiaTheme="minorEastAsia"/>
                <w:b w:val="0"/>
                <w:bCs w:val="0"/>
                <w:lang w:val="en-US"/>
              </w:rPr>
            </w:pPr>
          </w:p>
          <w:p w14:paraId="0DAE3819" w14:textId="71F76980" w:rsidR="00794CD7"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2FC4E41E" w14:textId="77777777" w:rsidR="00794CD7" w:rsidRDefault="00794CD7" w:rsidP="00026A44">
            <w:pPr>
              <w:jc w:val="center"/>
              <w:rPr>
                <w:b w:val="0"/>
                <w:bCs w:val="0"/>
                <w:noProof/>
              </w:rPr>
            </w:pPr>
          </w:p>
          <w:p w14:paraId="6FAACDA1" w14:textId="27A63ED3" w:rsidR="00794CD7" w:rsidRPr="005D5311" w:rsidRDefault="00794CD7" w:rsidP="00026A44">
            <w:pPr>
              <w:jc w:val="center"/>
              <w:rPr>
                <w:rFonts w:eastAsiaTheme="minorEastAsia"/>
                <w:b w:val="0"/>
                <w:bCs w:val="0"/>
                <w:lang w:val="en-US"/>
              </w:rPr>
            </w:pPr>
            <w:r>
              <w:rPr>
                <w:noProof/>
              </w:rPr>
              <w:drawing>
                <wp:inline distT="0" distB="0" distL="0" distR="0" wp14:anchorId="7377112A" wp14:editId="739575BB">
                  <wp:extent cx="3473148" cy="685929"/>
                  <wp:effectExtent l="0" t="0" r="0" b="0"/>
                  <wp:docPr id="26" name="Picture 26" descr="Queue and its basic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nd its basic operations"/>
                          <pic:cNvPicPr>
                            <a:picLocks noChangeAspect="1" noChangeArrowheads="1"/>
                          </pic:cNvPicPr>
                        </pic:nvPicPr>
                        <pic:blipFill rotWithShape="1">
                          <a:blip r:embed="rId25">
                            <a:extLst>
                              <a:ext uri="{28A0092B-C50C-407E-A947-70E740481C1C}">
                                <a14:useLocalDpi xmlns:a14="http://schemas.microsoft.com/office/drawing/2010/main" val="0"/>
                              </a:ext>
                            </a:extLst>
                          </a:blip>
                          <a:srcRect t="49250" b="21148"/>
                          <a:stretch/>
                        </pic:blipFill>
                        <pic:spPr bwMode="auto">
                          <a:xfrm>
                            <a:off x="0" y="0"/>
                            <a:ext cx="3491081" cy="68947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BD6310B" w14:textId="77777777" w:rsidR="00554ED0" w:rsidRDefault="00554ED0"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1238BF" w:rsidRPr="001D1D00" w14:paraId="66E394D9"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216FC8E" w14:textId="7BDDE00D" w:rsidR="001238BF" w:rsidRPr="001D1D00" w:rsidRDefault="00E65D48" w:rsidP="00026A44">
            <w:pPr>
              <w:jc w:val="center"/>
              <w:rPr>
                <w:lang w:val="en-US"/>
              </w:rPr>
            </w:pPr>
            <w:r>
              <w:rPr>
                <w:lang w:val="en-US"/>
              </w:rPr>
              <w:t>Heap</w:t>
            </w:r>
            <w:r w:rsidR="001238BF" w:rsidRPr="001D1D00">
              <w:rPr>
                <w:lang w:val="en-US"/>
              </w:rPr>
              <w:t xml:space="preserve"> ADT</w:t>
            </w:r>
          </w:p>
        </w:tc>
      </w:tr>
      <w:tr w:rsidR="001238BF" w:rsidRPr="001D1D00" w14:paraId="1152FB1E"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3D22AB0" w14:textId="77777777" w:rsidR="001238BF" w:rsidRPr="001D1D00" w:rsidRDefault="001238BF" w:rsidP="00026A44">
            <w:pPr>
              <w:rPr>
                <w:rFonts w:eastAsiaTheme="minorEastAsia"/>
                <w:lang w:val="en-US"/>
              </w:rPr>
            </w:pPr>
            <w:r>
              <w:rPr>
                <w:noProof/>
              </w:rPr>
              <w:drawing>
                <wp:anchor distT="0" distB="0" distL="114300" distR="114300" simplePos="0" relativeHeight="251661312" behindDoc="0" locked="0" layoutInCell="1" allowOverlap="1" wp14:anchorId="7E665AE6" wp14:editId="37BA1EBE">
                  <wp:simplePos x="0" y="0"/>
                  <wp:positionH relativeFrom="column">
                    <wp:posOffset>2910785</wp:posOffset>
                  </wp:positionH>
                  <wp:positionV relativeFrom="paragraph">
                    <wp:posOffset>58834</wp:posOffset>
                  </wp:positionV>
                  <wp:extent cx="1677670" cy="1092200"/>
                  <wp:effectExtent l="0" t="0" r="0" b="0"/>
                  <wp:wrapSquare wrapText="bothSides"/>
                  <wp:docPr id="28" name="Imagen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3" descr="Diagram&#10;&#10;Description automatically generated"/>
                          <pic:cNvPicPr/>
                        </pic:nvPicPr>
                        <pic:blipFill>
                          <a:blip r:embed="rId26" cstate="print">
                            <a:grayscl/>
                            <a:extLst>
                              <a:ext uri="{28A0092B-C50C-407E-A947-70E740481C1C}">
                                <a14:useLocalDpi xmlns:a14="http://schemas.microsoft.com/office/drawing/2010/main" val="0"/>
                              </a:ext>
                            </a:extLst>
                          </a:blip>
                          <a:stretch>
                            <a:fillRect/>
                          </a:stretch>
                        </pic:blipFill>
                        <pic:spPr>
                          <a:xfrm>
                            <a:off x="0" y="0"/>
                            <a:ext cx="1677670" cy="109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A3A3C28" wp14:editId="2722C245">
                  <wp:simplePos x="0" y="0"/>
                  <wp:positionH relativeFrom="column">
                    <wp:posOffset>224790</wp:posOffset>
                  </wp:positionH>
                  <wp:positionV relativeFrom="paragraph">
                    <wp:posOffset>175895</wp:posOffset>
                  </wp:positionV>
                  <wp:extent cx="2038350" cy="609600"/>
                  <wp:effectExtent l="0" t="0" r="0" b="0"/>
                  <wp:wrapSquare wrapText="bothSides"/>
                  <wp:docPr id="29" name="Imagen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4" descr="Chart, treemap chart&#10;&#10;Description automatically generated"/>
                          <pic:cNvPicPr/>
                        </pic:nvPicPr>
                        <pic:blipFill>
                          <a:blip r:embed="rId27">
                            <a:grayscl/>
                            <a:extLst>
                              <a:ext uri="{28A0092B-C50C-407E-A947-70E740481C1C}">
                                <a14:useLocalDpi xmlns:a14="http://schemas.microsoft.com/office/drawing/2010/main" val="0"/>
                              </a:ext>
                            </a:extLst>
                          </a:blip>
                          <a:stretch>
                            <a:fillRect/>
                          </a:stretch>
                        </pic:blipFill>
                        <pic:spPr>
                          <a:xfrm>
                            <a:off x="0" y="0"/>
                            <a:ext cx="2038350" cy="609600"/>
                          </a:xfrm>
                          <a:prstGeom prst="rect">
                            <a:avLst/>
                          </a:prstGeom>
                        </pic:spPr>
                      </pic:pic>
                    </a:graphicData>
                  </a:graphic>
                </wp:anchor>
              </w:drawing>
            </w:r>
          </w:p>
          <w:p w14:paraId="70BC8451" w14:textId="77777777" w:rsidR="001238BF" w:rsidRDefault="001238BF" w:rsidP="00026A44">
            <w:pPr>
              <w:jc w:val="center"/>
              <w:rPr>
                <w:rFonts w:eastAsiaTheme="minorEastAsia"/>
                <w:lang w:val="en-US"/>
              </w:rPr>
            </w:pPr>
          </w:p>
          <w:p w14:paraId="0B2D043A" w14:textId="77777777" w:rsidR="001238BF" w:rsidRDefault="001238BF" w:rsidP="00026A44">
            <w:pPr>
              <w:jc w:val="center"/>
              <w:rPr>
                <w:rFonts w:eastAsiaTheme="minorEastAsia"/>
                <w:lang w:val="en-US"/>
              </w:rPr>
            </w:pPr>
          </w:p>
          <w:p w14:paraId="5907CEA8" w14:textId="77777777" w:rsidR="001238BF" w:rsidRDefault="001238BF" w:rsidP="00026A44">
            <w:pPr>
              <w:jc w:val="center"/>
              <w:rPr>
                <w:rFonts w:eastAsiaTheme="minorEastAsia"/>
                <w:lang w:val="en-US"/>
              </w:rPr>
            </w:pPr>
          </w:p>
          <w:p w14:paraId="1B8FD59B" w14:textId="77777777" w:rsidR="001238BF" w:rsidRDefault="001238BF" w:rsidP="00026A44">
            <w:pPr>
              <w:jc w:val="center"/>
              <w:rPr>
                <w:rFonts w:eastAsiaTheme="minorEastAsia"/>
                <w:lang w:val="en-US"/>
              </w:rPr>
            </w:pPr>
          </w:p>
          <w:p w14:paraId="7802553A" w14:textId="77777777" w:rsidR="001238BF" w:rsidRDefault="001238BF" w:rsidP="00026A44">
            <w:pPr>
              <w:jc w:val="center"/>
              <w:rPr>
                <w:rFonts w:eastAsiaTheme="minorEastAsia"/>
                <w:lang w:val="en-US"/>
              </w:rPr>
            </w:pPr>
          </w:p>
          <w:p w14:paraId="0C8C7B93" w14:textId="77777777" w:rsidR="001238BF" w:rsidRDefault="001238BF" w:rsidP="00026A44">
            <w:pPr>
              <w:rPr>
                <w:rFonts w:eastAsiaTheme="minorEastAsia"/>
                <w:b w:val="0"/>
                <w:bCs w:val="0"/>
                <w:lang w:val="en-US"/>
              </w:rPr>
            </w:pPr>
          </w:p>
          <w:p w14:paraId="046D604B" w14:textId="77777777" w:rsidR="001238BF" w:rsidRPr="001D1D00" w:rsidRDefault="001238BF" w:rsidP="00026A44">
            <w:pPr>
              <w:rPr>
                <w:rFonts w:eastAsiaTheme="minorEastAsia"/>
                <w:b w:val="0"/>
                <w:bCs w:val="0"/>
                <w:lang w:val="en-US"/>
              </w:rPr>
            </w:pPr>
          </w:p>
          <w:p w14:paraId="7313BEF6" w14:textId="77777777" w:rsidR="001238BF" w:rsidRPr="0033206D" w:rsidRDefault="001238BF" w:rsidP="00026A44">
            <w:pPr>
              <w:jc w:val="center"/>
              <w:rPr>
                <w:rFonts w:eastAsiaTheme="minorEastAsia"/>
                <w:b w:val="0"/>
                <w:bCs w:val="0"/>
                <w:lang w:val="en-US"/>
              </w:rPr>
            </w:pPr>
            <m:oMathPara>
              <m:oMath>
                <m:r>
                  <m:rPr>
                    <m:sty m:val="bi"/>
                  </m:rPr>
                  <w:rPr>
                    <w:rFonts w:ascii="Cambria Math" w:hAnsi="Cambria Math"/>
                    <w:lang w:val="en-US"/>
                  </w:rPr>
                  <m:t>HashTable= ≪</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oMath>
            </m:oMathPara>
          </w:p>
          <w:p w14:paraId="5791D987" w14:textId="77777777" w:rsidR="001238BF" w:rsidRPr="0033206D" w:rsidRDefault="001238BF" w:rsidP="00026A44">
            <w:pPr>
              <w:jc w:val="center"/>
              <w:rPr>
                <w:rFonts w:eastAsiaTheme="minorEastAsia"/>
                <w:b w:val="0"/>
                <w:bCs w:val="0"/>
                <w:lang w:val="en-US"/>
              </w:rPr>
            </w:pPr>
          </w:p>
        </w:tc>
      </w:tr>
      <w:tr w:rsidR="001238BF" w:rsidRPr="001D1D00" w14:paraId="237B2C2C" w14:textId="77777777" w:rsidTr="00026A44">
        <w:trPr>
          <w:trHeight w:val="22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7787708" w14:textId="77777777" w:rsidR="001238BF"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inv: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∈U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 xml:space="preserve">∈A |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m:t>
                        </m:r>
                      </m:e>
                      <m:sub>
                        <m:r>
                          <m:rPr>
                            <m:sty m:val="bi"/>
                          </m:rPr>
                          <w:rPr>
                            <w:rFonts w:ascii="Cambria Math" w:eastAsiaTheme="minorEastAsia" w:hAnsi="Cambria Math"/>
                            <w:lang w:val="en-US"/>
                          </w:rPr>
                          <m:t>k</m:t>
                        </m:r>
                      </m:sub>
                    </m:sSub>
                    <m:r>
                      <m:rPr>
                        <m:sty m:val="bi"/>
                      </m:rPr>
                      <w:rPr>
                        <w:rFonts w:ascii="Cambria Math" w:eastAsiaTheme="minorEastAsia" w:hAnsi="Cambria Math"/>
                        <w:lang w:val="en-US"/>
                      </w:rPr>
                      <m:t xml:space="preserve">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e>
                    </m:d>
                    <m:r>
                      <m:rPr>
                        <m:sty m:val="bi"/>
                      </m:rPr>
                      <w:rPr>
                        <w:rFonts w:ascii="Cambria Math" w:eastAsiaTheme="minorEastAsia" w:hAnsi="Cambria Math"/>
                        <w:lang w:val="en-US"/>
                      </w:rPr>
                      <m:t xml:space="preserve">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 xml:space="preserve"> </m:t>
                    </m:r>
                  </m:e>
                </m:d>
              </m:oMath>
            </m:oMathPara>
          </w:p>
        </w:tc>
      </w:tr>
      <w:tr w:rsidR="001238BF" w:rsidRPr="001D1D00" w14:paraId="6EFF7742" w14:textId="77777777" w:rsidTr="00026A44">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75A6BA6" w14:textId="77777777" w:rsidR="001238BF" w:rsidRPr="001D1D00" w:rsidRDefault="001238BF" w:rsidP="00026A44">
            <w:pPr>
              <w:rPr>
                <w:rFonts w:eastAsiaTheme="minorEastAsia"/>
                <w:b w:val="0"/>
                <w:bCs w:val="0"/>
                <w:lang w:val="en-US"/>
              </w:rPr>
            </w:pPr>
            <m:oMathPara>
              <m:oMath>
                <m:r>
                  <m:rPr>
                    <m:sty m:val="bi"/>
                  </m:rPr>
                  <w:rPr>
                    <w:rFonts w:ascii="Cambria Math" w:eastAsia="Calibri" w:hAnsi="Cambria Math" w:cs="Times New Roman"/>
                    <w:lang w:val="en-US"/>
                  </w:rPr>
                  <w:lastRenderedPageBreak/>
                  <m:t>HashTable→HashTable</m:t>
                </m:r>
              </m:oMath>
            </m:oMathPara>
          </w:p>
          <w:p w14:paraId="72E0AD12" w14:textId="77777777" w:rsidR="001238BF" w:rsidRPr="001D1D00" w:rsidRDefault="001238BF" w:rsidP="00026A44">
            <w:pPr>
              <w:rPr>
                <w:rFonts w:eastAsiaTheme="minorEastAsia"/>
                <w:b w:val="0"/>
                <w:bCs w:val="0"/>
                <w:lang w:val="en-US"/>
              </w:rPr>
            </w:pPr>
            <m:oMathPara>
              <m:oMath>
                <m:r>
                  <m:rPr>
                    <m:sty m:val="bi"/>
                  </m:rPr>
                  <w:rPr>
                    <w:rFonts w:ascii="Cambria Math" w:eastAsia="Calibri" w:hAnsi="Cambria Math" w:cs="Times New Roman"/>
                    <w:lang w:val="en-US"/>
                  </w:rPr>
                  <m:t>insert: HashTable x Key x Value→index</m:t>
                </m:r>
              </m:oMath>
            </m:oMathPara>
          </w:p>
          <w:p w14:paraId="305C8FB7" w14:textId="77777777" w:rsidR="001238BF" w:rsidRPr="00B754BA" w:rsidRDefault="001238BF" w:rsidP="00026A44">
            <w:pPr>
              <w:rPr>
                <w:rFonts w:eastAsiaTheme="minorEastAsia"/>
                <w:b w:val="0"/>
                <w:bCs w:val="0"/>
                <w:lang w:val="en-US"/>
              </w:rPr>
            </w:pPr>
            <m:oMathPara>
              <m:oMath>
                <m:r>
                  <m:rPr>
                    <m:sty m:val="bi"/>
                  </m:rPr>
                  <w:rPr>
                    <w:rFonts w:ascii="Cambria Math" w:eastAsia="Calibri" w:hAnsi="Cambria Math" w:cs="Times New Roman"/>
                    <w:lang w:val="en-US"/>
                  </w:rPr>
                  <m:t>delete:  HashTable x Key→HashTable</m:t>
                </m:r>
              </m:oMath>
            </m:oMathPara>
          </w:p>
          <w:p w14:paraId="6A0222D7" w14:textId="77777777" w:rsidR="001238BF" w:rsidRPr="00B754BA" w:rsidRDefault="001238BF" w:rsidP="00026A44">
            <w:pPr>
              <w:rPr>
                <w:rFonts w:eastAsiaTheme="minorEastAsia"/>
                <w:b w:val="0"/>
                <w:bCs w:val="0"/>
                <w:lang w:val="en-US"/>
              </w:rPr>
            </w:pPr>
            <m:oMathPara>
              <m:oMath>
                <m:r>
                  <m:rPr>
                    <m:sty m:val="bi"/>
                  </m:rPr>
                  <w:rPr>
                    <w:rFonts w:ascii="Cambria Math" w:eastAsiaTheme="minorEastAsia" w:hAnsi="Cambria Math"/>
                    <w:lang w:val="en-US"/>
                  </w:rPr>
                  <m:t>search: HashTable x Key</m:t>
                </m:r>
                <m:r>
                  <m:rPr>
                    <m:sty m:val="bi"/>
                  </m:rPr>
                  <w:rPr>
                    <w:rFonts w:ascii="Cambria Math" w:eastAsia="Calibri" w:hAnsi="Cambria Math" w:cs="Times New Roman"/>
                    <w:lang w:val="en-US"/>
                  </w:rPr>
                  <m:t>→Value</m:t>
                </m:r>
              </m:oMath>
            </m:oMathPara>
          </w:p>
        </w:tc>
      </w:tr>
    </w:tbl>
    <w:p w14:paraId="598F010E"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1D1D00" w14:paraId="4FFB95D1"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E286D72"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HashTable</m:t>
                </m:r>
              </m:oMath>
            </m:oMathPara>
          </w:p>
        </w:tc>
      </w:tr>
      <w:tr w:rsidR="001238BF" w:rsidRPr="001D1D00" w14:paraId="18B7DB26"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1AF3FE2" w14:textId="77777777" w:rsidR="001238BF" w:rsidRPr="007B4A4B" w:rsidRDefault="001238BF" w:rsidP="00026A44">
            <w:pPr>
              <w:jc w:val="center"/>
              <w:rPr>
                <w:rFonts w:eastAsiaTheme="minorEastAsia"/>
                <w:lang w:val="en-US"/>
              </w:rPr>
            </w:pPr>
            <w:r w:rsidRPr="00523843">
              <w:rPr>
                <w:rFonts w:eastAsiaTheme="minorEastAsia"/>
                <w:b w:val="0"/>
                <w:bCs w:val="0"/>
                <w:lang w:val="en-US"/>
              </w:rPr>
              <w:t xml:space="preserve">Creates an empty </w:t>
            </w:r>
            <w:r>
              <w:rPr>
                <w:rFonts w:eastAsiaTheme="minorEastAsia"/>
                <w:b w:val="0"/>
                <w:bCs w:val="0"/>
                <w:lang w:val="en-US"/>
              </w:rPr>
              <w:t xml:space="preserve">hash </w:t>
            </w:r>
            <w:r w:rsidRPr="00523843">
              <w:rPr>
                <w:rFonts w:eastAsiaTheme="minorEastAsia"/>
                <w:b w:val="0"/>
                <w:bCs w:val="0"/>
                <w:lang w:val="en-US"/>
              </w:rPr>
              <w:t>table</w:t>
            </w:r>
          </w:p>
          <w:p w14:paraId="3B32631F" w14:textId="4F06402F" w:rsidR="001238BF"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17116193" w14:textId="77777777" w:rsidR="001238BF" w:rsidRPr="001D1D00" w:rsidRDefault="001238BF" w:rsidP="00026A44">
            <w:pPr>
              <w:jc w:val="center"/>
              <w:rPr>
                <w:rFonts w:eastAsiaTheme="minorEastAsia"/>
                <w:b w:val="0"/>
                <w:bCs w:val="0"/>
                <w:lang w:val="en-US"/>
              </w:rPr>
            </w:pPr>
          </w:p>
          <w:p w14:paraId="10D90F8F" w14:textId="77777777" w:rsidR="001238BF" w:rsidRPr="001D1D00"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HashTable ht=θ</m:t>
                    </m:r>
                  </m:e>
                </m:d>
              </m:oMath>
            </m:oMathPara>
          </w:p>
          <w:p w14:paraId="72369B8A" w14:textId="77777777" w:rsidR="001238BF" w:rsidRPr="002849BC" w:rsidRDefault="001238BF" w:rsidP="00026A44">
            <w:pPr>
              <w:jc w:val="center"/>
              <w:rPr>
                <w:rFonts w:eastAsiaTheme="minorEastAsia"/>
                <w:b w:val="0"/>
                <w:bCs w:val="0"/>
                <w:lang w:val="en-US"/>
              </w:rPr>
            </w:pPr>
            <w:r>
              <w:rPr>
                <w:noProof/>
              </w:rPr>
              <w:drawing>
                <wp:inline distT="0" distB="0" distL="0" distR="0" wp14:anchorId="7B838EBB" wp14:editId="01078895">
                  <wp:extent cx="1001865" cy="935829"/>
                  <wp:effectExtent l="0" t="0" r="0" b="0"/>
                  <wp:docPr id="19" name="Imagen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10;&#10;Description automatically generated"/>
                          <pic:cNvPicPr/>
                        </pic:nvPicPr>
                        <pic:blipFill>
                          <a:blip r:embed="rId28">
                            <a:grayscl/>
                          </a:blip>
                          <a:stretch>
                            <a:fillRect/>
                          </a:stretch>
                        </pic:blipFill>
                        <pic:spPr>
                          <a:xfrm>
                            <a:off x="0" y="0"/>
                            <a:ext cx="1010622" cy="944009"/>
                          </a:xfrm>
                          <a:prstGeom prst="rect">
                            <a:avLst/>
                          </a:prstGeom>
                        </pic:spPr>
                      </pic:pic>
                    </a:graphicData>
                  </a:graphic>
                </wp:inline>
              </w:drawing>
            </w:r>
          </w:p>
          <w:p w14:paraId="33F9FEFC" w14:textId="77777777" w:rsidR="001238BF" w:rsidRPr="001D1D00" w:rsidRDefault="001238BF" w:rsidP="00026A44">
            <w:pPr>
              <w:rPr>
                <w:rFonts w:eastAsiaTheme="minorEastAsia"/>
                <w:b w:val="0"/>
                <w:bCs w:val="0"/>
                <w:lang w:val="en-US"/>
              </w:rPr>
            </w:pPr>
          </w:p>
        </w:tc>
      </w:tr>
    </w:tbl>
    <w:p w14:paraId="605EECDC" w14:textId="77777777" w:rsidR="001238BF" w:rsidRPr="001D1D00"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1F388E3B"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4B1ACA2"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Insert</m:t>
                </m:r>
              </m:oMath>
            </m:oMathPara>
          </w:p>
        </w:tc>
      </w:tr>
      <w:tr w:rsidR="001238BF" w:rsidRPr="006C3748" w14:paraId="369E2FB7"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7B53CEE" w14:textId="77777777" w:rsidR="001238BF" w:rsidRPr="002849BC" w:rsidRDefault="001238BF" w:rsidP="00026A44">
            <w:pPr>
              <w:jc w:val="center"/>
              <w:rPr>
                <w:rFonts w:eastAsiaTheme="minorEastAsia"/>
                <w:b w:val="0"/>
                <w:bCs w:val="0"/>
                <w:lang w:val="en-US"/>
              </w:rPr>
            </w:pPr>
            <w:r w:rsidRPr="002849BC">
              <w:rPr>
                <w:rFonts w:eastAsiaTheme="minorEastAsia"/>
                <w:b w:val="0"/>
                <w:bCs w:val="0"/>
                <w:lang w:val="en-US"/>
              </w:rPr>
              <w:t>Inserts</w:t>
            </w:r>
            <w:r>
              <w:rPr>
                <w:rFonts w:eastAsiaTheme="minorEastAsia"/>
                <w:b w:val="0"/>
                <w:bCs w:val="0"/>
                <w:lang w:val="en-US"/>
              </w:rPr>
              <w:t xml:space="preserve"> a</w:t>
            </w:r>
            <w:r w:rsidRPr="002849BC">
              <w:rPr>
                <w:rFonts w:eastAsiaTheme="minorEastAsia"/>
                <w:b w:val="0"/>
                <w:bCs w:val="0"/>
                <w:lang w:val="en-US"/>
              </w:rPr>
              <w:t xml:space="preserve"> new</w:t>
            </w:r>
            <w:r>
              <w:rPr>
                <w:rFonts w:eastAsiaTheme="minorEastAsia"/>
                <w:b w:val="0"/>
                <w:bCs w:val="0"/>
                <w:lang w:val="en-US"/>
              </w:rPr>
              <w:t xml:space="preserve"> i</w:t>
            </w:r>
            <w:r w:rsidRPr="002849BC">
              <w:rPr>
                <w:rFonts w:eastAsiaTheme="minorEastAsia"/>
                <w:b w:val="0"/>
                <w:bCs w:val="0"/>
                <w:lang w:val="en-US"/>
              </w:rPr>
              <w:t>tem into a table in its proper sorted</w:t>
            </w:r>
            <w:r>
              <w:rPr>
                <w:rFonts w:eastAsiaTheme="minorEastAsia"/>
                <w:b w:val="0"/>
                <w:bCs w:val="0"/>
                <w:lang w:val="en-US"/>
              </w:rPr>
              <w:t xml:space="preserve">, </w:t>
            </w:r>
            <w:r w:rsidRPr="002849BC">
              <w:rPr>
                <w:rFonts w:eastAsiaTheme="minorEastAsia"/>
                <w:b w:val="0"/>
                <w:bCs w:val="0"/>
                <w:lang w:val="en-US"/>
              </w:rPr>
              <w:t>order according to the ne</w:t>
            </w:r>
            <w:r>
              <w:rPr>
                <w:rFonts w:eastAsiaTheme="minorEastAsia"/>
                <w:b w:val="0"/>
                <w:bCs w:val="0"/>
                <w:lang w:val="en-US"/>
              </w:rPr>
              <w:t>w i</w:t>
            </w:r>
            <w:r w:rsidRPr="002849BC">
              <w:rPr>
                <w:rFonts w:eastAsiaTheme="minorEastAsia"/>
                <w:b w:val="0"/>
                <w:bCs w:val="0"/>
                <w:lang w:val="en-US"/>
              </w:rPr>
              <w:t>tem’s search key.</w:t>
            </w:r>
          </w:p>
          <w:p w14:paraId="5EEF6BF2" w14:textId="595A438F" w:rsidR="001238BF" w:rsidRDefault="0020394B"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&gt;≫or h=θ and Key k≠θ</m:t>
                    </m:r>
                  </m:e>
                </m:d>
              </m:oMath>
            </m:oMathPara>
          </w:p>
          <w:p w14:paraId="7CA128A2" w14:textId="52B66A9A" w:rsidR="001238BF" w:rsidRPr="00A66ABE" w:rsidRDefault="001238BF" w:rsidP="00A66ABE">
            <w:pPr>
              <w:jc w:val="center"/>
              <w:rPr>
                <w:rFonts w:eastAsiaTheme="minorEastAsia"/>
                <w:b w:val="0"/>
                <w:bCs w:val="0"/>
                <w:lang w:val="en-US"/>
              </w:rPr>
            </w:pPr>
            <w:r>
              <w:rPr>
                <w:noProof/>
              </w:rPr>
              <w:drawing>
                <wp:inline distT="0" distB="0" distL="0" distR="0" wp14:anchorId="190F7E4B" wp14:editId="40ACBEBB">
                  <wp:extent cx="987425" cy="922020"/>
                  <wp:effectExtent l="0" t="0" r="3175"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9"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inline>
              </w:drawing>
            </w:r>
          </w:p>
          <w:p w14:paraId="2DBE17A0" w14:textId="7736DC89" w:rsidR="001238BF" w:rsidRDefault="0020394B"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&gt;,&lt;k,v&gt;≫or h=&lt;k,v&gt; </m:t>
                    </m:r>
                  </m:e>
                </m:d>
              </m:oMath>
            </m:oMathPara>
          </w:p>
          <w:p w14:paraId="709D2F7C" w14:textId="77777777" w:rsidR="001238BF" w:rsidRPr="001D1D00" w:rsidRDefault="001238BF" w:rsidP="00026A44">
            <w:pPr>
              <w:jc w:val="center"/>
              <w:rPr>
                <w:rFonts w:eastAsiaTheme="minorEastAsia"/>
                <w:b w:val="0"/>
                <w:bCs w:val="0"/>
                <w:lang w:val="en-US"/>
              </w:rPr>
            </w:pPr>
            <w:r>
              <w:rPr>
                <w:noProof/>
              </w:rPr>
              <w:drawing>
                <wp:inline distT="0" distB="0" distL="0" distR="0" wp14:anchorId="21E6BAA6" wp14:editId="2B932586">
                  <wp:extent cx="1476897" cy="970059"/>
                  <wp:effectExtent l="0" t="0" r="0" b="0"/>
                  <wp:docPr id="18" name="Imagen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10;&#10;Description automatically generated"/>
                          <pic:cNvPicPr/>
                        </pic:nvPicPr>
                        <pic:blipFill>
                          <a:blip r:embed="rId30">
                            <a:extLst>
                              <a:ext uri="{BEBA8EAE-BF5A-486C-A8C5-ECC9F3942E4B}">
                                <a14:imgProps xmlns:a14="http://schemas.microsoft.com/office/drawing/2010/main">
                                  <a14:imgLayer r:embed="rId31">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5933AA7F" w14:textId="77777777" w:rsidR="001238BF" w:rsidRPr="002849BC" w:rsidRDefault="001238BF" w:rsidP="00026A44">
            <w:pPr>
              <w:jc w:val="center"/>
              <w:rPr>
                <w:rFonts w:eastAsiaTheme="minorEastAsia"/>
                <w:b w:val="0"/>
                <w:bCs w:val="0"/>
                <w:lang w:val="en-US"/>
              </w:rPr>
            </w:pPr>
          </w:p>
          <w:p w14:paraId="2E20AD1E" w14:textId="77777777" w:rsidR="001238BF" w:rsidRPr="001D1D00" w:rsidRDefault="001238BF" w:rsidP="00026A44">
            <w:pPr>
              <w:rPr>
                <w:rFonts w:eastAsiaTheme="minorEastAsia"/>
                <w:b w:val="0"/>
                <w:bCs w:val="0"/>
                <w:lang w:val="en-US"/>
              </w:rPr>
            </w:pPr>
          </w:p>
        </w:tc>
      </w:tr>
    </w:tbl>
    <w:p w14:paraId="6D9954D2"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7FDA66F7"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E57F839"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Delete</m:t>
                </m:r>
              </m:oMath>
            </m:oMathPara>
          </w:p>
        </w:tc>
      </w:tr>
      <w:tr w:rsidR="001238BF" w:rsidRPr="001D1D00" w14:paraId="16CEB0DA"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8ACFDC6" w14:textId="77777777" w:rsidR="001238BF" w:rsidRDefault="001238BF" w:rsidP="00026A44">
            <w:pPr>
              <w:jc w:val="center"/>
              <w:rPr>
                <w:rFonts w:eastAsiaTheme="minorEastAsia"/>
                <w:lang w:val="en-US"/>
              </w:rPr>
            </w:pPr>
            <w:r w:rsidRPr="006F66B3">
              <w:rPr>
                <w:rFonts w:eastAsiaTheme="minorEastAsia"/>
                <w:b w:val="0"/>
                <w:bCs w:val="0"/>
                <w:lang w:val="en-US"/>
              </w:rPr>
              <w:t>Deletes an item with a given search key from the table.</w:t>
            </w:r>
          </w:p>
          <w:p w14:paraId="084E8FC2" w14:textId="6BE9981D" w:rsidR="001238BF" w:rsidRPr="004C32C7" w:rsidRDefault="0020394B" w:rsidP="00026A44">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&gt;≫and Key k≠θ</m:t>
                  </m:r>
                </m:e>
              </m:d>
            </m:oMath>
            <w:r w:rsidR="001238BF">
              <w:rPr>
                <w:noProof/>
              </w:rPr>
              <w:drawing>
                <wp:inline distT="0" distB="0" distL="0" distR="0" wp14:anchorId="471342C9" wp14:editId="48F5E496">
                  <wp:extent cx="1476897" cy="970059"/>
                  <wp:effectExtent l="0" t="0" r="0" b="0"/>
                  <wp:docPr id="33" name="Imagen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2" descr="Diagram&#10;&#10;Description automatically generated"/>
                          <pic:cNvPicPr/>
                        </pic:nvPicPr>
                        <pic:blipFill>
                          <a:blip r:embed="rId30">
                            <a:extLst>
                              <a:ext uri="{BEBA8EAE-BF5A-486C-A8C5-ECC9F3942E4B}">
                                <a14:imgProps xmlns:a14="http://schemas.microsoft.com/office/drawing/2010/main">
                                  <a14:imgLayer r:embed="rId31">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48EDBA60" w14:textId="77777777" w:rsidR="001238BF" w:rsidRPr="001D1D00" w:rsidRDefault="001238BF" w:rsidP="00026A44">
            <w:pPr>
              <w:jc w:val="center"/>
              <w:rPr>
                <w:rFonts w:eastAsiaTheme="minorEastAsia"/>
                <w:b w:val="0"/>
                <w:bCs w:val="0"/>
                <w:lang w:val="en-US"/>
              </w:rPr>
            </w:pPr>
          </w:p>
          <w:p w14:paraId="6313D7DA" w14:textId="77777777" w:rsidR="001238BF" w:rsidRPr="004C32C7" w:rsidRDefault="0020394B"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&gt;,≫or h=θ </m:t>
                    </m:r>
                  </m:e>
                </m:d>
              </m:oMath>
            </m:oMathPara>
          </w:p>
          <w:p w14:paraId="51AD7AF6" w14:textId="1B2569A0" w:rsidR="001238BF" w:rsidRPr="001238BF" w:rsidRDefault="001238BF" w:rsidP="001238BF">
            <w:pPr>
              <w:jc w:val="center"/>
              <w:rPr>
                <w:rFonts w:eastAsiaTheme="minorEastAsia"/>
                <w:b w:val="0"/>
                <w:bCs w:val="0"/>
                <w:lang w:val="en-US"/>
              </w:rPr>
            </w:pPr>
            <w:r>
              <w:rPr>
                <w:noProof/>
              </w:rPr>
              <w:drawing>
                <wp:inline distT="0" distB="0" distL="0" distR="0" wp14:anchorId="1C4F1C45" wp14:editId="0DFD2232">
                  <wp:extent cx="987425" cy="922020"/>
                  <wp:effectExtent l="0" t="0" r="3175" b="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9"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inline>
              </w:drawing>
            </w:r>
          </w:p>
          <w:p w14:paraId="0753040A" w14:textId="77777777" w:rsidR="001238BF" w:rsidRPr="001D1D00" w:rsidRDefault="001238BF" w:rsidP="00026A44">
            <w:pPr>
              <w:rPr>
                <w:rFonts w:eastAsiaTheme="minorEastAsia"/>
                <w:b w:val="0"/>
                <w:bCs w:val="0"/>
                <w:lang w:val="en-US"/>
              </w:rPr>
            </w:pPr>
          </w:p>
        </w:tc>
      </w:tr>
    </w:tbl>
    <w:p w14:paraId="12635E09"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73991981"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91B33A6"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Search</m:t>
                </m:r>
              </m:oMath>
            </m:oMathPara>
          </w:p>
        </w:tc>
      </w:tr>
      <w:tr w:rsidR="001238BF" w:rsidRPr="001D1D00" w14:paraId="3FE990D7"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3745E87" w14:textId="77777777" w:rsidR="001238BF" w:rsidRDefault="001238BF" w:rsidP="00026A44">
            <w:pPr>
              <w:jc w:val="center"/>
              <w:rPr>
                <w:rFonts w:eastAsiaTheme="minorEastAsia"/>
                <w:lang w:val="en-US"/>
              </w:rPr>
            </w:pPr>
            <w:r w:rsidRPr="006F66B3">
              <w:rPr>
                <w:rFonts w:eastAsiaTheme="minorEastAsia"/>
                <w:b w:val="0"/>
                <w:bCs w:val="0"/>
                <w:lang w:val="en-US"/>
              </w:rPr>
              <w:t>Retrieves an item with a given search key from a table.</w:t>
            </w:r>
          </w:p>
          <w:p w14:paraId="325B33D7" w14:textId="68801EA6" w:rsidR="001238BF" w:rsidRDefault="0020394B"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hashTable h≠θ and Key k≠θ</m:t>
                    </m:r>
                  </m:e>
                </m:d>
              </m:oMath>
            </m:oMathPara>
          </w:p>
          <w:p w14:paraId="6FE08DED" w14:textId="77777777" w:rsidR="001238BF" w:rsidRPr="004C32C7" w:rsidRDefault="001238BF" w:rsidP="00026A44">
            <w:pPr>
              <w:jc w:val="center"/>
              <w:rPr>
                <w:rFonts w:eastAsiaTheme="minorEastAsia"/>
                <w:b w:val="0"/>
                <w:bCs w:val="0"/>
                <w:lang w:val="en-US"/>
              </w:rPr>
            </w:pPr>
            <w:r>
              <w:rPr>
                <w:noProof/>
              </w:rPr>
              <w:drawing>
                <wp:inline distT="0" distB="0" distL="0" distR="0" wp14:anchorId="66E46037" wp14:editId="624BFC9D">
                  <wp:extent cx="1476897" cy="970059"/>
                  <wp:effectExtent l="0" t="0" r="0" b="0"/>
                  <wp:docPr id="35" name="Imagen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6" descr="Diagram&#10;&#10;Description automatically generated"/>
                          <pic:cNvPicPr/>
                        </pic:nvPicPr>
                        <pic:blipFill>
                          <a:blip r:embed="rId30">
                            <a:extLst>
                              <a:ext uri="{BEBA8EAE-BF5A-486C-A8C5-ECC9F3942E4B}">
                                <a14:imgProps xmlns:a14="http://schemas.microsoft.com/office/drawing/2010/main">
                                  <a14:imgLayer r:embed="rId31">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14B1C09A" w14:textId="77777777" w:rsidR="001238BF" w:rsidRPr="001D1D00" w:rsidRDefault="001238BF" w:rsidP="00026A44">
            <w:pPr>
              <w:jc w:val="center"/>
              <w:rPr>
                <w:rFonts w:eastAsiaTheme="minorEastAsia"/>
                <w:b w:val="0"/>
                <w:bCs w:val="0"/>
                <w:lang w:val="en-US"/>
              </w:rPr>
            </w:pPr>
          </w:p>
          <w:p w14:paraId="02367F08" w14:textId="287BBD90" w:rsidR="001238BF" w:rsidRDefault="0020394B"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h≠θ and return&lt;k,v&gt; </m:t>
                    </m:r>
                  </m:e>
                </m:d>
              </m:oMath>
            </m:oMathPara>
          </w:p>
          <w:p w14:paraId="7FB41A63" w14:textId="77777777" w:rsidR="001238BF" w:rsidRPr="001D1D00" w:rsidRDefault="001238BF" w:rsidP="00026A44">
            <w:pPr>
              <w:jc w:val="center"/>
              <w:rPr>
                <w:rFonts w:eastAsiaTheme="minorEastAsia"/>
                <w:b w:val="0"/>
                <w:bCs w:val="0"/>
                <w:lang w:val="en-US"/>
              </w:rPr>
            </w:pPr>
          </w:p>
          <w:p w14:paraId="3B6548EB" w14:textId="77777777" w:rsidR="001238BF" w:rsidRPr="002849BC" w:rsidRDefault="001238BF" w:rsidP="00026A44">
            <w:pPr>
              <w:jc w:val="center"/>
              <w:rPr>
                <w:rFonts w:eastAsiaTheme="minorEastAsia"/>
                <w:b w:val="0"/>
                <w:bCs w:val="0"/>
                <w:lang w:val="en-US"/>
              </w:rPr>
            </w:pPr>
            <w:r>
              <w:rPr>
                <w:noProof/>
              </w:rPr>
              <w:drawing>
                <wp:inline distT="0" distB="0" distL="0" distR="0" wp14:anchorId="1826FCB0" wp14:editId="2AB8A3C3">
                  <wp:extent cx="1407381" cy="547700"/>
                  <wp:effectExtent l="0" t="0" r="0" b="0"/>
                  <wp:docPr id="27" name="Imagen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A picture containing text&#10;&#10;Description automatically generated"/>
                          <pic:cNvPicPr/>
                        </pic:nvPicPr>
                        <pic:blipFill>
                          <a:blip r:embed="rId32">
                            <a:grayscl/>
                          </a:blip>
                          <a:stretch>
                            <a:fillRect/>
                          </a:stretch>
                        </pic:blipFill>
                        <pic:spPr>
                          <a:xfrm>
                            <a:off x="0" y="0"/>
                            <a:ext cx="1416877" cy="551395"/>
                          </a:xfrm>
                          <a:prstGeom prst="rect">
                            <a:avLst/>
                          </a:prstGeom>
                        </pic:spPr>
                      </pic:pic>
                    </a:graphicData>
                  </a:graphic>
                </wp:inline>
              </w:drawing>
            </w:r>
          </w:p>
          <w:p w14:paraId="37AB4101" w14:textId="77777777" w:rsidR="001238BF" w:rsidRPr="001D1D00" w:rsidRDefault="001238BF" w:rsidP="00026A44">
            <w:pPr>
              <w:rPr>
                <w:rFonts w:eastAsiaTheme="minorEastAsia"/>
                <w:b w:val="0"/>
                <w:bCs w:val="0"/>
                <w:lang w:val="en-US"/>
              </w:rPr>
            </w:pPr>
          </w:p>
        </w:tc>
      </w:tr>
    </w:tbl>
    <w:p w14:paraId="4F84007A" w14:textId="395ACF79"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sdt>
      <w:sdtPr>
        <w:rPr>
          <w:rFonts w:asciiTheme="minorHAnsi" w:eastAsiaTheme="minorEastAsia" w:hAnsiTheme="minorHAnsi" w:cstheme="minorBidi"/>
          <w:color w:val="000000" w:themeColor="text1"/>
          <w:sz w:val="22"/>
          <w:szCs w:val="22"/>
        </w:rPr>
        <w:id w:val="1873650995"/>
        <w:docPartObj>
          <w:docPartGallery w:val="Bibliographies"/>
          <w:docPartUnique/>
        </w:docPartObj>
      </w:sdtPr>
      <w:sdtEndPr/>
      <w:sdtContent>
        <w:p w14:paraId="2BD986FE" w14:textId="142DB074" w:rsidR="00CE2D40" w:rsidRPr="00AF0747" w:rsidRDefault="00CE2D40">
          <w:pPr>
            <w:pStyle w:val="Heading1"/>
            <w:rPr>
              <w:rFonts w:ascii="Times New Roman" w:hAnsi="Times New Roman" w:cs="Times New Roman"/>
              <w:b/>
              <w:bCs/>
              <w:color w:val="000000" w:themeColor="text1"/>
              <w:sz w:val="26"/>
              <w:szCs w:val="26"/>
              <w:lang w:val="en-US"/>
            </w:rPr>
          </w:pPr>
          <w:r w:rsidRPr="00AF0747">
            <w:rPr>
              <w:rFonts w:ascii="Times New Roman" w:hAnsi="Times New Roman" w:cs="Times New Roman"/>
              <w:b/>
              <w:bCs/>
              <w:color w:val="000000" w:themeColor="text1"/>
              <w:sz w:val="26"/>
              <w:szCs w:val="26"/>
              <w:lang w:val="en-US"/>
            </w:rPr>
            <w:t>Bibliography</w:t>
          </w:r>
        </w:p>
        <w:sdt>
          <w:sdtPr>
            <w:rPr>
              <w:color w:val="000000" w:themeColor="text1"/>
            </w:rPr>
            <w:id w:val="111145805"/>
            <w:bibliography/>
          </w:sdtPr>
          <w:sdtEndPr/>
          <w:sdtContent>
            <w:p w14:paraId="3B44464C" w14:textId="77777777" w:rsidR="000E5E9B" w:rsidRPr="00AF0747" w:rsidRDefault="00CE2D40" w:rsidP="000E5E9B">
              <w:pPr>
                <w:pStyle w:val="Bibliography"/>
                <w:ind w:left="720" w:hanging="720"/>
                <w:rPr>
                  <w:rFonts w:ascii="Times New Roman" w:hAnsi="Times New Roman" w:cs="Times New Roman"/>
                  <w:noProof/>
                  <w:color w:val="000000" w:themeColor="text1"/>
                  <w:sz w:val="24"/>
                  <w:szCs w:val="24"/>
                  <w:lang w:val="en-GB"/>
                </w:rPr>
              </w:pPr>
              <w:r w:rsidRPr="00AF0747">
                <w:rPr>
                  <w:color w:val="000000" w:themeColor="text1"/>
                </w:rPr>
                <w:fldChar w:fldCharType="begin"/>
              </w:r>
              <w:r w:rsidRPr="00AF0747">
                <w:rPr>
                  <w:color w:val="000000" w:themeColor="text1"/>
                  <w:lang w:val="en-US"/>
                </w:rPr>
                <w:instrText xml:space="preserve"> BIBLIOGRAPHY </w:instrText>
              </w:r>
              <w:r w:rsidRPr="00AF0747">
                <w:rPr>
                  <w:color w:val="000000" w:themeColor="text1"/>
                </w:rPr>
                <w:fldChar w:fldCharType="separate"/>
              </w:r>
              <w:r w:rsidR="000E5E9B" w:rsidRPr="00AF0747">
                <w:rPr>
                  <w:rFonts w:ascii="Times New Roman" w:hAnsi="Times New Roman" w:cs="Times New Roman"/>
                  <w:noProof/>
                  <w:color w:val="000000" w:themeColor="text1"/>
                  <w:sz w:val="24"/>
                  <w:szCs w:val="24"/>
                  <w:lang w:val="en-GB"/>
                </w:rPr>
                <w:t xml:space="preserve">FIBA Central Board. (2021, March 26). </w:t>
              </w:r>
              <w:r w:rsidR="000E5E9B" w:rsidRPr="00AF0747">
                <w:rPr>
                  <w:rFonts w:ascii="Times New Roman" w:hAnsi="Times New Roman" w:cs="Times New Roman"/>
                  <w:i/>
                  <w:iCs/>
                  <w:noProof/>
                  <w:color w:val="000000" w:themeColor="text1"/>
                  <w:sz w:val="24"/>
                  <w:szCs w:val="24"/>
                  <w:lang w:val="en-GB"/>
                </w:rPr>
                <w:t>Document Library.</w:t>
              </w:r>
              <w:r w:rsidR="000E5E9B" w:rsidRPr="00AF0747">
                <w:rPr>
                  <w:rFonts w:ascii="Times New Roman" w:hAnsi="Times New Roman" w:cs="Times New Roman"/>
                  <w:noProof/>
                  <w:color w:val="000000" w:themeColor="text1"/>
                  <w:sz w:val="24"/>
                  <w:szCs w:val="24"/>
                  <w:lang w:val="en-GB"/>
                </w:rPr>
                <w:t xml:space="preserve"> Retrieved September 29, 2021, from FIBA.basketball: http://www.fiba.basketball/documents</w:t>
              </w:r>
            </w:p>
            <w:p w14:paraId="45499A37" w14:textId="75FFF8A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US"/>
                </w:rPr>
              </w:pPr>
              <w:r w:rsidRPr="00AF0747">
                <w:rPr>
                  <w:rFonts w:ascii="Times New Roman" w:hAnsi="Times New Roman" w:cs="Times New Roman"/>
                  <w:noProof/>
                  <w:color w:val="000000" w:themeColor="text1"/>
                  <w:sz w:val="24"/>
                  <w:szCs w:val="24"/>
                  <w:lang w:val="en-US"/>
                </w:rPr>
                <w:t xml:space="preserve">FiveThirtyEight. (2021, August 30). </w:t>
              </w:r>
              <w:r w:rsidRPr="00AF0747">
                <w:rPr>
                  <w:rFonts w:ascii="Times New Roman" w:hAnsi="Times New Roman" w:cs="Times New Roman"/>
                  <w:i/>
                  <w:iCs/>
                  <w:noProof/>
                  <w:color w:val="000000" w:themeColor="text1"/>
                  <w:sz w:val="24"/>
                  <w:szCs w:val="24"/>
                  <w:lang w:val="en-US"/>
                </w:rPr>
                <w:t>2021-22 NBA Player Projections</w:t>
              </w:r>
              <w:r w:rsidRPr="00AF0747">
                <w:rPr>
                  <w:rFonts w:ascii="Times New Roman" w:hAnsi="Times New Roman" w:cs="Times New Roman"/>
                  <w:noProof/>
                  <w:color w:val="000000" w:themeColor="text1"/>
                  <w:sz w:val="24"/>
                  <w:szCs w:val="24"/>
                  <w:lang w:val="en-US"/>
                </w:rPr>
                <w:t>. Retrieved from FiftyThirtyEight: https://projects.fivethirtyeight.com/2022-nba-player-projections/</w:t>
              </w:r>
            </w:p>
            <w:p w14:paraId="33AE0A32" w14:textId="54BC187A"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Hagness, M. (2021). </w:t>
              </w:r>
              <w:r w:rsidRPr="00AF0747">
                <w:rPr>
                  <w:rFonts w:ascii="Times New Roman" w:hAnsi="Times New Roman" w:cs="Times New Roman"/>
                  <w:i/>
                  <w:iCs/>
                  <w:noProof/>
                  <w:color w:val="000000" w:themeColor="text1"/>
                  <w:sz w:val="24"/>
                  <w:szCs w:val="24"/>
                  <w:lang w:val="en-GB"/>
                </w:rPr>
                <w:t>The Most Important Stats To Track For Your Basketball Team</w:t>
              </w:r>
              <w:r w:rsidRPr="00AF0747">
                <w:rPr>
                  <w:rFonts w:ascii="Times New Roman" w:hAnsi="Times New Roman" w:cs="Times New Roman"/>
                  <w:noProof/>
                  <w:color w:val="000000" w:themeColor="text1"/>
                  <w:sz w:val="24"/>
                  <w:szCs w:val="24"/>
                  <w:lang w:val="en-GB"/>
                </w:rPr>
                <w:t>. Retrieved from Basketball Breaktrough: https://www.breakthroughbasketball.com/stats/how-we-use-stats-Hagness.html</w:t>
              </w:r>
            </w:p>
            <w:p w14:paraId="36C9EE51" w14:textId="7777777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Leadoff Digital. (2015). </w:t>
              </w:r>
              <w:r w:rsidRPr="00AF0747">
                <w:rPr>
                  <w:rFonts w:ascii="Times New Roman" w:hAnsi="Times New Roman" w:cs="Times New Roman"/>
                  <w:i/>
                  <w:iCs/>
                  <w:noProof/>
                  <w:color w:val="000000" w:themeColor="text1"/>
                  <w:sz w:val="24"/>
                  <w:szCs w:val="24"/>
                  <w:lang w:val="en-GB"/>
                </w:rPr>
                <w:t>NBA Dictionary</w:t>
              </w:r>
              <w:r w:rsidRPr="00AF0747">
                <w:rPr>
                  <w:rFonts w:ascii="Times New Roman" w:hAnsi="Times New Roman" w:cs="Times New Roman"/>
                  <w:noProof/>
                  <w:color w:val="000000" w:themeColor="text1"/>
                  <w:sz w:val="24"/>
                  <w:szCs w:val="24"/>
                  <w:lang w:val="en-GB"/>
                </w:rPr>
                <w:t>. Retrieved from Sporting Charts: https://www.sportingcharts.com/NBA/dictionary/</w:t>
              </w:r>
            </w:p>
            <w:p w14:paraId="7BC85E35" w14:textId="6698263E" w:rsidR="000E5E9B" w:rsidRPr="00AF0747" w:rsidRDefault="000E5E9B" w:rsidP="000E5E9B">
              <w:pPr>
                <w:pStyle w:val="Bibliography"/>
                <w:ind w:left="720" w:hanging="720"/>
                <w:rPr>
                  <w:noProof/>
                  <w:color w:val="000000" w:themeColor="text1"/>
                  <w:lang w:val="en-GB"/>
                </w:rPr>
              </w:pPr>
              <w:r w:rsidRPr="00AF0747">
                <w:rPr>
                  <w:rFonts w:ascii="Times New Roman" w:hAnsi="Times New Roman" w:cs="Times New Roman"/>
                  <w:noProof/>
                  <w:color w:val="000000" w:themeColor="text1"/>
                  <w:sz w:val="24"/>
                  <w:szCs w:val="24"/>
                  <w:lang w:val="en-GB"/>
                </w:rPr>
                <w:t xml:space="preserve">Sports Reference LLC. (n.d.). </w:t>
              </w:r>
              <w:r w:rsidRPr="00AF0747">
                <w:rPr>
                  <w:rFonts w:ascii="Times New Roman" w:hAnsi="Times New Roman" w:cs="Times New Roman"/>
                  <w:i/>
                  <w:iCs/>
                  <w:noProof/>
                  <w:color w:val="000000" w:themeColor="text1"/>
                  <w:sz w:val="24"/>
                  <w:szCs w:val="24"/>
                  <w:lang w:val="en-GB"/>
                </w:rPr>
                <w:t>Glossary</w:t>
              </w:r>
              <w:r w:rsidRPr="00AF0747">
                <w:rPr>
                  <w:rFonts w:ascii="Times New Roman" w:hAnsi="Times New Roman" w:cs="Times New Roman"/>
                  <w:noProof/>
                  <w:color w:val="000000" w:themeColor="text1"/>
                  <w:sz w:val="24"/>
                  <w:szCs w:val="24"/>
                  <w:lang w:val="en-GB"/>
                </w:rPr>
                <w:t>. Retrieved from Basketball-Reference.com - Basketball Statistics and History: https://www.basketball-reference.com/about/glossary.html</w:t>
              </w:r>
            </w:p>
            <w:p w14:paraId="531C95B7" w14:textId="0940C0B6" w:rsidR="00CE2D40" w:rsidRPr="00AF0747" w:rsidRDefault="00CE2D40" w:rsidP="000E5E9B">
              <w:pPr>
                <w:rPr>
                  <w:color w:val="000000" w:themeColor="text1"/>
                </w:rPr>
              </w:pPr>
              <w:r w:rsidRPr="00AF0747">
                <w:rPr>
                  <w:b/>
                  <w:bCs/>
                  <w:noProof/>
                  <w:color w:val="000000" w:themeColor="text1"/>
                </w:rPr>
                <w:fldChar w:fldCharType="end"/>
              </w:r>
            </w:p>
          </w:sdtContent>
        </w:sdt>
      </w:sdtContent>
    </w:sdt>
    <w:p w14:paraId="544A9CE7" w14:textId="77777777" w:rsidR="00840B02" w:rsidRPr="00AF0747" w:rsidRDefault="00840B02" w:rsidP="00840B02">
      <w:pPr>
        <w:pStyle w:val="BodyText"/>
        <w:rPr>
          <w:rFonts w:ascii="Times New Roman" w:hAnsi="Times New Roman" w:cs="Times New Roman"/>
          <w:color w:val="000000" w:themeColor="text1"/>
          <w:lang w:val="en-GB"/>
        </w:rPr>
      </w:pPr>
    </w:p>
    <w:sectPr w:rsidR="00840B02" w:rsidRPr="00AF0747" w:rsidSect="00F45A50">
      <w:head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43C51" w14:textId="77777777" w:rsidR="0020394B" w:rsidRDefault="0020394B" w:rsidP="00077E52">
      <w:pPr>
        <w:spacing w:line="240" w:lineRule="auto"/>
      </w:pPr>
      <w:r>
        <w:separator/>
      </w:r>
    </w:p>
  </w:endnote>
  <w:endnote w:type="continuationSeparator" w:id="0">
    <w:p w14:paraId="1487744B" w14:textId="77777777" w:rsidR="0020394B" w:rsidRDefault="0020394B"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3B38" w14:textId="77777777" w:rsidR="0020394B" w:rsidRDefault="0020394B" w:rsidP="00077E52">
      <w:pPr>
        <w:spacing w:line="240" w:lineRule="auto"/>
      </w:pPr>
      <w:r>
        <w:separator/>
      </w:r>
    </w:p>
  </w:footnote>
  <w:footnote w:type="continuationSeparator" w:id="0">
    <w:p w14:paraId="2862046F" w14:textId="77777777" w:rsidR="0020394B" w:rsidRDefault="0020394B"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20394B">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7E52"/>
    <w:rsid w:val="00002B9C"/>
    <w:rsid w:val="0001503B"/>
    <w:rsid w:val="00026A44"/>
    <w:rsid w:val="000444AE"/>
    <w:rsid w:val="00052549"/>
    <w:rsid w:val="000600FA"/>
    <w:rsid w:val="00077E52"/>
    <w:rsid w:val="0008212C"/>
    <w:rsid w:val="00091518"/>
    <w:rsid w:val="000E5E9B"/>
    <w:rsid w:val="001001AE"/>
    <w:rsid w:val="001238BF"/>
    <w:rsid w:val="00154541"/>
    <w:rsid w:val="0017468A"/>
    <w:rsid w:val="00181F2D"/>
    <w:rsid w:val="001A2324"/>
    <w:rsid w:val="001C21EA"/>
    <w:rsid w:val="001F6C6E"/>
    <w:rsid w:val="0020394B"/>
    <w:rsid w:val="00217AF2"/>
    <w:rsid w:val="00231068"/>
    <w:rsid w:val="00235293"/>
    <w:rsid w:val="00245D3C"/>
    <w:rsid w:val="00260FE3"/>
    <w:rsid w:val="002617E5"/>
    <w:rsid w:val="0026269C"/>
    <w:rsid w:val="002659A0"/>
    <w:rsid w:val="00290F16"/>
    <w:rsid w:val="002D73BD"/>
    <w:rsid w:val="002F724E"/>
    <w:rsid w:val="00314615"/>
    <w:rsid w:val="00321E97"/>
    <w:rsid w:val="00326478"/>
    <w:rsid w:val="0035572B"/>
    <w:rsid w:val="003717A1"/>
    <w:rsid w:val="00405590"/>
    <w:rsid w:val="00452907"/>
    <w:rsid w:val="00456CCC"/>
    <w:rsid w:val="0049169C"/>
    <w:rsid w:val="004D10EF"/>
    <w:rsid w:val="004E7387"/>
    <w:rsid w:val="004F5C5D"/>
    <w:rsid w:val="004F79C5"/>
    <w:rsid w:val="00500041"/>
    <w:rsid w:val="005007D9"/>
    <w:rsid w:val="00516CC5"/>
    <w:rsid w:val="00523242"/>
    <w:rsid w:val="0054506B"/>
    <w:rsid w:val="00554ED0"/>
    <w:rsid w:val="005700FB"/>
    <w:rsid w:val="005748B9"/>
    <w:rsid w:val="005900CC"/>
    <w:rsid w:val="005A078E"/>
    <w:rsid w:val="005B5FDD"/>
    <w:rsid w:val="005C6C20"/>
    <w:rsid w:val="005D5311"/>
    <w:rsid w:val="00614A4B"/>
    <w:rsid w:val="00623AAE"/>
    <w:rsid w:val="00624FBF"/>
    <w:rsid w:val="006312AA"/>
    <w:rsid w:val="00636FCD"/>
    <w:rsid w:val="0064167A"/>
    <w:rsid w:val="0064449E"/>
    <w:rsid w:val="00656CBF"/>
    <w:rsid w:val="0067658C"/>
    <w:rsid w:val="00676C51"/>
    <w:rsid w:val="006853EB"/>
    <w:rsid w:val="00686169"/>
    <w:rsid w:val="006B1115"/>
    <w:rsid w:val="006B4FB9"/>
    <w:rsid w:val="006E0309"/>
    <w:rsid w:val="006E73C1"/>
    <w:rsid w:val="007140B3"/>
    <w:rsid w:val="007474ED"/>
    <w:rsid w:val="007619C7"/>
    <w:rsid w:val="007831DC"/>
    <w:rsid w:val="007855DF"/>
    <w:rsid w:val="00794CD7"/>
    <w:rsid w:val="00797214"/>
    <w:rsid w:val="007A4B71"/>
    <w:rsid w:val="007C45E6"/>
    <w:rsid w:val="007E2C06"/>
    <w:rsid w:val="00840B02"/>
    <w:rsid w:val="008431FA"/>
    <w:rsid w:val="00861036"/>
    <w:rsid w:val="00867F77"/>
    <w:rsid w:val="00886FE6"/>
    <w:rsid w:val="008D7CCD"/>
    <w:rsid w:val="008F3B94"/>
    <w:rsid w:val="00910D0D"/>
    <w:rsid w:val="00912762"/>
    <w:rsid w:val="0092085C"/>
    <w:rsid w:val="00936DE8"/>
    <w:rsid w:val="00943201"/>
    <w:rsid w:val="0095151E"/>
    <w:rsid w:val="00985532"/>
    <w:rsid w:val="009B17CB"/>
    <w:rsid w:val="009C6876"/>
    <w:rsid w:val="009E51D6"/>
    <w:rsid w:val="009F36B6"/>
    <w:rsid w:val="009F462E"/>
    <w:rsid w:val="00A20300"/>
    <w:rsid w:val="00A2475E"/>
    <w:rsid w:val="00A5282F"/>
    <w:rsid w:val="00A66813"/>
    <w:rsid w:val="00A66ABE"/>
    <w:rsid w:val="00A82726"/>
    <w:rsid w:val="00AA56AB"/>
    <w:rsid w:val="00AB3FEF"/>
    <w:rsid w:val="00AC6986"/>
    <w:rsid w:val="00AC7E87"/>
    <w:rsid w:val="00AD1FDB"/>
    <w:rsid w:val="00AD2457"/>
    <w:rsid w:val="00AD2853"/>
    <w:rsid w:val="00AD5831"/>
    <w:rsid w:val="00AE3FC4"/>
    <w:rsid w:val="00AF0747"/>
    <w:rsid w:val="00AF58CC"/>
    <w:rsid w:val="00B12D1C"/>
    <w:rsid w:val="00B24A5C"/>
    <w:rsid w:val="00B3141F"/>
    <w:rsid w:val="00B34962"/>
    <w:rsid w:val="00B47B85"/>
    <w:rsid w:val="00B5552B"/>
    <w:rsid w:val="00B62B92"/>
    <w:rsid w:val="00B71B91"/>
    <w:rsid w:val="00B808ED"/>
    <w:rsid w:val="00B81790"/>
    <w:rsid w:val="00BA7337"/>
    <w:rsid w:val="00BB3A12"/>
    <w:rsid w:val="00BB64E4"/>
    <w:rsid w:val="00BC37DC"/>
    <w:rsid w:val="00C222EB"/>
    <w:rsid w:val="00C655D3"/>
    <w:rsid w:val="00C90D47"/>
    <w:rsid w:val="00C97AE1"/>
    <w:rsid w:val="00C97DB6"/>
    <w:rsid w:val="00CA59F9"/>
    <w:rsid w:val="00CA609F"/>
    <w:rsid w:val="00CE023A"/>
    <w:rsid w:val="00CE2D40"/>
    <w:rsid w:val="00CF6CD8"/>
    <w:rsid w:val="00CF7745"/>
    <w:rsid w:val="00D04215"/>
    <w:rsid w:val="00D12A5E"/>
    <w:rsid w:val="00D22A6C"/>
    <w:rsid w:val="00D2510A"/>
    <w:rsid w:val="00D2604A"/>
    <w:rsid w:val="00D5057A"/>
    <w:rsid w:val="00D50755"/>
    <w:rsid w:val="00D546D5"/>
    <w:rsid w:val="00D75290"/>
    <w:rsid w:val="00D84492"/>
    <w:rsid w:val="00DB60FF"/>
    <w:rsid w:val="00E0078D"/>
    <w:rsid w:val="00E04A20"/>
    <w:rsid w:val="00E2517B"/>
    <w:rsid w:val="00E253DB"/>
    <w:rsid w:val="00E36FEA"/>
    <w:rsid w:val="00E51E0D"/>
    <w:rsid w:val="00E6342B"/>
    <w:rsid w:val="00E65D48"/>
    <w:rsid w:val="00E839C9"/>
    <w:rsid w:val="00E876EF"/>
    <w:rsid w:val="00EA2C32"/>
    <w:rsid w:val="00EA34C3"/>
    <w:rsid w:val="00EB6093"/>
    <w:rsid w:val="00F1677E"/>
    <w:rsid w:val="00F2049F"/>
    <w:rsid w:val="00F2660E"/>
    <w:rsid w:val="00F4084D"/>
    <w:rsid w:val="00F40B7C"/>
    <w:rsid w:val="00F45A50"/>
    <w:rsid w:val="00F61A08"/>
    <w:rsid w:val="00F658EE"/>
    <w:rsid w:val="00F93327"/>
    <w:rsid w:val="00FA242D"/>
    <w:rsid w:val="00FB36D2"/>
    <w:rsid w:val="00FB3D73"/>
    <w:rsid w:val="00FC08C1"/>
    <w:rsid w:val="00FD4A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40">
          <o:proxy start="" idref="#_x0000_s1034" connectloc="3"/>
          <o:proxy end="" idref="#_x0000_s1053" connectloc="0"/>
        </o:r>
        <o:r id="V:Rule2" type="connector" idref="#_x0000_s1041">
          <o:proxy start="" idref="#_x0000_s1034" connectloc="5"/>
        </o:r>
        <o:r id="V:Rule3" type="connector" idref="#_x0000_s1094">
          <o:proxy start="" idref="#_x0000_s1095" connectloc="3"/>
          <o:proxy end="" idref="#_x0000_s1093" connectloc="2"/>
        </o:r>
        <o:r id="V:Rule4" type="connector" idref="#_x0000_s1051">
          <o:proxy end="" idref="#_x0000_s1034" connectloc="6"/>
        </o:r>
        <o:r id="V:Rule5" type="connector" idref="#_x0000_s1084">
          <o:proxy start="" idref="#_x0000_s1085" connectloc="3"/>
          <o:proxy end="" idref="#_x0000_s1083" connectloc="2"/>
        </o:r>
      </o:rules>
    </o:shapelayout>
  </w:shapeDefaults>
  <w:decimalSymbol w:val="."/>
  <w:listSeparator w:val=","/>
  <w14:docId w14:val="01D095D1"/>
  <w15:docId w15:val="{3AF38C81-546B-44E7-B381-A51F3863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9A0"/>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 w:type="paragraph" w:styleId="Bibliography">
    <w:name w:val="Bibliography"/>
    <w:basedOn w:val="Normal"/>
    <w:next w:val="Normal"/>
    <w:uiPriority w:val="37"/>
    <w:unhideWhenUsed/>
    <w:rsid w:val="00840B02"/>
  </w:style>
  <w:style w:type="table" w:styleId="GridTable4-Accent2">
    <w:name w:val="Grid Table 4 Accent 2"/>
    <w:basedOn w:val="TableNormal"/>
    <w:uiPriority w:val="49"/>
    <w:rsid w:val="007E2C06"/>
    <w:pPr>
      <w:spacing w:line="240" w:lineRule="auto"/>
      <w:ind w:firstLine="0"/>
      <w:jc w:val="left"/>
    </w:pPr>
    <w:rPr>
      <w:rFonts w:ascii="Times New Roman" w:eastAsiaTheme="minorHAnsi" w:hAnsi="Times New Roman"/>
      <w:lang w:val="es-CO"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AF0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1.emf"/><Relationship Id="rId14" Type="http://schemas.microsoft.com/office/2007/relationships/hdphoto" Target="media/hdphoto1.wd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29</cp:revision>
  <dcterms:created xsi:type="dcterms:W3CDTF">2021-09-29T19:54:00Z</dcterms:created>
  <dcterms:modified xsi:type="dcterms:W3CDTF">2021-11-01T19:14:00Z</dcterms:modified>
</cp:coreProperties>
</file>