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50" w:rsidRDefault="00032A50">
      <w:pPr>
        <w:jc w:val="center"/>
        <w:rPr>
          <w:b/>
          <w:sz w:val="24"/>
        </w:rPr>
      </w:pPr>
      <w:r w:rsidRPr="00032A50">
        <w:rPr>
          <w:sz w:val="24"/>
        </w:rPr>
        <w:pict>
          <v:roundrect id="Rounded Rectangle 3" o:spid="_x0000_s1026" style="position:absolute;left:0;text-align:left;margin-left:14.9pt;margin-top:-.4pt;width:765.15pt;height:451.85pt;flip:x y;z-index:2" arcsize="5701f" o:preferrelative="t" filled="f" fillcolor="#9cbee0" strokeweight="6pt">
            <v:fill color2="#bbd5f0"/>
            <v:stroke miterlimit="2" linestyle="thickBetweenThin"/>
          </v:roundrect>
        </w:pict>
      </w:r>
    </w:p>
    <w:p w:rsidR="00032A50" w:rsidRDefault="00032A50">
      <w:pPr>
        <w:jc w:val="center"/>
        <w:rPr>
          <w:b/>
          <w:sz w:val="36"/>
          <w:szCs w:val="32"/>
        </w:rPr>
      </w:pPr>
    </w:p>
    <w:p w:rsidR="00032A50" w:rsidRDefault="00367D0B">
      <w:pPr>
        <w:jc w:val="center"/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sz w:val="32"/>
          <w:szCs w:val="28"/>
        </w:rPr>
        <w:t>RENCANA ANGGARAN PENDAPATAN DAN BELANJA(RAPB)</w:t>
      </w:r>
    </w:p>
    <w:p w:rsidR="00032A50" w:rsidRDefault="00367D0B">
      <w:pPr>
        <w:jc w:val="center"/>
        <w:rPr>
          <w:rFonts w:ascii="Tahoma" w:hAnsi="Tahoma" w:cs="Tahoma"/>
          <w:b/>
          <w:sz w:val="32"/>
          <w:szCs w:val="28"/>
        </w:rPr>
      </w:pPr>
      <w:r>
        <w:rPr>
          <w:rFonts w:ascii="Tahoma" w:hAnsi="Tahoma" w:cs="Tahoma"/>
          <w:b/>
          <w:sz w:val="32"/>
          <w:szCs w:val="28"/>
        </w:rPr>
        <w:t>KB PAUD JATENG KOTA SEMARANG</w:t>
      </w:r>
    </w:p>
    <w:p w:rsidR="00032A50" w:rsidRDefault="00367D0B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TAHUN AJARAN 20</w:t>
      </w:r>
      <w:r w:rsidR="00E6228A">
        <w:rPr>
          <w:b/>
          <w:sz w:val="28"/>
          <w:szCs w:val="24"/>
        </w:rPr>
        <w:t>21/2022</w:t>
      </w:r>
    </w:p>
    <w:p w:rsidR="00032A50" w:rsidRDefault="00032A50">
      <w:pPr>
        <w:jc w:val="center"/>
        <w:rPr>
          <w:b/>
          <w:sz w:val="24"/>
        </w:rPr>
      </w:pPr>
      <w:r>
        <w:rPr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7" type="#_x0000_t75" style="position:absolute;left:0;text-align:left;margin-left:338.75pt;margin-top:7.5pt;width:115.5pt;height:113.25pt;z-index:3">
            <v:imagedata r:id="rId6" o:title="Selection_005"/>
          </v:shape>
        </w:pict>
      </w:r>
    </w:p>
    <w:p w:rsidR="00032A50" w:rsidRDefault="00032A50">
      <w:pPr>
        <w:jc w:val="center"/>
        <w:rPr>
          <w:b/>
          <w:sz w:val="24"/>
        </w:rPr>
      </w:pPr>
    </w:p>
    <w:p w:rsidR="00032A50" w:rsidRDefault="00032A50">
      <w:pPr>
        <w:jc w:val="center"/>
        <w:rPr>
          <w:b/>
          <w:sz w:val="24"/>
        </w:rPr>
      </w:pPr>
    </w:p>
    <w:p w:rsidR="00032A50" w:rsidRDefault="00032A50">
      <w:pPr>
        <w:jc w:val="center"/>
        <w:rPr>
          <w:b/>
          <w:sz w:val="24"/>
        </w:rPr>
      </w:pPr>
    </w:p>
    <w:p w:rsidR="00032A50" w:rsidRDefault="00032A50">
      <w:pPr>
        <w:jc w:val="center"/>
        <w:rPr>
          <w:b/>
          <w:sz w:val="24"/>
        </w:rPr>
      </w:pPr>
    </w:p>
    <w:p w:rsidR="00032A50" w:rsidRDefault="00032A50">
      <w:pPr>
        <w:jc w:val="center"/>
        <w:rPr>
          <w:b/>
          <w:sz w:val="24"/>
        </w:rPr>
      </w:pPr>
    </w:p>
    <w:p w:rsidR="00032A50" w:rsidRDefault="00367D0B">
      <w:pPr>
        <w:jc w:val="center"/>
        <w:rPr>
          <w:b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>KELOMPOK BERMAIN PAUD JATENG</w:t>
      </w:r>
      <w:r>
        <w:rPr>
          <w:rFonts w:ascii="Times New Roman" w:hAnsi="Times New Roman" w:cs="Times New Roman"/>
          <w:b/>
          <w:sz w:val="28"/>
          <w:szCs w:val="24"/>
        </w:rPr>
        <w:br/>
        <w:t>KEL. TAMAN BERMAIN KEC. ANAK BELAJAR PINTAR</w:t>
      </w:r>
      <w:r>
        <w:rPr>
          <w:rFonts w:ascii="Times New Roman" w:hAnsi="Times New Roman" w:cs="Times New Roman"/>
          <w:b/>
          <w:sz w:val="28"/>
          <w:szCs w:val="24"/>
        </w:rPr>
        <w:br/>
        <w:t>KOTA SEMARANG</w:t>
      </w:r>
      <w:r>
        <w:rPr>
          <w:rFonts w:ascii="Times New Roman" w:hAnsi="Times New Roman" w:cs="Times New Roman"/>
          <w:b/>
          <w:sz w:val="28"/>
          <w:szCs w:val="24"/>
        </w:rPr>
        <w:br/>
      </w:r>
      <w:r>
        <w:rPr>
          <w:rFonts w:ascii="Times New Roman" w:hAnsi="Times New Roman" w:cs="Times New Roman" w:hint="eastAsia"/>
          <w:bCs/>
          <w:sz w:val="24"/>
        </w:rPr>
        <w:t xml:space="preserve">Sekretariat : Jl. Pemuda No. 138 HP. 081234567xxx Semarang </w:t>
      </w:r>
      <w:r>
        <w:rPr>
          <w:rFonts w:ascii="Times New Roman" w:hAnsi="Times New Roman" w:cs="Times New Roman" w:hint="eastAsia"/>
          <w:bCs/>
          <w:sz w:val="24"/>
        </w:rPr>
        <w:t>50134</w:t>
      </w:r>
      <w:r>
        <w:rPr>
          <w:rFonts w:ascii="Times New Roman" w:hAnsi="Times New Roman" w:cs="Times New Roman" w:hint="eastAsia"/>
          <w:bCs/>
          <w:sz w:val="24"/>
        </w:rPr>
        <w:br/>
        <w:t xml:space="preserve">Email : </w:t>
      </w:r>
      <w:hyperlink r:id="rId7" w:history="1">
        <w:r w:rsidR="00E6228A" w:rsidRPr="00A90820">
          <w:rPr>
            <w:rStyle w:val="Hyperlink"/>
            <w:rFonts w:ascii="Times New Roman" w:hAnsi="Times New Roman" w:cs="Times New Roman" w:hint="eastAsia"/>
            <w:bCs/>
            <w:sz w:val="24"/>
          </w:rPr>
          <w:t>paudjateng@ya</w:t>
        </w:r>
        <w:r w:rsidR="00E6228A" w:rsidRPr="00A90820">
          <w:rPr>
            <w:rStyle w:val="Hyperlink"/>
            <w:rFonts w:ascii="Times New Roman" w:hAnsi="Times New Roman" w:cs="Times New Roman"/>
            <w:bCs/>
            <w:sz w:val="24"/>
          </w:rPr>
          <w:t>ndex</w:t>
        </w:r>
        <w:r w:rsidR="00E6228A" w:rsidRPr="00A90820">
          <w:rPr>
            <w:rStyle w:val="Hyperlink"/>
            <w:rFonts w:ascii="Times New Roman" w:hAnsi="Times New Roman" w:cs="Times New Roman" w:hint="eastAsia"/>
            <w:bCs/>
            <w:sz w:val="24"/>
          </w:rPr>
          <w:t>.com</w:t>
        </w:r>
      </w:hyperlink>
      <w:r>
        <w:rPr>
          <w:rFonts w:ascii="Times New Roman" w:hAnsi="Times New Roman" w:cs="Times New Roman" w:hint="eastAsia"/>
          <w:bCs/>
          <w:sz w:val="24"/>
        </w:rPr>
        <w:t xml:space="preserve"> </w:t>
      </w:r>
      <w:r>
        <w:rPr>
          <w:rFonts w:ascii="Times New Roman" w:hAnsi="Times New Roman" w:cs="Times New Roman" w:hint="eastAsia"/>
          <w:bCs/>
          <w:sz w:val="24"/>
        </w:rPr>
        <w:t>–</w:t>
      </w:r>
      <w:r>
        <w:rPr>
          <w:rFonts w:ascii="Times New Roman" w:hAnsi="Times New Roman" w:cs="Times New Roman" w:hint="eastAsia"/>
          <w:bCs/>
          <w:sz w:val="24"/>
        </w:rPr>
        <w:t xml:space="preserve"> Website : </w:t>
      </w:r>
      <w:hyperlink r:id="rId8" w:history="1">
        <w:r w:rsidR="00E6228A" w:rsidRPr="00A90820">
          <w:rPr>
            <w:rStyle w:val="Hyperlink"/>
            <w:rFonts w:ascii="Times New Roman" w:hAnsi="Times New Roman" w:cs="Times New Roman" w:hint="eastAsia"/>
            <w:bCs/>
            <w:sz w:val="24"/>
          </w:rPr>
          <w:t>http</w:t>
        </w:r>
        <w:r w:rsidR="00E6228A" w:rsidRPr="00A90820">
          <w:rPr>
            <w:rStyle w:val="Hyperlink"/>
            <w:rFonts w:ascii="Times New Roman" w:hAnsi="Times New Roman" w:cs="Times New Roman"/>
            <w:bCs/>
            <w:sz w:val="24"/>
          </w:rPr>
          <w:t>s</w:t>
        </w:r>
        <w:r w:rsidR="00E6228A" w:rsidRPr="00A90820">
          <w:rPr>
            <w:rStyle w:val="Hyperlink"/>
            <w:rFonts w:ascii="Times New Roman" w:hAnsi="Times New Roman" w:cs="Times New Roman" w:hint="eastAsia"/>
            <w:bCs/>
            <w:sz w:val="24"/>
          </w:rPr>
          <w:t>://</w:t>
        </w:r>
        <w:r w:rsidR="00E6228A" w:rsidRPr="00A90820">
          <w:rPr>
            <w:rStyle w:val="Hyperlink"/>
            <w:rFonts w:ascii="Times New Roman" w:hAnsi="Times New Roman" w:cs="Times New Roman"/>
            <w:bCs/>
            <w:sz w:val="24"/>
          </w:rPr>
          <w:t>www.</w:t>
        </w:r>
        <w:r w:rsidR="00E6228A" w:rsidRPr="00A90820">
          <w:rPr>
            <w:rStyle w:val="Hyperlink"/>
            <w:rFonts w:ascii="Times New Roman" w:hAnsi="Times New Roman" w:cs="Times New Roman" w:hint="eastAsia"/>
            <w:bCs/>
            <w:sz w:val="24"/>
          </w:rPr>
          <w:t>paud</w:t>
        </w:r>
        <w:r w:rsidR="00E6228A" w:rsidRPr="00A90820">
          <w:rPr>
            <w:rStyle w:val="Hyperlink"/>
            <w:rFonts w:ascii="Times New Roman" w:hAnsi="Times New Roman" w:cs="Times New Roman"/>
            <w:bCs/>
            <w:sz w:val="24"/>
          </w:rPr>
          <w:t>.id</w:t>
        </w:r>
      </w:hyperlink>
      <w:r w:rsidR="00E6228A">
        <w:rPr>
          <w:rFonts w:ascii="Times New Roman" w:hAnsi="Times New Roman" w:cs="Times New Roman"/>
          <w:bCs/>
          <w:sz w:val="24"/>
        </w:rPr>
        <w:t xml:space="preserve"> </w:t>
      </w:r>
      <w:r>
        <w:rPr>
          <w:b/>
          <w:sz w:val="24"/>
        </w:rPr>
        <w:br w:type="page"/>
      </w:r>
      <w:r>
        <w:rPr>
          <w:b/>
          <w:sz w:val="24"/>
        </w:rPr>
        <w:lastRenderedPageBreak/>
        <w:t>KELOMPOK BERMAIN KB PAUD JATENG SEMARANG</w:t>
      </w:r>
    </w:p>
    <w:p w:rsidR="00032A50" w:rsidRDefault="00367D0B">
      <w:pPr>
        <w:jc w:val="center"/>
        <w:rPr>
          <w:b/>
          <w:sz w:val="24"/>
        </w:rPr>
      </w:pPr>
      <w:r>
        <w:rPr>
          <w:b/>
          <w:sz w:val="24"/>
        </w:rPr>
        <w:t xml:space="preserve">RENCANA ANGGARAN PENDAPATAN DAN BELANJA KB PAUD </w:t>
      </w:r>
      <w:r>
        <w:rPr>
          <w:b/>
          <w:sz w:val="24"/>
        </w:rPr>
        <w:t>JATENG (RAPB)</w:t>
      </w:r>
    </w:p>
    <w:p w:rsidR="00032A50" w:rsidRDefault="00367D0B">
      <w:pPr>
        <w:tabs>
          <w:tab w:val="center" w:pos="6980"/>
          <w:tab w:val="left" w:pos="10732"/>
        </w:tabs>
        <w:jc w:val="center"/>
        <w:rPr>
          <w:b/>
          <w:sz w:val="24"/>
        </w:rPr>
      </w:pPr>
      <w:r>
        <w:rPr>
          <w:b/>
          <w:sz w:val="24"/>
        </w:rPr>
        <w:t>TAHUN AJARAN 20</w:t>
      </w:r>
      <w:r w:rsidR="00E6228A">
        <w:rPr>
          <w:b/>
          <w:sz w:val="24"/>
        </w:rPr>
        <w:t>21/2022</w:t>
      </w:r>
    </w:p>
    <w:p w:rsidR="00032A50" w:rsidRDefault="00032A50"/>
    <w:tbl>
      <w:tblPr>
        <w:tblW w:w="139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3"/>
        <w:gridCol w:w="3012"/>
        <w:gridCol w:w="1226"/>
        <w:gridCol w:w="616"/>
        <w:gridCol w:w="2041"/>
        <w:gridCol w:w="2639"/>
        <w:gridCol w:w="1585"/>
        <w:gridCol w:w="1562"/>
        <w:gridCol w:w="656"/>
      </w:tblGrid>
      <w:tr w:rsidR="00032A50" w:rsidTr="00367D0B">
        <w:trPr>
          <w:tblHeader/>
          <w:jc w:val="center"/>
        </w:trPr>
        <w:tc>
          <w:tcPr>
            <w:tcW w:w="613" w:type="dxa"/>
            <w:vMerge w:val="restart"/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NO</w:t>
            </w:r>
          </w:p>
        </w:tc>
        <w:tc>
          <w:tcPr>
            <w:tcW w:w="4238" w:type="dxa"/>
            <w:gridSpan w:val="2"/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RENCANA PENDAPATAN</w:t>
            </w:r>
          </w:p>
        </w:tc>
        <w:tc>
          <w:tcPr>
            <w:tcW w:w="8443" w:type="dxa"/>
            <w:gridSpan w:val="5"/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RENCANA PENGGUNAAN</w:t>
            </w:r>
          </w:p>
        </w:tc>
        <w:tc>
          <w:tcPr>
            <w:tcW w:w="656" w:type="dxa"/>
            <w:vMerge w:val="restart"/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KET</w:t>
            </w:r>
          </w:p>
        </w:tc>
      </w:tr>
      <w:tr w:rsidR="00367D0B" w:rsidTr="00367D0B">
        <w:trPr>
          <w:tblHeader/>
          <w:jc w:val="center"/>
        </w:trPr>
        <w:tc>
          <w:tcPr>
            <w:tcW w:w="613" w:type="dxa"/>
            <w:vMerge/>
            <w:tcBorders>
              <w:bottom w:val="single" w:sz="4" w:space="0" w:color="auto"/>
            </w:tcBorders>
            <w:vAlign w:val="center"/>
          </w:tcPr>
          <w:p w:rsidR="00032A50" w:rsidRPr="00367D0B" w:rsidRDefault="00032A50" w:rsidP="00367D0B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012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SUMBER DANA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JUMLAH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NO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PROGRAM</w:t>
            </w:r>
          </w:p>
        </w:tc>
        <w:tc>
          <w:tcPr>
            <w:tcW w:w="2639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URAIAN KEGIATAN</w:t>
            </w:r>
          </w:p>
        </w:tc>
        <w:tc>
          <w:tcPr>
            <w:tcW w:w="1585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WAKTU PELAKSANAAN</w:t>
            </w:r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JUMLAH</w:t>
            </w:r>
          </w:p>
        </w:tc>
        <w:tc>
          <w:tcPr>
            <w:tcW w:w="656" w:type="dxa"/>
            <w:vMerge/>
            <w:tcBorders>
              <w:bottom w:val="single" w:sz="4" w:space="0" w:color="auto"/>
            </w:tcBorders>
            <w:vAlign w:val="center"/>
          </w:tcPr>
          <w:p w:rsidR="00032A50" w:rsidRPr="00367D0B" w:rsidRDefault="00032A50" w:rsidP="00367D0B">
            <w:pPr>
              <w:spacing w:line="240" w:lineRule="auto"/>
              <w:jc w:val="center"/>
              <w:rPr>
                <w:b/>
              </w:rPr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</w:t>
            </w:r>
          </w:p>
        </w:tc>
        <w:tc>
          <w:tcPr>
            <w:tcW w:w="3012" w:type="dxa"/>
            <w:tcBorders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SPP</w:t>
            </w:r>
          </w:p>
        </w:tc>
        <w:tc>
          <w:tcPr>
            <w:tcW w:w="1226" w:type="dxa"/>
            <w:tcBorders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7.020.000</w:t>
            </w:r>
          </w:p>
        </w:tc>
        <w:tc>
          <w:tcPr>
            <w:tcW w:w="616" w:type="dxa"/>
            <w:tcBorders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</w:t>
            </w:r>
          </w:p>
        </w:tc>
        <w:tc>
          <w:tcPr>
            <w:tcW w:w="2041" w:type="dxa"/>
            <w:tcBorders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Kurikulum</w:t>
            </w:r>
          </w:p>
        </w:tc>
        <w:tc>
          <w:tcPr>
            <w:tcW w:w="2639" w:type="dxa"/>
            <w:tcBorders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1.1.  Intra</w:t>
            </w:r>
          </w:p>
        </w:tc>
        <w:tc>
          <w:tcPr>
            <w:tcW w:w="1585" w:type="dxa"/>
            <w:tcBorders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</w:t>
            </w: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Sumbangan BP3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-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1"/>
              </w:numPr>
              <w:spacing w:line="240" w:lineRule="auto"/>
            </w:pPr>
            <w:r>
              <w:t>Pelaksanaan KBM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 – 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800.000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</w:t>
            </w: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Sumbangan dana pemeliharaan gedung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239.000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1"/>
              </w:numPr>
              <w:spacing w:line="240" w:lineRule="auto"/>
            </w:pPr>
            <w:r>
              <w:t>Diklat/seminar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Incidental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</w:t>
            </w: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Bantuan pemerintah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1"/>
              </w:numPr>
              <w:spacing w:line="240" w:lineRule="auto"/>
            </w:pPr>
            <w:r>
              <w:t>Persiapan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Incidental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a. Gaji guru PNS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61620000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1.2.  Non Kurikulum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b. Insentif Guru swasta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852000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2"/>
              </w:numPr>
              <w:spacing w:line="240" w:lineRule="auto"/>
            </w:pPr>
            <w:r>
              <w:t>Lomba KB PAUD JATENG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Agustus – Mei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c. Honor guru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2"/>
              </w:numPr>
              <w:spacing w:line="240" w:lineRule="auto"/>
            </w:pPr>
            <w:r>
              <w:t>Pentas seni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Juli-Agustus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</w:t>
            </w: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Sumbangan dari lain-lain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3"/>
              </w:numPr>
              <w:spacing w:line="240" w:lineRule="auto"/>
            </w:pPr>
            <w:r>
              <w:t>Uang kegiatan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468.000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Kegiatan hari besar</w:t>
            </w: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2.1. H.B. Nasional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Agustus, Desember, April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3"/>
              </w:numPr>
              <w:spacing w:line="240" w:lineRule="auto"/>
            </w:pPr>
            <w:r>
              <w:t>Uang majalah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1.680.000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2.2. H.B. Agama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Juli, Agutus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3"/>
              </w:numPr>
              <w:spacing w:line="240" w:lineRule="auto"/>
            </w:pPr>
            <w:r>
              <w:t>Infaq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3"/>
              </w:numPr>
              <w:spacing w:line="240" w:lineRule="auto"/>
            </w:pPr>
            <w:r>
              <w:t>Uang pendaftaran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90.000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Kemuridan</w:t>
            </w: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3.1. PBM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75.000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3"/>
              </w:numPr>
              <w:spacing w:line="240" w:lineRule="auto"/>
            </w:pPr>
            <w:r>
              <w:t>Uang SKTB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475.000</w:t>
            </w: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3.2. Makanan tambahan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pStyle w:val="ListParagraph1"/>
              <w:numPr>
                <w:ilvl w:val="0"/>
                <w:numId w:val="3"/>
              </w:numPr>
              <w:spacing w:line="240" w:lineRule="auto"/>
            </w:pPr>
            <w:r>
              <w:t>Uang makan bersama</w:t>
            </w: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Umum</w:t>
            </w: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4.1. Rapat Dinas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Incidental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4.2. Rapat IGTKI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 2015-Juni</w:t>
            </w:r>
            <w:r>
              <w:t xml:space="preserve"> 2016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4.3. KKG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 2015-Juni 2016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4.4. Ketempatan rapat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bookmarkStart w:id="0" w:name="OLE_LINK17"/>
            <w:bookmarkStart w:id="1" w:name="OLE_LINK18"/>
            <w:r>
              <w:t>Incidental</w:t>
            </w:r>
            <w:bookmarkEnd w:id="0"/>
            <w:bookmarkEnd w:id="1"/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150.000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4.5. Kunjungan tamu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Incidental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4.6. Rapat wali murid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Agustus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4.7. DAP dll.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350.000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Sarana dan prasarana</w:t>
            </w: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5.1. APE di dalam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5.2. Pajangan kelas</w:t>
            </w:r>
          </w:p>
        </w:tc>
        <w:tc>
          <w:tcPr>
            <w:tcW w:w="1585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Incidental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5.3. ATK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Juli, Oktober, Februari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350.000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Honorarium/ kesejahteraan guru</w:t>
            </w: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6.1. pembayaran gaji PNS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61.620.000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 xml:space="preserve">6.2. Gaji </w:t>
            </w:r>
            <w:r>
              <w:t>guru non PNS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3.700.000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6.3. Insentif guru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Desember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852.000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6.4. THR guru dan pegawai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September 2012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200.000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6.5. Minum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150.000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6.6. Konsumsi rapat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150.000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7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Lain-lain</w:t>
            </w: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 xml:space="preserve">7.1. SKTB + </w:t>
            </w:r>
            <w:r>
              <w:t>sampul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Mei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375.000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7.2. Majalah</w:t>
            </w:r>
          </w:p>
        </w:tc>
        <w:tc>
          <w:tcPr>
            <w:tcW w:w="1585" w:type="dxa"/>
            <w:tcBorders>
              <w:top w:val="nil"/>
              <w:bottom w:val="nil"/>
            </w:tcBorders>
            <w:vAlign w:val="center"/>
          </w:tcPr>
          <w:p w:rsidR="00032A50" w:rsidRDefault="00367D0B" w:rsidP="00367D0B">
            <w:pPr>
              <w:spacing w:line="240" w:lineRule="auto"/>
              <w:jc w:val="center"/>
            </w:pPr>
            <w:r>
              <w:t>Juli-juni</w:t>
            </w:r>
          </w:p>
        </w:tc>
        <w:tc>
          <w:tcPr>
            <w:tcW w:w="1562" w:type="dxa"/>
            <w:tcBorders>
              <w:top w:val="nil"/>
              <w:bottom w:val="nil"/>
            </w:tcBorders>
          </w:tcPr>
          <w:p w:rsidR="00032A50" w:rsidRDefault="00367D0B" w:rsidP="00367D0B">
            <w:pPr>
              <w:spacing w:line="240" w:lineRule="auto"/>
            </w:pPr>
            <w:r>
              <w:t>1.522.000</w:t>
            </w:r>
          </w:p>
        </w:tc>
        <w:tc>
          <w:tcPr>
            <w:tcW w:w="656" w:type="dxa"/>
            <w:tcBorders>
              <w:top w:val="nil"/>
              <w:bottom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613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3012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226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16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041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2639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1585" w:type="dxa"/>
            <w:tcBorders>
              <w:top w:val="nil"/>
            </w:tcBorders>
            <w:vAlign w:val="center"/>
          </w:tcPr>
          <w:p w:rsidR="00032A50" w:rsidRDefault="00032A50" w:rsidP="00367D0B">
            <w:pPr>
              <w:spacing w:line="240" w:lineRule="auto"/>
              <w:jc w:val="center"/>
            </w:pPr>
          </w:p>
        </w:tc>
        <w:tc>
          <w:tcPr>
            <w:tcW w:w="1562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  <w:tc>
          <w:tcPr>
            <w:tcW w:w="656" w:type="dxa"/>
            <w:tcBorders>
              <w:top w:val="nil"/>
            </w:tcBorders>
          </w:tcPr>
          <w:p w:rsidR="00032A50" w:rsidRDefault="00032A50" w:rsidP="00367D0B">
            <w:pPr>
              <w:spacing w:line="240" w:lineRule="auto"/>
            </w:pPr>
          </w:p>
        </w:tc>
      </w:tr>
      <w:tr w:rsidR="00367D0B" w:rsidTr="00367D0B">
        <w:trPr>
          <w:jc w:val="center"/>
        </w:trPr>
        <w:tc>
          <w:tcPr>
            <w:tcW w:w="3625" w:type="dxa"/>
            <w:gridSpan w:val="2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JUMLAH</w:t>
            </w:r>
          </w:p>
        </w:tc>
        <w:tc>
          <w:tcPr>
            <w:tcW w:w="1226" w:type="dxa"/>
          </w:tcPr>
          <w:p w:rsidR="00032A50" w:rsidRPr="00367D0B" w:rsidRDefault="00367D0B" w:rsidP="00367D0B">
            <w:pPr>
              <w:spacing w:line="240" w:lineRule="auto"/>
              <w:jc w:val="right"/>
              <w:rPr>
                <w:b/>
              </w:rPr>
            </w:pPr>
            <w:bookmarkStart w:id="2" w:name="OLE_LINK19"/>
            <w:bookmarkStart w:id="3" w:name="OLE_LINK20"/>
            <w:r w:rsidRPr="00367D0B">
              <w:rPr>
                <w:b/>
              </w:rPr>
              <w:t>72.444.000</w:t>
            </w:r>
            <w:bookmarkEnd w:id="2"/>
            <w:bookmarkEnd w:id="3"/>
          </w:p>
        </w:tc>
        <w:tc>
          <w:tcPr>
            <w:tcW w:w="6881" w:type="dxa"/>
            <w:gridSpan w:val="4"/>
          </w:tcPr>
          <w:p w:rsidR="00032A50" w:rsidRPr="00367D0B" w:rsidRDefault="00367D0B" w:rsidP="00367D0B">
            <w:pPr>
              <w:spacing w:line="240" w:lineRule="auto"/>
              <w:jc w:val="center"/>
              <w:rPr>
                <w:b/>
              </w:rPr>
            </w:pPr>
            <w:r w:rsidRPr="00367D0B">
              <w:rPr>
                <w:b/>
              </w:rPr>
              <w:t>JUMLAH</w:t>
            </w:r>
          </w:p>
        </w:tc>
        <w:tc>
          <w:tcPr>
            <w:tcW w:w="1562" w:type="dxa"/>
          </w:tcPr>
          <w:p w:rsidR="00032A50" w:rsidRPr="00367D0B" w:rsidRDefault="00367D0B" w:rsidP="00367D0B">
            <w:pPr>
              <w:spacing w:line="240" w:lineRule="auto"/>
              <w:jc w:val="right"/>
              <w:rPr>
                <w:b/>
              </w:rPr>
            </w:pPr>
            <w:r w:rsidRPr="00367D0B">
              <w:rPr>
                <w:b/>
              </w:rPr>
              <w:t>72.444.000</w:t>
            </w:r>
          </w:p>
        </w:tc>
        <w:tc>
          <w:tcPr>
            <w:tcW w:w="656" w:type="dxa"/>
          </w:tcPr>
          <w:p w:rsidR="00032A50" w:rsidRPr="00367D0B" w:rsidRDefault="00032A50" w:rsidP="00367D0B">
            <w:pPr>
              <w:spacing w:line="240" w:lineRule="auto"/>
              <w:jc w:val="right"/>
              <w:rPr>
                <w:b/>
              </w:rPr>
            </w:pPr>
          </w:p>
        </w:tc>
      </w:tr>
    </w:tbl>
    <w:p w:rsidR="00032A50" w:rsidRDefault="00032A50">
      <w:pPr>
        <w:rPr>
          <w:rFonts w:ascii="Times New Roman" w:hAnsi="Times New Roman" w:cs="Times New Roman"/>
          <w:b/>
          <w:sz w:val="24"/>
          <w:szCs w:val="24"/>
        </w:rPr>
      </w:pPr>
    </w:p>
    <w:p w:rsidR="00032A50" w:rsidRDefault="00032A50">
      <w:pPr>
        <w:rPr>
          <w:rFonts w:ascii="Times New Roman" w:hAnsi="Times New Roman" w:cs="Times New Roman"/>
          <w:b/>
          <w:sz w:val="24"/>
          <w:szCs w:val="24"/>
        </w:rPr>
        <w:sectPr w:rsidR="00032A50">
          <w:pgSz w:w="18711" w:h="12191" w:orient="landscape"/>
          <w:pgMar w:top="1701" w:right="1440" w:bottom="1440" w:left="1440" w:header="720" w:footer="720" w:gutter="0"/>
          <w:cols w:space="720"/>
          <w:docGrid w:linePitch="360"/>
        </w:sectPr>
      </w:pPr>
    </w:p>
    <w:tbl>
      <w:tblPr>
        <w:tblW w:w="16659" w:type="dxa"/>
        <w:tblLayout w:type="fixed"/>
        <w:tblLook w:val="04A0"/>
      </w:tblPr>
      <w:tblGrid>
        <w:gridCol w:w="564"/>
        <w:gridCol w:w="433"/>
        <w:gridCol w:w="4471"/>
        <w:gridCol w:w="863"/>
        <w:gridCol w:w="1219"/>
        <w:gridCol w:w="1219"/>
        <w:gridCol w:w="1219"/>
        <w:gridCol w:w="1226"/>
        <w:gridCol w:w="1363"/>
        <w:gridCol w:w="1363"/>
        <w:gridCol w:w="1363"/>
        <w:gridCol w:w="1356"/>
      </w:tblGrid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 w:rsidP="00E622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Semarang,…………… 20</w:t>
            </w:r>
            <w:r w:rsidR="00E6228A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032A50">
        <w:trPr>
          <w:trHeight w:val="300"/>
        </w:trPr>
        <w:tc>
          <w:tcPr>
            <w:tcW w:w="5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Ketua Yayasan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Kepala KB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Bendahara Sekolah</w:t>
            </w: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…………………………………………………..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…………………………………………………..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…………………………………………………..</w:t>
            </w:r>
          </w:p>
        </w:tc>
      </w:tr>
      <w:tr w:rsidR="00032A50">
        <w:trPr>
          <w:trHeight w:val="300"/>
        </w:trPr>
        <w:tc>
          <w:tcPr>
            <w:tcW w:w="5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NIP . ……………………………………….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NIP . ……………………………………….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NIP . ……………………………………….</w:t>
            </w:r>
          </w:p>
        </w:tc>
      </w:tr>
    </w:tbl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367D0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32A50">
        <w:rPr>
          <w:sz w:val="28"/>
        </w:rPr>
        <w:pict>
          <v:roundrect id="Rounded Rectangle 2" o:spid="_x0000_s1028" style="position:absolute;left:0;text-align:left;margin-left:29pt;margin-top:9.3pt;width:752.5pt;height:346.5pt;z-index:1" arcsize="7166f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032A50" w:rsidRDefault="00032A5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32A50" w:rsidRDefault="00367D0B">
                  <w:pPr>
                    <w:jc w:val="center"/>
                    <w:rPr>
                      <w:b/>
                      <w:bCs/>
                      <w:sz w:val="72"/>
                      <w:szCs w:val="72"/>
                    </w:rPr>
                  </w:pPr>
                  <w:r>
                    <w:rPr>
                      <w:b/>
                      <w:bCs/>
                      <w:sz w:val="72"/>
                      <w:szCs w:val="72"/>
                    </w:rPr>
                    <w:t>FORMAT II</w:t>
                  </w:r>
                </w:p>
                <w:p w:rsidR="00032A50" w:rsidRDefault="00367D0B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sz w:val="72"/>
                      <w:szCs w:val="72"/>
                    </w:rPr>
                    <w:t>Berikut ini format RAPBS yang kedua</w:t>
                  </w:r>
                  <w:r>
                    <w:rPr>
                      <w:sz w:val="72"/>
                      <w:szCs w:val="72"/>
                    </w:rPr>
                    <w:br/>
                    <w:t>Boleh pilih salah satu, semuanya sama</w:t>
                  </w:r>
                  <w:r>
                    <w:rPr>
                      <w:sz w:val="72"/>
                      <w:szCs w:val="72"/>
                    </w:rPr>
                    <w:br/>
                    <w:t>ATAU Gunakan format Excel yang disertakan</w:t>
                  </w:r>
                  <w:r>
                    <w:rPr>
                      <w:sz w:val="72"/>
                      <w:szCs w:val="72"/>
                    </w:rPr>
                    <w:br/>
                  </w:r>
                  <w:r>
                    <w:rPr>
                      <w:sz w:val="72"/>
                      <w:szCs w:val="72"/>
                    </w:rPr>
                    <w:t xml:space="preserve">Salam dari </w:t>
                  </w:r>
                  <w:hyperlink r:id="rId9" w:history="1">
                    <w:r w:rsidR="00E6228A" w:rsidRPr="00A90820">
                      <w:rPr>
                        <w:rStyle w:val="Hyperlink"/>
                        <w:b/>
                        <w:bCs/>
                        <w:sz w:val="72"/>
                        <w:szCs w:val="72"/>
                      </w:rPr>
                      <w:t>https://www.paud.id</w:t>
                    </w:r>
                  </w:hyperlink>
                  <w:r w:rsidR="00E6228A">
                    <w:rPr>
                      <w:b/>
                      <w:bCs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</v:roundrect>
        </w:pict>
      </w:r>
    </w:p>
    <w:p w:rsidR="00032A50" w:rsidRDefault="00032A50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032A50" w:rsidRDefault="00367D0B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4" w:name="_GoBack"/>
      <w:bookmarkEnd w:id="4"/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br w:type="page"/>
      </w:r>
    </w:p>
    <w:tbl>
      <w:tblPr>
        <w:tblW w:w="16659" w:type="dxa"/>
        <w:tblLayout w:type="fixed"/>
        <w:tblLook w:val="04A0"/>
      </w:tblPr>
      <w:tblGrid>
        <w:gridCol w:w="913"/>
        <w:gridCol w:w="4515"/>
        <w:gridCol w:w="1989"/>
        <w:gridCol w:w="493"/>
        <w:gridCol w:w="4228"/>
        <w:gridCol w:w="2462"/>
        <w:gridCol w:w="2059"/>
      </w:tblGrid>
      <w:tr w:rsidR="00032A50">
        <w:trPr>
          <w:trHeight w:val="360"/>
        </w:trPr>
        <w:tc>
          <w:tcPr>
            <w:tcW w:w="16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REKAPITULASI RENCANA ANGGARAN PENDAPATAN DAN BELANJA (RAPB)</w:t>
            </w:r>
          </w:p>
        </w:tc>
      </w:tr>
      <w:tr w:rsidR="00032A50">
        <w:trPr>
          <w:trHeight w:val="360"/>
        </w:trPr>
        <w:tc>
          <w:tcPr>
            <w:tcW w:w="16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TAMAN KANAK-KANAK PAUD JATENG KOTA SEMARANG</w:t>
            </w:r>
          </w:p>
        </w:tc>
      </w:tr>
      <w:tr w:rsidR="00032A50">
        <w:trPr>
          <w:trHeight w:val="360"/>
        </w:trPr>
        <w:tc>
          <w:tcPr>
            <w:tcW w:w="16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 w:rsidP="00E622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TAHUN AJARAN 20</w:t>
            </w:r>
            <w:r w:rsidR="00E622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/20</w:t>
            </w:r>
            <w:r w:rsidR="00E622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22</w:t>
            </w:r>
          </w:p>
        </w:tc>
      </w:tr>
      <w:tr w:rsidR="00032A50">
        <w:trPr>
          <w:trHeight w:val="300"/>
        </w:trPr>
        <w:tc>
          <w:tcPr>
            <w:tcW w:w="1665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4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RENCANA PENDAPATAN</w:t>
            </w:r>
          </w:p>
        </w:tc>
        <w:tc>
          <w:tcPr>
            <w:tcW w:w="1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  <w:tc>
          <w:tcPr>
            <w:tcW w:w="7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  <w:tc>
          <w:tcPr>
            <w:tcW w:w="2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SPP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Pengembangan Tingkat Pencapaian Perkembangan  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Iuran SPP </w:t>
            </w:r>
            <w:r>
              <w:rPr>
                <w:rFonts w:ascii="Arial" w:eastAsia="Times New Roman" w:hAnsi="Arial" w:cs="Arial"/>
                <w:color w:val="000000"/>
              </w:rPr>
              <w:t>…..</w:t>
            </w:r>
            <w:r>
              <w:rPr>
                <w:rFonts w:ascii="Arial" w:eastAsia="Times New Roman" w:hAnsi="Arial" w:cs="Arial"/>
                <w:color w:val="000000"/>
              </w:rPr>
              <w:t xml:space="preserve"> x Rp </w:t>
            </w:r>
            <w:r>
              <w:rPr>
                <w:rFonts w:ascii="Arial" w:eastAsia="Times New Roman" w:hAnsi="Arial" w:cs="Arial"/>
                <w:color w:val="000000"/>
              </w:rPr>
              <w:t>…….</w:t>
            </w:r>
            <w:r>
              <w:rPr>
                <w:rFonts w:ascii="Arial" w:eastAsia="Times New Roman" w:hAnsi="Arial" w:cs="Arial"/>
                <w:color w:val="000000"/>
              </w:rPr>
              <w:t>,- x 12 bln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Pengembangan pendidik dan tenaga kependidikan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Pengembangan kurikulum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YAYASAN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Pengembangan proses pembelajaran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1. Menerima </w:t>
            </w:r>
            <w:r>
              <w:rPr>
                <w:rFonts w:ascii="Arial" w:eastAsia="Times New Roman" w:hAnsi="Arial" w:cs="Arial"/>
                <w:color w:val="000000"/>
              </w:rPr>
              <w:t>Dana bantuan Komite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Pengembangan dan implementasi sistem penilaian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Pengembangan sarana dan prasarana sekolah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PEMERINTAH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Pengembangan dan implementasi manajemen sekolah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 Menerima Gaji dari Pmerintah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Pengembangan dan penggalian </w:t>
            </w:r>
            <w:r>
              <w:rPr>
                <w:rFonts w:ascii="Arial" w:eastAsia="Times New Roman" w:hAnsi="Arial" w:cs="Arial"/>
                <w:color w:val="000000"/>
              </w:rPr>
              <w:t>sumber dana pendidikan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Gaji dan tunjangan pegawai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LAIN-LAIN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Belanja barang dan jasa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Belanja pemeliharaan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Belanja lain-lain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9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66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42"/>
        </w:trPr>
        <w:tc>
          <w:tcPr>
            <w:tcW w:w="5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40,000.000 </w:t>
            </w:r>
          </w:p>
        </w:tc>
        <w:tc>
          <w:tcPr>
            <w:tcW w:w="71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JUMLAH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Ketua Yayasan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Kepala TK</w:t>
            </w:r>
          </w:p>
        </w:tc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Semarang,     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          20</w:t>
            </w:r>
            <w:r w:rsidR="00E6228A">
              <w:rPr>
                <w:rFonts w:eastAsia="Times New Roman"/>
                <w:color w:val="000000"/>
                <w:sz w:val="24"/>
                <w:szCs w:val="24"/>
              </w:rPr>
              <w:t>21</w:t>
            </w:r>
          </w:p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Bendahara</w:t>
            </w: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..........................................................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.............................................................</w:t>
            </w:r>
          </w:p>
        </w:tc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.............................................................</w:t>
            </w:r>
          </w:p>
        </w:tc>
      </w:tr>
      <w:tr w:rsidR="00032A50">
        <w:trPr>
          <w:trHeight w:val="300"/>
        </w:trPr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6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</w:tbl>
    <w:p w:rsidR="00032A50" w:rsidRDefault="00032A50">
      <w:pPr>
        <w:rPr>
          <w:sz w:val="15"/>
          <w:szCs w:val="15"/>
        </w:rPr>
      </w:pPr>
    </w:p>
    <w:tbl>
      <w:tblPr>
        <w:tblW w:w="16569" w:type="dxa"/>
        <w:tblInd w:w="90" w:type="dxa"/>
        <w:tblLayout w:type="fixed"/>
        <w:tblLook w:val="04A0"/>
      </w:tblPr>
      <w:tblGrid>
        <w:gridCol w:w="16569"/>
      </w:tblGrid>
      <w:tr w:rsidR="00032A50">
        <w:trPr>
          <w:trHeight w:val="360"/>
        </w:trPr>
        <w:tc>
          <w:tcPr>
            <w:tcW w:w="16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 xml:space="preserve">RENCANA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ANGGARAN PENDAPATAN DAN BELANJA (RAPB)</w:t>
            </w:r>
          </w:p>
        </w:tc>
      </w:tr>
      <w:tr w:rsidR="00032A50">
        <w:trPr>
          <w:trHeight w:val="360"/>
        </w:trPr>
        <w:tc>
          <w:tcPr>
            <w:tcW w:w="16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TAMAN KANAK-KANAK PAUD JATENG KOTA SEMARANG</w:t>
            </w:r>
          </w:p>
        </w:tc>
      </w:tr>
      <w:tr w:rsidR="00032A50">
        <w:trPr>
          <w:trHeight w:val="360"/>
        </w:trPr>
        <w:tc>
          <w:tcPr>
            <w:tcW w:w="16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 w:rsidP="00E622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TAHUN AJARAN 20</w:t>
            </w:r>
            <w:r w:rsidR="00E622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/20</w:t>
            </w:r>
            <w:r w:rsidR="00E6228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22</w:t>
            </w:r>
          </w:p>
        </w:tc>
      </w:tr>
      <w:tr w:rsidR="00032A50">
        <w:trPr>
          <w:trHeight w:val="300"/>
        </w:trPr>
        <w:tc>
          <w:tcPr>
            <w:tcW w:w="16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</w:p>
        </w:tc>
      </w:tr>
    </w:tbl>
    <w:p w:rsidR="00032A50" w:rsidRDefault="00032A50">
      <w:pPr>
        <w:rPr>
          <w:sz w:val="14"/>
        </w:rPr>
      </w:pPr>
    </w:p>
    <w:tbl>
      <w:tblPr>
        <w:tblW w:w="16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6174"/>
        <w:gridCol w:w="1225"/>
        <w:gridCol w:w="1226"/>
        <w:gridCol w:w="1226"/>
        <w:gridCol w:w="1226"/>
        <w:gridCol w:w="1229"/>
        <w:gridCol w:w="1226"/>
        <w:gridCol w:w="1226"/>
        <w:gridCol w:w="1226"/>
      </w:tblGrid>
      <w:tr w:rsidR="00032A50">
        <w:trPr>
          <w:trHeight w:val="315"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6174" w:type="dxa"/>
            <w:vMerge w:val="restart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PROGRAM DAN KEGIATAN</w:t>
            </w:r>
          </w:p>
        </w:tc>
        <w:tc>
          <w:tcPr>
            <w:tcW w:w="1225" w:type="dxa"/>
            <w:vMerge w:val="restart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VOLU-ME</w:t>
            </w:r>
          </w:p>
        </w:tc>
        <w:tc>
          <w:tcPr>
            <w:tcW w:w="1226" w:type="dxa"/>
            <w:vMerge w:val="restart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SATUAN</w:t>
            </w:r>
          </w:p>
        </w:tc>
        <w:tc>
          <w:tcPr>
            <w:tcW w:w="1226" w:type="dxa"/>
            <w:vMerge w:val="restart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6133" w:type="dxa"/>
            <w:gridSpan w:val="5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SUMBER DANA</w:t>
            </w:r>
          </w:p>
        </w:tc>
      </w:tr>
      <w:tr w:rsidR="00032A50">
        <w:trPr>
          <w:trHeight w:val="315"/>
        </w:trPr>
        <w:tc>
          <w:tcPr>
            <w:tcW w:w="675" w:type="dxa"/>
            <w:vMerge/>
            <w:shd w:val="clear" w:color="auto" w:fill="auto"/>
            <w:vAlign w:val="center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vMerge/>
            <w:shd w:val="clear" w:color="auto" w:fill="auto"/>
            <w:vAlign w:val="center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vMerge/>
            <w:shd w:val="clear" w:color="auto" w:fill="auto"/>
            <w:vAlign w:val="center"/>
          </w:tcPr>
          <w:p w:rsidR="00032A50" w:rsidRDefault="00032A50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vMerge/>
            <w:shd w:val="clear" w:color="auto" w:fill="auto"/>
            <w:vAlign w:val="center"/>
          </w:tcPr>
          <w:p w:rsidR="00032A50" w:rsidRDefault="00032A50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vMerge/>
            <w:shd w:val="clear" w:color="auto" w:fill="auto"/>
            <w:vAlign w:val="center"/>
          </w:tcPr>
          <w:p w:rsidR="00032A50" w:rsidRDefault="00032A50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SPP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YAYASAN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PEME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RINTAH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LAIN-LAIN</w:t>
            </w:r>
          </w:p>
        </w:tc>
        <w:tc>
          <w:tcPr>
            <w:tcW w:w="1226" w:type="dxa"/>
            <w:shd w:val="clear" w:color="auto" w:fill="auto"/>
            <w:vAlign w:val="center"/>
          </w:tcPr>
          <w:p w:rsidR="00032A50" w:rsidRDefault="00367D0B">
            <w:pPr>
              <w:spacing w:after="0" w:line="240" w:lineRule="auto"/>
              <w:ind w:left="-57" w:right="-57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ind w:left="-57" w:right="-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A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 PENGEMBANGAN TINGKAT PENCAPAIAN PERKEMBANGAN  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PENGEMBANGAN PENDIDIK</w:t>
            </w: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 xml:space="preserve"> DAN TENAGA KEPENDIDIKAN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C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PENGEMBANGAN KURIKULUM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D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PENGEMBANGAN PROSES PEMBELAJARAN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E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PENGEMBANGAN DAN IMPLEMENTASI SISTEM PENILAIAN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F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PENGEMBANGAN SARANA DAN PRASARANA SEKOLAH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G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PENGEMBANGAN DAN IMPLEMENTASI MANAJEMEN SEKOLAH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9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H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PENGEMBANGAN DAN PENGGALIAN SUMBER DANA PENDIDIKAN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lastRenderedPageBreak/>
              <w:t>J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BELANJA BARANG DAN JASA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K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BELANJA PEMELIHARAAN</w:t>
            </w:r>
          </w:p>
        </w:tc>
        <w:tc>
          <w:tcPr>
            <w:tcW w:w="1225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67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74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5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032A50">
        <w:trPr>
          <w:trHeight w:val="315"/>
        </w:trPr>
        <w:tc>
          <w:tcPr>
            <w:tcW w:w="11752" w:type="dxa"/>
            <w:gridSpan w:val="6"/>
            <w:shd w:val="clear" w:color="auto" w:fill="auto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JUMLAH</w:t>
            </w:r>
          </w:p>
        </w:tc>
        <w:tc>
          <w:tcPr>
            <w:tcW w:w="1229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26" w:type="dxa"/>
            <w:shd w:val="clear" w:color="auto" w:fill="auto"/>
          </w:tcPr>
          <w:p w:rsidR="00032A50" w:rsidRDefault="00367D0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</w:tbl>
    <w:p w:rsidR="00032A50" w:rsidRDefault="00032A50"/>
    <w:tbl>
      <w:tblPr>
        <w:tblW w:w="16659" w:type="dxa"/>
        <w:tblLayout w:type="fixed"/>
        <w:tblLook w:val="04A0"/>
      </w:tblPr>
      <w:tblGrid>
        <w:gridCol w:w="564"/>
        <w:gridCol w:w="433"/>
        <w:gridCol w:w="4471"/>
        <w:gridCol w:w="863"/>
        <w:gridCol w:w="1219"/>
        <w:gridCol w:w="1219"/>
        <w:gridCol w:w="1219"/>
        <w:gridCol w:w="1226"/>
        <w:gridCol w:w="1363"/>
        <w:gridCol w:w="1363"/>
        <w:gridCol w:w="1363"/>
        <w:gridCol w:w="1356"/>
      </w:tblGrid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 w:rsidP="00E622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Semarang,…………… 20</w:t>
            </w:r>
            <w:r w:rsidR="00E6228A">
              <w:rPr>
                <w:rFonts w:ascii="Arial" w:eastAsia="Times New Roman" w:hAnsi="Arial" w:cs="Arial"/>
                <w:color w:val="000000"/>
              </w:rPr>
              <w:t>21</w:t>
            </w:r>
          </w:p>
        </w:tc>
      </w:tr>
      <w:tr w:rsidR="00032A50">
        <w:trPr>
          <w:trHeight w:val="300"/>
        </w:trPr>
        <w:tc>
          <w:tcPr>
            <w:tcW w:w="5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Ketua Yayasan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Kepala TK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Bendahara Sekolah</w:t>
            </w: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32A50">
        <w:trPr>
          <w:trHeight w:val="300"/>
        </w:trPr>
        <w:tc>
          <w:tcPr>
            <w:tcW w:w="5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…………………………………………………..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…………………………………………………..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…………………………………………………..</w:t>
            </w:r>
          </w:p>
        </w:tc>
      </w:tr>
      <w:tr w:rsidR="00032A50">
        <w:trPr>
          <w:trHeight w:val="300"/>
        </w:trPr>
        <w:tc>
          <w:tcPr>
            <w:tcW w:w="5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NIP . </w:t>
            </w:r>
            <w:r>
              <w:rPr>
                <w:rFonts w:ascii="Arial" w:eastAsia="Times New Roman" w:hAnsi="Arial" w:cs="Arial"/>
                <w:color w:val="000000"/>
              </w:rPr>
              <w:t>……………………………………….</w:t>
            </w: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032A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8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NIP . ……………………………………….</w:t>
            </w:r>
          </w:p>
        </w:tc>
        <w:tc>
          <w:tcPr>
            <w:tcW w:w="5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32A50" w:rsidRDefault="00367D0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NIP . ……………………………………….</w:t>
            </w:r>
          </w:p>
        </w:tc>
      </w:tr>
    </w:tbl>
    <w:p w:rsidR="00032A50" w:rsidRDefault="00032A50"/>
    <w:p w:rsidR="00032A50" w:rsidRDefault="00032A50"/>
    <w:sectPr w:rsidR="00032A50" w:rsidSect="00032A50">
      <w:pgSz w:w="18711" w:h="12191" w:orient="landscape"/>
      <w:pgMar w:top="144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A0EF8"/>
    <w:multiLevelType w:val="multilevel"/>
    <w:tmpl w:val="421A0EF8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83A30"/>
    <w:multiLevelType w:val="multilevel"/>
    <w:tmpl w:val="6D383A30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07B7220"/>
    <w:multiLevelType w:val="multilevel"/>
    <w:tmpl w:val="707B7220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spaceForUL/>
    <w:doNotLeaveBackslashAlon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2C28"/>
    <w:rsid w:val="9FBE7684"/>
    <w:rsid w:val="9FFF6C21"/>
    <w:rsid w:val="EDFB2B92"/>
    <w:rsid w:val="F9AFE03D"/>
    <w:rsid w:val="00032A50"/>
    <w:rsid w:val="001E2FFA"/>
    <w:rsid w:val="00367D0B"/>
    <w:rsid w:val="008A760A"/>
    <w:rsid w:val="00A76723"/>
    <w:rsid w:val="00BC2C28"/>
    <w:rsid w:val="00E6228A"/>
    <w:rsid w:val="00E666BF"/>
    <w:rsid w:val="37F7EF4F"/>
    <w:rsid w:val="3BC70A9D"/>
    <w:rsid w:val="5CF55589"/>
    <w:rsid w:val="7677B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rsid w:val="00032A50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032A50"/>
    <w:rPr>
      <w:color w:val="0000FF"/>
      <w:u w:val="single"/>
    </w:rPr>
  </w:style>
  <w:style w:type="table" w:styleId="TableGrid">
    <w:name w:val="Table Grid"/>
    <w:basedOn w:val="TableNormal"/>
    <w:uiPriority w:val="59"/>
    <w:rsid w:val="00032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1"/>
    <w:qFormat/>
    <w:rsid w:val="00032A50"/>
    <w:pPr>
      <w:spacing w:after="200" w:line="276" w:lineRule="auto"/>
    </w:pPr>
    <w:rPr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032A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ud.id" TargetMode="External"/><Relationship Id="rId3" Type="http://schemas.openxmlformats.org/officeDocument/2006/relationships/styles" Target="styles.xml"/><Relationship Id="rId7" Type="http://schemas.openxmlformats.org/officeDocument/2006/relationships/hyperlink" Target="mailto:paudjateng@yande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aud.i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978</Words>
  <Characters>5581</Characters>
  <Application>Microsoft Office Word</Application>
  <DocSecurity>0</DocSecurity>
  <Lines>46</Lines>
  <Paragraphs>13</Paragraphs>
  <ScaleCrop>false</ScaleCrop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RENCANA ANGGARAN PENDAPATAN DAN BELANJA (RAPB)</dc:title>
  <dc:subject>RENCANA ANGGARAN PENDAPATAN DAN BELANJA (RAPB)</dc:subject>
  <dc:creator>PAUD JATENG</dc:creator>
  <dc:description>RENCANA ANGGARAN PENDAPATAN DAN BELANJA (RAPB)
http://paudjateng.xahzgs.blogspot.com</dc:description>
  <cp:lastModifiedBy>ITGov Indonesia</cp:lastModifiedBy>
  <cp:revision>3</cp:revision>
  <dcterms:created xsi:type="dcterms:W3CDTF">2013-02-23T06:42:00Z</dcterms:created>
  <dcterms:modified xsi:type="dcterms:W3CDTF">2021-10-11T22:43:00Z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1057-9.1.0.4975</vt:lpwstr>
  </property>
</Properties>
</file>