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8"/>
          <w:sz w:val="36"/>
          <w:szCs w:val="36"/>
        </w:rPr>
        <w:t xml:space="preserve">EDS Especialista em Cantos</w:t>
      </w:r>
    </w:p>
    <w:p>
      <w:pPr>
        <w:jc w:val="center"/>
      </w:pPr>
      <w:r>
        <w:rPr>
          <w:color w:val="1F4E78"/>
          <w:sz w:val="28"/>
          <w:szCs w:val="28"/>
        </w:rPr>
        <w:t xml:space="preserve">Análise Consolidada — App Reduzido (7 Ligas)</w:t>
      </w:r>
    </w:p>
    <w:p>
      <w:pPr>
        <w:jc w:val="center"/>
      </w:pPr>
      <w:r>
        <w:rPr>
          <w:color w:val="606060"/>
          <w:sz w:val="20"/>
          <w:szCs w:val="20"/>
        </w:rPr>
        <w:t xml:space="preserve">Brasileirão A, Brasileirão B, Liga Argentina, Primera B, Bundesliga, MLS, USL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center"/>
      </w:pPr>
      <w:r>
        <w:rPr>
          <w:i/>
          <w:iCs/>
          <w:color w:val="606060"/>
          <w:sz w:val="22"/>
          <w:szCs w:val="22"/>
        </w:rPr>
        <w:t xml:space="preserve">Análise consolidada após restrição do app às 7 ligas selecionadas. Base: 85 jogos cruzados da rodada 01-04/05/2026.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Rankings por Mercado (decrescente)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Sniper FT (Over/Under)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Primera B Nacional (Argentina)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52-95%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Brasileirão Série B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 League Soccer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USL Championship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55.6%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27-81%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Liga Profesional Argentina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20-64%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Bundesliga (Alemanha)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Primera B Nacional e Brasileirão B lideram. ARG_B passa o teste estatístico (IC 52-95%).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MLS em 3º com 75% e amostra robusta (n=12).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Bundesliga (16,7%) e Brasileirão A (25%) com sinal INVERTIDO — não operar Sniper FT.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HDP FT / Reis FT (Vencedor Cantos)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USL Championship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40-89%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35-88%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Liga Profesional Argentina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64.3%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39-84%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Bundesliga (Alemanha)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Primera B Nacional (Argentina)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30-75%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Brasileirão Série B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 League Soccer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25-70%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USL Championship lidera (70%), seguida por Brasileirão A (66,7%) e Liga Argentina (64,3%).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Nenhuma liga passa o teste estatístico isoladamente neste mercado — todos com IC inferior abaixo de 50%.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MLS em último (46,7%) — o motor não lê vencedor de cantos na MLS, apenas linha.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Bala de Prata (todas as faixas)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8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Major League Soccer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85.7%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49-97%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Brasileirão Série B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21-94%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USL Championship (EUA)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30-90%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Liga Profesional Argentina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31-83%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Primera B Nacional (Argentina)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31-83%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Bundesliga (Alemanha)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23-88%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MLS lidera disparado (85,7%, n=7) — todos os sinais Bala da MLS tinham conf Teacher &gt;=90%.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Demais ligas em torno de 60% — paridade. Apenas MLS se destaca como liga-mira da Bala neste app reduzido.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Recomendação de Mercado por Liga (app reduzido)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Liga</w:t>
            </w:r>
          </w:p>
        </w:tc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 Principal</w:t>
            </w:r>
          </w:p>
        </w:tc>
        <w:tc>
          <w:tcPr>
            <w:tcW w:type="dxa" w:w="22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 Secundário</w:t>
            </w:r>
          </w:p>
        </w:tc>
        <w:tc>
          <w:tcPr>
            <w:tcW w:type="dxa" w:w="2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EVITAR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Primera B Nacional (Argentina)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Sniper FT (Over/Under)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Major League Soccer (EUA)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Bala NUCLEAR + conf&gt;=80%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left"/>
            </w:pPr>
            <w:r>
              <w:rPr>
                <w:color w:val="C62828"/>
                <w:sz w:val="18"/>
                <w:szCs w:val="18"/>
              </w:rPr>
              <w:t xml:space="preserve">HDP FT (46,7%)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Brasileirão Série B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(geral)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USL Championship (EUA)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HDP FT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Bala+conf&gt;=80%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left"/>
            </w:pPr>
            <w:r>
              <w:rPr>
                <w:color w:val="C62828"/>
                <w:sz w:val="18"/>
                <w:szCs w:val="18"/>
              </w:rPr>
              <w:t xml:space="preserve">Sniper HT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Liga Profesional Argentina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HDP FT + Bala NUCLEAR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Bala+conf&gt;=80%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left"/>
            </w:pPr>
            <w:r>
              <w:rPr>
                <w:color w:val="C62828"/>
                <w:sz w:val="18"/>
                <w:szCs w:val="18"/>
              </w:rPr>
              <w:t xml:space="preserve">Sniper HT (invertido), Sniper FT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HDP FT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left"/>
            </w:pPr>
            <w:r>
              <w:rPr>
                <w:color w:val="C62828"/>
                <w:sz w:val="18"/>
                <w:szCs w:val="18"/>
              </w:rPr>
              <w:t xml:space="preserve">Sniper FT (invertido), Bala NUCLEAR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Bundesliga (Alemanha)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HDP FT (borderline)</w:t>
            </w:r>
          </w:p>
        </w:tc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left"/>
            </w:pPr>
            <w:r>
              <w:rPr>
                <w:color w:val="C62828"/>
                <w:sz w:val="18"/>
                <w:szCs w:val="18"/>
              </w:rPr>
              <w:t xml:space="preserve">Sniper FT/HT (ambos invertidos)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Detalhe por Campeonato (todos os mercados)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Major League Soccer (EUA)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47-91%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 (HDP)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25-70%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(geral)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85.7%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49-97%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57-100%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Bala+conf&gt;=80%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85.7%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49-97%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Perfil operacional: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Operar Bala NUCLEAR (100%, 5/5 — passa teste estatístico) e Sniper FT (75%, n=12). NÃO operar HDP/Reis FT solto (46,7%). Bala+conf&gt;=80% é a regra de ouro da MLS.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Primera B Nacional (Argentina)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81.8%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52-95%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42.9%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16-75%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 (HDP)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30-75%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(geral)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31-83%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71.4%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36-92%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Perfil operacional: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Operar Sniper FT (81,8%, n=11 — passa teste estatístico). Bala NUCLEAR também forte (71,4%). Reis FT borderline (53,3%). Mira clara em Over/Under.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Brasileirão Série B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38-96%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 (HDP)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22-78%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(geral)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21-94%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Perfil operacional: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Operar Sniper FT (80%, n=5). Bala (66,7%, n=3) com amostra mínima. Reis FT em paridade (50%). Sniper é o mercado-chave da Série B.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USL Championship (EUA)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55.6%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27-81%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42.9%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16-75%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 (HDP)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40-89%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(geral)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30-90%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15-85%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Bala+conf&gt;=80%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30-90%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Perfil operacional: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Operar HDP FT (70%, n=10) e Bala+conf&gt;=80% (66,7%, n=6). Sniper FT em paridade. USL é liga de favoritos com cantos previsíveis.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Liga Profesional Argentina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20-64%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11-60%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 (HDP)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64.3%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(geral)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31-83%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44-97%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FORTE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6-79%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Bala+conf&gt;=80%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83.3%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44-97%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Perfil operacional: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Operar Bala NUCLEAR + conf Teacher &gt;=80% (83,3%, n=6). Mercado preferencial isolado: HDP FT (64,3%). NUNCA Sniper HT (invertido em 30%). Sniper FT também ruim (40%).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Brasileirão Série A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7-59%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62.5%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31-86%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 (HDP)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(geral)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5-70%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FORTE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C8E6C9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44-100%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Perfil operacional: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Operar APENAS HDP FT. Sniper FT está invertido (25%). Bala FORTE foi 3/3 mas n é mínimo. Recomendação: HDP FT em jogos com favorito DOMINANTE.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Bundesliga (Alemanha)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shd w:fill="1F4E78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Acertos</w:t>
            </w:r>
          </w:p>
        </w:tc>
        <w:tc>
          <w:tcPr>
            <w:tcW w:type="dxa" w:w="10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700"/>
            <w:shd w:fill="1F4E78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Wilson IC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FT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16.7%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3-56%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Sniper HT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CDD2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4-62%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Reis FT (HDP)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57.1%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25-84%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(geral)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23-88%</w:t>
            </w:r>
          </w:p>
        </w:tc>
      </w:tr>
      <w:tr>
        <w:tc>
          <w:tcPr>
            <w:tcW w:type="dxa" w:w="150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 NUCLEAR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shd w:fill="FFF59D" w:color="auto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60.0%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23-88%</w:t>
            </w:r>
          </w:p>
        </w:tc>
      </w:tr>
    </w:tbl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1F4E78"/>
          <w:sz w:val="22"/>
          <w:szCs w:val="22"/>
        </w:rPr>
        <w:t xml:space="preserve">Perfil operacional: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NÃO operar Sniper FT nem Sniper HT (ambos invertidos: 16,7% e 20%). Apenas HDP FT (57,1%, borderline) e Bala NUCLEAR (60%, n=5). Liga de risco — reduzir exposição.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E78"/>
          <w:sz w:val="32"/>
          <w:szCs w:val="32"/>
        </w:rPr>
        <w:t xml:space="preserve">Alerta — Ligas Removidas do App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Para registro técnico: das ligas removidas do app, duas estavam entre as MELHORES da auditoria nesta rodada: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color w:val="C62828"/>
          <w:sz w:val="22"/>
          <w:szCs w:val="22"/>
        </w:rPr>
        <w:t xml:space="preserve">1. J2/J3 Japão — Bala FT 90,9% (10/11), passava o teste estatístico com IC 62-98%. HDP FT 73,7% (n=19). Era a liga mais robusta do app.</w:t>
      </w:r>
    </w:p>
    <w:p>
      <w:pPr>
        <w:spacing w:after="120" w:before="0"/>
        <w:jc w:val="left"/>
      </w:pPr>
      <w:r>
        <w:rPr>
          <w:color w:val="C62828"/>
          <w:sz w:val="22"/>
          <w:szCs w:val="22"/>
        </w:rPr>
        <w:t xml:space="preserve">2. China League One — Sniper FT 87,5% (n=8), passava o teste com IC 53-98%. Era líder em Over/Under FT.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3. J1 League — corte ACERTADO. Todos os mercados invertidos (Sniper 16,7%, HDP 33,3%, Bala 25%).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4. Chinese Super — corte razoável. Amostra pequena, mas Bala FT em 0% (n=3).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Recomendação técnica: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Se o corte de J2/J3 e China League One foi por questões operacionais (dificuldade de odd, horário, tempo de análise), tudo bem. Se foi por desempenho do motor, vale reconsiderar — eram as duas ligas mais lucrativas. Mantenha registro caso queira reativá-las no futuro.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b/>
          <w:bCs/>
          <w:color w:val="1F4E78"/>
          <w:sz w:val="26"/>
          <w:szCs w:val="26"/>
        </w:rPr>
        <w:t xml:space="preserve">Plano Operacional Imediato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Para a próxima rodada, no app reduzido, em ordem de prioridade: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1. ARG_B + Sniper FT (Tier-1, único que passou o teste estatístico)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2. MLS + Bala NUCLEAR (Tier-1, passou teste com 100% n=5)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3. MLS + Sniper FT (Tier-2, 75% n=12)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4. BR_B + Sniper FT (Tier-2, n pequeno)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5. USL + HDP FT (Tier-2, n=10)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6. ARG + Bala NUCLEAR + conf&gt;=80% (Tier-2, 83,3% n=6)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7. BR + HDP FT em favoritos DOMINANTE (Tier-2)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b/>
          <w:bCs/>
          <w:color w:val="C62828"/>
          <w:sz w:val="22"/>
          <w:szCs w:val="22"/>
        </w:rPr>
        <w:t xml:space="preserve">NÃO operar: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Sniper FT na Bundesliga ou Brasileirão A (sinais invertidos)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Sniper HT na Liga Argentina ou Bundesliga (invertidos)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HDP FT na MLS (abaixo da paridade)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• Qualquer Bala com conf Teacher entre 60% e 80% (vale-da-morte)</w:t>
      </w:r>
    </w:p>
    <w:p>
      <w:pPr>
        <w:spacing w:after="12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20" w:before="0"/>
        <w:jc w:val="left"/>
      </w:pPr>
      <w:r>
        <w:rPr>
          <w:i/>
          <w:iCs/>
          <w:color w:val="606060"/>
          <w:sz w:val="18"/>
          <w:szCs w:val="18"/>
        </w:rPr>
        <w:t xml:space="preserve">Documento gerado pela auditoria automatizada EDS — app reduzido a 7 ligas. Base: 85 jogos cruzados, rodada 01-04/05/2026. Wilson IC 95%.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Consolidada — App Reduzido 7 Ligas</dc:title>
  <dc:creator>EDS Auditoria</dc:creator>
  <cp:lastModifiedBy>Un-named</cp:lastModifiedBy>
  <cp:revision>1</cp:revision>
  <dcterms:created xsi:type="dcterms:W3CDTF">2026-05-11T01:44:44.183Z</dcterms:created>
  <dcterms:modified xsi:type="dcterms:W3CDTF">2026-05-11T01:44:44.187Z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