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30"/>
          <w:szCs w:val="30"/>
        </w:rPr>
        <w:t xml:space="preserve">Análise FT — HDP × Over/Under por Liga</w:t>
      </w:r>
    </w:p>
    <w:p>
      <w:pPr>
        <w:jc w:val="center"/>
      </w:pPr>
      <w:r>
        <w:rPr>
          <w:color w:val="606060"/>
          <w:sz w:val="22"/>
          <w:szCs w:val="22"/>
        </w:rPr>
        <w:t xml:space="preserve">Rodada 01-04/05/2026 — 126 jogos cruzados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Esta análise considera apenas os mercados FT do EDS Especialista em Cantos: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(Handicap FT) — corresponde ao Reis FT do motor: previsão de qual time vence o mercado de cantos no tempo regulamentar. Inclui faixas DOMINANTE, ABSOLUTO, MEDIANO e EQUILIBRADO.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Over/Under FT — corresponde ao Sniper FT do motor: previsão de UNDER/OVER da linha total de escanteios no tempo regulamentar.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22"/>
          <w:szCs w:val="22"/>
        </w:rPr>
        <w:t xml:space="preserve">Cada percentual é acompanhado de Wilson IC 95%. Verde = passa o teste estatístico (IC inferior &gt; 50%). Amarelo = borderline (&gt;50% sem IC firme). Vermelho = invertido (sinal contrário do motor seria a aposta vencedora).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Quadro Consolidado — Acerto FT por Liga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Campeonato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HDP FT %</w:t>
            </w:r>
          </w:p>
        </w:tc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O/U FT %</w:t>
            </w:r>
          </w:p>
        </w:tc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  <w:tc>
          <w:tcPr>
            <w:tcW w:type="dxa" w:w="2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OVER/UNDER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53-98%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OVER/UNDER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OVER/UNDER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J2/J3 League (Japão)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51-88%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28-79%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OVER/UNDER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J1 League (Japão)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12-65%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EVITAR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Chinese Super League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AMOSTRA INSUFICIENTE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Resposta às suas perguntas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1. Ligas com MELHORES resultados em FT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Tier-1 (passam o teste estatístico — Wilson IC inferior &gt; 50%):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Primera B Nacional — Over/Under FT — 81,8% (n=11)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China League One — Over/Under FT — 87,5% (n=8)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— Over/Under FT — 75% (n=12)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J2/J3 Japão — HDP FT — 73,7% (n=19)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2. Quais ligas jogar Over/Under FT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Liga onde o motor lê bem a LINHA de cantos: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Primera B Nacional (81,8%) — preferencial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China League One (87,5%) — preferencial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(75%) — preferencial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B (80%, n=5) — moderado, amostra pequena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3. Quais ligas jogar HDP FT (Vencedor Cantos)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Ligas onde o motor identifica bem o VENCEDOR mas erra a linha: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J2/J3 Japão (73,7%) — preferencial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USL Championship (70%) — moderado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A (66,7%) — moderado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Liga Argentina (64,3%) — moderado, melhora com Bala NUCLEAR + conf&gt;=80%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Bundesliga (57,1%) — borderline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4. Quais ligas EVITAR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Ligas com sinal invertido ou amostra insuficiente: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J1 League — AMBOS invertidos: HDP 33,3%, O/U 16,7%. Operar contra o motor ou abster.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Bundesliga — Over/Under INVERTIDO (16,7%). Apenas HDP é viável.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A — Over/Under INVERTIDO (25%). Apenas HDP é viável.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Chinese Super — amostra insuficiente (n=3). Aguardar.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Detalhe por Campeonato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Primera B Nacional (Argentina) — TIER-1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OVER/UNDER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/ 15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/ 11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Sniper FT acertou 81,8% (n=11) com Wilson IC inferior em 52% — passa o teste estatístico. HDP FT ficou em 53,3% (n=15) — apenas borderline. A liga responde claramente bem ao motor de over/under.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China League One — TIER-1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OVER/UNDER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/ 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/ 8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53-98%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Sniper FT acertou 87,5% (n=8) com Wilson IC inferior em 53% — passa o teste. HDP FT ficou em 50% (n=8) — paridade. China League One é mira clara para Over/Under, não para HDP.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Major League Soccer (EUA) — TIER-1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OVER/UNDER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/ 15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/ 12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Sniper FT 75% (n=12), Wilson IC 47-91% — passa borderline. HDP FT caiu para 46,7% (n=15) — abaixo da paridade. Na MLS o motor lê linhas de cantos, não vencedores. OPERAR Over/Under, NÃO operar HDP.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J2/J3 League (Japão) — TIER-1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HDP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/ 19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11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28-79%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(vencedor cantos) 73,7% (n=19), Wilson IC 51-88% — passa o teste estatístico com a maior amostra da rodada. Sniper FT ficou em 54,5% (n=11) — borderline. J2/J3 é a liga ideal para HDP FT.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A — TIER-2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HDP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8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acertou 66,7% (n=9) — IC 35-88% (borderline). Sniper FT INVERTIDO em 25% (n=8). NÃO operar Over/Under no Brasileirão A. Operar HDP FT em jogos com favorito DOMINANTE/ABSOLUTO.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Bundesliga (Alemanha) — TIER-2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HDP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/ 7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em 57,1% (n=7) — borderline. Sniper FT INVERTIDO em 16,7% (n=6). Não operar Over/Under na Bundesliga. HDP FT viável apenas com favoritos extremos.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Liga Profesional Argentina — TIER-2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HDP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/ 14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/ 15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64,3% (n=14) — IC 39-84%. Sniper FT 40% (n=15) — abaixo da paridade. Liga Argentina pede HDP FT, e melhora muito quando combinada com Bala NUCLEAR + conf Teacher &gt;=80% (que sobe para 83,3%).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USL Championship (EUA) — TIER-2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HDP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/ 10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/ 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HDP FT 70% (n=10) — IC 40-89%. Sniper FT 55,6% (n=9) — borderline. USL pede HDP FT como mercado principal. Operar com favorito + Bala se possível.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B — TIER-2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OVER/UNDER FT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/ 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/ 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Sniper FT 80% (n=5) — alto, mas amostra pequena, IC 38-96%. HDP FT 50% (n=8). Operar Over/Under com tamanho reduzido até validar n&gt;=10.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J1 League (Japão) — TIER-3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EVITAR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9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12-65%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AMBOS os mercados invertidos: HDP FT 33,3% (n=9), Sniper FT 16,7% (n=6). NÃO operar J1 nesta janela. Se for operar, considerar apostar CONTRA o sinal do motor (sinal invertido).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Chinese Super League — TIER-3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Mercado recomendado: </w:t>
      </w:r>
    </w:p>
    <w:p>
      <w:pPr>
        <w:spacing w:after="120" w:before="0"/>
        <w:jc w:val="left"/>
      </w:pPr>
      <w:r>
        <w:rPr>
          <w:b/>
          <w:bCs/>
          <w:color w:val="1F4E78"/>
          <w:sz w:val="28"/>
          <w:szCs w:val="28"/>
        </w:rPr>
        <w:t xml:space="preserve">AMOSTRA INSUFICIENTE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 / N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 (vencedor cantos)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Over/Under FT (linha)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Análise: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Apenas 3 jogos cruzados na rodada. Sniper FT 100% (3/3) e HDP FT 0% (0/3) — amostras muito pequenas para qualquer conclusão. Aguardar mais 2-3 rodadas antes de operar.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Plano Operacional para a Próxima Rodada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Em ordem de prioridade: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ARG_B + Over/Under FT (Tier-1)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China League One + Over/Under FT (Tier-1)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MLS + Over/Under FT (Tier-1)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J2/J3 + HDP FT (Tier-1)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5. USL + HDP FT (Tier-2)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6. Brasileirão A + HDP FT (Tier-2, somente em jogos com favorito DOMINANTE)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7. Liga Argentina + HDP FT (Tier-2, melhor com Bala NUCLEAR + conf&gt;=80%)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NÃO entrar em: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J1 League (qualquer mercado)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Bundesliga ou Brasileirão A no Over/Under (sinal invertido)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Chinese Super (sem amostra suficiente)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Métricas para validação na próxima rodada: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Confirmar se ARG_B segue &gt;50% no Wilson inferior do Sniper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Confirmar se J2/J3 segue &gt;50% no Wilson inferior do HDP FT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Coletar mais 5+ jogos da Chinese Super para validar o motor na liga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Verificar se o "vale-da-morte" da confiança Teacher 60-80% se mantém invertido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automatizada EDS — Especialista em Cantos. Rodada 01-04/05/2026, 126 jogos cruzados em 11 ligas. Wilson IC 95%.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FT — HDP × Over/Under por Liga</dc:title>
  <dc:creator>EDS Auditoria</dc:creator>
  <cp:lastModifiedBy>Un-named</cp:lastModifiedBy>
  <cp:revision>1</cp:revision>
  <dcterms:created xsi:type="dcterms:W3CDTF">2026-05-10T02:15:21.161Z</dcterms:created>
  <dcterms:modified xsi:type="dcterms:W3CDTF">2026-05-10T02:15:21.199Z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