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7"/>
        <w:gridCol w:w="3921"/>
        <w:gridCol w:w="2100"/>
        <w:gridCol w:w="2501"/>
      </w:tblGrid>
      <w:tr w:rsidR="004A139E" w:rsidRPr="000218CA" w:rsidTr="00032ACB">
        <w:tc>
          <w:tcPr>
            <w:tcW w:w="1047" w:type="pct"/>
          </w:tcPr>
          <w:p w:rsidR="004A139E" w:rsidRPr="00B92CB8" w:rsidRDefault="004A139E" w:rsidP="00032ACB">
            <w:pPr>
              <w:rPr>
                <w:rFonts w:ascii="Verdana" w:hAnsi="Verdana"/>
                <w:b/>
                <w:sz w:val="20"/>
                <w:szCs w:val="20"/>
              </w:rPr>
            </w:pPr>
            <w:r w:rsidRPr="00B92CB8">
              <w:rPr>
                <w:rFonts w:ascii="Verdana" w:hAnsi="Verdana"/>
                <w:b/>
                <w:sz w:val="20"/>
                <w:szCs w:val="20"/>
              </w:rPr>
              <w:t>Employee Name</w:t>
            </w:r>
          </w:p>
        </w:tc>
        <w:tc>
          <w:tcPr>
            <w:tcW w:w="1819" w:type="pct"/>
          </w:tcPr>
          <w:p w:rsidR="004A139E" w:rsidRPr="00B92CB8" w:rsidRDefault="006E173F" w:rsidP="00032ACB">
            <w:pPr>
              <w:rPr>
                <w:rFonts w:ascii="Verdana" w:hAnsi="Verdana" w:cs="Arial"/>
                <w:sz w:val="20"/>
                <w:szCs w:val="20"/>
              </w:rPr>
            </w:pPr>
            <w:r>
              <w:rPr>
                <w:rFonts w:ascii="Verdana" w:hAnsi="Verdana" w:cs="Arial"/>
                <w:sz w:val="20"/>
                <w:szCs w:val="20"/>
              </w:rPr>
              <w:t>Erez Ghelbendorf</w:t>
            </w:r>
          </w:p>
        </w:tc>
        <w:tc>
          <w:tcPr>
            <w:tcW w:w="974" w:type="pct"/>
          </w:tcPr>
          <w:p w:rsidR="004A139E" w:rsidRPr="00B92CB8" w:rsidRDefault="004A139E" w:rsidP="00B92CB8">
            <w:pPr>
              <w:rPr>
                <w:rFonts w:ascii="Verdana" w:hAnsi="Verdana" w:cs="Arial"/>
                <w:sz w:val="20"/>
                <w:szCs w:val="20"/>
              </w:rPr>
            </w:pPr>
            <w:r w:rsidRPr="00B92CB8">
              <w:rPr>
                <w:rFonts w:ascii="Verdana" w:hAnsi="Verdana"/>
                <w:b/>
                <w:sz w:val="20"/>
                <w:szCs w:val="20"/>
              </w:rPr>
              <w:t>WWID</w:t>
            </w:r>
            <w:r w:rsidR="00B92CB8" w:rsidRPr="00B92CB8">
              <w:rPr>
                <w:rFonts w:ascii="Verdana" w:hAnsi="Verdana"/>
                <w:b/>
                <w:sz w:val="20"/>
                <w:szCs w:val="20"/>
              </w:rPr>
              <w:t xml:space="preserve"> </w:t>
            </w:r>
          </w:p>
        </w:tc>
        <w:tc>
          <w:tcPr>
            <w:tcW w:w="1160" w:type="pct"/>
          </w:tcPr>
          <w:p w:rsidR="004A139E" w:rsidRPr="00B92CB8" w:rsidRDefault="006E173F" w:rsidP="00BD4B8F">
            <w:pPr>
              <w:rPr>
                <w:rFonts w:ascii="Verdana" w:hAnsi="Verdana" w:cs="Arial"/>
                <w:bCs/>
                <w:sz w:val="20"/>
                <w:szCs w:val="20"/>
              </w:rPr>
            </w:pPr>
            <w:r>
              <w:rPr>
                <w:rFonts w:ascii="Verdana" w:hAnsi="Verdana" w:cs="Arial"/>
                <w:bCs/>
                <w:sz w:val="20"/>
                <w:szCs w:val="20"/>
              </w:rPr>
              <w:t>11536440</w:t>
            </w:r>
          </w:p>
        </w:tc>
      </w:tr>
      <w:tr w:rsidR="004A139E" w:rsidRPr="000218CA" w:rsidTr="00032ACB">
        <w:tc>
          <w:tcPr>
            <w:tcW w:w="1047" w:type="pct"/>
          </w:tcPr>
          <w:p w:rsidR="004A139E" w:rsidRPr="00B92CB8" w:rsidRDefault="004A139E" w:rsidP="00032ACB">
            <w:pPr>
              <w:rPr>
                <w:rFonts w:ascii="Verdana" w:hAnsi="Verdana"/>
                <w:b/>
                <w:sz w:val="20"/>
                <w:szCs w:val="20"/>
              </w:rPr>
            </w:pPr>
            <w:r w:rsidRPr="00B92CB8">
              <w:rPr>
                <w:rFonts w:ascii="Verdana" w:hAnsi="Verdana"/>
                <w:b/>
                <w:sz w:val="20"/>
                <w:szCs w:val="20"/>
              </w:rPr>
              <w:t>Manager Name</w:t>
            </w:r>
          </w:p>
        </w:tc>
        <w:tc>
          <w:tcPr>
            <w:tcW w:w="1819" w:type="pct"/>
          </w:tcPr>
          <w:p w:rsidR="004A139E" w:rsidRPr="00B92CB8" w:rsidRDefault="006E173F" w:rsidP="00032ACB">
            <w:pPr>
              <w:rPr>
                <w:rFonts w:ascii="Verdana" w:hAnsi="Verdana" w:cs="Arial"/>
                <w:sz w:val="20"/>
                <w:szCs w:val="20"/>
              </w:rPr>
            </w:pPr>
            <w:r>
              <w:rPr>
                <w:rFonts w:ascii="Verdana" w:hAnsi="Verdana" w:cs="Arial"/>
                <w:sz w:val="20"/>
                <w:szCs w:val="20"/>
              </w:rPr>
              <w:t>Itamar Liber</w:t>
            </w:r>
          </w:p>
        </w:tc>
        <w:tc>
          <w:tcPr>
            <w:tcW w:w="974" w:type="pct"/>
          </w:tcPr>
          <w:p w:rsidR="00B92CB8" w:rsidRPr="00B92CB8" w:rsidRDefault="004A139E" w:rsidP="00B92CB8">
            <w:pPr>
              <w:rPr>
                <w:rFonts w:ascii="Verdana" w:hAnsi="Verdana"/>
                <w:b/>
                <w:sz w:val="28"/>
              </w:rPr>
            </w:pPr>
            <w:r w:rsidRPr="00B92CB8">
              <w:rPr>
                <w:rFonts w:ascii="Verdana" w:hAnsi="Verdana"/>
                <w:b/>
                <w:sz w:val="20"/>
                <w:szCs w:val="20"/>
              </w:rPr>
              <w:t>Review Period</w:t>
            </w:r>
            <w:r w:rsidR="00B92CB8" w:rsidRPr="00B92CB8">
              <w:rPr>
                <w:rFonts w:ascii="Verdana" w:hAnsi="Verdana"/>
                <w:b/>
                <w:sz w:val="20"/>
                <w:szCs w:val="20"/>
              </w:rPr>
              <w:t xml:space="preserve"> </w:t>
            </w:r>
          </w:p>
          <w:p w:rsidR="004A139E" w:rsidRPr="00B92CB8" w:rsidRDefault="004A139E" w:rsidP="00032ACB">
            <w:pPr>
              <w:rPr>
                <w:rFonts w:ascii="Verdana" w:hAnsi="Verdana" w:cs="Arial"/>
                <w:sz w:val="20"/>
                <w:szCs w:val="20"/>
              </w:rPr>
            </w:pPr>
          </w:p>
        </w:tc>
        <w:tc>
          <w:tcPr>
            <w:tcW w:w="1160" w:type="pct"/>
          </w:tcPr>
          <w:p w:rsidR="004A139E" w:rsidRPr="000218CA" w:rsidRDefault="00924CC0" w:rsidP="00924CC0">
            <w:pPr>
              <w:rPr>
                <w:rFonts w:ascii="Verdana" w:hAnsi="Verdana" w:cs="Arial"/>
                <w:sz w:val="20"/>
                <w:szCs w:val="20"/>
              </w:rPr>
            </w:pPr>
            <w:r>
              <w:rPr>
                <w:rFonts w:ascii="Verdana" w:hAnsi="Verdana" w:cs="Arial" w:hint="cs"/>
                <w:sz w:val="20"/>
                <w:szCs w:val="20"/>
              </w:rPr>
              <w:t>J</w:t>
            </w:r>
            <w:r>
              <w:rPr>
                <w:rFonts w:ascii="Verdana" w:hAnsi="Verdana" w:cs="Arial"/>
                <w:sz w:val="20"/>
                <w:szCs w:val="20"/>
                <w:lang w:bidi="he-IL"/>
              </w:rPr>
              <w:t>an</w:t>
            </w:r>
            <w:r w:rsidR="00B63A94">
              <w:rPr>
                <w:rFonts w:ascii="Verdana" w:hAnsi="Verdana" w:cs="Arial"/>
                <w:sz w:val="20"/>
                <w:szCs w:val="20"/>
              </w:rPr>
              <w:t xml:space="preserve"> 201</w:t>
            </w:r>
            <w:r>
              <w:rPr>
                <w:rFonts w:ascii="Verdana" w:hAnsi="Verdana" w:cs="Arial"/>
                <w:sz w:val="20"/>
                <w:szCs w:val="20"/>
              </w:rPr>
              <w:t>5</w:t>
            </w:r>
            <w:r w:rsidR="004A139E" w:rsidRPr="000218CA">
              <w:rPr>
                <w:rFonts w:ascii="Verdana" w:hAnsi="Verdana" w:cs="Arial"/>
                <w:sz w:val="20"/>
                <w:szCs w:val="20"/>
              </w:rPr>
              <w:t xml:space="preserve"> – Dec 20</w:t>
            </w:r>
            <w:r w:rsidR="00B63A94">
              <w:rPr>
                <w:rFonts w:ascii="Verdana" w:hAnsi="Verdana" w:cs="Arial"/>
                <w:sz w:val="20"/>
                <w:szCs w:val="20"/>
              </w:rPr>
              <w:t>1</w:t>
            </w:r>
            <w:r>
              <w:rPr>
                <w:rFonts w:ascii="Verdana" w:hAnsi="Verdana" w:cs="Arial"/>
                <w:sz w:val="20"/>
                <w:szCs w:val="20"/>
              </w:rPr>
              <w:t>5</w:t>
            </w:r>
          </w:p>
        </w:tc>
      </w:tr>
      <w:tr w:rsidR="004A139E" w:rsidRPr="000218CA" w:rsidTr="00032ACB">
        <w:tc>
          <w:tcPr>
            <w:tcW w:w="1047" w:type="pct"/>
          </w:tcPr>
          <w:p w:rsidR="004A139E" w:rsidRPr="00B92CB8" w:rsidRDefault="004A139E" w:rsidP="00032ACB">
            <w:pPr>
              <w:rPr>
                <w:rFonts w:ascii="Verdana" w:hAnsi="Verdana"/>
                <w:b/>
                <w:sz w:val="20"/>
                <w:szCs w:val="20"/>
              </w:rPr>
            </w:pPr>
            <w:r w:rsidRPr="00B92CB8">
              <w:rPr>
                <w:rFonts w:ascii="Verdana" w:hAnsi="Verdana"/>
                <w:b/>
                <w:sz w:val="20"/>
                <w:szCs w:val="20"/>
              </w:rPr>
              <w:t>Job Title</w:t>
            </w:r>
          </w:p>
        </w:tc>
        <w:tc>
          <w:tcPr>
            <w:tcW w:w="1819" w:type="pct"/>
          </w:tcPr>
          <w:p w:rsidR="004A139E" w:rsidRPr="00B92CB8" w:rsidRDefault="004A139E" w:rsidP="00032ACB">
            <w:pPr>
              <w:rPr>
                <w:rFonts w:ascii="Verdana" w:hAnsi="Verdana" w:cs="Arial"/>
                <w:bCs/>
                <w:sz w:val="20"/>
                <w:szCs w:val="20"/>
              </w:rPr>
            </w:pPr>
          </w:p>
        </w:tc>
        <w:tc>
          <w:tcPr>
            <w:tcW w:w="974" w:type="pct"/>
          </w:tcPr>
          <w:p w:rsidR="004A139E" w:rsidRPr="00B92CB8" w:rsidRDefault="004A139E" w:rsidP="00032ACB">
            <w:pPr>
              <w:rPr>
                <w:rFonts w:ascii="Verdana" w:hAnsi="Verdana" w:cs="Arial"/>
                <w:sz w:val="20"/>
                <w:szCs w:val="20"/>
              </w:rPr>
            </w:pPr>
            <w:r w:rsidRPr="00B92CB8">
              <w:rPr>
                <w:rFonts w:ascii="Verdana" w:hAnsi="Verdana"/>
                <w:b/>
                <w:sz w:val="20"/>
                <w:szCs w:val="20"/>
              </w:rPr>
              <w:t>Grade</w:t>
            </w:r>
          </w:p>
        </w:tc>
        <w:tc>
          <w:tcPr>
            <w:tcW w:w="1160" w:type="pct"/>
          </w:tcPr>
          <w:p w:rsidR="004A139E" w:rsidRPr="000218CA" w:rsidRDefault="004A139E" w:rsidP="00032ACB">
            <w:pPr>
              <w:rPr>
                <w:rFonts w:ascii="Verdana" w:hAnsi="Verdana" w:cs="Arial"/>
                <w:sz w:val="20"/>
                <w:szCs w:val="20"/>
              </w:rPr>
            </w:pPr>
          </w:p>
        </w:tc>
      </w:tr>
    </w:tbl>
    <w:p w:rsidR="004A139E" w:rsidRDefault="004A139E" w:rsidP="00D31D73">
      <w:pPr>
        <w:spacing w:before="120" w:after="60"/>
        <w:rPr>
          <w:rFonts w:ascii="Verdana" w:hAnsi="Verdana"/>
          <w:b/>
          <w:sz w:val="20"/>
          <w:szCs w:val="20"/>
        </w:rPr>
      </w:pPr>
      <w:r w:rsidRPr="000218CA">
        <w:rPr>
          <w:rFonts w:ascii="Verdana" w:hAnsi="Verdana"/>
          <w:b/>
          <w:sz w:val="20"/>
          <w:szCs w:val="20"/>
        </w:rPr>
        <w:t>Job Description</w:t>
      </w:r>
    </w:p>
    <w:p w:rsidR="00E03C77" w:rsidRDefault="00E03C77" w:rsidP="00935236">
      <w:pPr>
        <w:spacing w:before="120" w:after="60"/>
        <w:rPr>
          <w:rFonts w:ascii="Verdana" w:hAnsi="Verdana"/>
          <w:b/>
          <w:sz w:val="20"/>
          <w:szCs w:val="20"/>
          <w:u w:val="single"/>
        </w:rPr>
      </w:pPr>
      <w:r>
        <w:rPr>
          <w:rFonts w:ascii="Verdana" w:hAnsi="Verdana"/>
          <w:bCs/>
          <w:sz w:val="20"/>
          <w:szCs w:val="20"/>
        </w:rPr>
        <w:t>Student Lab Technician –</w:t>
      </w:r>
      <w:r w:rsidR="000860FA">
        <w:rPr>
          <w:rFonts w:ascii="Verdana" w:hAnsi="Verdana"/>
          <w:bCs/>
          <w:sz w:val="20"/>
          <w:szCs w:val="20"/>
        </w:rPr>
        <w:t xml:space="preserve"> R</w:t>
      </w:r>
      <w:r>
        <w:rPr>
          <w:rFonts w:ascii="Verdana" w:hAnsi="Verdana"/>
          <w:bCs/>
          <w:sz w:val="20"/>
          <w:szCs w:val="20"/>
        </w:rPr>
        <w:t>es</w:t>
      </w:r>
      <w:r w:rsidR="00935236">
        <w:rPr>
          <w:rFonts w:ascii="Verdana" w:hAnsi="Verdana"/>
          <w:bCs/>
          <w:sz w:val="20"/>
          <w:szCs w:val="20"/>
        </w:rPr>
        <w:t xml:space="preserve">ponsible of hardware deployment, </w:t>
      </w:r>
      <w:r>
        <w:rPr>
          <w:rFonts w:ascii="Verdana" w:hAnsi="Verdana"/>
          <w:bCs/>
          <w:sz w:val="20"/>
          <w:szCs w:val="20"/>
        </w:rPr>
        <w:t>repair</w:t>
      </w:r>
      <w:r w:rsidR="00935236">
        <w:rPr>
          <w:rFonts w:ascii="Verdana" w:hAnsi="Verdana"/>
          <w:bCs/>
          <w:sz w:val="20"/>
          <w:szCs w:val="20"/>
        </w:rPr>
        <w:t xml:space="preserve"> &amp; projects supports</w:t>
      </w:r>
      <w:r>
        <w:rPr>
          <w:rFonts w:ascii="Verdana" w:hAnsi="Verdana"/>
          <w:bCs/>
          <w:sz w:val="20"/>
          <w:szCs w:val="20"/>
        </w:rPr>
        <w:t>.</w:t>
      </w:r>
    </w:p>
    <w:p w:rsidR="00E03C77" w:rsidRDefault="00E03C77" w:rsidP="00D31D73">
      <w:pPr>
        <w:spacing w:before="120" w:after="60"/>
        <w:rPr>
          <w:rFonts w:ascii="Verdana" w:hAnsi="Verdana"/>
          <w:b/>
          <w:sz w:val="20"/>
          <w:szCs w:val="20"/>
          <w:u w:val="single"/>
        </w:rPr>
      </w:pPr>
    </w:p>
    <w:p w:rsidR="004A139E" w:rsidRDefault="004A139E" w:rsidP="00D31D73">
      <w:pPr>
        <w:spacing w:before="120" w:after="60"/>
        <w:rPr>
          <w:rFonts w:ascii="Verdana" w:hAnsi="Verdana"/>
          <w:b/>
          <w:sz w:val="20"/>
          <w:szCs w:val="20"/>
          <w:u w:val="single"/>
        </w:rPr>
      </w:pPr>
      <w:r w:rsidRPr="00AB2C5B">
        <w:rPr>
          <w:rFonts w:ascii="Verdana" w:hAnsi="Verdana"/>
          <w:b/>
          <w:sz w:val="20"/>
          <w:szCs w:val="20"/>
          <w:u w:val="single"/>
        </w:rPr>
        <w:t>Key Accomplishments</w:t>
      </w:r>
    </w:p>
    <w:p w:rsidR="00935236" w:rsidRPr="001972CB" w:rsidRDefault="001972CB" w:rsidP="000860FA">
      <w:pPr>
        <w:pStyle w:val="ListParagraph"/>
        <w:numPr>
          <w:ilvl w:val="0"/>
          <w:numId w:val="30"/>
        </w:numPr>
        <w:spacing w:before="120" w:after="60"/>
        <w:rPr>
          <w:rFonts w:ascii="Verdana" w:hAnsi="Verdana"/>
          <w:bCs/>
          <w:sz w:val="20"/>
          <w:szCs w:val="20"/>
        </w:rPr>
      </w:pPr>
      <w:proofErr w:type="spellStart"/>
      <w:r>
        <w:rPr>
          <w:rFonts w:ascii="Verdana" w:hAnsi="Verdana"/>
          <w:b/>
          <w:sz w:val="20"/>
          <w:szCs w:val="20"/>
        </w:rPr>
        <w:t>HDPort</w:t>
      </w:r>
      <w:proofErr w:type="spellEnd"/>
      <w:r w:rsidR="00935236" w:rsidRPr="00876B4D">
        <w:rPr>
          <w:rFonts w:ascii="Verdana" w:hAnsi="Verdana"/>
          <w:b/>
          <w:sz w:val="20"/>
          <w:szCs w:val="20"/>
        </w:rPr>
        <w:t xml:space="preserve"> Support</w:t>
      </w:r>
      <w:r w:rsidR="00935236">
        <w:rPr>
          <w:rFonts w:ascii="Verdana" w:hAnsi="Verdana"/>
          <w:bCs/>
          <w:sz w:val="20"/>
          <w:szCs w:val="20"/>
        </w:rPr>
        <w:t xml:space="preserve"> </w:t>
      </w:r>
      <w:r w:rsidR="00876B4D">
        <w:rPr>
          <w:rFonts w:ascii="Verdana" w:hAnsi="Verdana"/>
          <w:bCs/>
          <w:sz w:val="20"/>
          <w:szCs w:val="20"/>
        </w:rPr>
        <w:t>–</w:t>
      </w:r>
      <w:r w:rsidR="00935236">
        <w:rPr>
          <w:rFonts w:ascii="Verdana" w:hAnsi="Verdana"/>
          <w:bCs/>
          <w:sz w:val="20"/>
          <w:szCs w:val="20"/>
        </w:rPr>
        <w:t xml:space="preserve"> </w:t>
      </w:r>
      <w:r w:rsidR="00876B4D">
        <w:rPr>
          <w:rFonts w:ascii="Verdana" w:hAnsi="Verdana"/>
          <w:bCs/>
          <w:sz w:val="20"/>
          <w:szCs w:val="20"/>
        </w:rPr>
        <w:t xml:space="preserve">Supported customers </w:t>
      </w:r>
      <w:r>
        <w:rPr>
          <w:rFonts w:ascii="Verdana" w:hAnsi="Verdana"/>
          <w:bCs/>
          <w:sz w:val="20"/>
          <w:szCs w:val="20"/>
        </w:rPr>
        <w:t xml:space="preserve">to ramp-up &amp; solve issues with </w:t>
      </w:r>
      <w:proofErr w:type="spellStart"/>
      <w:r>
        <w:rPr>
          <w:rFonts w:ascii="Verdana" w:hAnsi="Verdana"/>
          <w:bCs/>
          <w:sz w:val="20"/>
          <w:szCs w:val="20"/>
        </w:rPr>
        <w:t>HDPort</w:t>
      </w:r>
      <w:proofErr w:type="spellEnd"/>
      <w:r>
        <w:rPr>
          <w:rFonts w:ascii="Verdana" w:hAnsi="Verdana"/>
          <w:bCs/>
          <w:sz w:val="20"/>
          <w:szCs w:val="20"/>
        </w:rPr>
        <w:t xml:space="preserve"> tools (PRI7&amp;V+)</w:t>
      </w:r>
    </w:p>
    <w:p w:rsidR="001972CB" w:rsidRPr="001972CB" w:rsidRDefault="001972CB" w:rsidP="00D63AB4">
      <w:pPr>
        <w:pStyle w:val="ListParagraph"/>
        <w:spacing w:before="120" w:after="60"/>
        <w:rPr>
          <w:rFonts w:ascii="Verdana" w:hAnsi="Verdana"/>
          <w:bCs/>
          <w:sz w:val="20"/>
          <w:szCs w:val="20"/>
        </w:rPr>
      </w:pPr>
      <w:r w:rsidRPr="001972CB">
        <w:rPr>
          <w:rFonts w:ascii="Verdana" w:hAnsi="Verdana"/>
          <w:bCs/>
          <w:sz w:val="20"/>
          <w:szCs w:val="20"/>
        </w:rPr>
        <w:t>Whether it was</w:t>
      </w:r>
      <w:r>
        <w:rPr>
          <w:rFonts w:ascii="Verdana" w:hAnsi="Verdana"/>
          <w:b/>
          <w:sz w:val="20"/>
          <w:szCs w:val="20"/>
        </w:rPr>
        <w:t xml:space="preserve"> </w:t>
      </w:r>
      <w:r>
        <w:rPr>
          <w:rFonts w:ascii="Verdana" w:hAnsi="Verdana"/>
          <w:bCs/>
          <w:sz w:val="20"/>
          <w:szCs w:val="20"/>
        </w:rPr>
        <w:t xml:space="preserve">HW issues or to investigate SW issues &amp; to get the right service </w:t>
      </w:r>
      <w:r w:rsidR="00D63AB4">
        <w:rPr>
          <w:rFonts w:ascii="Verdana" w:hAnsi="Verdana"/>
          <w:bCs/>
          <w:sz w:val="20"/>
          <w:szCs w:val="20"/>
        </w:rPr>
        <w:t>involved</w:t>
      </w:r>
      <w:r>
        <w:rPr>
          <w:rFonts w:ascii="Verdana" w:hAnsi="Verdana"/>
          <w:bCs/>
          <w:sz w:val="20"/>
          <w:szCs w:val="20"/>
        </w:rPr>
        <w:t xml:space="preserve"> </w:t>
      </w:r>
      <w:r w:rsidR="00D63AB4">
        <w:rPr>
          <w:rFonts w:ascii="Verdana" w:hAnsi="Verdana"/>
          <w:bCs/>
          <w:sz w:val="20"/>
          <w:szCs w:val="20"/>
          <w:lang w:bidi="he-IL"/>
        </w:rPr>
        <w:t>f</w:t>
      </w:r>
      <w:r w:rsidR="00D63AB4" w:rsidRPr="00D63AB4">
        <w:rPr>
          <w:rFonts w:ascii="Verdana" w:hAnsi="Verdana"/>
          <w:bCs/>
          <w:sz w:val="20"/>
          <w:szCs w:val="20"/>
        </w:rPr>
        <w:t>ulfill</w:t>
      </w:r>
      <w:r w:rsidR="00D63AB4">
        <w:rPr>
          <w:rFonts w:ascii="Verdana" w:hAnsi="Verdana"/>
          <w:bCs/>
          <w:sz w:val="20"/>
          <w:szCs w:val="20"/>
        </w:rPr>
        <w:t>ing</w:t>
      </w:r>
      <w:r w:rsidR="00D63AB4" w:rsidRPr="00D63AB4">
        <w:rPr>
          <w:rFonts w:ascii="Verdana" w:hAnsi="Verdana"/>
          <w:bCs/>
          <w:sz w:val="20"/>
          <w:szCs w:val="20"/>
        </w:rPr>
        <w:t xml:space="preserve"> </w:t>
      </w:r>
      <w:r w:rsidR="00D63AB4">
        <w:rPr>
          <w:rFonts w:ascii="Verdana" w:hAnsi="Verdana"/>
          <w:bCs/>
          <w:sz w:val="20"/>
          <w:szCs w:val="20"/>
        </w:rPr>
        <w:t xml:space="preserve">the </w:t>
      </w:r>
      <w:r>
        <w:rPr>
          <w:rFonts w:ascii="Verdana" w:hAnsi="Verdana"/>
          <w:bCs/>
          <w:sz w:val="20"/>
          <w:szCs w:val="20"/>
        </w:rPr>
        <w:t>OSS methodology.</w:t>
      </w:r>
      <w:r w:rsidR="00D63AB4">
        <w:rPr>
          <w:rFonts w:ascii="Verdana" w:hAnsi="Verdana"/>
          <w:bCs/>
          <w:sz w:val="20"/>
          <w:szCs w:val="20"/>
        </w:rPr>
        <w:t xml:space="preserve"> (</w:t>
      </w:r>
      <w:r w:rsidR="00D63AB4" w:rsidRPr="00D63AB4">
        <w:rPr>
          <w:rFonts w:ascii="Verdana" w:hAnsi="Verdana"/>
          <w:bCs/>
          <w:sz w:val="20"/>
          <w:szCs w:val="20"/>
        </w:rPr>
        <w:t>Sometimes even a lot after work hours</w:t>
      </w:r>
      <w:r w:rsidR="00D63AB4">
        <w:rPr>
          <w:rFonts w:ascii="Verdana" w:hAnsi="Verdana"/>
          <w:bCs/>
          <w:sz w:val="20"/>
          <w:szCs w:val="20"/>
        </w:rPr>
        <w:t>)</w:t>
      </w:r>
      <w:r w:rsidR="004221B6">
        <w:rPr>
          <w:rFonts w:ascii="Verdana" w:hAnsi="Verdana"/>
          <w:bCs/>
          <w:sz w:val="20"/>
          <w:szCs w:val="20"/>
        </w:rPr>
        <w:br/>
      </w:r>
    </w:p>
    <w:p w:rsidR="000860FA" w:rsidRDefault="00D63AB4" w:rsidP="00CB7746">
      <w:pPr>
        <w:pStyle w:val="ListParagraph"/>
        <w:numPr>
          <w:ilvl w:val="0"/>
          <w:numId w:val="30"/>
        </w:numPr>
        <w:spacing w:before="120" w:after="60"/>
        <w:rPr>
          <w:rFonts w:ascii="Verdana" w:hAnsi="Verdana"/>
          <w:bCs/>
          <w:sz w:val="20"/>
          <w:szCs w:val="20"/>
        </w:rPr>
      </w:pPr>
      <w:r>
        <w:rPr>
          <w:rFonts w:ascii="Verdana" w:hAnsi="Verdana"/>
          <w:b/>
          <w:sz w:val="20"/>
          <w:szCs w:val="20"/>
        </w:rPr>
        <w:t>UDP2 Apple Project</w:t>
      </w:r>
      <w:r w:rsidRPr="000860FA">
        <w:rPr>
          <w:rFonts w:ascii="Verdana" w:hAnsi="Verdana"/>
          <w:b/>
          <w:sz w:val="20"/>
          <w:szCs w:val="20"/>
        </w:rPr>
        <w:t xml:space="preserve"> –</w:t>
      </w:r>
      <w:r>
        <w:rPr>
          <w:rFonts w:ascii="Verdana" w:hAnsi="Verdana"/>
          <w:b/>
          <w:sz w:val="20"/>
          <w:szCs w:val="20"/>
        </w:rPr>
        <w:t xml:space="preserve"> </w:t>
      </w:r>
      <w:r w:rsidR="00CB7746" w:rsidRPr="00CB7746">
        <w:rPr>
          <w:rFonts w:ascii="Verdana" w:hAnsi="Verdana"/>
          <w:bCs/>
          <w:sz w:val="20"/>
          <w:szCs w:val="20"/>
        </w:rPr>
        <w:t xml:space="preserve">I was </w:t>
      </w:r>
      <w:r w:rsidR="00CB7746">
        <w:rPr>
          <w:rFonts w:ascii="Verdana" w:hAnsi="Verdana"/>
          <w:bCs/>
          <w:sz w:val="20"/>
          <w:szCs w:val="20"/>
        </w:rPr>
        <w:t>i</w:t>
      </w:r>
      <w:r>
        <w:rPr>
          <w:rFonts w:ascii="Verdana" w:hAnsi="Verdana"/>
          <w:bCs/>
          <w:sz w:val="20"/>
          <w:szCs w:val="20"/>
        </w:rPr>
        <w:t xml:space="preserve">nvolved in the </w:t>
      </w:r>
      <w:r w:rsidR="00CB7746">
        <w:rPr>
          <w:rFonts w:ascii="Verdana" w:hAnsi="Verdana"/>
          <w:bCs/>
          <w:sz w:val="20"/>
          <w:szCs w:val="20"/>
        </w:rPr>
        <w:t xml:space="preserve">UDP2 </w:t>
      </w:r>
      <w:r>
        <w:rPr>
          <w:rFonts w:ascii="Verdana" w:hAnsi="Verdana"/>
          <w:bCs/>
          <w:sz w:val="20"/>
          <w:szCs w:val="20"/>
        </w:rPr>
        <w:t xml:space="preserve">project, gave HW support, dealt with HW &amp; SW issues using the knowledge I’ve </w:t>
      </w:r>
      <w:r w:rsidRPr="00D63AB4">
        <w:rPr>
          <w:rFonts w:ascii="Verdana" w:hAnsi="Verdana"/>
          <w:bCs/>
          <w:sz w:val="20"/>
          <w:szCs w:val="20"/>
          <w:lang w:bidi="he-IL"/>
        </w:rPr>
        <w:t>acquired</w:t>
      </w:r>
      <w:r>
        <w:rPr>
          <w:rFonts w:ascii="Verdana" w:hAnsi="Verdana" w:hint="cs"/>
          <w:bCs/>
          <w:sz w:val="20"/>
          <w:szCs w:val="20"/>
          <w:rtl/>
          <w:lang w:bidi="he-IL"/>
        </w:rPr>
        <w:t xml:space="preserve"> </w:t>
      </w:r>
      <w:r>
        <w:rPr>
          <w:rFonts w:ascii="Verdana" w:hAnsi="Verdana"/>
          <w:bCs/>
          <w:sz w:val="20"/>
          <w:szCs w:val="20"/>
        </w:rPr>
        <w:t xml:space="preserve">from debugging HW &amp; from </w:t>
      </w:r>
      <w:proofErr w:type="spellStart"/>
      <w:r>
        <w:rPr>
          <w:rFonts w:ascii="Verdana" w:hAnsi="Verdana" w:hint="cs"/>
          <w:bCs/>
          <w:sz w:val="20"/>
          <w:szCs w:val="20"/>
        </w:rPr>
        <w:t>HDP</w:t>
      </w:r>
      <w:r>
        <w:rPr>
          <w:rFonts w:ascii="Verdana" w:hAnsi="Verdana"/>
          <w:bCs/>
          <w:sz w:val="20"/>
          <w:szCs w:val="20"/>
          <w:lang w:bidi="he-IL"/>
        </w:rPr>
        <w:t>ort</w:t>
      </w:r>
      <w:proofErr w:type="spellEnd"/>
      <w:r>
        <w:rPr>
          <w:rFonts w:ascii="Verdana" w:hAnsi="Verdana"/>
          <w:bCs/>
          <w:sz w:val="20"/>
          <w:szCs w:val="20"/>
        </w:rPr>
        <w:t xml:space="preserve"> Projects support in order to </w:t>
      </w:r>
      <w:r w:rsidRPr="00935236">
        <w:rPr>
          <w:rFonts w:ascii="Verdana" w:hAnsi="Verdana"/>
          <w:bCs/>
          <w:sz w:val="20"/>
          <w:szCs w:val="20"/>
        </w:rPr>
        <w:t>get the project done in high level &amp; in time</w:t>
      </w:r>
      <w:r w:rsidR="00CB7746">
        <w:rPr>
          <w:rFonts w:ascii="Verdana" w:hAnsi="Verdana"/>
          <w:bCs/>
          <w:sz w:val="20"/>
          <w:szCs w:val="20"/>
        </w:rPr>
        <w:t xml:space="preserve"> &amp; Studied a lot from working with the engineers.</w:t>
      </w:r>
      <w:r w:rsidR="004221B6">
        <w:rPr>
          <w:rFonts w:ascii="Verdana" w:hAnsi="Verdana"/>
          <w:bCs/>
          <w:sz w:val="20"/>
          <w:szCs w:val="20"/>
        </w:rPr>
        <w:br/>
      </w:r>
    </w:p>
    <w:p w:rsidR="00CE5FA2" w:rsidRDefault="00CE5FA2" w:rsidP="004221B6">
      <w:pPr>
        <w:pStyle w:val="ListParagraph"/>
        <w:numPr>
          <w:ilvl w:val="0"/>
          <w:numId w:val="30"/>
        </w:numPr>
        <w:spacing w:before="120" w:after="60"/>
        <w:rPr>
          <w:rFonts w:ascii="Verdana" w:hAnsi="Verdana"/>
          <w:bCs/>
          <w:sz w:val="20"/>
          <w:szCs w:val="20"/>
        </w:rPr>
      </w:pPr>
      <w:r>
        <w:rPr>
          <w:rFonts w:ascii="Verdana" w:hAnsi="Verdana"/>
          <w:b/>
          <w:sz w:val="20"/>
          <w:szCs w:val="20"/>
        </w:rPr>
        <w:t>Python scripts</w:t>
      </w:r>
      <w:r>
        <w:rPr>
          <w:rFonts w:ascii="Verdana" w:hAnsi="Verdana"/>
          <w:bCs/>
          <w:sz w:val="20"/>
          <w:szCs w:val="20"/>
          <w:lang w:bidi="he-IL"/>
        </w:rPr>
        <w:t xml:space="preserve"> – Studied how to </w:t>
      </w:r>
      <w:r w:rsidR="00BF0CFA">
        <w:rPr>
          <w:rFonts w:ascii="Verdana" w:hAnsi="Verdana"/>
          <w:bCs/>
          <w:sz w:val="20"/>
          <w:szCs w:val="20"/>
          <w:lang w:bidi="he-IL"/>
        </w:rPr>
        <w:t>create</w:t>
      </w:r>
      <w:r>
        <w:rPr>
          <w:rFonts w:ascii="Verdana" w:hAnsi="Verdana"/>
          <w:bCs/>
          <w:sz w:val="20"/>
          <w:szCs w:val="20"/>
          <w:lang w:bidi="he-IL"/>
        </w:rPr>
        <w:t xml:space="preserve"> Python scripts </w:t>
      </w:r>
      <w:r w:rsidR="00400D59">
        <w:rPr>
          <w:rFonts w:ascii="Verdana" w:hAnsi="Verdana"/>
          <w:bCs/>
          <w:sz w:val="20"/>
          <w:szCs w:val="20"/>
          <w:lang w:bidi="he-IL"/>
        </w:rPr>
        <w:t>–</w:t>
      </w:r>
      <w:r w:rsidR="00BF0CFA">
        <w:rPr>
          <w:rFonts w:ascii="Verdana" w:hAnsi="Verdana"/>
          <w:bCs/>
          <w:sz w:val="20"/>
          <w:szCs w:val="20"/>
          <w:lang w:bidi="he-IL"/>
        </w:rPr>
        <w:t xml:space="preserve"> </w:t>
      </w:r>
      <w:r w:rsidR="00400D59">
        <w:rPr>
          <w:rFonts w:ascii="Verdana" w:hAnsi="Verdana"/>
          <w:bCs/>
          <w:sz w:val="20"/>
          <w:szCs w:val="20"/>
          <w:lang w:bidi="he-IL"/>
        </w:rPr>
        <w:t xml:space="preserve">I’ve </w:t>
      </w:r>
      <w:r w:rsidR="00BF0CFA">
        <w:rPr>
          <w:rFonts w:ascii="Verdana" w:hAnsi="Verdana"/>
          <w:bCs/>
          <w:sz w:val="20"/>
          <w:szCs w:val="20"/>
          <w:lang w:bidi="he-IL"/>
        </w:rPr>
        <w:t>created</w:t>
      </w:r>
      <w:r>
        <w:rPr>
          <w:rFonts w:ascii="Verdana" w:hAnsi="Verdana"/>
          <w:bCs/>
          <w:sz w:val="20"/>
          <w:szCs w:val="20"/>
          <w:lang w:bidi="he-IL"/>
        </w:rPr>
        <w:t xml:space="preserve"> </w:t>
      </w:r>
      <w:r w:rsidR="00400D59" w:rsidRPr="00400D59">
        <w:rPr>
          <w:rFonts w:ascii="Verdana" w:hAnsi="Verdana"/>
          <w:b/>
          <w:i/>
          <w:iCs/>
          <w:sz w:val="20"/>
          <w:szCs w:val="20"/>
          <w:lang w:bidi="he-IL"/>
        </w:rPr>
        <w:t>“</w:t>
      </w:r>
      <w:r w:rsidRPr="00400D59">
        <w:rPr>
          <w:rFonts w:ascii="Verdana" w:hAnsi="Verdana"/>
          <w:b/>
          <w:i/>
          <w:iCs/>
          <w:sz w:val="20"/>
          <w:szCs w:val="20"/>
          <w:lang w:bidi="he-IL"/>
        </w:rPr>
        <w:t>PST Script</w:t>
      </w:r>
      <w:r w:rsidR="00400D59" w:rsidRPr="00400D59">
        <w:rPr>
          <w:rFonts w:ascii="Verdana" w:hAnsi="Verdana"/>
          <w:b/>
          <w:i/>
          <w:iCs/>
          <w:sz w:val="20"/>
          <w:szCs w:val="20"/>
          <w:lang w:bidi="he-IL"/>
        </w:rPr>
        <w:t>”</w:t>
      </w:r>
      <w:r>
        <w:rPr>
          <w:rFonts w:ascii="Verdana" w:hAnsi="Verdana"/>
          <w:bCs/>
          <w:sz w:val="20"/>
          <w:szCs w:val="20"/>
          <w:lang w:bidi="he-IL"/>
        </w:rPr>
        <w:t xml:space="preserve"> (for technician use) </w:t>
      </w:r>
      <w:r w:rsidR="00BF0CFA">
        <w:rPr>
          <w:rFonts w:ascii="Verdana" w:hAnsi="Verdana"/>
          <w:bCs/>
          <w:sz w:val="20"/>
          <w:szCs w:val="20"/>
          <w:lang w:bidi="he-IL"/>
        </w:rPr>
        <w:t xml:space="preserve">which helps accelerate the HW debugging </w:t>
      </w:r>
      <w:r>
        <w:rPr>
          <w:rFonts w:ascii="Verdana" w:hAnsi="Verdana"/>
          <w:bCs/>
          <w:sz w:val="20"/>
          <w:szCs w:val="20"/>
          <w:lang w:bidi="he-IL"/>
        </w:rPr>
        <w:t xml:space="preserve">&amp; </w:t>
      </w:r>
      <w:r w:rsidR="00400D59" w:rsidRPr="00400D59">
        <w:rPr>
          <w:rFonts w:ascii="Verdana" w:hAnsi="Verdana"/>
          <w:b/>
          <w:i/>
          <w:iCs/>
          <w:sz w:val="20"/>
          <w:szCs w:val="20"/>
          <w:lang w:bidi="he-IL"/>
        </w:rPr>
        <w:t>“P</w:t>
      </w:r>
      <w:r w:rsidRPr="00400D59">
        <w:rPr>
          <w:rFonts w:ascii="Verdana" w:hAnsi="Verdana"/>
          <w:b/>
          <w:i/>
          <w:iCs/>
          <w:sz w:val="20"/>
          <w:szCs w:val="20"/>
          <w:lang w:bidi="he-IL"/>
        </w:rPr>
        <w:t>RI7 Stress</w:t>
      </w:r>
      <w:r w:rsidR="00400D59">
        <w:rPr>
          <w:rFonts w:ascii="Verdana" w:hAnsi="Verdana"/>
          <w:b/>
          <w:i/>
          <w:iCs/>
          <w:sz w:val="20"/>
          <w:szCs w:val="20"/>
          <w:lang w:bidi="he-IL"/>
        </w:rPr>
        <w:t>”</w:t>
      </w:r>
      <w:r w:rsidR="004221B6">
        <w:rPr>
          <w:rFonts w:ascii="Verdana" w:hAnsi="Verdana"/>
          <w:b/>
          <w:i/>
          <w:iCs/>
          <w:sz w:val="20"/>
          <w:szCs w:val="20"/>
          <w:lang w:bidi="he-IL"/>
        </w:rPr>
        <w:t xml:space="preserve"> </w:t>
      </w:r>
      <w:r w:rsidR="004221B6">
        <w:rPr>
          <w:rFonts w:ascii="Verdana" w:hAnsi="Verdana"/>
          <w:bCs/>
          <w:sz w:val="20"/>
          <w:szCs w:val="20"/>
          <w:lang w:bidi="he-IL"/>
        </w:rPr>
        <w:t>(automation)</w:t>
      </w:r>
      <w:r>
        <w:rPr>
          <w:rFonts w:ascii="Verdana" w:hAnsi="Verdana"/>
          <w:bCs/>
          <w:sz w:val="20"/>
          <w:szCs w:val="20"/>
          <w:lang w:bidi="he-IL"/>
        </w:rPr>
        <w:t xml:space="preserve"> test </w:t>
      </w:r>
      <w:r w:rsidR="00BF0CFA">
        <w:rPr>
          <w:rFonts w:ascii="Verdana" w:hAnsi="Verdana"/>
          <w:bCs/>
          <w:sz w:val="20"/>
          <w:szCs w:val="20"/>
          <w:lang w:bidi="he-IL"/>
        </w:rPr>
        <w:t>which</w:t>
      </w:r>
      <w:r w:rsidR="00BF0CFA" w:rsidRPr="00BF0CFA">
        <w:rPr>
          <w:rFonts w:ascii="Verdana" w:hAnsi="Verdana"/>
          <w:bCs/>
          <w:sz w:val="20"/>
          <w:szCs w:val="20"/>
          <w:lang w:bidi="he-IL"/>
        </w:rPr>
        <w:t xml:space="preserve"> emulate</w:t>
      </w:r>
      <w:r w:rsidR="00BF0CFA">
        <w:rPr>
          <w:rFonts w:ascii="Verdana" w:hAnsi="Verdana"/>
          <w:bCs/>
          <w:sz w:val="20"/>
          <w:szCs w:val="20"/>
          <w:lang w:bidi="he-IL"/>
        </w:rPr>
        <w:t xml:space="preserve"> to a user with plenty of log </w:t>
      </w:r>
      <w:r w:rsidR="004221B6">
        <w:rPr>
          <w:rFonts w:ascii="Verdana" w:hAnsi="Verdana"/>
          <w:bCs/>
          <w:sz w:val="20"/>
          <w:szCs w:val="20"/>
          <w:lang w:bidi="he-IL"/>
        </w:rPr>
        <w:t>a</w:t>
      </w:r>
      <w:r w:rsidR="00BF0CFA" w:rsidRPr="00BF0CFA">
        <w:rPr>
          <w:rFonts w:ascii="Verdana" w:hAnsi="Verdana"/>
          <w:bCs/>
          <w:sz w:val="20"/>
          <w:szCs w:val="20"/>
          <w:lang w:bidi="he-IL"/>
        </w:rPr>
        <w:t>ttributes</w:t>
      </w:r>
      <w:r w:rsidR="00BF0CFA">
        <w:rPr>
          <w:rFonts w:ascii="Verdana" w:hAnsi="Verdana"/>
          <w:bCs/>
          <w:sz w:val="20"/>
          <w:szCs w:val="20"/>
          <w:lang w:bidi="he-IL"/>
        </w:rPr>
        <w:t xml:space="preserve"> in order to find the stability issues instead of doing so manually.</w:t>
      </w:r>
      <w:r w:rsidR="004221B6">
        <w:rPr>
          <w:rFonts w:ascii="Verdana" w:hAnsi="Verdana"/>
          <w:bCs/>
          <w:sz w:val="20"/>
          <w:szCs w:val="20"/>
          <w:lang w:bidi="he-IL"/>
        </w:rPr>
        <w:t xml:space="preserve"> </w:t>
      </w:r>
    </w:p>
    <w:p w:rsidR="00641661" w:rsidRPr="007D197D" w:rsidRDefault="00641661" w:rsidP="007D197D">
      <w:pPr>
        <w:spacing w:before="120" w:after="60"/>
        <w:jc w:val="both"/>
        <w:rPr>
          <w:rFonts w:ascii="Verdana" w:hAnsi="Verdana"/>
          <w:b/>
          <w:color w:val="000000" w:themeColor="text1"/>
          <w:sz w:val="20"/>
          <w:szCs w:val="20"/>
          <w:u w:val="single"/>
        </w:rPr>
      </w:pPr>
    </w:p>
    <w:p w:rsidR="00EC1543" w:rsidRPr="00881802" w:rsidRDefault="004A139E" w:rsidP="00881802">
      <w:pPr>
        <w:jc w:val="both"/>
        <w:rPr>
          <w:rFonts w:ascii="Verdana" w:hAnsi="Verdana"/>
          <w:color w:val="000000" w:themeColor="text1"/>
          <w:sz w:val="20"/>
          <w:szCs w:val="20"/>
        </w:rPr>
      </w:pPr>
      <w:r w:rsidRPr="00D645CA">
        <w:rPr>
          <w:rFonts w:ascii="Verdana" w:hAnsi="Verdana"/>
          <w:b/>
          <w:color w:val="000000" w:themeColor="text1"/>
          <w:sz w:val="20"/>
          <w:szCs w:val="20"/>
          <w:u w:val="single"/>
        </w:rPr>
        <w:t>Strengths</w:t>
      </w:r>
    </w:p>
    <w:p w:rsidR="00BD012F" w:rsidRPr="00BD012F" w:rsidRDefault="000860FA" w:rsidP="00BD012F">
      <w:pPr>
        <w:pStyle w:val="ListParagraph"/>
        <w:numPr>
          <w:ilvl w:val="0"/>
          <w:numId w:val="31"/>
        </w:numPr>
        <w:spacing w:before="120" w:after="60"/>
        <w:rPr>
          <w:rFonts w:ascii="Verdana" w:hAnsi="Verdana"/>
          <w:b/>
          <w:sz w:val="20"/>
          <w:szCs w:val="20"/>
        </w:rPr>
      </w:pPr>
      <w:r w:rsidRPr="00D27CBB">
        <w:rPr>
          <w:rFonts w:ascii="Verdana" w:hAnsi="Verdana"/>
          <w:b/>
          <w:sz w:val="20"/>
          <w:szCs w:val="20"/>
        </w:rPr>
        <w:t>Customer Orientation</w:t>
      </w:r>
      <w:r w:rsidR="00FC11E6">
        <w:rPr>
          <w:rFonts w:ascii="Verdana" w:hAnsi="Verdana"/>
          <w:b/>
          <w:sz w:val="20"/>
          <w:szCs w:val="20"/>
        </w:rPr>
        <w:t xml:space="preserve"> &amp; Support</w:t>
      </w:r>
      <w:r w:rsidRPr="00D27CBB">
        <w:rPr>
          <w:rFonts w:ascii="Verdana" w:hAnsi="Verdana"/>
          <w:b/>
          <w:sz w:val="20"/>
          <w:szCs w:val="20"/>
        </w:rPr>
        <w:t xml:space="preserve"> – </w:t>
      </w:r>
      <w:r w:rsidR="00CE5FA2">
        <w:rPr>
          <w:rFonts w:ascii="Verdana" w:hAnsi="Verdana"/>
          <w:b/>
          <w:sz w:val="20"/>
          <w:szCs w:val="20"/>
          <w:lang w:bidi="he-IL"/>
        </w:rPr>
        <w:t>(CMV</w:t>
      </w:r>
      <w:r w:rsidR="00FC11E6">
        <w:rPr>
          <w:rFonts w:ascii="Verdana" w:hAnsi="Verdana"/>
          <w:b/>
          <w:sz w:val="20"/>
          <w:szCs w:val="20"/>
          <w:lang w:bidi="he-IL"/>
        </w:rPr>
        <w:t xml:space="preserve"> Support</w:t>
      </w:r>
      <w:r w:rsidR="00CE5FA2">
        <w:rPr>
          <w:rFonts w:ascii="Verdana" w:hAnsi="Verdana"/>
          <w:b/>
          <w:sz w:val="20"/>
          <w:szCs w:val="20"/>
          <w:lang w:bidi="he-IL"/>
        </w:rPr>
        <w:t xml:space="preserve">) </w:t>
      </w:r>
      <w:r w:rsidR="006B261E">
        <w:rPr>
          <w:rFonts w:ascii="Verdana" w:hAnsi="Verdana"/>
          <w:bCs/>
          <w:sz w:val="20"/>
          <w:szCs w:val="20"/>
        </w:rPr>
        <w:t>k</w:t>
      </w:r>
      <w:r w:rsidR="006B64CF" w:rsidRPr="00D27CBB">
        <w:rPr>
          <w:rFonts w:ascii="Verdana" w:hAnsi="Verdana"/>
          <w:bCs/>
          <w:sz w:val="20"/>
          <w:szCs w:val="20"/>
        </w:rPr>
        <w:t>eeping</w:t>
      </w:r>
      <w:r w:rsidR="00D27CBB">
        <w:rPr>
          <w:rFonts w:ascii="Verdana" w:hAnsi="Verdana"/>
          <w:bCs/>
          <w:sz w:val="20"/>
          <w:szCs w:val="20"/>
        </w:rPr>
        <w:t xml:space="preserve"> </w:t>
      </w:r>
      <w:r w:rsidR="006B64CF" w:rsidRPr="00D27CBB">
        <w:rPr>
          <w:rFonts w:ascii="Verdana" w:hAnsi="Verdana"/>
          <w:bCs/>
          <w:sz w:val="20"/>
          <w:szCs w:val="20"/>
        </w:rPr>
        <w:t>communication</w:t>
      </w:r>
      <w:r w:rsidR="00D27CBB">
        <w:rPr>
          <w:rFonts w:ascii="Verdana" w:hAnsi="Verdana" w:hint="cs"/>
          <w:bCs/>
          <w:sz w:val="20"/>
          <w:szCs w:val="20"/>
          <w:rtl/>
          <w:lang w:bidi="he-IL"/>
        </w:rPr>
        <w:t xml:space="preserve"> </w:t>
      </w:r>
      <w:r w:rsidR="006B64CF" w:rsidRPr="00D27CBB">
        <w:rPr>
          <w:rFonts w:ascii="Verdana" w:hAnsi="Verdana"/>
          <w:bCs/>
          <w:sz w:val="20"/>
          <w:szCs w:val="20"/>
        </w:rPr>
        <w:t xml:space="preserve">with the customer </w:t>
      </w:r>
      <w:r w:rsidR="006A6C72">
        <w:rPr>
          <w:rFonts w:ascii="Verdana" w:hAnsi="Verdana"/>
          <w:bCs/>
          <w:sz w:val="20"/>
          <w:szCs w:val="20"/>
        </w:rPr>
        <w:t xml:space="preserve">updating with </w:t>
      </w:r>
      <w:r w:rsidR="00A6645F">
        <w:rPr>
          <w:rFonts w:ascii="Verdana" w:hAnsi="Verdana"/>
          <w:bCs/>
          <w:sz w:val="20"/>
          <w:szCs w:val="20"/>
        </w:rPr>
        <w:t xml:space="preserve">their needs, </w:t>
      </w:r>
      <w:r w:rsidR="006B64CF" w:rsidRPr="00D27CBB">
        <w:rPr>
          <w:rFonts w:ascii="Verdana" w:hAnsi="Verdana"/>
          <w:bCs/>
          <w:sz w:val="20"/>
          <w:szCs w:val="20"/>
        </w:rPr>
        <w:t>their priority</w:t>
      </w:r>
      <w:r w:rsidR="006B261E">
        <w:rPr>
          <w:rFonts w:ascii="Verdana" w:hAnsi="Verdana"/>
          <w:bCs/>
          <w:sz w:val="20"/>
          <w:szCs w:val="20"/>
        </w:rPr>
        <w:t>,</w:t>
      </w:r>
      <w:r w:rsidR="006B64CF" w:rsidRPr="00D27CBB">
        <w:rPr>
          <w:rFonts w:ascii="Verdana" w:hAnsi="Verdana"/>
          <w:bCs/>
          <w:sz w:val="20"/>
          <w:szCs w:val="20"/>
        </w:rPr>
        <w:t xml:space="preserve"> </w:t>
      </w:r>
      <w:r w:rsidR="006B64CF" w:rsidRPr="00D27CBB">
        <w:rPr>
          <w:rFonts w:ascii="Verdana" w:hAnsi="Verdana"/>
          <w:bCs/>
          <w:sz w:val="20"/>
          <w:szCs w:val="20"/>
          <w:lang w:bidi="he-IL"/>
        </w:rPr>
        <w:t>checking</w:t>
      </w:r>
      <w:r w:rsidR="006B64CF" w:rsidRPr="00D27CBB">
        <w:rPr>
          <w:rFonts w:ascii="Verdana" w:hAnsi="Verdana"/>
          <w:bCs/>
          <w:sz w:val="20"/>
          <w:szCs w:val="20"/>
        </w:rPr>
        <w:t xml:space="preserve"> what’s next</w:t>
      </w:r>
      <w:r w:rsidR="006B261E">
        <w:rPr>
          <w:rFonts w:ascii="Verdana" w:hAnsi="Verdana"/>
          <w:bCs/>
          <w:sz w:val="20"/>
          <w:szCs w:val="20"/>
        </w:rPr>
        <w:t>,</w:t>
      </w:r>
      <w:r w:rsidR="006B64CF" w:rsidRPr="00D27CBB">
        <w:rPr>
          <w:rFonts w:ascii="Verdana" w:hAnsi="Verdana"/>
          <w:bCs/>
          <w:sz w:val="20"/>
          <w:szCs w:val="20"/>
        </w:rPr>
        <w:t xml:space="preserve"> to be prepared </w:t>
      </w:r>
      <w:r w:rsidR="006B261E">
        <w:rPr>
          <w:rFonts w:ascii="Verdana" w:hAnsi="Verdana"/>
          <w:bCs/>
          <w:sz w:val="20"/>
          <w:szCs w:val="20"/>
          <w:lang w:bidi="he-IL"/>
        </w:rPr>
        <w:t>to</w:t>
      </w:r>
      <w:r w:rsidR="006B261E">
        <w:rPr>
          <w:rFonts w:ascii="Verdana" w:hAnsi="Verdana"/>
          <w:bCs/>
          <w:sz w:val="20"/>
          <w:szCs w:val="20"/>
        </w:rPr>
        <w:t xml:space="preserve"> give</w:t>
      </w:r>
      <w:r w:rsidR="006B64CF" w:rsidRPr="00D27CBB">
        <w:rPr>
          <w:rFonts w:ascii="Verdana" w:hAnsi="Verdana"/>
          <w:bCs/>
          <w:sz w:val="20"/>
          <w:szCs w:val="20"/>
        </w:rPr>
        <w:t xml:space="preserve"> the best service</w:t>
      </w:r>
      <w:r w:rsidR="00CE5FA2">
        <w:rPr>
          <w:rFonts w:ascii="Verdana" w:hAnsi="Verdana"/>
          <w:bCs/>
          <w:sz w:val="20"/>
          <w:szCs w:val="20"/>
        </w:rPr>
        <w:t xml:space="preserve"> we</w:t>
      </w:r>
      <w:r w:rsidR="00A67B41">
        <w:rPr>
          <w:rFonts w:ascii="Verdana" w:hAnsi="Verdana"/>
          <w:bCs/>
          <w:sz w:val="20"/>
          <w:szCs w:val="20"/>
        </w:rPr>
        <w:t xml:space="preserve"> can</w:t>
      </w:r>
      <w:r w:rsidR="006B261E">
        <w:rPr>
          <w:rFonts w:ascii="Verdana" w:hAnsi="Verdana"/>
          <w:bCs/>
          <w:sz w:val="20"/>
          <w:szCs w:val="20"/>
        </w:rPr>
        <w:t>.</w:t>
      </w:r>
      <w:r w:rsidR="00073D52">
        <w:rPr>
          <w:rFonts w:ascii="Verdana" w:hAnsi="Verdana"/>
          <w:bCs/>
          <w:sz w:val="20"/>
          <w:szCs w:val="20"/>
        </w:rPr>
        <w:t xml:space="preserve"> </w:t>
      </w:r>
      <w:r w:rsidR="00CF3697" w:rsidRPr="00073D52">
        <w:rPr>
          <w:rFonts w:ascii="Verdana" w:hAnsi="Verdana"/>
          <w:b/>
          <w:sz w:val="20"/>
          <w:szCs w:val="20"/>
        </w:rPr>
        <w:t>(</w:t>
      </w:r>
      <w:proofErr w:type="spellStart"/>
      <w:r w:rsidR="00CF3697" w:rsidRPr="00073D52">
        <w:rPr>
          <w:rFonts w:ascii="Verdana" w:hAnsi="Verdana"/>
          <w:b/>
          <w:sz w:val="20"/>
          <w:szCs w:val="20"/>
        </w:rPr>
        <w:t>HDPort</w:t>
      </w:r>
      <w:proofErr w:type="spellEnd"/>
      <w:r w:rsidR="00CF3697" w:rsidRPr="00073D52">
        <w:rPr>
          <w:rFonts w:ascii="Verdana" w:hAnsi="Verdana"/>
          <w:b/>
          <w:sz w:val="20"/>
          <w:szCs w:val="20"/>
        </w:rPr>
        <w:t xml:space="preserve"> Support) –</w:t>
      </w:r>
      <w:r w:rsidR="00CF3697" w:rsidRPr="00073D52">
        <w:rPr>
          <w:rFonts w:ascii="Verdana" w:hAnsi="Verdana"/>
          <w:bCs/>
          <w:sz w:val="20"/>
          <w:szCs w:val="20"/>
        </w:rPr>
        <w:t xml:space="preserve"> Supporting customer around the world with </w:t>
      </w:r>
      <w:proofErr w:type="spellStart"/>
      <w:r w:rsidR="00CF3697" w:rsidRPr="00073D52">
        <w:rPr>
          <w:rFonts w:ascii="Verdana" w:hAnsi="Verdana"/>
          <w:bCs/>
          <w:sz w:val="20"/>
          <w:szCs w:val="20"/>
        </w:rPr>
        <w:t>HDPort</w:t>
      </w:r>
      <w:proofErr w:type="spellEnd"/>
      <w:r w:rsidR="00CF3697" w:rsidRPr="00073D52">
        <w:rPr>
          <w:rFonts w:ascii="Verdana" w:hAnsi="Verdana"/>
          <w:bCs/>
          <w:sz w:val="20"/>
          <w:szCs w:val="20"/>
        </w:rPr>
        <w:t xml:space="preserve"> trac</w:t>
      </w:r>
      <w:r w:rsidR="00073D52" w:rsidRPr="00073D52">
        <w:rPr>
          <w:rFonts w:ascii="Verdana" w:hAnsi="Verdana"/>
          <w:bCs/>
          <w:sz w:val="20"/>
          <w:szCs w:val="20"/>
        </w:rPr>
        <w:t>ing issues</w:t>
      </w:r>
      <w:r w:rsidR="00073D52">
        <w:rPr>
          <w:rFonts w:ascii="Verdana" w:hAnsi="Verdana"/>
          <w:bCs/>
          <w:sz w:val="20"/>
          <w:szCs w:val="20"/>
        </w:rPr>
        <w:t xml:space="preserve"> </w:t>
      </w:r>
      <w:r w:rsidR="00073D52" w:rsidRPr="00073D52">
        <w:rPr>
          <w:rFonts w:ascii="Verdana" w:hAnsi="Verdana"/>
          <w:bCs/>
          <w:sz w:val="20"/>
          <w:szCs w:val="20"/>
        </w:rPr>
        <w:t>by</w:t>
      </w:r>
      <w:r w:rsidR="00CF3697" w:rsidRPr="00073D52">
        <w:rPr>
          <w:rFonts w:ascii="Verdana" w:hAnsi="Verdana"/>
          <w:bCs/>
          <w:sz w:val="20"/>
          <w:szCs w:val="20"/>
        </w:rPr>
        <w:t xml:space="preserve"> managing the tools site - organizing, releasing BKCs &amp; creating user guides in order to make the</w:t>
      </w:r>
      <w:r w:rsidR="00FC11E6" w:rsidRPr="00073D52">
        <w:rPr>
          <w:rFonts w:ascii="Verdana" w:hAnsi="Verdana"/>
          <w:bCs/>
          <w:sz w:val="20"/>
          <w:szCs w:val="20"/>
        </w:rPr>
        <w:t xml:space="preserve"> cus</w:t>
      </w:r>
      <w:r w:rsidR="00073D52" w:rsidRPr="00073D52">
        <w:rPr>
          <w:rFonts w:ascii="Verdana" w:hAnsi="Verdana"/>
          <w:bCs/>
          <w:sz w:val="20"/>
          <w:szCs w:val="20"/>
        </w:rPr>
        <w:t>tomer less depends on the support</w:t>
      </w:r>
      <w:r w:rsidR="00FC11E6" w:rsidRPr="00073D52">
        <w:rPr>
          <w:rFonts w:ascii="Verdana" w:hAnsi="Verdana"/>
          <w:bCs/>
          <w:sz w:val="20"/>
          <w:szCs w:val="20"/>
        </w:rPr>
        <w:t xml:space="preserve"> (helps especially for users</w:t>
      </w:r>
      <w:r w:rsidR="00CF3697" w:rsidRPr="00073D52">
        <w:rPr>
          <w:rFonts w:ascii="Verdana" w:hAnsi="Verdana"/>
          <w:bCs/>
          <w:sz w:val="20"/>
          <w:szCs w:val="20"/>
        </w:rPr>
        <w:t xml:space="preserve"> that aren’</w:t>
      </w:r>
      <w:r w:rsidR="00FC11E6" w:rsidRPr="00073D52">
        <w:rPr>
          <w:rFonts w:ascii="Verdana" w:hAnsi="Verdana"/>
          <w:bCs/>
          <w:sz w:val="20"/>
          <w:szCs w:val="20"/>
        </w:rPr>
        <w:t>t in our time zone - FM, OR, GDC, etc…</w:t>
      </w:r>
      <w:r w:rsidR="00073D52" w:rsidRPr="00073D52">
        <w:rPr>
          <w:rFonts w:ascii="Verdana" w:hAnsi="Verdana"/>
          <w:bCs/>
          <w:sz w:val="20"/>
          <w:szCs w:val="20"/>
        </w:rPr>
        <w:t xml:space="preserve"> to root-cause the known issues</w:t>
      </w:r>
      <w:r w:rsidR="00CF3697" w:rsidRPr="00073D52">
        <w:rPr>
          <w:rFonts w:ascii="Verdana" w:hAnsi="Verdana"/>
          <w:bCs/>
          <w:sz w:val="20"/>
          <w:szCs w:val="20"/>
        </w:rPr>
        <w:t>),</w:t>
      </w:r>
    </w:p>
    <w:p w:rsidR="00CE5FA2" w:rsidRPr="00FC11E6" w:rsidRDefault="00FC11E6" w:rsidP="00FC11E6">
      <w:pPr>
        <w:pStyle w:val="ListParagraph"/>
        <w:spacing w:before="120" w:after="60"/>
        <w:rPr>
          <w:rFonts w:ascii="Verdana" w:hAnsi="Verdana"/>
          <w:bCs/>
          <w:sz w:val="20"/>
          <w:szCs w:val="20"/>
        </w:rPr>
      </w:pPr>
      <w:r w:rsidRPr="00FC11E6">
        <w:rPr>
          <w:rFonts w:ascii="Verdana" w:hAnsi="Verdana"/>
          <w:bCs/>
          <w:sz w:val="20"/>
          <w:szCs w:val="20"/>
        </w:rPr>
        <w:t>Working</w:t>
      </w:r>
      <w:r>
        <w:rPr>
          <w:rFonts w:ascii="Verdana" w:hAnsi="Verdana"/>
          <w:b/>
          <w:sz w:val="20"/>
          <w:szCs w:val="20"/>
        </w:rPr>
        <w:t xml:space="preserve"> </w:t>
      </w:r>
      <w:r w:rsidR="00CF3697">
        <w:rPr>
          <w:rFonts w:ascii="Verdana" w:hAnsi="Verdana"/>
          <w:bCs/>
          <w:sz w:val="20"/>
          <w:szCs w:val="20"/>
        </w:rPr>
        <w:t xml:space="preserve">on </w:t>
      </w:r>
      <w:r>
        <w:rPr>
          <w:rFonts w:ascii="Verdana" w:hAnsi="Verdana"/>
          <w:bCs/>
          <w:sz w:val="20"/>
          <w:szCs w:val="20"/>
        </w:rPr>
        <w:t xml:space="preserve">open issues </w:t>
      </w:r>
      <w:r w:rsidR="00CF3697">
        <w:rPr>
          <w:rFonts w:ascii="Verdana" w:hAnsi="Verdana"/>
          <w:bCs/>
          <w:sz w:val="20"/>
          <w:szCs w:val="20"/>
        </w:rPr>
        <w:t>with the tool’s Engineers/Architects owners to give a fast &amp;</w:t>
      </w:r>
      <w:r>
        <w:rPr>
          <w:rFonts w:ascii="Verdana" w:hAnsi="Verdana"/>
          <w:bCs/>
          <w:sz w:val="20"/>
          <w:szCs w:val="20"/>
        </w:rPr>
        <w:t xml:space="preserve"> expert support so the customer work will flow</w:t>
      </w:r>
      <w:r w:rsidR="00CF3697">
        <w:rPr>
          <w:rFonts w:ascii="Verdana" w:hAnsi="Verdana"/>
          <w:bCs/>
          <w:sz w:val="20"/>
          <w:szCs w:val="20"/>
        </w:rPr>
        <w:t xml:space="preserve"> </w:t>
      </w:r>
      <w:r>
        <w:rPr>
          <w:rFonts w:ascii="Verdana" w:hAnsi="Verdana"/>
          <w:bCs/>
          <w:sz w:val="20"/>
          <w:szCs w:val="20"/>
        </w:rPr>
        <w:t>with minimum delays.</w:t>
      </w:r>
      <w:r w:rsidR="004221B6">
        <w:rPr>
          <w:rFonts w:ascii="Verdana" w:hAnsi="Verdana"/>
          <w:bCs/>
          <w:sz w:val="20"/>
          <w:szCs w:val="20"/>
        </w:rPr>
        <w:br/>
      </w:r>
    </w:p>
    <w:p w:rsidR="00A71EB4" w:rsidRPr="00073D52" w:rsidRDefault="00A6645F" w:rsidP="00073D52">
      <w:pPr>
        <w:pStyle w:val="ListParagraph"/>
        <w:numPr>
          <w:ilvl w:val="0"/>
          <w:numId w:val="31"/>
        </w:numPr>
        <w:spacing w:before="120" w:after="60"/>
        <w:rPr>
          <w:rFonts w:ascii="Verdana" w:hAnsi="Verdana"/>
          <w:b/>
          <w:sz w:val="20"/>
          <w:szCs w:val="20"/>
        </w:rPr>
      </w:pPr>
      <w:r w:rsidRPr="00A6645F">
        <w:rPr>
          <w:rFonts w:ascii="Verdana" w:hAnsi="Verdana"/>
          <w:b/>
          <w:sz w:val="20"/>
          <w:szCs w:val="20"/>
        </w:rPr>
        <w:t>Team Player</w:t>
      </w:r>
      <w:r>
        <w:rPr>
          <w:rFonts w:ascii="Verdana" w:hAnsi="Verdana"/>
          <w:b/>
          <w:sz w:val="20"/>
          <w:szCs w:val="20"/>
        </w:rPr>
        <w:t xml:space="preserve"> –</w:t>
      </w:r>
      <w:r w:rsidR="00FC11E6">
        <w:rPr>
          <w:rFonts w:ascii="Verdana" w:hAnsi="Verdana"/>
          <w:b/>
          <w:sz w:val="20"/>
          <w:szCs w:val="20"/>
        </w:rPr>
        <w:t xml:space="preserve"> (</w:t>
      </w:r>
      <w:r w:rsidR="00073D52">
        <w:rPr>
          <w:rFonts w:ascii="Verdana" w:hAnsi="Verdana"/>
          <w:b/>
          <w:sz w:val="20"/>
          <w:szCs w:val="20"/>
        </w:rPr>
        <w:t>HW Debug</w:t>
      </w:r>
      <w:r w:rsidR="00FC11E6">
        <w:rPr>
          <w:rFonts w:ascii="Verdana" w:hAnsi="Verdana"/>
          <w:b/>
          <w:sz w:val="20"/>
          <w:szCs w:val="20"/>
        </w:rPr>
        <w:t>)</w:t>
      </w:r>
      <w:r w:rsidR="00DE697C">
        <w:rPr>
          <w:rFonts w:ascii="Verdana" w:hAnsi="Verdana"/>
          <w:bCs/>
          <w:sz w:val="20"/>
          <w:szCs w:val="20"/>
        </w:rPr>
        <w:t xml:space="preserve"> I like </w:t>
      </w:r>
      <w:r w:rsidR="00641661">
        <w:rPr>
          <w:rFonts w:ascii="Verdana" w:hAnsi="Verdana"/>
          <w:bCs/>
          <w:sz w:val="20"/>
          <w:szCs w:val="20"/>
        </w:rPr>
        <w:t xml:space="preserve">working with the team </w:t>
      </w:r>
      <w:r w:rsidR="00FC11E6">
        <w:rPr>
          <w:rFonts w:ascii="Verdana" w:hAnsi="Verdana"/>
          <w:bCs/>
          <w:sz w:val="20"/>
          <w:szCs w:val="20"/>
        </w:rPr>
        <w:t xml:space="preserve">colleagues </w:t>
      </w:r>
      <w:r w:rsidR="00641661">
        <w:rPr>
          <w:rFonts w:ascii="Verdana" w:hAnsi="Verdana"/>
          <w:bCs/>
          <w:sz w:val="20"/>
          <w:szCs w:val="20"/>
        </w:rPr>
        <w:t>getting &amp;</w:t>
      </w:r>
      <w:r>
        <w:rPr>
          <w:rFonts w:ascii="Verdana" w:hAnsi="Verdana"/>
          <w:bCs/>
          <w:sz w:val="20"/>
          <w:szCs w:val="20"/>
        </w:rPr>
        <w:t xml:space="preserve"> sharing information about debug experience </w:t>
      </w:r>
      <w:r w:rsidR="00641661">
        <w:rPr>
          <w:rFonts w:ascii="Verdana" w:hAnsi="Verdana"/>
          <w:bCs/>
          <w:sz w:val="20"/>
          <w:szCs w:val="20"/>
        </w:rPr>
        <w:t>in order to advance and help others</w:t>
      </w:r>
      <w:r w:rsidR="00101CD6">
        <w:rPr>
          <w:rFonts w:ascii="Verdana" w:hAnsi="Verdana"/>
          <w:bCs/>
          <w:sz w:val="20"/>
          <w:szCs w:val="20"/>
        </w:rPr>
        <w:t xml:space="preserve"> &amp; myself </w:t>
      </w:r>
      <w:r w:rsidR="00641661">
        <w:rPr>
          <w:rFonts w:ascii="Verdana" w:hAnsi="Verdana"/>
          <w:bCs/>
          <w:sz w:val="20"/>
          <w:szCs w:val="20"/>
        </w:rPr>
        <w:t>with the debugging</w:t>
      </w:r>
      <w:r w:rsidR="00101CD6">
        <w:rPr>
          <w:rFonts w:ascii="Verdana" w:hAnsi="Verdana"/>
          <w:bCs/>
          <w:sz w:val="20"/>
          <w:szCs w:val="20"/>
        </w:rPr>
        <w:t>, sending report about common issues that I’ve faced with</w:t>
      </w:r>
      <w:r w:rsidR="00A73819">
        <w:rPr>
          <w:rFonts w:ascii="Verdana" w:hAnsi="Verdana"/>
          <w:bCs/>
          <w:sz w:val="20"/>
          <w:szCs w:val="20"/>
        </w:rPr>
        <w:t xml:space="preserve">. Using the experience of other </w:t>
      </w:r>
      <w:r w:rsidR="00A73819" w:rsidRPr="00A70102">
        <w:rPr>
          <w:rFonts w:ascii="Verdana" w:hAnsi="Verdana"/>
          <w:bCs/>
          <w:color w:val="000000"/>
          <w:sz w:val="20"/>
          <w:szCs w:val="20"/>
        </w:rPr>
        <w:t>colleagues</w:t>
      </w:r>
      <w:r w:rsidR="00A73819">
        <w:rPr>
          <w:rFonts w:ascii="Verdana" w:hAnsi="Verdana"/>
          <w:bCs/>
          <w:color w:val="000000"/>
          <w:sz w:val="20"/>
          <w:szCs w:val="20"/>
        </w:rPr>
        <w:t xml:space="preserve"> </w:t>
      </w:r>
      <w:r w:rsidR="00DE697C">
        <w:rPr>
          <w:rFonts w:ascii="Verdana" w:hAnsi="Verdana"/>
          <w:bCs/>
          <w:color w:val="000000"/>
          <w:sz w:val="20"/>
          <w:szCs w:val="20"/>
        </w:rPr>
        <w:t>to advance with the debugging.</w:t>
      </w:r>
      <w:r w:rsidR="00FC11E6">
        <w:rPr>
          <w:rFonts w:ascii="Verdana" w:hAnsi="Verdana"/>
          <w:bCs/>
          <w:color w:val="000000"/>
          <w:sz w:val="20"/>
          <w:szCs w:val="20"/>
        </w:rPr>
        <w:t xml:space="preserve"> </w:t>
      </w:r>
      <w:r w:rsidR="00FC11E6" w:rsidRPr="00FC11E6">
        <w:rPr>
          <w:rFonts w:ascii="Verdana" w:hAnsi="Verdana"/>
          <w:b/>
          <w:color w:val="000000"/>
          <w:sz w:val="20"/>
          <w:szCs w:val="20"/>
        </w:rPr>
        <w:t>(Projects)</w:t>
      </w:r>
      <w:r w:rsidR="00FC11E6">
        <w:rPr>
          <w:rFonts w:ascii="Verdana" w:hAnsi="Verdana"/>
          <w:b/>
          <w:color w:val="000000"/>
          <w:sz w:val="20"/>
          <w:szCs w:val="20"/>
        </w:rPr>
        <w:t xml:space="preserve"> </w:t>
      </w:r>
      <w:r w:rsidR="00FC11E6">
        <w:rPr>
          <w:rFonts w:ascii="Verdana" w:hAnsi="Verdana"/>
          <w:bCs/>
          <w:color w:val="000000"/>
          <w:sz w:val="20"/>
          <w:szCs w:val="20"/>
        </w:rPr>
        <w:t>– I like working with the project engineers in order to get as much information as I can and to use it wisely</w:t>
      </w:r>
      <w:r w:rsidR="00073D52">
        <w:rPr>
          <w:rFonts w:ascii="Verdana" w:hAnsi="Verdana"/>
          <w:bCs/>
          <w:color w:val="000000"/>
          <w:sz w:val="20"/>
          <w:szCs w:val="20"/>
        </w:rPr>
        <w:t xml:space="preserve"> during the project, Support, HW debugging,</w:t>
      </w:r>
      <w:r w:rsidR="00073D52" w:rsidRPr="00073D52">
        <w:rPr>
          <w:rFonts w:ascii="Verdana" w:hAnsi="Verdana"/>
          <w:bCs/>
          <w:color w:val="000000"/>
          <w:sz w:val="20"/>
          <w:szCs w:val="20"/>
        </w:rPr>
        <w:t xml:space="preserve"> etc…</w:t>
      </w:r>
      <w:r w:rsidR="004221B6">
        <w:rPr>
          <w:rFonts w:ascii="Verdana" w:hAnsi="Verdana"/>
          <w:bCs/>
          <w:color w:val="000000"/>
          <w:sz w:val="20"/>
          <w:szCs w:val="20"/>
        </w:rPr>
        <w:br/>
      </w:r>
    </w:p>
    <w:p w:rsidR="000E1F7C" w:rsidRPr="000E1F7C" w:rsidRDefault="00641661" w:rsidP="000E1F7C">
      <w:pPr>
        <w:pStyle w:val="ListParagraph"/>
        <w:numPr>
          <w:ilvl w:val="0"/>
          <w:numId w:val="31"/>
        </w:numPr>
        <w:spacing w:before="120" w:after="60"/>
        <w:rPr>
          <w:rFonts w:ascii="Verdana" w:hAnsi="Verdana"/>
          <w:b/>
          <w:sz w:val="20"/>
          <w:szCs w:val="20"/>
        </w:rPr>
      </w:pPr>
      <w:r>
        <w:rPr>
          <w:rFonts w:ascii="Verdana" w:hAnsi="Verdana"/>
          <w:b/>
          <w:sz w:val="20"/>
          <w:szCs w:val="20"/>
        </w:rPr>
        <w:t>Diligence</w:t>
      </w:r>
      <w:r w:rsidR="00DE697C">
        <w:rPr>
          <w:rFonts w:ascii="Verdana" w:hAnsi="Verdana"/>
          <w:b/>
          <w:sz w:val="20"/>
          <w:szCs w:val="20"/>
        </w:rPr>
        <w:t>/self-learning</w:t>
      </w:r>
      <w:r>
        <w:rPr>
          <w:rFonts w:ascii="Verdana" w:hAnsi="Verdana"/>
          <w:b/>
          <w:sz w:val="20"/>
          <w:szCs w:val="20"/>
        </w:rPr>
        <w:t xml:space="preserve"> –</w:t>
      </w:r>
      <w:r>
        <w:rPr>
          <w:rFonts w:ascii="Verdana" w:hAnsi="Verdana"/>
          <w:bCs/>
          <w:sz w:val="20"/>
          <w:szCs w:val="20"/>
          <w:lang w:bidi="he-IL"/>
        </w:rPr>
        <w:t xml:space="preserve"> </w:t>
      </w:r>
      <w:r w:rsidR="00DE697C">
        <w:rPr>
          <w:rFonts w:ascii="Verdana" w:hAnsi="Verdana"/>
          <w:bCs/>
          <w:sz w:val="20"/>
          <w:szCs w:val="20"/>
          <w:lang w:bidi="he-IL"/>
        </w:rPr>
        <w:t>H</w:t>
      </w:r>
      <w:r w:rsidR="00101CD6">
        <w:rPr>
          <w:rFonts w:ascii="Verdana" w:hAnsi="Verdana"/>
          <w:bCs/>
          <w:sz w:val="20"/>
          <w:szCs w:val="20"/>
          <w:lang w:bidi="he-IL"/>
        </w:rPr>
        <w:t>ard working to solve the problems and to learn about the electrical circuits,</w:t>
      </w:r>
      <w:r w:rsidR="00073D52">
        <w:rPr>
          <w:rFonts w:ascii="Verdana" w:hAnsi="Verdana"/>
          <w:bCs/>
          <w:sz w:val="20"/>
          <w:szCs w:val="20"/>
          <w:lang w:bidi="he-IL"/>
        </w:rPr>
        <w:t xml:space="preserve"> FW Layers,</w:t>
      </w:r>
      <w:r w:rsidR="00101CD6">
        <w:rPr>
          <w:rFonts w:ascii="Verdana" w:hAnsi="Verdana"/>
          <w:bCs/>
          <w:sz w:val="20"/>
          <w:szCs w:val="20"/>
          <w:lang w:bidi="he-IL"/>
        </w:rPr>
        <w:t xml:space="preserve"> useful software, and another tools to e</w:t>
      </w:r>
      <w:r w:rsidR="00101CD6" w:rsidRPr="00101CD6">
        <w:rPr>
          <w:rFonts w:ascii="Verdana" w:hAnsi="Verdana"/>
          <w:bCs/>
          <w:sz w:val="20"/>
          <w:szCs w:val="20"/>
          <w:lang w:bidi="he-IL"/>
        </w:rPr>
        <w:t>nrich my knowledge</w:t>
      </w:r>
      <w:r w:rsidR="00101CD6">
        <w:rPr>
          <w:rFonts w:ascii="Verdana" w:hAnsi="Verdana"/>
          <w:bCs/>
          <w:sz w:val="20"/>
          <w:szCs w:val="20"/>
          <w:lang w:bidi="he-IL"/>
        </w:rPr>
        <w:t xml:space="preserve"> which causing a better understanding</w:t>
      </w:r>
      <w:r w:rsidR="00DE697C">
        <w:rPr>
          <w:rFonts w:ascii="Verdana" w:hAnsi="Verdana"/>
          <w:bCs/>
          <w:sz w:val="20"/>
          <w:szCs w:val="20"/>
          <w:lang w:bidi="he-IL"/>
        </w:rPr>
        <w:t xml:space="preserve"> </w:t>
      </w:r>
      <w:bookmarkStart w:id="0" w:name="_GoBack"/>
      <w:bookmarkEnd w:id="0"/>
      <w:r w:rsidR="00DE697C">
        <w:rPr>
          <w:rFonts w:ascii="Verdana" w:hAnsi="Verdana"/>
          <w:bCs/>
          <w:sz w:val="20"/>
          <w:szCs w:val="20"/>
          <w:lang w:bidi="he-IL"/>
        </w:rPr>
        <w:t>to detect and fix the problems.</w:t>
      </w:r>
    </w:p>
    <w:p w:rsidR="004221B6" w:rsidRDefault="004221B6">
      <w:pPr>
        <w:rPr>
          <w:rFonts w:ascii="Verdana" w:hAnsi="Verdana"/>
          <w:b/>
          <w:sz w:val="20"/>
          <w:szCs w:val="20"/>
        </w:rPr>
      </w:pPr>
      <w:r>
        <w:rPr>
          <w:rFonts w:ascii="Verdana" w:hAnsi="Verdana"/>
          <w:b/>
          <w:sz w:val="20"/>
          <w:szCs w:val="20"/>
        </w:rPr>
        <w:br w:type="page"/>
      </w:r>
    </w:p>
    <w:p w:rsidR="00BD4B8F" w:rsidRPr="00641661" w:rsidRDefault="004A139E" w:rsidP="00641661">
      <w:pPr>
        <w:spacing w:before="120" w:after="60"/>
        <w:rPr>
          <w:rFonts w:ascii="Verdana" w:hAnsi="Verdana"/>
          <w:b/>
          <w:color w:val="000000" w:themeColor="text1"/>
          <w:sz w:val="20"/>
          <w:szCs w:val="20"/>
          <w:u w:val="single"/>
        </w:rPr>
      </w:pPr>
      <w:r w:rsidRPr="004004A5">
        <w:rPr>
          <w:rFonts w:ascii="Verdana" w:hAnsi="Verdana"/>
          <w:b/>
          <w:color w:val="000000" w:themeColor="text1"/>
          <w:sz w:val="20"/>
          <w:szCs w:val="20"/>
          <w:u w:val="single"/>
        </w:rPr>
        <w:lastRenderedPageBreak/>
        <w:t>Areas for Development and/or Improvement</w:t>
      </w:r>
    </w:p>
    <w:p w:rsidR="00641661" w:rsidRPr="006A5C44" w:rsidRDefault="00F2564B" w:rsidP="006A5C44">
      <w:pPr>
        <w:pStyle w:val="ListParagraph"/>
        <w:numPr>
          <w:ilvl w:val="0"/>
          <w:numId w:val="32"/>
        </w:numPr>
        <w:spacing w:before="120" w:after="60"/>
        <w:rPr>
          <w:rFonts w:ascii="Verdana" w:hAnsi="Verdana"/>
          <w:b/>
          <w:sz w:val="20"/>
          <w:szCs w:val="20"/>
        </w:rPr>
      </w:pPr>
      <w:r>
        <w:rPr>
          <w:rFonts w:ascii="Verdana" w:hAnsi="Verdana"/>
          <w:b/>
          <w:sz w:val="20"/>
          <w:szCs w:val="20"/>
        </w:rPr>
        <w:t>Debug skills</w:t>
      </w:r>
      <w:r w:rsidR="002651F8">
        <w:rPr>
          <w:rFonts w:ascii="Verdana" w:hAnsi="Verdana"/>
          <w:b/>
          <w:sz w:val="20"/>
          <w:szCs w:val="20"/>
        </w:rPr>
        <w:t xml:space="preserve"> &amp; </w:t>
      </w:r>
      <w:r w:rsidR="006A5C44">
        <w:rPr>
          <w:rFonts w:ascii="Verdana" w:hAnsi="Verdana"/>
          <w:b/>
          <w:sz w:val="20"/>
          <w:szCs w:val="20"/>
        </w:rPr>
        <w:t>knowledge</w:t>
      </w:r>
      <w:r w:rsidR="00126806">
        <w:rPr>
          <w:rFonts w:ascii="Verdana" w:hAnsi="Verdana"/>
          <w:b/>
          <w:sz w:val="20"/>
          <w:szCs w:val="20"/>
        </w:rPr>
        <w:t xml:space="preserve"> – </w:t>
      </w:r>
      <w:r w:rsidR="00126806" w:rsidRPr="00630080">
        <w:rPr>
          <w:rFonts w:ascii="Verdana" w:hAnsi="Verdana"/>
          <w:bCs/>
          <w:sz w:val="20"/>
          <w:szCs w:val="20"/>
        </w:rPr>
        <w:t>I would li</w:t>
      </w:r>
      <w:r w:rsidR="00630080" w:rsidRPr="00630080">
        <w:rPr>
          <w:rFonts w:ascii="Verdana" w:hAnsi="Verdana"/>
          <w:bCs/>
          <w:sz w:val="20"/>
          <w:szCs w:val="20"/>
        </w:rPr>
        <w:t>ke to enrich m</w:t>
      </w:r>
      <w:r w:rsidR="00F37960">
        <w:rPr>
          <w:rFonts w:ascii="Verdana" w:hAnsi="Verdana"/>
          <w:bCs/>
          <w:sz w:val="20"/>
          <w:szCs w:val="20"/>
        </w:rPr>
        <w:t>y debug skills</w:t>
      </w:r>
      <w:r w:rsidR="00391ADA">
        <w:rPr>
          <w:rFonts w:ascii="Verdana" w:hAnsi="Verdana"/>
          <w:bCs/>
          <w:sz w:val="20"/>
          <w:szCs w:val="20"/>
        </w:rPr>
        <w:t>, to learn more about use</w:t>
      </w:r>
      <w:r w:rsidR="006A5C44">
        <w:rPr>
          <w:rFonts w:ascii="Verdana" w:hAnsi="Verdana"/>
          <w:bCs/>
          <w:sz w:val="20"/>
          <w:szCs w:val="20"/>
        </w:rPr>
        <w:t>ful debug methods and to be</w:t>
      </w:r>
      <w:r w:rsidR="00391ADA">
        <w:rPr>
          <w:rFonts w:ascii="Verdana" w:hAnsi="Verdana"/>
          <w:bCs/>
          <w:sz w:val="20"/>
          <w:szCs w:val="20"/>
        </w:rPr>
        <w:t xml:space="preserve"> </w:t>
      </w:r>
      <w:r w:rsidR="002651F8">
        <w:rPr>
          <w:rFonts w:ascii="Verdana" w:hAnsi="Verdana"/>
          <w:bCs/>
          <w:sz w:val="20"/>
          <w:szCs w:val="20"/>
          <w:lang w:bidi="he-IL"/>
        </w:rPr>
        <w:t>involved in</w:t>
      </w:r>
      <w:r w:rsidR="00391ADA">
        <w:rPr>
          <w:rFonts w:ascii="Verdana" w:hAnsi="Verdana"/>
          <w:bCs/>
          <w:sz w:val="20"/>
          <w:szCs w:val="20"/>
          <w:lang w:bidi="he-IL"/>
        </w:rPr>
        <w:t xml:space="preserve"> </w:t>
      </w:r>
      <w:r w:rsidR="002651F8">
        <w:rPr>
          <w:rFonts w:ascii="Verdana" w:hAnsi="Verdana"/>
          <w:bCs/>
          <w:sz w:val="20"/>
          <w:szCs w:val="20"/>
          <w:lang w:bidi="he-IL"/>
        </w:rPr>
        <w:t xml:space="preserve">more projects with </w:t>
      </w:r>
      <w:r w:rsidR="006A5C44">
        <w:rPr>
          <w:rFonts w:ascii="Verdana" w:hAnsi="Verdana"/>
          <w:bCs/>
          <w:sz w:val="20"/>
          <w:szCs w:val="20"/>
          <w:lang w:bidi="he-IL"/>
        </w:rPr>
        <w:t>the E</w:t>
      </w:r>
      <w:r w:rsidR="00391ADA">
        <w:rPr>
          <w:rFonts w:ascii="Verdana" w:hAnsi="Verdana"/>
          <w:bCs/>
          <w:sz w:val="20"/>
          <w:szCs w:val="20"/>
          <w:lang w:bidi="he-IL"/>
        </w:rPr>
        <w:t>ngineers</w:t>
      </w:r>
      <w:r w:rsidR="002651F8">
        <w:rPr>
          <w:rFonts w:ascii="Verdana" w:hAnsi="Verdana"/>
          <w:bCs/>
          <w:sz w:val="20"/>
          <w:szCs w:val="20"/>
          <w:lang w:bidi="he-IL"/>
        </w:rPr>
        <w:t>/Architects</w:t>
      </w:r>
      <w:r w:rsidR="006A5C44">
        <w:rPr>
          <w:rFonts w:ascii="Verdana" w:hAnsi="Verdana"/>
          <w:bCs/>
          <w:sz w:val="20"/>
          <w:szCs w:val="20"/>
          <w:lang w:bidi="he-IL"/>
        </w:rPr>
        <w:t>.</w:t>
      </w:r>
    </w:p>
    <w:p w:rsidR="004221B6" w:rsidRPr="004221B6" w:rsidRDefault="006A5C44" w:rsidP="004221B6">
      <w:pPr>
        <w:pStyle w:val="ListParagraph"/>
        <w:spacing w:before="120" w:after="60"/>
        <w:rPr>
          <w:rFonts w:ascii="Verdana" w:hAnsi="Verdana"/>
          <w:bCs/>
          <w:sz w:val="20"/>
          <w:szCs w:val="20"/>
        </w:rPr>
      </w:pPr>
      <w:r>
        <w:rPr>
          <w:rFonts w:ascii="Verdana" w:hAnsi="Verdana"/>
          <w:bCs/>
          <w:sz w:val="20"/>
          <w:szCs w:val="20"/>
        </w:rPr>
        <w:t>In order to get more knowledge that will help me in the future tasks/issues &amp; will enrich my aspects.</w:t>
      </w:r>
      <w:r w:rsidR="004221B6">
        <w:rPr>
          <w:rFonts w:ascii="Verdana" w:hAnsi="Verdana"/>
          <w:bCs/>
          <w:sz w:val="20"/>
          <w:szCs w:val="20"/>
        </w:rPr>
        <w:br/>
      </w:r>
    </w:p>
    <w:p w:rsidR="00BB3766" w:rsidRPr="00BB3766" w:rsidRDefault="00543EA0" w:rsidP="00BB3766">
      <w:pPr>
        <w:pStyle w:val="ListParagraph"/>
        <w:numPr>
          <w:ilvl w:val="0"/>
          <w:numId w:val="32"/>
        </w:numPr>
        <w:spacing w:before="120" w:after="60"/>
        <w:rPr>
          <w:rFonts w:ascii="Verdana" w:hAnsi="Verdana"/>
          <w:bCs/>
          <w:sz w:val="20"/>
          <w:szCs w:val="20"/>
        </w:rPr>
      </w:pPr>
      <w:r>
        <w:rPr>
          <w:rFonts w:ascii="Verdana" w:hAnsi="Verdana"/>
          <w:b/>
          <w:sz w:val="20"/>
          <w:szCs w:val="20"/>
        </w:rPr>
        <w:t xml:space="preserve">Time management </w:t>
      </w:r>
      <w:r w:rsidRPr="00630080">
        <w:rPr>
          <w:rFonts w:ascii="Verdana" w:hAnsi="Verdana"/>
          <w:bCs/>
          <w:sz w:val="20"/>
          <w:szCs w:val="20"/>
        </w:rPr>
        <w:t xml:space="preserve">– </w:t>
      </w:r>
      <w:r>
        <w:rPr>
          <w:rFonts w:ascii="Verdana" w:hAnsi="Verdana"/>
          <w:bCs/>
          <w:sz w:val="20"/>
          <w:szCs w:val="20"/>
        </w:rPr>
        <w:t>my bad time management causing me to get late to work and thus also to get back home late and to not catch either time with my family or for my academic learning causing me to stay awake late to catch everything,</w:t>
      </w:r>
      <w:r>
        <w:rPr>
          <w:rFonts w:ascii="Verdana" w:hAnsi="Verdana" w:hint="cs"/>
          <w:bCs/>
          <w:sz w:val="20"/>
          <w:szCs w:val="20"/>
          <w:rtl/>
          <w:lang w:bidi="he-IL"/>
        </w:rPr>
        <w:t xml:space="preserve"> </w:t>
      </w:r>
      <w:r w:rsidRPr="00F37960">
        <w:rPr>
          <w:rFonts w:ascii="Verdana" w:hAnsi="Verdana"/>
          <w:bCs/>
          <w:sz w:val="20"/>
          <w:szCs w:val="20"/>
          <w:lang w:bidi="he-IL"/>
        </w:rPr>
        <w:t>And back again</w:t>
      </w:r>
      <w:r>
        <w:rPr>
          <w:rFonts w:ascii="Verdana" w:hAnsi="Verdana"/>
          <w:bCs/>
          <w:sz w:val="20"/>
          <w:szCs w:val="20"/>
          <w:lang w:bidi="he-IL"/>
        </w:rPr>
        <w:t xml:space="preserve"> - late to work…</w:t>
      </w:r>
      <w:r w:rsidR="00BB3766">
        <w:rPr>
          <w:rFonts w:ascii="Verdana" w:hAnsi="Verdana"/>
          <w:bCs/>
          <w:sz w:val="20"/>
          <w:szCs w:val="20"/>
          <w:lang w:bidi="he-IL"/>
        </w:rPr>
        <w:br/>
      </w:r>
      <w:r w:rsidR="00BB3766" w:rsidRPr="00BB3766">
        <w:rPr>
          <w:rFonts w:ascii="Verdana" w:hAnsi="Verdana"/>
          <w:bCs/>
          <w:sz w:val="20"/>
          <w:szCs w:val="20"/>
        </w:rPr>
        <w:t>especially</w:t>
      </w:r>
      <w:r w:rsidR="00BB3766" w:rsidRPr="00BB3766">
        <w:rPr>
          <w:rFonts w:ascii="Verdana" w:hAnsi="Verdana"/>
          <w:b/>
          <w:sz w:val="20"/>
          <w:szCs w:val="20"/>
        </w:rPr>
        <w:t xml:space="preserve"> </w:t>
      </w:r>
      <w:r w:rsidR="00BB3766" w:rsidRPr="00BB3766">
        <w:rPr>
          <w:rFonts w:ascii="Verdana" w:hAnsi="Verdana"/>
          <w:bCs/>
          <w:sz w:val="20"/>
          <w:szCs w:val="20"/>
          <w:lang w:bidi="he-IL"/>
        </w:rPr>
        <w:t>now after I’ve moved to the center what makes it much more impacting.</w:t>
      </w:r>
    </w:p>
    <w:p w:rsidR="000E1F7C" w:rsidRPr="00BB3766" w:rsidRDefault="00543EA0" w:rsidP="00BB3766">
      <w:pPr>
        <w:spacing w:before="120" w:after="60"/>
        <w:ind w:left="720"/>
        <w:rPr>
          <w:rFonts w:ascii="Verdana" w:hAnsi="Verdana"/>
          <w:bCs/>
          <w:sz w:val="20"/>
          <w:szCs w:val="20"/>
        </w:rPr>
      </w:pPr>
      <w:r w:rsidRPr="00BB3766">
        <w:rPr>
          <w:rFonts w:ascii="Verdana" w:hAnsi="Verdana"/>
          <w:bCs/>
          <w:sz w:val="20"/>
          <w:szCs w:val="20"/>
          <w:lang w:bidi="he-IL"/>
        </w:rPr>
        <w:t>Although I’</w:t>
      </w:r>
      <w:r w:rsidR="00BB3766" w:rsidRPr="00BB3766">
        <w:rPr>
          <w:rFonts w:ascii="Verdana" w:hAnsi="Verdana"/>
          <w:bCs/>
          <w:sz w:val="20"/>
          <w:szCs w:val="20"/>
          <w:lang w:bidi="he-IL"/>
        </w:rPr>
        <w:t>ve made a progress &amp;</w:t>
      </w:r>
      <w:r w:rsidRPr="00BB3766">
        <w:rPr>
          <w:rFonts w:ascii="Verdana" w:hAnsi="Verdana"/>
          <w:bCs/>
          <w:sz w:val="20"/>
          <w:szCs w:val="20"/>
          <w:lang w:bidi="he-IL"/>
        </w:rPr>
        <w:t xml:space="preserve"> improved it </w:t>
      </w:r>
      <w:r w:rsidR="00BB3766" w:rsidRPr="00BB3766">
        <w:rPr>
          <w:rFonts w:ascii="Verdana" w:hAnsi="Verdana"/>
          <w:bCs/>
          <w:sz w:val="20"/>
          <w:szCs w:val="20"/>
          <w:lang w:bidi="he-IL"/>
        </w:rPr>
        <w:t>a little</w:t>
      </w:r>
      <w:r w:rsidR="00BB3766">
        <w:rPr>
          <w:rFonts w:ascii="Verdana" w:hAnsi="Verdana"/>
          <w:bCs/>
          <w:sz w:val="20"/>
          <w:szCs w:val="20"/>
          <w:lang w:bidi="he-IL"/>
        </w:rPr>
        <w:br/>
      </w:r>
      <w:r w:rsidRPr="00391ADA">
        <w:rPr>
          <w:rFonts w:ascii="Verdana" w:hAnsi="Verdana"/>
          <w:bCs/>
          <w:sz w:val="20"/>
          <w:szCs w:val="20"/>
        </w:rPr>
        <w:t xml:space="preserve">I </w:t>
      </w:r>
      <w:r>
        <w:rPr>
          <w:rFonts w:ascii="Verdana" w:hAnsi="Verdana"/>
          <w:bCs/>
          <w:sz w:val="20"/>
          <w:szCs w:val="20"/>
        </w:rPr>
        <w:t xml:space="preserve">still </w:t>
      </w:r>
      <w:r w:rsidRPr="00391ADA">
        <w:rPr>
          <w:rFonts w:ascii="Verdana" w:hAnsi="Verdana"/>
          <w:bCs/>
          <w:sz w:val="20"/>
          <w:szCs w:val="20"/>
        </w:rPr>
        <w:t>want to improve my time management to be more comfortable, to get in and out of work in time, and manage my other stuff better so it will help me to catch more time with my family &amp; for my Academic learning.</w:t>
      </w:r>
      <w:r w:rsidR="004221B6">
        <w:rPr>
          <w:rFonts w:ascii="Verdana" w:hAnsi="Verdana"/>
          <w:bCs/>
          <w:sz w:val="20"/>
          <w:szCs w:val="20"/>
        </w:rPr>
        <w:br/>
      </w:r>
    </w:p>
    <w:p w:rsidR="002C631F" w:rsidRDefault="004021B2" w:rsidP="002C631F">
      <w:pPr>
        <w:pStyle w:val="ListParagraph"/>
        <w:numPr>
          <w:ilvl w:val="0"/>
          <w:numId w:val="32"/>
        </w:numPr>
        <w:spacing w:before="120" w:after="60"/>
        <w:rPr>
          <w:rFonts w:ascii="Verdana" w:hAnsi="Verdana"/>
          <w:bCs/>
          <w:sz w:val="20"/>
          <w:szCs w:val="20"/>
        </w:rPr>
      </w:pPr>
      <w:r w:rsidRPr="004021B2">
        <w:rPr>
          <w:rFonts w:ascii="Verdana" w:hAnsi="Verdana"/>
          <w:b/>
          <w:sz w:val="20"/>
          <w:szCs w:val="20"/>
        </w:rPr>
        <w:t xml:space="preserve">Preparing for </w:t>
      </w:r>
      <w:r w:rsidR="000E1F7C">
        <w:rPr>
          <w:rFonts w:ascii="Verdana" w:hAnsi="Verdana"/>
          <w:b/>
          <w:sz w:val="20"/>
          <w:szCs w:val="20"/>
        </w:rPr>
        <w:t>next projects</w:t>
      </w:r>
      <w:r>
        <w:rPr>
          <w:rFonts w:ascii="Verdana" w:hAnsi="Verdana"/>
          <w:bCs/>
          <w:sz w:val="20"/>
          <w:szCs w:val="20"/>
        </w:rPr>
        <w:t xml:space="preserve"> – I’ll like to get ready for </w:t>
      </w:r>
      <w:r w:rsidR="002C631F">
        <w:rPr>
          <w:rFonts w:ascii="Verdana" w:hAnsi="Verdana"/>
          <w:bCs/>
          <w:sz w:val="20"/>
          <w:szCs w:val="20"/>
        </w:rPr>
        <w:t>the next project I’ll be involved in</w:t>
      </w:r>
      <w:r>
        <w:rPr>
          <w:rFonts w:ascii="Verdana" w:hAnsi="Verdana"/>
          <w:bCs/>
          <w:sz w:val="20"/>
          <w:szCs w:val="20"/>
        </w:rPr>
        <w:t xml:space="preserve"> by reading info of it</w:t>
      </w:r>
      <w:r w:rsidRPr="002C631F">
        <w:rPr>
          <w:rFonts w:ascii="Verdana" w:hAnsi="Verdana"/>
          <w:bCs/>
          <w:sz w:val="20"/>
          <w:szCs w:val="20"/>
        </w:rPr>
        <w:t xml:space="preserve">s </w:t>
      </w:r>
      <w:r w:rsidR="002C631F">
        <w:rPr>
          <w:rFonts w:ascii="Verdana" w:hAnsi="Verdana"/>
          <w:bCs/>
          <w:sz w:val="20"/>
          <w:szCs w:val="20"/>
        </w:rPr>
        <w:t xml:space="preserve">upcoming HW such as - </w:t>
      </w:r>
      <w:r w:rsidRPr="002C631F">
        <w:rPr>
          <w:rFonts w:ascii="Verdana" w:hAnsi="Verdana"/>
          <w:bCs/>
          <w:sz w:val="20"/>
          <w:szCs w:val="20"/>
        </w:rPr>
        <w:t>RVP &amp; DVP new boards Scheme</w:t>
      </w:r>
      <w:r w:rsidR="002C631F">
        <w:rPr>
          <w:rFonts w:ascii="Verdana" w:hAnsi="Verdana"/>
          <w:bCs/>
          <w:sz w:val="20"/>
          <w:szCs w:val="20"/>
        </w:rPr>
        <w:t>s</w:t>
      </w:r>
      <w:r w:rsidR="00BB3766">
        <w:rPr>
          <w:rFonts w:ascii="Verdana" w:hAnsi="Verdana"/>
          <w:bCs/>
          <w:sz w:val="20"/>
          <w:szCs w:val="20"/>
        </w:rPr>
        <w:t xml:space="preserve">, </w:t>
      </w:r>
      <w:proofErr w:type="spellStart"/>
      <w:r w:rsidR="00BB3766">
        <w:rPr>
          <w:rFonts w:ascii="Verdana" w:hAnsi="Verdana"/>
          <w:bCs/>
          <w:sz w:val="20"/>
          <w:szCs w:val="20"/>
        </w:rPr>
        <w:t>Brd</w:t>
      </w:r>
      <w:proofErr w:type="spellEnd"/>
      <w:r w:rsidR="00BB3766">
        <w:rPr>
          <w:rFonts w:ascii="Verdana" w:hAnsi="Verdana"/>
          <w:bCs/>
          <w:sz w:val="20"/>
          <w:szCs w:val="20"/>
        </w:rPr>
        <w:t>,</w:t>
      </w:r>
      <w:r w:rsidR="002C631F">
        <w:rPr>
          <w:rFonts w:ascii="Verdana" w:hAnsi="Verdana"/>
          <w:bCs/>
          <w:sz w:val="20"/>
          <w:szCs w:val="20"/>
        </w:rPr>
        <w:t xml:space="preserve"> </w:t>
      </w:r>
      <w:proofErr w:type="spellStart"/>
      <w:r w:rsidR="002C631F">
        <w:rPr>
          <w:rFonts w:ascii="Verdana" w:hAnsi="Verdana"/>
          <w:bCs/>
          <w:sz w:val="20"/>
          <w:szCs w:val="20"/>
        </w:rPr>
        <w:t>BootSequence</w:t>
      </w:r>
      <w:proofErr w:type="spellEnd"/>
      <w:r w:rsidR="00BB3766">
        <w:rPr>
          <w:rFonts w:ascii="Verdana" w:hAnsi="Verdana"/>
          <w:bCs/>
          <w:sz w:val="20"/>
          <w:szCs w:val="20"/>
        </w:rPr>
        <w:t xml:space="preserve"> &amp; other </w:t>
      </w:r>
      <w:r w:rsidR="00BB3766" w:rsidRPr="002C631F">
        <w:rPr>
          <w:rFonts w:ascii="Verdana" w:hAnsi="Verdana"/>
          <w:bCs/>
          <w:sz w:val="20"/>
          <w:szCs w:val="20"/>
        </w:rPr>
        <w:t>features</w:t>
      </w:r>
      <w:r w:rsidR="00BB3766">
        <w:rPr>
          <w:rFonts w:ascii="Verdana" w:hAnsi="Verdana"/>
          <w:bCs/>
          <w:sz w:val="20"/>
          <w:szCs w:val="20"/>
        </w:rPr>
        <w:t xml:space="preserve"> &amp; capabilities.</w:t>
      </w:r>
    </w:p>
    <w:p w:rsidR="004021B2" w:rsidRPr="002C631F" w:rsidRDefault="002C631F" w:rsidP="00BB3766">
      <w:pPr>
        <w:pStyle w:val="ListParagraph"/>
        <w:spacing w:before="120" w:after="60"/>
        <w:rPr>
          <w:rFonts w:ascii="Verdana" w:hAnsi="Verdana"/>
          <w:bCs/>
          <w:sz w:val="20"/>
          <w:szCs w:val="20"/>
        </w:rPr>
      </w:pPr>
      <w:r w:rsidRPr="002C631F">
        <w:rPr>
          <w:rFonts w:ascii="Verdana" w:hAnsi="Verdana"/>
          <w:bCs/>
          <w:sz w:val="20"/>
          <w:szCs w:val="20"/>
        </w:rPr>
        <w:t>Also to get know the</w:t>
      </w:r>
      <w:r w:rsidR="004021B2" w:rsidRPr="002C631F">
        <w:rPr>
          <w:rFonts w:ascii="Verdana" w:hAnsi="Verdana"/>
          <w:bCs/>
          <w:sz w:val="20"/>
          <w:szCs w:val="20"/>
        </w:rPr>
        <w:t xml:space="preserve"> </w:t>
      </w:r>
      <w:r w:rsidR="00BB3766">
        <w:rPr>
          <w:rFonts w:ascii="Verdana" w:hAnsi="Verdana"/>
          <w:bCs/>
          <w:sz w:val="20"/>
          <w:szCs w:val="20"/>
        </w:rPr>
        <w:t>plan such as</w:t>
      </w:r>
      <w:r>
        <w:rPr>
          <w:rFonts w:ascii="Verdana" w:hAnsi="Verdana"/>
          <w:bCs/>
          <w:sz w:val="20"/>
          <w:szCs w:val="20"/>
        </w:rPr>
        <w:t xml:space="preserve"> </w:t>
      </w:r>
      <w:r w:rsidR="00BB3766">
        <w:rPr>
          <w:rFonts w:ascii="Verdana" w:hAnsi="Verdana"/>
          <w:bCs/>
          <w:sz w:val="20"/>
          <w:szCs w:val="20"/>
        </w:rPr>
        <w:t>release dates, steps</w:t>
      </w:r>
      <w:r w:rsidRPr="002C631F">
        <w:rPr>
          <w:rFonts w:ascii="Verdana" w:hAnsi="Verdana"/>
          <w:bCs/>
          <w:sz w:val="20"/>
          <w:szCs w:val="20"/>
        </w:rPr>
        <w:t>,</w:t>
      </w:r>
      <w:r w:rsidR="004021B2" w:rsidRPr="002C631F">
        <w:rPr>
          <w:rFonts w:ascii="Verdana" w:hAnsi="Verdana"/>
          <w:bCs/>
          <w:sz w:val="20"/>
          <w:szCs w:val="20"/>
        </w:rPr>
        <w:t xml:space="preserve"> etc…</w:t>
      </w:r>
    </w:p>
    <w:p w:rsidR="00391ADA" w:rsidRPr="00391ADA" w:rsidRDefault="004021B2" w:rsidP="004021B2">
      <w:pPr>
        <w:pStyle w:val="ListParagraph"/>
        <w:spacing w:before="120" w:after="60"/>
        <w:rPr>
          <w:rFonts w:ascii="Verdana" w:hAnsi="Verdana"/>
          <w:bCs/>
          <w:sz w:val="20"/>
          <w:szCs w:val="20"/>
        </w:rPr>
      </w:pPr>
      <w:r>
        <w:rPr>
          <w:rFonts w:ascii="Verdana" w:hAnsi="Verdana"/>
          <w:bCs/>
          <w:sz w:val="20"/>
          <w:szCs w:val="20"/>
        </w:rPr>
        <w:t>In order to be ready to give a good service.</w:t>
      </w:r>
    </w:p>
    <w:p w:rsidR="00F55F6B" w:rsidRPr="000A6ABA" w:rsidRDefault="00F55F6B" w:rsidP="00F55F6B">
      <w:pPr>
        <w:rPr>
          <w:rFonts w:ascii="Verdana" w:hAnsi="Verdana"/>
          <w:b/>
          <w:color w:val="000000" w:themeColor="text1"/>
          <w:sz w:val="20"/>
          <w:szCs w:val="20"/>
        </w:rPr>
      </w:pPr>
    </w:p>
    <w:sectPr w:rsidR="00F55F6B" w:rsidRPr="000A6ABA" w:rsidSect="00474BC4">
      <w:headerReference w:type="default" r:id="rId11"/>
      <w:footerReference w:type="default" r:id="rId12"/>
      <w:pgSz w:w="12240" w:h="15840"/>
      <w:pgMar w:top="720" w:right="720" w:bottom="720" w:left="720" w:header="540" w:footer="525"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8BD" w:rsidRDefault="002058BD">
      <w:r>
        <w:separator/>
      </w:r>
    </w:p>
  </w:endnote>
  <w:endnote w:type="continuationSeparator" w:id="0">
    <w:p w:rsidR="002058BD" w:rsidRDefault="00205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B36" w:rsidRDefault="00823B36" w:rsidP="00640805">
    <w:pPr>
      <w:pStyle w:val="Footer"/>
      <w:tabs>
        <w:tab w:val="clear" w:pos="4320"/>
        <w:tab w:val="clear" w:pos="8640"/>
        <w:tab w:val="right" w:pos="10224"/>
      </w:tabs>
      <w:jc w:val="center"/>
    </w:pPr>
    <w:r w:rsidRPr="000218CA">
      <w:rPr>
        <w:rFonts w:ascii="Verdana" w:hAnsi="Verdana"/>
      </w:rPr>
      <w:t>INTEL CONFIDENTIAL</w:t>
    </w:r>
    <w:r>
      <w:rPr>
        <w:rFonts w:ascii="Verdana" w:hAnsi="Verdana"/>
      </w:rPr>
      <w:t xml:space="preserve"> </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8BD" w:rsidRDefault="002058BD">
      <w:r>
        <w:separator/>
      </w:r>
    </w:p>
  </w:footnote>
  <w:footnote w:type="continuationSeparator" w:id="0">
    <w:p w:rsidR="002058BD" w:rsidRDefault="002058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0"/>
    </w:tblGrid>
    <w:tr w:rsidR="00823B36" w:rsidRPr="003251F4" w:rsidTr="003251F4">
      <w:tc>
        <w:tcPr>
          <w:tcW w:w="5000" w:type="pct"/>
          <w:shd w:val="clear" w:color="auto" w:fill="0000FF"/>
        </w:tcPr>
        <w:p w:rsidR="00823B36" w:rsidRPr="003251F4" w:rsidRDefault="00823B36" w:rsidP="003251F4">
          <w:pPr>
            <w:pStyle w:val="Header"/>
            <w:tabs>
              <w:tab w:val="center" w:pos="6426"/>
              <w:tab w:val="left" w:pos="9450"/>
            </w:tabs>
            <w:jc w:val="center"/>
            <w:rPr>
              <w:rFonts w:ascii="Verdana" w:hAnsi="Verdana"/>
              <w:b/>
              <w:color w:val="FFFFFF"/>
              <w:u w:val="single"/>
            </w:rPr>
          </w:pPr>
          <w:r>
            <w:rPr>
              <w:rFonts w:ascii="Verdana" w:hAnsi="Verdana"/>
              <w:b/>
              <w:color w:val="FFFFFF"/>
              <w:u w:val="single"/>
            </w:rPr>
            <w:t>Performance Review</w:t>
          </w:r>
        </w:p>
      </w:tc>
    </w:tr>
  </w:tbl>
  <w:p w:rsidR="00823B36" w:rsidRDefault="00823B36" w:rsidP="001950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F47AF"/>
    <w:multiLevelType w:val="hybridMultilevel"/>
    <w:tmpl w:val="9CC237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7C385B"/>
    <w:multiLevelType w:val="hybridMultilevel"/>
    <w:tmpl w:val="6EE24D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A17989"/>
    <w:multiLevelType w:val="multilevel"/>
    <w:tmpl w:val="4C70D3F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BC1C43"/>
    <w:multiLevelType w:val="hybridMultilevel"/>
    <w:tmpl w:val="9E34CB4E"/>
    <w:lvl w:ilvl="0" w:tplc="F9A4D368">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35051"/>
    <w:multiLevelType w:val="hybridMultilevel"/>
    <w:tmpl w:val="DE2CB88C"/>
    <w:lvl w:ilvl="0" w:tplc="FE0EEC18">
      <w:start w:val="1"/>
      <w:numFmt w:val="bullet"/>
      <w:lvlText w:val=""/>
      <w:lvlJc w:val="left"/>
      <w:pPr>
        <w:tabs>
          <w:tab w:val="num" w:pos="765"/>
        </w:tabs>
        <w:ind w:left="765" w:hanging="360"/>
      </w:pPr>
      <w:rPr>
        <w:rFonts w:ascii="Symbol" w:hAnsi="Symbol" w:hint="default"/>
        <w:color w:val="auto"/>
        <w:sz w:val="20"/>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5" w15:restartNumberingAfterBreak="0">
    <w:nsid w:val="13420B78"/>
    <w:multiLevelType w:val="hybridMultilevel"/>
    <w:tmpl w:val="7E7E2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4118BF"/>
    <w:multiLevelType w:val="hybridMultilevel"/>
    <w:tmpl w:val="1F9CF990"/>
    <w:lvl w:ilvl="0" w:tplc="B400E04E">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716C52"/>
    <w:multiLevelType w:val="hybridMultilevel"/>
    <w:tmpl w:val="893AE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6A0A77"/>
    <w:multiLevelType w:val="hybridMultilevel"/>
    <w:tmpl w:val="3940B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292CDC"/>
    <w:multiLevelType w:val="hybridMultilevel"/>
    <w:tmpl w:val="0E00891E"/>
    <w:lvl w:ilvl="0" w:tplc="04090003">
      <w:start w:val="1"/>
      <w:numFmt w:val="bullet"/>
      <w:lvlText w:val="o"/>
      <w:lvlJc w:val="left"/>
      <w:pPr>
        <w:tabs>
          <w:tab w:val="num" w:pos="360"/>
        </w:tabs>
        <w:ind w:left="360" w:hanging="360"/>
      </w:pPr>
      <w:rPr>
        <w:rFonts w:ascii="Courier New" w:hAnsi="Courier New"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FAC4628"/>
    <w:multiLevelType w:val="hybridMultilevel"/>
    <w:tmpl w:val="AE241C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713316"/>
    <w:multiLevelType w:val="hybridMultilevel"/>
    <w:tmpl w:val="4F4EBE82"/>
    <w:lvl w:ilvl="0" w:tplc="2FE4CE4A">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9207F3"/>
    <w:multiLevelType w:val="hybridMultilevel"/>
    <w:tmpl w:val="C92AC2E4"/>
    <w:lvl w:ilvl="0" w:tplc="04090003">
      <w:start w:val="1"/>
      <w:numFmt w:val="bullet"/>
      <w:lvlText w:val="o"/>
      <w:lvlJc w:val="left"/>
      <w:pPr>
        <w:tabs>
          <w:tab w:val="num" w:pos="360"/>
        </w:tabs>
        <w:ind w:left="36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5E6FE0"/>
    <w:multiLevelType w:val="hybridMultilevel"/>
    <w:tmpl w:val="5E40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572225"/>
    <w:multiLevelType w:val="multilevel"/>
    <w:tmpl w:val="E188E49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53C6DB5"/>
    <w:multiLevelType w:val="singleLevel"/>
    <w:tmpl w:val="EB64ED9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8E55564"/>
    <w:multiLevelType w:val="hybridMultilevel"/>
    <w:tmpl w:val="472CB9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BE38B8"/>
    <w:multiLevelType w:val="hybridMultilevel"/>
    <w:tmpl w:val="3634D6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4D6715"/>
    <w:multiLevelType w:val="hybridMultilevel"/>
    <w:tmpl w:val="EF9CB8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CB007A"/>
    <w:multiLevelType w:val="hybridMultilevel"/>
    <w:tmpl w:val="F89ADD2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5BE52F6"/>
    <w:multiLevelType w:val="hybridMultilevel"/>
    <w:tmpl w:val="E732096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5D820AF"/>
    <w:multiLevelType w:val="hybridMultilevel"/>
    <w:tmpl w:val="1F7C456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B1641C8"/>
    <w:multiLevelType w:val="hybridMultilevel"/>
    <w:tmpl w:val="C850583C"/>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8244F9"/>
    <w:multiLevelType w:val="hybridMultilevel"/>
    <w:tmpl w:val="D52A4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7D6C43"/>
    <w:multiLevelType w:val="hybridMultilevel"/>
    <w:tmpl w:val="4C70D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6367EB"/>
    <w:multiLevelType w:val="hybridMultilevel"/>
    <w:tmpl w:val="00785100"/>
    <w:lvl w:ilvl="0" w:tplc="04090003">
      <w:start w:val="1"/>
      <w:numFmt w:val="bullet"/>
      <w:lvlText w:val="o"/>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85F0A07"/>
    <w:multiLevelType w:val="hybridMultilevel"/>
    <w:tmpl w:val="E188E4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5431B5"/>
    <w:multiLevelType w:val="hybridMultilevel"/>
    <w:tmpl w:val="9AC27366"/>
    <w:lvl w:ilvl="0" w:tplc="04090003">
      <w:start w:val="1"/>
      <w:numFmt w:val="bullet"/>
      <w:lvlText w:val="o"/>
      <w:lvlJc w:val="left"/>
      <w:pPr>
        <w:tabs>
          <w:tab w:val="num" w:pos="360"/>
        </w:tabs>
        <w:ind w:left="36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9E7103B"/>
    <w:multiLevelType w:val="hybridMultilevel"/>
    <w:tmpl w:val="6ED8C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FB5658"/>
    <w:multiLevelType w:val="hybridMultilevel"/>
    <w:tmpl w:val="E99214F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0" w15:restartNumberingAfterBreak="0">
    <w:nsid w:val="71DF5A5D"/>
    <w:multiLevelType w:val="hybridMultilevel"/>
    <w:tmpl w:val="BC78E01A"/>
    <w:lvl w:ilvl="0" w:tplc="04090003">
      <w:start w:val="1"/>
      <w:numFmt w:val="bullet"/>
      <w:lvlText w:val="o"/>
      <w:lvlJc w:val="left"/>
      <w:pPr>
        <w:tabs>
          <w:tab w:val="num" w:pos="360"/>
        </w:tabs>
        <w:ind w:left="360" w:hanging="360"/>
      </w:pPr>
      <w:rPr>
        <w:rFonts w:ascii="Courier New" w:hAnsi="Courier New"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5225A8E"/>
    <w:multiLevelType w:val="hybridMultilevel"/>
    <w:tmpl w:val="64660B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0"/>
  </w:num>
  <w:num w:numId="2">
    <w:abstractNumId w:val="20"/>
  </w:num>
  <w:num w:numId="3">
    <w:abstractNumId w:val="4"/>
  </w:num>
  <w:num w:numId="4">
    <w:abstractNumId w:val="25"/>
  </w:num>
  <w:num w:numId="5">
    <w:abstractNumId w:val="9"/>
  </w:num>
  <w:num w:numId="6">
    <w:abstractNumId w:val="19"/>
  </w:num>
  <w:num w:numId="7">
    <w:abstractNumId w:val="26"/>
  </w:num>
  <w:num w:numId="8">
    <w:abstractNumId w:val="14"/>
  </w:num>
  <w:num w:numId="9">
    <w:abstractNumId w:val="12"/>
  </w:num>
  <w:num w:numId="10">
    <w:abstractNumId w:val="24"/>
  </w:num>
  <w:num w:numId="11">
    <w:abstractNumId w:val="2"/>
  </w:num>
  <w:num w:numId="12">
    <w:abstractNumId w:val="27"/>
  </w:num>
  <w:num w:numId="13">
    <w:abstractNumId w:val="0"/>
  </w:num>
  <w:num w:numId="1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29"/>
  </w:num>
  <w:num w:numId="17">
    <w:abstractNumId w:val="21"/>
  </w:num>
  <w:num w:numId="18">
    <w:abstractNumId w:val="31"/>
  </w:num>
  <w:num w:numId="19">
    <w:abstractNumId w:val="22"/>
  </w:num>
  <w:num w:numId="20">
    <w:abstractNumId w:val="18"/>
  </w:num>
  <w:num w:numId="21">
    <w:abstractNumId w:val="16"/>
  </w:num>
  <w:num w:numId="22">
    <w:abstractNumId w:val="28"/>
  </w:num>
  <w:num w:numId="23">
    <w:abstractNumId w:val="10"/>
  </w:num>
  <w:num w:numId="24">
    <w:abstractNumId w:val="15"/>
  </w:num>
  <w:num w:numId="25">
    <w:abstractNumId w:val="13"/>
  </w:num>
  <w:num w:numId="26">
    <w:abstractNumId w:val="8"/>
  </w:num>
  <w:num w:numId="27">
    <w:abstractNumId w:val="7"/>
  </w:num>
  <w:num w:numId="28">
    <w:abstractNumId w:val="1"/>
  </w:num>
  <w:num w:numId="29">
    <w:abstractNumId w:val="23"/>
  </w:num>
  <w:num w:numId="30">
    <w:abstractNumId w:val="3"/>
  </w:num>
  <w:num w:numId="31">
    <w:abstractNumId w:val="11"/>
  </w:num>
  <w:num w:numId="32">
    <w:abstractNumId w:val="6"/>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2EA"/>
    <w:rsid w:val="0000187C"/>
    <w:rsid w:val="00010B61"/>
    <w:rsid w:val="00012389"/>
    <w:rsid w:val="0001364E"/>
    <w:rsid w:val="00016561"/>
    <w:rsid w:val="000218CA"/>
    <w:rsid w:val="000242E0"/>
    <w:rsid w:val="00025E4A"/>
    <w:rsid w:val="00032ACB"/>
    <w:rsid w:val="00037B6A"/>
    <w:rsid w:val="00050CE7"/>
    <w:rsid w:val="000577C6"/>
    <w:rsid w:val="0006282E"/>
    <w:rsid w:val="00062A22"/>
    <w:rsid w:val="00065AC2"/>
    <w:rsid w:val="00071906"/>
    <w:rsid w:val="00073D52"/>
    <w:rsid w:val="00075FC9"/>
    <w:rsid w:val="000860FA"/>
    <w:rsid w:val="00092A31"/>
    <w:rsid w:val="00095889"/>
    <w:rsid w:val="00096154"/>
    <w:rsid w:val="000A21D6"/>
    <w:rsid w:val="000A6ABA"/>
    <w:rsid w:val="000A7955"/>
    <w:rsid w:val="000A7FBF"/>
    <w:rsid w:val="000B592E"/>
    <w:rsid w:val="000B7644"/>
    <w:rsid w:val="000D0AFA"/>
    <w:rsid w:val="000D3AC7"/>
    <w:rsid w:val="000D4AB7"/>
    <w:rsid w:val="000D590D"/>
    <w:rsid w:val="000E0E53"/>
    <w:rsid w:val="000E1F7C"/>
    <w:rsid w:val="000F697D"/>
    <w:rsid w:val="00101CD6"/>
    <w:rsid w:val="00103C71"/>
    <w:rsid w:val="001051A9"/>
    <w:rsid w:val="00105FC7"/>
    <w:rsid w:val="00113F8E"/>
    <w:rsid w:val="00126806"/>
    <w:rsid w:val="00130876"/>
    <w:rsid w:val="00131184"/>
    <w:rsid w:val="0013705F"/>
    <w:rsid w:val="00140256"/>
    <w:rsid w:val="001472E8"/>
    <w:rsid w:val="00151E7E"/>
    <w:rsid w:val="001523FB"/>
    <w:rsid w:val="001556C1"/>
    <w:rsid w:val="00160CE4"/>
    <w:rsid w:val="001627CC"/>
    <w:rsid w:val="00165282"/>
    <w:rsid w:val="00165800"/>
    <w:rsid w:val="00171281"/>
    <w:rsid w:val="00184655"/>
    <w:rsid w:val="001908D2"/>
    <w:rsid w:val="001950AA"/>
    <w:rsid w:val="0019510F"/>
    <w:rsid w:val="001972CB"/>
    <w:rsid w:val="001A0737"/>
    <w:rsid w:val="001A351B"/>
    <w:rsid w:val="001B01AA"/>
    <w:rsid w:val="001B2D6C"/>
    <w:rsid w:val="001B4DBD"/>
    <w:rsid w:val="001C1370"/>
    <w:rsid w:val="001C70FF"/>
    <w:rsid w:val="001D0B5B"/>
    <w:rsid w:val="001D3B4C"/>
    <w:rsid w:val="001D68EC"/>
    <w:rsid w:val="001E25F4"/>
    <w:rsid w:val="001F19E6"/>
    <w:rsid w:val="001F71FF"/>
    <w:rsid w:val="002058BD"/>
    <w:rsid w:val="00213706"/>
    <w:rsid w:val="00215F1B"/>
    <w:rsid w:val="002167C3"/>
    <w:rsid w:val="0022109C"/>
    <w:rsid w:val="00231E0A"/>
    <w:rsid w:val="00242603"/>
    <w:rsid w:val="002651F8"/>
    <w:rsid w:val="002676BA"/>
    <w:rsid w:val="00273923"/>
    <w:rsid w:val="002759D5"/>
    <w:rsid w:val="00277F97"/>
    <w:rsid w:val="0029373F"/>
    <w:rsid w:val="002A3AE9"/>
    <w:rsid w:val="002A76BB"/>
    <w:rsid w:val="002B3BED"/>
    <w:rsid w:val="002B701C"/>
    <w:rsid w:val="002C591D"/>
    <w:rsid w:val="002C631F"/>
    <w:rsid w:val="002D4189"/>
    <w:rsid w:val="002D4F84"/>
    <w:rsid w:val="002D7B9E"/>
    <w:rsid w:val="002E286F"/>
    <w:rsid w:val="002E56C1"/>
    <w:rsid w:val="002F3560"/>
    <w:rsid w:val="003059B4"/>
    <w:rsid w:val="003251F4"/>
    <w:rsid w:val="003334FB"/>
    <w:rsid w:val="00335881"/>
    <w:rsid w:val="0033661C"/>
    <w:rsid w:val="00342E99"/>
    <w:rsid w:val="0035089C"/>
    <w:rsid w:val="00351AA8"/>
    <w:rsid w:val="003537C1"/>
    <w:rsid w:val="00356069"/>
    <w:rsid w:val="00357EA9"/>
    <w:rsid w:val="00374D7E"/>
    <w:rsid w:val="00380FF1"/>
    <w:rsid w:val="00386AC7"/>
    <w:rsid w:val="00391ADA"/>
    <w:rsid w:val="003A6FC7"/>
    <w:rsid w:val="003B07F1"/>
    <w:rsid w:val="003B0F8C"/>
    <w:rsid w:val="003B42C3"/>
    <w:rsid w:val="003C08D3"/>
    <w:rsid w:val="003E524F"/>
    <w:rsid w:val="003E6628"/>
    <w:rsid w:val="003F5360"/>
    <w:rsid w:val="004004A5"/>
    <w:rsid w:val="00400D59"/>
    <w:rsid w:val="00401A1F"/>
    <w:rsid w:val="004021B2"/>
    <w:rsid w:val="00406185"/>
    <w:rsid w:val="00412E60"/>
    <w:rsid w:val="00416FBD"/>
    <w:rsid w:val="00420A48"/>
    <w:rsid w:val="004221B6"/>
    <w:rsid w:val="00431FA4"/>
    <w:rsid w:val="00432BD8"/>
    <w:rsid w:val="00436AF8"/>
    <w:rsid w:val="00445F37"/>
    <w:rsid w:val="0045174B"/>
    <w:rsid w:val="00453331"/>
    <w:rsid w:val="0045641C"/>
    <w:rsid w:val="004578AB"/>
    <w:rsid w:val="00462969"/>
    <w:rsid w:val="00466B5D"/>
    <w:rsid w:val="00474BC4"/>
    <w:rsid w:val="00480DE1"/>
    <w:rsid w:val="00483E24"/>
    <w:rsid w:val="00495F50"/>
    <w:rsid w:val="004A139E"/>
    <w:rsid w:val="004A50AD"/>
    <w:rsid w:val="004A7657"/>
    <w:rsid w:val="004B594D"/>
    <w:rsid w:val="004C3179"/>
    <w:rsid w:val="004C61B3"/>
    <w:rsid w:val="004D0BAF"/>
    <w:rsid w:val="004D11C7"/>
    <w:rsid w:val="004D5059"/>
    <w:rsid w:val="004D64A8"/>
    <w:rsid w:val="004E5CAE"/>
    <w:rsid w:val="00504186"/>
    <w:rsid w:val="00510FC4"/>
    <w:rsid w:val="00511375"/>
    <w:rsid w:val="00511E1C"/>
    <w:rsid w:val="005144AE"/>
    <w:rsid w:val="005153FA"/>
    <w:rsid w:val="00521C61"/>
    <w:rsid w:val="00526D33"/>
    <w:rsid w:val="005308E6"/>
    <w:rsid w:val="00534DB9"/>
    <w:rsid w:val="0054313B"/>
    <w:rsid w:val="00543EA0"/>
    <w:rsid w:val="005470B6"/>
    <w:rsid w:val="005504FF"/>
    <w:rsid w:val="00555045"/>
    <w:rsid w:val="00555140"/>
    <w:rsid w:val="00564142"/>
    <w:rsid w:val="005760C9"/>
    <w:rsid w:val="0057652E"/>
    <w:rsid w:val="00594FD8"/>
    <w:rsid w:val="0059592F"/>
    <w:rsid w:val="005A3E48"/>
    <w:rsid w:val="005A4874"/>
    <w:rsid w:val="005B02DF"/>
    <w:rsid w:val="005B6307"/>
    <w:rsid w:val="005B6D50"/>
    <w:rsid w:val="005C048E"/>
    <w:rsid w:val="005C1159"/>
    <w:rsid w:val="005C193A"/>
    <w:rsid w:val="005E6C68"/>
    <w:rsid w:val="006049F2"/>
    <w:rsid w:val="0060741B"/>
    <w:rsid w:val="006121FE"/>
    <w:rsid w:val="00615303"/>
    <w:rsid w:val="006170E0"/>
    <w:rsid w:val="0062414F"/>
    <w:rsid w:val="00630080"/>
    <w:rsid w:val="00640805"/>
    <w:rsid w:val="00641661"/>
    <w:rsid w:val="006425AE"/>
    <w:rsid w:val="006429CE"/>
    <w:rsid w:val="006618EF"/>
    <w:rsid w:val="00663903"/>
    <w:rsid w:val="00670E48"/>
    <w:rsid w:val="006748B3"/>
    <w:rsid w:val="006902D7"/>
    <w:rsid w:val="00690B9E"/>
    <w:rsid w:val="006A5C44"/>
    <w:rsid w:val="006A67BA"/>
    <w:rsid w:val="006A6C72"/>
    <w:rsid w:val="006A7AFE"/>
    <w:rsid w:val="006B09A3"/>
    <w:rsid w:val="006B261E"/>
    <w:rsid w:val="006B2D1A"/>
    <w:rsid w:val="006B64CF"/>
    <w:rsid w:val="006B695D"/>
    <w:rsid w:val="006B731F"/>
    <w:rsid w:val="006C001F"/>
    <w:rsid w:val="006D1672"/>
    <w:rsid w:val="006D4F69"/>
    <w:rsid w:val="006D6061"/>
    <w:rsid w:val="006E017E"/>
    <w:rsid w:val="006E173F"/>
    <w:rsid w:val="006E20AE"/>
    <w:rsid w:val="006E62E9"/>
    <w:rsid w:val="006E7115"/>
    <w:rsid w:val="006F3E53"/>
    <w:rsid w:val="006F4595"/>
    <w:rsid w:val="006F5657"/>
    <w:rsid w:val="006F6F5F"/>
    <w:rsid w:val="006F768E"/>
    <w:rsid w:val="00704669"/>
    <w:rsid w:val="007052DA"/>
    <w:rsid w:val="00707495"/>
    <w:rsid w:val="00711B51"/>
    <w:rsid w:val="007124FD"/>
    <w:rsid w:val="00732FB3"/>
    <w:rsid w:val="00734619"/>
    <w:rsid w:val="00737792"/>
    <w:rsid w:val="00741B3F"/>
    <w:rsid w:val="007434DA"/>
    <w:rsid w:val="0075048E"/>
    <w:rsid w:val="00753065"/>
    <w:rsid w:val="0075444B"/>
    <w:rsid w:val="00755E47"/>
    <w:rsid w:val="00760048"/>
    <w:rsid w:val="00760E6A"/>
    <w:rsid w:val="00765286"/>
    <w:rsid w:val="00766F13"/>
    <w:rsid w:val="0077355F"/>
    <w:rsid w:val="00795A48"/>
    <w:rsid w:val="007A24CD"/>
    <w:rsid w:val="007B2A0D"/>
    <w:rsid w:val="007B4C58"/>
    <w:rsid w:val="007C1243"/>
    <w:rsid w:val="007D155E"/>
    <w:rsid w:val="007D1669"/>
    <w:rsid w:val="007D197D"/>
    <w:rsid w:val="007E0021"/>
    <w:rsid w:val="007E32E3"/>
    <w:rsid w:val="007E3907"/>
    <w:rsid w:val="007F132F"/>
    <w:rsid w:val="007F1BAB"/>
    <w:rsid w:val="007F3711"/>
    <w:rsid w:val="007F4F3B"/>
    <w:rsid w:val="007F5F8E"/>
    <w:rsid w:val="008039C3"/>
    <w:rsid w:val="00804ECD"/>
    <w:rsid w:val="00805BD2"/>
    <w:rsid w:val="00810104"/>
    <w:rsid w:val="0081235E"/>
    <w:rsid w:val="0081480B"/>
    <w:rsid w:val="00815A53"/>
    <w:rsid w:val="008234C9"/>
    <w:rsid w:val="00823B36"/>
    <w:rsid w:val="008249A5"/>
    <w:rsid w:val="00824BB6"/>
    <w:rsid w:val="00825485"/>
    <w:rsid w:val="0083098C"/>
    <w:rsid w:val="00833408"/>
    <w:rsid w:val="00833C6A"/>
    <w:rsid w:val="00834D06"/>
    <w:rsid w:val="0084198D"/>
    <w:rsid w:val="008424C3"/>
    <w:rsid w:val="00844D36"/>
    <w:rsid w:val="00850274"/>
    <w:rsid w:val="0086173E"/>
    <w:rsid w:val="00863961"/>
    <w:rsid w:val="008640C4"/>
    <w:rsid w:val="0087146C"/>
    <w:rsid w:val="00873233"/>
    <w:rsid w:val="00876B4D"/>
    <w:rsid w:val="008810BB"/>
    <w:rsid w:val="00881802"/>
    <w:rsid w:val="00882C0A"/>
    <w:rsid w:val="00883582"/>
    <w:rsid w:val="00884AAC"/>
    <w:rsid w:val="00895FAB"/>
    <w:rsid w:val="008B1353"/>
    <w:rsid w:val="008B43D9"/>
    <w:rsid w:val="008B4CF3"/>
    <w:rsid w:val="008B6558"/>
    <w:rsid w:val="008C4CB9"/>
    <w:rsid w:val="008D0897"/>
    <w:rsid w:val="008D0F0E"/>
    <w:rsid w:val="008D7557"/>
    <w:rsid w:val="008E4721"/>
    <w:rsid w:val="008E729F"/>
    <w:rsid w:val="008F52D8"/>
    <w:rsid w:val="009028D6"/>
    <w:rsid w:val="0090757D"/>
    <w:rsid w:val="00912E3C"/>
    <w:rsid w:val="00915E9F"/>
    <w:rsid w:val="00922D84"/>
    <w:rsid w:val="009233A4"/>
    <w:rsid w:val="00924CC0"/>
    <w:rsid w:val="00935236"/>
    <w:rsid w:val="00974F76"/>
    <w:rsid w:val="00977429"/>
    <w:rsid w:val="00990AC6"/>
    <w:rsid w:val="00991330"/>
    <w:rsid w:val="00996573"/>
    <w:rsid w:val="009C1CB9"/>
    <w:rsid w:val="009C1D62"/>
    <w:rsid w:val="009D2B94"/>
    <w:rsid w:val="009D3192"/>
    <w:rsid w:val="009D6C3F"/>
    <w:rsid w:val="009D6FC2"/>
    <w:rsid w:val="009E0304"/>
    <w:rsid w:val="009F438D"/>
    <w:rsid w:val="009F68F8"/>
    <w:rsid w:val="009F6C02"/>
    <w:rsid w:val="009F7445"/>
    <w:rsid w:val="00A00B35"/>
    <w:rsid w:val="00A06B24"/>
    <w:rsid w:val="00A06D40"/>
    <w:rsid w:val="00A10F88"/>
    <w:rsid w:val="00A11A74"/>
    <w:rsid w:val="00A3251F"/>
    <w:rsid w:val="00A37190"/>
    <w:rsid w:val="00A4096C"/>
    <w:rsid w:val="00A53B6B"/>
    <w:rsid w:val="00A55E19"/>
    <w:rsid w:val="00A61774"/>
    <w:rsid w:val="00A61E75"/>
    <w:rsid w:val="00A6645F"/>
    <w:rsid w:val="00A67B41"/>
    <w:rsid w:val="00A67CE5"/>
    <w:rsid w:val="00A70392"/>
    <w:rsid w:val="00A71EB4"/>
    <w:rsid w:val="00A73819"/>
    <w:rsid w:val="00A76382"/>
    <w:rsid w:val="00A764C7"/>
    <w:rsid w:val="00A804B6"/>
    <w:rsid w:val="00A81D05"/>
    <w:rsid w:val="00A838E7"/>
    <w:rsid w:val="00A87345"/>
    <w:rsid w:val="00A90915"/>
    <w:rsid w:val="00A91674"/>
    <w:rsid w:val="00A92C7F"/>
    <w:rsid w:val="00A95437"/>
    <w:rsid w:val="00A95717"/>
    <w:rsid w:val="00A96395"/>
    <w:rsid w:val="00A96696"/>
    <w:rsid w:val="00AA09EA"/>
    <w:rsid w:val="00AB2C5B"/>
    <w:rsid w:val="00AD068B"/>
    <w:rsid w:val="00AD126B"/>
    <w:rsid w:val="00AD5DD0"/>
    <w:rsid w:val="00AD6963"/>
    <w:rsid w:val="00AE26D3"/>
    <w:rsid w:val="00AF1DDF"/>
    <w:rsid w:val="00B05E80"/>
    <w:rsid w:val="00B06443"/>
    <w:rsid w:val="00B10F3D"/>
    <w:rsid w:val="00B12252"/>
    <w:rsid w:val="00B20445"/>
    <w:rsid w:val="00B2310B"/>
    <w:rsid w:val="00B27186"/>
    <w:rsid w:val="00B37236"/>
    <w:rsid w:val="00B43F60"/>
    <w:rsid w:val="00B4559C"/>
    <w:rsid w:val="00B52E72"/>
    <w:rsid w:val="00B5694D"/>
    <w:rsid w:val="00B56BD3"/>
    <w:rsid w:val="00B63A94"/>
    <w:rsid w:val="00B70594"/>
    <w:rsid w:val="00B803F9"/>
    <w:rsid w:val="00B842FA"/>
    <w:rsid w:val="00B92CB8"/>
    <w:rsid w:val="00BA1B4E"/>
    <w:rsid w:val="00BB2142"/>
    <w:rsid w:val="00BB2919"/>
    <w:rsid w:val="00BB3766"/>
    <w:rsid w:val="00BB7502"/>
    <w:rsid w:val="00BB76E7"/>
    <w:rsid w:val="00BC0A0D"/>
    <w:rsid w:val="00BC250A"/>
    <w:rsid w:val="00BC2B22"/>
    <w:rsid w:val="00BC5625"/>
    <w:rsid w:val="00BD012F"/>
    <w:rsid w:val="00BD4B8F"/>
    <w:rsid w:val="00BD501A"/>
    <w:rsid w:val="00BE1DC2"/>
    <w:rsid w:val="00BE49FB"/>
    <w:rsid w:val="00BE6E69"/>
    <w:rsid w:val="00BF0A92"/>
    <w:rsid w:val="00BF0CFA"/>
    <w:rsid w:val="00BF4DE9"/>
    <w:rsid w:val="00BF6541"/>
    <w:rsid w:val="00C010A1"/>
    <w:rsid w:val="00C01C8B"/>
    <w:rsid w:val="00C07D21"/>
    <w:rsid w:val="00C13A6E"/>
    <w:rsid w:val="00C1470C"/>
    <w:rsid w:val="00C17135"/>
    <w:rsid w:val="00C236AF"/>
    <w:rsid w:val="00C25DA9"/>
    <w:rsid w:val="00C31036"/>
    <w:rsid w:val="00C3542B"/>
    <w:rsid w:val="00C37E2B"/>
    <w:rsid w:val="00C4509C"/>
    <w:rsid w:val="00C45E6B"/>
    <w:rsid w:val="00C50145"/>
    <w:rsid w:val="00C5188B"/>
    <w:rsid w:val="00C55A79"/>
    <w:rsid w:val="00C55C54"/>
    <w:rsid w:val="00C570C9"/>
    <w:rsid w:val="00C62E44"/>
    <w:rsid w:val="00C65D04"/>
    <w:rsid w:val="00C757FF"/>
    <w:rsid w:val="00C75A6A"/>
    <w:rsid w:val="00C7676D"/>
    <w:rsid w:val="00C7689D"/>
    <w:rsid w:val="00C80103"/>
    <w:rsid w:val="00C93BAB"/>
    <w:rsid w:val="00C94B46"/>
    <w:rsid w:val="00CA65EF"/>
    <w:rsid w:val="00CB7746"/>
    <w:rsid w:val="00CC429D"/>
    <w:rsid w:val="00CC73B2"/>
    <w:rsid w:val="00CE10A7"/>
    <w:rsid w:val="00CE1741"/>
    <w:rsid w:val="00CE1C74"/>
    <w:rsid w:val="00CE5FA2"/>
    <w:rsid w:val="00CF3697"/>
    <w:rsid w:val="00CF52EA"/>
    <w:rsid w:val="00D03E4A"/>
    <w:rsid w:val="00D0781D"/>
    <w:rsid w:val="00D16B73"/>
    <w:rsid w:val="00D172A5"/>
    <w:rsid w:val="00D172CD"/>
    <w:rsid w:val="00D221EB"/>
    <w:rsid w:val="00D233C6"/>
    <w:rsid w:val="00D27CBB"/>
    <w:rsid w:val="00D316C9"/>
    <w:rsid w:val="00D31D73"/>
    <w:rsid w:val="00D35DF2"/>
    <w:rsid w:val="00D41506"/>
    <w:rsid w:val="00D416BC"/>
    <w:rsid w:val="00D451E1"/>
    <w:rsid w:val="00D45718"/>
    <w:rsid w:val="00D56A1D"/>
    <w:rsid w:val="00D6051E"/>
    <w:rsid w:val="00D606F6"/>
    <w:rsid w:val="00D63AB4"/>
    <w:rsid w:val="00D645CA"/>
    <w:rsid w:val="00D64682"/>
    <w:rsid w:val="00D65E6F"/>
    <w:rsid w:val="00D723D4"/>
    <w:rsid w:val="00D72BC2"/>
    <w:rsid w:val="00D81629"/>
    <w:rsid w:val="00D84BA3"/>
    <w:rsid w:val="00D92A01"/>
    <w:rsid w:val="00D936B8"/>
    <w:rsid w:val="00DA214D"/>
    <w:rsid w:val="00DA32C8"/>
    <w:rsid w:val="00DA3880"/>
    <w:rsid w:val="00DA4CB8"/>
    <w:rsid w:val="00DA65C0"/>
    <w:rsid w:val="00DA6BD1"/>
    <w:rsid w:val="00DA75CD"/>
    <w:rsid w:val="00DA7811"/>
    <w:rsid w:val="00DB5227"/>
    <w:rsid w:val="00DC02A2"/>
    <w:rsid w:val="00DC2806"/>
    <w:rsid w:val="00DC7478"/>
    <w:rsid w:val="00DC7DD7"/>
    <w:rsid w:val="00DD5B0C"/>
    <w:rsid w:val="00DE4314"/>
    <w:rsid w:val="00DE697C"/>
    <w:rsid w:val="00DE6BD4"/>
    <w:rsid w:val="00DF636B"/>
    <w:rsid w:val="00E028C9"/>
    <w:rsid w:val="00E03C77"/>
    <w:rsid w:val="00E148A3"/>
    <w:rsid w:val="00E1510C"/>
    <w:rsid w:val="00E21423"/>
    <w:rsid w:val="00E23327"/>
    <w:rsid w:val="00E27DEB"/>
    <w:rsid w:val="00E4025D"/>
    <w:rsid w:val="00E4714F"/>
    <w:rsid w:val="00E632BD"/>
    <w:rsid w:val="00E720E0"/>
    <w:rsid w:val="00E76642"/>
    <w:rsid w:val="00E813FC"/>
    <w:rsid w:val="00E83B8B"/>
    <w:rsid w:val="00E87CEF"/>
    <w:rsid w:val="00E93E94"/>
    <w:rsid w:val="00E95BBE"/>
    <w:rsid w:val="00EB0A6B"/>
    <w:rsid w:val="00EB1719"/>
    <w:rsid w:val="00EC1543"/>
    <w:rsid w:val="00EC2837"/>
    <w:rsid w:val="00EC515F"/>
    <w:rsid w:val="00ED27F2"/>
    <w:rsid w:val="00ED2855"/>
    <w:rsid w:val="00EE1B6D"/>
    <w:rsid w:val="00EF5192"/>
    <w:rsid w:val="00F0018C"/>
    <w:rsid w:val="00F01EFC"/>
    <w:rsid w:val="00F1721E"/>
    <w:rsid w:val="00F203B5"/>
    <w:rsid w:val="00F2234E"/>
    <w:rsid w:val="00F22488"/>
    <w:rsid w:val="00F24082"/>
    <w:rsid w:val="00F2564B"/>
    <w:rsid w:val="00F2605B"/>
    <w:rsid w:val="00F2752D"/>
    <w:rsid w:val="00F34A39"/>
    <w:rsid w:val="00F36DC9"/>
    <w:rsid w:val="00F37960"/>
    <w:rsid w:val="00F41D65"/>
    <w:rsid w:val="00F4228F"/>
    <w:rsid w:val="00F46356"/>
    <w:rsid w:val="00F5224D"/>
    <w:rsid w:val="00F523FD"/>
    <w:rsid w:val="00F55F6B"/>
    <w:rsid w:val="00F65BF6"/>
    <w:rsid w:val="00F67377"/>
    <w:rsid w:val="00F700CD"/>
    <w:rsid w:val="00F72768"/>
    <w:rsid w:val="00F91648"/>
    <w:rsid w:val="00FB0D8B"/>
    <w:rsid w:val="00FB1A6C"/>
    <w:rsid w:val="00FB27F7"/>
    <w:rsid w:val="00FB29DC"/>
    <w:rsid w:val="00FB2C57"/>
    <w:rsid w:val="00FB79DD"/>
    <w:rsid w:val="00FC11E6"/>
    <w:rsid w:val="00FC330A"/>
    <w:rsid w:val="00FC5189"/>
    <w:rsid w:val="00FD1853"/>
    <w:rsid w:val="00FD21E8"/>
    <w:rsid w:val="00FE026D"/>
    <w:rsid w:val="00FE0D34"/>
    <w:rsid w:val="00FE14EB"/>
    <w:rsid w:val="00FE46A4"/>
    <w:rsid w:val="00FE5711"/>
    <w:rsid w:val="00FF3F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6D723D0-EFBC-492D-B395-BD85DF64E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2C3"/>
    <w:rPr>
      <w:rFonts w:ascii="Arial" w:hAnsi="Arial"/>
      <w:sz w:val="24"/>
      <w:szCs w:val="24"/>
    </w:rPr>
  </w:style>
  <w:style w:type="paragraph" w:styleId="Heading1">
    <w:name w:val="heading 1"/>
    <w:basedOn w:val="Normal"/>
    <w:next w:val="Normal"/>
    <w:link w:val="Heading1Char"/>
    <w:uiPriority w:val="99"/>
    <w:qFormat/>
    <w:rsid w:val="0054313B"/>
    <w:pPr>
      <w:keepNext/>
      <w:outlineLvl w:val="0"/>
    </w:pPr>
    <w:rPr>
      <w:b/>
      <w:sz w:val="20"/>
    </w:rPr>
  </w:style>
  <w:style w:type="paragraph" w:styleId="Heading2">
    <w:name w:val="heading 2"/>
    <w:basedOn w:val="Normal"/>
    <w:next w:val="Normal"/>
    <w:link w:val="Heading2Char"/>
    <w:uiPriority w:val="99"/>
    <w:qFormat/>
    <w:rsid w:val="0054313B"/>
    <w:pPr>
      <w:keepNext/>
      <w:jc w:val="right"/>
      <w:outlineLvl w:val="1"/>
    </w:pPr>
    <w:rPr>
      <w:b/>
      <w:sz w:val="20"/>
    </w:rPr>
  </w:style>
  <w:style w:type="paragraph" w:styleId="Heading3">
    <w:name w:val="heading 3"/>
    <w:basedOn w:val="Normal"/>
    <w:next w:val="Normal"/>
    <w:link w:val="Heading3Char"/>
    <w:uiPriority w:val="99"/>
    <w:qFormat/>
    <w:rsid w:val="0054313B"/>
    <w:pPr>
      <w:keepNext/>
      <w:jc w:val="center"/>
      <w:outlineLvl w:val="2"/>
    </w:pPr>
    <w:rPr>
      <w:b/>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424C3"/>
    <w:rPr>
      <w:rFonts w:ascii="Cambria" w:hAnsi="Cambria" w:cs="Times New Roman"/>
      <w:b/>
      <w:bCs/>
      <w:kern w:val="32"/>
      <w:sz w:val="32"/>
      <w:szCs w:val="32"/>
      <w:lang w:val="en-US" w:eastAsia="en-US"/>
    </w:rPr>
  </w:style>
  <w:style w:type="character" w:customStyle="1" w:styleId="Heading2Char">
    <w:name w:val="Heading 2 Char"/>
    <w:basedOn w:val="DefaultParagraphFont"/>
    <w:link w:val="Heading2"/>
    <w:uiPriority w:val="99"/>
    <w:semiHidden/>
    <w:locked/>
    <w:rsid w:val="008424C3"/>
    <w:rPr>
      <w:rFonts w:ascii="Cambria" w:hAnsi="Cambria" w:cs="Times New Roman"/>
      <w:b/>
      <w:bCs/>
      <w:i/>
      <w:iCs/>
      <w:sz w:val="28"/>
      <w:szCs w:val="28"/>
      <w:lang w:val="en-US" w:eastAsia="en-US"/>
    </w:rPr>
  </w:style>
  <w:style w:type="character" w:customStyle="1" w:styleId="Heading3Char">
    <w:name w:val="Heading 3 Char"/>
    <w:basedOn w:val="DefaultParagraphFont"/>
    <w:link w:val="Heading3"/>
    <w:uiPriority w:val="99"/>
    <w:semiHidden/>
    <w:locked/>
    <w:rsid w:val="008424C3"/>
    <w:rPr>
      <w:rFonts w:ascii="Cambria" w:hAnsi="Cambria" w:cs="Times New Roman"/>
      <w:b/>
      <w:bCs/>
      <w:sz w:val="26"/>
      <w:szCs w:val="26"/>
      <w:lang w:val="en-US" w:eastAsia="en-US"/>
    </w:rPr>
  </w:style>
  <w:style w:type="paragraph" w:styleId="Header">
    <w:name w:val="header"/>
    <w:basedOn w:val="Normal"/>
    <w:link w:val="HeaderChar"/>
    <w:uiPriority w:val="99"/>
    <w:rsid w:val="0054313B"/>
    <w:pPr>
      <w:tabs>
        <w:tab w:val="center" w:pos="4320"/>
        <w:tab w:val="right" w:pos="8640"/>
      </w:tabs>
    </w:pPr>
  </w:style>
  <w:style w:type="character" w:customStyle="1" w:styleId="HeaderChar">
    <w:name w:val="Header Char"/>
    <w:basedOn w:val="DefaultParagraphFont"/>
    <w:link w:val="Header"/>
    <w:uiPriority w:val="99"/>
    <w:semiHidden/>
    <w:locked/>
    <w:rsid w:val="008424C3"/>
    <w:rPr>
      <w:rFonts w:ascii="Arial" w:hAnsi="Arial" w:cs="Times New Roman"/>
      <w:sz w:val="24"/>
      <w:szCs w:val="24"/>
      <w:lang w:val="en-US" w:eastAsia="en-US"/>
    </w:rPr>
  </w:style>
  <w:style w:type="paragraph" w:styleId="Footer">
    <w:name w:val="footer"/>
    <w:basedOn w:val="Normal"/>
    <w:link w:val="FooterChar"/>
    <w:uiPriority w:val="99"/>
    <w:rsid w:val="0054313B"/>
    <w:pPr>
      <w:tabs>
        <w:tab w:val="center" w:pos="4320"/>
        <w:tab w:val="right" w:pos="8640"/>
      </w:tabs>
    </w:pPr>
  </w:style>
  <w:style w:type="character" w:customStyle="1" w:styleId="FooterChar">
    <w:name w:val="Footer Char"/>
    <w:basedOn w:val="DefaultParagraphFont"/>
    <w:link w:val="Footer"/>
    <w:uiPriority w:val="99"/>
    <w:semiHidden/>
    <w:locked/>
    <w:rsid w:val="008424C3"/>
    <w:rPr>
      <w:rFonts w:ascii="Arial" w:hAnsi="Arial" w:cs="Times New Roman"/>
      <w:sz w:val="24"/>
      <w:szCs w:val="24"/>
      <w:lang w:val="en-US" w:eastAsia="en-US"/>
    </w:rPr>
  </w:style>
  <w:style w:type="table" w:styleId="TableGrid">
    <w:name w:val="Table Grid"/>
    <w:basedOn w:val="TableNormal"/>
    <w:uiPriority w:val="99"/>
    <w:rsid w:val="004D11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6E20AE"/>
    <w:rPr>
      <w:rFonts w:cs="Times New Roman"/>
      <w:color w:val="0000FF"/>
      <w:u w:val="single"/>
    </w:rPr>
  </w:style>
  <w:style w:type="paragraph" w:styleId="DocumentMap">
    <w:name w:val="Document Map"/>
    <w:basedOn w:val="Normal"/>
    <w:link w:val="DocumentMapChar"/>
    <w:uiPriority w:val="99"/>
    <w:semiHidden/>
    <w:rsid w:val="005E6C68"/>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8424C3"/>
    <w:rPr>
      <w:rFonts w:cs="Times New Roman"/>
      <w:sz w:val="2"/>
      <w:lang w:val="en-US" w:eastAsia="en-US"/>
    </w:rPr>
  </w:style>
  <w:style w:type="paragraph" w:styleId="BalloonText">
    <w:name w:val="Balloon Text"/>
    <w:basedOn w:val="Normal"/>
    <w:link w:val="BalloonTextChar"/>
    <w:uiPriority w:val="99"/>
    <w:semiHidden/>
    <w:rsid w:val="00FE571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424C3"/>
    <w:rPr>
      <w:rFonts w:cs="Times New Roman"/>
      <w:sz w:val="2"/>
      <w:lang w:val="en-US" w:eastAsia="en-US"/>
    </w:rPr>
  </w:style>
  <w:style w:type="paragraph" w:styleId="ListParagraph">
    <w:name w:val="List Paragraph"/>
    <w:basedOn w:val="Normal"/>
    <w:uiPriority w:val="99"/>
    <w:qFormat/>
    <w:rsid w:val="002E56C1"/>
    <w:pPr>
      <w:spacing w:after="200" w:line="276" w:lineRule="auto"/>
      <w:ind w:left="720"/>
      <w:contextualSpacing/>
    </w:pPr>
    <w:rPr>
      <w:rFonts w:ascii="Calibri" w:hAnsi="Calibri"/>
      <w:sz w:val="22"/>
      <w:szCs w:val="22"/>
    </w:rPr>
  </w:style>
  <w:style w:type="character" w:styleId="CommentReference">
    <w:name w:val="annotation reference"/>
    <w:basedOn w:val="DefaultParagraphFont"/>
    <w:uiPriority w:val="99"/>
    <w:semiHidden/>
    <w:rsid w:val="00F72768"/>
    <w:rPr>
      <w:rFonts w:cs="Times New Roman"/>
      <w:sz w:val="16"/>
      <w:szCs w:val="16"/>
    </w:rPr>
  </w:style>
  <w:style w:type="paragraph" w:styleId="CommentText">
    <w:name w:val="annotation text"/>
    <w:basedOn w:val="Normal"/>
    <w:link w:val="CommentTextChar"/>
    <w:uiPriority w:val="99"/>
    <w:semiHidden/>
    <w:rsid w:val="00F72768"/>
    <w:rPr>
      <w:sz w:val="20"/>
      <w:szCs w:val="20"/>
    </w:rPr>
  </w:style>
  <w:style w:type="character" w:customStyle="1" w:styleId="CommentTextChar">
    <w:name w:val="Comment Text Char"/>
    <w:basedOn w:val="DefaultParagraphFont"/>
    <w:link w:val="CommentText"/>
    <w:uiPriority w:val="99"/>
    <w:semiHidden/>
    <w:locked/>
    <w:rsid w:val="008424C3"/>
    <w:rPr>
      <w:rFonts w:ascii="Arial" w:hAnsi="Arial" w:cs="Times New Roman"/>
      <w:sz w:val="20"/>
      <w:szCs w:val="20"/>
      <w:lang w:val="en-US" w:eastAsia="en-US"/>
    </w:rPr>
  </w:style>
  <w:style w:type="paragraph" w:styleId="CommentSubject">
    <w:name w:val="annotation subject"/>
    <w:basedOn w:val="CommentText"/>
    <w:next w:val="CommentText"/>
    <w:link w:val="CommentSubjectChar"/>
    <w:uiPriority w:val="99"/>
    <w:semiHidden/>
    <w:rsid w:val="00F72768"/>
    <w:rPr>
      <w:b/>
      <w:bCs/>
    </w:rPr>
  </w:style>
  <w:style w:type="character" w:customStyle="1" w:styleId="CommentSubjectChar">
    <w:name w:val="Comment Subject Char"/>
    <w:basedOn w:val="CommentTextChar"/>
    <w:link w:val="CommentSubject"/>
    <w:uiPriority w:val="99"/>
    <w:semiHidden/>
    <w:locked/>
    <w:rsid w:val="008424C3"/>
    <w:rPr>
      <w:rFonts w:ascii="Arial" w:hAnsi="Arial" w:cs="Times New Roman"/>
      <w:b/>
      <w:bCs/>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949154">
      <w:bodyDiv w:val="1"/>
      <w:marLeft w:val="0"/>
      <w:marRight w:val="0"/>
      <w:marTop w:val="0"/>
      <w:marBottom w:val="0"/>
      <w:divBdr>
        <w:top w:val="none" w:sz="0" w:space="0" w:color="auto"/>
        <w:left w:val="none" w:sz="0" w:space="0" w:color="auto"/>
        <w:bottom w:val="none" w:sz="0" w:space="0" w:color="auto"/>
        <w:right w:val="none" w:sz="0" w:space="0" w:color="auto"/>
      </w:divBdr>
      <w:divsChild>
        <w:div w:id="2058552536">
          <w:marLeft w:val="0"/>
          <w:marRight w:val="0"/>
          <w:marTop w:val="105"/>
          <w:marBottom w:val="30"/>
          <w:divBdr>
            <w:top w:val="none" w:sz="0" w:space="0" w:color="auto"/>
            <w:left w:val="none" w:sz="0" w:space="0" w:color="auto"/>
            <w:bottom w:val="none" w:sz="0" w:space="0" w:color="auto"/>
            <w:right w:val="none" w:sz="0" w:space="0" w:color="auto"/>
          </w:divBdr>
          <w:divsChild>
            <w:div w:id="999626296">
              <w:marLeft w:val="0"/>
              <w:marRight w:val="0"/>
              <w:marTop w:val="0"/>
              <w:marBottom w:val="0"/>
              <w:divBdr>
                <w:top w:val="none" w:sz="0" w:space="0" w:color="auto"/>
                <w:left w:val="none" w:sz="0" w:space="0" w:color="auto"/>
                <w:bottom w:val="none" w:sz="0" w:space="0" w:color="auto"/>
                <w:right w:val="none" w:sz="0" w:space="0" w:color="auto"/>
              </w:divBdr>
              <w:divsChild>
                <w:div w:id="260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6444">
          <w:marLeft w:val="0"/>
          <w:marRight w:val="0"/>
          <w:marTop w:val="0"/>
          <w:marBottom w:val="0"/>
          <w:divBdr>
            <w:top w:val="none" w:sz="0" w:space="0" w:color="auto"/>
            <w:left w:val="none" w:sz="0" w:space="0" w:color="auto"/>
            <w:bottom w:val="none" w:sz="0" w:space="0" w:color="auto"/>
            <w:right w:val="none" w:sz="0" w:space="0" w:color="auto"/>
          </w:divBdr>
          <w:divsChild>
            <w:div w:id="962073671">
              <w:marLeft w:val="0"/>
              <w:marRight w:val="0"/>
              <w:marTop w:val="0"/>
              <w:marBottom w:val="0"/>
              <w:divBdr>
                <w:top w:val="none" w:sz="0" w:space="0" w:color="auto"/>
                <w:left w:val="none" w:sz="0" w:space="0" w:color="auto"/>
                <w:bottom w:val="none" w:sz="0" w:space="0" w:color="auto"/>
                <w:right w:val="none" w:sz="0" w:space="0" w:color="auto"/>
              </w:divBdr>
              <w:divsChild>
                <w:div w:id="90440722">
                  <w:marLeft w:val="60"/>
                  <w:marRight w:val="0"/>
                  <w:marTop w:val="0"/>
                  <w:marBottom w:val="0"/>
                  <w:divBdr>
                    <w:top w:val="none" w:sz="0" w:space="0" w:color="auto"/>
                    <w:left w:val="none" w:sz="0" w:space="0" w:color="auto"/>
                    <w:bottom w:val="none" w:sz="0" w:space="0" w:color="auto"/>
                    <w:right w:val="none" w:sz="0" w:space="0" w:color="auto"/>
                  </w:divBdr>
                  <w:divsChild>
                    <w:div w:id="1969624809">
                      <w:marLeft w:val="0"/>
                      <w:marRight w:val="0"/>
                      <w:marTop w:val="0"/>
                      <w:marBottom w:val="120"/>
                      <w:divBdr>
                        <w:top w:val="single" w:sz="6" w:space="0" w:color="C0C0C0"/>
                        <w:left w:val="single" w:sz="6" w:space="0" w:color="D9D9D9"/>
                        <w:bottom w:val="single" w:sz="6" w:space="0" w:color="D9D9D9"/>
                        <w:right w:val="single" w:sz="6" w:space="0" w:color="D9D9D9"/>
                      </w:divBdr>
                      <w:divsChild>
                        <w:div w:id="124584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3854">
              <w:marLeft w:val="0"/>
              <w:marRight w:val="0"/>
              <w:marTop w:val="0"/>
              <w:marBottom w:val="0"/>
              <w:divBdr>
                <w:top w:val="none" w:sz="0" w:space="0" w:color="auto"/>
                <w:left w:val="none" w:sz="0" w:space="0" w:color="auto"/>
                <w:bottom w:val="none" w:sz="0" w:space="0" w:color="auto"/>
                <w:right w:val="none" w:sz="0" w:space="0" w:color="auto"/>
              </w:divBdr>
              <w:divsChild>
                <w:div w:id="197204203">
                  <w:marLeft w:val="0"/>
                  <w:marRight w:val="60"/>
                  <w:marTop w:val="0"/>
                  <w:marBottom w:val="0"/>
                  <w:divBdr>
                    <w:top w:val="none" w:sz="0" w:space="0" w:color="auto"/>
                    <w:left w:val="none" w:sz="0" w:space="0" w:color="auto"/>
                    <w:bottom w:val="none" w:sz="0" w:space="0" w:color="auto"/>
                    <w:right w:val="none" w:sz="0" w:space="0" w:color="auto"/>
                  </w:divBdr>
                  <w:divsChild>
                    <w:div w:id="828519568">
                      <w:marLeft w:val="0"/>
                      <w:marRight w:val="0"/>
                      <w:marTop w:val="0"/>
                      <w:marBottom w:val="0"/>
                      <w:divBdr>
                        <w:top w:val="none" w:sz="0" w:space="0" w:color="auto"/>
                        <w:left w:val="none" w:sz="0" w:space="0" w:color="auto"/>
                        <w:bottom w:val="none" w:sz="0" w:space="0" w:color="auto"/>
                        <w:right w:val="none" w:sz="0" w:space="0" w:color="auto"/>
                      </w:divBdr>
                      <w:divsChild>
                        <w:div w:id="1811435123">
                          <w:marLeft w:val="0"/>
                          <w:marRight w:val="0"/>
                          <w:marTop w:val="0"/>
                          <w:marBottom w:val="120"/>
                          <w:divBdr>
                            <w:top w:val="single" w:sz="6" w:space="0" w:color="F5F5F5"/>
                            <w:left w:val="single" w:sz="6" w:space="0" w:color="F5F5F5"/>
                            <w:bottom w:val="single" w:sz="6" w:space="0" w:color="F5F5F5"/>
                            <w:right w:val="single" w:sz="6" w:space="0" w:color="F5F5F5"/>
                          </w:divBdr>
                          <w:divsChild>
                            <w:div w:id="1456562706">
                              <w:marLeft w:val="0"/>
                              <w:marRight w:val="0"/>
                              <w:marTop w:val="0"/>
                              <w:marBottom w:val="0"/>
                              <w:divBdr>
                                <w:top w:val="none" w:sz="0" w:space="0" w:color="auto"/>
                                <w:left w:val="none" w:sz="0" w:space="0" w:color="auto"/>
                                <w:bottom w:val="none" w:sz="0" w:space="0" w:color="auto"/>
                                <w:right w:val="none" w:sz="0" w:space="0" w:color="auto"/>
                              </w:divBdr>
                              <w:divsChild>
                                <w:div w:id="189111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066197">
      <w:marLeft w:val="0"/>
      <w:marRight w:val="0"/>
      <w:marTop w:val="0"/>
      <w:marBottom w:val="0"/>
      <w:divBdr>
        <w:top w:val="none" w:sz="0" w:space="0" w:color="auto"/>
        <w:left w:val="none" w:sz="0" w:space="0" w:color="auto"/>
        <w:bottom w:val="none" w:sz="0" w:space="0" w:color="auto"/>
        <w:right w:val="none" w:sz="0" w:space="0" w:color="auto"/>
      </w:divBdr>
      <w:divsChild>
        <w:div w:id="1511066198">
          <w:marLeft w:val="0"/>
          <w:marRight w:val="0"/>
          <w:marTop w:val="0"/>
          <w:marBottom w:val="0"/>
          <w:divBdr>
            <w:top w:val="none" w:sz="0" w:space="0" w:color="auto"/>
            <w:left w:val="none" w:sz="0" w:space="0" w:color="auto"/>
            <w:bottom w:val="none" w:sz="0" w:space="0" w:color="auto"/>
            <w:right w:val="none" w:sz="0" w:space="0" w:color="auto"/>
          </w:divBdr>
        </w:div>
      </w:divsChild>
    </w:div>
    <w:div w:id="1511066199">
      <w:marLeft w:val="0"/>
      <w:marRight w:val="0"/>
      <w:marTop w:val="0"/>
      <w:marBottom w:val="0"/>
      <w:divBdr>
        <w:top w:val="none" w:sz="0" w:space="0" w:color="auto"/>
        <w:left w:val="none" w:sz="0" w:space="0" w:color="auto"/>
        <w:bottom w:val="none" w:sz="0" w:space="0" w:color="auto"/>
        <w:right w:val="none" w:sz="0" w:space="0" w:color="auto"/>
      </w:divBdr>
    </w:div>
    <w:div w:id="1511066202">
      <w:marLeft w:val="0"/>
      <w:marRight w:val="0"/>
      <w:marTop w:val="0"/>
      <w:marBottom w:val="0"/>
      <w:divBdr>
        <w:top w:val="none" w:sz="0" w:space="0" w:color="auto"/>
        <w:left w:val="none" w:sz="0" w:space="0" w:color="auto"/>
        <w:bottom w:val="none" w:sz="0" w:space="0" w:color="auto"/>
        <w:right w:val="none" w:sz="0" w:space="0" w:color="auto"/>
      </w:divBdr>
      <w:divsChild>
        <w:div w:id="1511066200">
          <w:marLeft w:val="0"/>
          <w:marRight w:val="0"/>
          <w:marTop w:val="0"/>
          <w:marBottom w:val="0"/>
          <w:divBdr>
            <w:top w:val="none" w:sz="0" w:space="0" w:color="auto"/>
            <w:left w:val="none" w:sz="0" w:space="0" w:color="auto"/>
            <w:bottom w:val="none" w:sz="0" w:space="0" w:color="auto"/>
            <w:right w:val="none" w:sz="0" w:space="0" w:color="auto"/>
          </w:divBdr>
        </w:div>
      </w:divsChild>
    </w:div>
    <w:div w:id="1511066203">
      <w:marLeft w:val="0"/>
      <w:marRight w:val="0"/>
      <w:marTop w:val="0"/>
      <w:marBottom w:val="0"/>
      <w:divBdr>
        <w:top w:val="none" w:sz="0" w:space="0" w:color="auto"/>
        <w:left w:val="none" w:sz="0" w:space="0" w:color="auto"/>
        <w:bottom w:val="none" w:sz="0" w:space="0" w:color="auto"/>
        <w:right w:val="none" w:sz="0" w:space="0" w:color="auto"/>
      </w:divBdr>
      <w:divsChild>
        <w:div w:id="1511066201">
          <w:marLeft w:val="0"/>
          <w:marRight w:val="0"/>
          <w:marTop w:val="0"/>
          <w:marBottom w:val="0"/>
          <w:divBdr>
            <w:top w:val="none" w:sz="0" w:space="0" w:color="auto"/>
            <w:left w:val="none" w:sz="0" w:space="0" w:color="auto"/>
            <w:bottom w:val="none" w:sz="0" w:space="0" w:color="auto"/>
            <w:right w:val="none" w:sz="0" w:space="0" w:color="auto"/>
          </w:divBdr>
        </w:div>
      </w:divsChild>
    </w:div>
    <w:div w:id="1511066205">
      <w:marLeft w:val="0"/>
      <w:marRight w:val="0"/>
      <w:marTop w:val="0"/>
      <w:marBottom w:val="0"/>
      <w:divBdr>
        <w:top w:val="none" w:sz="0" w:space="0" w:color="auto"/>
        <w:left w:val="none" w:sz="0" w:space="0" w:color="auto"/>
        <w:bottom w:val="none" w:sz="0" w:space="0" w:color="auto"/>
        <w:right w:val="none" w:sz="0" w:space="0" w:color="auto"/>
      </w:divBdr>
      <w:divsChild>
        <w:div w:id="1511066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1B15C6FE62B0418F6BC0005A107DC5" ma:contentTypeVersion="0" ma:contentTypeDescription="Create a new document." ma:contentTypeScope="" ma:versionID="c3217c98d34ad4648a206812f68225fe">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E54455-DD6D-4D48-A7A2-8668184C3A05}">
  <ds:schemaRefs>
    <ds:schemaRef ds:uri="http://schemas.microsoft.com/sharepoint/v3/contenttype/forms"/>
  </ds:schemaRefs>
</ds:datastoreItem>
</file>

<file path=customXml/itemProps2.xml><?xml version="1.0" encoding="utf-8"?>
<ds:datastoreItem xmlns:ds="http://schemas.openxmlformats.org/officeDocument/2006/customXml" ds:itemID="{970248C9-35FD-4C30-BEB8-78B7FDC704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CA948F0-7C7B-4B82-B1F9-09E750EE4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2</Pages>
  <Words>647</Words>
  <Characters>3123</Characters>
  <Application>Microsoft Office Word</Application>
  <DocSecurity>0</DocSecurity>
  <Lines>72</Lines>
  <Paragraphs>30</Paragraphs>
  <ScaleCrop>false</ScaleCrop>
  <HeadingPairs>
    <vt:vector size="2" baseType="variant">
      <vt:variant>
        <vt:lpstr>Title</vt:lpstr>
      </vt:variant>
      <vt:variant>
        <vt:i4>1</vt:i4>
      </vt:variant>
    </vt:vector>
  </HeadingPairs>
  <TitlesOfParts>
    <vt:vector size="1" baseType="lpstr">
      <vt:lpstr>Performance Review</vt:lpstr>
    </vt:vector>
  </TitlesOfParts>
  <Company>Intel Corporation</Company>
  <LinksUpToDate>false</LinksUpToDate>
  <CharactersWithSpaces>3763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Review</dc:title>
  <dc:subject>Focal</dc:subject>
  <dc:creator>pmvelez</dc:creator>
  <cp:keywords>Performance Review, CTPClassification=CTP_IC:VisualMarkings=</cp:keywords>
  <dc:description>template for Focal performance reviews</dc:description>
  <cp:lastModifiedBy>Ghelbendorf, Erez</cp:lastModifiedBy>
  <cp:revision>17</cp:revision>
  <cp:lastPrinted>2010-11-15T14:55:00Z</cp:lastPrinted>
  <dcterms:created xsi:type="dcterms:W3CDTF">2016-01-07T08:31:00Z</dcterms:created>
  <dcterms:modified xsi:type="dcterms:W3CDTF">2017-02-15T09:23:00Z</dcterms:modified>
  <cp:category>Focal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0x0101003A1B15C6FE62B0418F6BC0005A107DC5</vt:lpwstr>
  </property>
  <property fmtid="{D5CDD505-2E9C-101B-9397-08002B2CF9AE}" pid="3" name="TitusGUID">
    <vt:lpwstr>c7de62e8-16b3-415a-bbf6-c6e3802bfccf</vt:lpwstr>
  </property>
  <property fmtid="{D5CDD505-2E9C-101B-9397-08002B2CF9AE}" pid="4" name="CTP_BU">
    <vt:lpwstr>MFG VALIDATION ENG GROUP</vt:lpwstr>
  </property>
  <property fmtid="{D5CDD505-2E9C-101B-9397-08002B2CF9AE}" pid="5" name="CTP_TimeStamp">
    <vt:lpwstr>2017-02-15 09:23:44Z</vt:lpwstr>
  </property>
  <property fmtid="{D5CDD505-2E9C-101B-9397-08002B2CF9AE}" pid="6" name="CTPClassification">
    <vt:lpwstr>CTP_IC</vt:lpwstr>
  </property>
</Properties>
</file>