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E3DE7" w14:textId="77777777" w:rsidR="005025B7" w:rsidRPr="005025B7" w:rsidRDefault="005025B7" w:rsidP="005025B7">
      <w:pPr>
        <w:rPr>
          <w:b/>
          <w:bCs/>
          <w:color w:val="00B050"/>
          <w:sz w:val="40"/>
          <w:szCs w:val="40"/>
        </w:rPr>
      </w:pPr>
      <w:r w:rsidRPr="005025B7">
        <w:rPr>
          <w:b/>
          <w:bCs/>
          <w:color w:val="00B050"/>
          <w:sz w:val="40"/>
          <w:szCs w:val="40"/>
        </w:rPr>
        <w:t>Урок 3. A/B-тестирование веб-приложений</w:t>
      </w:r>
    </w:p>
    <w:p w14:paraId="4A31BABC" w14:textId="77777777" w:rsidR="005025B7" w:rsidRDefault="005025B7" w:rsidP="005025B7">
      <w:pPr>
        <w:shd w:val="clear" w:color="auto" w:fill="FFFFFF"/>
        <w:spacing w:after="0" w:line="360" w:lineRule="atLeast"/>
        <w:outlineLvl w:val="2"/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</w:p>
    <w:p w14:paraId="530BC1F8" w14:textId="70D5ACF7" w:rsidR="005025B7" w:rsidRPr="005025B7" w:rsidRDefault="005025B7" w:rsidP="005025B7">
      <w:pPr>
        <w:rPr>
          <w:b/>
          <w:bCs/>
          <w:sz w:val="24"/>
          <w:szCs w:val="24"/>
        </w:rPr>
      </w:pPr>
      <w:r w:rsidRPr="005025B7">
        <w:rPr>
          <w:b/>
          <w:bCs/>
          <w:sz w:val="24"/>
          <w:szCs w:val="24"/>
        </w:rPr>
        <w:t>Настроить а/б тест на сайте с 3-мя изменениями </w:t>
      </w:r>
      <w:hyperlink r:id="rId4" w:tgtFrame="_blank" w:history="1">
        <w:r w:rsidRPr="005025B7">
          <w:rPr>
            <w:b/>
            <w:bCs/>
            <w:color w:val="00B050"/>
          </w:rPr>
          <w:t>https://telegram-feedback.com/</w:t>
        </w:r>
      </w:hyperlink>
      <w:r w:rsidRPr="005025B7">
        <w:rPr>
          <w:b/>
          <w:bCs/>
          <w:sz w:val="24"/>
          <w:szCs w:val="24"/>
        </w:rPr>
        <w:t> /личном сайте (доступ по запросу) </w:t>
      </w:r>
      <w:hyperlink r:id="rId5" w:tgtFrame="_blank" w:history="1">
        <w:r w:rsidRPr="005025B7">
          <w:rPr>
            <w:b/>
            <w:bCs/>
            <w:color w:val="00B050"/>
          </w:rPr>
          <w:t>https://english22.tilda.ws/</w:t>
        </w:r>
      </w:hyperlink>
    </w:p>
    <w:p w14:paraId="77DF0CE7" w14:textId="7073002D" w:rsidR="005025B7" w:rsidRPr="005025B7" w:rsidRDefault="005025B7" w:rsidP="005025B7">
      <w:pPr>
        <w:rPr>
          <w:sz w:val="24"/>
          <w:szCs w:val="24"/>
        </w:rPr>
      </w:pPr>
      <w:r>
        <w:br w:type="textWrapping" w:clear="all"/>
      </w:r>
      <w:r w:rsidRPr="005025B7">
        <w:rPr>
          <w:b/>
          <w:bCs/>
          <w:color w:val="00B050"/>
          <w:sz w:val="24"/>
          <w:szCs w:val="24"/>
        </w:rPr>
        <w:t>Гипотеза:</w:t>
      </w:r>
      <w:r w:rsidRPr="005025B7">
        <w:rPr>
          <w:sz w:val="24"/>
          <w:szCs w:val="24"/>
        </w:rPr>
        <w:t xml:space="preserve"> </w:t>
      </w:r>
      <w:r w:rsidR="00606D61">
        <w:rPr>
          <w:sz w:val="24"/>
          <w:szCs w:val="24"/>
        </w:rPr>
        <w:t xml:space="preserve">привлечет внимание пользователей, тем самым увеличится количество пользователей и увеличит продажи примерно </w:t>
      </w:r>
      <w:r w:rsidRPr="005025B7">
        <w:rPr>
          <w:sz w:val="24"/>
          <w:szCs w:val="24"/>
        </w:rPr>
        <w:t>на 25%.</w:t>
      </w:r>
    </w:p>
    <w:p w14:paraId="4C32B8F9" w14:textId="760A56B2" w:rsidR="005025B7" w:rsidRPr="005025B7" w:rsidRDefault="005025B7" w:rsidP="005025B7">
      <w:pPr>
        <w:rPr>
          <w:sz w:val="24"/>
          <w:szCs w:val="24"/>
        </w:rPr>
      </w:pPr>
      <w:r w:rsidRPr="005025B7">
        <w:rPr>
          <w:b/>
          <w:bCs/>
          <w:color w:val="00B050"/>
          <w:sz w:val="24"/>
          <w:szCs w:val="24"/>
        </w:rPr>
        <w:t>Что делаем</w:t>
      </w:r>
      <w:r w:rsidRPr="005025B7">
        <w:rPr>
          <w:b/>
          <w:bCs/>
          <w:color w:val="00B050"/>
          <w:sz w:val="24"/>
          <w:szCs w:val="24"/>
        </w:rPr>
        <w:t>:</w:t>
      </w:r>
      <w:r w:rsidRPr="005025B7">
        <w:rPr>
          <w:color w:val="00B050"/>
          <w:sz w:val="24"/>
          <w:szCs w:val="24"/>
        </w:rPr>
        <w:t xml:space="preserve"> </w:t>
      </w:r>
      <w:r w:rsidR="00606D61">
        <w:rPr>
          <w:sz w:val="24"/>
          <w:szCs w:val="24"/>
        </w:rPr>
        <w:t>увеличили размер кнопки, фон и цвет шрифта</w:t>
      </w:r>
      <w:r w:rsidRPr="005025B7">
        <w:rPr>
          <w:sz w:val="24"/>
          <w:szCs w:val="24"/>
        </w:rPr>
        <w:t>.</w:t>
      </w:r>
    </w:p>
    <w:p w14:paraId="7B5A993C" w14:textId="37AEA95D" w:rsidR="005025B7" w:rsidRPr="005025B7" w:rsidRDefault="005025B7" w:rsidP="005025B7">
      <w:pPr>
        <w:rPr>
          <w:sz w:val="24"/>
          <w:szCs w:val="24"/>
        </w:rPr>
      </w:pPr>
      <w:r w:rsidRPr="005025B7">
        <w:rPr>
          <w:b/>
          <w:bCs/>
          <w:color w:val="00B050"/>
          <w:sz w:val="24"/>
          <w:szCs w:val="24"/>
        </w:rPr>
        <w:t>На каких пользователях тестируем:</w:t>
      </w:r>
      <w:r w:rsidRPr="005025B7">
        <w:rPr>
          <w:sz w:val="24"/>
          <w:szCs w:val="24"/>
        </w:rPr>
        <w:t xml:space="preserve"> </w:t>
      </w:r>
      <w:r w:rsidR="00606D61">
        <w:rPr>
          <w:sz w:val="24"/>
          <w:szCs w:val="24"/>
        </w:rPr>
        <w:t xml:space="preserve">постоянные пользователи </w:t>
      </w:r>
      <w:r w:rsidR="00606D61">
        <w:rPr>
          <w:sz w:val="24"/>
          <w:szCs w:val="24"/>
          <w:lang w:val="en-US"/>
        </w:rPr>
        <w:t>desktop</w:t>
      </w:r>
      <w:r w:rsidR="00606D61">
        <w:rPr>
          <w:sz w:val="24"/>
          <w:szCs w:val="24"/>
        </w:rPr>
        <w:t xml:space="preserve">, </w:t>
      </w:r>
      <w:r w:rsidR="00606D61">
        <w:rPr>
          <w:sz w:val="24"/>
          <w:szCs w:val="24"/>
          <w:lang w:val="en-US"/>
        </w:rPr>
        <w:t>Russia</w:t>
      </w:r>
      <w:r w:rsidRPr="005025B7">
        <w:rPr>
          <w:sz w:val="24"/>
          <w:szCs w:val="24"/>
        </w:rPr>
        <w:t>.</w:t>
      </w:r>
    </w:p>
    <w:p w14:paraId="30154ED3" w14:textId="64113CDD" w:rsidR="005025B7" w:rsidRPr="005025B7" w:rsidRDefault="005025B7" w:rsidP="005025B7">
      <w:pPr>
        <w:rPr>
          <w:sz w:val="24"/>
          <w:szCs w:val="24"/>
        </w:rPr>
      </w:pPr>
      <w:r w:rsidRPr="005025B7">
        <w:rPr>
          <w:b/>
          <w:bCs/>
          <w:color w:val="00B050"/>
          <w:sz w:val="24"/>
          <w:szCs w:val="24"/>
        </w:rPr>
        <w:t>Метрики</w:t>
      </w:r>
      <w:r w:rsidRPr="005025B7">
        <w:rPr>
          <w:b/>
          <w:bCs/>
          <w:color w:val="00B050"/>
          <w:sz w:val="24"/>
          <w:szCs w:val="24"/>
        </w:rPr>
        <w:t>:</w:t>
      </w:r>
      <w:r w:rsidRPr="005025B7">
        <w:rPr>
          <w:sz w:val="24"/>
          <w:szCs w:val="24"/>
        </w:rPr>
        <w:t xml:space="preserve"> смотрим</w:t>
      </w:r>
      <w:r w:rsidRPr="005025B7">
        <w:rPr>
          <w:sz w:val="24"/>
          <w:szCs w:val="24"/>
        </w:rPr>
        <w:t xml:space="preserve"> </w:t>
      </w:r>
      <w:r>
        <w:rPr>
          <w:sz w:val="24"/>
          <w:szCs w:val="24"/>
        </w:rPr>
        <w:t>просмотры страниц, покупки</w:t>
      </w:r>
      <w:r w:rsidRPr="005025B7">
        <w:rPr>
          <w:sz w:val="24"/>
          <w:szCs w:val="24"/>
        </w:rPr>
        <w:t>.</w:t>
      </w:r>
    </w:p>
    <w:p w14:paraId="3C379325" w14:textId="39A3D6D5" w:rsidR="005025B7" w:rsidRDefault="005025B7">
      <w:r>
        <w:rPr>
          <w:noProof/>
        </w:rPr>
        <w:drawing>
          <wp:anchor distT="0" distB="0" distL="114300" distR="114300" simplePos="0" relativeHeight="251658240" behindDoc="0" locked="0" layoutInCell="1" allowOverlap="1" wp14:anchorId="2D17AE8A" wp14:editId="6A6A182B">
            <wp:simplePos x="0" y="0"/>
            <wp:positionH relativeFrom="column">
              <wp:posOffset>0</wp:posOffset>
            </wp:positionH>
            <wp:positionV relativeFrom="paragraph">
              <wp:posOffset>426085</wp:posOffset>
            </wp:positionV>
            <wp:extent cx="5940425" cy="3340100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2B448" w14:textId="77777777" w:rsidR="005025B7" w:rsidRDefault="005025B7"/>
    <w:p w14:paraId="4197528D" w14:textId="19022E99" w:rsidR="00581C86" w:rsidRDefault="00581C86" w:rsidP="00581C86">
      <w:pPr>
        <w:jc w:val="right"/>
      </w:pPr>
      <w:r>
        <w:rPr>
          <w:noProof/>
        </w:rPr>
        <w:lastRenderedPageBreak/>
        <w:drawing>
          <wp:inline distT="0" distB="0" distL="0" distR="0" wp14:anchorId="16AE261F" wp14:editId="00CB7989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7569" w14:textId="77431AA1" w:rsidR="00581C86" w:rsidRDefault="00581C86" w:rsidP="00581C86">
      <w:pPr>
        <w:jc w:val="right"/>
      </w:pPr>
      <w:r>
        <w:rPr>
          <w:noProof/>
        </w:rPr>
        <w:drawing>
          <wp:inline distT="0" distB="0" distL="0" distR="0" wp14:anchorId="358CBDDE" wp14:editId="27FC4D65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EA2D" w14:textId="183002AB" w:rsidR="00581C86" w:rsidRDefault="00581C86" w:rsidP="00581C86">
      <w:pPr>
        <w:jc w:val="right"/>
      </w:pPr>
      <w:r>
        <w:rPr>
          <w:noProof/>
        </w:rPr>
        <w:lastRenderedPageBreak/>
        <w:drawing>
          <wp:inline distT="0" distB="0" distL="0" distR="0" wp14:anchorId="397EABDB" wp14:editId="03741AAD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06DB" w14:textId="3887A71F" w:rsidR="00581C86" w:rsidRDefault="00581C86" w:rsidP="00581C86">
      <w:pPr>
        <w:jc w:val="right"/>
      </w:pPr>
      <w:r>
        <w:rPr>
          <w:noProof/>
        </w:rPr>
        <w:drawing>
          <wp:inline distT="0" distB="0" distL="0" distR="0" wp14:anchorId="04AF4EAC" wp14:editId="1FBD342F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2501" w14:textId="5E76417C" w:rsidR="00581C86" w:rsidRPr="00581C86" w:rsidRDefault="00581C86" w:rsidP="00581C86">
      <w:pPr>
        <w:jc w:val="right"/>
      </w:pPr>
      <w:r>
        <w:rPr>
          <w:noProof/>
        </w:rPr>
        <w:lastRenderedPageBreak/>
        <w:drawing>
          <wp:inline distT="0" distB="0" distL="0" distR="0" wp14:anchorId="79BB2DC0" wp14:editId="0A3A6E98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C86" w:rsidRPr="00581C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A29"/>
    <w:rsid w:val="005025B7"/>
    <w:rsid w:val="00581C86"/>
    <w:rsid w:val="00606D61"/>
    <w:rsid w:val="00E81A29"/>
    <w:rsid w:val="00EB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93A60"/>
  <w15:chartTrackingRefBased/>
  <w15:docId w15:val="{B8E03EFC-8DB1-4D52-A141-9DEC9A198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5025B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025B7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025B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5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english22.tilda.ws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telegram-feedback.com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Гуков</dc:creator>
  <cp:keywords/>
  <dc:description/>
  <cp:lastModifiedBy>Сергей Гуков</cp:lastModifiedBy>
  <cp:revision>5</cp:revision>
  <dcterms:created xsi:type="dcterms:W3CDTF">2023-04-06T14:38:00Z</dcterms:created>
  <dcterms:modified xsi:type="dcterms:W3CDTF">2023-04-06T15:03:00Z</dcterms:modified>
</cp:coreProperties>
</file>