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12CBB2FC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Kepala Bagian Pelayanan Pengaduan Divpropam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proofErr w:type="spellStart"/>
      <w:r w:rsidR="00CD2B1E">
        <w:rPr>
          <w:rFonts w:ascii="Tahoma" w:hAnsi="Tahoma" w:cs="Tahoma"/>
          <w:bCs/>
          <w:sz w:val="24"/>
          <w:szCs w:val="24"/>
        </w:rPr>
        <w:t>tanggal</w:t>
      </w:r>
      <w:proofErr w:type="spellEnd"/>
      <w:r w:rsidR="00CD2B1E">
        <w:rPr>
          <w:rFonts w:ascii="Tahoma" w:hAnsi="Tahoma" w:cs="Tahoma"/>
          <w:bCs/>
          <w:sz w:val="24"/>
          <w:szCs w:val="24"/>
        </w:rPr>
        <w:t xml:space="preserve">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perihal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pelimpahan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Dumas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a.n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>.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pelapor</w:t>
      </w:r>
      <w:proofErr w:type="spellEnd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F12576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56B34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A7140">
        <w:rPr>
          <w:rFonts w:ascii="Tahoma" w:hAnsi="Tahoma" w:cs="Tahoma"/>
          <w:sz w:val="24"/>
          <w:szCs w:val="24"/>
          <w:lang w:val="it-IT"/>
        </w:rPr>
        <w:t xml:space="preserve"> ${waktu_introgasi}</w:t>
      </w:r>
      <w:r w:rsidR="007A7140">
        <w:rPr>
          <w:rFonts w:ascii="Tahoma" w:hAnsi="Tahoma" w:cs="Tahoma"/>
          <w:sz w:val="24"/>
          <w:szCs w:val="24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77777777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ANGGORO SUKARTONO, S.I.K</w:t>
      </w:r>
      <w:r w:rsidR="006814E3" w:rsidRPr="00A3062D">
        <w:rPr>
          <w:rFonts w:ascii="Tahoma" w:hAnsi="Tahoma" w:cs="Tahoma"/>
          <w:sz w:val="24"/>
          <w:szCs w:val="24"/>
        </w:rPr>
        <w:t>.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77777777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866EB2" w:rsidRPr="00A3062D">
        <w:rPr>
          <w:rFonts w:ascii="Tahoma" w:hAnsi="Tahoma" w:cs="Tahoma"/>
          <w:sz w:val="24"/>
          <w:szCs w:val="24"/>
        </w:rPr>
        <w:t>BRIGADIR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 xml:space="preserve"> JENDERAL POLISI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71251328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${anggota_1}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5580DC47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${pangkat_1} / ${nrp_1}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53AC804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${jabatan_1}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5E140161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${anggota_2}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1007275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${pangkat_2} / ${nrp_2}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4A341A48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${jabatan_2}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253DA76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${anggota_3}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7CF44996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${pangkat_3} / ${nrp_3}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2893F8E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${jabatan_3}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202EF94" w14:textId="6D78F383" w:rsidR="00367FAF" w:rsidRPr="00C0629A" w:rsidRDefault="007F4D49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5ADD271" w14:textId="1A0009FA" w:rsidR="00A626C8" w:rsidRPr="00C0629A" w:rsidRDefault="00A626C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Pr="00C0629A">
        <w:rPr>
          <w:rFonts w:ascii="Tahoma" w:hAnsi="Tahoma" w:cs="Tahoma"/>
          <w:sz w:val="24"/>
          <w:szCs w:val="24"/>
        </w:rPr>
        <w:t xml:space="preserve"> </w:t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alamat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19A274D2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dilakukan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anggota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5A328B" w:rsidRPr="00C0629A">
        <w:rPr>
          <w:rFonts w:ascii="Tahoma" w:hAnsi="Tahoma" w:cs="Tahoma"/>
          <w:bCs/>
          <w:sz w:val="24"/>
          <w:szCs w:val="24"/>
          <w:lang w:val="id-ID"/>
        </w:rPr>
        <w:t>......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keterangan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sebagai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berikut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dalam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keterangan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dengan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Saat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dalam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keterangan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dengan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proofErr w:type="spellStart"/>
      <w:r w:rsidRPr="00A3062D">
        <w:rPr>
          <w:rFonts w:ascii="Tahoma" w:hAnsi="Tahoma" w:cs="Tahoma"/>
          <w:szCs w:val="24"/>
        </w:rPr>
        <w:t>melakukan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test dan </w:t>
      </w:r>
      <w:proofErr w:type="spellStart"/>
      <w:r w:rsidRPr="00A3062D">
        <w:rPr>
          <w:rFonts w:ascii="Tahoma" w:hAnsi="Tahoma" w:cs="Tahoma"/>
          <w:szCs w:val="24"/>
        </w:rPr>
        <w:t>bagaimana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? </w:t>
      </w:r>
      <w:proofErr w:type="spellStart"/>
      <w:r w:rsidRPr="00A3062D">
        <w:rPr>
          <w:rFonts w:ascii="Tahoma" w:hAnsi="Tahoma" w:cs="Tahoma"/>
          <w:szCs w:val="24"/>
        </w:rPr>
        <w:t>mohon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Gedung </w:t>
      </w:r>
      <w:proofErr w:type="spellStart"/>
      <w:r w:rsidR="00CC3508" w:rsidRPr="00A3062D">
        <w:rPr>
          <w:rFonts w:ascii="Tahoma" w:hAnsi="Tahoma" w:cs="Tahoma"/>
          <w:szCs w:val="24"/>
        </w:rPr>
        <w:t>TNCC</w:t>
      </w:r>
      <w:proofErr w:type="spellEnd"/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Selasa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>anggal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 NEGATIF.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</w:t>
      </w:r>
      <w:proofErr w:type="spellStart"/>
      <w:r w:rsidRPr="00A3062D">
        <w:rPr>
          <w:rFonts w:ascii="Tahoma" w:hAnsi="Tahoma" w:cs="Tahoma"/>
          <w:szCs w:val="24"/>
        </w:rPr>
        <w:t>disampaikan</w:t>
      </w:r>
      <w:proofErr w:type="spellEnd"/>
      <w:r w:rsidRPr="00A3062D">
        <w:rPr>
          <w:rFonts w:ascii="Tahoma" w:hAnsi="Tahoma" w:cs="Tahoma"/>
          <w:szCs w:val="24"/>
        </w:rPr>
        <w:t xml:space="preserve"> interrogator </w:t>
      </w:r>
      <w:proofErr w:type="spellStart"/>
      <w:r w:rsidR="00782A8A" w:rsidRPr="00A3062D">
        <w:rPr>
          <w:rFonts w:ascii="Tahoma" w:hAnsi="Tahoma" w:cs="Tahoma"/>
          <w:szCs w:val="24"/>
        </w:rPr>
        <w:t>tersebut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="003F4200" w:rsidRPr="00A3062D">
        <w:rPr>
          <w:rFonts w:ascii="Tahoma" w:hAnsi="Tahoma" w:cs="Tahoma"/>
          <w:szCs w:val="24"/>
        </w:rPr>
        <w:t>apakah</w:t>
      </w:r>
      <w:proofErr w:type="spellEnd"/>
      <w:r w:rsidR="003F4200" w:rsidRPr="00A3062D">
        <w:rPr>
          <w:rFonts w:ascii="Tahoma" w:hAnsi="Tahoma" w:cs="Tahoma"/>
          <w:szCs w:val="24"/>
        </w:rPr>
        <w:t xml:space="preserve">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="00782A8A" w:rsidRPr="00A3062D">
        <w:rPr>
          <w:rFonts w:ascii="Tahoma" w:hAnsi="Tahoma" w:cs="Tahoma"/>
          <w:szCs w:val="24"/>
        </w:rPr>
        <w:t>p</w:t>
      </w:r>
      <w:r w:rsidR="003F4200" w:rsidRPr="00A3062D">
        <w:rPr>
          <w:rFonts w:ascii="Tahoma" w:hAnsi="Tahoma" w:cs="Tahoma"/>
          <w:szCs w:val="24"/>
        </w:rPr>
        <w:t>aham</w:t>
      </w:r>
      <w:proofErr w:type="spellEnd"/>
      <w:r w:rsidR="003F4200" w:rsidRPr="00A3062D">
        <w:rPr>
          <w:rFonts w:ascii="Tahoma" w:hAnsi="Tahoma" w:cs="Tahoma"/>
          <w:szCs w:val="24"/>
        </w:rPr>
        <w:t xml:space="preserve">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setelah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77777777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</w:t>
      </w:r>
      <w:proofErr w:type="spellStart"/>
      <w:r>
        <w:rPr>
          <w:rFonts w:ascii="Tahoma" w:hAnsi="Tahoma" w:cs="Tahoma"/>
          <w:szCs w:val="24"/>
        </w:rPr>
        <w:t>melalui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Aplikasi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Propam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Cs w:val="24"/>
        </w:rPr>
        <w:t>: R/ND-</w:t>
      </w:r>
      <w:r w:rsidR="00E40D64">
        <w:rPr>
          <w:rFonts w:ascii="Tahoma" w:hAnsi="Tahoma" w:cs="Tahoma"/>
          <w:bCs/>
          <w:szCs w:val="24"/>
        </w:rPr>
        <w:t>123</w:t>
      </w:r>
      <w:r>
        <w:rPr>
          <w:rFonts w:ascii="Tahoma" w:hAnsi="Tahoma" w:cs="Tahoma"/>
          <w:bCs/>
          <w:szCs w:val="24"/>
        </w:rPr>
        <w:t>-b/I/WAS.2.4./202</w:t>
      </w:r>
      <w:r w:rsidR="00E40D64">
        <w:rPr>
          <w:rFonts w:ascii="Tahoma" w:hAnsi="Tahoma" w:cs="Tahoma"/>
          <w:bCs/>
          <w:szCs w:val="24"/>
        </w:rPr>
        <w:t>3</w:t>
      </w:r>
      <w:r>
        <w:rPr>
          <w:rFonts w:ascii="Tahoma" w:hAnsi="Tahoma" w:cs="Tahoma"/>
          <w:bCs/>
          <w:szCs w:val="24"/>
        </w:rPr>
        <w:t>/</w:t>
      </w:r>
      <w:proofErr w:type="spellStart"/>
      <w:r>
        <w:rPr>
          <w:rFonts w:ascii="Tahoma" w:hAnsi="Tahoma" w:cs="Tahoma"/>
          <w:bCs/>
          <w:szCs w:val="24"/>
        </w:rPr>
        <w:t>Bagyanduan</w:t>
      </w:r>
      <w:proofErr w:type="spellEnd"/>
      <w:r>
        <w:rPr>
          <w:rFonts w:ascii="Tahoma" w:hAnsi="Tahoma" w:cs="Tahoma"/>
          <w:bCs/>
          <w:szCs w:val="24"/>
        </w:rPr>
        <w:t xml:space="preserve">, </w:t>
      </w:r>
      <w:proofErr w:type="spellStart"/>
      <w:r>
        <w:rPr>
          <w:rFonts w:ascii="Tahoma" w:hAnsi="Tahoma" w:cs="Tahoma"/>
          <w:bCs/>
          <w:szCs w:val="24"/>
        </w:rPr>
        <w:t>tanggal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proofErr w:type="spellStart"/>
      <w:r>
        <w:rPr>
          <w:rFonts w:ascii="Tahoma" w:hAnsi="Tahoma" w:cs="Tahoma"/>
          <w:bCs/>
          <w:szCs w:val="24"/>
        </w:rPr>
        <w:t>perihal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proofErr w:type="spellStart"/>
      <w:r>
        <w:rPr>
          <w:rFonts w:ascii="Tahoma" w:hAnsi="Tahoma" w:cs="Tahoma"/>
          <w:bCs/>
          <w:szCs w:val="24"/>
        </w:rPr>
        <w:t>pelimpahan</w:t>
      </w:r>
      <w:proofErr w:type="spellEnd"/>
      <w:r>
        <w:rPr>
          <w:rFonts w:ascii="Tahoma" w:hAnsi="Tahoma" w:cs="Tahoma"/>
          <w:bCs/>
          <w:szCs w:val="24"/>
        </w:rPr>
        <w:t xml:space="preserve"> Dumas </w:t>
      </w:r>
      <w:proofErr w:type="spellStart"/>
      <w:r>
        <w:rPr>
          <w:rFonts w:ascii="Tahoma" w:hAnsi="Tahoma" w:cs="Tahoma"/>
          <w:bCs/>
          <w:szCs w:val="24"/>
        </w:rPr>
        <w:t>a.n</w:t>
      </w:r>
      <w:proofErr w:type="spellEnd"/>
      <w:r>
        <w:rPr>
          <w:rFonts w:ascii="Tahoma" w:hAnsi="Tahoma" w:cs="Tahoma"/>
          <w:bCs/>
          <w:szCs w:val="24"/>
        </w:rPr>
        <w:t>.</w:t>
      </w:r>
      <w:r w:rsidR="00E40D64">
        <w:rPr>
          <w:rFonts w:ascii="Tahoma" w:hAnsi="Tahoma" w:cs="Tahoma"/>
          <w:bCs/>
          <w:szCs w:val="24"/>
        </w:rPr>
        <w:t xml:space="preserve"> </w:t>
      </w:r>
      <w:proofErr w:type="spellStart"/>
      <w:r w:rsidR="00E40D64">
        <w:rPr>
          <w:rFonts w:ascii="Tahoma" w:hAnsi="Tahoma" w:cs="Tahoma"/>
          <w:bCs/>
          <w:szCs w:val="24"/>
        </w:rPr>
        <w:t>UJANG</w:t>
      </w:r>
      <w:proofErr w:type="spellEnd"/>
      <w:r w:rsidR="00E40D64">
        <w:rPr>
          <w:rFonts w:ascii="Tahoma" w:hAnsi="Tahoma" w:cs="Tahoma"/>
          <w:bCs/>
          <w:szCs w:val="24"/>
        </w:rPr>
        <w:t xml:space="preserve"> </w:t>
      </w:r>
      <w:proofErr w:type="spellStart"/>
      <w:r w:rsidR="00E40D64">
        <w:rPr>
          <w:rFonts w:ascii="Tahoma" w:hAnsi="Tahoma" w:cs="Tahoma"/>
          <w:bCs/>
          <w:szCs w:val="24"/>
        </w:rPr>
        <w:t>KELING</w:t>
      </w:r>
      <w:proofErr w:type="spellEnd"/>
      <w:r w:rsidR="00E40D64">
        <w:rPr>
          <w:rFonts w:ascii="Tahoma" w:hAnsi="Tahoma" w:cs="Tahoma"/>
          <w:bCs/>
          <w:szCs w:val="24"/>
        </w:rPr>
        <w:t>, S.H.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>: LP/1220/VII/2</w:t>
      </w:r>
      <w:r w:rsidR="00AD5F3F">
        <w:rPr>
          <w:rFonts w:ascii="Tahoma" w:hAnsi="Tahoma" w:cs="Tahoma"/>
          <w:szCs w:val="24"/>
        </w:rPr>
        <w:t xml:space="preserve">020/RJS </w:t>
      </w:r>
      <w:proofErr w:type="spellStart"/>
      <w:r w:rsidR="00AD5F3F">
        <w:rPr>
          <w:rFonts w:ascii="Tahoma" w:hAnsi="Tahoma" w:cs="Tahoma"/>
          <w:szCs w:val="24"/>
        </w:rPr>
        <w:t>tanggal</w:t>
      </w:r>
      <w:proofErr w:type="spellEnd"/>
      <w:r w:rsidR="00AD5F3F">
        <w:rPr>
          <w:rFonts w:ascii="Tahoma" w:hAnsi="Tahoma" w:cs="Tahoma"/>
          <w:szCs w:val="24"/>
        </w:rPr>
        <w:t xml:space="preserve"> 4 </w:t>
      </w:r>
      <w:proofErr w:type="spellStart"/>
      <w:r w:rsidR="00AD5F3F">
        <w:rPr>
          <w:rFonts w:ascii="Tahoma" w:hAnsi="Tahoma" w:cs="Tahoma"/>
          <w:szCs w:val="24"/>
        </w:rPr>
        <w:t>Juli</w:t>
      </w:r>
      <w:proofErr w:type="spellEnd"/>
      <w:r w:rsidR="00AD5F3F">
        <w:rPr>
          <w:rFonts w:ascii="Tahoma" w:hAnsi="Tahoma" w:cs="Tahoma"/>
          <w:szCs w:val="24"/>
        </w:rPr>
        <w:t xml:space="preserve">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</w:t>
      </w:r>
      <w:proofErr w:type="spellStart"/>
      <w:r w:rsidR="00AD5F3F">
        <w:rPr>
          <w:rFonts w:ascii="Tahoma" w:hAnsi="Tahoma" w:cs="Tahoma"/>
          <w:szCs w:val="24"/>
        </w:rPr>
        <w:t>sesuai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iya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proofErr w:type="spellStart"/>
      <w:r>
        <w:rPr>
          <w:rFonts w:ascii="Tahoma" w:hAnsi="Tahoma" w:cs="Tahoma"/>
          <w:color w:val="000000"/>
          <w:szCs w:val="24"/>
        </w:rPr>
        <w:t>Dapat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tersebut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diminta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bagaimana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BRI</w:t>
      </w:r>
      <w:r w:rsidR="00E40D64">
        <w:rPr>
          <w:rFonts w:ascii="Tahoma" w:hAnsi="Tahoma" w:cs="Tahoma"/>
          <w:szCs w:val="24"/>
        </w:rPr>
        <w:t>GADIR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ANGIN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RIBUT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</w:t>
      </w: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bukti</w:t>
      </w:r>
      <w:proofErr w:type="spellEnd"/>
      <w:r>
        <w:rPr>
          <w:rFonts w:ascii="Tahoma" w:hAnsi="Tahoma" w:cs="Tahoma"/>
          <w:szCs w:val="24"/>
        </w:rPr>
        <w:t xml:space="preserve">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keterangan</w:t>
      </w:r>
      <w:proofErr w:type="spellEnd"/>
      <w:r w:rsidRPr="00A3062D">
        <w:rPr>
          <w:rFonts w:ascii="Tahoma" w:hAnsi="Tahoma" w:cs="Tahoma"/>
          <w:szCs w:val="24"/>
        </w:rPr>
        <w:t xml:space="preserve"> lain yang </w:t>
      </w:r>
      <w:proofErr w:type="spellStart"/>
      <w:r w:rsidRPr="00A3062D">
        <w:rPr>
          <w:rFonts w:ascii="Tahoma" w:hAnsi="Tahoma" w:cs="Tahoma"/>
          <w:szCs w:val="24"/>
        </w:rPr>
        <w:t>ingin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59308D">
        <w:rPr>
          <w:rFonts w:ascii="Tahoma" w:hAnsi="Tahoma" w:cs="Tahoma"/>
          <w:szCs w:val="24"/>
        </w:rPr>
        <w:t>Apakah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semua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seperti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secara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menerima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ternyata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tidak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betul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baik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</w:t>
      </w:r>
      <w:proofErr w:type="spellStart"/>
      <w:r w:rsidRPr="0059308D">
        <w:rPr>
          <w:rFonts w:ascii="Tahoma" w:hAnsi="Tahoma" w:cs="Tahoma"/>
          <w:szCs w:val="24"/>
        </w:rPr>
        <w:t>atau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28E880C8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${anggota_1}</w:t>
      </w:r>
    </w:p>
    <w:p w14:paraId="2575E46F" w14:textId="4C2BFF95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${pangkat_1} / ${nrp_1}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25C31A46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${anggota_2}</w:t>
      </w:r>
    </w:p>
    <w:p w14:paraId="173A363A" w14:textId="03B8CD37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${pangkat_2} / ${nrp_2}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45010D3E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${anggota_3}</w:t>
      </w:r>
    </w:p>
    <w:p w14:paraId="07BAF3D2" w14:textId="45EAB58D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${pangkat_3} / ${nrp_3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CD2B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749E" w14:textId="77777777" w:rsidR="00740C01" w:rsidRDefault="00740C01" w:rsidP="003F0534">
      <w:r>
        <w:separator/>
      </w:r>
    </w:p>
  </w:endnote>
  <w:endnote w:type="continuationSeparator" w:id="0">
    <w:p w14:paraId="44ED5E67" w14:textId="77777777" w:rsidR="00740C01" w:rsidRDefault="00740C01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D515" w14:textId="77777777" w:rsidR="00740C01" w:rsidRDefault="00740C01" w:rsidP="003F0534">
      <w:r>
        <w:separator/>
      </w:r>
    </w:p>
  </w:footnote>
  <w:footnote w:type="continuationSeparator" w:id="0">
    <w:p w14:paraId="2B2D7337" w14:textId="77777777" w:rsidR="00740C01" w:rsidRDefault="00740C01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69736886">
    <w:abstractNumId w:val="6"/>
  </w:num>
  <w:num w:numId="2" w16cid:durableId="1381519792">
    <w:abstractNumId w:val="9"/>
  </w:num>
  <w:num w:numId="3" w16cid:durableId="1585800743">
    <w:abstractNumId w:val="2"/>
  </w:num>
  <w:num w:numId="4" w16cid:durableId="1684504434">
    <w:abstractNumId w:val="10"/>
  </w:num>
  <w:num w:numId="5" w16cid:durableId="230772560">
    <w:abstractNumId w:val="1"/>
  </w:num>
  <w:num w:numId="6" w16cid:durableId="692727500">
    <w:abstractNumId w:val="5"/>
  </w:num>
  <w:num w:numId="7" w16cid:durableId="97868491">
    <w:abstractNumId w:val="0"/>
  </w:num>
  <w:num w:numId="8" w16cid:durableId="1330791977">
    <w:abstractNumId w:val="4"/>
  </w:num>
  <w:num w:numId="9" w16cid:durableId="1943608475">
    <w:abstractNumId w:val="3"/>
  </w:num>
  <w:num w:numId="10" w16cid:durableId="383408432">
    <w:abstractNumId w:val="8"/>
  </w:num>
  <w:num w:numId="11" w16cid:durableId="110214037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D01EC"/>
    <w:rsid w:val="003D2601"/>
    <w:rsid w:val="003D285A"/>
    <w:rsid w:val="003D2E3F"/>
    <w:rsid w:val="003D2EF2"/>
    <w:rsid w:val="003D529D"/>
    <w:rsid w:val="003D54B8"/>
    <w:rsid w:val="003D63FF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0C01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140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Raflli Faisal</cp:lastModifiedBy>
  <cp:revision>8</cp:revision>
  <cp:lastPrinted>2022-02-22T09:54:00Z</cp:lastPrinted>
  <dcterms:created xsi:type="dcterms:W3CDTF">2023-02-15T10:40:00Z</dcterms:created>
  <dcterms:modified xsi:type="dcterms:W3CDTF">2023-03-02T09:52:00Z</dcterms:modified>
</cp:coreProperties>
</file>