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Topography of the Nordic Financial and Consulting Sectors: Corporate Footprints in Norway, Sweden, and Denmark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Macro-Geographic Dynamics of Scandinavian Capital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Nordic financial ecosystem represents one of the most highly concentrated, technologically advanced, and capital-dense regions within the global economic architecture. A rigorous analysis of corporate real estate and geographic footprints across Norway, Sweden, and Denmark reveals distinct spatial agglomeration patterns driven by historical industry strengths, the deployment of colossal sovereign wealth, and the rapid expansion of private markets. Rather than a homogenous Scandinavian financial landscape, the empirical data indicates highly specialized, geographically distinct sub-regions that dictate the flow of institutional capital.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serves as the undisputed hub for mega-cap private equity and quantitative systematic hedge funds, leveraging its deep technological ecosystem. Oslo operates as a bifurcated financial capital—anchored on one end by massive state-linked institutional wealth and on the other by highly specialized maritime, energy transition, and macro-commodity alternative investment funds. Meanwhile, Copenhagen acts as a critical institutional bridge to continental Europe, heavily weighted toward life sciences, sophisticated alternative credit, and vast mortgage-backed securities markets.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Underlying these geographic distributions is a profound, region-wide commitment to Environmental, Social, and Governance (ESG) frameworks, which dictate not only capital allocation but also physical office locations. The aggressive migration of leading financial institutions, asset managers, and global advisory firms to highly sustainable, structurally modern, and energy-efficient districts—such as Oslo’s Bjørvika and Stockholm’s regenerated Norrmalm—highlights the crucial role of architectural signaling in modern corporate strategy. The geographic mapping of the 179 entities analyzed herein provides a precise topography of where Nordic capital is sourced, managed, and deployed.</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Oslo: The Bifurcated Financial Capital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spatial distribution of financial entities in Oslo demonstrates a clear structural bifurcation between traditional private capital and modern institutional wealth. This division is physically mapped across two primary financial districts: the historical Vika, Aker Brygge, and Tjuvholmen axis, and the newly developed Barcode and Bjørvika waterfront district.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Vika and Aker Brygge Alternative Investment Cluster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western waterfront of central Oslo—encompassing Vika, Aker Brygge, and Tjuvholmen—has historically served as the epicenter for Norwegian private equity, venture capital, and boutique hedge funds. The agglomeration of firms within this tight geographic radius facilitates rapid capital velocity, close-knit syndication, and immediate access to elite legal and advisory networks. The strategic rationale for clustering in Vika involves historical proximity to legacy shipping, industrial, and offshore wealth, which originally capitalized many of these alternative investment vehicles. Today, this localized ecosystem has pivoted aggressively toward software-as-a-service (SaaS), deep-tech, and renewable energy investments, though the physical infrastructure of deal-making remains deeply anchored in prominent streets such as </w:t>
      </w:r>
      <w:r w:rsidDel="00000000" w:rsidR="00000000" w:rsidRPr="00000000">
        <w:rPr>
          <w:rFonts w:ascii="Google Sans" w:cs="Google Sans" w:eastAsia="Google Sans" w:hAnsi="Google Sans"/>
          <w:i w:val="1"/>
          <w:iCs w:val="1"/>
          <w:color w:val="1f1f1f"/>
          <w:rtl w:val="0"/>
        </w:rPr>
        <w:t xml:space="preserve">Haakon VIIs gate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Ruseløkkveien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Filipstad Brygge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Norwegian Private Equity, Venture Capital, and Holding Companies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Company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HQ Address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Other Nordic Addresses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Website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Corporate Profile &amp;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Accelerate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Henrik Ibsens gate 100, 0255 Oslo, Norway </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acceleratecapital.no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specialized Norwegian private equity firm focused on growth equity investments. The firm specifically targets scale-ups within climate technology, battery development, and the broader renewable energy transition.</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Alliance Ventures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Parkveien 41B, 0258 Oslo, Norway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Luntmakargatan 26, 111 37 Stockholm, Sweden; Havnegade 44, 1058 Copenhagen, Denmark </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alliance.vc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 early-stage venture capital firm backed by the Renault-Nissan-Mitsubishi Alliance. It invests heavily in exceptional Nordic tech startups with disruptive software models and global scalability.</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Antler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Oslo, Norway (Nordic HQ)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footprint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antler.co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global early-stage VC running highly selective founder residency programs. Operates fundamentally at "day zero," providing crucial pre-seed capital, cloud credits, and operational sparring to emerging tech entrepreneurs.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ARA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aeracap.com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Oslo-based private equity and real assets firm. It executes a mandate for making direct investments across Nordic infrastructure assets and medium-sized industrial enterprises.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Argentum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Bradbenken 1, 5003 Bergen, Norway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Kronprinsesse Märthas Plass 1, Oslo, Norway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argentum.no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Backed entirely by the Norwegian government, this leading private equity fund-of-funds manages approximately NOK 30bn, deploying capital exclusively into top-tier Northern European PE and VC funds.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Arkwright 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Grundingen 2, 0250 Oslo, Norway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arkwrightx.vc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specialized venture capital arm of Arkwright Consulting. It leverages the parent company's deep strategic consulting expertise to invest in, incubate, and scale early-stage Nordic technology startups.</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Bluefront Equity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Henrik Ibsens Gate 48, 0255 Oslo, Norway </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bluefrontequity.com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Nordic region's premier independent private equity fund focused exclusively on the global seafood value chain. It targets sustainable aquaculture technology, ocean health, and the broader blue economy.</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Corinthian Venture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corinthianvp.com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targeted Norwegian venture capital entity providing early-stage funding and operational governance to high-growth, disruptive technology enterprises across the Scandinavian peninsula.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Credo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Stortingsgata 22, 0161 Oslo, Norway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credopartners.no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mid-market private equity firm dedicated to scaling and professionalizing founder-led businesses. It operates with a highly hands-on, partnership-driven approach to strategic value creation.</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Cubera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Haakon VIIs gate 2, 0161 Oslo, Norway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Birger Jarlsgatan 25, 111 45 Stockholm, Sweden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cubera.no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premier Nordic private equity specialist executing a sophisticated dual strategy: investing as a fund-of-funds and participating heavily in secondary transactions across Scandinavian General Partners.</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CVC Capital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 Copenhagen,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cvc.com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global mega-cap private equity and investment advisory firm managing approximately EUR 180bn. It maintains a highly strategic Oslo outpost for sourcing and executing major Nordic corporate buyouts.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Driv Kapital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drivkapital.no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Founded by former leading PE executives, this dynamically growing firm provides buyout and growth capital to business services, enterprise software, and resilient consumer companies across the region.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Explore Equity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Sommerrogata 17, 0255 Oslo, Norway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Linnégatan 14, 114 47 Stockholm, Sweden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exploreequity.com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Utilizing a unique partnership investing model, this firm targets Nordic growth companies without relying on excessive leverage, driven instead by a hands-on industrial and ethical value-creation approach.</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Ferd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ferd.no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One of Norway's most prominent and historically significant family-owned investment companies (the Andresen family), managing ~NOK 40bn across direct PE buyouts, real estate, and sophisticated impact investing.</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Fokus Fund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Henrik Ibsens gate 100, 0255 Oslo, Norway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fokusnordic.com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 Oslo-based private equity firm targeting mid-market buyouts and aggressive growth investments within the specialized technology, software, and B2B services sectors.</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FSN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Ruseløkkveien 30, 0251 Oslo, Norway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 Copenhagen,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fsncapital.com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top-tier pan-Nordic buyout firm managing ~EUR 3bn in assets. It is globally renowned for its rigorous ESG-integrated approach to transforming mid-cap companies into market leaders.</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Hadean Ventures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Dronningen 1, 0287 Oslo, Norway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Nanna Svartz väg 4, 171 65 Solna (Stockholm), Sweden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hadeanventures.com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highly specialized life sciences and medtech venture capital firm addressing unmet medical needs by funding and commercializing innovations directly from leading European academic hubs.</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Hawk Infinity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hawkinfinity.com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private investment company managing a hybrid, unconstrained portfolio of listed equities and unlisted ventures, with specific, high-conviction exposure to digital health and seafood technology.</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Herkules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Klingenberggata 5, 0161 Oslo, Norway </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herkulescapital.no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pioneer in the Norwegian private equity space. The firm has historically executed majority buyouts of established Nordic businesses across both traditional industrial and modern technology sectors.</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Idekapital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Haakon VIIs gate 2, 0161 Oslo, Norway </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idekapital.com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prominent Norwegian venture firm providing early-stage software, enterprise SaaS, and deep-tech companies with crucial expansion capital and active scaling support.</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IK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 Copenhagen,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ikpartners.com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sprawling pan-European private equity firm (~EUR 14bn AUM) with deep Nordic roots, executing mid-market and small-cap buyouts across the continent with a strong emphasis on operational improvement.</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Katapult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katapult.vc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impact-driven venture firm targeting ocean tech, climate mitigation, and sustainable food systems. It backs mission-driven founders determined to solve systemic global challenges.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Longship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longship.no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specialized Norwegian buyout fund systematically targeting transformative growth opportunities within the lower mid-market segment, acting as a catalyst for professionalization and M&amp;A consolidation.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Norfund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Klingenberggata 4, 0161 Oslo, Norway </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regional offices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norfund.no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Norwegian government’s official development finance institution. It deploys ~NOK 30bn in equity and debt to drive sustainable economic growth and job creation in developing nations.</w:t>
            </w:r>
            <w:r w:rsidDel="00000000" w:rsidR="00000000" w:rsidRPr="00000000">
              <w:rPr>
                <w:rFonts w:ascii="Google Sans" w:cs="Google Sans" w:eastAsia="Google Sans" w:hAnsi="Google Sans"/>
                <w:color w:val="444746"/>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Norvestor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Filipstad Brygge 2, 0252 Oslo, Norway </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Jakobsbergsgatan 7, 111 44 Stockholm, Sweden; Sjæleboderne 4, 1122 Copenhagen, Denmark </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norvestor.com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veteran Nordic private equity firm (~EUR 2.5bn AUM) executing control buyouts of mid-sized service and technology companies poised for aggressive internationalization and digital transformation.</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Pioneer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pioneercapital.no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Oslo-based early-stage venture firm aggressively backing pre-seed and seed-stage startups in the consumer, digital media, and software-as-a-service sectors.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Play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playcapital.no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niche Norwegian investment vehicle focusing exclusively on the rapidly expanding digital media, e-sports, interactive gaming, and digital entertainment verticals.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ProVenture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proventure.no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leading Norwegian venture firm identifying and funding early-stage technological innovations, complex B2B software solutions, and advanced industrial applications.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Reiten &amp; 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reitenco.com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established Norwegian private equity and advisory firm focused on partnering with management teams to accelerate strategic growth and operational excellence in the Nordic mid-market.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Sandwater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sandwater.com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highly targeted deep-tech and B2B SaaS venture firm focused on developer tools, AI infrastructure, and scalable platforms with immediate global commercial potential.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Skyfall Ventures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Grensen 17, 0159 Oslo, Norway </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skyfall.vc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 aggressive, sector-agnostic early-stage VC firm managing over NOK 320M. It is known for backing "fearless founders" across AI, crypto exchanges, and enterprise SaaS.</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Sno Ventures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sno.vc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collaborative venture firm combining deep local market expertise with extensive global networks to scale early-stage Nordic tech pioneers from the pre-seed stages through to late-stage growth.</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Startuplab Founders Fund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startuplab.no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venture capital arm seamlessly attached to Norway’s premier startup incubator, deploying crucial seed capital to highly vetted resident technology startups operating within its ecosystem.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Statkraft Ventures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Lilleakerveien 6, 0216 Oslo, Norway </w:t>
            </w: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statkraftventures.com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powerful corporate venture arm of the state-owned utility giant Statkraft. It invests aggressively in grid-edge technology, climate tech, and breakthrough green energy innovations.</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Summa Equity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Inkognito Terrasse 9, 0256 Oslo, Norway </w:t>
            </w:r>
            <w:r w:rsidDel="00000000" w:rsidR="00000000" w:rsidRPr="00000000">
              <w:rPr>
                <w:rFonts w:ascii="Google Sans" w:cs="Google Sans" w:eastAsia="Google Sans" w:hAnsi="Google Sans"/>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summaequity.com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pioneer in purpose-driven private equity, managing ~EUR 4bn directed exclusively toward rapidly growing companies solving global challenges perfectly aligned with the UN Sustainable Development Goals.</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Viking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vikinggrowth.com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targeted Norwegian venture and growth equity firm offering vital expansion capital and strategic governance to rapidly scaling Nordic tech and consumer enterprises.</w:t>
            </w:r>
          </w:p>
        </w:tc>
      </w:tr>
    </w:tbl>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Hegemony of Norwegian Asset Management and Hedge Funds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 underscores a clear divergence in investment philosophy between Oslo and Stockholm. While Swedish hedge funds tend toward systematic, algorithmic, and CTA (Commodity Trading Advisor) models, the Oslo alternative investment community is intensely characterized by fundamental, long/short equity strategies, and deep domain expertise in macro commodities, energy, and commercial shipping. Firms such as Svelland Capital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and Gersemi Asset Management leverage Norway's century-old maritime intelligence networks to generate immense alpha in highly volatile physical and derivative commodity markets.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Oslo is the undisputed home of global sovereign wealth and mega-cap public pensions. The Norges Bank Investment Management (NBIM) office at </w:t>
      </w:r>
      <w:r w:rsidDel="00000000" w:rsidR="00000000" w:rsidRPr="00000000">
        <w:rPr>
          <w:rFonts w:ascii="Google Sans" w:cs="Google Sans" w:eastAsia="Google Sans" w:hAnsi="Google Sans"/>
          <w:i w:val="1"/>
          <w:iCs w:val="1"/>
          <w:color w:val="1f1f1f"/>
          <w:rtl w:val="0"/>
        </w:rPr>
        <w:t xml:space="preserve">Bankplassen 2</w:t>
      </w:r>
      <w:r w:rsidDel="00000000" w:rsidR="00000000" w:rsidRPr="00000000">
        <w:rPr>
          <w:rFonts w:ascii="Google Sans" w:cs="Google Sans" w:eastAsia="Google Sans" w:hAnsi="Google Sans"/>
          <w:color w:val="1f1f1f"/>
          <w:rtl w:val="0"/>
        </w:rPr>
        <w:t xml:space="preserve"> manages the Government Pension Fund Global—the world's largest sovereign wealth fund at approximately USD 1.7 trillion.</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This incredible gravitational mass of institutional capital draws global custodians, tier-one investment banks, and elite asset managers into the city's core, requiring them to establish localized distribution and servicing footprints.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Company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HQ Address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Other Nordic Addresses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Website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Corporate Profile &amp;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ABG Sundal Collier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Ruseløkkveien 26, 0251 Oslo, Norway </w:t>
            </w:r>
            <w:r w:rsidDel="00000000" w:rsidR="00000000" w:rsidRPr="00000000">
              <w:rPr>
                <w:rFonts w:ascii="Google Sans" w:cs="Google Sans" w:eastAsia="Google Sans" w:hAnsi="Google Sans"/>
                <w:color w:val="444746"/>
                <w:sz w:val="24"/>
                <w:szCs w:val="24"/>
                <w:vertAlign w:val="superscript"/>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Regeringsgatan 25, 111 53 Stockholm, Sweden; Copenhagen, Denmark </w:t>
            </w:r>
            <w:r w:rsidDel="00000000" w:rsidR="00000000" w:rsidRPr="00000000">
              <w:rPr>
                <w:rFonts w:ascii="Google Sans" w:cs="Google Sans" w:eastAsia="Google Sans" w:hAnsi="Google Sans"/>
                <w:color w:val="444746"/>
                <w:sz w:val="24"/>
                <w:szCs w:val="24"/>
                <w:vertAlign w:val="superscript"/>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abgsc.com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 elite independent Nordic investment bank dominating regional M&amp;A, ECM, and equity research. It is particularly renowned for its sector dominance in offshore energy, seafood, and technology.</w:t>
            </w: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Agmentum Asset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Bradbenken 1, 5003 Bergen, Norway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agmentum.com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specialized Norwegian hedge fund leveraging deep domestic industrial knowledge to execute advanced maritime, logistics, and shipping investment strategies across global markets.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Alfred Berg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Støperigata 2, 0250 Oslo, Norway </w:t>
            </w:r>
            <w:r w:rsidDel="00000000" w:rsidR="00000000" w:rsidRPr="00000000">
              <w:rPr>
                <w:rFonts w:ascii="Google Sans" w:cs="Google Sans" w:eastAsia="Google Sans" w:hAnsi="Google Sans"/>
                <w:color w:val="444746"/>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Hovslagargatan 3, 111 48 Stockholm, Sweden </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alfredberg.no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legacy Nordic asset manager delivering active equity and fixed-income strategies. The firm is heavily integrated into regional institutional portfolios and municipal pension mandates.</w:t>
            </w:r>
            <w:r w:rsidDel="00000000" w:rsidR="00000000" w:rsidRPr="00000000">
              <w:rPr>
                <w:rFonts w:ascii="Google Sans" w:cs="Google Sans" w:eastAsia="Google Sans" w:hAnsi="Google Sans"/>
                <w:color w:val="444746"/>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Amundsen Investment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Ruseløkkveien 34, 0251 Oslo, Norway </w:t>
            </w:r>
            <w:r w:rsidDel="00000000" w:rsidR="00000000" w:rsidRPr="00000000">
              <w:rPr>
                <w:rFonts w:ascii="Google Sans" w:cs="Google Sans" w:eastAsia="Google Sans" w:hAnsi="Google Sans"/>
                <w:color w:val="444746"/>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amundsen-im.com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boutique Norwegian asset manager operating highly concentrated, fundamental equity strategies tailored for discerning private investors and local institutional clients.</w:t>
            </w:r>
            <w:r w:rsidDel="00000000" w:rsidR="00000000" w:rsidRPr="00000000">
              <w:rPr>
                <w:rFonts w:ascii="Google Sans" w:cs="Google Sans" w:eastAsia="Google Sans" w:hAnsi="Google Sans"/>
                <w:color w:val="444746"/>
                <w:sz w:val="24"/>
                <w:szCs w:val="24"/>
                <w:vertAlign w:val="superscript"/>
                <w:rtl w:val="0"/>
              </w:rPr>
              <w:t xml:space="preserve">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Anna Fund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anna.fund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contemporary Nordic fund manager integrating rigorous fundamental financial analysis with a strict, exclusionary mandate for sustainable, low-carbon, and ethical investments.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Arctic Asset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Haakon VIIs gate 5, 0161 Oslo, Norway </w:t>
            </w:r>
            <w:r w:rsidDel="00000000" w:rsidR="00000000" w:rsidRPr="00000000">
              <w:rPr>
                <w:rFonts w:ascii="Google Sans" w:cs="Google Sans" w:eastAsia="Google Sans" w:hAnsi="Google Sans"/>
                <w:color w:val="444746"/>
                <w:sz w:val="24"/>
                <w:szCs w:val="24"/>
                <w:vertAlign w:val="superscript"/>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arctic.com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asset management division of the formidable Arctic Group, utilizing proprietary macroeconomic research to drive value across high-yield Nordic credit and structured equity portfolios.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Asgard Capital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asgardcapital.no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highly sophisticated fixed-income hedge fund manager specializing in complex relative value and yield-curve arbitrage strategies within the Scandinavian bond markets.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Blueberry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blueberry.no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boutique investment house running concentrated, high-conviction equity mandates with a distinct structural bias toward advantaged, high-margin Nordic companies.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 WorldWide Asset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Dampfaergevej 26, 2100 Copenhagen, Denmark (HQ) </w:t>
            </w:r>
            <w:r w:rsidDel="00000000" w:rsidR="00000000" w:rsidRPr="00000000">
              <w:rPr>
                <w:rFonts w:ascii="Google Sans" w:cs="Google Sans" w:eastAsia="Google Sans" w:hAnsi="Google Sans"/>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Blasieholmsgatan 5, Stockholm, Sweden; Dronning Eufemias gate 8, Oslo, Norway </w:t>
            </w:r>
            <w:r w:rsidDel="00000000" w:rsidR="00000000" w:rsidRPr="00000000">
              <w:rPr>
                <w:rFonts w:ascii="Google Sans" w:cs="Google Sans" w:eastAsia="Google Sans" w:hAnsi="Google Sans"/>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cworldwide.com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top-tier active equity manager known for its thematic investment approach, managing highly concentrated global equity portfolios for major institutional clients worldwide.</w:t>
            </w:r>
            <w:r w:rsidDel="00000000" w:rsidR="00000000" w:rsidRPr="00000000">
              <w:rPr>
                <w:rFonts w:ascii="Google Sans" w:cs="Google Sans" w:eastAsia="Google Sans" w:hAnsi="Google Sans"/>
                <w:color w:val="444746"/>
                <w:sz w:val="24"/>
                <w:szCs w:val="24"/>
                <w:vertAlign w:val="superscript"/>
                <w:rtl w:val="0"/>
              </w:rPr>
              <w:t xml:space="preserve">53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CABA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caba.no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alternative investment manager generating absolute returns through highly flexible fixed-income strategies and sophisticated yield curve positioning across European rates.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CARN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carncapital.com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specialized Norwegian hedge fund deploying a long/short equity strategy strictly focused on exploiting fundamental mispricings within the Nordic equity and mid-cap universe.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Danske Invest Asset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Bernstorffsgade 40, DK-1577 Copenhagen, Denmark (HQ) </w:t>
            </w:r>
            <w:r w:rsidDel="00000000" w:rsidR="00000000" w:rsidRPr="00000000">
              <w:rPr>
                <w:rFonts w:ascii="Google Sans" w:cs="Google Sans" w:eastAsia="Google Sans" w:hAnsi="Google Sans"/>
                <w:color w:val="444746"/>
                <w:sz w:val="24"/>
                <w:szCs w:val="24"/>
                <w:vertAlign w:val="superscript"/>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Norrmalmstorg 1, Stockholm, Sweden; Bryggetorget 4, 0107 Oslo, Norway </w:t>
            </w:r>
            <w:r w:rsidDel="00000000" w:rsidR="00000000" w:rsidRPr="00000000">
              <w:rPr>
                <w:rFonts w:ascii="Google Sans" w:cs="Google Sans" w:eastAsia="Google Sans" w:hAnsi="Google Sans"/>
                <w:color w:val="444746"/>
                <w:sz w:val="24"/>
                <w:szCs w:val="24"/>
                <w:vertAlign w:val="superscript"/>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danskeinvest.no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immense asset management division of Danske Bank Group, providing a ubiquitous suite of retail mutual funds and institutional mandates across all major asset classes.</w:t>
            </w:r>
            <w:r w:rsidDel="00000000" w:rsidR="00000000" w:rsidRPr="00000000">
              <w:rPr>
                <w:rFonts w:ascii="Google Sans" w:cs="Google Sans" w:eastAsia="Google Sans" w:hAnsi="Google Sans"/>
                <w:color w:val="444746"/>
                <w:sz w:val="24"/>
                <w:szCs w:val="24"/>
                <w:vertAlign w:val="superscript"/>
                <w:rtl w:val="0"/>
              </w:rPr>
              <w:t xml:space="preserve">55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DNB Asset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Dronning Eufemias gate 30, 0191 Oslo, Norway </w:t>
            </w:r>
            <w:r w:rsidDel="00000000" w:rsidR="00000000" w:rsidRPr="00000000">
              <w:rPr>
                <w:rFonts w:ascii="Google Sans" w:cs="Google Sans" w:eastAsia="Google Sans" w:hAnsi="Google Sans"/>
                <w:color w:val="444746"/>
                <w:sz w:val="24"/>
                <w:szCs w:val="24"/>
                <w:vertAlign w:val="superscript"/>
                <w:rtl w:val="0"/>
              </w:rPr>
              <w:t xml:space="preserve">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dnbam.com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~NOK 900bn asset management arm of Norway's largest financial services group, wielding enormous influence across Nordic fixed-income, active equity, and ESG transition markets.</w:t>
            </w:r>
            <w:r w:rsidDel="00000000" w:rsidR="00000000" w:rsidRPr="00000000">
              <w:rPr>
                <w:rFonts w:ascii="Google Sans" w:cs="Google Sans" w:eastAsia="Google Sans" w:hAnsi="Google Sans"/>
                <w:color w:val="444746"/>
                <w:sz w:val="24"/>
                <w:szCs w:val="24"/>
                <w:vertAlign w:val="superscript"/>
                <w:rtl w:val="0"/>
              </w:rPr>
              <w:t xml:space="preserve">56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Eika Kapitalforvaltning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eika.no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central asset manager for the Eika alliance of local Norwegian savings banks, safeguarding ~NOK 35bn in wealth primarily for retail distribution and regional SME clients.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Fenja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fenjacapital.no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specialized alternative fund manager employing a highly active, unconstrained approach to unearth value in severely under-researched Nordic micro and small-cap equities.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First Fondene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firstfondene.no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independent Norwegian boutique offering actively managed mutual funds, recognized broadly for its distinct factor-based, high-conviction, and value-driven equity strategies.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Folketrygdfondet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folketrygdfondet.no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government-owned manager of the Government Pension Fund Norway (~NOK 340bn). It acts as the absolute largest domestic institutional investor on the Oslo Stock Exchange.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Fondsfinans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fondsfinans.no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heritage Norwegian securities and asset management firm offering bespoke mutual fund distribution, highly regarded proprietary equity research, and active portfolio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Fondsforvaltning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Fornebu,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fondsforvaltning.no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Situated in the corporate technology enclave of Fornebu, this firm provides customized, risk-adjusted fund management solutions for high-net-worth families and institutional entities.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Henrik Ibsens gate 53, 0122 Oslo, Norway </w:t>
            </w:r>
            <w:r w:rsidDel="00000000" w:rsidR="00000000" w:rsidRPr="00000000">
              <w:rPr>
                <w:rFonts w:ascii="Google Sans" w:cs="Google Sans" w:eastAsia="Google Sans" w:hAnsi="Google Sans"/>
                <w:color w:val="444746"/>
                <w:sz w:val="24"/>
                <w:szCs w:val="24"/>
                <w:vertAlign w:val="superscript"/>
                <w:rtl w:val="0"/>
              </w:rPr>
              <w:t xml:space="preserve">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Bergen, Norway; 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formue.no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preeminent independent wealth manager in the Nordics, successfully combining digital portfolio platforms with highly personalized advisory for UHNW individuals and family offices.</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Gabler Investments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 Heyerdahls gate 1, 0160 Oslo, Norway </w:t>
            </w:r>
            <w:r w:rsidDel="00000000" w:rsidR="00000000" w:rsidRPr="00000000">
              <w:rPr>
                <w:rFonts w:ascii="Google Sans" w:cs="Google Sans" w:eastAsia="Google Sans" w:hAnsi="Google Sans"/>
                <w:color w:val="444746"/>
                <w:sz w:val="24"/>
                <w:szCs w:val="24"/>
                <w:vertAlign w:val="superscript"/>
                <w:rtl w:val="0"/>
              </w:rPr>
              <w:t xml:space="preserve">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Bergen,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gabler.no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deeply entrenched independent advisor overseeing risk, actuarial services, and overarching investment strategies for municipalities, pension funds, and major foundations.</w:t>
            </w:r>
            <w:r w:rsidDel="00000000" w:rsidR="00000000" w:rsidRPr="00000000">
              <w:rPr>
                <w:rFonts w:ascii="Google Sans" w:cs="Google Sans" w:eastAsia="Google Sans" w:hAnsi="Google Sans"/>
                <w:color w:val="444746"/>
                <w:sz w:val="24"/>
                <w:szCs w:val="24"/>
                <w:vertAlign w:val="superscript"/>
                <w:rtl w:val="0"/>
              </w:rPr>
              <w:t xml:space="preserve">59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Gersemi Asset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gersemi.com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razor-focused alternative asset manager operating exclusively within the highly cyclical, capital-intensive global shipping and offshore logistics markets.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Handelsbanken Fonder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Tjuvholmen Allé 11, 0113 Oslo, Norway (NO Branch) </w:t>
            </w:r>
            <w:r w:rsidDel="00000000" w:rsidR="00000000" w:rsidRPr="00000000">
              <w:rPr>
                <w:rFonts w:ascii="Google Sans" w:cs="Google Sans" w:eastAsia="Google Sans" w:hAnsi="Google Sans"/>
                <w:color w:val="444746"/>
                <w:sz w:val="24"/>
                <w:szCs w:val="24"/>
                <w:vertAlign w:val="superscript"/>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 (Global HQ)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handelsbanken.no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fund management division of the conservative and highly capitalized Swedish bank, offering widespread retail and institutional financial products across the Nordics.</w:t>
            </w:r>
            <w:r w:rsidDel="00000000" w:rsidR="00000000" w:rsidRPr="00000000">
              <w:rPr>
                <w:rFonts w:ascii="Google Sans" w:cs="Google Sans" w:eastAsia="Google Sans" w:hAnsi="Google Sans"/>
                <w:color w:val="444746"/>
                <w:sz w:val="24"/>
                <w:szCs w:val="24"/>
                <w:vertAlign w:val="superscript"/>
                <w:rtl w:val="0"/>
              </w:rPr>
              <w:t xml:space="preserve">60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J.P. Morgan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Oslo, Norway </w:t>
            </w:r>
            <w:r w:rsidDel="00000000" w:rsidR="00000000" w:rsidRPr="00000000">
              <w:rPr>
                <w:rFonts w:ascii="Google Sans" w:cs="Google Sans" w:eastAsia="Google Sans" w:hAnsi="Google Sans"/>
                <w:color w:val="444746"/>
                <w:sz w:val="24"/>
                <w:szCs w:val="24"/>
                <w:vertAlign w:val="superscript"/>
                <w:rtl w:val="0"/>
              </w:rPr>
              <w:t xml:space="preserve">61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 Copenhagen,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jpmorgan.com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Nordic institutional outpost of the global banking behemoth, providing elite capital markets access, clearing services, and complex asset management to Scandinavian institutions.</w:t>
            </w:r>
            <w:r w:rsidDel="00000000" w:rsidR="00000000" w:rsidRPr="00000000">
              <w:rPr>
                <w:rFonts w:ascii="Google Sans" w:cs="Google Sans" w:eastAsia="Google Sans" w:hAnsi="Google Sans"/>
                <w:color w:val="444746"/>
                <w:sz w:val="24"/>
                <w:szCs w:val="24"/>
                <w:vertAlign w:val="superscript"/>
                <w:rtl w:val="0"/>
              </w:rPr>
              <w:t xml:space="preserve">61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KLP Kapitalforvaltning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Postboks 400 sentrum, 0103 Oslo, Norway </w:t>
            </w:r>
            <w:r w:rsidDel="00000000" w:rsidR="00000000" w:rsidRPr="00000000">
              <w:rPr>
                <w:rFonts w:ascii="Google Sans" w:cs="Google Sans" w:eastAsia="Google Sans" w:hAnsi="Google Sans"/>
                <w:color w:val="444746"/>
                <w:sz w:val="24"/>
                <w:szCs w:val="24"/>
                <w:vertAlign w:val="superscript"/>
                <w:rtl w:val="0"/>
              </w:rPr>
              <w:t xml:space="preserve">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klp.no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Managing ~NOK 900bn, Norway's largest municipal pension fund is a globally recognized pioneer in exclusionary screening, decarbonization targets, and active ESG engagement.</w:t>
            </w:r>
            <w:r w:rsidDel="00000000" w:rsidR="00000000" w:rsidRPr="00000000">
              <w:rPr>
                <w:rFonts w:ascii="Google Sans" w:cs="Google Sans" w:eastAsia="Google Sans" w:hAnsi="Google Sans"/>
                <w:color w:val="444746"/>
                <w:sz w:val="24"/>
                <w:szCs w:val="24"/>
                <w:vertAlign w:val="superscript"/>
                <w:rtl w:val="0"/>
              </w:rPr>
              <w:t xml:space="preserve">63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Landkreditt Forvaltning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landkredittforvaltning.no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Affiliated strictly with the agricultural cooperative bank, this manager offers robust fixed-income and equity funds designed primarily for capital preservation and stable yield generation.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Nordea Asset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Mäster Samuelsgatan 21, 105 71 Stockholm, Sweden (Nordic Hub) </w:t>
            </w:r>
            <w:r w:rsidDel="00000000" w:rsidR="00000000" w:rsidRPr="00000000">
              <w:rPr>
                <w:rFonts w:ascii="Google Sans" w:cs="Google Sans" w:eastAsia="Google Sans" w:hAnsi="Google Sans"/>
                <w:color w:val="444746"/>
                <w:sz w:val="24"/>
                <w:szCs w:val="24"/>
                <w:vertAlign w:val="superscript"/>
                <w:rtl w:val="0"/>
              </w:rPr>
              <w:t xml:space="preserve">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Essendrops gate 7, 0368 Oslo, Norway; Nicolai Eigtveds Gade 8, 1402 Copenhagen K, Denmark </w:t>
            </w:r>
            <w:r w:rsidDel="00000000" w:rsidR="00000000" w:rsidRPr="00000000">
              <w:rPr>
                <w:rFonts w:ascii="Google Sans" w:cs="Google Sans" w:eastAsia="Google Sans" w:hAnsi="Google Sans"/>
                <w:color w:val="444746"/>
                <w:sz w:val="24"/>
                <w:szCs w:val="24"/>
                <w:vertAlign w:val="superscript"/>
                <w:rtl w:val="0"/>
              </w:rPr>
              <w:t xml:space="preserve">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nordeaassetmanagement.com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 absolute titan in European asset management (~EUR 250bn AUM), dominating fund distribution channels and leading massive global initiatives in responsible and sustainable investing.</w:t>
            </w:r>
            <w:r w:rsidDel="00000000" w:rsidR="00000000" w:rsidRPr="00000000">
              <w:rPr>
                <w:rFonts w:ascii="Google Sans" w:cs="Google Sans" w:eastAsia="Google Sans" w:hAnsi="Google Sans"/>
                <w:color w:val="444746"/>
                <w:sz w:val="24"/>
                <w:szCs w:val="24"/>
                <w:vertAlign w:val="superscript"/>
                <w:rtl w:val="0"/>
              </w:rPr>
              <w:t xml:space="preserve">65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Nordkinn Asset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nordkinn.no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highly sophisticated fixed-income macro hedge fund specializing in trading the nuances, macroeconomic divergences, and structural inefficiencies of Nordic interest rates and currency markets.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Nordnet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 Copenhagen,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nordnet.no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leading digital brokerage and bank in the Nordics, holding ~NOK 25bn AuA, fundamentally democratizing equity and mutual fund investing for retail and self-directed participants.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Norges Bank Investment Management (NBIM)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Bankplassen 2, 0107 Oslo, Norway </w:t>
            </w:r>
            <w:r w:rsidDel="00000000" w:rsidR="00000000" w:rsidRPr="00000000">
              <w:rPr>
                <w:rFonts w:ascii="Google Sans" w:cs="Google Sans" w:eastAsia="Google Sans" w:hAnsi="Google Sans"/>
                <w:color w:val="444746"/>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offices (London, NY, Singapore)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nbim.no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manager of the world’s largest sovereign wealth fund (~USD 1.7 trillion). It systematically deploys Norway's petroleum revenues into global equities, fixed income, and premier unlisted real estate.</w:t>
            </w: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NorgesInvestor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norgesinvestor.no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innovative digital investment platform actively bridging the gap between sophisticated professional fund managers and the vast pool of domestic private capital.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Norse Forvaltning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norseforvaltning.no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independent boutique asset manager prioritizing meticulous, fundamental, bottom-up equity analysis to generate significant excess returns within Scandinavian equity markets.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Norselab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norselab.no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impact-focused alternative investment manager running specialized high-yield credit, sustainable real estate, and structural growth equity strategies.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Northern Trust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Haakon VIIs gate 6, 0161 Oslo, Norway </w:t>
            </w:r>
            <w:r w:rsidDel="00000000" w:rsidR="00000000" w:rsidRPr="00000000">
              <w:rPr>
                <w:rFonts w:ascii="Google Sans" w:cs="Google Sans" w:eastAsia="Google Sans" w:hAnsi="Google Sans"/>
                <w:color w:val="444746"/>
                <w:sz w:val="24"/>
                <w:szCs w:val="24"/>
                <w:vertAlign w:val="superscript"/>
                <w:rtl w:val="0"/>
              </w:rPr>
              <w:t xml:space="preserve">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northerntrust.com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global powerhouse in asset servicing and custody operations. It provides critical middle and back-office infrastructure for complex Nordic hedge funds and massive pension schemes.</w:t>
            </w:r>
            <w:r w:rsidDel="00000000" w:rsidR="00000000" w:rsidRPr="00000000">
              <w:rPr>
                <w:rFonts w:ascii="Google Sans" w:cs="Google Sans" w:eastAsia="Google Sans" w:hAnsi="Google Sans"/>
                <w:color w:val="444746"/>
                <w:sz w:val="24"/>
                <w:szCs w:val="24"/>
                <w:vertAlign w:val="superscript"/>
                <w:rtl w:val="0"/>
              </w:rPr>
              <w:t xml:space="preserve">68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NRP Maritime Asset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nrp.no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highly specialized investment arm of the NRP Group structuring direct investments, syndicated loans, and fund vehicles specifically for commercial shipping and offshore assets.</w:t>
            </w:r>
            <w:r w:rsidDel="00000000" w:rsidR="00000000" w:rsidRPr="00000000">
              <w:rPr>
                <w:rFonts w:ascii="Google Sans" w:cs="Google Sans" w:eastAsia="Google Sans" w:hAnsi="Google Sans"/>
                <w:color w:val="444746"/>
                <w:sz w:val="24"/>
                <w:szCs w:val="24"/>
                <w:vertAlign w:val="superscript"/>
                <w:rtl w:val="0"/>
              </w:rPr>
              <w:t xml:space="preserve">69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Oceanic Hedge Fund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oceanicinvestment.no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macro-driven alternative investment vehicle capitalizing heavily on systemic shifts in global supply chains, freight dynamics, and broad commodity pricing.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ODIN Forvaltning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Haakon VIIs gate 10, 0161 Oslo, Norway </w:t>
            </w:r>
            <w:r w:rsidDel="00000000" w:rsidR="00000000" w:rsidRPr="00000000">
              <w:rPr>
                <w:rFonts w:ascii="Google Sans" w:cs="Google Sans" w:eastAsia="Google Sans" w:hAnsi="Google Sans"/>
                <w:color w:val="444746"/>
                <w:sz w:val="24"/>
                <w:szCs w:val="24"/>
                <w:vertAlign w:val="superscript"/>
                <w:rtl w:val="0"/>
              </w:rPr>
              <w:t xml:space="preserve">71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Kungsgatan 30, 101 24 Stockholm, Sweden </w:t>
            </w:r>
            <w:r w:rsidDel="00000000" w:rsidR="00000000" w:rsidRPr="00000000">
              <w:rPr>
                <w:rFonts w:ascii="Google Sans" w:cs="Google Sans" w:eastAsia="Google Sans" w:hAnsi="Google Sans"/>
                <w:color w:val="444746"/>
                <w:sz w:val="24"/>
                <w:szCs w:val="24"/>
                <w:vertAlign w:val="superscript"/>
                <w:rtl w:val="0"/>
              </w:rPr>
              <w:t xml:space="preserve">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odinfond.no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One of the most respected value-investing institutions in the Nordics, maintaining long-term, highly concentrated equity portfolios of high-quality compounding businesses.</w:t>
            </w:r>
            <w:r w:rsidDel="00000000" w:rsidR="00000000" w:rsidRPr="00000000">
              <w:rPr>
                <w:rFonts w:ascii="Google Sans" w:cs="Google Sans" w:eastAsia="Google Sans" w:hAnsi="Google Sans"/>
                <w:color w:val="444746"/>
                <w:sz w:val="24"/>
                <w:szCs w:val="24"/>
                <w:vertAlign w:val="superscript"/>
                <w:rtl w:val="0"/>
              </w:rPr>
              <w:t xml:space="preserve">73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Pareto Asset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Dronning Maud gate 3, 0250 Oslo, Norway </w:t>
            </w:r>
            <w:r w:rsidDel="00000000" w:rsidR="00000000" w:rsidRPr="00000000">
              <w:rPr>
                <w:rFonts w:ascii="Google Sans" w:cs="Google Sans" w:eastAsia="Google Sans" w:hAnsi="Google Sans"/>
                <w:color w:val="444746"/>
                <w:sz w:val="24"/>
                <w:szCs w:val="24"/>
                <w:vertAlign w:val="superscript"/>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paretoam.com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asset management wing of the formidable Pareto Group, managing massive capital pools across high-yield credit, commercial real estate, and maritime infrastructure.</w:t>
            </w:r>
            <w:r w:rsidDel="00000000" w:rsidR="00000000" w:rsidRPr="00000000">
              <w:rPr>
                <w:rFonts w:ascii="Google Sans" w:cs="Google Sans" w:eastAsia="Google Sans" w:hAnsi="Google Sans"/>
                <w:color w:val="444746"/>
                <w:sz w:val="24"/>
                <w:szCs w:val="24"/>
                <w:vertAlign w:val="superscript"/>
                <w:rtl w:val="0"/>
              </w:rPr>
              <w:t xml:space="preserve">75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Proxy P&amp;R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proxype.com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manager behind the Proxy Renewable Long/Short Energy fund, capturing immense alpha by trading the structural dislocations inherent in the global energy transition framework.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Sommerrogata 17, 0255 Oslo, Norway </w:t>
            </w:r>
            <w:r w:rsidDel="00000000" w:rsidR="00000000" w:rsidRPr="00000000">
              <w:rPr>
                <w:rFonts w:ascii="Google Sans" w:cs="Google Sans" w:eastAsia="Google Sans" w:hAnsi="Google Sans"/>
                <w:color w:val="444746"/>
                <w:sz w:val="24"/>
                <w:szCs w:val="24"/>
                <w:vertAlign w:val="superscript"/>
                <w:rtl w:val="0"/>
              </w:rPr>
              <w:t xml:space="preserve">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Kungsgatan 8, 111 42 Stockholm, Sweden </w:t>
            </w:r>
            <w:r w:rsidDel="00000000" w:rsidR="00000000" w:rsidRPr="00000000">
              <w:rPr>
                <w:rFonts w:ascii="Google Sans" w:cs="Google Sans" w:eastAsia="Google Sans" w:hAnsi="Google Sans"/>
                <w:color w:val="444746"/>
                <w:sz w:val="24"/>
                <w:szCs w:val="24"/>
                <w:vertAlign w:val="superscript"/>
                <w:rtl w:val="0"/>
              </w:rPr>
              <w:t xml:space="preserve">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 independent asset manager operating concentrated long-only equity funds ("Compounders") alongside direct private real estate investments for family offices and institutions.</w:t>
            </w:r>
            <w:r w:rsidDel="00000000" w:rsidR="00000000" w:rsidRPr="00000000">
              <w:rPr>
                <w:rFonts w:ascii="Google Sans" w:cs="Google Sans" w:eastAsia="Google Sans" w:hAnsi="Google Sans"/>
                <w:color w:val="444746"/>
                <w:sz w:val="24"/>
                <w:szCs w:val="24"/>
                <w:vertAlign w:val="superscript"/>
                <w:rtl w:val="0"/>
              </w:rPr>
              <w:t xml:space="preserve">77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Sector Asset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sector.no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well-established multi-boutique hedge fund manager, recognized internationally for its flagship Sector Zen fixed-income and volatility-focused alternative strategies.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Sissener 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Filipstad brygge 2, 0252 Oslo, Norway </w:t>
            </w:r>
            <w:r w:rsidDel="00000000" w:rsidR="00000000" w:rsidRPr="00000000">
              <w:rPr>
                <w:rFonts w:ascii="Google Sans" w:cs="Google Sans" w:eastAsia="Google Sans" w:hAnsi="Google Sans"/>
                <w:color w:val="444746"/>
                <w:sz w:val="24"/>
                <w:szCs w:val="24"/>
                <w:vertAlign w:val="superscript"/>
                <w:rtl w:val="0"/>
              </w:rPr>
              <w:t xml:space="preserve">79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sissener.no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Founded by legendary investor Jan Petter Sissener, this firm runs the Sissener Canopus fund, a fundamentally driven long/short equity strategy focusing on risk-adjusted absolute returns.</w:t>
            </w:r>
            <w:r w:rsidDel="00000000" w:rsidR="00000000" w:rsidRPr="00000000">
              <w:rPr>
                <w:rFonts w:ascii="Google Sans" w:cs="Google Sans" w:eastAsia="Google Sans" w:hAnsi="Google Sans"/>
                <w:color w:val="444746"/>
                <w:sz w:val="24"/>
                <w:szCs w:val="24"/>
                <w:vertAlign w:val="superscript"/>
                <w:rtl w:val="0"/>
              </w:rPr>
              <w:t xml:space="preserve">79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Storebrand Asset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Professor Kohts vei 9, 1327 Lysaker, Norway </w:t>
            </w:r>
            <w:r w:rsidDel="00000000" w:rsidR="00000000" w:rsidRPr="00000000">
              <w:rPr>
                <w:rFonts w:ascii="Google Sans" w:cs="Google Sans" w:eastAsia="Google Sans" w:hAnsi="Google Sans"/>
                <w:color w:val="444746"/>
                <w:sz w:val="24"/>
                <w:szCs w:val="24"/>
                <w:vertAlign w:val="superscript"/>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 Copenhagen,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storebrandam.com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Managing a colossal NOK 1.2 trillion, Storebrand is a historical pioneer in sustainable investing, operating a vast multi-boutique model across fixed income, equity, and alternatives.</w:t>
            </w:r>
            <w:r w:rsidDel="00000000" w:rsidR="00000000" w:rsidRPr="00000000">
              <w:rPr>
                <w:rFonts w:ascii="Google Sans" w:cs="Google Sans" w:eastAsia="Google Sans" w:hAnsi="Google Sans"/>
                <w:color w:val="444746"/>
                <w:sz w:val="24"/>
                <w:szCs w:val="24"/>
                <w:vertAlign w:val="superscript"/>
                <w:rtl w:val="0"/>
              </w:rPr>
              <w:t xml:space="preserve">81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Storm Capital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stormcapital.no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esteemed alternative investment manager operating long/short equity and specialized high-yield credit funds that are deeply rooted in fundamental Nordic credit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Svelland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Henrik Ibsens gate 100, 0255 Oslo, Norway </w:t>
            </w:r>
            <w:r w:rsidDel="00000000" w:rsidR="00000000" w:rsidRPr="00000000">
              <w:rPr>
                <w:rFonts w:ascii="Google Sans" w:cs="Google Sans" w:eastAsia="Google Sans" w:hAnsi="Google Sans"/>
                <w:color w:val="444746"/>
                <w:sz w:val="24"/>
                <w:szCs w:val="24"/>
                <w:vertAlign w:val="superscript"/>
                <w:rtl w:val="0"/>
              </w:rPr>
              <w:t xml:space="preserve">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svelland.com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globally recognized macro commodity hedge fund. It capitalizes on severe market dislocations across energy transition metals, shipping freight rates, and global oil benchmarks.</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Taiga Fund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taigafund.no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highly successful, deeply fundamental long/short equity fund managing a strictly concentrated portfolio of undervalued and overlooked Nordic mid-cap companies.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Tind Asset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tindam.com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investment house running the TIND Discovery Fund, utilizing a stark contrarian and value-based approach to execute long/short strategies primarily in Scandinavian markets.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Valhalla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valhallacapital.no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independent advisory and asset management boutique constructing tailored multi-asset, macro-hedged, and equity portfolios specifically for local family offices and institutions.</w:t>
            </w:r>
          </w:p>
        </w:tc>
      </w:tr>
    </w:tbl>
    <w:p w:rsidR="00000000" w:rsidDel="00000000" w:rsidP="00000000" w:rsidRDefault="00000000" w:rsidRPr="00000000" w14:paraId="000001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Barcode and Bjørvika: Institutional and Advisory Hubs</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to the boutique atmosphere of Vika, the massive redevelopment of the Bjørvika waterfront and the Barcode project has birthed an entirely different class of financial ecosystem. This area serves as the headquarters for macro-institutions that require vast square footage and wish to project an image of extreme transparency, ESG compliance, and structural modernity. DNB Bank </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Norway’s largest lender, anchors this district alongside KLP </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creating an immense center of gravity for capital markets.</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Consequently, the "Big Four" auditing and consulting giants (PwC </w:t>
      </w:r>
      <w:r w:rsidDel="00000000" w:rsidR="00000000" w:rsidRPr="00000000">
        <w:rPr>
          <w:rFonts w:ascii="Google Sans" w:cs="Google Sans" w:eastAsia="Google Sans" w:hAnsi="Google Sans"/>
          <w:color w:val="444746"/>
          <w:sz w:val="24"/>
          <w:szCs w:val="24"/>
          <w:vertAlign w:val="superscript"/>
          <w:rtl w:val="0"/>
        </w:rPr>
        <w:t xml:space="preserve">85</w:t>
      </w:r>
      <w:r w:rsidDel="00000000" w:rsidR="00000000" w:rsidRPr="00000000">
        <w:rPr>
          <w:rFonts w:ascii="Google Sans" w:cs="Google Sans" w:eastAsia="Google Sans" w:hAnsi="Google Sans"/>
          <w:color w:val="1f1f1f"/>
          <w:rtl w:val="0"/>
        </w:rPr>
        <w:t xml:space="preserve">, EY </w:t>
      </w:r>
      <w:r w:rsidDel="00000000" w:rsidR="00000000" w:rsidRPr="00000000">
        <w:rPr>
          <w:rFonts w:ascii="Google Sans" w:cs="Google Sans" w:eastAsia="Google Sans" w:hAnsi="Google Sans"/>
          <w:color w:val="444746"/>
          <w:sz w:val="24"/>
          <w:szCs w:val="24"/>
          <w:vertAlign w:val="superscript"/>
          <w:rtl w:val="0"/>
        </w:rPr>
        <w:t xml:space="preserve">86</w:t>
      </w:r>
      <w:r w:rsidDel="00000000" w:rsidR="00000000" w:rsidRPr="00000000">
        <w:rPr>
          <w:rFonts w:ascii="Google Sans" w:cs="Google Sans" w:eastAsia="Google Sans" w:hAnsi="Google Sans"/>
          <w:color w:val="1f1f1f"/>
          <w:rtl w:val="0"/>
        </w:rPr>
        <w:t xml:space="preserve">, Deloitte, and KPMG </w:t>
      </w:r>
      <w:r w:rsidDel="00000000" w:rsidR="00000000" w:rsidRPr="00000000">
        <w:rPr>
          <w:rFonts w:ascii="Google Sans" w:cs="Google Sans" w:eastAsia="Google Sans" w:hAnsi="Google Sans"/>
          <w:color w:val="444746"/>
          <w:sz w:val="24"/>
          <w:szCs w:val="24"/>
          <w:vertAlign w:val="superscript"/>
          <w:rtl w:val="0"/>
        </w:rPr>
        <w:t xml:space="preserve">87</w:t>
      </w:r>
      <w:r w:rsidDel="00000000" w:rsidR="00000000" w:rsidRPr="00000000">
        <w:rPr>
          <w:rFonts w:ascii="Google Sans" w:cs="Google Sans" w:eastAsia="Google Sans" w:hAnsi="Google Sans"/>
          <w:color w:val="1f1f1f"/>
          <w:rtl w:val="0"/>
        </w:rPr>
        <w:t xml:space="preserve">) have universally clustered in or adjacent to this specific district. The underlying causality is profound: by co-locating with DNB and KLP, these advisory firms minimize transactional friction in servicing massive corporate finance, restructuring, and rigorous ESG audit mandates.</w:t>
      </w:r>
    </w:p>
    <w:p w:rsidR="00000000" w:rsidDel="00000000" w:rsidP="00000000" w:rsidRDefault="00000000" w:rsidRPr="00000000" w14:paraId="000001C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Regional Norwegian Hubs: Maritime Heritage and Energy Transition</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Oslo commands the macro-institutional landscape, Norway's dramatic geography dictates powerful regional industrial specializations that directly influence capital formation. Bergen, historically a Hanseatic trading port on the west coast, has evolved into a global powerhouse for ocean industries, aquaculture, and shipping finance. Firms clustered around </w:t>
      </w:r>
      <w:r w:rsidDel="00000000" w:rsidR="00000000" w:rsidRPr="00000000">
        <w:rPr>
          <w:rFonts w:ascii="Google Sans" w:cs="Google Sans" w:eastAsia="Google Sans" w:hAnsi="Google Sans"/>
          <w:i w:val="1"/>
          <w:iCs w:val="1"/>
          <w:color w:val="1f1f1f"/>
          <w:rtl w:val="0"/>
        </w:rPr>
        <w:t xml:space="preserve">Bradbenken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C. Sundts gate</w:t>
      </w:r>
      <w:r w:rsidDel="00000000" w:rsidR="00000000" w:rsidRPr="00000000">
        <w:rPr>
          <w:rFonts w:ascii="Google Sans" w:cs="Google Sans" w:eastAsia="Google Sans" w:hAnsi="Google Sans"/>
          <w:color w:val="1f1f1f"/>
          <w:rtl w:val="0"/>
        </w:rPr>
        <w:t xml:space="preserve">—such as Argentum, Grieg Group, and Borea—derive their investment edge directly from the city's maritime industrial base and localized knowledge networks.</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Stavanger’s identity as the undisputed "Oil Capital" has aggressively transitioned into the "Energy Capital." Private equity titans like HitecVision </w:t>
      </w:r>
      <w:r w:rsidDel="00000000" w:rsidR="00000000" w:rsidRPr="00000000">
        <w:rPr>
          <w:rFonts w:ascii="Google Sans" w:cs="Google Sans" w:eastAsia="Google Sans" w:hAnsi="Google Sans"/>
          <w:color w:val="444746"/>
          <w:sz w:val="24"/>
          <w:szCs w:val="24"/>
          <w:vertAlign w:val="superscript"/>
          <w:rtl w:val="0"/>
        </w:rPr>
        <w:t xml:space="preserve">88</w:t>
      </w:r>
      <w:r w:rsidDel="00000000" w:rsidR="00000000" w:rsidRPr="00000000">
        <w:rPr>
          <w:rFonts w:ascii="Google Sans" w:cs="Google Sans" w:eastAsia="Google Sans" w:hAnsi="Google Sans"/>
          <w:color w:val="1f1f1f"/>
          <w:rtl w:val="0"/>
        </w:rPr>
        <w:t xml:space="preserve"> and EV Private Equity </w:t>
      </w:r>
      <w:r w:rsidDel="00000000" w:rsidR="00000000" w:rsidRPr="00000000">
        <w:rPr>
          <w:rFonts w:ascii="Google Sans" w:cs="Google Sans" w:eastAsia="Google Sans" w:hAnsi="Google Sans"/>
          <w:color w:val="444746"/>
          <w:sz w:val="24"/>
          <w:szCs w:val="24"/>
          <w:vertAlign w:val="superscript"/>
          <w:rtl w:val="0"/>
        </w:rPr>
        <w:t xml:space="preserve">90</w:t>
      </w:r>
      <w:r w:rsidDel="00000000" w:rsidR="00000000" w:rsidRPr="00000000">
        <w:rPr>
          <w:rFonts w:ascii="Google Sans" w:cs="Google Sans" w:eastAsia="Google Sans" w:hAnsi="Google Sans"/>
          <w:color w:val="1f1f1f"/>
          <w:rtl w:val="0"/>
        </w:rPr>
        <w:t xml:space="preserve"> dominate the region, deploying billions into offshore wind, subsea technologies, and carbon capture mechanisms. Trondheim leverages the presence of NTNU (Norway's premier technical university) to attract deep-tech VC funding, anchored by the state-backed Investinor.</w:t>
      </w:r>
      <w:r w:rsidDel="00000000" w:rsidR="00000000" w:rsidRPr="00000000">
        <w:rPr>
          <w:rFonts w:ascii="Google Sans" w:cs="Google Sans" w:eastAsia="Google Sans" w:hAnsi="Google Sans"/>
          <w:color w:val="444746"/>
          <w:sz w:val="24"/>
          <w:szCs w:val="24"/>
          <w:vertAlign w:val="superscript"/>
          <w:rtl w:val="0"/>
        </w:rPr>
        <w:t xml:space="preserve">91</w:t>
      </w:r>
    </w:p>
    <w:p w:rsidR="00000000" w:rsidDel="00000000" w:rsidP="00000000" w:rsidRDefault="00000000" w:rsidRPr="00000000" w14:paraId="000001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Footprints in Western and Central Norway</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Company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HQ Address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Other Nordic Addresses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Website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Corporate Profile &amp;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AE Energi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Ålesund,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aenergi.no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highly specialized regional energy enterprise navigating the complex dynamics of Nordic power trading, grid management, and the procurement of renewable energy resources.</w:t>
            </w:r>
            <w:r w:rsidDel="00000000" w:rsidR="00000000" w:rsidRPr="00000000">
              <w:rPr>
                <w:rFonts w:ascii="Google Sans" w:cs="Google Sans" w:eastAsia="Google Sans" w:hAnsi="Google Sans"/>
                <w:color w:val="444746"/>
                <w:sz w:val="24"/>
                <w:szCs w:val="24"/>
                <w:vertAlign w:val="superscript"/>
                <w:rtl w:val="0"/>
              </w:rPr>
              <w:t xml:space="preserve">92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Arendals Fossekompani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Langbryggen 9, 4841 Arendal, Norway </w:t>
            </w:r>
            <w:r w:rsidDel="00000000" w:rsidR="00000000" w:rsidRPr="00000000">
              <w:rPr>
                <w:rFonts w:ascii="Google Sans" w:cs="Google Sans" w:eastAsia="Google Sans" w:hAnsi="Google Sans"/>
                <w:color w:val="444746"/>
                <w:sz w:val="24"/>
                <w:szCs w:val="24"/>
                <w:vertAlign w:val="superscript"/>
                <w:rtl w:val="0"/>
              </w:rPr>
              <w:t xml:space="preserve">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arendalsfossekompani.no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historic industrial investment company blending vast heritage hydropower assets with modern technological investments in satellite communications, vertical software, and 3D printing.</w:t>
            </w:r>
            <w:r w:rsidDel="00000000" w:rsidR="00000000" w:rsidRPr="00000000">
              <w:rPr>
                <w:rFonts w:ascii="Google Sans" w:cs="Google Sans" w:eastAsia="Google Sans" w:hAnsi="Google Sans"/>
                <w:color w:val="444746"/>
                <w:sz w:val="24"/>
                <w:szCs w:val="24"/>
                <w:vertAlign w:val="superscript"/>
                <w:rtl w:val="0"/>
              </w:rPr>
              <w:t xml:space="preserve">93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Bergen Capital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 Sundts gate 37, 5004 Bergen, Norway </w:t>
            </w:r>
            <w:r w:rsidDel="00000000" w:rsidR="00000000" w:rsidRPr="00000000">
              <w:rPr>
                <w:rFonts w:ascii="Google Sans" w:cs="Google Sans" w:eastAsia="Google Sans" w:hAnsi="Google Sans"/>
                <w:color w:val="444746"/>
                <w:sz w:val="24"/>
                <w:szCs w:val="24"/>
                <w:vertAlign w:val="superscript"/>
                <w:rtl w:val="0"/>
              </w:rPr>
              <w:t xml:space="preserve">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bergencapitalmanagement.no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boutique wealth and asset management firm providing highly tailored multi-asset and equity portfolios for prominent regional family offices and high-net-worth clients.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Borea Asset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Edvard Griegs vei 1, 5059 Bergen, Norway </w:t>
            </w:r>
            <w:r w:rsidDel="00000000" w:rsidR="00000000" w:rsidRPr="00000000">
              <w:rPr>
                <w:rFonts w:ascii="Google Sans" w:cs="Google Sans" w:eastAsia="Google Sans" w:hAnsi="Google Sans"/>
                <w:color w:val="444746"/>
                <w:sz w:val="24"/>
                <w:szCs w:val="24"/>
                <w:vertAlign w:val="superscript"/>
                <w:rtl w:val="0"/>
              </w:rPr>
              <w:t xml:space="preserve">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borea.no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 independent asset manager commanding ~NOK 6bn. It is renowned for its unparalleled expertise in the Nordic high-yield bond market and dynamic cross-asset allocation.</w:t>
            </w:r>
            <w:r w:rsidDel="00000000" w:rsidR="00000000" w:rsidRPr="00000000">
              <w:rPr>
                <w:rFonts w:ascii="Google Sans" w:cs="Google Sans" w:eastAsia="Google Sans" w:hAnsi="Google Sans"/>
                <w:color w:val="444746"/>
                <w:sz w:val="24"/>
                <w:szCs w:val="24"/>
                <w:vertAlign w:val="superscript"/>
                <w:rtl w:val="0"/>
              </w:rPr>
              <w:t xml:space="preserve">96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Brage Finans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Bergen,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brage.no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independent specialist finance company heavily entrenched in Western Norway, providing bespoke leasing, consumer lending, and SME financial structuring for regional businesses.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Duvi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Lillestrøm,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duvi.no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specialized, independent asset management firm operating just outside the immediate Oslo core, offering discretionary portfolio and sophisticated pension management for private clients.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EGD Capital &amp; Holding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Sydnesplass 1, 5007 Bergen, Norway </w:t>
            </w:r>
            <w:r w:rsidDel="00000000" w:rsidR="00000000" w:rsidRPr="00000000">
              <w:rPr>
                <w:rFonts w:ascii="Google Sans" w:cs="Google Sans" w:eastAsia="Google Sans" w:hAnsi="Google Sans"/>
                <w:color w:val="444746"/>
                <w:sz w:val="24"/>
                <w:szCs w:val="24"/>
                <w:vertAlign w:val="superscript"/>
                <w:rtl w:val="0"/>
              </w:rPr>
              <w:t xml:space="preserve">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egd.no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centralized investment and holding arm of the influential EGD Group, managing a highly diversified asset base spanning commercial real estate, shipping, and direct PE.</w:t>
            </w:r>
            <w:r w:rsidDel="00000000" w:rsidR="00000000" w:rsidRPr="00000000">
              <w:rPr>
                <w:rFonts w:ascii="Google Sans" w:cs="Google Sans" w:eastAsia="Google Sans" w:hAnsi="Google Sans"/>
                <w:color w:val="444746"/>
                <w:sz w:val="24"/>
                <w:szCs w:val="24"/>
                <w:vertAlign w:val="superscript"/>
                <w:rtl w:val="0"/>
              </w:rPr>
              <w:t xml:space="preserve">97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Equinor Asset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Forusbeen 50, 4035 Stavanger, Norway </w:t>
            </w:r>
            <w:r w:rsidDel="00000000" w:rsidR="00000000" w:rsidRPr="00000000">
              <w:rPr>
                <w:rFonts w:ascii="Google Sans" w:cs="Google Sans" w:eastAsia="Google Sans" w:hAnsi="Google Sans"/>
                <w:color w:val="444746"/>
                <w:sz w:val="24"/>
                <w:szCs w:val="24"/>
                <w:vertAlign w:val="superscript"/>
                <w:rtl w:val="0"/>
              </w:rPr>
              <w:t xml:space="preserve">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equinorfondene.no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internal treasury and fund management function of energy giant Equinor. It operates massive portfolios to safeguard the corporation's financial reserves and vast pension liabilities.</w:t>
            </w:r>
            <w:r w:rsidDel="00000000" w:rsidR="00000000" w:rsidRPr="00000000">
              <w:rPr>
                <w:rFonts w:ascii="Google Sans" w:cs="Google Sans" w:eastAsia="Google Sans" w:hAnsi="Google Sans"/>
                <w:color w:val="444746"/>
                <w:sz w:val="24"/>
                <w:szCs w:val="24"/>
                <w:vertAlign w:val="superscript"/>
                <w:rtl w:val="0"/>
              </w:rPr>
              <w:t xml:space="preserve">99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 Private Equity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Veritasveien 25, 4007 Stavanger, Norway </w:t>
            </w:r>
            <w:r w:rsidDel="00000000" w:rsidR="00000000" w:rsidRPr="00000000">
              <w:rPr>
                <w:rFonts w:ascii="Google Sans" w:cs="Google Sans" w:eastAsia="Google Sans" w:hAnsi="Google Sans"/>
                <w:color w:val="444746"/>
                <w:sz w:val="24"/>
                <w:szCs w:val="24"/>
                <w:vertAlign w:val="superscript"/>
                <w:rtl w:val="0"/>
              </w:rPr>
              <w:t xml:space="preserve">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evprivateequity.no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globally recognized private equity firm headquartered in the energy capital, aggressively funding the commercialization of greenhouse gas reduction and energy transition technologies.</w:t>
            </w:r>
            <w:r w:rsidDel="00000000" w:rsidR="00000000" w:rsidRPr="00000000">
              <w:rPr>
                <w:rFonts w:ascii="Google Sans" w:cs="Google Sans" w:eastAsia="Google Sans" w:hAnsi="Google Sans"/>
                <w:color w:val="444746"/>
                <w:sz w:val="24"/>
                <w:szCs w:val="24"/>
                <w:vertAlign w:val="superscript"/>
                <w:rtl w:val="0"/>
              </w:rPr>
              <w:t xml:space="preserve">90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Grieg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 Sundts gate 17, 5804 Bergen, Norway </w:t>
            </w:r>
            <w:r w:rsidDel="00000000" w:rsidR="00000000" w:rsidRPr="00000000">
              <w:rPr>
                <w:rFonts w:ascii="Google Sans" w:cs="Google Sans" w:eastAsia="Google Sans" w:hAnsi="Google Sans"/>
                <w:color w:val="444746"/>
                <w:sz w:val="24"/>
                <w:szCs w:val="24"/>
                <w:vertAlign w:val="superscript"/>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Bryggegata 6, 0250 Oslo, Norway </w:t>
            </w:r>
            <w:r w:rsidDel="00000000" w:rsidR="00000000" w:rsidRPr="00000000">
              <w:rPr>
                <w:rFonts w:ascii="Google Sans" w:cs="Google Sans" w:eastAsia="Google Sans" w:hAnsi="Google Sans"/>
                <w:color w:val="444746"/>
                <w:sz w:val="24"/>
                <w:szCs w:val="24"/>
                <w:vertAlign w:val="superscript"/>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grieg.no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One of Western Norway’s most storied family-owned conglomerates. Its operations and investments span global shipping, maritime logistics, salmon aquaculture, and proprietary capital management.</w:t>
            </w:r>
            <w:r w:rsidDel="00000000" w:rsidR="00000000" w:rsidRPr="00000000">
              <w:rPr>
                <w:rFonts w:ascii="Google Sans" w:cs="Google Sans" w:eastAsia="Google Sans" w:hAnsi="Google Sans"/>
                <w:color w:val="444746"/>
                <w:sz w:val="24"/>
                <w:szCs w:val="24"/>
                <w:vertAlign w:val="superscript"/>
                <w:rtl w:val="0"/>
              </w:rPr>
              <w:t xml:space="preserve">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Hauk Invest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Bergen,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highly discreet, privately held investment company operating a sprawling portfolio of prime commercial real estate assets and closely held industrial businesses throughout the Vestland region.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Heimdal Forvaltning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Stavanger,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heimdalfondene.no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independent mutual fund manager leveraging localized macroeconomic insights from the energy sector to deliver active, fundamental equity management for retail and institutional investors.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HitecVision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Jåttåvågveien 7, 4020 Stavanger, Norway </w:t>
            </w:r>
            <w:r w:rsidDel="00000000" w:rsidR="00000000" w:rsidRPr="00000000">
              <w:rPr>
                <w:rFonts w:ascii="Google Sans" w:cs="Google Sans" w:eastAsia="Google Sans" w:hAnsi="Google Sans"/>
                <w:color w:val="444746"/>
                <w:sz w:val="24"/>
                <w:szCs w:val="24"/>
                <w:vertAlign w:val="superscript"/>
                <w:rtl w:val="0"/>
              </w:rPr>
              <w:t xml:space="preserve">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hitecvision.com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dominant private equity force in the European energy sector (~USD 5bn). The firm leads the institutional financing of the North Sea's transition from hydrocarbons to renewable infrastructure.</w:t>
            </w:r>
            <w:r w:rsidDel="00000000" w:rsidR="00000000" w:rsidRPr="00000000">
              <w:rPr>
                <w:rFonts w:ascii="Google Sans" w:cs="Google Sans" w:eastAsia="Google Sans" w:hAnsi="Google Sans"/>
                <w:color w:val="444746"/>
                <w:sz w:val="24"/>
                <w:szCs w:val="24"/>
                <w:vertAlign w:val="superscript"/>
                <w:rtl w:val="0"/>
              </w:rPr>
              <w:t xml:space="preserve">89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Investinor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Brattørkaia 17B, 7010 Trondheim, Norway </w:t>
            </w:r>
            <w:r w:rsidDel="00000000" w:rsidR="00000000" w:rsidRPr="00000000">
              <w:rPr>
                <w:rFonts w:ascii="Google Sans" w:cs="Google Sans" w:eastAsia="Google Sans" w:hAnsi="Google Sans"/>
                <w:color w:val="444746"/>
                <w:sz w:val="24"/>
                <w:szCs w:val="24"/>
                <w:vertAlign w:val="superscript"/>
                <w:rtl w:val="0"/>
              </w:rPr>
              <w:t xml:space="preserve">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investinor.no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Located near Norway's technological hub, this state-backed VC fund acts as a cornerstone investor for disruptive Norwegian deep-tech, life science, and industrial software startups.</w:t>
            </w:r>
            <w:r w:rsidDel="00000000" w:rsidR="00000000" w:rsidRPr="00000000">
              <w:rPr>
                <w:rFonts w:ascii="Google Sans" w:cs="Google Sans" w:eastAsia="Google Sans" w:hAnsi="Google Sans"/>
                <w:color w:val="444746"/>
                <w:sz w:val="24"/>
                <w:szCs w:val="24"/>
                <w:vertAlign w:val="superscript"/>
                <w:rtl w:val="0"/>
              </w:rPr>
              <w:t xml:space="preserve">101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Jebsen Asset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Bergen,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jebsenassets.com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formalized family office managing the substantial legacy wealth of the Jebsen family, deploying capital across global equities, private markets, and real assets.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Kraft Finans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Sandnes, Norway (HQ)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Grundingen 6, 0250 Oslo, Norway </w:t>
            </w:r>
            <w:r w:rsidDel="00000000" w:rsidR="00000000" w:rsidRPr="00000000">
              <w:rPr>
                <w:rFonts w:ascii="Google Sans" w:cs="Google Sans" w:eastAsia="Google Sans" w:hAnsi="Google Sans"/>
                <w:color w:val="444746"/>
                <w:sz w:val="24"/>
                <w:szCs w:val="24"/>
                <w:vertAlign w:val="superscript"/>
                <w:rtl w:val="0"/>
              </w:rPr>
              <w:t xml:space="preserve">102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kraftfinans.no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regional asset manager and advisory firm exhibiting deep domain expertise in the complex analytics of Nordic power trading, wealth management, and energy derivatives.</w:t>
            </w:r>
            <w:r w:rsidDel="00000000" w:rsidR="00000000" w:rsidRPr="00000000">
              <w:rPr>
                <w:rFonts w:ascii="Google Sans" w:cs="Google Sans" w:eastAsia="Google Sans" w:hAnsi="Google Sans"/>
                <w:color w:val="444746"/>
                <w:sz w:val="24"/>
                <w:szCs w:val="24"/>
                <w:vertAlign w:val="superscript"/>
                <w:rtl w:val="0"/>
              </w:rPr>
              <w:t xml:space="preserve">102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Mowinckel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Maridalsveien 323, 0881 Oslo, Norway </w:t>
            </w:r>
            <w:r w:rsidDel="00000000" w:rsidR="00000000" w:rsidRPr="00000000">
              <w:rPr>
                <w:rFonts w:ascii="Google Sans" w:cs="Google Sans" w:eastAsia="Google Sans" w:hAnsi="Google Sans"/>
                <w:color w:val="444746"/>
                <w:sz w:val="24"/>
                <w:szCs w:val="24"/>
                <w:vertAlign w:val="superscript"/>
                <w:rtl w:val="0"/>
              </w:rPr>
              <w:t xml:space="preserve">103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Bergen, Norway (Origins)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mowinckel.no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historic family office originally anchored in Bergen’s shipping elite, now managing a highly diversified, multi-generational portfolio of prime real estate, equities, and unlisted ventures.</w:t>
            </w:r>
            <w:r w:rsidDel="00000000" w:rsidR="00000000" w:rsidRPr="00000000">
              <w:rPr>
                <w:rFonts w:ascii="Google Sans" w:cs="Google Sans" w:eastAsia="Google Sans" w:hAnsi="Google Sans"/>
                <w:color w:val="444746"/>
                <w:sz w:val="24"/>
                <w:szCs w:val="24"/>
                <w:vertAlign w:val="superscript"/>
                <w:rtl w:val="0"/>
              </w:rPr>
              <w:t xml:space="preserve">103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Nidaros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Trondheim,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nidaroscapital.no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highly specialized hedge fund manager executing a concentrated long/short equity strategy, extracting alpha from mid-cap technological, aquaculture, and industrial firms.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Norne Securities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Bergen,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norne.no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independent investment bank owned by a consortium of regional savings banks. Provides vital corporate finance, equity research, and ECM services to businesses across Western Norway.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Oceanview Venture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Bergen,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oceanview.vc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highly specialized, early-stage venture capital vehicle directly funding the commercialization of marine robotics, ocean health technologies, and the broader blue economy innovation sphere.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Pivot Invest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Bergen,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pivotinvest.com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mid-market private equity firm partnering directly with regional management teams to systematically scale B2B software and specialized technology firms toward successful exits.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Rieber &amp; Søn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Bergen,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rieberson.no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Originating in 1839, this prominent family-owned investment house executes long-term industrial ownership and direct private equity strategies across the consumer and industrial sectors.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Salt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Stavanger,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saltcapital.no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quantitative asset manager and ETF provider utilizing rigorous mathematical models and rule-based factor strategies to systematically capture risk premia in Nordic equity markets.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Seafood Corporate Advisors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Bergen,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seafoodcorporate.no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niche boutique M&amp;A and corporate finance advisory firm possessing unparalleled intelligence and deal-making capability strictly within the global aquaculture and seafood processing industries.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Sparebanken Møre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Ålesund,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sbm.no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dominant regional savings bank for the Sunnmøre region, providing crucial liquidity, capital markets access, and fund distribution for local maritime and industrial clients.</w:t>
            </w:r>
          </w:p>
        </w:tc>
      </w:tr>
    </w:tbl>
    <w:p w:rsidR="00000000" w:rsidDel="00000000" w:rsidP="00000000" w:rsidRDefault="00000000" w:rsidRPr="00000000" w14:paraId="000002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Stockholm: The Quantitative and Buyout Engine of the Nordics</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Oslo is defined by physical shipping, energy transition, and sovereign wealth, Stockholm is the undisputed engine for pan-European mega-buyouts and highly sophisticated quantitative trading. The clustering around </w:t>
      </w:r>
      <w:r w:rsidDel="00000000" w:rsidR="00000000" w:rsidRPr="00000000">
        <w:rPr>
          <w:rFonts w:ascii="Google Sans" w:cs="Google Sans" w:eastAsia="Google Sans" w:hAnsi="Google Sans"/>
          <w:i w:val="1"/>
          <w:iCs w:val="1"/>
          <w:color w:val="1f1f1f"/>
          <w:rtl w:val="0"/>
        </w:rPr>
        <w:t xml:space="preserve">Norrmalmstorg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Kungsgatan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Birger Jarlsgatan</w:t>
      </w:r>
      <w:r w:rsidDel="00000000" w:rsidR="00000000" w:rsidRPr="00000000">
        <w:rPr>
          <w:rFonts w:ascii="Google Sans" w:cs="Google Sans" w:eastAsia="Google Sans" w:hAnsi="Google Sans"/>
          <w:color w:val="1f1f1f"/>
          <w:rtl w:val="0"/>
        </w:rPr>
        <w:t xml:space="preserve"> creates a geographic density of capital that rivals London's Mayfair or Geneva.</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strategic agglomeration of giants like EQT Group </w:t>
      </w:r>
      <w:r w:rsidDel="00000000" w:rsidR="00000000" w:rsidRPr="00000000">
        <w:rPr>
          <w:rFonts w:ascii="Google Sans" w:cs="Google Sans" w:eastAsia="Google Sans" w:hAnsi="Google Sans"/>
          <w:color w:val="444746"/>
          <w:sz w:val="24"/>
          <w:szCs w:val="24"/>
          <w:vertAlign w:val="superscript"/>
          <w:rtl w:val="0"/>
        </w:rPr>
        <w:t xml:space="preserve">104</w:t>
      </w:r>
      <w:r w:rsidDel="00000000" w:rsidR="00000000" w:rsidRPr="00000000">
        <w:rPr>
          <w:rFonts w:ascii="Google Sans" w:cs="Google Sans" w:eastAsia="Google Sans" w:hAnsi="Google Sans"/>
          <w:color w:val="1f1f1f"/>
          <w:rtl w:val="0"/>
        </w:rPr>
        <w:t xml:space="preserve"> and Nordic Capital </w:t>
      </w:r>
      <w:r w:rsidDel="00000000" w:rsidR="00000000" w:rsidRPr="00000000">
        <w:rPr>
          <w:rFonts w:ascii="Google Sans" w:cs="Google Sans" w:eastAsia="Google Sans" w:hAnsi="Google Sans"/>
          <w:color w:val="444746"/>
          <w:sz w:val="24"/>
          <w:szCs w:val="24"/>
          <w:vertAlign w:val="superscript"/>
          <w:rtl w:val="0"/>
        </w:rPr>
        <w:t xml:space="preserve">105</w:t>
      </w:r>
      <w:r w:rsidDel="00000000" w:rsidR="00000000" w:rsidRPr="00000000">
        <w:rPr>
          <w:rFonts w:ascii="Google Sans" w:cs="Google Sans" w:eastAsia="Google Sans" w:hAnsi="Google Sans"/>
          <w:color w:val="1f1f1f"/>
          <w:rtl w:val="0"/>
        </w:rPr>
        <w:t xml:space="preserve"> in this specific district is not coincidental. It allows for immediate interaction with tier-one legal counsel, advisory firms, and the massive Swedish pension system (the AP funds), facilitating the rapid execution of multi-billion euro buyouts. Furthermore, Stockholm's supremacy in the global technology ecosystem (having birthed unicorns like Spotify and Klarna) has fostered a culture of extreme mathematical and engineering proficiency. This directly correlates to the proliferation of the city's hedge fund sector. Unlike Norwegian funds, which often rely on fundamental analysis of physical commodities, Swedish managers such as Brummer &amp; Partners </w:t>
      </w:r>
      <w:r w:rsidDel="00000000" w:rsidR="00000000" w:rsidRPr="00000000">
        <w:rPr>
          <w:rFonts w:ascii="Google Sans" w:cs="Google Sans" w:eastAsia="Google Sans" w:hAnsi="Google Sans"/>
          <w:color w:val="444746"/>
          <w:sz w:val="24"/>
          <w:szCs w:val="24"/>
          <w:vertAlign w:val="superscript"/>
          <w:rtl w:val="0"/>
        </w:rPr>
        <w:t xml:space="preserve">106</w:t>
      </w:r>
      <w:r w:rsidDel="00000000" w:rsidR="00000000" w:rsidRPr="00000000">
        <w:rPr>
          <w:rFonts w:ascii="Google Sans" w:cs="Google Sans" w:eastAsia="Google Sans" w:hAnsi="Google Sans"/>
          <w:color w:val="1f1f1f"/>
          <w:rtl w:val="0"/>
        </w:rPr>
        <w:t xml:space="preserve">, Lynx Asset Management </w:t>
      </w:r>
      <w:r w:rsidDel="00000000" w:rsidR="00000000" w:rsidRPr="00000000">
        <w:rPr>
          <w:rFonts w:ascii="Google Sans" w:cs="Google Sans" w:eastAsia="Google Sans" w:hAnsi="Google Sans"/>
          <w:color w:val="444746"/>
          <w:sz w:val="24"/>
          <w:szCs w:val="24"/>
          <w:vertAlign w:val="superscript"/>
          <w:rtl w:val="0"/>
        </w:rPr>
        <w:t xml:space="preserve">107</w:t>
      </w:r>
      <w:r w:rsidDel="00000000" w:rsidR="00000000" w:rsidRPr="00000000">
        <w:rPr>
          <w:rFonts w:ascii="Google Sans" w:cs="Google Sans" w:eastAsia="Google Sans" w:hAnsi="Google Sans"/>
          <w:color w:val="1f1f1f"/>
          <w:rtl w:val="0"/>
        </w:rPr>
        <w:t xml:space="preserve">, and RPM Risk &amp; Portfolio Management lean heavily into systematic, algorithm-driven trend following (CTAs) and relative-value arbitrage.</w:t>
      </w:r>
    </w:p>
    <w:p w:rsidR="00000000" w:rsidDel="00000000" w:rsidP="00000000" w:rsidRDefault="00000000" w:rsidRPr="00000000" w14:paraId="000002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Swedish Corporate Footprints: Tech, Quant, and Buyouts</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Company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HQ Address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Other Nordic Addresses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Website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Corporate Profile &amp;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Accendo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Vision Exchange Bldg, Malta (Reg) / Stockholm, Sweden </w:t>
            </w:r>
            <w:r w:rsidDel="00000000" w:rsidR="00000000" w:rsidRPr="00000000">
              <w:rPr>
                <w:rFonts w:ascii="Google Sans" w:cs="Google Sans" w:eastAsia="Google Sans" w:hAnsi="Google Sans"/>
                <w:color w:val="444746"/>
                <w:sz w:val="24"/>
                <w:szCs w:val="24"/>
                <w:vertAlign w:val="superscript"/>
                <w:rtl w:val="0"/>
              </w:rPr>
              <w:t xml:space="preserve">108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accendofund.com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 event-driven, activist hedge fund. Accendo takes highly concentrated positions in listed Northern European tech companies, aggressively driving shareholder value through board representation and structural reform.</w:t>
            </w:r>
            <w:r w:rsidDel="00000000" w:rsidR="00000000" w:rsidRPr="00000000">
              <w:rPr>
                <w:rFonts w:ascii="Google Sans" w:cs="Google Sans" w:eastAsia="Google Sans" w:hAnsi="Google Sans"/>
                <w:color w:val="444746"/>
                <w:sz w:val="24"/>
                <w:szCs w:val="24"/>
                <w:vertAlign w:val="superscript"/>
                <w:rtl w:val="0"/>
              </w:rPr>
              <w:t xml:space="preserve">109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Adrigo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Kungsgatan 28, 111 93 Stockholm, Sweden </w:t>
            </w:r>
            <w:r w:rsidDel="00000000" w:rsidR="00000000" w:rsidRPr="00000000">
              <w:rPr>
                <w:rFonts w:ascii="Google Sans" w:cs="Google Sans" w:eastAsia="Google Sans" w:hAnsi="Google Sans"/>
                <w:color w:val="444746"/>
                <w:sz w:val="24"/>
                <w:szCs w:val="24"/>
                <w:vertAlign w:val="superscript"/>
                <w:rtl w:val="0"/>
              </w:rPr>
              <w:t xml:space="preserve">111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adrigo.se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distinguished boutique asset manager implementing a strict fundamental long/short equity overlay, primarily focused on extracting absolute returns from the Nordic small and mid-cap segments.</w:t>
            </w:r>
            <w:r w:rsidDel="00000000" w:rsidR="00000000" w:rsidRPr="00000000">
              <w:rPr>
                <w:rFonts w:ascii="Google Sans" w:cs="Google Sans" w:eastAsia="Google Sans" w:hAnsi="Google Sans"/>
                <w:color w:val="444746"/>
                <w:sz w:val="24"/>
                <w:szCs w:val="24"/>
                <w:vertAlign w:val="superscript"/>
                <w:rtl w:val="0"/>
              </w:rPr>
              <w:t xml:space="preserve">111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Kungsgatan 3, 111 43 Stockholm, Sweden </w:t>
            </w:r>
            <w:r w:rsidDel="00000000" w:rsidR="00000000" w:rsidRPr="00000000">
              <w:rPr>
                <w:rFonts w:ascii="Google Sans" w:cs="Google Sans" w:eastAsia="Google Sans" w:hAnsi="Google Sans"/>
                <w:color w:val="444746"/>
                <w:sz w:val="24"/>
                <w:szCs w:val="24"/>
                <w:vertAlign w:val="superscript"/>
                <w:rtl w:val="0"/>
              </w:rPr>
              <w:t xml:space="preserve">113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Evjeløkka 1, 1661 Rolvsøy, Norway </w:t>
            </w:r>
            <w:r w:rsidDel="00000000" w:rsidR="00000000" w:rsidRPr="00000000">
              <w:rPr>
                <w:rFonts w:ascii="Google Sans" w:cs="Google Sans" w:eastAsia="Google Sans" w:hAnsi="Google Sans"/>
                <w:color w:val="444746"/>
                <w:sz w:val="24"/>
                <w:szCs w:val="24"/>
                <w:vertAlign w:val="superscript"/>
                <w:rtl w:val="0"/>
              </w:rPr>
              <w:t xml:space="preserve">115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respected Swedish boutique manager delivering institutional-grade multi-asset, absolute return, and fixed-income strategies tailored precisely to the liability structures of pension funds and foundations.</w:t>
            </w:r>
            <w:r w:rsidDel="00000000" w:rsidR="00000000" w:rsidRPr="00000000">
              <w:rPr>
                <w:rFonts w:ascii="Google Sans" w:cs="Google Sans" w:eastAsia="Google Sans" w:hAnsi="Google Sans"/>
                <w:color w:val="444746"/>
                <w:sz w:val="24"/>
                <w:szCs w:val="24"/>
                <w:vertAlign w:val="superscript"/>
                <w:rtl w:val="0"/>
              </w:rPr>
              <w:t xml:space="preserve">114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Alcur Fonder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Birger Jarlsgatan 13, 111 45 Stockholm, Sweden </w:t>
            </w:r>
            <w:r w:rsidDel="00000000" w:rsidR="00000000" w:rsidRPr="00000000">
              <w:rPr>
                <w:rFonts w:ascii="Google Sans" w:cs="Google Sans" w:eastAsia="Google Sans" w:hAnsi="Google Sans"/>
                <w:color w:val="444746"/>
                <w:sz w:val="24"/>
                <w:szCs w:val="24"/>
                <w:vertAlign w:val="superscript"/>
                <w:rtl w:val="0"/>
              </w:rPr>
              <w:t xml:space="preserve">116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alcur.se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 elite absolute return manager running the ALCUR long/short equity funds. It is renowned for its rigorous risk management and ability to generate alpha in volatile Nordic mid-cap markets.</w:t>
            </w:r>
            <w:r w:rsidDel="00000000" w:rsidR="00000000" w:rsidRPr="00000000">
              <w:rPr>
                <w:rFonts w:ascii="Google Sans" w:cs="Google Sans" w:eastAsia="Google Sans" w:hAnsi="Google Sans"/>
                <w:color w:val="444746"/>
                <w:sz w:val="24"/>
                <w:szCs w:val="24"/>
                <w:vertAlign w:val="superscript"/>
                <w:rtl w:val="0"/>
              </w:rPr>
              <w:t xml:space="preserve">117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Atlant Fonder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atlantfonder.se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highly innovative alternative fund house constructing complex, derivatives-based absolute return and market-neutral strategies designed to protect capital during severe market drawdowns.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Brummer &amp;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Norrmalmstorg 14, 103 86 Stockholm, Sweden </w:t>
            </w:r>
            <w:r w:rsidDel="00000000" w:rsidR="00000000" w:rsidRPr="00000000">
              <w:rPr>
                <w:rFonts w:ascii="Google Sans" w:cs="Google Sans" w:eastAsia="Google Sans" w:hAnsi="Google Sans"/>
                <w:color w:val="444746"/>
                <w:sz w:val="24"/>
                <w:szCs w:val="24"/>
                <w:vertAlign w:val="superscript"/>
                <w:rtl w:val="0"/>
              </w:rPr>
              <w:t xml:space="preserve">106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brummer.se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colossus in the European hedge fund industry (~SEK 100bn). The firm operates a multi-strategy framework, acting as a master incubator and allocator for distinct, uncorrelated quantitative and fundamental pods.</w:t>
            </w:r>
            <w:r w:rsidDel="00000000" w:rsidR="00000000" w:rsidRPr="00000000">
              <w:rPr>
                <w:rFonts w:ascii="Google Sans" w:cs="Google Sans" w:eastAsia="Google Sans" w:hAnsi="Google Sans"/>
                <w:color w:val="444746"/>
                <w:sz w:val="24"/>
                <w:szCs w:val="24"/>
                <w:vertAlign w:val="superscript"/>
                <w:rtl w:val="0"/>
              </w:rPr>
              <w:t xml:space="preserve">106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Case Asset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casefonder.se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specialized Swedish fund manager exhibiting deep domain expertise in corporate credit analysis, high-yield bonds, and absolute return fixed-income strategies for institutional clients.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Coeli Asset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Sveavägen 24-26, 111 57 Stockholm, Sweden </w:t>
            </w:r>
            <w:r w:rsidDel="00000000" w:rsidR="00000000" w:rsidRPr="00000000">
              <w:rPr>
                <w:rFonts w:ascii="Google Sans" w:cs="Google Sans" w:eastAsia="Google Sans" w:hAnsi="Google Sans"/>
                <w:color w:val="444746"/>
                <w:sz w:val="24"/>
                <w:szCs w:val="24"/>
                <w:vertAlign w:val="superscript"/>
                <w:rtl w:val="0"/>
              </w:rPr>
              <w:t xml:space="preserve">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coeli.se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rapidly expanding wealth and alternative investment manager offering a diverse suite of bespoke hedge, private equity, real estate, and credit strategies for UHNW individuals.</w:t>
            </w:r>
            <w:r w:rsidDel="00000000" w:rsidR="00000000" w:rsidRPr="00000000">
              <w:rPr>
                <w:rFonts w:ascii="Google Sans" w:cs="Google Sans" w:eastAsia="Google Sans" w:hAnsi="Google Sans"/>
                <w:color w:val="444746"/>
                <w:sz w:val="24"/>
                <w:szCs w:val="24"/>
                <w:vertAlign w:val="superscript"/>
                <w:rtl w:val="0"/>
              </w:rPr>
              <w:t xml:space="preserve">120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Elementa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Artillerigatan 6, 102 14 Stockholm, Sweden </w:t>
            </w:r>
            <w:r w:rsidDel="00000000" w:rsidR="00000000" w:rsidRPr="00000000">
              <w:rPr>
                <w:rFonts w:ascii="Google Sans" w:cs="Google Sans" w:eastAsia="Google Sans" w:hAnsi="Google Sans"/>
                <w:color w:val="444746"/>
                <w:sz w:val="24"/>
                <w:szCs w:val="24"/>
                <w:vertAlign w:val="superscript"/>
                <w:rtl w:val="0"/>
              </w:rPr>
              <w:t xml:space="preserve">122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elementamanagement.se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 alternative fund house executing highly systematic multi-strategy and relative value portfolios across global equities, fixed income, and macro commodities.</w:t>
            </w:r>
            <w:r w:rsidDel="00000000" w:rsidR="00000000" w:rsidRPr="00000000">
              <w:rPr>
                <w:rFonts w:ascii="Google Sans" w:cs="Google Sans" w:eastAsia="Google Sans" w:hAnsi="Google Sans"/>
                <w:color w:val="444746"/>
                <w:sz w:val="24"/>
                <w:szCs w:val="24"/>
                <w:vertAlign w:val="superscript"/>
                <w:rtl w:val="0"/>
              </w:rPr>
              <w:t xml:space="preserve">122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EQT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Regeringsgatan 25, 111 53 Stockholm, Sweden </w:t>
            </w:r>
            <w:r w:rsidDel="00000000" w:rsidR="00000000" w:rsidRPr="00000000">
              <w:rPr>
                <w:rFonts w:ascii="Google Sans" w:cs="Google Sans" w:eastAsia="Google Sans" w:hAnsi="Google Sans"/>
                <w:color w:val="444746"/>
                <w:sz w:val="24"/>
                <w:szCs w:val="24"/>
                <w:vertAlign w:val="superscript"/>
                <w:rtl w:val="0"/>
              </w:rPr>
              <w:t xml:space="preserve">104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 Copenhagen,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eqtgroup.com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One of the largest and most influential private equity firms globally (~EUR 240bn AUM). Born from the Wallenberg sphere, EQT drives aggressive digital transformation and operational buyouts across the world.</w:t>
            </w:r>
            <w:r w:rsidDel="00000000" w:rsidR="00000000" w:rsidRPr="00000000">
              <w:rPr>
                <w:rFonts w:ascii="Google Sans" w:cs="Google Sans" w:eastAsia="Google Sans" w:hAnsi="Google Sans"/>
                <w:color w:val="444746"/>
                <w:sz w:val="24"/>
                <w:szCs w:val="24"/>
                <w:vertAlign w:val="superscript"/>
                <w:rtl w:val="0"/>
              </w:rPr>
              <w:t xml:space="preserve">104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Excalibur Fund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Birger Jarlsgatan 15, 111 45 Stockholm, Sweden </w:t>
            </w:r>
            <w:r w:rsidDel="00000000" w:rsidR="00000000" w:rsidRPr="00000000">
              <w:rPr>
                <w:rFonts w:ascii="Google Sans" w:cs="Google Sans" w:eastAsia="Google Sans" w:hAnsi="Google Sans"/>
                <w:color w:val="444746"/>
                <w:sz w:val="24"/>
                <w:szCs w:val="24"/>
                <w:vertAlign w:val="superscript"/>
                <w:rtl w:val="0"/>
              </w:rPr>
              <w:t xml:space="preserve">123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excaliburfm.se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highly specialized fixed-income hedge fund executing low-volatility, mathematical arbitrage strategies within the complexities of the Nordic and European sovereign and corporate bond curves.</w:t>
            </w:r>
            <w:r w:rsidDel="00000000" w:rsidR="00000000" w:rsidRPr="00000000">
              <w:rPr>
                <w:rFonts w:ascii="Google Sans" w:cs="Google Sans" w:eastAsia="Google Sans" w:hAnsi="Google Sans"/>
                <w:color w:val="444746"/>
                <w:sz w:val="24"/>
                <w:szCs w:val="24"/>
                <w:vertAlign w:val="superscript"/>
                <w:rtl w:val="0"/>
              </w:rPr>
              <w:t xml:space="preserve">123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Lynx Asset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Regeringsgatan 30-32, 103 86 Stockholm, Sweden </w:t>
            </w:r>
            <w:r w:rsidDel="00000000" w:rsidR="00000000" w:rsidRPr="00000000">
              <w:rPr>
                <w:rFonts w:ascii="Google Sans" w:cs="Google Sans" w:eastAsia="Google Sans" w:hAnsi="Google Sans"/>
                <w:color w:val="444746"/>
                <w:sz w:val="24"/>
                <w:szCs w:val="24"/>
                <w:vertAlign w:val="superscript"/>
                <w:rtl w:val="0"/>
              </w:rPr>
              <w:t xml:space="preserve">107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lynxhedge.se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One of the world’s preeminent systematic CTA (Commodity Trading Advisor) funds (~SEK 30bn). It employs an army of PhDs utilizing machine learning to capture trends in global futures markets.</w:t>
            </w:r>
            <w:r w:rsidDel="00000000" w:rsidR="00000000" w:rsidRPr="00000000">
              <w:rPr>
                <w:rFonts w:ascii="Google Sans" w:cs="Google Sans" w:eastAsia="Google Sans" w:hAnsi="Google Sans"/>
                <w:color w:val="444746"/>
                <w:sz w:val="24"/>
                <w:szCs w:val="24"/>
                <w:vertAlign w:val="superscript"/>
                <w:rtl w:val="0"/>
              </w:rPr>
              <w:t xml:space="preserve">124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Länsförsäkringar Fondförvaltning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lansforsakringar.se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massive fund management subsidiary of the Swedish insurance federation, controlling enormous capital pools across passive, active, and multi-asset retail funds for the domestic market.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Meriti Carlsson Norén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meritifonder.se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macro-focused alternative investment manager extracting absolute returns by trading the volatility and macroeconomic divergences across Scandinavian and broader European interest rates.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Nordic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Mäster Samuelsgatan 21, 111 44 Stockholm, Sweden </w:t>
            </w:r>
            <w:r w:rsidDel="00000000" w:rsidR="00000000" w:rsidRPr="00000000">
              <w:rPr>
                <w:rFonts w:ascii="Google Sans" w:cs="Google Sans" w:eastAsia="Google Sans" w:hAnsi="Google Sans"/>
                <w:color w:val="444746"/>
                <w:sz w:val="24"/>
                <w:szCs w:val="24"/>
                <w:vertAlign w:val="superscript"/>
                <w:rtl w:val="0"/>
              </w:rPr>
              <w:t xml:space="preserve">105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Klingenberggaten 5, 0125 Oslo, Norway; Copenhagen, Denmark </w:t>
            </w:r>
            <w:r w:rsidDel="00000000" w:rsidR="00000000" w:rsidRPr="00000000">
              <w:rPr>
                <w:rFonts w:ascii="Google Sans" w:cs="Google Sans" w:eastAsia="Google Sans" w:hAnsi="Google Sans"/>
                <w:color w:val="444746"/>
                <w:sz w:val="24"/>
                <w:szCs w:val="24"/>
                <w:vertAlign w:val="superscript"/>
                <w:rtl w:val="0"/>
              </w:rPr>
              <w:t xml:space="preserve">105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nordiccapital.com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premier European private equity juggernaut (~EUR 22bn) heavily specialized in highly complex buyouts within the global healthcare, pharma, and financial technology sectors.</w:t>
            </w:r>
            <w:r w:rsidDel="00000000" w:rsidR="00000000" w:rsidRPr="00000000">
              <w:rPr>
                <w:rFonts w:ascii="Google Sans" w:cs="Google Sans" w:eastAsia="Google Sans" w:hAnsi="Google Sans"/>
                <w:color w:val="444746"/>
                <w:sz w:val="24"/>
                <w:szCs w:val="24"/>
                <w:vertAlign w:val="superscript"/>
                <w:rtl w:val="0"/>
              </w:rPr>
              <w:t xml:space="preserve">105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Norron Fonder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Oxtorgsgatan 4, 111 57 Stockholm, Sweden </w:t>
            </w:r>
            <w:r w:rsidDel="00000000" w:rsidR="00000000" w:rsidRPr="00000000">
              <w:rPr>
                <w:rFonts w:ascii="Google Sans" w:cs="Google Sans" w:eastAsia="Google Sans" w:hAnsi="Google Sans"/>
                <w:color w:val="444746"/>
                <w:sz w:val="24"/>
                <w:szCs w:val="24"/>
                <w:vertAlign w:val="superscript"/>
                <w:rtl w:val="0"/>
              </w:rPr>
              <w:t xml:space="preserve">126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Oksenøyveien 10, 1366 Lysaker, Norway </w:t>
            </w:r>
            <w:r w:rsidDel="00000000" w:rsidR="00000000" w:rsidRPr="00000000">
              <w:rPr>
                <w:rFonts w:ascii="Google Sans" w:cs="Google Sans" w:eastAsia="Google Sans" w:hAnsi="Google Sans"/>
                <w:color w:val="444746"/>
                <w:sz w:val="24"/>
                <w:szCs w:val="24"/>
                <w:vertAlign w:val="superscript"/>
                <w:rtl w:val="0"/>
              </w:rPr>
              <w:t xml:space="preserve">126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norron.se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 independent asset manager operating high-conviction Nordic long/short equity and multi-strategy absolute return funds, deeply favored by institutional allocators and family offices.</w:t>
            </w:r>
            <w:r w:rsidDel="00000000" w:rsidR="00000000" w:rsidRPr="00000000">
              <w:rPr>
                <w:rFonts w:ascii="Google Sans" w:cs="Google Sans" w:eastAsia="Google Sans" w:hAnsi="Google Sans"/>
                <w:color w:val="444746"/>
                <w:sz w:val="24"/>
                <w:szCs w:val="24"/>
                <w:vertAlign w:val="superscript"/>
                <w:rtl w:val="0"/>
              </w:rPr>
              <w:t xml:space="preserve">127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Origo Fonder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origofonder.se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distinguished long/short equity manager recognized for the Origo Quest fund, applying an aggressive activist and deep-value framework to the Nordic micro and small-cap equity segments.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PriorNilsson Fonder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priornilsson.se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respected Swedish fund manager successfully blending long/short equity strategies with dynamic asset allocation to achieve consistent, low-volatility returns across market cycles.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Protean Funds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proteanfunds.com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aggressive, pure alpha-seeking investment firm running an unconstrained, highly concentrated long/short equity strategy designed to exploit extreme market dislocations.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R2 Capital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r2capital.se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pure-play fixed-income hedge fund deploying sophisticated relative value and macro strategies across the yield curves of Nordic and continental European sovereign and mortgage debt.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Rhenman &amp;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rhenmanpartners.se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globally renowned, sector-specific long/short equity manager focusing entirely on generating massive returns within the highly volatile healthcare, biotech, and pharmaceutical industries.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SEB (Skandinaviska Enskilda Banken)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 (Global HQ)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 Copenhagen,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seb.no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preeminent corporate and investment bank in the Nordics. Its massive capital markets and M&amp;A advisory teams dictate the flow of institutional capital throughout the entire region.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Tidan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tidancapital.com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highly sophisticated multi-strategy hedge fund running heavily quantitative, relative-value strategies spanning sovereign rates, corporate credit spreads, and equity volatility.</w:t>
            </w:r>
          </w:p>
        </w:tc>
      </w:tr>
    </w:tbl>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(Note on Finnish Integration: Though outside the prompt's primary geographical constraints of NO/SE/DK, firms like </w:t>
      </w:r>
      <w:r w:rsidDel="00000000" w:rsidR="00000000" w:rsidRPr="00000000">
        <w:rPr>
          <w:rFonts w:ascii="Google Sans" w:cs="Google Sans" w:eastAsia="Google Sans" w:hAnsi="Google Sans"/>
          <w:b w:val="1"/>
          <w:bCs w:val="1"/>
          <w:color w:val="1f1f1f"/>
          <w:rtl w:val="0"/>
        </w:rPr>
        <w:t xml:space="preserve">Estlander &amp; Partners</w:t>
      </w:r>
      <w:r w:rsidDel="00000000" w:rsidR="00000000" w:rsidRPr="00000000">
        <w:rPr>
          <w:rFonts w:ascii="Google Sans" w:cs="Google Sans" w:eastAsia="Google Sans" w:hAnsi="Google Sans"/>
          <w:color w:val="1f1f1f"/>
          <w:rtl w:val="0"/>
        </w:rPr>
        <w:t xml:space="preserve"> (Helsinki), </w:t>
      </w:r>
      <w:r w:rsidDel="00000000" w:rsidR="00000000" w:rsidRPr="00000000">
        <w:rPr>
          <w:rFonts w:ascii="Google Sans" w:cs="Google Sans" w:eastAsia="Google Sans" w:hAnsi="Google Sans"/>
          <w:b w:val="1"/>
          <w:bCs w:val="1"/>
          <w:color w:val="1f1f1f"/>
          <w:rtl w:val="0"/>
        </w:rPr>
        <w:t xml:space="preserve">Helsinki Capital Partners</w:t>
      </w:r>
      <w:r w:rsidDel="00000000" w:rsidR="00000000" w:rsidRPr="00000000">
        <w:rPr>
          <w:rFonts w:ascii="Google Sans" w:cs="Google Sans" w:eastAsia="Google Sans" w:hAnsi="Google Sans"/>
          <w:color w:val="1f1f1f"/>
          <w:rtl w:val="0"/>
        </w:rPr>
        <w:t xml:space="preserve"> (Helsinki), and </w:t>
      </w:r>
      <w:r w:rsidDel="00000000" w:rsidR="00000000" w:rsidRPr="00000000">
        <w:rPr>
          <w:rFonts w:ascii="Google Sans" w:cs="Google Sans" w:eastAsia="Google Sans" w:hAnsi="Google Sans"/>
          <w:b w:val="1"/>
          <w:bCs w:val="1"/>
          <w:color w:val="1f1f1f"/>
          <w:rtl w:val="0"/>
        </w:rPr>
        <w:t xml:space="preserve">Mandatum Asset Management</w:t>
      </w:r>
      <w:r w:rsidDel="00000000" w:rsidR="00000000" w:rsidRPr="00000000">
        <w:rPr>
          <w:rFonts w:ascii="Google Sans" w:cs="Google Sans" w:eastAsia="Google Sans" w:hAnsi="Google Sans"/>
          <w:color w:val="1f1f1f"/>
          <w:rtl w:val="0"/>
        </w:rPr>
        <w:t xml:space="preserve"> (Helsinki HQ; SE Branch: Kungsgatan 9, Stockholm </w:t>
      </w:r>
      <w:r w:rsidDel="00000000" w:rsidR="00000000" w:rsidRPr="00000000">
        <w:rPr>
          <w:rFonts w:ascii="Google Sans" w:cs="Google Sans" w:eastAsia="Google Sans" w:hAnsi="Google Sans"/>
          <w:color w:val="444746"/>
          <w:sz w:val="24"/>
          <w:szCs w:val="24"/>
          <w:vertAlign w:val="superscript"/>
          <w:rtl w:val="0"/>
        </w:rPr>
        <w:t xml:space="preserve">128</w:t>
      </w:r>
      <w:r w:rsidDel="00000000" w:rsidR="00000000" w:rsidRPr="00000000">
        <w:rPr>
          <w:rFonts w:ascii="Google Sans" w:cs="Google Sans" w:eastAsia="Google Sans" w:hAnsi="Google Sans"/>
          <w:color w:val="1f1f1f"/>
          <w:rtl w:val="0"/>
        </w:rPr>
        <w:t xml:space="preserve">) act as deeply integrated players within the pan-Nordic ecosystem, consistently utilizing Stockholm as their primary bridge to continental capital.)</w:t>
      </w:r>
    </w:p>
    <w:p w:rsidR="00000000" w:rsidDel="00000000" w:rsidP="00000000" w:rsidRDefault="00000000" w:rsidRPr="00000000" w14:paraId="000002C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Copenhagen: The Institutional and Credit Anchor</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Denmark’s financial footprint is uniquely characterized by its colossal mortgage credit system—one of the oldest and most sophisticated in the world—and an outsized life sciences and pharmaceutical sector (driven by giants like Novo Nordisk). Consequently, Copenhagen’s financial district—centered around </w:t>
      </w:r>
      <w:r w:rsidDel="00000000" w:rsidR="00000000" w:rsidRPr="00000000">
        <w:rPr>
          <w:rFonts w:ascii="Google Sans" w:cs="Google Sans" w:eastAsia="Google Sans" w:hAnsi="Google Sans"/>
          <w:i w:val="1"/>
          <w:iCs w:val="1"/>
          <w:color w:val="1f1f1f"/>
          <w:rtl w:val="0"/>
        </w:rPr>
        <w:t xml:space="preserve">Bernstorffsgade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Dampfaergevej</w:t>
      </w:r>
      <w:r w:rsidDel="00000000" w:rsidR="00000000" w:rsidRPr="00000000">
        <w:rPr>
          <w:rFonts w:ascii="Google Sans" w:cs="Google Sans" w:eastAsia="Google Sans" w:hAnsi="Google Sans"/>
          <w:color w:val="1f1f1f"/>
          <w:rtl w:val="0"/>
        </w:rPr>
        <w:t xml:space="preserve">, and the broader harbor area—hosts some of Europe's most sophisticated fixed-income, pension, and alternative credit managers. Funds like Capital Four </w:t>
      </w:r>
      <w:r w:rsidDel="00000000" w:rsidR="00000000" w:rsidRPr="00000000">
        <w:rPr>
          <w:rFonts w:ascii="Google Sans" w:cs="Google Sans" w:eastAsia="Google Sans" w:hAnsi="Google Sans"/>
          <w:color w:val="444746"/>
          <w:sz w:val="24"/>
          <w:szCs w:val="24"/>
          <w:vertAlign w:val="superscript"/>
          <w:rtl w:val="0"/>
        </w:rPr>
        <w:t xml:space="preserve">129</w:t>
      </w:r>
      <w:r w:rsidDel="00000000" w:rsidR="00000000" w:rsidRPr="00000000">
        <w:rPr>
          <w:rFonts w:ascii="Google Sans" w:cs="Google Sans" w:eastAsia="Google Sans" w:hAnsi="Google Sans"/>
          <w:color w:val="1f1f1f"/>
          <w:rtl w:val="0"/>
        </w:rPr>
        <w:t xml:space="preserve"> have grown to international prominence precisely by navigating the complexities of high-yield debt and leveraged loans, perfectly leveraging Danish historical expertise in credit risk assessment and structuring.</w:t>
      </w:r>
    </w:p>
    <w:p w:rsidR="00000000" w:rsidDel="00000000" w:rsidP="00000000" w:rsidRDefault="00000000" w:rsidRPr="00000000" w14:paraId="000002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Danish Corporate Footprints</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Company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HQ Address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Other Nordic Addresses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Website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Corporate Profile &amp;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Capital Four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 Henrik Lings Allé 2, 2100 Copenhagen, Denmark </w:t>
            </w:r>
            <w:r w:rsidDel="00000000" w:rsidR="00000000" w:rsidRPr="00000000">
              <w:rPr>
                <w:rFonts w:ascii="Google Sans" w:cs="Google Sans" w:eastAsia="Google Sans" w:hAnsi="Google Sans"/>
                <w:color w:val="444746"/>
                <w:sz w:val="24"/>
                <w:szCs w:val="24"/>
                <w:vertAlign w:val="superscript"/>
                <w:rtl w:val="0"/>
              </w:rPr>
              <w:t xml:space="preserve">129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capital-four.com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 undisputed leader in European alternative credit (~EUR 10bn AUM). The firm excels in structuring and managing high-yield bonds, leveraged loans, and direct lending vehicles for institutional clients.</w:t>
            </w:r>
            <w:r w:rsidDel="00000000" w:rsidR="00000000" w:rsidRPr="00000000">
              <w:rPr>
                <w:rFonts w:ascii="Google Sans" w:cs="Google Sans" w:eastAsia="Google Sans" w:hAnsi="Google Sans"/>
                <w:color w:val="444746"/>
                <w:sz w:val="24"/>
                <w:szCs w:val="24"/>
                <w:vertAlign w:val="superscript"/>
                <w:rtl w:val="0"/>
              </w:rPr>
              <w:t xml:space="preserve">131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Formuepleje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Copenhagen,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formuepleje.dk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dominant Danish alternative asset manager utilizing highly sophisticated, leveraged multi-asset strategies to drastically optimize risk-adjusted returns for high-net-worth clients and institutions.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Nykredit Asset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Copenhagen,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nykredit.com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asset management division of Denmark’s massive mortgage bank. It commands an unparalleled informational and structural edge in European covered bonds, structured credit, and mortgage-backed securities.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Othania Fondsmæglerselskab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Copenhagen,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othania.dk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innovative alternative investment manager providing dynamically hedged, multi-strategy credit and macro funds designed specifically to weather severe equity drawdowns and protect capital.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Thyra Fondene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Copenhagen,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thyra.dk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specialized Danish hedge fund manager deploying rigorous, fundamental long/short equity strategies targeting deep-value opportunities across the broader Nordic market.</w:t>
            </w:r>
          </w:p>
        </w:tc>
      </w:tr>
    </w:tbl>
    <w:p w:rsidR="00000000" w:rsidDel="00000000" w:rsidP="00000000" w:rsidRDefault="00000000" w:rsidRPr="00000000" w14:paraId="000002E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Pan-Nordic Advisory and Tech Ecosystem</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sheer velocity and volume of capital deployed by the aforementioned private equity firms, venture capitalists, and institutional managers necessitate a corresponding density of elite consulting, auditing, and IT advisory services. Strategy consulting firms (the MBB tier: McKinsey, BCG, Bain) and massive IT transformation integrators (Accenture, Capgemini, Sopra Steria, TietoEVRY) have universally established their Nordic strongholds in Oslo, Stockholm, and Copenhagen to feed off this deal flow.</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spatial strategy here is inherently symbiotic. For instance, Bain &amp; Company </w:t>
      </w:r>
      <w:r w:rsidDel="00000000" w:rsidR="00000000" w:rsidRPr="00000000">
        <w:rPr>
          <w:rFonts w:ascii="Google Sans" w:cs="Google Sans" w:eastAsia="Google Sans" w:hAnsi="Google Sans"/>
          <w:color w:val="444746"/>
          <w:sz w:val="24"/>
          <w:szCs w:val="24"/>
          <w:vertAlign w:val="superscript"/>
          <w:rtl w:val="0"/>
        </w:rPr>
        <w:t xml:space="preserve">132</w:t>
      </w:r>
      <w:r w:rsidDel="00000000" w:rsidR="00000000" w:rsidRPr="00000000">
        <w:rPr>
          <w:rFonts w:ascii="Google Sans" w:cs="Google Sans" w:eastAsia="Google Sans" w:hAnsi="Google Sans"/>
          <w:color w:val="1f1f1f"/>
          <w:rtl w:val="0"/>
        </w:rPr>
        <w:t xml:space="preserve"> clusters near </w:t>
      </w:r>
      <w:r w:rsidDel="00000000" w:rsidR="00000000" w:rsidRPr="00000000">
        <w:rPr>
          <w:rFonts w:ascii="Google Sans" w:cs="Google Sans" w:eastAsia="Google Sans" w:hAnsi="Google Sans"/>
          <w:i w:val="1"/>
          <w:iCs w:val="1"/>
          <w:color w:val="1f1f1f"/>
          <w:rtl w:val="0"/>
        </w:rPr>
        <w:t xml:space="preserve">Kronprinsesse Märthas Plass</w:t>
      </w:r>
      <w:r w:rsidDel="00000000" w:rsidR="00000000" w:rsidRPr="00000000">
        <w:rPr>
          <w:rFonts w:ascii="Google Sans" w:cs="Google Sans" w:eastAsia="Google Sans" w:hAnsi="Google Sans"/>
          <w:color w:val="1f1f1f"/>
          <w:rtl w:val="0"/>
        </w:rPr>
        <w:t xml:space="preserve"> in Oslo to directly service the commercial due diligence (CDD) needs of massive PE firms like FSN and Norvestor. Meanwhile, IT mega-consultancies require immense floor plates for their armies of developers, leading them to anchor suburban commercial hubs like Lysaker, Fornebu, or major transit nodes (e.g., Sopra Steria at </w:t>
      </w:r>
      <w:r w:rsidDel="00000000" w:rsidR="00000000" w:rsidRPr="00000000">
        <w:rPr>
          <w:rFonts w:ascii="Google Sans" w:cs="Google Sans" w:eastAsia="Google Sans" w:hAnsi="Google Sans"/>
          <w:i w:val="1"/>
          <w:iCs w:val="1"/>
          <w:color w:val="1f1f1f"/>
          <w:rtl w:val="0"/>
        </w:rPr>
        <w:t xml:space="preserve">Biskop Gunnerus gate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E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and Regional Consulting Footprints</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Company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HQ Address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Other Nordic Addresses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Website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Corporate Profile &amp;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Accenture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Rådhusgata 27, 0158 Oslo / Rolfsbuktveien 2, 1364 Fornebu, Norway </w:t>
            </w:r>
            <w:r w:rsidDel="00000000" w:rsidR="00000000" w:rsidRPr="00000000">
              <w:rPr>
                <w:rFonts w:ascii="Google Sans" w:cs="Google Sans" w:eastAsia="Google Sans" w:hAnsi="Google Sans"/>
                <w:color w:val="444746"/>
                <w:sz w:val="24"/>
                <w:szCs w:val="24"/>
                <w:vertAlign w:val="superscript"/>
                <w:rtl w:val="0"/>
              </w:rPr>
              <w:t xml:space="preserve">135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Ringvägen 100, Stockholm, Sweden; Arne Jacobsens Allé 15, Copenhagen, Denmark </w:t>
            </w:r>
            <w:r w:rsidDel="00000000" w:rsidR="00000000" w:rsidRPr="00000000">
              <w:rPr>
                <w:rFonts w:ascii="Google Sans" w:cs="Google Sans" w:eastAsia="Google Sans" w:hAnsi="Google Sans"/>
                <w:color w:val="444746"/>
                <w:sz w:val="24"/>
                <w:szCs w:val="24"/>
                <w:vertAlign w:val="superscript"/>
                <w:rtl w:val="0"/>
              </w:rPr>
              <w:t xml:space="preserve">136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accenture.com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global colossus in technology and management consulting. Dominates the Nordic market by executing massive digital transformation and system integration projects for legacy industries and governments.</w:t>
            </w:r>
            <w:r w:rsidDel="00000000" w:rsidR="00000000" w:rsidRPr="00000000">
              <w:rPr>
                <w:rFonts w:ascii="Google Sans" w:cs="Google Sans" w:eastAsia="Google Sans" w:hAnsi="Google Sans"/>
                <w:color w:val="444746"/>
                <w:sz w:val="24"/>
                <w:szCs w:val="24"/>
                <w:vertAlign w:val="superscript"/>
                <w:rtl w:val="0"/>
              </w:rPr>
              <w:t xml:space="preserve">137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Agenda Kaupang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Hoffsveien 1C, Oslo, Norway </w:t>
            </w:r>
            <w:r w:rsidDel="00000000" w:rsidR="00000000" w:rsidRPr="00000000">
              <w:rPr>
                <w:rFonts w:ascii="Google Sans" w:cs="Google Sans" w:eastAsia="Google Sans" w:hAnsi="Google Sans"/>
                <w:color w:val="444746"/>
                <w:sz w:val="24"/>
                <w:szCs w:val="24"/>
                <w:vertAlign w:val="superscript"/>
                <w:rtl w:val="0"/>
              </w:rPr>
              <w:t xml:space="preserve">138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agendakaupang.no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highly specialized Oslo-based management consultancy. It is the premier advisor for strategic restructuring and organizational effectiveness within the Norwegian public sector and state-owned enterprises.</w:t>
            </w:r>
            <w:r w:rsidDel="00000000" w:rsidR="00000000" w:rsidRPr="00000000">
              <w:rPr>
                <w:rFonts w:ascii="Google Sans" w:cs="Google Sans" w:eastAsia="Google Sans" w:hAnsi="Google Sans"/>
                <w:color w:val="444746"/>
                <w:sz w:val="24"/>
                <w:szCs w:val="24"/>
                <w:vertAlign w:val="superscript"/>
                <w:rtl w:val="0"/>
              </w:rPr>
              <w:t xml:space="preserve">138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Arkwright Consulting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Grundingen 2, 0250 Oslo, Norway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arkwright.no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 elite, boutique management consulting firm executing highly complex corporate strategy, M&amp;A commercial due diligence, and business model transformation for Nordic market leaders.</w:t>
            </w:r>
            <w:r w:rsidDel="00000000" w:rsidR="00000000" w:rsidRPr="00000000">
              <w:rPr>
                <w:rFonts w:ascii="Google Sans" w:cs="Google Sans" w:eastAsia="Google Sans" w:hAnsi="Google Sans"/>
                <w:color w:val="444746"/>
                <w:sz w:val="24"/>
                <w:szCs w:val="24"/>
                <w:vertAlign w:val="superscript"/>
                <w:rtl w:val="0"/>
              </w:rPr>
              <w:t xml:space="preserve">139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Bain &amp; 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Kronprinsesse Märthas Plass 1, 0160 Oslo, Norway </w:t>
            </w:r>
            <w:r w:rsidDel="00000000" w:rsidR="00000000" w:rsidRPr="00000000">
              <w:rPr>
                <w:rFonts w:ascii="Google Sans" w:cs="Google Sans" w:eastAsia="Google Sans" w:hAnsi="Google Sans"/>
                <w:color w:val="444746"/>
                <w:sz w:val="24"/>
                <w:szCs w:val="24"/>
                <w:vertAlign w:val="superscript"/>
                <w:rtl w:val="0"/>
              </w:rPr>
              <w:t xml:space="preserve">132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 Copenhagen,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bain.com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top-tier global strategy consultancy. It is practically unrivaled in the Nordics for providing rapid, deep-dive commercial due diligence and post-merger integration services to mega-cap private equity funds.</w:t>
            </w:r>
            <w:r w:rsidDel="00000000" w:rsidR="00000000" w:rsidRPr="00000000">
              <w:rPr>
                <w:rFonts w:ascii="Google Sans" w:cs="Google Sans" w:eastAsia="Google Sans" w:hAnsi="Google Sans"/>
                <w:color w:val="444746"/>
                <w:sz w:val="24"/>
                <w:szCs w:val="24"/>
                <w:vertAlign w:val="superscript"/>
                <w:rtl w:val="0"/>
              </w:rPr>
              <w:t xml:space="preserve">132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BCG (Boston Consulting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 Copenhagen,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bcg.com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Operating at the apex of global strategy consulting, the Nordic offices of BCG dictate high-level corporate strategy, profoundly influencing the strategic direction of major Scandinavian financial institutions.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Bergen, Norway (Regional Hub)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footprint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bdo.no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sprawling audit and advisory giant. Its robust regional offices provide critical accounting, tax structuring, and compliance infrastructure for the vibrant SME and maritime sectors of Western Norway.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BearingPoint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bearingpoint.com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international management and technology consultancy renowned for successfully bridging the gap between high-level business strategy and the complex execution of IT infrastructure overhauls.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Bekk Consulting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bekk.no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distinctly Norwegian consultancy revered for its exceptional engineering culture, driving the bespoke software development and digital modernization of major domestic institutions and banks.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Bouvet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bouvet.no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colossal force in Norwegian IT consulting (~NOK 2.9bn). It provides the critical digital engineering and system architecture required by the highly regulated energy, public, and defense sectors.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Capgemini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Lysaker,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 Copenhagen,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capgemini.com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global leader in technology services and outsourcing. The firm maintains a massive footprint in Lysaker, acting as the technological backbone for numerous Nordic energy and financial conglomerates.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Cedra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Bergen,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cedra.no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rapidly growing Norwegian advisory firm executing precise accounting, financial reporting, and compliance services tailored specifically to the operational needs of regional mid-market businesses.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Deloitte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 Copenhagen,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www2.deloitte.com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Big Four titan commanding immense influence. Operates heavily in Barcode/Bjørvika, providing indispensable audit, risk management, and M&amp;A advisory to the absolute largest Nordic corporations.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Devold Consulting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Bergen,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devoldconsulting.no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highly specialized management consultancy delivering bespoke strategic and operational advisory, deeply integrated into the specific supply chains of the maritime and heavy industrial sectors.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Estate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Bergen,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estatemanagement.no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 elite regional advisory firm executing complex commercial real estate transactions, portfolio optimization, and structured property syndication strictly for institutional investors.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EY (Ernst &amp; Young)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Stortorvet 7, 0155 Oslo, Norway </w:t>
            </w:r>
            <w:r w:rsidDel="00000000" w:rsidR="00000000" w:rsidRPr="00000000">
              <w:rPr>
                <w:rFonts w:ascii="Google Sans" w:cs="Google Sans" w:eastAsia="Google Sans" w:hAnsi="Google Sans"/>
                <w:color w:val="444746"/>
                <w:sz w:val="24"/>
                <w:szCs w:val="24"/>
                <w:vertAlign w:val="superscript"/>
                <w:rtl w:val="0"/>
              </w:rPr>
              <w:t xml:space="preserve">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 Copenhagen,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ey.com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colossal professional services firm (~NOK 4.2bn in Norway). Its advisory arm aggressively targets the financial services sector, facilitating deep compliance and rigorous digital audits.</w:t>
            </w:r>
            <w:r w:rsidDel="00000000" w:rsidR="00000000" w:rsidRPr="00000000">
              <w:rPr>
                <w:rFonts w:ascii="Google Sans" w:cs="Google Sans" w:eastAsia="Google Sans" w:hAnsi="Google Sans"/>
                <w:color w:val="444746"/>
                <w:sz w:val="24"/>
                <w:szCs w:val="24"/>
                <w:vertAlign w:val="superscript"/>
                <w:rtl w:val="0"/>
              </w:rPr>
              <w:t xml:space="preserve">86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Folden Advisory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foldenadvisory.com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discreet, independent financial advisory boutique serving the Nordic mid-market. Specializes in executing complex capital raising and strategic M&amp;A for founder-led enterprises.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Kearney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 Copenhagen,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kearney.com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premier global strategy firm (formerly A.T. Kearney) leveraging deep global supply chain and operational expertise to restructure major Nordic industrial and retail conglomerates.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KPMG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Sørkedalsveien 6, Majorstuen, Oslo, Norway </w:t>
            </w:r>
            <w:r w:rsidDel="00000000" w:rsidR="00000000" w:rsidRPr="00000000">
              <w:rPr>
                <w:rFonts w:ascii="Google Sans" w:cs="Google Sans" w:eastAsia="Google Sans" w:hAnsi="Google Sans"/>
                <w:color w:val="444746"/>
                <w:sz w:val="24"/>
                <w:szCs w:val="24"/>
                <w:vertAlign w:val="superscript"/>
                <w:rtl w:val="0"/>
              </w:rPr>
              <w:t xml:space="preserve">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 Copenhagen,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kpmg.com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formidable Big Four entity (~NOK 2.3bn). Provides essential financial auditing and transaction services, highly integrated with the operations of adjacent banks and sovereign funds.</w:t>
            </w:r>
            <w:r w:rsidDel="00000000" w:rsidR="00000000" w:rsidRPr="00000000">
              <w:rPr>
                <w:rFonts w:ascii="Google Sans" w:cs="Google Sans" w:eastAsia="Google Sans" w:hAnsi="Google Sans"/>
                <w:color w:val="444746"/>
                <w:sz w:val="24"/>
                <w:szCs w:val="24"/>
                <w:vertAlign w:val="superscript"/>
                <w:rtl w:val="0"/>
              </w:rPr>
              <w:t xml:space="preserve">87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McKinsey &amp; 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 Copenhagen,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mckinsey.com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absolute pinnacle of global management consulting. The firm’s Nordic offices routinely advise prime ministers, sovereign wealth funds, and massive corporate boards on macro-strategic shifts.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Nording and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nordingpartners.no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specialized financial advisory and management consulting boutique executing tailored strategic mandates and highly complex financial restructurings for niche Norwegian industries.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PwC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Dronning Eufemias gate 71, 0194 Oslo, Norway </w:t>
            </w:r>
            <w:r w:rsidDel="00000000" w:rsidR="00000000" w:rsidRPr="00000000">
              <w:rPr>
                <w:rFonts w:ascii="Google Sans" w:cs="Google Sans" w:eastAsia="Google Sans" w:hAnsi="Google Sans"/>
                <w:color w:val="444746"/>
                <w:sz w:val="24"/>
                <w:szCs w:val="24"/>
                <w:vertAlign w:val="superscript"/>
                <w:rtl w:val="0"/>
              </w:rPr>
              <w:t xml:space="preserve">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 Copenhagen, Denmark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pwc.no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Dominating the Bjørvika skyline, this Big Four heavyweight (~NOK 3.7bn) commands the audit and tax advisory market, fundamentally supporting the transaction flow of the local PE ecosystem.</w:t>
            </w:r>
            <w:r w:rsidDel="00000000" w:rsidR="00000000" w:rsidRPr="00000000">
              <w:rPr>
                <w:rFonts w:ascii="Google Sans" w:cs="Google Sans" w:eastAsia="Google Sans" w:hAnsi="Google Sans"/>
                <w:color w:val="444746"/>
                <w:sz w:val="24"/>
                <w:szCs w:val="24"/>
                <w:vertAlign w:val="superscript"/>
                <w:rtl w:val="0"/>
              </w:rPr>
              <w:t xml:space="preserve">140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Quantfolio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Bergen,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quantfol.io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bleeding-edge fintech consultancy and developer. Builds sophisticated algorithmic portfolio solutions and white-label robo-advisory platforms heavily utilized by massive Nordic asset managers.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Rambøll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Harbitzalléen 5, 0275 Oslo, Norway </w:t>
            </w:r>
            <w:r w:rsidDel="00000000" w:rsidR="00000000" w:rsidRPr="00000000">
              <w:rPr>
                <w:rFonts w:ascii="Google Sans" w:cs="Google Sans" w:eastAsia="Google Sans" w:hAnsi="Google Sans"/>
                <w:color w:val="444746"/>
                <w:sz w:val="24"/>
                <w:szCs w:val="24"/>
                <w:vertAlign w:val="superscript"/>
                <w:rtl w:val="0"/>
              </w:rPr>
              <w:t xml:space="preserve">141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Kobbes gate 2, Trondheim; Nygårdsgaten 95, Bergen, Norway; Copenhagen, Denmark (HQ) </w:t>
            </w:r>
            <w:r w:rsidDel="00000000" w:rsidR="00000000" w:rsidRPr="00000000">
              <w:rPr>
                <w:rFonts w:ascii="Google Sans" w:cs="Google Sans" w:eastAsia="Google Sans" w:hAnsi="Google Sans"/>
                <w:color w:val="444746"/>
                <w:sz w:val="24"/>
                <w:szCs w:val="24"/>
                <w:vertAlign w:val="superscript"/>
                <w:rtl w:val="0"/>
              </w:rPr>
              <w:t xml:space="preserve">141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ramboll.com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massive Danish engineering and design consultancy. Essential to the physical realization of the region's ESG goals, meticulously planning sustainable urban infrastructure and renewable energy grids.</w:t>
            </w:r>
            <w:r w:rsidDel="00000000" w:rsidR="00000000" w:rsidRPr="00000000">
              <w:rPr>
                <w:rFonts w:ascii="Google Sans" w:cs="Google Sans" w:eastAsia="Google Sans" w:hAnsi="Google Sans"/>
                <w:color w:val="444746"/>
                <w:sz w:val="24"/>
                <w:szCs w:val="24"/>
                <w:vertAlign w:val="superscript"/>
                <w:rtl w:val="0"/>
              </w:rPr>
              <w:t xml:space="preserve">141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Sopra Steria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Biskop Gunnerus gate 14 A, 0185 Oslo, Norway </w:t>
            </w:r>
            <w:r w:rsidDel="00000000" w:rsidR="00000000" w:rsidRPr="00000000">
              <w:rPr>
                <w:rFonts w:ascii="Google Sans" w:cs="Google Sans" w:eastAsia="Google Sans" w:hAnsi="Google Sans"/>
                <w:color w:val="444746"/>
                <w:sz w:val="24"/>
                <w:szCs w:val="24"/>
                <w:vertAlign w:val="superscript"/>
                <w:rtl w:val="0"/>
              </w:rPr>
              <w:t xml:space="preserve">133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soprasteria.no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dominant European IT consultancy (~NOK 4.5bn in Norway). Acts as the primary digital transformation engine for massive governmental IT overhauls and public sector modernization.</w:t>
            </w:r>
            <w:r w:rsidDel="00000000" w:rsidR="00000000" w:rsidRPr="00000000">
              <w:rPr>
                <w:rFonts w:ascii="Google Sans" w:cs="Google Sans" w:eastAsia="Google Sans" w:hAnsi="Google Sans"/>
                <w:color w:val="444746"/>
                <w:sz w:val="24"/>
                <w:szCs w:val="24"/>
                <w:vertAlign w:val="superscript"/>
                <w:rtl w:val="0"/>
              </w:rPr>
              <w:t xml:space="preserve">142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TietoEVRY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Lysaker,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Stockholm, Sweden; Helsinki, Finland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tietoevry.com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One of the largest indigenous Nordic IT services companies (~NOK 9.5bn). Provides the absolute core software systems and secure digital infrastructure that run the Scandinavian banking and healthcare sectors.</w:t>
            </w:r>
          </w:p>
        </w:tc>
      </w:tr>
    </w:tbl>
    <w:p w:rsidR="00000000" w:rsidDel="00000000" w:rsidP="00000000" w:rsidRDefault="00000000" w:rsidRPr="00000000" w14:paraId="000003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Essential Trading and Commodity Houses</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Nordic ecosystem—particularly centered in Oslo—hosts massive operations for physical and derivative commodity trading. Given the region's vast hydroelectric resources (the Nord Pool market) and immense offshore hydrocarbon extraction footprint, global giants maintain critical outposts here to trade power, weather derivatives, and bulk energy.</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Company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HQ Address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Other Nordic Addresses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Website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Corporate Profile &amp; Strategy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Glencore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glencore.com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One of the most powerful commodity trading entities on earth. Maintains a highly strategic Oslo operation to trade physical energy and capitalize heavily on the liquidity of Nordic derivatives markets.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Hartree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Fjordalléen 16, 0250 Oslo, Norway </w:t>
            </w:r>
            <w:r w:rsidDel="00000000" w:rsidR="00000000" w:rsidRPr="00000000">
              <w:rPr>
                <w:rFonts w:ascii="Google Sans" w:cs="Google Sans" w:eastAsia="Google Sans" w:hAnsi="Google Sans"/>
                <w:color w:val="444746"/>
                <w:sz w:val="24"/>
                <w:szCs w:val="24"/>
                <w:vertAlign w:val="superscript"/>
                <w:rtl w:val="0"/>
              </w:rPr>
              <w:t xml:space="preserve">143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footprint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hartreepartners.com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premier global commodities firm executing highly complex proprietary trading strategies within the volatile Nordic power, carbon emissions, and broader European energy markets.</w:t>
            </w:r>
            <w:r w:rsidDel="00000000" w:rsidR="00000000" w:rsidRPr="00000000">
              <w:rPr>
                <w:rFonts w:ascii="Google Sans" w:cs="Google Sans" w:eastAsia="Google Sans" w:hAnsi="Google Sans"/>
                <w:color w:val="444746"/>
                <w:sz w:val="24"/>
                <w:szCs w:val="24"/>
                <w:vertAlign w:val="superscript"/>
                <w:rtl w:val="0"/>
              </w:rPr>
              <w:t xml:space="preserve">143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SSY (Simpson Spence Young)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ssyglobal.com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titan of global shipbroking. Its heavy presence in Oslo is legally and operationally mandatory to facilitate the massive financial structuring, chartering, and sale &amp; purchase of commercial tonnage.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Trade Weather Power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tradewpower.no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niche, highly sophisticated power trading firm generating alpha by combining advanced meteorological data modeling with proprietary algorithmic trading specifically in short-term energy markets.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Trafigura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trafigura.com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One of the world’s dominant independent commodity trading houses. The Oslo desk is critical for executing massive logistical and financial plays within the Scandinavian energy matrix.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Uniper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Oslo, Norway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uniper.energy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massive European energy generator and trader operates heavily within the Nordic grid, utilizing its Oslo base to optimize hydroelectric assets and navigate complex cross-border power trading.</w:t>
            </w:r>
          </w:p>
        </w:tc>
      </w:tr>
    </w:tbl>
    <w:p w:rsidR="00000000" w:rsidDel="00000000" w:rsidP="00000000" w:rsidRDefault="00000000" w:rsidRPr="00000000" w14:paraId="0000039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 and Future Trajectories</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and geographic distribution of the 179 companies meticulously analyzed above is not merely administrative trivia; it is a physical manifestation of capital flow, industrial heritage, and forward-looking strategic intent. The clustering of private equity and investment banking in Oslo's Vika and Stockholm's Norrmalm serves a highly specific operational purpose: to compress the time and friction required for syndication, legal review, and due diligence. In high-finance, physical proximity to counterparties equates directly to capital velocity. Similarly, the migration of massive auditors, sovereign wealth funds, and tier-one lenders to entirely new, ultra-modern, ESG-compliant districts like Bjørvika acts as a physical, architectural signaling mechanism to global investors regarding total transparency and sustainable governance.</w:t>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Looking forward, the traditionally distinct silos of the Nordic financial system—characterized historically by Swedish algorithmic dominance, Norwegian physical commodity and shipping expertise, and Danish credit structuring—are beginning to violently blur. As the global energy transition accelerates, private equity firms and asset managers across the region are increasingly forced to syndicate deals that require all three disciplines simultaneously: the complex software and tech models of Stockholm, the hardcore offshore engineering legacy of Stavanger and Bergen, and the innovative, green debt structuring capabilities of Copenhagen. The corporate footprints detailed in this report thus form the essential, physical nervous system through which the capital for this generational macroeconomic transition will invariably flow.</w:t>
      </w:r>
    </w:p>
    <w:p w:rsidR="00000000" w:rsidDel="00000000" w:rsidP="00000000" w:rsidRDefault="00000000" w:rsidRPr="00000000" w14:paraId="0000039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Referanser</w:t>
      </w:r>
    </w:p>
    <w:p w:rsidR="00000000" w:rsidDel="00000000" w:rsidP="00000000" w:rsidRDefault="00000000" w:rsidRPr="00000000" w14:paraId="000003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Accelerate Capital, brukt april 10, 2026, </w:t>
      </w:r>
      <w:hyperlink r:id="rId6">
        <w:r w:rsidDel="00000000" w:rsidR="00000000" w:rsidRPr="00000000">
          <w:rPr>
            <w:rFonts w:ascii="Google Sans" w:cs="Google Sans" w:eastAsia="Google Sans" w:hAnsi="Google Sans"/>
            <w:color w:val="0000ee"/>
            <w:sz w:val="24"/>
            <w:szCs w:val="24"/>
            <w:u w:val="single"/>
            <w:rtl w:val="0"/>
          </w:rPr>
          <w:t xml:space="preserve">https://www.acceleratecapital.no/contactus</w:t>
        </w:r>
      </w:hyperlink>
      <w:r w:rsidDel="00000000" w:rsidR="00000000" w:rsidRPr="00000000">
        <w:rPr>
          <w:rtl w:val="0"/>
        </w:rPr>
      </w:r>
    </w:p>
    <w:p w:rsidR="00000000" w:rsidDel="00000000" w:rsidP="00000000" w:rsidRDefault="00000000" w:rsidRPr="00000000" w14:paraId="000003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Impact Investments - Accelerate Capital, brukt april 10, 2026, </w:t>
      </w:r>
      <w:hyperlink r:id="rId7">
        <w:r w:rsidDel="00000000" w:rsidR="00000000" w:rsidRPr="00000000">
          <w:rPr>
            <w:rFonts w:ascii="Google Sans" w:cs="Google Sans" w:eastAsia="Google Sans" w:hAnsi="Google Sans"/>
            <w:color w:val="0000ee"/>
            <w:sz w:val="24"/>
            <w:szCs w:val="24"/>
            <w:u w:val="single"/>
            <w:rtl w:val="0"/>
          </w:rPr>
          <w:t xml:space="preserve">https://www.acceleratecapital.no/home</w:t>
        </w:r>
      </w:hyperlink>
      <w:r w:rsidDel="00000000" w:rsidR="00000000" w:rsidRPr="00000000">
        <w:rPr>
          <w:rtl w:val="0"/>
        </w:rPr>
      </w:r>
    </w:p>
    <w:p w:rsidR="00000000" w:rsidDel="00000000" w:rsidP="00000000" w:rsidRDefault="00000000" w:rsidRPr="00000000" w14:paraId="000003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Accelerate Capital, brukt april 10, 2026, </w:t>
      </w:r>
      <w:hyperlink r:id="rId8">
        <w:r w:rsidDel="00000000" w:rsidR="00000000" w:rsidRPr="00000000">
          <w:rPr>
            <w:rFonts w:ascii="Google Sans" w:cs="Google Sans" w:eastAsia="Google Sans" w:hAnsi="Google Sans"/>
            <w:color w:val="0000ee"/>
            <w:sz w:val="24"/>
            <w:szCs w:val="24"/>
            <w:u w:val="single"/>
            <w:rtl w:val="0"/>
          </w:rPr>
          <w:t xml:space="preserve">https://www.acceleratecapital.no/about</w:t>
        </w:r>
      </w:hyperlink>
      <w:r w:rsidDel="00000000" w:rsidR="00000000" w:rsidRPr="00000000">
        <w:rPr>
          <w:rtl w:val="0"/>
        </w:rPr>
      </w:r>
    </w:p>
    <w:p w:rsidR="00000000" w:rsidDel="00000000" w:rsidP="00000000" w:rsidRDefault="00000000" w:rsidRPr="00000000" w14:paraId="000003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Alliance VC | Institution Profile | Private Equity International, brukt april 10, 2026, </w:t>
      </w:r>
      <w:hyperlink r:id="rId9">
        <w:r w:rsidDel="00000000" w:rsidR="00000000" w:rsidRPr="00000000">
          <w:rPr>
            <w:rFonts w:ascii="Google Sans" w:cs="Google Sans" w:eastAsia="Google Sans" w:hAnsi="Google Sans"/>
            <w:color w:val="0000ee"/>
            <w:sz w:val="24"/>
            <w:szCs w:val="24"/>
            <w:u w:val="single"/>
            <w:rtl w:val="0"/>
          </w:rPr>
          <w:t xml:space="preserve">https://www.privateequityinternational.com/institution-profiles/alliance-vc.html</w:t>
        </w:r>
      </w:hyperlink>
      <w:r w:rsidDel="00000000" w:rsidR="00000000" w:rsidRPr="00000000">
        <w:rPr>
          <w:rtl w:val="0"/>
        </w:rPr>
      </w:r>
    </w:p>
    <w:p w:rsidR="00000000" w:rsidDel="00000000" w:rsidP="00000000" w:rsidRDefault="00000000" w:rsidRPr="00000000" w14:paraId="000003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Alliance Venture Capital, brukt april 10, 2026, </w:t>
      </w:r>
      <w:hyperlink r:id="rId10">
        <w:r w:rsidDel="00000000" w:rsidR="00000000" w:rsidRPr="00000000">
          <w:rPr>
            <w:rFonts w:ascii="Google Sans" w:cs="Google Sans" w:eastAsia="Google Sans" w:hAnsi="Google Sans"/>
            <w:color w:val="0000ee"/>
            <w:sz w:val="24"/>
            <w:szCs w:val="24"/>
            <w:u w:val="single"/>
            <w:rtl w:val="0"/>
          </w:rPr>
          <w:t xml:space="preserve">https://alliance.vc/contact/</w:t>
        </w:r>
      </w:hyperlink>
      <w:r w:rsidDel="00000000" w:rsidR="00000000" w:rsidRPr="00000000">
        <w:rPr>
          <w:rtl w:val="0"/>
        </w:rPr>
      </w:r>
    </w:p>
    <w:p w:rsidR="00000000" w:rsidDel="00000000" w:rsidP="00000000" w:rsidRDefault="00000000" w:rsidRPr="00000000" w14:paraId="000003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Alliance Venture Capital – We invest in Nordic founders with global ambitions, brukt april 10, 2026, </w:t>
      </w:r>
      <w:hyperlink r:id="rId11">
        <w:r w:rsidDel="00000000" w:rsidR="00000000" w:rsidRPr="00000000">
          <w:rPr>
            <w:rFonts w:ascii="Google Sans" w:cs="Google Sans" w:eastAsia="Google Sans" w:hAnsi="Google Sans"/>
            <w:color w:val="0000ee"/>
            <w:sz w:val="24"/>
            <w:szCs w:val="24"/>
            <w:u w:val="single"/>
            <w:rtl w:val="0"/>
          </w:rPr>
          <w:t xml:space="preserve">https://alliance.vc/</w:t>
        </w:r>
      </w:hyperlink>
      <w:r w:rsidDel="00000000" w:rsidR="00000000" w:rsidRPr="00000000">
        <w:rPr>
          <w:rtl w:val="0"/>
        </w:rPr>
      </w:r>
    </w:p>
    <w:p w:rsidR="00000000" w:rsidDel="00000000" w:rsidP="00000000" w:rsidRDefault="00000000" w:rsidRPr="00000000" w14:paraId="000003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Antler in Norway | Further, Faster, brukt april 10, 2026, </w:t>
      </w:r>
      <w:hyperlink r:id="rId12">
        <w:r w:rsidDel="00000000" w:rsidR="00000000" w:rsidRPr="00000000">
          <w:rPr>
            <w:rFonts w:ascii="Google Sans" w:cs="Google Sans" w:eastAsia="Google Sans" w:hAnsi="Google Sans"/>
            <w:color w:val="0000ee"/>
            <w:sz w:val="24"/>
            <w:szCs w:val="24"/>
            <w:u w:val="single"/>
            <w:rtl w:val="0"/>
          </w:rPr>
          <w:t xml:space="preserve">https://www.antler.co/location/norway</w:t>
        </w:r>
      </w:hyperlink>
      <w:r w:rsidDel="00000000" w:rsidR="00000000" w:rsidRPr="00000000">
        <w:rPr>
          <w:rtl w:val="0"/>
        </w:rPr>
      </w:r>
    </w:p>
    <w:p w:rsidR="00000000" w:rsidDel="00000000" w:rsidP="00000000" w:rsidRDefault="00000000" w:rsidRPr="00000000" w14:paraId="000003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Argentum Asset Management, brukt april 10, 2026, </w:t>
      </w:r>
      <w:hyperlink r:id="rId13">
        <w:r w:rsidDel="00000000" w:rsidR="00000000" w:rsidRPr="00000000">
          <w:rPr>
            <w:rFonts w:ascii="Google Sans" w:cs="Google Sans" w:eastAsia="Google Sans" w:hAnsi="Google Sans"/>
            <w:color w:val="0000ee"/>
            <w:sz w:val="24"/>
            <w:szCs w:val="24"/>
            <w:u w:val="single"/>
            <w:rtl w:val="0"/>
          </w:rPr>
          <w:t xml:space="preserve">https://argentum.no/en/</w:t>
        </w:r>
      </w:hyperlink>
      <w:r w:rsidDel="00000000" w:rsidR="00000000" w:rsidRPr="00000000">
        <w:rPr>
          <w:rtl w:val="0"/>
        </w:rPr>
      </w:r>
    </w:p>
    <w:p w:rsidR="00000000" w:rsidDel="00000000" w:rsidP="00000000" w:rsidRDefault="00000000" w:rsidRPr="00000000" w14:paraId="000003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ARGENTUM ASSET MANAGEMENT AS personal appointments - Find and update company information, brukt april 10, 2026, </w:t>
      </w:r>
      <w:hyperlink r:id="rId14">
        <w:r w:rsidDel="00000000" w:rsidR="00000000" w:rsidRPr="00000000">
          <w:rPr>
            <w:rFonts w:ascii="Google Sans" w:cs="Google Sans" w:eastAsia="Google Sans" w:hAnsi="Google Sans"/>
            <w:color w:val="0000ee"/>
            <w:sz w:val="24"/>
            <w:szCs w:val="24"/>
            <w:u w:val="single"/>
            <w:rtl w:val="0"/>
          </w:rPr>
          <w:t xml:space="preserve">https://find-and-update.company-information.service.gov.uk/officers/U0RpqUJFJDfi4uU_c_WtlB22XJ8/appointments</w:t>
        </w:r>
      </w:hyperlink>
      <w:r w:rsidDel="00000000" w:rsidR="00000000" w:rsidRPr="00000000">
        <w:rPr>
          <w:rtl w:val="0"/>
        </w:rPr>
      </w:r>
    </w:p>
    <w:p w:rsidR="00000000" w:rsidDel="00000000" w:rsidP="00000000" w:rsidRDefault="00000000" w:rsidRPr="00000000" w14:paraId="000003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Argentum Asset Management - Intapp, brukt april 10, 2026, </w:t>
      </w:r>
      <w:hyperlink r:id="rId15">
        <w:r w:rsidDel="00000000" w:rsidR="00000000" w:rsidRPr="00000000">
          <w:rPr>
            <w:rFonts w:ascii="Google Sans" w:cs="Google Sans" w:eastAsia="Google Sans" w:hAnsi="Google Sans"/>
            <w:color w:val="0000ee"/>
            <w:sz w:val="24"/>
            <w:szCs w:val="24"/>
            <w:u w:val="single"/>
            <w:rtl w:val="0"/>
          </w:rPr>
          <w:t xml:space="preserve">https://www.intapp.com/firms/argentum-asset-management/</w:t>
        </w:r>
      </w:hyperlink>
      <w:r w:rsidDel="00000000" w:rsidR="00000000" w:rsidRPr="00000000">
        <w:rPr>
          <w:rtl w:val="0"/>
        </w:rPr>
      </w:r>
    </w:p>
    <w:p w:rsidR="00000000" w:rsidDel="00000000" w:rsidP="00000000" w:rsidRDefault="00000000" w:rsidRPr="00000000" w14:paraId="000003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Arkwright X - Nordic Venture Capital | Early Stage B2B Startup Funding, brukt april 10, 2026, </w:t>
      </w:r>
      <w:hyperlink r:id="rId16">
        <w:r w:rsidDel="00000000" w:rsidR="00000000" w:rsidRPr="00000000">
          <w:rPr>
            <w:rFonts w:ascii="Google Sans" w:cs="Google Sans" w:eastAsia="Google Sans" w:hAnsi="Google Sans"/>
            <w:color w:val="0000ee"/>
            <w:sz w:val="24"/>
            <w:szCs w:val="24"/>
            <w:u w:val="single"/>
            <w:rtl w:val="0"/>
          </w:rPr>
          <w:t xml:space="preserve">https://arkwrightx.vc/</w:t>
        </w:r>
      </w:hyperlink>
      <w:r w:rsidDel="00000000" w:rsidR="00000000" w:rsidRPr="00000000">
        <w:rPr>
          <w:rtl w:val="0"/>
        </w:rPr>
      </w:r>
    </w:p>
    <w:p w:rsidR="00000000" w:rsidDel="00000000" w:rsidP="00000000" w:rsidRDefault="00000000" w:rsidRPr="00000000" w14:paraId="000003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Arkwright Consulting Company Profile: Service Breakdown &amp; Team | PitchBook, brukt april 10, 2026, </w:t>
      </w:r>
      <w:hyperlink r:id="rId17">
        <w:r w:rsidDel="00000000" w:rsidR="00000000" w:rsidRPr="00000000">
          <w:rPr>
            <w:rFonts w:ascii="Google Sans" w:cs="Google Sans" w:eastAsia="Google Sans" w:hAnsi="Google Sans"/>
            <w:color w:val="0000ee"/>
            <w:sz w:val="24"/>
            <w:szCs w:val="24"/>
            <w:u w:val="single"/>
            <w:rtl w:val="0"/>
          </w:rPr>
          <w:t xml:space="preserve">https://pitchbook.com/profiles/advisor/168059-62</w:t>
        </w:r>
      </w:hyperlink>
      <w:r w:rsidDel="00000000" w:rsidR="00000000" w:rsidRPr="00000000">
        <w:rPr>
          <w:rtl w:val="0"/>
        </w:rPr>
      </w:r>
    </w:p>
    <w:p w:rsidR="00000000" w:rsidDel="00000000" w:rsidP="00000000" w:rsidRDefault="00000000" w:rsidRPr="00000000" w14:paraId="000003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Bluefront Equity, brukt april 10, 2026, </w:t>
      </w:r>
      <w:hyperlink r:id="rId18">
        <w:r w:rsidDel="00000000" w:rsidR="00000000" w:rsidRPr="00000000">
          <w:rPr>
            <w:rFonts w:ascii="Google Sans" w:cs="Google Sans" w:eastAsia="Google Sans" w:hAnsi="Google Sans"/>
            <w:color w:val="0000ee"/>
            <w:sz w:val="24"/>
            <w:szCs w:val="24"/>
            <w:u w:val="single"/>
            <w:rtl w:val="0"/>
          </w:rPr>
          <w:t xml:space="preserve">https://bluefrontequity.com/contact</w:t>
        </w:r>
      </w:hyperlink>
      <w:r w:rsidDel="00000000" w:rsidR="00000000" w:rsidRPr="00000000">
        <w:rPr>
          <w:rtl w:val="0"/>
        </w:rPr>
      </w:r>
    </w:p>
    <w:p w:rsidR="00000000" w:rsidDel="00000000" w:rsidP="00000000" w:rsidRDefault="00000000" w:rsidRPr="00000000" w14:paraId="000003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Bluefront Equity AS is a Norwegian fund investing in companies with products, services and technology that contribute to a more sustainable seafood value chain. - Nysnø, brukt april 10, 2026, </w:t>
      </w:r>
      <w:hyperlink r:id="rId19">
        <w:r w:rsidDel="00000000" w:rsidR="00000000" w:rsidRPr="00000000">
          <w:rPr>
            <w:rFonts w:ascii="Google Sans" w:cs="Google Sans" w:eastAsia="Google Sans" w:hAnsi="Google Sans"/>
            <w:color w:val="0000ee"/>
            <w:sz w:val="24"/>
            <w:szCs w:val="24"/>
            <w:u w:val="single"/>
            <w:rtl w:val="0"/>
          </w:rPr>
          <w:t xml:space="preserve">https://www.nysnoinvest.no/portfolio/bluefront-en/</w:t>
        </w:r>
      </w:hyperlink>
      <w:r w:rsidDel="00000000" w:rsidR="00000000" w:rsidRPr="00000000">
        <w:rPr>
          <w:rtl w:val="0"/>
        </w:rPr>
      </w:r>
    </w:p>
    <w:p w:rsidR="00000000" w:rsidDel="00000000" w:rsidP="00000000" w:rsidRDefault="00000000" w:rsidRPr="00000000" w14:paraId="000003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Credo Partners, brukt april 10, 2026, </w:t>
      </w:r>
      <w:hyperlink r:id="rId20">
        <w:r w:rsidDel="00000000" w:rsidR="00000000" w:rsidRPr="00000000">
          <w:rPr>
            <w:rFonts w:ascii="Google Sans" w:cs="Google Sans" w:eastAsia="Google Sans" w:hAnsi="Google Sans"/>
            <w:color w:val="0000ee"/>
            <w:sz w:val="24"/>
            <w:szCs w:val="24"/>
            <w:u w:val="single"/>
            <w:rtl w:val="0"/>
          </w:rPr>
          <w:t xml:space="preserve">https://www.credopartners.no/contact</w:t>
        </w:r>
      </w:hyperlink>
      <w:r w:rsidDel="00000000" w:rsidR="00000000" w:rsidRPr="00000000">
        <w:rPr>
          <w:rtl w:val="0"/>
        </w:rPr>
      </w:r>
    </w:p>
    <w:p w:rsidR="00000000" w:rsidDel="00000000" w:rsidP="00000000" w:rsidRDefault="00000000" w:rsidRPr="00000000" w14:paraId="000003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Cubera Private Equity, brukt april 10, 2026, </w:t>
      </w:r>
      <w:hyperlink r:id="rId21">
        <w:r w:rsidDel="00000000" w:rsidR="00000000" w:rsidRPr="00000000">
          <w:rPr>
            <w:rFonts w:ascii="Google Sans" w:cs="Google Sans" w:eastAsia="Google Sans" w:hAnsi="Google Sans"/>
            <w:color w:val="0000ee"/>
            <w:sz w:val="24"/>
            <w:szCs w:val="24"/>
            <w:u w:val="single"/>
            <w:rtl w:val="0"/>
          </w:rPr>
          <w:t xml:space="preserve">https://cubera.no/contact</w:t>
        </w:r>
      </w:hyperlink>
      <w:r w:rsidDel="00000000" w:rsidR="00000000" w:rsidRPr="00000000">
        <w:rPr>
          <w:rtl w:val="0"/>
        </w:rPr>
      </w:r>
    </w:p>
    <w:p w:rsidR="00000000" w:rsidDel="00000000" w:rsidP="00000000" w:rsidRDefault="00000000" w:rsidRPr="00000000" w14:paraId="000003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Explore Equity, brukt april 10, 2026, </w:t>
      </w:r>
      <w:hyperlink r:id="rId22">
        <w:r w:rsidDel="00000000" w:rsidR="00000000" w:rsidRPr="00000000">
          <w:rPr>
            <w:rFonts w:ascii="Google Sans" w:cs="Google Sans" w:eastAsia="Google Sans" w:hAnsi="Google Sans"/>
            <w:color w:val="0000ee"/>
            <w:sz w:val="24"/>
            <w:szCs w:val="24"/>
            <w:u w:val="single"/>
            <w:rtl w:val="0"/>
          </w:rPr>
          <w:t xml:space="preserve">https://www.exploreequity.com/contact123</w:t>
        </w:r>
      </w:hyperlink>
      <w:r w:rsidDel="00000000" w:rsidR="00000000" w:rsidRPr="00000000">
        <w:rPr>
          <w:rtl w:val="0"/>
        </w:rPr>
      </w:r>
    </w:p>
    <w:p w:rsidR="00000000" w:rsidDel="00000000" w:rsidP="00000000" w:rsidRDefault="00000000" w:rsidRPr="00000000" w14:paraId="000003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Explore Equity, brukt april 10, 2026, </w:t>
      </w:r>
      <w:hyperlink r:id="rId23">
        <w:r w:rsidDel="00000000" w:rsidR="00000000" w:rsidRPr="00000000">
          <w:rPr>
            <w:rFonts w:ascii="Google Sans" w:cs="Google Sans" w:eastAsia="Google Sans" w:hAnsi="Google Sans"/>
            <w:color w:val="0000ee"/>
            <w:sz w:val="24"/>
            <w:szCs w:val="24"/>
            <w:u w:val="single"/>
            <w:rtl w:val="0"/>
          </w:rPr>
          <w:t xml:space="preserve">https://www.exploreequity.com/</w:t>
        </w:r>
      </w:hyperlink>
      <w:r w:rsidDel="00000000" w:rsidR="00000000" w:rsidRPr="00000000">
        <w:rPr>
          <w:rtl w:val="0"/>
        </w:rPr>
      </w:r>
    </w:p>
    <w:p w:rsidR="00000000" w:rsidDel="00000000" w:rsidP="00000000" w:rsidRDefault="00000000" w:rsidRPr="00000000" w14:paraId="000003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Ferd, brukt april 10, 2026, </w:t>
      </w:r>
      <w:hyperlink r:id="rId24">
        <w:r w:rsidDel="00000000" w:rsidR="00000000" w:rsidRPr="00000000">
          <w:rPr>
            <w:rFonts w:ascii="Google Sans" w:cs="Google Sans" w:eastAsia="Google Sans" w:hAnsi="Google Sans"/>
            <w:color w:val="0000ee"/>
            <w:sz w:val="24"/>
            <w:szCs w:val="24"/>
            <w:u w:val="single"/>
            <w:rtl w:val="0"/>
          </w:rPr>
          <w:t xml:space="preserve">https://ferd.no/en/</w:t>
        </w:r>
      </w:hyperlink>
      <w:r w:rsidDel="00000000" w:rsidR="00000000" w:rsidRPr="00000000">
        <w:rPr>
          <w:rtl w:val="0"/>
        </w:rPr>
      </w:r>
    </w:p>
    <w:p w:rsidR="00000000" w:rsidDel="00000000" w:rsidP="00000000" w:rsidRDefault="00000000" w:rsidRPr="00000000" w14:paraId="000003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FOKUS FUND MANAGEMENT NORWAY AS - Finanstilsynet.no, brukt april 10, 2026, </w:t>
      </w:r>
      <w:hyperlink r:id="rId25">
        <w:r w:rsidDel="00000000" w:rsidR="00000000" w:rsidRPr="00000000">
          <w:rPr>
            <w:rFonts w:ascii="Google Sans" w:cs="Google Sans" w:eastAsia="Google Sans" w:hAnsi="Google Sans"/>
            <w:color w:val="0000ee"/>
            <w:sz w:val="24"/>
            <w:szCs w:val="24"/>
            <w:u w:val="single"/>
            <w:rtl w:val="0"/>
          </w:rPr>
          <w:t xml:space="preserve">https://www.finanstilsynet.no/en/finanstilsynets-registry/details/?id=179001</w:t>
        </w:r>
      </w:hyperlink>
      <w:r w:rsidDel="00000000" w:rsidR="00000000" w:rsidRPr="00000000">
        <w:rPr>
          <w:rtl w:val="0"/>
        </w:rPr>
      </w:r>
    </w:p>
    <w:p w:rsidR="00000000" w:rsidDel="00000000" w:rsidP="00000000" w:rsidRDefault="00000000" w:rsidRPr="00000000" w14:paraId="000003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Fokus Nordic, brukt april 10, 2026, </w:t>
      </w:r>
      <w:hyperlink r:id="rId26">
        <w:r w:rsidDel="00000000" w:rsidR="00000000" w:rsidRPr="00000000">
          <w:rPr>
            <w:rFonts w:ascii="Google Sans" w:cs="Google Sans" w:eastAsia="Google Sans" w:hAnsi="Google Sans"/>
            <w:color w:val="0000ee"/>
            <w:sz w:val="24"/>
            <w:szCs w:val="24"/>
            <w:u w:val="single"/>
            <w:rtl w:val="0"/>
          </w:rPr>
          <w:t xml:space="preserve">https://fokusnordic.com/contact-us/</w:t>
        </w:r>
      </w:hyperlink>
      <w:r w:rsidDel="00000000" w:rsidR="00000000" w:rsidRPr="00000000">
        <w:rPr>
          <w:rtl w:val="0"/>
        </w:rPr>
      </w:r>
    </w:p>
    <w:p w:rsidR="00000000" w:rsidDel="00000000" w:rsidP="00000000" w:rsidRDefault="00000000" w:rsidRPr="00000000" w14:paraId="000003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FSN Capital | Institution Profile - Private Equity International, brukt april 10, 2026, </w:t>
      </w:r>
      <w:hyperlink r:id="rId27">
        <w:r w:rsidDel="00000000" w:rsidR="00000000" w:rsidRPr="00000000">
          <w:rPr>
            <w:rFonts w:ascii="Google Sans" w:cs="Google Sans" w:eastAsia="Google Sans" w:hAnsi="Google Sans"/>
            <w:color w:val="0000ee"/>
            <w:sz w:val="24"/>
            <w:szCs w:val="24"/>
            <w:u w:val="single"/>
            <w:rtl w:val="0"/>
          </w:rPr>
          <w:t xml:space="preserve">https://www.privateequityinternational.com/institution-profiles/fsn-capital.html</w:t>
        </w:r>
      </w:hyperlink>
      <w:r w:rsidDel="00000000" w:rsidR="00000000" w:rsidRPr="00000000">
        <w:rPr>
          <w:rtl w:val="0"/>
        </w:rPr>
      </w:r>
    </w:p>
    <w:p w:rsidR="00000000" w:rsidDel="00000000" w:rsidP="00000000" w:rsidRDefault="00000000" w:rsidRPr="00000000" w14:paraId="000003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Hadean Ventures, brukt april 10, 2026, </w:t>
      </w:r>
      <w:hyperlink r:id="rId28">
        <w:r w:rsidDel="00000000" w:rsidR="00000000" w:rsidRPr="00000000">
          <w:rPr>
            <w:rFonts w:ascii="Google Sans" w:cs="Google Sans" w:eastAsia="Google Sans" w:hAnsi="Google Sans"/>
            <w:color w:val="0000ee"/>
            <w:sz w:val="24"/>
            <w:szCs w:val="24"/>
            <w:u w:val="single"/>
            <w:rtl w:val="0"/>
          </w:rPr>
          <w:t xml:space="preserve">https://hadeanventures.com/contact/</w:t>
        </w:r>
      </w:hyperlink>
      <w:r w:rsidDel="00000000" w:rsidR="00000000" w:rsidRPr="00000000">
        <w:rPr>
          <w:rtl w:val="0"/>
        </w:rPr>
      </w:r>
    </w:p>
    <w:p w:rsidR="00000000" w:rsidDel="00000000" w:rsidP="00000000" w:rsidRDefault="00000000" w:rsidRPr="00000000" w14:paraId="000003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6 Venture Capital Firms in Oslo (2026) - Failory, brukt april 10, 2026, </w:t>
      </w:r>
      <w:hyperlink r:id="rId29">
        <w:r w:rsidDel="00000000" w:rsidR="00000000" w:rsidRPr="00000000">
          <w:rPr>
            <w:rFonts w:ascii="Google Sans" w:cs="Google Sans" w:eastAsia="Google Sans" w:hAnsi="Google Sans"/>
            <w:color w:val="0000ee"/>
            <w:sz w:val="24"/>
            <w:szCs w:val="24"/>
            <w:u w:val="single"/>
            <w:rtl w:val="0"/>
          </w:rPr>
          <w:t xml:space="preserve">https://www.failory.com/blog/venture-capital-firms-oslo</w:t>
        </w:r>
      </w:hyperlink>
      <w:r w:rsidDel="00000000" w:rsidR="00000000" w:rsidRPr="00000000">
        <w:rPr>
          <w:rtl w:val="0"/>
        </w:rPr>
      </w:r>
    </w:p>
    <w:p w:rsidR="00000000" w:rsidDel="00000000" w:rsidP="00000000" w:rsidRDefault="00000000" w:rsidRPr="00000000" w14:paraId="000003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team - Hawk Infinity, brukt april 10, 2026, </w:t>
      </w:r>
      <w:hyperlink r:id="rId30">
        <w:r w:rsidDel="00000000" w:rsidR="00000000" w:rsidRPr="00000000">
          <w:rPr>
            <w:rFonts w:ascii="Google Sans" w:cs="Google Sans" w:eastAsia="Google Sans" w:hAnsi="Google Sans"/>
            <w:color w:val="0000ee"/>
            <w:sz w:val="24"/>
            <w:szCs w:val="24"/>
            <w:u w:val="single"/>
            <w:rtl w:val="0"/>
          </w:rPr>
          <w:t xml:space="preserve">https://hawkinfinity.com/team/</w:t>
        </w:r>
      </w:hyperlink>
      <w:r w:rsidDel="00000000" w:rsidR="00000000" w:rsidRPr="00000000">
        <w:rPr>
          <w:rtl w:val="0"/>
        </w:rPr>
      </w:r>
    </w:p>
    <w:p w:rsidR="00000000" w:rsidDel="00000000" w:rsidP="00000000" w:rsidRDefault="00000000" w:rsidRPr="00000000" w14:paraId="000003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Hawk Infinity investment portfolio | PitchBook, brukt april 10, 2026, </w:t>
      </w:r>
      <w:hyperlink r:id="rId31">
        <w:r w:rsidDel="00000000" w:rsidR="00000000" w:rsidRPr="00000000">
          <w:rPr>
            <w:rFonts w:ascii="Google Sans" w:cs="Google Sans" w:eastAsia="Google Sans" w:hAnsi="Google Sans"/>
            <w:color w:val="0000ee"/>
            <w:sz w:val="24"/>
            <w:szCs w:val="24"/>
            <w:u w:val="single"/>
            <w:rtl w:val="0"/>
          </w:rPr>
          <w:t xml:space="preserve">https://pitchbook.com/profiles/investor/457166-98</w:t>
        </w:r>
      </w:hyperlink>
      <w:r w:rsidDel="00000000" w:rsidR="00000000" w:rsidRPr="00000000">
        <w:rPr>
          <w:rtl w:val="0"/>
        </w:rPr>
      </w:r>
    </w:p>
    <w:p w:rsidR="00000000" w:rsidDel="00000000" w:rsidP="00000000" w:rsidRDefault="00000000" w:rsidRPr="00000000" w14:paraId="000003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Herkules Capital Profile: Private Equity Firm Overview, Portfolio &amp; Transactions | Mergr, brukt april 10, 2026, </w:t>
      </w:r>
      <w:hyperlink r:id="rId32">
        <w:r w:rsidDel="00000000" w:rsidR="00000000" w:rsidRPr="00000000">
          <w:rPr>
            <w:rFonts w:ascii="Google Sans" w:cs="Google Sans" w:eastAsia="Google Sans" w:hAnsi="Google Sans"/>
            <w:color w:val="0000ee"/>
            <w:sz w:val="24"/>
            <w:szCs w:val="24"/>
            <w:u w:val="single"/>
            <w:rtl w:val="0"/>
          </w:rPr>
          <w:t xml:space="preserve">https://mergr.com/investor/herkules-capital</w:t>
        </w:r>
      </w:hyperlink>
      <w:r w:rsidDel="00000000" w:rsidR="00000000" w:rsidRPr="00000000">
        <w:rPr>
          <w:rtl w:val="0"/>
        </w:rPr>
      </w:r>
    </w:p>
    <w:p w:rsidR="00000000" w:rsidDel="00000000" w:rsidP="00000000" w:rsidRDefault="00000000" w:rsidRPr="00000000" w14:paraId="000003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Herkules Capital investment portfolio - PitchBook, brukt april 10, 2026, </w:t>
      </w:r>
      <w:hyperlink r:id="rId33">
        <w:r w:rsidDel="00000000" w:rsidR="00000000" w:rsidRPr="00000000">
          <w:rPr>
            <w:rFonts w:ascii="Google Sans" w:cs="Google Sans" w:eastAsia="Google Sans" w:hAnsi="Google Sans"/>
            <w:color w:val="0000ee"/>
            <w:sz w:val="24"/>
            <w:szCs w:val="24"/>
            <w:u w:val="single"/>
            <w:rtl w:val="0"/>
          </w:rPr>
          <w:t xml:space="preserve">https://pitchbook.com/profiles/investor/10428-67</w:t>
        </w:r>
      </w:hyperlink>
      <w:r w:rsidDel="00000000" w:rsidR="00000000" w:rsidRPr="00000000">
        <w:rPr>
          <w:rtl w:val="0"/>
        </w:rPr>
      </w:r>
    </w:p>
    <w:p w:rsidR="00000000" w:rsidDel="00000000" w:rsidP="00000000" w:rsidRDefault="00000000" w:rsidRPr="00000000" w14:paraId="000003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Idékapital, brukt april 10, 2026, </w:t>
      </w:r>
      <w:hyperlink r:id="rId34">
        <w:r w:rsidDel="00000000" w:rsidR="00000000" w:rsidRPr="00000000">
          <w:rPr>
            <w:rFonts w:ascii="Google Sans" w:cs="Google Sans" w:eastAsia="Google Sans" w:hAnsi="Google Sans"/>
            <w:color w:val="0000ee"/>
            <w:sz w:val="24"/>
            <w:szCs w:val="24"/>
            <w:u w:val="single"/>
            <w:rtl w:val="0"/>
          </w:rPr>
          <w:t xml:space="preserve">https://idekapital.com/contact/</w:t>
        </w:r>
      </w:hyperlink>
      <w:r w:rsidDel="00000000" w:rsidR="00000000" w:rsidRPr="00000000">
        <w:rPr>
          <w:rtl w:val="0"/>
        </w:rPr>
      </w:r>
    </w:p>
    <w:p w:rsidR="00000000" w:rsidDel="00000000" w:rsidP="00000000" w:rsidRDefault="00000000" w:rsidRPr="00000000" w14:paraId="000003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Formue | Private Equity Investment I Partnership Fund - IK Partners, brukt april 10, 2026, </w:t>
      </w:r>
      <w:hyperlink r:id="rId35">
        <w:r w:rsidDel="00000000" w:rsidR="00000000" w:rsidRPr="00000000">
          <w:rPr>
            <w:rFonts w:ascii="Google Sans" w:cs="Google Sans" w:eastAsia="Google Sans" w:hAnsi="Google Sans"/>
            <w:color w:val="0000ee"/>
            <w:sz w:val="24"/>
            <w:szCs w:val="24"/>
            <w:u w:val="single"/>
            <w:rtl w:val="0"/>
          </w:rPr>
          <w:t xml:space="preserve">https://ikpartners.com/investments/formue/</w:t>
        </w:r>
      </w:hyperlink>
      <w:r w:rsidDel="00000000" w:rsidR="00000000" w:rsidRPr="00000000">
        <w:rPr>
          <w:rtl w:val="0"/>
        </w:rPr>
      </w:r>
    </w:p>
    <w:p w:rsidR="00000000" w:rsidDel="00000000" w:rsidP="00000000" w:rsidRDefault="00000000" w:rsidRPr="00000000" w14:paraId="000003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work - Norfund, brukt april 10, 2026, </w:t>
      </w:r>
      <w:hyperlink r:id="rId36">
        <w:r w:rsidDel="00000000" w:rsidR="00000000" w:rsidRPr="00000000">
          <w:rPr>
            <w:rFonts w:ascii="Google Sans" w:cs="Google Sans" w:eastAsia="Google Sans" w:hAnsi="Google Sans"/>
            <w:color w:val="0000ee"/>
            <w:sz w:val="24"/>
            <w:szCs w:val="24"/>
            <w:u w:val="single"/>
            <w:rtl w:val="0"/>
          </w:rPr>
          <w:t xml:space="preserve">https://www.norfund.no/no/our-work/</w:t>
        </w:r>
      </w:hyperlink>
      <w:r w:rsidDel="00000000" w:rsidR="00000000" w:rsidRPr="00000000">
        <w:rPr>
          <w:rtl w:val="0"/>
        </w:rPr>
      </w:r>
    </w:p>
    <w:p w:rsidR="00000000" w:rsidDel="00000000" w:rsidP="00000000" w:rsidRDefault="00000000" w:rsidRPr="00000000" w14:paraId="000003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Norfund, brukt april 10, 2026, </w:t>
      </w:r>
      <w:hyperlink r:id="rId37">
        <w:r w:rsidDel="00000000" w:rsidR="00000000" w:rsidRPr="00000000">
          <w:rPr>
            <w:rFonts w:ascii="Google Sans" w:cs="Google Sans" w:eastAsia="Google Sans" w:hAnsi="Google Sans"/>
            <w:color w:val="0000ee"/>
            <w:sz w:val="24"/>
            <w:szCs w:val="24"/>
            <w:u w:val="single"/>
            <w:rtl w:val="0"/>
          </w:rPr>
          <w:t xml:space="preserve">https://www.norfund.no/contact-us/</w:t>
        </w:r>
      </w:hyperlink>
      <w:r w:rsidDel="00000000" w:rsidR="00000000" w:rsidRPr="00000000">
        <w:rPr>
          <w:rtl w:val="0"/>
        </w:rPr>
      </w:r>
    </w:p>
    <w:p w:rsidR="00000000" w:rsidDel="00000000" w:rsidP="00000000" w:rsidRDefault="00000000" w:rsidRPr="00000000" w14:paraId="000003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Norvestor, brukt april 10, 2026, </w:t>
      </w:r>
      <w:hyperlink r:id="rId38">
        <w:r w:rsidDel="00000000" w:rsidR="00000000" w:rsidRPr="00000000">
          <w:rPr>
            <w:rFonts w:ascii="Google Sans" w:cs="Google Sans" w:eastAsia="Google Sans" w:hAnsi="Google Sans"/>
            <w:color w:val="0000ee"/>
            <w:sz w:val="24"/>
            <w:szCs w:val="24"/>
            <w:u w:val="single"/>
            <w:rtl w:val="0"/>
          </w:rPr>
          <w:t xml:space="preserve">https://norvestor.com/contact</w:t>
        </w:r>
      </w:hyperlink>
      <w:r w:rsidDel="00000000" w:rsidR="00000000" w:rsidRPr="00000000">
        <w:rPr>
          <w:rtl w:val="0"/>
        </w:rPr>
      </w:r>
    </w:p>
    <w:p w:rsidR="00000000" w:rsidDel="00000000" w:rsidP="00000000" w:rsidRDefault="00000000" w:rsidRPr="00000000" w14:paraId="000003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Norvestor | Institution Profile - Private Equity International, brukt april 10, 2026, </w:t>
      </w:r>
      <w:hyperlink r:id="rId39">
        <w:r w:rsidDel="00000000" w:rsidR="00000000" w:rsidRPr="00000000">
          <w:rPr>
            <w:rFonts w:ascii="Google Sans" w:cs="Google Sans" w:eastAsia="Google Sans" w:hAnsi="Google Sans"/>
            <w:color w:val="0000ee"/>
            <w:sz w:val="24"/>
            <w:szCs w:val="24"/>
            <w:u w:val="single"/>
            <w:rtl w:val="0"/>
          </w:rPr>
          <w:t xml:space="preserve">https://www.privateequityinternational.com/institution-profiles/norvestor.html</w:t>
        </w:r>
      </w:hyperlink>
      <w:r w:rsidDel="00000000" w:rsidR="00000000" w:rsidRPr="00000000">
        <w:rPr>
          <w:rtl w:val="0"/>
        </w:rPr>
      </w:r>
    </w:p>
    <w:p w:rsidR="00000000" w:rsidDel="00000000" w:rsidP="00000000" w:rsidRDefault="00000000" w:rsidRPr="00000000" w14:paraId="000003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Norvestor: 30 years of building Nordic champions, brukt april 10, 2026, </w:t>
      </w:r>
      <w:hyperlink r:id="rId40">
        <w:r w:rsidDel="00000000" w:rsidR="00000000" w:rsidRPr="00000000">
          <w:rPr>
            <w:rFonts w:ascii="Google Sans" w:cs="Google Sans" w:eastAsia="Google Sans" w:hAnsi="Google Sans"/>
            <w:color w:val="0000ee"/>
            <w:sz w:val="24"/>
            <w:szCs w:val="24"/>
            <w:u w:val="single"/>
            <w:rtl w:val="0"/>
          </w:rPr>
          <w:t xml:space="preserve">https://www.norvestor.com/</w:t>
        </w:r>
      </w:hyperlink>
      <w:r w:rsidDel="00000000" w:rsidR="00000000" w:rsidRPr="00000000">
        <w:rPr>
          <w:rtl w:val="0"/>
        </w:rPr>
      </w:r>
    </w:p>
    <w:p w:rsidR="00000000" w:rsidDel="00000000" w:rsidP="00000000" w:rsidRDefault="00000000" w:rsidRPr="00000000" w14:paraId="000003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Skyfall Ventures (Skyfall Ventures) - Venture Capital Firm, Norway | SWFI, brukt april 10, 2026, </w:t>
      </w:r>
      <w:hyperlink r:id="rId41">
        <w:r w:rsidDel="00000000" w:rsidR="00000000" w:rsidRPr="00000000">
          <w:rPr>
            <w:rFonts w:ascii="Google Sans" w:cs="Google Sans" w:eastAsia="Google Sans" w:hAnsi="Google Sans"/>
            <w:color w:val="0000ee"/>
            <w:sz w:val="24"/>
            <w:szCs w:val="24"/>
            <w:u w:val="single"/>
            <w:rtl w:val="0"/>
          </w:rPr>
          <w:t xml:space="preserve">https://www.swfinstitute.org/profile/5e39a485fcbe7e8ca71a93b9</w:t>
        </w:r>
      </w:hyperlink>
      <w:r w:rsidDel="00000000" w:rsidR="00000000" w:rsidRPr="00000000">
        <w:rPr>
          <w:rtl w:val="0"/>
        </w:rPr>
      </w:r>
    </w:p>
    <w:p w:rsidR="00000000" w:rsidDel="00000000" w:rsidP="00000000" w:rsidRDefault="00000000" w:rsidRPr="00000000" w14:paraId="000003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 Skyfall Ventures, brukt april 10, 2026, </w:t>
      </w:r>
      <w:hyperlink r:id="rId42">
        <w:r w:rsidDel="00000000" w:rsidR="00000000" w:rsidRPr="00000000">
          <w:rPr>
            <w:rFonts w:ascii="Google Sans" w:cs="Google Sans" w:eastAsia="Google Sans" w:hAnsi="Google Sans"/>
            <w:color w:val="0000ee"/>
            <w:sz w:val="24"/>
            <w:szCs w:val="24"/>
            <w:u w:val="single"/>
            <w:rtl w:val="0"/>
          </w:rPr>
          <w:t xml:space="preserve">https://www.skyfall.vc/about</w:t>
        </w:r>
      </w:hyperlink>
      <w:r w:rsidDel="00000000" w:rsidR="00000000" w:rsidRPr="00000000">
        <w:rPr>
          <w:rtl w:val="0"/>
        </w:rPr>
      </w:r>
    </w:p>
    <w:p w:rsidR="00000000" w:rsidDel="00000000" w:rsidP="00000000" w:rsidRDefault="00000000" w:rsidRPr="00000000" w14:paraId="000003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Skyfall Ventures, brukt april 10, 2026, </w:t>
      </w:r>
      <w:hyperlink r:id="rId43">
        <w:r w:rsidDel="00000000" w:rsidR="00000000" w:rsidRPr="00000000">
          <w:rPr>
            <w:rFonts w:ascii="Google Sans" w:cs="Google Sans" w:eastAsia="Google Sans" w:hAnsi="Google Sans"/>
            <w:color w:val="0000ee"/>
            <w:sz w:val="24"/>
            <w:szCs w:val="24"/>
            <w:u w:val="single"/>
            <w:rtl w:val="0"/>
          </w:rPr>
          <w:t xml:space="preserve">https://www.skyfall.vc/</w:t>
        </w:r>
      </w:hyperlink>
      <w:r w:rsidDel="00000000" w:rsidR="00000000" w:rsidRPr="00000000">
        <w:rPr>
          <w:rtl w:val="0"/>
        </w:rPr>
      </w:r>
    </w:p>
    <w:p w:rsidR="00000000" w:rsidDel="00000000" w:rsidP="00000000" w:rsidRDefault="00000000" w:rsidRPr="00000000" w14:paraId="000003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Statkraft AS main office, brukt april 10, 2026, </w:t>
      </w:r>
      <w:hyperlink r:id="rId44">
        <w:r w:rsidDel="00000000" w:rsidR="00000000" w:rsidRPr="00000000">
          <w:rPr>
            <w:rFonts w:ascii="Google Sans" w:cs="Google Sans" w:eastAsia="Google Sans" w:hAnsi="Google Sans"/>
            <w:color w:val="0000ee"/>
            <w:sz w:val="24"/>
            <w:szCs w:val="24"/>
            <w:u w:val="single"/>
            <w:rtl w:val="0"/>
          </w:rPr>
          <w:t xml:space="preserve">https://www.statkraft.com/contacts/main-office/main-office/</w:t>
        </w:r>
      </w:hyperlink>
      <w:r w:rsidDel="00000000" w:rsidR="00000000" w:rsidRPr="00000000">
        <w:rPr>
          <w:rtl w:val="0"/>
        </w:rPr>
      </w:r>
    </w:p>
    <w:p w:rsidR="00000000" w:rsidDel="00000000" w:rsidP="00000000" w:rsidRDefault="00000000" w:rsidRPr="00000000" w14:paraId="000003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Statkraft, brukt april 10, 2026, </w:t>
      </w:r>
      <w:hyperlink r:id="rId45">
        <w:r w:rsidDel="00000000" w:rsidR="00000000" w:rsidRPr="00000000">
          <w:rPr>
            <w:rFonts w:ascii="Google Sans" w:cs="Google Sans" w:eastAsia="Google Sans" w:hAnsi="Google Sans"/>
            <w:color w:val="0000ee"/>
            <w:sz w:val="24"/>
            <w:szCs w:val="24"/>
            <w:u w:val="single"/>
            <w:rtl w:val="0"/>
          </w:rPr>
          <w:t xml:space="preserve">https://www.statkraft.com/contact-us/</w:t>
        </w:r>
      </w:hyperlink>
      <w:r w:rsidDel="00000000" w:rsidR="00000000" w:rsidRPr="00000000">
        <w:rPr>
          <w:rtl w:val="0"/>
        </w:rPr>
      </w:r>
    </w:p>
    <w:p w:rsidR="00000000" w:rsidDel="00000000" w:rsidP="00000000" w:rsidRDefault="00000000" w:rsidRPr="00000000" w14:paraId="000003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Summa Equity, brukt april 10, 2026, </w:t>
      </w:r>
      <w:hyperlink r:id="rId46">
        <w:r w:rsidDel="00000000" w:rsidR="00000000" w:rsidRPr="00000000">
          <w:rPr>
            <w:rFonts w:ascii="Google Sans" w:cs="Google Sans" w:eastAsia="Google Sans" w:hAnsi="Google Sans"/>
            <w:color w:val="0000ee"/>
            <w:sz w:val="24"/>
            <w:szCs w:val="24"/>
            <w:u w:val="single"/>
            <w:rtl w:val="0"/>
          </w:rPr>
          <w:t xml:space="preserve">https://summaequity.com/company/contact/</w:t>
        </w:r>
      </w:hyperlink>
      <w:r w:rsidDel="00000000" w:rsidR="00000000" w:rsidRPr="00000000">
        <w:rPr>
          <w:rtl w:val="0"/>
        </w:rPr>
      </w:r>
    </w:p>
    <w:p w:rsidR="00000000" w:rsidDel="00000000" w:rsidP="00000000" w:rsidRDefault="00000000" w:rsidRPr="00000000" w14:paraId="000003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Team | Svelland Capital, brukt april 10, 2026, </w:t>
      </w:r>
      <w:hyperlink r:id="rId47">
        <w:r w:rsidDel="00000000" w:rsidR="00000000" w:rsidRPr="00000000">
          <w:rPr>
            <w:rFonts w:ascii="Google Sans" w:cs="Google Sans" w:eastAsia="Google Sans" w:hAnsi="Google Sans"/>
            <w:color w:val="0000ee"/>
            <w:sz w:val="24"/>
            <w:szCs w:val="24"/>
            <w:u w:val="single"/>
            <w:rtl w:val="0"/>
          </w:rPr>
          <w:t xml:space="preserve">https://www.svelland.com/team</w:t>
        </w:r>
      </w:hyperlink>
      <w:r w:rsidDel="00000000" w:rsidR="00000000" w:rsidRPr="00000000">
        <w:rPr>
          <w:rtl w:val="0"/>
        </w:rPr>
      </w:r>
    </w:p>
    <w:p w:rsidR="00000000" w:rsidDel="00000000" w:rsidP="00000000" w:rsidRDefault="00000000" w:rsidRPr="00000000" w14:paraId="000003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Norges Bank Investment Management, brukt april 10, 2026, </w:t>
      </w:r>
      <w:hyperlink r:id="rId48">
        <w:r w:rsidDel="00000000" w:rsidR="00000000" w:rsidRPr="00000000">
          <w:rPr>
            <w:rFonts w:ascii="Google Sans" w:cs="Google Sans" w:eastAsia="Google Sans" w:hAnsi="Google Sans"/>
            <w:color w:val="0000ee"/>
            <w:sz w:val="24"/>
            <w:szCs w:val="24"/>
            <w:u w:val="single"/>
            <w:rtl w:val="0"/>
          </w:rPr>
          <w:t xml:space="preserve">https://www.nbim.no/en/about-us/contact-us/</w:t>
        </w:r>
      </w:hyperlink>
      <w:r w:rsidDel="00000000" w:rsidR="00000000" w:rsidRPr="00000000">
        <w:rPr>
          <w:rtl w:val="0"/>
        </w:rPr>
      </w:r>
    </w:p>
    <w:p w:rsidR="00000000" w:rsidDel="00000000" w:rsidP="00000000" w:rsidRDefault="00000000" w:rsidRPr="00000000" w14:paraId="000003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Oslo | Norges Bank Investment Management, brukt april 10, 2026, </w:t>
      </w:r>
      <w:hyperlink r:id="rId49">
        <w:r w:rsidDel="00000000" w:rsidR="00000000" w:rsidRPr="00000000">
          <w:rPr>
            <w:rFonts w:ascii="Google Sans" w:cs="Google Sans" w:eastAsia="Google Sans" w:hAnsi="Google Sans"/>
            <w:color w:val="0000ee"/>
            <w:sz w:val="24"/>
            <w:szCs w:val="24"/>
            <w:u w:val="single"/>
            <w:rtl w:val="0"/>
          </w:rPr>
          <w:t xml:space="preserve">https://www.nbim.no/en/about-us/contact-us/oslo-contact/</w:t>
        </w:r>
      </w:hyperlink>
      <w:r w:rsidDel="00000000" w:rsidR="00000000" w:rsidRPr="00000000">
        <w:rPr>
          <w:rtl w:val="0"/>
        </w:rPr>
      </w:r>
    </w:p>
    <w:p w:rsidR="00000000" w:rsidDel="00000000" w:rsidP="00000000" w:rsidRDefault="00000000" w:rsidRPr="00000000" w14:paraId="000003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ABG Sundal Collier, brukt april 10, 2026, </w:t>
      </w:r>
      <w:hyperlink r:id="rId50">
        <w:r w:rsidDel="00000000" w:rsidR="00000000" w:rsidRPr="00000000">
          <w:rPr>
            <w:rFonts w:ascii="Google Sans" w:cs="Google Sans" w:eastAsia="Google Sans" w:hAnsi="Google Sans"/>
            <w:color w:val="0000ee"/>
            <w:sz w:val="24"/>
            <w:szCs w:val="24"/>
            <w:u w:val="single"/>
            <w:rtl w:val="0"/>
          </w:rPr>
          <w:t xml:space="preserve">https://www.abgsc.com/</w:t>
        </w:r>
      </w:hyperlink>
      <w:r w:rsidDel="00000000" w:rsidR="00000000" w:rsidRPr="00000000">
        <w:rPr>
          <w:rtl w:val="0"/>
        </w:rPr>
      </w:r>
    </w:p>
    <w:p w:rsidR="00000000" w:rsidDel="00000000" w:rsidP="00000000" w:rsidRDefault="00000000" w:rsidRPr="00000000" w14:paraId="000003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ABG Sundal Collier Company Overview, Contact Details &amp; Competitors - LeadIQ, brukt april 10, 2026, </w:t>
      </w:r>
      <w:hyperlink r:id="rId51">
        <w:r w:rsidDel="00000000" w:rsidR="00000000" w:rsidRPr="00000000">
          <w:rPr>
            <w:rFonts w:ascii="Google Sans" w:cs="Google Sans" w:eastAsia="Google Sans" w:hAnsi="Google Sans"/>
            <w:color w:val="0000ee"/>
            <w:sz w:val="24"/>
            <w:szCs w:val="24"/>
            <w:u w:val="single"/>
            <w:rtl w:val="0"/>
          </w:rPr>
          <w:t xml:space="preserve">https://leadiq.com/c/abg-sundal-collier/5a1d97b0230000520086440a</w:t>
        </w:r>
      </w:hyperlink>
      <w:r w:rsidDel="00000000" w:rsidR="00000000" w:rsidRPr="00000000">
        <w:rPr>
          <w:rtl w:val="0"/>
        </w:rPr>
      </w:r>
    </w:p>
    <w:p w:rsidR="00000000" w:rsidDel="00000000" w:rsidP="00000000" w:rsidRDefault="00000000" w:rsidRPr="00000000" w14:paraId="000003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Alfredberg | The Nordic Asset Manager, brukt april 10, 2026, </w:t>
      </w:r>
      <w:hyperlink r:id="rId52">
        <w:r w:rsidDel="00000000" w:rsidR="00000000" w:rsidRPr="00000000">
          <w:rPr>
            <w:rFonts w:ascii="Google Sans" w:cs="Google Sans" w:eastAsia="Google Sans" w:hAnsi="Google Sans"/>
            <w:color w:val="0000ee"/>
            <w:sz w:val="24"/>
            <w:szCs w:val="24"/>
            <w:u w:val="single"/>
            <w:rtl w:val="0"/>
          </w:rPr>
          <w:t xml:space="preserve">https://www.alfredberg.no/alfredberg-com/</w:t>
        </w:r>
      </w:hyperlink>
      <w:r w:rsidDel="00000000" w:rsidR="00000000" w:rsidRPr="00000000">
        <w:rPr>
          <w:rtl w:val="0"/>
        </w:rPr>
      </w:r>
    </w:p>
    <w:p w:rsidR="00000000" w:rsidDel="00000000" w:rsidP="00000000" w:rsidRDefault="00000000" w:rsidRPr="00000000" w14:paraId="000003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ALFRED BERG KAPITALFORVALTNING AS STOCKHOLM BRANCH - Finanstilsynet.no, brukt april 10, 2026, </w:t>
      </w:r>
      <w:hyperlink r:id="rId53">
        <w:r w:rsidDel="00000000" w:rsidR="00000000" w:rsidRPr="00000000">
          <w:rPr>
            <w:rFonts w:ascii="Google Sans" w:cs="Google Sans" w:eastAsia="Google Sans" w:hAnsi="Google Sans"/>
            <w:color w:val="0000ee"/>
            <w:sz w:val="24"/>
            <w:szCs w:val="24"/>
            <w:u w:val="single"/>
            <w:rtl w:val="0"/>
          </w:rPr>
          <w:t xml:space="preserve">https://www.finanstilsynet.no/en/finanstilsynets-registry/details/?id=203253</w:t>
        </w:r>
      </w:hyperlink>
      <w:r w:rsidDel="00000000" w:rsidR="00000000" w:rsidRPr="00000000">
        <w:rPr>
          <w:rtl w:val="0"/>
        </w:rPr>
      </w:r>
    </w:p>
    <w:p w:rsidR="00000000" w:rsidDel="00000000" w:rsidP="00000000" w:rsidRDefault="00000000" w:rsidRPr="00000000" w14:paraId="000003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Team - Amundsen Investment Management, brukt april 10, 2026, </w:t>
      </w:r>
      <w:hyperlink r:id="rId54">
        <w:r w:rsidDel="00000000" w:rsidR="00000000" w:rsidRPr="00000000">
          <w:rPr>
            <w:rFonts w:ascii="Google Sans" w:cs="Google Sans" w:eastAsia="Google Sans" w:hAnsi="Google Sans"/>
            <w:color w:val="0000ee"/>
            <w:sz w:val="24"/>
            <w:szCs w:val="24"/>
            <w:u w:val="single"/>
            <w:rtl w:val="0"/>
          </w:rPr>
          <w:t xml:space="preserve">https://amundsen-im.com/team/</w:t>
        </w:r>
      </w:hyperlink>
      <w:r w:rsidDel="00000000" w:rsidR="00000000" w:rsidRPr="00000000">
        <w:rPr>
          <w:rtl w:val="0"/>
        </w:rPr>
      </w:r>
    </w:p>
    <w:p w:rsidR="00000000" w:rsidDel="00000000" w:rsidP="00000000" w:rsidRDefault="00000000" w:rsidRPr="00000000" w14:paraId="000003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Arctic: Home, brukt april 10, 2026, </w:t>
      </w:r>
      <w:hyperlink r:id="rId55">
        <w:r w:rsidDel="00000000" w:rsidR="00000000" w:rsidRPr="00000000">
          <w:rPr>
            <w:rFonts w:ascii="Google Sans" w:cs="Google Sans" w:eastAsia="Google Sans" w:hAnsi="Google Sans"/>
            <w:color w:val="0000ee"/>
            <w:sz w:val="24"/>
            <w:szCs w:val="24"/>
            <w:u w:val="single"/>
            <w:rtl w:val="0"/>
          </w:rPr>
          <w:t xml:space="preserve">https://www.arctic.com/</w:t>
        </w:r>
      </w:hyperlink>
      <w:r w:rsidDel="00000000" w:rsidR="00000000" w:rsidRPr="00000000">
        <w:rPr>
          <w:rtl w:val="0"/>
        </w:rPr>
      </w:r>
    </w:p>
    <w:p w:rsidR="00000000" w:rsidDel="00000000" w:rsidP="00000000" w:rsidRDefault="00000000" w:rsidRPr="00000000" w14:paraId="000003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ARCTIC ASSET MANAGEMENT AS - 2026 Company Profile - Tracxn, brukt april 10, 2026, </w:t>
      </w:r>
      <w:hyperlink r:id="rId56">
        <w:r w:rsidDel="00000000" w:rsidR="00000000" w:rsidRPr="00000000">
          <w:rPr>
            <w:rFonts w:ascii="Google Sans" w:cs="Google Sans" w:eastAsia="Google Sans" w:hAnsi="Google Sans"/>
            <w:color w:val="0000ee"/>
            <w:sz w:val="24"/>
            <w:szCs w:val="24"/>
            <w:u w:val="single"/>
            <w:rtl w:val="0"/>
          </w:rPr>
          <w:t xml:space="preserve">https://tracxn.com/d/legal-entities/norway/arctic-asset-management-as/__JseZ-is0kIgUyj_1QfQ0WimudSmRa3K7v3nAlCwhhpM</w:t>
        </w:r>
      </w:hyperlink>
      <w:r w:rsidDel="00000000" w:rsidR="00000000" w:rsidRPr="00000000">
        <w:rPr>
          <w:rtl w:val="0"/>
        </w:rPr>
      </w:r>
    </w:p>
    <w:p w:rsidR="00000000" w:rsidDel="00000000" w:rsidP="00000000" w:rsidRDefault="00000000" w:rsidRPr="00000000" w14:paraId="000003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C WorldWide Asset Management, brukt april 10, 2026, </w:t>
      </w:r>
      <w:hyperlink r:id="rId57">
        <w:r w:rsidDel="00000000" w:rsidR="00000000" w:rsidRPr="00000000">
          <w:rPr>
            <w:rFonts w:ascii="Google Sans" w:cs="Google Sans" w:eastAsia="Google Sans" w:hAnsi="Google Sans"/>
            <w:color w:val="0000ee"/>
            <w:sz w:val="24"/>
            <w:szCs w:val="24"/>
            <w:u w:val="single"/>
            <w:rtl w:val="0"/>
          </w:rPr>
          <w:t xml:space="preserve">https://cworldwide.com/contact/</w:t>
        </w:r>
      </w:hyperlink>
      <w:r w:rsidDel="00000000" w:rsidR="00000000" w:rsidRPr="00000000">
        <w:rPr>
          <w:rtl w:val="0"/>
        </w:rPr>
      </w:r>
    </w:p>
    <w:p w:rsidR="00000000" w:rsidDel="00000000" w:rsidP="00000000" w:rsidRDefault="00000000" w:rsidRPr="00000000" w14:paraId="000003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C WorldWide Asset Management, brukt april 10, 2026, </w:t>
      </w:r>
      <w:hyperlink r:id="rId58">
        <w:r w:rsidDel="00000000" w:rsidR="00000000" w:rsidRPr="00000000">
          <w:rPr>
            <w:rFonts w:ascii="Google Sans" w:cs="Google Sans" w:eastAsia="Google Sans" w:hAnsi="Google Sans"/>
            <w:color w:val="0000ee"/>
            <w:sz w:val="24"/>
            <w:szCs w:val="24"/>
            <w:u w:val="single"/>
            <w:rtl w:val="0"/>
          </w:rPr>
          <w:t xml:space="preserve">https://www.cww.lu/contact/</w:t>
        </w:r>
      </w:hyperlink>
      <w:r w:rsidDel="00000000" w:rsidR="00000000" w:rsidRPr="00000000">
        <w:rPr>
          <w:rtl w:val="0"/>
        </w:rPr>
      </w:r>
    </w:p>
    <w:p w:rsidR="00000000" w:rsidDel="00000000" w:rsidP="00000000" w:rsidRDefault="00000000" w:rsidRPr="00000000" w14:paraId="000003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Asset Management | Danske Bank, brukt april 10, 2026, </w:t>
      </w:r>
      <w:hyperlink r:id="rId59">
        <w:r w:rsidDel="00000000" w:rsidR="00000000" w:rsidRPr="00000000">
          <w:rPr>
            <w:rFonts w:ascii="Google Sans" w:cs="Google Sans" w:eastAsia="Google Sans" w:hAnsi="Google Sans"/>
            <w:color w:val="0000ee"/>
            <w:sz w:val="24"/>
            <w:szCs w:val="24"/>
            <w:u w:val="single"/>
            <w:rtl w:val="0"/>
          </w:rPr>
          <w:t xml:space="preserve">https://danskebank.dk/en/asset-management/contact</w:t>
        </w:r>
      </w:hyperlink>
      <w:r w:rsidDel="00000000" w:rsidR="00000000" w:rsidRPr="00000000">
        <w:rPr>
          <w:rtl w:val="0"/>
        </w:rPr>
      </w:r>
    </w:p>
    <w:p w:rsidR="00000000" w:rsidDel="00000000" w:rsidP="00000000" w:rsidRDefault="00000000" w:rsidRPr="00000000" w14:paraId="000003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Large corporates &amp; institutions | LC&amp;I - Danske Bank, brukt april 10, 2026, </w:t>
      </w:r>
      <w:hyperlink r:id="rId60">
        <w:r w:rsidDel="00000000" w:rsidR="00000000" w:rsidRPr="00000000">
          <w:rPr>
            <w:rFonts w:ascii="Google Sans" w:cs="Google Sans" w:eastAsia="Google Sans" w:hAnsi="Google Sans"/>
            <w:color w:val="0000ee"/>
            <w:sz w:val="24"/>
            <w:szCs w:val="24"/>
            <w:u w:val="single"/>
            <w:rtl w:val="0"/>
          </w:rPr>
          <w:t xml:space="preserve">https://danskeci.com/ci/contact</w:t>
        </w:r>
      </w:hyperlink>
      <w:r w:rsidDel="00000000" w:rsidR="00000000" w:rsidRPr="00000000">
        <w:rPr>
          <w:rtl w:val="0"/>
        </w:rPr>
      </w:r>
    </w:p>
    <w:p w:rsidR="00000000" w:rsidDel="00000000" w:rsidP="00000000" w:rsidRDefault="00000000" w:rsidRPr="00000000" w14:paraId="000003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DNB ASA (DNB) - Bank, Norway | SWFI, brukt april 10, 2026, </w:t>
      </w:r>
      <w:hyperlink r:id="rId61">
        <w:r w:rsidDel="00000000" w:rsidR="00000000" w:rsidRPr="00000000">
          <w:rPr>
            <w:rFonts w:ascii="Google Sans" w:cs="Google Sans" w:eastAsia="Google Sans" w:hAnsi="Google Sans"/>
            <w:color w:val="0000ee"/>
            <w:sz w:val="24"/>
            <w:szCs w:val="24"/>
            <w:u w:val="single"/>
            <w:rtl w:val="0"/>
          </w:rPr>
          <w:t xml:space="preserve">https://www.swfinstitute.org/profile/598cdaa50124e9fd2d05aefb</w:t>
        </w:r>
      </w:hyperlink>
      <w:r w:rsidDel="00000000" w:rsidR="00000000" w:rsidRPr="00000000">
        <w:rPr>
          <w:rtl w:val="0"/>
        </w:rPr>
      </w:r>
    </w:p>
    <w:p w:rsidR="00000000" w:rsidDel="00000000" w:rsidP="00000000" w:rsidRDefault="00000000" w:rsidRPr="00000000" w14:paraId="000003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Formue | Institution Profile - Private Equity International, brukt april 10, 2026, </w:t>
      </w:r>
      <w:hyperlink r:id="rId62">
        <w:r w:rsidDel="00000000" w:rsidR="00000000" w:rsidRPr="00000000">
          <w:rPr>
            <w:rFonts w:ascii="Google Sans" w:cs="Google Sans" w:eastAsia="Google Sans" w:hAnsi="Google Sans"/>
            <w:color w:val="0000ee"/>
            <w:sz w:val="24"/>
            <w:szCs w:val="24"/>
            <w:u w:val="single"/>
            <w:rtl w:val="0"/>
          </w:rPr>
          <w:t xml:space="preserve">https://www.privateequityinternational.com/institution-profiles/formue.html</w:t>
        </w:r>
      </w:hyperlink>
      <w:r w:rsidDel="00000000" w:rsidR="00000000" w:rsidRPr="00000000">
        <w:rPr>
          <w:rtl w:val="0"/>
        </w:rPr>
      </w:r>
    </w:p>
    <w:p w:rsidR="00000000" w:rsidDel="00000000" w:rsidP="00000000" w:rsidRDefault="00000000" w:rsidRPr="00000000" w14:paraId="000003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Gabler, brukt april 10, 2026, </w:t>
      </w:r>
      <w:hyperlink r:id="rId63">
        <w:r w:rsidDel="00000000" w:rsidR="00000000" w:rsidRPr="00000000">
          <w:rPr>
            <w:rFonts w:ascii="Google Sans" w:cs="Google Sans" w:eastAsia="Google Sans" w:hAnsi="Google Sans"/>
            <w:color w:val="0000ee"/>
            <w:sz w:val="24"/>
            <w:szCs w:val="24"/>
            <w:u w:val="single"/>
            <w:rtl w:val="0"/>
          </w:rPr>
          <w:t xml:space="preserve">https://gabler.no/en/kontakt-oss/</w:t>
        </w:r>
      </w:hyperlink>
      <w:r w:rsidDel="00000000" w:rsidR="00000000" w:rsidRPr="00000000">
        <w:rPr>
          <w:rtl w:val="0"/>
        </w:rPr>
      </w:r>
    </w:p>
    <w:p w:rsidR="00000000" w:rsidDel="00000000" w:rsidP="00000000" w:rsidRDefault="00000000" w:rsidRPr="00000000" w14:paraId="000003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 skaper resultater som gir muligheter - Gabler, brukt april 10, 2026, </w:t>
      </w:r>
      <w:hyperlink r:id="rId64">
        <w:r w:rsidDel="00000000" w:rsidR="00000000" w:rsidRPr="00000000">
          <w:rPr>
            <w:rFonts w:ascii="Google Sans" w:cs="Google Sans" w:eastAsia="Google Sans" w:hAnsi="Google Sans"/>
            <w:color w:val="0000ee"/>
            <w:sz w:val="24"/>
            <w:szCs w:val="24"/>
            <w:u w:val="single"/>
            <w:rtl w:val="0"/>
          </w:rPr>
          <w:t xml:space="preserve">https://gabler.no/en/</w:t>
        </w:r>
      </w:hyperlink>
      <w:r w:rsidDel="00000000" w:rsidR="00000000" w:rsidRPr="00000000">
        <w:rPr>
          <w:rtl w:val="0"/>
        </w:rPr>
      </w:r>
    </w:p>
    <w:p w:rsidR="00000000" w:rsidDel="00000000" w:rsidP="00000000" w:rsidRDefault="00000000" w:rsidRPr="00000000" w14:paraId="000003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Handelsbanken Group – our services in Norway, brukt april 10, 2026, </w:t>
      </w:r>
      <w:hyperlink r:id="rId65">
        <w:r w:rsidDel="00000000" w:rsidR="00000000" w:rsidRPr="00000000">
          <w:rPr>
            <w:rFonts w:ascii="Google Sans" w:cs="Google Sans" w:eastAsia="Google Sans" w:hAnsi="Google Sans"/>
            <w:color w:val="0000ee"/>
            <w:sz w:val="24"/>
            <w:szCs w:val="24"/>
            <w:u w:val="single"/>
            <w:rtl w:val="0"/>
          </w:rPr>
          <w:t xml:space="preserve">https://www.handelsbanken.com/en/about-the-group/locations/norway</w:t>
        </w:r>
      </w:hyperlink>
      <w:r w:rsidDel="00000000" w:rsidR="00000000" w:rsidRPr="00000000">
        <w:rPr>
          <w:rtl w:val="0"/>
        </w:rPr>
      </w:r>
    </w:p>
    <w:p w:rsidR="00000000" w:rsidDel="00000000" w:rsidP="00000000" w:rsidRDefault="00000000" w:rsidRPr="00000000" w14:paraId="000003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J.P. Morgan Norway | About us, brukt april 10, 2026, </w:t>
      </w:r>
      <w:hyperlink r:id="rId66">
        <w:r w:rsidDel="00000000" w:rsidR="00000000" w:rsidRPr="00000000">
          <w:rPr>
            <w:rFonts w:ascii="Google Sans" w:cs="Google Sans" w:eastAsia="Google Sans" w:hAnsi="Google Sans"/>
            <w:color w:val="0000ee"/>
            <w:sz w:val="24"/>
            <w:szCs w:val="24"/>
            <w:u w:val="single"/>
            <w:rtl w:val="0"/>
          </w:rPr>
          <w:t xml:space="preserve">https://www.jpmorgan.com/NO/en/about-us</w:t>
        </w:r>
      </w:hyperlink>
      <w:r w:rsidDel="00000000" w:rsidR="00000000" w:rsidRPr="00000000">
        <w:rPr>
          <w:rtl w:val="0"/>
        </w:rPr>
      </w:r>
    </w:p>
    <w:p w:rsidR="00000000" w:rsidDel="00000000" w:rsidP="00000000" w:rsidRDefault="00000000" w:rsidRPr="00000000" w14:paraId="000003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J.P. Morgan Asset Management Norway, brukt april 10, 2026, </w:t>
      </w:r>
      <w:hyperlink r:id="rId67">
        <w:r w:rsidDel="00000000" w:rsidR="00000000" w:rsidRPr="00000000">
          <w:rPr>
            <w:rFonts w:ascii="Google Sans" w:cs="Google Sans" w:eastAsia="Google Sans" w:hAnsi="Google Sans"/>
            <w:color w:val="0000ee"/>
            <w:sz w:val="24"/>
            <w:szCs w:val="24"/>
            <w:u w:val="single"/>
            <w:rtl w:val="0"/>
          </w:rPr>
          <w:t xml:space="preserve">https://am.jpmorgan.com/no/en/asset-management/per/</w:t>
        </w:r>
      </w:hyperlink>
      <w:r w:rsidDel="00000000" w:rsidR="00000000" w:rsidRPr="00000000">
        <w:rPr>
          <w:rtl w:val="0"/>
        </w:rPr>
      </w:r>
    </w:p>
    <w:p w:rsidR="00000000" w:rsidDel="00000000" w:rsidP="00000000" w:rsidRDefault="00000000" w:rsidRPr="00000000" w14:paraId="000003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KLP, brukt april 10, 2026, </w:t>
      </w:r>
      <w:hyperlink r:id="rId68">
        <w:r w:rsidDel="00000000" w:rsidR="00000000" w:rsidRPr="00000000">
          <w:rPr>
            <w:rFonts w:ascii="Google Sans" w:cs="Google Sans" w:eastAsia="Google Sans" w:hAnsi="Google Sans"/>
            <w:color w:val="0000ee"/>
            <w:sz w:val="24"/>
            <w:szCs w:val="24"/>
            <w:u w:val="single"/>
            <w:rtl w:val="0"/>
          </w:rPr>
          <w:t xml:space="preserve">https://www.klp.no/en/contact-us</w:t>
        </w:r>
      </w:hyperlink>
      <w:r w:rsidDel="00000000" w:rsidR="00000000" w:rsidRPr="00000000">
        <w:rPr>
          <w:rtl w:val="0"/>
        </w:rPr>
      </w:r>
    </w:p>
    <w:p w:rsidR="00000000" w:rsidDel="00000000" w:rsidP="00000000" w:rsidRDefault="00000000" w:rsidRPr="00000000" w14:paraId="000003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Organisation - KLP - English, brukt april 10, 2026, </w:t>
      </w:r>
      <w:hyperlink r:id="rId69">
        <w:r w:rsidDel="00000000" w:rsidR="00000000" w:rsidRPr="00000000">
          <w:rPr>
            <w:rFonts w:ascii="Google Sans" w:cs="Google Sans" w:eastAsia="Google Sans" w:hAnsi="Google Sans"/>
            <w:color w:val="0000ee"/>
            <w:sz w:val="24"/>
            <w:szCs w:val="24"/>
            <w:u w:val="single"/>
            <w:rtl w:val="0"/>
          </w:rPr>
          <w:t xml:space="preserve">https://www.klp.no/en/facts-about-klp/organisation</w:t>
        </w:r>
      </w:hyperlink>
      <w:r w:rsidDel="00000000" w:rsidR="00000000" w:rsidRPr="00000000">
        <w:rPr>
          <w:rtl w:val="0"/>
        </w:rPr>
      </w:r>
    </w:p>
    <w:p w:rsidR="00000000" w:rsidDel="00000000" w:rsidP="00000000" w:rsidRDefault="00000000" w:rsidRPr="00000000" w14:paraId="000003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details - Nordea Asset Management, brukt april 10, 2026, </w:t>
      </w:r>
      <w:hyperlink r:id="rId70">
        <w:r w:rsidDel="00000000" w:rsidR="00000000" w:rsidRPr="00000000">
          <w:rPr>
            <w:rFonts w:ascii="Google Sans" w:cs="Google Sans" w:eastAsia="Google Sans" w:hAnsi="Google Sans"/>
            <w:color w:val="0000ee"/>
            <w:sz w:val="24"/>
            <w:szCs w:val="24"/>
            <w:u w:val="single"/>
            <w:rtl w:val="0"/>
          </w:rPr>
          <w:t xml:space="preserve">https://www.nordeaassetmanagement.com/contact-us/</w:t>
        </w:r>
      </w:hyperlink>
      <w:r w:rsidDel="00000000" w:rsidR="00000000" w:rsidRPr="00000000">
        <w:rPr>
          <w:rtl w:val="0"/>
        </w:rPr>
      </w:r>
    </w:p>
    <w:p w:rsidR="00000000" w:rsidDel="00000000" w:rsidP="00000000" w:rsidRDefault="00000000" w:rsidRPr="00000000" w14:paraId="000003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Nordea, brukt april 10, 2026, </w:t>
      </w:r>
      <w:hyperlink r:id="rId71">
        <w:r w:rsidDel="00000000" w:rsidR="00000000" w:rsidRPr="00000000">
          <w:rPr>
            <w:rFonts w:ascii="Google Sans" w:cs="Google Sans" w:eastAsia="Google Sans" w:hAnsi="Google Sans"/>
            <w:color w:val="0000ee"/>
            <w:sz w:val="24"/>
            <w:szCs w:val="24"/>
            <w:u w:val="single"/>
            <w:rtl w:val="0"/>
          </w:rPr>
          <w:t xml:space="preserve">https://www.nordea.com/en/our-services/contact</w:t>
        </w:r>
      </w:hyperlink>
      <w:r w:rsidDel="00000000" w:rsidR="00000000" w:rsidRPr="00000000">
        <w:rPr>
          <w:rtl w:val="0"/>
        </w:rPr>
      </w:r>
    </w:p>
    <w:p w:rsidR="00000000" w:rsidDel="00000000" w:rsidP="00000000" w:rsidRDefault="00000000" w:rsidRPr="00000000" w14:paraId="000003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Oslo, Norway - Northern Trust, brukt april 10, 2026, </w:t>
      </w:r>
      <w:hyperlink r:id="rId72">
        <w:r w:rsidDel="00000000" w:rsidR="00000000" w:rsidRPr="00000000">
          <w:rPr>
            <w:rFonts w:ascii="Google Sans" w:cs="Google Sans" w:eastAsia="Google Sans" w:hAnsi="Google Sans"/>
            <w:color w:val="0000ee"/>
            <w:sz w:val="24"/>
            <w:szCs w:val="24"/>
            <w:u w:val="single"/>
            <w:rtl w:val="0"/>
          </w:rPr>
          <w:t xml:space="preserve">https://www.northerntrust.com/europe/about-us/locations/no/oslo-haakon-viis-gate-6</w:t>
        </w:r>
      </w:hyperlink>
      <w:r w:rsidDel="00000000" w:rsidR="00000000" w:rsidRPr="00000000">
        <w:rPr>
          <w:rtl w:val="0"/>
        </w:rPr>
      </w:r>
    </w:p>
    <w:p w:rsidR="00000000" w:rsidDel="00000000" w:rsidP="00000000" w:rsidRDefault="00000000" w:rsidRPr="00000000" w14:paraId="000003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Story | Northern Trust, brukt april 10, 2026, </w:t>
      </w:r>
      <w:hyperlink r:id="rId73">
        <w:r w:rsidDel="00000000" w:rsidR="00000000" w:rsidRPr="00000000">
          <w:rPr>
            <w:rFonts w:ascii="Google Sans" w:cs="Google Sans" w:eastAsia="Google Sans" w:hAnsi="Google Sans"/>
            <w:color w:val="0000ee"/>
            <w:sz w:val="24"/>
            <w:szCs w:val="24"/>
            <w:u w:val="single"/>
            <w:rtl w:val="0"/>
          </w:rPr>
          <w:t xml:space="preserve">https://www.northerntrust.com/united-states/what-we-do/asset-servicing/alternative-asset-services/hedge-fund-services/our-story</w:t>
        </w:r>
      </w:hyperlink>
      <w:r w:rsidDel="00000000" w:rsidR="00000000" w:rsidRPr="00000000">
        <w:rPr>
          <w:rtl w:val="0"/>
        </w:rPr>
      </w:r>
    </w:p>
    <w:p w:rsidR="00000000" w:rsidDel="00000000" w:rsidP="00000000" w:rsidRDefault="00000000" w:rsidRPr="00000000" w14:paraId="000003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NRP - Oslo, brukt april 10, 2026, </w:t>
      </w:r>
      <w:hyperlink r:id="rId74">
        <w:r w:rsidDel="00000000" w:rsidR="00000000" w:rsidRPr="00000000">
          <w:rPr>
            <w:rFonts w:ascii="Google Sans" w:cs="Google Sans" w:eastAsia="Google Sans" w:hAnsi="Google Sans"/>
            <w:color w:val="0000ee"/>
            <w:sz w:val="24"/>
            <w:szCs w:val="24"/>
            <w:u w:val="single"/>
            <w:rtl w:val="0"/>
          </w:rPr>
          <w:t xml:space="preserve">https://www.nrp.no/</w:t>
        </w:r>
      </w:hyperlink>
      <w:r w:rsidDel="00000000" w:rsidR="00000000" w:rsidRPr="00000000">
        <w:rPr>
          <w:rtl w:val="0"/>
        </w:rPr>
      </w:r>
    </w:p>
    <w:p w:rsidR="00000000" w:rsidDel="00000000" w:rsidP="00000000" w:rsidRDefault="00000000" w:rsidRPr="00000000" w14:paraId="000003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NRP Maritime Asset Management - Oslo, brukt april 10, 2026, </w:t>
      </w:r>
      <w:hyperlink r:id="rId75">
        <w:r w:rsidDel="00000000" w:rsidR="00000000" w:rsidRPr="00000000">
          <w:rPr>
            <w:rFonts w:ascii="Google Sans" w:cs="Google Sans" w:eastAsia="Google Sans" w:hAnsi="Google Sans"/>
            <w:color w:val="0000ee"/>
            <w:sz w:val="24"/>
            <w:szCs w:val="24"/>
            <w:u w:val="single"/>
            <w:rtl w:val="0"/>
          </w:rPr>
          <w:t xml:space="preserve">https://www.nrp.no/2390-2/</w:t>
        </w:r>
      </w:hyperlink>
      <w:r w:rsidDel="00000000" w:rsidR="00000000" w:rsidRPr="00000000">
        <w:rPr>
          <w:rtl w:val="0"/>
        </w:rPr>
      </w:r>
    </w:p>
    <w:p w:rsidR="00000000" w:rsidDel="00000000" w:rsidP="00000000" w:rsidRDefault="00000000" w:rsidRPr="00000000" w14:paraId="000003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Odin Forvaltning AS - Detailed information - Largestcompanies, brukt april 10, 2026, </w:t>
      </w:r>
      <w:hyperlink r:id="rId76">
        <w:r w:rsidDel="00000000" w:rsidR="00000000" w:rsidRPr="00000000">
          <w:rPr>
            <w:rFonts w:ascii="Google Sans" w:cs="Google Sans" w:eastAsia="Google Sans" w:hAnsi="Google Sans"/>
            <w:color w:val="0000ee"/>
            <w:sz w:val="24"/>
            <w:szCs w:val="24"/>
            <w:u w:val="single"/>
            <w:rtl w:val="0"/>
          </w:rPr>
          <w:t xml:space="preserve">https://www.largestcompanies.com/company/Odin-Forvaltning-AS-180270</w:t>
        </w:r>
      </w:hyperlink>
      <w:r w:rsidDel="00000000" w:rsidR="00000000" w:rsidRPr="00000000">
        <w:rPr>
          <w:rtl w:val="0"/>
        </w:rPr>
      </w:r>
    </w:p>
    <w:p w:rsidR="00000000" w:rsidDel="00000000" w:rsidP="00000000" w:rsidRDefault="00000000" w:rsidRPr="00000000" w14:paraId="000003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Odin Forvaltning, brukt april 10, 2026, </w:t>
      </w:r>
      <w:hyperlink r:id="rId77">
        <w:r w:rsidDel="00000000" w:rsidR="00000000" w:rsidRPr="00000000">
          <w:rPr>
            <w:rFonts w:ascii="Google Sans" w:cs="Google Sans" w:eastAsia="Google Sans" w:hAnsi="Google Sans"/>
            <w:color w:val="0000ee"/>
            <w:sz w:val="24"/>
            <w:szCs w:val="24"/>
            <w:u w:val="single"/>
            <w:rtl w:val="0"/>
          </w:rPr>
          <w:t xml:space="preserve">https://odinfundmanagement.com/about-odin/contact-us/</w:t>
        </w:r>
      </w:hyperlink>
      <w:r w:rsidDel="00000000" w:rsidR="00000000" w:rsidRPr="00000000">
        <w:rPr>
          <w:rtl w:val="0"/>
        </w:rPr>
      </w:r>
    </w:p>
    <w:p w:rsidR="00000000" w:rsidDel="00000000" w:rsidP="00000000" w:rsidRDefault="00000000" w:rsidRPr="00000000" w14:paraId="000003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Odin, brukt april 10, 2026, </w:t>
      </w:r>
      <w:hyperlink r:id="rId78">
        <w:r w:rsidDel="00000000" w:rsidR="00000000" w:rsidRPr="00000000">
          <w:rPr>
            <w:rFonts w:ascii="Google Sans" w:cs="Google Sans" w:eastAsia="Google Sans" w:hAnsi="Google Sans"/>
            <w:color w:val="0000ee"/>
            <w:sz w:val="24"/>
            <w:szCs w:val="24"/>
            <w:u w:val="single"/>
            <w:rtl w:val="0"/>
          </w:rPr>
          <w:t xml:space="preserve">https://odinfundmanagement.com/</w:t>
        </w:r>
      </w:hyperlink>
      <w:r w:rsidDel="00000000" w:rsidR="00000000" w:rsidRPr="00000000">
        <w:rPr>
          <w:rtl w:val="0"/>
        </w:rPr>
      </w:r>
    </w:p>
    <w:p w:rsidR="00000000" w:rsidDel="00000000" w:rsidP="00000000" w:rsidRDefault="00000000" w:rsidRPr="00000000" w14:paraId="000003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Odin Norge A EUR, brukt april 10, 2026, </w:t>
      </w:r>
      <w:hyperlink r:id="rId79">
        <w:r w:rsidDel="00000000" w:rsidR="00000000" w:rsidRPr="00000000">
          <w:rPr>
            <w:rFonts w:ascii="Google Sans" w:cs="Google Sans" w:eastAsia="Google Sans" w:hAnsi="Google Sans"/>
            <w:color w:val="0000ee"/>
            <w:sz w:val="24"/>
            <w:szCs w:val="24"/>
            <w:u w:val="single"/>
            <w:rtl w:val="0"/>
          </w:rPr>
          <w:t xml:space="preserve">https://odinfundmanagement.com/fund/odin-norge-a-eur/</w:t>
        </w:r>
      </w:hyperlink>
      <w:r w:rsidDel="00000000" w:rsidR="00000000" w:rsidRPr="00000000">
        <w:rPr>
          <w:rtl w:val="0"/>
        </w:rPr>
      </w:r>
    </w:p>
    <w:p w:rsidR="00000000" w:rsidDel="00000000" w:rsidP="00000000" w:rsidRDefault="00000000" w:rsidRPr="00000000" w14:paraId="000003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Pareto Alternative Investments, brukt april 10, 2026, </w:t>
      </w:r>
      <w:hyperlink r:id="rId80">
        <w:r w:rsidDel="00000000" w:rsidR="00000000" w:rsidRPr="00000000">
          <w:rPr>
            <w:rFonts w:ascii="Google Sans" w:cs="Google Sans" w:eastAsia="Google Sans" w:hAnsi="Google Sans"/>
            <w:color w:val="0000ee"/>
            <w:sz w:val="24"/>
            <w:szCs w:val="24"/>
            <w:u w:val="single"/>
            <w:rtl w:val="0"/>
          </w:rPr>
          <w:t xml:space="preserve">https://www.paretoai.no/team</w:t>
        </w:r>
      </w:hyperlink>
      <w:r w:rsidDel="00000000" w:rsidR="00000000" w:rsidRPr="00000000">
        <w:rPr>
          <w:rtl w:val="0"/>
        </w:rPr>
      </w:r>
    </w:p>
    <w:p w:rsidR="00000000" w:rsidDel="00000000" w:rsidP="00000000" w:rsidRDefault="00000000" w:rsidRPr="00000000" w14:paraId="000003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REQ Capital, brukt april 10, 2026, </w:t>
      </w:r>
      <w:hyperlink r:id="rId81">
        <w:r w:rsidDel="00000000" w:rsidR="00000000" w:rsidRPr="00000000">
          <w:rPr>
            <w:rFonts w:ascii="Google Sans" w:cs="Google Sans" w:eastAsia="Google Sans" w:hAnsi="Google Sans"/>
            <w:color w:val="0000ee"/>
            <w:sz w:val="24"/>
            <w:szCs w:val="24"/>
            <w:u w:val="single"/>
            <w:rtl w:val="0"/>
          </w:rPr>
          <w:t xml:space="preserve">https://req.no/contact-us/</w:t>
        </w:r>
      </w:hyperlink>
      <w:r w:rsidDel="00000000" w:rsidR="00000000" w:rsidRPr="00000000">
        <w:rPr>
          <w:rtl w:val="0"/>
        </w:rPr>
      </w:r>
    </w:p>
    <w:p w:rsidR="00000000" w:rsidDel="00000000" w:rsidP="00000000" w:rsidRDefault="00000000" w:rsidRPr="00000000" w14:paraId="000003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REQ Capital, brukt april 10, 2026, </w:t>
      </w:r>
      <w:hyperlink r:id="rId82">
        <w:r w:rsidDel="00000000" w:rsidR="00000000" w:rsidRPr="00000000">
          <w:rPr>
            <w:rFonts w:ascii="Google Sans" w:cs="Google Sans" w:eastAsia="Google Sans" w:hAnsi="Google Sans"/>
            <w:color w:val="0000ee"/>
            <w:sz w:val="24"/>
            <w:szCs w:val="24"/>
            <w:u w:val="single"/>
            <w:rtl w:val="0"/>
          </w:rPr>
          <w:t xml:space="preserve">https://req.no/</w:t>
        </w:r>
      </w:hyperlink>
      <w:r w:rsidDel="00000000" w:rsidR="00000000" w:rsidRPr="00000000">
        <w:rPr>
          <w:rtl w:val="0"/>
        </w:rPr>
      </w:r>
    </w:p>
    <w:p w:rsidR="00000000" w:rsidDel="00000000" w:rsidP="00000000" w:rsidRDefault="00000000" w:rsidRPr="00000000" w14:paraId="000003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Sustainability - REQ Capital, brukt april 10, 2026, </w:t>
      </w:r>
      <w:hyperlink r:id="rId83">
        <w:r w:rsidDel="00000000" w:rsidR="00000000" w:rsidRPr="00000000">
          <w:rPr>
            <w:rFonts w:ascii="Google Sans" w:cs="Google Sans" w:eastAsia="Google Sans" w:hAnsi="Google Sans"/>
            <w:color w:val="0000ee"/>
            <w:sz w:val="24"/>
            <w:szCs w:val="24"/>
            <w:u w:val="single"/>
            <w:rtl w:val="0"/>
          </w:rPr>
          <w:t xml:space="preserve">https://req.no/sustainability/</w:t>
        </w:r>
      </w:hyperlink>
      <w:r w:rsidDel="00000000" w:rsidR="00000000" w:rsidRPr="00000000">
        <w:rPr>
          <w:rtl w:val="0"/>
        </w:rPr>
      </w:r>
    </w:p>
    <w:p w:rsidR="00000000" w:rsidDel="00000000" w:rsidP="00000000" w:rsidRDefault="00000000" w:rsidRPr="00000000" w14:paraId="000003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Sissener AS, brukt april 10, 2026, </w:t>
      </w:r>
      <w:hyperlink r:id="rId84">
        <w:r w:rsidDel="00000000" w:rsidR="00000000" w:rsidRPr="00000000">
          <w:rPr>
            <w:rFonts w:ascii="Google Sans" w:cs="Google Sans" w:eastAsia="Google Sans" w:hAnsi="Google Sans"/>
            <w:color w:val="0000ee"/>
            <w:sz w:val="24"/>
            <w:szCs w:val="24"/>
            <w:u w:val="single"/>
            <w:rtl w:val="0"/>
          </w:rPr>
          <w:t xml:space="preserve">https://www.sissener.no/en-gb/contact</w:t>
        </w:r>
      </w:hyperlink>
      <w:r w:rsidDel="00000000" w:rsidR="00000000" w:rsidRPr="00000000">
        <w:rPr>
          <w:rtl w:val="0"/>
        </w:rPr>
      </w:r>
    </w:p>
    <w:p w:rsidR="00000000" w:rsidDel="00000000" w:rsidP="00000000" w:rsidRDefault="00000000" w:rsidRPr="00000000" w14:paraId="000003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Storebrand Asset Management – Get in Touch, brukt april 10, 2026, </w:t>
      </w:r>
      <w:hyperlink r:id="rId85">
        <w:r w:rsidDel="00000000" w:rsidR="00000000" w:rsidRPr="00000000">
          <w:rPr>
            <w:rFonts w:ascii="Google Sans" w:cs="Google Sans" w:eastAsia="Google Sans" w:hAnsi="Google Sans"/>
            <w:color w:val="0000ee"/>
            <w:sz w:val="24"/>
            <w:szCs w:val="24"/>
            <w:u w:val="single"/>
            <w:rtl w:val="0"/>
          </w:rPr>
          <w:t xml:space="preserve">https://www.storebrandam.com/contact/</w:t>
        </w:r>
      </w:hyperlink>
      <w:r w:rsidDel="00000000" w:rsidR="00000000" w:rsidRPr="00000000">
        <w:rPr>
          <w:rtl w:val="0"/>
        </w:rPr>
      </w:r>
    </w:p>
    <w:p w:rsidR="00000000" w:rsidDel="00000000" w:rsidP="00000000" w:rsidRDefault="00000000" w:rsidRPr="00000000" w14:paraId="000003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Storebrand Asset Management, brukt april 10, 2026, </w:t>
      </w:r>
      <w:hyperlink r:id="rId86">
        <w:r w:rsidDel="00000000" w:rsidR="00000000" w:rsidRPr="00000000">
          <w:rPr>
            <w:rFonts w:ascii="Google Sans" w:cs="Google Sans" w:eastAsia="Google Sans" w:hAnsi="Google Sans"/>
            <w:color w:val="0000ee"/>
            <w:sz w:val="24"/>
            <w:szCs w:val="24"/>
            <w:u w:val="single"/>
            <w:rtl w:val="0"/>
          </w:rPr>
          <w:t xml:space="preserve">https://www.storebrand.com/sam/nl/asset-management/about-us</w:t>
        </w:r>
      </w:hyperlink>
      <w:r w:rsidDel="00000000" w:rsidR="00000000" w:rsidRPr="00000000">
        <w:rPr>
          <w:rtl w:val="0"/>
        </w:rPr>
      </w:r>
    </w:p>
    <w:p w:rsidR="00000000" w:rsidDel="00000000" w:rsidP="00000000" w:rsidRDefault="00000000" w:rsidRPr="00000000" w14:paraId="000003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Svelland Capital, brukt april 10, 2026, </w:t>
      </w:r>
      <w:hyperlink r:id="rId87">
        <w:r w:rsidDel="00000000" w:rsidR="00000000" w:rsidRPr="00000000">
          <w:rPr>
            <w:rFonts w:ascii="Google Sans" w:cs="Google Sans" w:eastAsia="Google Sans" w:hAnsi="Google Sans"/>
            <w:color w:val="0000ee"/>
            <w:sz w:val="24"/>
            <w:szCs w:val="24"/>
            <w:u w:val="single"/>
            <w:rtl w:val="0"/>
          </w:rPr>
          <w:t xml:space="preserve">https://www.svelland.com/contact-us</w:t>
        </w:r>
      </w:hyperlink>
      <w:r w:rsidDel="00000000" w:rsidR="00000000" w:rsidRPr="00000000">
        <w:rPr>
          <w:rtl w:val="0"/>
        </w:rPr>
      </w:r>
    </w:p>
    <w:p w:rsidR="00000000" w:rsidDel="00000000" w:rsidP="00000000" w:rsidRDefault="00000000" w:rsidRPr="00000000" w14:paraId="000003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Svelland Capital | Commodity Investment Manager, brukt april 10, 2026, </w:t>
      </w:r>
      <w:hyperlink r:id="rId88">
        <w:r w:rsidDel="00000000" w:rsidR="00000000" w:rsidRPr="00000000">
          <w:rPr>
            <w:rFonts w:ascii="Google Sans" w:cs="Google Sans" w:eastAsia="Google Sans" w:hAnsi="Google Sans"/>
            <w:color w:val="0000ee"/>
            <w:sz w:val="24"/>
            <w:szCs w:val="24"/>
            <w:u w:val="single"/>
            <w:rtl w:val="0"/>
          </w:rPr>
          <w:t xml:space="preserve">https://www.svelland.com/</w:t>
        </w:r>
      </w:hyperlink>
      <w:r w:rsidDel="00000000" w:rsidR="00000000" w:rsidRPr="00000000">
        <w:rPr>
          <w:rtl w:val="0"/>
        </w:rPr>
      </w:r>
    </w:p>
    <w:p w:rsidR="00000000" w:rsidDel="00000000" w:rsidP="00000000" w:rsidRDefault="00000000" w:rsidRPr="00000000" w14:paraId="000003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DNB Bank ASA Headquarters, Oslo, Norway - Reviews, Ratings, Tips and Why You Should Go - Wanderlog, brukt april 10, 2026, </w:t>
      </w:r>
      <w:hyperlink r:id="rId89">
        <w:r w:rsidDel="00000000" w:rsidR="00000000" w:rsidRPr="00000000">
          <w:rPr>
            <w:rFonts w:ascii="Google Sans" w:cs="Google Sans" w:eastAsia="Google Sans" w:hAnsi="Google Sans"/>
            <w:color w:val="0000ee"/>
            <w:sz w:val="24"/>
            <w:szCs w:val="24"/>
            <w:u w:val="single"/>
            <w:rtl w:val="0"/>
          </w:rPr>
          <w:t xml:space="preserve">https://wanderlog.com/place/details/6618819/dnb-bank-asa-headquarters</w:t>
        </w:r>
      </w:hyperlink>
      <w:r w:rsidDel="00000000" w:rsidR="00000000" w:rsidRPr="00000000">
        <w:rPr>
          <w:rtl w:val="0"/>
        </w:rPr>
      </w:r>
    </w:p>
    <w:p w:rsidR="00000000" w:rsidDel="00000000" w:rsidP="00000000" w:rsidRDefault="00000000" w:rsidRPr="00000000" w14:paraId="000003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PwC office locations in Norway, brukt april 10, 2026, </w:t>
      </w:r>
      <w:hyperlink r:id="rId90">
        <w:r w:rsidDel="00000000" w:rsidR="00000000" w:rsidRPr="00000000">
          <w:rPr>
            <w:rFonts w:ascii="Google Sans" w:cs="Google Sans" w:eastAsia="Google Sans" w:hAnsi="Google Sans"/>
            <w:color w:val="0000ee"/>
            <w:sz w:val="24"/>
            <w:szCs w:val="24"/>
            <w:u w:val="single"/>
            <w:rtl w:val="0"/>
          </w:rPr>
          <w:t xml:space="preserve">https://www.pwc.com/gx/en/about/office-locations/norway.html</w:t>
        </w:r>
      </w:hyperlink>
      <w:r w:rsidDel="00000000" w:rsidR="00000000" w:rsidRPr="00000000">
        <w:rPr>
          <w:rtl w:val="0"/>
        </w:rPr>
      </w:r>
    </w:p>
    <w:p w:rsidR="00000000" w:rsidDel="00000000" w:rsidP="00000000" w:rsidRDefault="00000000" w:rsidRPr="00000000" w14:paraId="000003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EY Norway - Office location and contact information, brukt april 10, 2026, </w:t>
      </w:r>
      <w:hyperlink r:id="rId91">
        <w:r w:rsidDel="00000000" w:rsidR="00000000" w:rsidRPr="00000000">
          <w:rPr>
            <w:rFonts w:ascii="Google Sans" w:cs="Google Sans" w:eastAsia="Google Sans" w:hAnsi="Google Sans"/>
            <w:color w:val="0000ee"/>
            <w:sz w:val="24"/>
            <w:szCs w:val="24"/>
            <w:u w:val="single"/>
            <w:rtl w:val="0"/>
          </w:rPr>
          <w:t xml:space="preserve">https://www.ey.com/en_us/locations/norway</w:t>
        </w:r>
      </w:hyperlink>
      <w:r w:rsidDel="00000000" w:rsidR="00000000" w:rsidRPr="00000000">
        <w:rPr>
          <w:rtl w:val="0"/>
        </w:rPr>
      </w:r>
    </w:p>
    <w:p w:rsidR="00000000" w:rsidDel="00000000" w:rsidP="00000000" w:rsidRDefault="00000000" w:rsidRPr="00000000" w14:paraId="000003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KPMG Norway - Devex, brukt april 10, 2026, </w:t>
      </w:r>
      <w:hyperlink r:id="rId92">
        <w:r w:rsidDel="00000000" w:rsidR="00000000" w:rsidRPr="00000000">
          <w:rPr>
            <w:rFonts w:ascii="Google Sans" w:cs="Google Sans" w:eastAsia="Google Sans" w:hAnsi="Google Sans"/>
            <w:color w:val="0000ee"/>
            <w:sz w:val="24"/>
            <w:szCs w:val="24"/>
            <w:u w:val="single"/>
            <w:rtl w:val="0"/>
          </w:rPr>
          <w:t xml:space="preserve">https://www.devex.com/organizations/kpmg-norway-138026</w:t>
        </w:r>
      </w:hyperlink>
      <w:r w:rsidDel="00000000" w:rsidR="00000000" w:rsidRPr="00000000">
        <w:rPr>
          <w:rtl w:val="0"/>
        </w:rPr>
      </w:r>
    </w:p>
    <w:p w:rsidR="00000000" w:rsidDel="00000000" w:rsidP="00000000" w:rsidRDefault="00000000" w:rsidRPr="00000000" w14:paraId="000003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HitecVision | Institution Profile - PERE, brukt april 10, 2026, </w:t>
      </w:r>
      <w:hyperlink r:id="rId93">
        <w:r w:rsidDel="00000000" w:rsidR="00000000" w:rsidRPr="00000000">
          <w:rPr>
            <w:rFonts w:ascii="Google Sans" w:cs="Google Sans" w:eastAsia="Google Sans" w:hAnsi="Google Sans"/>
            <w:color w:val="0000ee"/>
            <w:sz w:val="24"/>
            <w:szCs w:val="24"/>
            <w:u w:val="single"/>
            <w:rtl w:val="0"/>
          </w:rPr>
          <w:t xml:space="preserve">https://www.perenews.com/institution-profiles/hitecvision.html</w:t>
        </w:r>
      </w:hyperlink>
      <w:r w:rsidDel="00000000" w:rsidR="00000000" w:rsidRPr="00000000">
        <w:rPr>
          <w:rtl w:val="0"/>
        </w:rPr>
      </w:r>
    </w:p>
    <w:p w:rsidR="00000000" w:rsidDel="00000000" w:rsidP="00000000" w:rsidRDefault="00000000" w:rsidRPr="00000000" w14:paraId="000003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People - HitecVision, brukt april 10, 2026, </w:t>
      </w:r>
      <w:hyperlink r:id="rId94">
        <w:r w:rsidDel="00000000" w:rsidR="00000000" w:rsidRPr="00000000">
          <w:rPr>
            <w:rFonts w:ascii="Google Sans" w:cs="Google Sans" w:eastAsia="Google Sans" w:hAnsi="Google Sans"/>
            <w:color w:val="0000ee"/>
            <w:sz w:val="24"/>
            <w:szCs w:val="24"/>
            <w:u w:val="single"/>
            <w:rtl w:val="0"/>
          </w:rPr>
          <w:t xml:space="preserve">https://hitecvision.com/people/</w:t>
        </w:r>
      </w:hyperlink>
      <w:r w:rsidDel="00000000" w:rsidR="00000000" w:rsidRPr="00000000">
        <w:rPr>
          <w:rtl w:val="0"/>
        </w:rPr>
      </w:r>
    </w:p>
    <w:p w:rsidR="00000000" w:rsidDel="00000000" w:rsidP="00000000" w:rsidRDefault="00000000" w:rsidRPr="00000000" w14:paraId="000003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EV Private Equity, brukt april 10, 2026, </w:t>
      </w:r>
      <w:hyperlink r:id="rId95">
        <w:r w:rsidDel="00000000" w:rsidR="00000000" w:rsidRPr="00000000">
          <w:rPr>
            <w:rFonts w:ascii="Google Sans" w:cs="Google Sans" w:eastAsia="Google Sans" w:hAnsi="Google Sans"/>
            <w:color w:val="0000ee"/>
            <w:sz w:val="24"/>
            <w:szCs w:val="24"/>
            <w:u w:val="single"/>
            <w:rtl w:val="0"/>
          </w:rPr>
          <w:t xml:space="preserve">https://www.evprivateequity.no/contact/</w:t>
        </w:r>
      </w:hyperlink>
      <w:r w:rsidDel="00000000" w:rsidR="00000000" w:rsidRPr="00000000">
        <w:rPr>
          <w:rtl w:val="0"/>
        </w:rPr>
      </w:r>
    </w:p>
    <w:p w:rsidR="00000000" w:rsidDel="00000000" w:rsidP="00000000" w:rsidRDefault="00000000" w:rsidRPr="00000000" w14:paraId="000003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Investinor | Institution Profile - Private Equity International, brukt april 10, 2026, </w:t>
      </w:r>
      <w:hyperlink r:id="rId96">
        <w:r w:rsidDel="00000000" w:rsidR="00000000" w:rsidRPr="00000000">
          <w:rPr>
            <w:rFonts w:ascii="Google Sans" w:cs="Google Sans" w:eastAsia="Google Sans" w:hAnsi="Google Sans"/>
            <w:color w:val="0000ee"/>
            <w:sz w:val="24"/>
            <w:szCs w:val="24"/>
            <w:u w:val="single"/>
            <w:rtl w:val="0"/>
          </w:rPr>
          <w:t xml:space="preserve">https://www.privateequityinternational.com/institution-profiles/investinor.html</w:t>
        </w:r>
      </w:hyperlink>
      <w:r w:rsidDel="00000000" w:rsidR="00000000" w:rsidRPr="00000000">
        <w:rPr>
          <w:rtl w:val="0"/>
        </w:rPr>
      </w:r>
    </w:p>
    <w:p w:rsidR="00000000" w:rsidDel="00000000" w:rsidP="00000000" w:rsidRDefault="00000000" w:rsidRPr="00000000" w14:paraId="000003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Å Energi, brukt april 10, 2026, </w:t>
      </w:r>
      <w:hyperlink r:id="rId97">
        <w:r w:rsidDel="00000000" w:rsidR="00000000" w:rsidRPr="00000000">
          <w:rPr>
            <w:rFonts w:ascii="Google Sans" w:cs="Google Sans" w:eastAsia="Google Sans" w:hAnsi="Google Sans"/>
            <w:color w:val="0000ee"/>
            <w:sz w:val="24"/>
            <w:szCs w:val="24"/>
            <w:u w:val="single"/>
            <w:rtl w:val="0"/>
          </w:rPr>
          <w:t xml:space="preserve">https://www.aenergi.no/en/contact-us/contact-us</w:t>
        </w:r>
      </w:hyperlink>
      <w:r w:rsidDel="00000000" w:rsidR="00000000" w:rsidRPr="00000000">
        <w:rPr>
          <w:rtl w:val="0"/>
        </w:rPr>
      </w:r>
    </w:p>
    <w:p w:rsidR="00000000" w:rsidDel="00000000" w:rsidP="00000000" w:rsidRDefault="00000000" w:rsidRPr="00000000" w14:paraId="000003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Arendals Fossekompani: Value creation through sustainable choices, brukt april 10, 2026, </w:t>
      </w:r>
      <w:hyperlink r:id="rId98">
        <w:r w:rsidDel="00000000" w:rsidR="00000000" w:rsidRPr="00000000">
          <w:rPr>
            <w:rFonts w:ascii="Google Sans" w:cs="Google Sans" w:eastAsia="Google Sans" w:hAnsi="Google Sans"/>
            <w:color w:val="0000ee"/>
            <w:sz w:val="24"/>
            <w:szCs w:val="24"/>
            <w:u w:val="single"/>
            <w:rtl w:val="0"/>
          </w:rPr>
          <w:t xml:space="preserve">https://arendalsfossekompani.no/en</w:t>
        </w:r>
      </w:hyperlink>
      <w:r w:rsidDel="00000000" w:rsidR="00000000" w:rsidRPr="00000000">
        <w:rPr>
          <w:rtl w:val="0"/>
        </w:rPr>
      </w:r>
    </w:p>
    <w:p w:rsidR="00000000" w:rsidDel="00000000" w:rsidP="00000000" w:rsidRDefault="00000000" w:rsidRPr="00000000" w14:paraId="000003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BERGEN CAPITAL MANAGEMENT AS - 2026 Company Profile - Tracxn, brukt april 10, 2026, </w:t>
      </w:r>
      <w:hyperlink r:id="rId99">
        <w:r w:rsidDel="00000000" w:rsidR="00000000" w:rsidRPr="00000000">
          <w:rPr>
            <w:rFonts w:ascii="Google Sans" w:cs="Google Sans" w:eastAsia="Google Sans" w:hAnsi="Google Sans"/>
            <w:color w:val="0000ee"/>
            <w:sz w:val="24"/>
            <w:szCs w:val="24"/>
            <w:u w:val="single"/>
            <w:rtl w:val="0"/>
          </w:rPr>
          <w:t xml:space="preserve">https://tracxn.com/d/legal-entities/norway/bergen-capital-management-as/__cN0fDFHRS6CBxh57j3o0IK3ioh_GpvHyU0zC7mSRM4o</w:t>
        </w:r>
      </w:hyperlink>
      <w:r w:rsidDel="00000000" w:rsidR="00000000" w:rsidRPr="00000000">
        <w:rPr>
          <w:rtl w:val="0"/>
        </w:rPr>
      </w:r>
    </w:p>
    <w:p w:rsidR="00000000" w:rsidDel="00000000" w:rsidP="00000000" w:rsidRDefault="00000000" w:rsidRPr="00000000" w14:paraId="000003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BOREA ASSET MANAGEMENT AS - Finanstilsynet.no, brukt april 10, 2026, </w:t>
      </w:r>
      <w:hyperlink r:id="rId100">
        <w:r w:rsidDel="00000000" w:rsidR="00000000" w:rsidRPr="00000000">
          <w:rPr>
            <w:rFonts w:ascii="Google Sans" w:cs="Google Sans" w:eastAsia="Google Sans" w:hAnsi="Google Sans"/>
            <w:color w:val="0000ee"/>
            <w:sz w:val="24"/>
            <w:szCs w:val="24"/>
            <w:u w:val="single"/>
            <w:rtl w:val="0"/>
          </w:rPr>
          <w:t xml:space="preserve">https://www.finanstilsynet.no/en/finanstilsynets-registry/details/?id=106292</w:t>
        </w:r>
      </w:hyperlink>
      <w:r w:rsidDel="00000000" w:rsidR="00000000" w:rsidRPr="00000000">
        <w:rPr>
          <w:rtl w:val="0"/>
        </w:rPr>
      </w:r>
    </w:p>
    <w:p w:rsidR="00000000" w:rsidDel="00000000" w:rsidP="00000000" w:rsidRDefault="00000000" w:rsidRPr="00000000" w14:paraId="000003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Borea Asset Management Overview, Address &amp; Contact - Prospeo, brukt april 10, 2026, </w:t>
      </w:r>
      <w:hyperlink r:id="rId101">
        <w:r w:rsidDel="00000000" w:rsidR="00000000" w:rsidRPr="00000000">
          <w:rPr>
            <w:rFonts w:ascii="Google Sans" w:cs="Google Sans" w:eastAsia="Google Sans" w:hAnsi="Google Sans"/>
            <w:color w:val="0000ee"/>
            <w:sz w:val="24"/>
            <w:szCs w:val="24"/>
            <w:u w:val="single"/>
            <w:rtl w:val="0"/>
          </w:rPr>
          <w:t xml:space="preserve">https://prospeo.io/c/borea-asset-management</w:t>
        </w:r>
      </w:hyperlink>
      <w:r w:rsidDel="00000000" w:rsidR="00000000" w:rsidRPr="00000000">
        <w:rPr>
          <w:rtl w:val="0"/>
        </w:rPr>
      </w:r>
    </w:p>
    <w:p w:rsidR="00000000" w:rsidDel="00000000" w:rsidP="00000000" w:rsidRDefault="00000000" w:rsidRPr="00000000" w14:paraId="000003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EGD Management, brukt april 10, 2026, </w:t>
      </w:r>
      <w:hyperlink r:id="rId102">
        <w:r w:rsidDel="00000000" w:rsidR="00000000" w:rsidRPr="00000000">
          <w:rPr>
            <w:rFonts w:ascii="Google Sans" w:cs="Google Sans" w:eastAsia="Google Sans" w:hAnsi="Google Sans"/>
            <w:color w:val="0000ee"/>
            <w:sz w:val="24"/>
            <w:szCs w:val="24"/>
            <w:u w:val="single"/>
            <w:rtl w:val="0"/>
          </w:rPr>
          <w:t xml:space="preserve">https://egd.no/en/egd-management/</w:t>
        </w:r>
      </w:hyperlink>
      <w:r w:rsidDel="00000000" w:rsidR="00000000" w:rsidRPr="00000000">
        <w:rPr>
          <w:rtl w:val="0"/>
        </w:rPr>
      </w:r>
    </w:p>
    <w:p w:rsidR="00000000" w:rsidDel="00000000" w:rsidP="00000000" w:rsidRDefault="00000000" w:rsidRPr="00000000" w14:paraId="000003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EGD Holding, brukt april 10, 2026, </w:t>
      </w:r>
      <w:hyperlink r:id="rId103">
        <w:r w:rsidDel="00000000" w:rsidR="00000000" w:rsidRPr="00000000">
          <w:rPr>
            <w:rFonts w:ascii="Google Sans" w:cs="Google Sans" w:eastAsia="Google Sans" w:hAnsi="Google Sans"/>
            <w:color w:val="0000ee"/>
            <w:sz w:val="24"/>
            <w:szCs w:val="24"/>
            <w:u w:val="single"/>
            <w:rtl w:val="0"/>
          </w:rPr>
          <w:t xml:space="preserve">https://egd.no/en/contact/</w:t>
        </w:r>
      </w:hyperlink>
      <w:r w:rsidDel="00000000" w:rsidR="00000000" w:rsidRPr="00000000">
        <w:rPr>
          <w:rtl w:val="0"/>
        </w:rPr>
      </w:r>
    </w:p>
    <w:p w:rsidR="00000000" w:rsidDel="00000000" w:rsidP="00000000" w:rsidRDefault="00000000" w:rsidRPr="00000000" w14:paraId="000003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information for Equinor, brukt april 10, 2026, </w:t>
      </w:r>
      <w:hyperlink r:id="rId104">
        <w:r w:rsidDel="00000000" w:rsidR="00000000" w:rsidRPr="00000000">
          <w:rPr>
            <w:rFonts w:ascii="Google Sans" w:cs="Google Sans" w:eastAsia="Google Sans" w:hAnsi="Google Sans"/>
            <w:color w:val="0000ee"/>
            <w:sz w:val="24"/>
            <w:szCs w:val="24"/>
            <w:u w:val="single"/>
            <w:rtl w:val="0"/>
          </w:rPr>
          <w:t xml:space="preserve">https://www.equinor.com/about-us/contact-us</w:t>
        </w:r>
      </w:hyperlink>
      <w:r w:rsidDel="00000000" w:rsidR="00000000" w:rsidRPr="00000000">
        <w:rPr>
          <w:rtl w:val="0"/>
        </w:rPr>
      </w:r>
    </w:p>
    <w:p w:rsidR="00000000" w:rsidDel="00000000" w:rsidP="00000000" w:rsidRDefault="00000000" w:rsidRPr="00000000" w14:paraId="000003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Our Companies - Grieg Group, brukt april 10, 2026, </w:t>
      </w:r>
      <w:hyperlink r:id="rId105">
        <w:r w:rsidDel="00000000" w:rsidR="00000000" w:rsidRPr="00000000">
          <w:rPr>
            <w:rFonts w:ascii="Google Sans" w:cs="Google Sans" w:eastAsia="Google Sans" w:hAnsi="Google Sans"/>
            <w:color w:val="0000ee"/>
            <w:sz w:val="24"/>
            <w:szCs w:val="24"/>
            <w:u w:val="single"/>
            <w:rtl w:val="0"/>
          </w:rPr>
          <w:t xml:space="preserve">https://grieg.no/contact/</w:t>
        </w:r>
      </w:hyperlink>
      <w:r w:rsidDel="00000000" w:rsidR="00000000" w:rsidRPr="00000000">
        <w:rPr>
          <w:rtl w:val="0"/>
        </w:rPr>
      </w:r>
    </w:p>
    <w:p w:rsidR="00000000" w:rsidDel="00000000" w:rsidP="00000000" w:rsidRDefault="00000000" w:rsidRPr="00000000" w14:paraId="000003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Team - Investinor, brukt april 10, 2026, </w:t>
      </w:r>
      <w:hyperlink r:id="rId106">
        <w:r w:rsidDel="00000000" w:rsidR="00000000" w:rsidRPr="00000000">
          <w:rPr>
            <w:rFonts w:ascii="Google Sans" w:cs="Google Sans" w:eastAsia="Google Sans" w:hAnsi="Google Sans"/>
            <w:color w:val="0000ee"/>
            <w:sz w:val="24"/>
            <w:szCs w:val="24"/>
            <w:u w:val="single"/>
            <w:rtl w:val="0"/>
          </w:rPr>
          <w:t xml:space="preserve">https://investinor.no/en/team/</w:t>
        </w:r>
      </w:hyperlink>
      <w:r w:rsidDel="00000000" w:rsidR="00000000" w:rsidRPr="00000000">
        <w:rPr>
          <w:rtl w:val="0"/>
        </w:rPr>
      </w:r>
    </w:p>
    <w:p w:rsidR="00000000" w:rsidDel="00000000" w:rsidP="00000000" w:rsidRDefault="00000000" w:rsidRPr="00000000" w14:paraId="000003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Oslo - Kraft Finans, brukt april 10, 2026, </w:t>
      </w:r>
      <w:hyperlink r:id="rId107">
        <w:r w:rsidDel="00000000" w:rsidR="00000000" w:rsidRPr="00000000">
          <w:rPr>
            <w:rFonts w:ascii="Google Sans" w:cs="Google Sans" w:eastAsia="Google Sans" w:hAnsi="Google Sans"/>
            <w:color w:val="0000ee"/>
            <w:sz w:val="24"/>
            <w:szCs w:val="24"/>
            <w:u w:val="single"/>
            <w:rtl w:val="0"/>
          </w:rPr>
          <w:t xml:space="preserve">https://kraftfinans.no/en/departments/oslo/</w:t>
        </w:r>
      </w:hyperlink>
      <w:r w:rsidDel="00000000" w:rsidR="00000000" w:rsidRPr="00000000">
        <w:rPr>
          <w:rtl w:val="0"/>
        </w:rPr>
      </w:r>
    </w:p>
    <w:p w:rsidR="00000000" w:rsidDel="00000000" w:rsidP="00000000" w:rsidRDefault="00000000" w:rsidRPr="00000000" w14:paraId="000003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Harald Mowinckel Ltd AS, brukt april 10, 2026, </w:t>
      </w:r>
      <w:hyperlink r:id="rId108">
        <w:r w:rsidDel="00000000" w:rsidR="00000000" w:rsidRPr="00000000">
          <w:rPr>
            <w:rFonts w:ascii="Google Sans" w:cs="Google Sans" w:eastAsia="Google Sans" w:hAnsi="Google Sans"/>
            <w:color w:val="0000ee"/>
            <w:sz w:val="24"/>
            <w:szCs w:val="24"/>
            <w:u w:val="single"/>
            <w:rtl w:val="0"/>
          </w:rPr>
          <w:t xml:space="preserve">https://hmowinckel.com/contact-us/</w:t>
        </w:r>
      </w:hyperlink>
      <w:r w:rsidDel="00000000" w:rsidR="00000000" w:rsidRPr="00000000">
        <w:rPr>
          <w:rtl w:val="0"/>
        </w:rPr>
      </w:r>
    </w:p>
    <w:p w:rsidR="00000000" w:rsidDel="00000000" w:rsidP="00000000" w:rsidRDefault="00000000" w:rsidRPr="00000000" w14:paraId="000004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Stockholm - EQT Group, brukt april 10, 2026, </w:t>
      </w:r>
      <w:hyperlink r:id="rId109">
        <w:r w:rsidDel="00000000" w:rsidR="00000000" w:rsidRPr="00000000">
          <w:rPr>
            <w:rFonts w:ascii="Google Sans" w:cs="Google Sans" w:eastAsia="Google Sans" w:hAnsi="Google Sans"/>
            <w:color w:val="0000ee"/>
            <w:sz w:val="24"/>
            <w:szCs w:val="24"/>
            <w:u w:val="single"/>
            <w:rtl w:val="0"/>
          </w:rPr>
          <w:t xml:space="preserve">https://eqtgroup.com/about/offices/stockholm</w:t>
        </w:r>
      </w:hyperlink>
      <w:r w:rsidDel="00000000" w:rsidR="00000000" w:rsidRPr="00000000">
        <w:rPr>
          <w:rtl w:val="0"/>
        </w:rPr>
      </w:r>
    </w:p>
    <w:p w:rsidR="00000000" w:rsidDel="00000000" w:rsidP="00000000" w:rsidRDefault="00000000" w:rsidRPr="00000000" w14:paraId="000004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Nordic Capital, brukt april 10, 2026, </w:t>
      </w:r>
      <w:hyperlink r:id="rId110">
        <w:r w:rsidDel="00000000" w:rsidR="00000000" w:rsidRPr="00000000">
          <w:rPr>
            <w:rFonts w:ascii="Google Sans" w:cs="Google Sans" w:eastAsia="Google Sans" w:hAnsi="Google Sans"/>
            <w:color w:val="0000ee"/>
            <w:sz w:val="24"/>
            <w:szCs w:val="24"/>
            <w:u w:val="single"/>
            <w:rtl w:val="0"/>
          </w:rPr>
          <w:t xml:space="preserve">https://www.nordiccapital.com/contact/</w:t>
        </w:r>
      </w:hyperlink>
      <w:r w:rsidDel="00000000" w:rsidR="00000000" w:rsidRPr="00000000">
        <w:rPr>
          <w:rtl w:val="0"/>
        </w:rPr>
      </w:r>
    </w:p>
    <w:p w:rsidR="00000000" w:rsidDel="00000000" w:rsidP="00000000" w:rsidRDefault="00000000" w:rsidRPr="00000000" w14:paraId="000004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Brummer &amp; Partners (Brummer &amp; Partners) - Hedge Fund Manager, Sweden | SWFI, brukt april 10, 2026, </w:t>
      </w:r>
      <w:hyperlink r:id="rId111">
        <w:r w:rsidDel="00000000" w:rsidR="00000000" w:rsidRPr="00000000">
          <w:rPr>
            <w:rFonts w:ascii="Google Sans" w:cs="Google Sans" w:eastAsia="Google Sans" w:hAnsi="Google Sans"/>
            <w:color w:val="0000ee"/>
            <w:sz w:val="24"/>
            <w:szCs w:val="24"/>
            <w:u w:val="single"/>
            <w:rtl w:val="0"/>
          </w:rPr>
          <w:t xml:space="preserve">https://www.swfinstitute.org/profile/5b6f2f4f72d49930f0530ca8</w:t>
        </w:r>
      </w:hyperlink>
      <w:r w:rsidDel="00000000" w:rsidR="00000000" w:rsidRPr="00000000">
        <w:rPr>
          <w:rtl w:val="0"/>
        </w:rPr>
      </w:r>
    </w:p>
    <w:p w:rsidR="00000000" w:rsidDel="00000000" w:rsidP="00000000" w:rsidRDefault="00000000" w:rsidRPr="00000000" w14:paraId="000004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Lynx Asset Management, brukt april 10, 2026, </w:t>
      </w:r>
      <w:hyperlink r:id="rId112">
        <w:r w:rsidDel="00000000" w:rsidR="00000000" w:rsidRPr="00000000">
          <w:rPr>
            <w:rFonts w:ascii="Google Sans" w:cs="Google Sans" w:eastAsia="Google Sans" w:hAnsi="Google Sans"/>
            <w:color w:val="0000ee"/>
            <w:sz w:val="24"/>
            <w:szCs w:val="24"/>
            <w:u w:val="single"/>
            <w:rtl w:val="0"/>
          </w:rPr>
          <w:t xml:space="preserve">https://www.lynxhedge.se/en/contact/</w:t>
        </w:r>
      </w:hyperlink>
      <w:r w:rsidDel="00000000" w:rsidR="00000000" w:rsidRPr="00000000">
        <w:rPr>
          <w:rtl w:val="0"/>
        </w:rPr>
      </w:r>
    </w:p>
    <w:p w:rsidR="00000000" w:rsidDel="00000000" w:rsidP="00000000" w:rsidRDefault="00000000" w:rsidRPr="00000000" w14:paraId="000004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Important Information - Accendo Capital, brukt april 10, 2026, </w:t>
      </w:r>
      <w:hyperlink r:id="rId113">
        <w:r w:rsidDel="00000000" w:rsidR="00000000" w:rsidRPr="00000000">
          <w:rPr>
            <w:rFonts w:ascii="Google Sans" w:cs="Google Sans" w:eastAsia="Google Sans" w:hAnsi="Google Sans"/>
            <w:color w:val="0000ee"/>
            <w:sz w:val="24"/>
            <w:szCs w:val="24"/>
            <w:u w:val="single"/>
            <w:rtl w:val="0"/>
          </w:rPr>
          <w:t xml:space="preserve">https://www.accendofund.com/addendum/important-information</w:t>
        </w:r>
      </w:hyperlink>
      <w:r w:rsidDel="00000000" w:rsidR="00000000" w:rsidRPr="00000000">
        <w:rPr>
          <w:rtl w:val="0"/>
        </w:rPr>
      </w:r>
    </w:p>
    <w:p w:rsidR="00000000" w:rsidDel="00000000" w:rsidP="00000000" w:rsidRDefault="00000000" w:rsidRPr="00000000" w14:paraId="000004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Accendo Capital, brukt april 10, 2026, </w:t>
      </w:r>
      <w:hyperlink r:id="rId114">
        <w:r w:rsidDel="00000000" w:rsidR="00000000" w:rsidRPr="00000000">
          <w:rPr>
            <w:rFonts w:ascii="Google Sans" w:cs="Google Sans" w:eastAsia="Google Sans" w:hAnsi="Google Sans"/>
            <w:color w:val="0000ee"/>
            <w:sz w:val="24"/>
            <w:szCs w:val="24"/>
            <w:u w:val="single"/>
            <w:rtl w:val="0"/>
          </w:rPr>
          <w:t xml:space="preserve">https://www.accendofund.com/</w:t>
        </w:r>
      </w:hyperlink>
      <w:r w:rsidDel="00000000" w:rsidR="00000000" w:rsidRPr="00000000">
        <w:rPr>
          <w:rtl w:val="0"/>
        </w:rPr>
      </w:r>
    </w:p>
    <w:p w:rsidR="00000000" w:rsidDel="00000000" w:rsidP="00000000" w:rsidRDefault="00000000" w:rsidRPr="00000000" w14:paraId="000004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Accendo Capital, brukt april 10, 2026, </w:t>
      </w:r>
      <w:hyperlink r:id="rId115">
        <w:r w:rsidDel="00000000" w:rsidR="00000000" w:rsidRPr="00000000">
          <w:rPr>
            <w:rFonts w:ascii="Google Sans" w:cs="Google Sans" w:eastAsia="Google Sans" w:hAnsi="Google Sans"/>
            <w:color w:val="0000ee"/>
            <w:sz w:val="24"/>
            <w:szCs w:val="24"/>
            <w:u w:val="single"/>
            <w:rtl w:val="0"/>
          </w:rPr>
          <w:t xml:space="preserve">https://www.accendofund.com/about-us</w:t>
        </w:r>
      </w:hyperlink>
      <w:r w:rsidDel="00000000" w:rsidR="00000000" w:rsidRPr="00000000">
        <w:rPr>
          <w:rtl w:val="0"/>
        </w:rPr>
      </w:r>
    </w:p>
    <w:p w:rsidR="00000000" w:rsidDel="00000000" w:rsidP="00000000" w:rsidRDefault="00000000" w:rsidRPr="00000000" w14:paraId="000004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Adrigo Asset Management, brukt april 10, 2026, </w:t>
      </w:r>
      <w:hyperlink r:id="rId116">
        <w:r w:rsidDel="00000000" w:rsidR="00000000" w:rsidRPr="00000000">
          <w:rPr>
            <w:rFonts w:ascii="Google Sans" w:cs="Google Sans" w:eastAsia="Google Sans" w:hAnsi="Google Sans"/>
            <w:color w:val="0000ee"/>
            <w:sz w:val="24"/>
            <w:szCs w:val="24"/>
            <w:u w:val="single"/>
            <w:rtl w:val="0"/>
          </w:rPr>
          <w:t xml:space="preserve">https://www.adrigo.se/en/contact-us</w:t>
        </w:r>
      </w:hyperlink>
      <w:r w:rsidDel="00000000" w:rsidR="00000000" w:rsidRPr="00000000">
        <w:rPr>
          <w:rtl w:val="0"/>
        </w:rPr>
      </w:r>
    </w:p>
    <w:p w:rsidR="00000000" w:rsidDel="00000000" w:rsidP="00000000" w:rsidRDefault="00000000" w:rsidRPr="00000000" w14:paraId="000004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East Capital Group, brukt april 10, 2026, </w:t>
      </w:r>
      <w:hyperlink r:id="rId117">
        <w:r w:rsidDel="00000000" w:rsidR="00000000" w:rsidRPr="00000000">
          <w:rPr>
            <w:rFonts w:ascii="Google Sans" w:cs="Google Sans" w:eastAsia="Google Sans" w:hAnsi="Google Sans"/>
            <w:color w:val="0000ee"/>
            <w:sz w:val="24"/>
            <w:szCs w:val="24"/>
            <w:u w:val="single"/>
            <w:rtl w:val="0"/>
          </w:rPr>
          <w:t xml:space="preserve">https://www.eastcapital.group/about-us/contact-us</w:t>
        </w:r>
      </w:hyperlink>
      <w:r w:rsidDel="00000000" w:rsidR="00000000" w:rsidRPr="00000000">
        <w:rPr>
          <w:rtl w:val="0"/>
        </w:rPr>
      </w:r>
    </w:p>
    <w:p w:rsidR="00000000" w:rsidDel="00000000" w:rsidP="00000000" w:rsidRDefault="00000000" w:rsidRPr="00000000" w14:paraId="000004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Agenta Investment Management AB - Detailed information - Largestcompanies, brukt april 10, 2026, </w:t>
      </w:r>
      <w:hyperlink r:id="rId118">
        <w:r w:rsidDel="00000000" w:rsidR="00000000" w:rsidRPr="00000000">
          <w:rPr>
            <w:rFonts w:ascii="Google Sans" w:cs="Google Sans" w:eastAsia="Google Sans" w:hAnsi="Google Sans"/>
            <w:color w:val="0000ee"/>
            <w:sz w:val="24"/>
            <w:szCs w:val="24"/>
            <w:u w:val="single"/>
            <w:rtl w:val="0"/>
          </w:rPr>
          <w:t xml:space="preserve">https://www.largestcompanies.com/company/Agenta-Investment-Management-AB-481578</w:t>
        </w:r>
      </w:hyperlink>
      <w:r w:rsidDel="00000000" w:rsidR="00000000" w:rsidRPr="00000000">
        <w:rPr>
          <w:rtl w:val="0"/>
        </w:rPr>
      </w:r>
    </w:p>
    <w:p w:rsidR="00000000" w:rsidDel="00000000" w:rsidP="00000000" w:rsidRDefault="00000000" w:rsidRPr="00000000" w14:paraId="000004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AGENTA, brukt april 10, 2026, </w:t>
      </w:r>
      <w:hyperlink r:id="rId119">
        <w:r w:rsidDel="00000000" w:rsidR="00000000" w:rsidRPr="00000000">
          <w:rPr>
            <w:rFonts w:ascii="Google Sans" w:cs="Google Sans" w:eastAsia="Google Sans" w:hAnsi="Google Sans"/>
            <w:color w:val="0000ee"/>
            <w:sz w:val="24"/>
            <w:szCs w:val="24"/>
            <w:u w:val="single"/>
            <w:rtl w:val="0"/>
          </w:rPr>
          <w:t xml:space="preserve">https://www.agenta.se/</w:t>
        </w:r>
      </w:hyperlink>
      <w:r w:rsidDel="00000000" w:rsidR="00000000" w:rsidRPr="00000000">
        <w:rPr>
          <w:rtl w:val="0"/>
        </w:rPr>
      </w:r>
    </w:p>
    <w:p w:rsidR="00000000" w:rsidDel="00000000" w:rsidP="00000000" w:rsidRDefault="00000000" w:rsidRPr="00000000" w14:paraId="000004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Agenta Group, brukt april 10, 2026, </w:t>
      </w:r>
      <w:hyperlink r:id="rId120">
        <w:r w:rsidDel="00000000" w:rsidR="00000000" w:rsidRPr="00000000">
          <w:rPr>
            <w:rFonts w:ascii="Google Sans" w:cs="Google Sans" w:eastAsia="Google Sans" w:hAnsi="Google Sans"/>
            <w:color w:val="0000ee"/>
            <w:sz w:val="24"/>
            <w:szCs w:val="24"/>
            <w:u w:val="single"/>
            <w:rtl w:val="0"/>
          </w:rPr>
          <w:t xml:space="preserve">https://www.agentagroup.com/contact</w:t>
        </w:r>
      </w:hyperlink>
      <w:r w:rsidDel="00000000" w:rsidR="00000000" w:rsidRPr="00000000">
        <w:rPr>
          <w:rtl w:val="0"/>
        </w:rPr>
      </w:r>
    </w:p>
    <w:p w:rsidR="00000000" w:rsidDel="00000000" w:rsidP="00000000" w:rsidRDefault="00000000" w:rsidRPr="00000000" w14:paraId="000004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alcur fonder ab - Company register | Finansinspektionen, brukt april 10, 2026, </w:t>
      </w:r>
      <w:hyperlink r:id="rId121">
        <w:r w:rsidDel="00000000" w:rsidR="00000000" w:rsidRPr="00000000">
          <w:rPr>
            <w:rFonts w:ascii="Google Sans" w:cs="Google Sans" w:eastAsia="Google Sans" w:hAnsi="Google Sans"/>
            <w:color w:val="0000ee"/>
            <w:sz w:val="24"/>
            <w:szCs w:val="24"/>
            <w:u w:val="single"/>
            <w:rtl w:val="0"/>
          </w:rPr>
          <w:t xml:space="preserve">https://www.fi.se/en/our-registers/company-register/details?id=60108</w:t>
        </w:r>
      </w:hyperlink>
      <w:r w:rsidDel="00000000" w:rsidR="00000000" w:rsidRPr="00000000">
        <w:rPr>
          <w:rtl w:val="0"/>
        </w:rPr>
      </w:r>
    </w:p>
    <w:p w:rsidR="00000000" w:rsidDel="00000000" w:rsidP="00000000" w:rsidRDefault="00000000" w:rsidRPr="00000000" w14:paraId="000004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Form ALCUR, brukt april 10, 2026, </w:t>
      </w:r>
      <w:hyperlink r:id="rId122">
        <w:r w:rsidDel="00000000" w:rsidR="00000000" w:rsidRPr="00000000">
          <w:rPr>
            <w:rFonts w:ascii="Google Sans" w:cs="Google Sans" w:eastAsia="Google Sans" w:hAnsi="Google Sans"/>
            <w:color w:val="0000ee"/>
            <w:sz w:val="24"/>
            <w:szCs w:val="24"/>
            <w:u w:val="single"/>
            <w:rtl w:val="0"/>
          </w:rPr>
          <w:t xml:space="preserve">https://www.alcur.se/wp-content/uploads/2024/06/Application-Form-ALCUR.pdf</w:t>
        </w:r>
      </w:hyperlink>
      <w:r w:rsidDel="00000000" w:rsidR="00000000" w:rsidRPr="00000000">
        <w:rPr>
          <w:rtl w:val="0"/>
        </w:rPr>
      </w:r>
    </w:p>
    <w:p w:rsidR="00000000" w:rsidDel="00000000" w:rsidP="00000000" w:rsidRDefault="00000000" w:rsidRPr="00000000" w14:paraId="000004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KIID – ALCUR, brukt april 10, 2026, </w:t>
      </w:r>
      <w:hyperlink r:id="rId123">
        <w:r w:rsidDel="00000000" w:rsidR="00000000" w:rsidRPr="00000000">
          <w:rPr>
            <w:rFonts w:ascii="Google Sans" w:cs="Google Sans" w:eastAsia="Google Sans" w:hAnsi="Google Sans"/>
            <w:color w:val="0000ee"/>
            <w:sz w:val="24"/>
            <w:szCs w:val="24"/>
            <w:u w:val="single"/>
            <w:rtl w:val="0"/>
          </w:rPr>
          <w:t xml:space="preserve">https://www.alcur.se/wp-content/uploads/2021/01/Factsheet_KIID_ALCUR.pdf</w:t>
        </w:r>
      </w:hyperlink>
      <w:r w:rsidDel="00000000" w:rsidR="00000000" w:rsidRPr="00000000">
        <w:rPr>
          <w:rtl w:val="0"/>
        </w:rPr>
      </w:r>
    </w:p>
    <w:p w:rsidR="00000000" w:rsidDel="00000000" w:rsidP="00000000" w:rsidRDefault="00000000" w:rsidRPr="00000000" w14:paraId="000004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alpha counts - Brummer &amp; Partners, brukt april 10, 2026, </w:t>
      </w:r>
      <w:hyperlink r:id="rId124">
        <w:r w:rsidDel="00000000" w:rsidR="00000000" w:rsidRPr="00000000">
          <w:rPr>
            <w:rFonts w:ascii="Google Sans" w:cs="Google Sans" w:eastAsia="Google Sans" w:hAnsi="Google Sans"/>
            <w:color w:val="0000ee"/>
            <w:sz w:val="24"/>
            <w:szCs w:val="24"/>
            <w:u w:val="single"/>
            <w:rtl w:val="0"/>
          </w:rPr>
          <w:t xml:space="preserve">https://www.brummer.se/en/welcome/</w:t>
        </w:r>
      </w:hyperlink>
      <w:r w:rsidDel="00000000" w:rsidR="00000000" w:rsidRPr="00000000">
        <w:rPr>
          <w:rtl w:val="0"/>
        </w:rPr>
      </w:r>
    </w:p>
    <w:p w:rsidR="00000000" w:rsidDel="00000000" w:rsidP="00000000" w:rsidRDefault="00000000" w:rsidRPr="00000000" w14:paraId="000004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Coeli: A Home For Value Creation, brukt april 10, 2026, </w:t>
      </w:r>
      <w:hyperlink r:id="rId125">
        <w:r w:rsidDel="00000000" w:rsidR="00000000" w:rsidRPr="00000000">
          <w:rPr>
            <w:rFonts w:ascii="Google Sans" w:cs="Google Sans" w:eastAsia="Google Sans" w:hAnsi="Google Sans"/>
            <w:color w:val="0000ee"/>
            <w:sz w:val="24"/>
            <w:szCs w:val="24"/>
            <w:u w:val="single"/>
            <w:rtl w:val="0"/>
          </w:rPr>
          <w:t xml:space="preserve">https://coeli.com/</w:t>
        </w:r>
      </w:hyperlink>
      <w:r w:rsidDel="00000000" w:rsidR="00000000" w:rsidRPr="00000000">
        <w:rPr>
          <w:rtl w:val="0"/>
        </w:rPr>
      </w:r>
    </w:p>
    <w:p w:rsidR="00000000" w:rsidDel="00000000" w:rsidP="00000000" w:rsidRDefault="00000000" w:rsidRPr="00000000" w14:paraId="000004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And Offices - Coeli.com, brukt april 10, 2026, </w:t>
      </w:r>
      <w:hyperlink r:id="rId126">
        <w:r w:rsidDel="00000000" w:rsidR="00000000" w:rsidRPr="00000000">
          <w:rPr>
            <w:rFonts w:ascii="Google Sans" w:cs="Google Sans" w:eastAsia="Google Sans" w:hAnsi="Google Sans"/>
            <w:color w:val="0000ee"/>
            <w:sz w:val="24"/>
            <w:szCs w:val="24"/>
            <w:u w:val="single"/>
            <w:rtl w:val="0"/>
          </w:rPr>
          <w:t xml:space="preserve">https://coeli.com/contact-us/</w:t>
        </w:r>
      </w:hyperlink>
      <w:r w:rsidDel="00000000" w:rsidR="00000000" w:rsidRPr="00000000">
        <w:rPr>
          <w:rtl w:val="0"/>
        </w:rPr>
      </w:r>
    </w:p>
    <w:p w:rsidR="00000000" w:rsidDel="00000000" w:rsidP="00000000" w:rsidRDefault="00000000" w:rsidRPr="00000000" w14:paraId="000004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Elementa Management, brukt april 10, 2026, </w:t>
      </w:r>
      <w:hyperlink r:id="rId127">
        <w:r w:rsidDel="00000000" w:rsidR="00000000" w:rsidRPr="00000000">
          <w:rPr>
            <w:rFonts w:ascii="Google Sans" w:cs="Google Sans" w:eastAsia="Google Sans" w:hAnsi="Google Sans"/>
            <w:color w:val="0000ee"/>
            <w:sz w:val="24"/>
            <w:szCs w:val="24"/>
            <w:u w:val="single"/>
            <w:rtl w:val="0"/>
          </w:rPr>
          <w:t xml:space="preserve">https://www.elementamanagement.se/contact/en</w:t>
        </w:r>
      </w:hyperlink>
      <w:r w:rsidDel="00000000" w:rsidR="00000000" w:rsidRPr="00000000">
        <w:rPr>
          <w:rtl w:val="0"/>
        </w:rPr>
      </w:r>
    </w:p>
    <w:p w:rsidR="00000000" w:rsidDel="00000000" w:rsidP="00000000" w:rsidRDefault="00000000" w:rsidRPr="00000000" w14:paraId="000004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Contacts - Excalibur Fonder, brukt april 10, 2026, </w:t>
      </w:r>
      <w:hyperlink r:id="rId128">
        <w:r w:rsidDel="00000000" w:rsidR="00000000" w:rsidRPr="00000000">
          <w:rPr>
            <w:rFonts w:ascii="Google Sans" w:cs="Google Sans" w:eastAsia="Google Sans" w:hAnsi="Google Sans"/>
            <w:color w:val="0000ee"/>
            <w:sz w:val="24"/>
            <w:szCs w:val="24"/>
            <w:u w:val="single"/>
            <w:rtl w:val="0"/>
          </w:rPr>
          <w:t xml:space="preserve">https://excaliburfonder.se/en/contacts/</w:t>
        </w:r>
      </w:hyperlink>
      <w:r w:rsidDel="00000000" w:rsidR="00000000" w:rsidRPr="00000000">
        <w:rPr>
          <w:rtl w:val="0"/>
        </w:rPr>
      </w:r>
    </w:p>
    <w:p w:rsidR="00000000" w:rsidDel="00000000" w:rsidP="00000000" w:rsidRDefault="00000000" w:rsidRPr="00000000" w14:paraId="000004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Lynx Asset Management Overview, Address &amp; Contact - Prospeo, brukt april 10, 2026, </w:t>
      </w:r>
      <w:hyperlink r:id="rId129">
        <w:r w:rsidDel="00000000" w:rsidR="00000000" w:rsidRPr="00000000">
          <w:rPr>
            <w:rFonts w:ascii="Google Sans" w:cs="Google Sans" w:eastAsia="Google Sans" w:hAnsi="Google Sans"/>
            <w:color w:val="0000ee"/>
            <w:sz w:val="24"/>
            <w:szCs w:val="24"/>
            <w:u w:val="single"/>
            <w:rtl w:val="0"/>
          </w:rPr>
          <w:t xml:space="preserve">https://prospeo.io/c/lynx-asset-management</w:t>
        </w:r>
      </w:hyperlink>
      <w:r w:rsidDel="00000000" w:rsidR="00000000" w:rsidRPr="00000000">
        <w:rPr>
          <w:rtl w:val="0"/>
        </w:rPr>
      </w:r>
    </w:p>
    <w:p w:rsidR="00000000" w:rsidDel="00000000" w:rsidP="00000000" w:rsidRDefault="00000000" w:rsidRPr="00000000" w14:paraId="000004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Lynx Asset Management - Lynx Asset Management, brukt april 10, 2026, </w:t>
      </w:r>
      <w:hyperlink r:id="rId130">
        <w:r w:rsidDel="00000000" w:rsidR="00000000" w:rsidRPr="00000000">
          <w:rPr>
            <w:rFonts w:ascii="Google Sans" w:cs="Google Sans" w:eastAsia="Google Sans" w:hAnsi="Google Sans"/>
            <w:color w:val="0000ee"/>
            <w:sz w:val="24"/>
            <w:szCs w:val="24"/>
            <w:u w:val="single"/>
            <w:rtl w:val="0"/>
          </w:rPr>
          <w:t xml:space="preserve">https://www.lynxhedge.se/en/</w:t>
        </w:r>
      </w:hyperlink>
      <w:r w:rsidDel="00000000" w:rsidR="00000000" w:rsidRPr="00000000">
        <w:rPr>
          <w:rtl w:val="0"/>
        </w:rPr>
      </w:r>
    </w:p>
    <w:p w:rsidR="00000000" w:rsidDel="00000000" w:rsidP="00000000" w:rsidRDefault="00000000" w:rsidRPr="00000000" w14:paraId="000004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 Norron, brukt april 10, 2026, </w:t>
      </w:r>
      <w:hyperlink r:id="rId131">
        <w:r w:rsidDel="00000000" w:rsidR="00000000" w:rsidRPr="00000000">
          <w:rPr>
            <w:rFonts w:ascii="Google Sans" w:cs="Google Sans" w:eastAsia="Google Sans" w:hAnsi="Google Sans"/>
            <w:color w:val="0000ee"/>
            <w:sz w:val="24"/>
            <w:szCs w:val="24"/>
            <w:u w:val="single"/>
            <w:rtl w:val="0"/>
          </w:rPr>
          <w:t xml:space="preserve">https://norron.com/en/contact/</w:t>
        </w:r>
      </w:hyperlink>
      <w:r w:rsidDel="00000000" w:rsidR="00000000" w:rsidRPr="00000000">
        <w:rPr>
          <w:rtl w:val="0"/>
        </w:rPr>
      </w:r>
    </w:p>
    <w:p w:rsidR="00000000" w:rsidDel="00000000" w:rsidP="00000000" w:rsidRDefault="00000000" w:rsidRPr="00000000" w14:paraId="000004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Norron, brukt april 10, 2026, </w:t>
      </w:r>
      <w:hyperlink r:id="rId132">
        <w:r w:rsidDel="00000000" w:rsidR="00000000" w:rsidRPr="00000000">
          <w:rPr>
            <w:rFonts w:ascii="Google Sans" w:cs="Google Sans" w:eastAsia="Google Sans" w:hAnsi="Google Sans"/>
            <w:color w:val="0000ee"/>
            <w:sz w:val="24"/>
            <w:szCs w:val="24"/>
            <w:u w:val="single"/>
            <w:rtl w:val="0"/>
          </w:rPr>
          <w:t xml:space="preserve">https://norron.com/en/about-us/</w:t>
        </w:r>
      </w:hyperlink>
      <w:r w:rsidDel="00000000" w:rsidR="00000000" w:rsidRPr="00000000">
        <w:rPr>
          <w:rtl w:val="0"/>
        </w:rPr>
      </w:r>
    </w:p>
    <w:p w:rsidR="00000000" w:rsidDel="00000000" w:rsidP="00000000" w:rsidRDefault="00000000" w:rsidRPr="00000000" w14:paraId="000004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Mandatum Asset Management, brukt april 10, 2026, </w:t>
      </w:r>
      <w:hyperlink r:id="rId133">
        <w:r w:rsidDel="00000000" w:rsidR="00000000" w:rsidRPr="00000000">
          <w:rPr>
            <w:rFonts w:ascii="Google Sans" w:cs="Google Sans" w:eastAsia="Google Sans" w:hAnsi="Google Sans"/>
            <w:color w:val="0000ee"/>
            <w:sz w:val="24"/>
            <w:szCs w:val="24"/>
            <w:u w:val="single"/>
            <w:rtl w:val="0"/>
          </w:rPr>
          <w:t xml:space="preserve">https://www.mandatumam.com/contact-us/</w:t>
        </w:r>
      </w:hyperlink>
      <w:r w:rsidDel="00000000" w:rsidR="00000000" w:rsidRPr="00000000">
        <w:rPr>
          <w:rtl w:val="0"/>
        </w:rPr>
      </w:r>
    </w:p>
    <w:p w:rsidR="00000000" w:rsidDel="00000000" w:rsidP="00000000" w:rsidRDefault="00000000" w:rsidRPr="00000000" w14:paraId="000004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Capital Four, brukt april 10, 2026, </w:t>
      </w:r>
      <w:hyperlink r:id="rId134">
        <w:r w:rsidDel="00000000" w:rsidR="00000000" w:rsidRPr="00000000">
          <w:rPr>
            <w:rFonts w:ascii="Google Sans" w:cs="Google Sans" w:eastAsia="Google Sans" w:hAnsi="Google Sans"/>
            <w:color w:val="0000ee"/>
            <w:sz w:val="24"/>
            <w:szCs w:val="24"/>
            <w:u w:val="single"/>
            <w:rtl w:val="0"/>
          </w:rPr>
          <w:t xml:space="preserve">https://www.capital-four.com/contact</w:t>
        </w:r>
      </w:hyperlink>
      <w:r w:rsidDel="00000000" w:rsidR="00000000" w:rsidRPr="00000000">
        <w:rPr>
          <w:rtl w:val="0"/>
        </w:rPr>
      </w:r>
    </w:p>
    <w:p w:rsidR="00000000" w:rsidDel="00000000" w:rsidP="00000000" w:rsidRDefault="00000000" w:rsidRPr="00000000" w14:paraId="000004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Capital Four Company Profile: Financings &amp; Team - PitchBook, brukt april 10, 2026, </w:t>
      </w:r>
      <w:hyperlink r:id="rId135">
        <w:r w:rsidDel="00000000" w:rsidR="00000000" w:rsidRPr="00000000">
          <w:rPr>
            <w:rFonts w:ascii="Google Sans" w:cs="Google Sans" w:eastAsia="Google Sans" w:hAnsi="Google Sans"/>
            <w:color w:val="0000ee"/>
            <w:sz w:val="24"/>
            <w:szCs w:val="24"/>
            <w:u w:val="single"/>
            <w:rtl w:val="0"/>
          </w:rPr>
          <w:t xml:space="preserve">https://pitchbook.com/profiles/advisor/109611-19</w:t>
        </w:r>
      </w:hyperlink>
      <w:r w:rsidDel="00000000" w:rsidR="00000000" w:rsidRPr="00000000">
        <w:rPr>
          <w:rtl w:val="0"/>
        </w:rPr>
      </w:r>
    </w:p>
    <w:p w:rsidR="00000000" w:rsidDel="00000000" w:rsidP="00000000" w:rsidRDefault="00000000" w:rsidRPr="00000000" w14:paraId="000004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Capital Four Management - IPE Reference Hub, brukt april 10, 2026, </w:t>
      </w:r>
      <w:hyperlink r:id="rId136">
        <w:r w:rsidDel="00000000" w:rsidR="00000000" w:rsidRPr="00000000">
          <w:rPr>
            <w:rFonts w:ascii="Google Sans" w:cs="Google Sans" w:eastAsia="Google Sans" w:hAnsi="Google Sans"/>
            <w:color w:val="0000ee"/>
            <w:sz w:val="24"/>
            <w:szCs w:val="24"/>
            <w:u w:val="single"/>
            <w:rtl w:val="0"/>
          </w:rPr>
          <w:t xml:space="preserve">https://hub.ipe.com/asset-manager/capital-four-management/424751.supplier</w:t>
        </w:r>
      </w:hyperlink>
      <w:r w:rsidDel="00000000" w:rsidR="00000000" w:rsidRPr="00000000">
        <w:rPr>
          <w:rtl w:val="0"/>
        </w:rPr>
      </w:r>
    </w:p>
    <w:p w:rsidR="00000000" w:rsidDel="00000000" w:rsidP="00000000" w:rsidRDefault="00000000" w:rsidRPr="00000000" w14:paraId="000004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Bain &amp; Company Norway AS - Creditsafe, brukt april 10, 2026, </w:t>
      </w:r>
      <w:hyperlink r:id="rId137">
        <w:r w:rsidDel="00000000" w:rsidR="00000000" w:rsidRPr="00000000">
          <w:rPr>
            <w:rFonts w:ascii="Google Sans" w:cs="Google Sans" w:eastAsia="Google Sans" w:hAnsi="Google Sans"/>
            <w:color w:val="0000ee"/>
            <w:sz w:val="24"/>
            <w:szCs w:val="24"/>
            <w:u w:val="single"/>
            <w:rtl w:val="0"/>
          </w:rPr>
          <w:t xml:space="preserve">https://www.creditsafe.com/business-index/en-ie/company/bain-company-norway-as-no00094122</w:t>
        </w:r>
      </w:hyperlink>
      <w:r w:rsidDel="00000000" w:rsidR="00000000" w:rsidRPr="00000000">
        <w:rPr>
          <w:rtl w:val="0"/>
        </w:rPr>
      </w:r>
    </w:p>
    <w:p w:rsidR="00000000" w:rsidDel="00000000" w:rsidP="00000000" w:rsidRDefault="00000000" w:rsidRPr="00000000" w14:paraId="000004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SOPRA STERIA AS | Upper secondary education and training - Vilbli.no, brukt april 10, 2026, </w:t>
      </w:r>
      <w:hyperlink r:id="rId138">
        <w:r w:rsidDel="00000000" w:rsidR="00000000" w:rsidRPr="00000000">
          <w:rPr>
            <w:rFonts w:ascii="Google Sans" w:cs="Google Sans" w:eastAsia="Google Sans" w:hAnsi="Google Sans"/>
            <w:color w:val="0000ee"/>
            <w:sz w:val="24"/>
            <w:szCs w:val="24"/>
            <w:u w:val="single"/>
            <w:rtl w:val="0"/>
          </w:rPr>
          <w:t xml:space="preserve">https://www.vilbli.no/en/oslo/adr/2044699/sopra-steria-as</w:t>
        </w:r>
      </w:hyperlink>
      <w:r w:rsidDel="00000000" w:rsidR="00000000" w:rsidRPr="00000000">
        <w:rPr>
          <w:rtl w:val="0"/>
        </w:rPr>
      </w:r>
    </w:p>
    <w:p w:rsidR="00000000" w:rsidDel="00000000" w:rsidP="00000000" w:rsidRDefault="00000000" w:rsidRPr="00000000" w14:paraId="000004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Sopra Steria As, Biskop Gunnerus' Gate 14a..., ORGANISASJONSNUMMER 910 - Kompass, brukt april 10, 2026, </w:t>
      </w:r>
      <w:hyperlink r:id="rId139">
        <w:r w:rsidDel="00000000" w:rsidR="00000000" w:rsidRPr="00000000">
          <w:rPr>
            <w:rFonts w:ascii="Google Sans" w:cs="Google Sans" w:eastAsia="Google Sans" w:hAnsi="Google Sans"/>
            <w:color w:val="0000ee"/>
            <w:sz w:val="24"/>
            <w:szCs w:val="24"/>
            <w:u w:val="single"/>
            <w:rtl w:val="0"/>
          </w:rPr>
          <w:t xml:space="preserve">https://xk.kompass.com/en/c/sopra-steria-as/no014056/</w:t>
        </w:r>
      </w:hyperlink>
      <w:r w:rsidDel="00000000" w:rsidR="00000000" w:rsidRPr="00000000">
        <w:rPr>
          <w:rtl w:val="0"/>
        </w:rPr>
      </w:r>
    </w:p>
    <w:p w:rsidR="00000000" w:rsidDel="00000000" w:rsidP="00000000" w:rsidRDefault="00000000" w:rsidRPr="00000000" w14:paraId="000004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Accenture AS full company profile on Creditsafe, brukt april 10, 2026, </w:t>
      </w:r>
      <w:hyperlink r:id="rId140">
        <w:r w:rsidDel="00000000" w:rsidR="00000000" w:rsidRPr="00000000">
          <w:rPr>
            <w:rFonts w:ascii="Google Sans" w:cs="Google Sans" w:eastAsia="Google Sans" w:hAnsi="Google Sans"/>
            <w:color w:val="0000ee"/>
            <w:sz w:val="24"/>
            <w:szCs w:val="24"/>
            <w:u w:val="single"/>
            <w:rtl w:val="0"/>
          </w:rPr>
          <w:t xml:space="preserve">https://www.creditsafe.com/business-index/en-gb/company/accenture-as-no01103152</w:t>
        </w:r>
      </w:hyperlink>
      <w:r w:rsidDel="00000000" w:rsidR="00000000" w:rsidRPr="00000000">
        <w:rPr>
          <w:rtl w:val="0"/>
        </w:rPr>
      </w:r>
    </w:p>
    <w:p w:rsidR="00000000" w:rsidDel="00000000" w:rsidP="00000000" w:rsidRDefault="00000000" w:rsidRPr="00000000" w14:paraId="000004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Accenture Nordics: Headquarters, Global Offices &amp; Leadership Team - Highperformr, brukt april 10, 2026, </w:t>
      </w:r>
      <w:hyperlink r:id="rId141">
        <w:r w:rsidDel="00000000" w:rsidR="00000000" w:rsidRPr="00000000">
          <w:rPr>
            <w:rFonts w:ascii="Google Sans" w:cs="Google Sans" w:eastAsia="Google Sans" w:hAnsi="Google Sans"/>
            <w:color w:val="0000ee"/>
            <w:sz w:val="24"/>
            <w:szCs w:val="24"/>
            <w:u w:val="single"/>
            <w:rtl w:val="0"/>
          </w:rPr>
          <w:t xml:space="preserve">https://www.highperformr.ai/company/accenture-nordics</w:t>
        </w:r>
      </w:hyperlink>
      <w:r w:rsidDel="00000000" w:rsidR="00000000" w:rsidRPr="00000000">
        <w:rPr>
          <w:rtl w:val="0"/>
        </w:rPr>
      </w:r>
    </w:p>
    <w:p w:rsidR="00000000" w:rsidDel="00000000" w:rsidP="00000000" w:rsidRDefault="00000000" w:rsidRPr="00000000" w14:paraId="000004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Accenture Office Locations | Caseinterview, brukt april 10, 2026, </w:t>
      </w:r>
      <w:hyperlink r:id="rId142">
        <w:r w:rsidDel="00000000" w:rsidR="00000000" w:rsidRPr="00000000">
          <w:rPr>
            <w:rFonts w:ascii="Google Sans" w:cs="Google Sans" w:eastAsia="Google Sans" w:hAnsi="Google Sans"/>
            <w:color w:val="0000ee"/>
            <w:sz w:val="24"/>
            <w:szCs w:val="24"/>
            <w:u w:val="single"/>
            <w:rtl w:val="0"/>
          </w:rPr>
          <w:t xml:space="preserve">https://caseinterview.com/accenture-office-locations</w:t>
        </w:r>
      </w:hyperlink>
      <w:r w:rsidDel="00000000" w:rsidR="00000000" w:rsidRPr="00000000">
        <w:rPr>
          <w:rtl w:val="0"/>
        </w:rPr>
      </w:r>
    </w:p>
    <w:p w:rsidR="00000000" w:rsidDel="00000000" w:rsidP="00000000" w:rsidRDefault="00000000" w:rsidRPr="00000000" w14:paraId="000004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Agenda Kaupang AS, legal services, Oslo, Hoffsveien, 1C — Yandex Maps, brukt april 10, 2026, </w:t>
      </w:r>
      <w:hyperlink r:id="rId143">
        <w:r w:rsidDel="00000000" w:rsidR="00000000" w:rsidRPr="00000000">
          <w:rPr>
            <w:rFonts w:ascii="Google Sans" w:cs="Google Sans" w:eastAsia="Google Sans" w:hAnsi="Google Sans"/>
            <w:color w:val="0000ee"/>
            <w:sz w:val="24"/>
            <w:szCs w:val="24"/>
            <w:u w:val="single"/>
            <w:rtl w:val="0"/>
          </w:rPr>
          <w:t xml:space="preserve">https://yandex.com/maps/org/3786918195/</w:t>
        </w:r>
      </w:hyperlink>
      <w:r w:rsidDel="00000000" w:rsidR="00000000" w:rsidRPr="00000000">
        <w:rPr>
          <w:rtl w:val="0"/>
        </w:rPr>
      </w:r>
    </w:p>
    <w:p w:rsidR="00000000" w:rsidDel="00000000" w:rsidP="00000000" w:rsidRDefault="00000000" w:rsidRPr="00000000" w14:paraId="000004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Arkwright Consulting | Strategy &amp; Management Consulting, brukt april 10, 2026, </w:t>
      </w:r>
      <w:hyperlink r:id="rId144">
        <w:r w:rsidDel="00000000" w:rsidR="00000000" w:rsidRPr="00000000">
          <w:rPr>
            <w:rFonts w:ascii="Google Sans" w:cs="Google Sans" w:eastAsia="Google Sans" w:hAnsi="Google Sans"/>
            <w:color w:val="0000ee"/>
            <w:sz w:val="24"/>
            <w:szCs w:val="24"/>
            <w:u w:val="single"/>
            <w:rtl w:val="0"/>
          </w:rPr>
          <w:t xml:space="preserve">https://www.arkwright.com/</w:t>
        </w:r>
      </w:hyperlink>
      <w:r w:rsidDel="00000000" w:rsidR="00000000" w:rsidRPr="00000000">
        <w:rPr>
          <w:rtl w:val="0"/>
        </w:rPr>
      </w:r>
    </w:p>
    <w:p w:rsidR="00000000" w:rsidDel="00000000" w:rsidP="00000000" w:rsidRDefault="00000000" w:rsidRPr="00000000" w14:paraId="000004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brukt april 10, 2026, </w:t>
      </w:r>
      <w:hyperlink r:id="rId145">
        <w:r w:rsidDel="00000000" w:rsidR="00000000" w:rsidRPr="00000000">
          <w:rPr>
            <w:rFonts w:ascii="Google Sans" w:cs="Google Sans" w:eastAsia="Google Sans" w:hAnsi="Google Sans"/>
            <w:color w:val="0000ee"/>
            <w:sz w:val="24"/>
            <w:szCs w:val="24"/>
            <w:u w:val="single"/>
            <w:rtl w:val="0"/>
          </w:rPr>
          <w:t xml:space="preserve">https://www.pwc.no/en/about-us/kontakt-oss.html</w:t>
        </w:r>
      </w:hyperlink>
      <w:r w:rsidDel="00000000" w:rsidR="00000000" w:rsidRPr="00000000">
        <w:rPr>
          <w:rtl w:val="0"/>
        </w:rPr>
      </w:r>
    </w:p>
    <w:p w:rsidR="00000000" w:rsidDel="00000000" w:rsidP="00000000" w:rsidRDefault="00000000" w:rsidRPr="00000000" w14:paraId="000004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Norway - Ramboll, brukt april 10, 2026, </w:t>
      </w:r>
      <w:hyperlink r:id="rId146">
        <w:r w:rsidDel="00000000" w:rsidR="00000000" w:rsidRPr="00000000">
          <w:rPr>
            <w:rFonts w:ascii="Google Sans" w:cs="Google Sans" w:eastAsia="Google Sans" w:hAnsi="Google Sans"/>
            <w:color w:val="0000ee"/>
            <w:sz w:val="24"/>
            <w:szCs w:val="24"/>
            <w:u w:val="single"/>
            <w:rtl w:val="0"/>
          </w:rPr>
          <w:t xml:space="preserve">https://www.ramboll.com/contact-us/norway</w:t>
        </w:r>
      </w:hyperlink>
      <w:r w:rsidDel="00000000" w:rsidR="00000000" w:rsidRPr="00000000">
        <w:rPr>
          <w:rtl w:val="0"/>
        </w:rPr>
      </w:r>
    </w:p>
    <w:p w:rsidR="00000000" w:rsidDel="00000000" w:rsidP="00000000" w:rsidRDefault="00000000" w:rsidRPr="00000000" w14:paraId="000004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Sopra Steria AS - Detailed information - Largestcompanies, brukt april 10, 2026, </w:t>
      </w:r>
      <w:hyperlink r:id="rId147">
        <w:r w:rsidDel="00000000" w:rsidR="00000000" w:rsidRPr="00000000">
          <w:rPr>
            <w:rFonts w:ascii="Google Sans" w:cs="Google Sans" w:eastAsia="Google Sans" w:hAnsi="Google Sans"/>
            <w:color w:val="0000ee"/>
            <w:sz w:val="24"/>
            <w:szCs w:val="24"/>
            <w:u w:val="single"/>
            <w:rtl w:val="0"/>
          </w:rPr>
          <w:t xml:space="preserve">https://www.largestcompanies.com/company/Sopra-Steria-AS-102746</w:t>
        </w:r>
      </w:hyperlink>
      <w:r w:rsidDel="00000000" w:rsidR="00000000" w:rsidRPr="00000000">
        <w:rPr>
          <w:rtl w:val="0"/>
        </w:rPr>
      </w:r>
    </w:p>
    <w:p w:rsidR="00000000" w:rsidDel="00000000" w:rsidP="00000000" w:rsidRDefault="00000000" w:rsidRPr="00000000" w14:paraId="000004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Hartree Partners, brukt april 10, 2026, </w:t>
      </w:r>
      <w:hyperlink r:id="rId148">
        <w:r w:rsidDel="00000000" w:rsidR="00000000" w:rsidRPr="00000000">
          <w:rPr>
            <w:rFonts w:ascii="Google Sans" w:cs="Google Sans" w:eastAsia="Google Sans" w:hAnsi="Google Sans"/>
            <w:color w:val="0000ee"/>
            <w:sz w:val="24"/>
            <w:szCs w:val="24"/>
            <w:u w:val="single"/>
            <w:rtl w:val="0"/>
          </w:rPr>
          <w:t xml:space="preserve">https://www.hartreepartners.com/contact/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norvestor.com/" TargetMode="External"/><Relationship Id="rId42" Type="http://schemas.openxmlformats.org/officeDocument/2006/relationships/hyperlink" Target="https://www.skyfall.vc/about" TargetMode="External"/><Relationship Id="rId41" Type="http://schemas.openxmlformats.org/officeDocument/2006/relationships/hyperlink" Target="https://www.swfinstitute.org/profile/5e39a485fcbe7e8ca71a93b9" TargetMode="External"/><Relationship Id="rId44" Type="http://schemas.openxmlformats.org/officeDocument/2006/relationships/hyperlink" Target="https://www.statkraft.com/contacts/main-office/main-office/" TargetMode="External"/><Relationship Id="rId43" Type="http://schemas.openxmlformats.org/officeDocument/2006/relationships/hyperlink" Target="https://www.skyfall.vc/" TargetMode="External"/><Relationship Id="rId46" Type="http://schemas.openxmlformats.org/officeDocument/2006/relationships/hyperlink" Target="https://summaequity.com/company/contact/" TargetMode="External"/><Relationship Id="rId45" Type="http://schemas.openxmlformats.org/officeDocument/2006/relationships/hyperlink" Target="https://www.statkraft.com/contact-us/" TargetMode="External"/><Relationship Id="rId107" Type="http://schemas.openxmlformats.org/officeDocument/2006/relationships/hyperlink" Target="https://kraftfinans.no/en/departments/oslo/" TargetMode="External"/><Relationship Id="rId106" Type="http://schemas.openxmlformats.org/officeDocument/2006/relationships/hyperlink" Target="https://investinor.no/en/team/" TargetMode="External"/><Relationship Id="rId105" Type="http://schemas.openxmlformats.org/officeDocument/2006/relationships/hyperlink" Target="https://grieg.no/contact/" TargetMode="External"/><Relationship Id="rId104" Type="http://schemas.openxmlformats.org/officeDocument/2006/relationships/hyperlink" Target="https://www.equinor.com/about-us/contact-us" TargetMode="External"/><Relationship Id="rId109" Type="http://schemas.openxmlformats.org/officeDocument/2006/relationships/hyperlink" Target="https://eqtgroup.com/about/offices/stockholm" TargetMode="External"/><Relationship Id="rId108" Type="http://schemas.openxmlformats.org/officeDocument/2006/relationships/hyperlink" Target="https://hmowinckel.com/contact-us/" TargetMode="External"/><Relationship Id="rId48" Type="http://schemas.openxmlformats.org/officeDocument/2006/relationships/hyperlink" Target="https://www.nbim.no/en/about-us/contact-us/" TargetMode="External"/><Relationship Id="rId47" Type="http://schemas.openxmlformats.org/officeDocument/2006/relationships/hyperlink" Target="https://www.svelland.com/team" TargetMode="External"/><Relationship Id="rId49" Type="http://schemas.openxmlformats.org/officeDocument/2006/relationships/hyperlink" Target="https://www.nbim.no/en/about-us/contact-us/oslo-contact/" TargetMode="External"/><Relationship Id="rId103" Type="http://schemas.openxmlformats.org/officeDocument/2006/relationships/hyperlink" Target="https://egd.no/en/contact/" TargetMode="External"/><Relationship Id="rId102" Type="http://schemas.openxmlformats.org/officeDocument/2006/relationships/hyperlink" Target="https://egd.no/en/egd-management/" TargetMode="External"/><Relationship Id="rId101" Type="http://schemas.openxmlformats.org/officeDocument/2006/relationships/hyperlink" Target="https://prospeo.io/c/borea-asset-management" TargetMode="External"/><Relationship Id="rId100" Type="http://schemas.openxmlformats.org/officeDocument/2006/relationships/hyperlink" Target="https://www.finanstilsynet.no/en/finanstilsynets-registry/details/?id=106292" TargetMode="External"/><Relationship Id="rId31" Type="http://schemas.openxmlformats.org/officeDocument/2006/relationships/hyperlink" Target="https://pitchbook.com/profiles/investor/457166-98" TargetMode="External"/><Relationship Id="rId30" Type="http://schemas.openxmlformats.org/officeDocument/2006/relationships/hyperlink" Target="https://hawkinfinity.com/team/" TargetMode="External"/><Relationship Id="rId33" Type="http://schemas.openxmlformats.org/officeDocument/2006/relationships/hyperlink" Target="https://pitchbook.com/profiles/investor/10428-67" TargetMode="External"/><Relationship Id="rId32" Type="http://schemas.openxmlformats.org/officeDocument/2006/relationships/hyperlink" Target="https://mergr.com/investor/herkules-capital" TargetMode="External"/><Relationship Id="rId35" Type="http://schemas.openxmlformats.org/officeDocument/2006/relationships/hyperlink" Target="https://ikpartners.com/investments/formue/" TargetMode="External"/><Relationship Id="rId34" Type="http://schemas.openxmlformats.org/officeDocument/2006/relationships/hyperlink" Target="https://idekapital.com/contact/" TargetMode="External"/><Relationship Id="rId37" Type="http://schemas.openxmlformats.org/officeDocument/2006/relationships/hyperlink" Target="https://www.norfund.no/contact-us/" TargetMode="External"/><Relationship Id="rId36" Type="http://schemas.openxmlformats.org/officeDocument/2006/relationships/hyperlink" Target="https://www.norfund.no/no/our-work/" TargetMode="External"/><Relationship Id="rId39" Type="http://schemas.openxmlformats.org/officeDocument/2006/relationships/hyperlink" Target="https://www.privateequityinternational.com/institution-profiles/norvestor.html" TargetMode="External"/><Relationship Id="rId38" Type="http://schemas.openxmlformats.org/officeDocument/2006/relationships/hyperlink" Target="https://norvestor.com/contact" TargetMode="External"/><Relationship Id="rId20" Type="http://schemas.openxmlformats.org/officeDocument/2006/relationships/hyperlink" Target="https://www.credopartners.no/contact" TargetMode="External"/><Relationship Id="rId22" Type="http://schemas.openxmlformats.org/officeDocument/2006/relationships/hyperlink" Target="https://www.exploreequity.com/contact123" TargetMode="External"/><Relationship Id="rId21" Type="http://schemas.openxmlformats.org/officeDocument/2006/relationships/hyperlink" Target="https://cubera.no/contact" TargetMode="External"/><Relationship Id="rId24" Type="http://schemas.openxmlformats.org/officeDocument/2006/relationships/hyperlink" Target="https://ferd.no/en/" TargetMode="External"/><Relationship Id="rId23" Type="http://schemas.openxmlformats.org/officeDocument/2006/relationships/hyperlink" Target="https://www.exploreequity.com/" TargetMode="External"/><Relationship Id="rId129" Type="http://schemas.openxmlformats.org/officeDocument/2006/relationships/hyperlink" Target="https://prospeo.io/c/lynx-asset-management" TargetMode="External"/><Relationship Id="rId128" Type="http://schemas.openxmlformats.org/officeDocument/2006/relationships/hyperlink" Target="https://excaliburfonder.se/en/contacts/" TargetMode="External"/><Relationship Id="rId127" Type="http://schemas.openxmlformats.org/officeDocument/2006/relationships/hyperlink" Target="https://www.elementamanagement.se/contact/en" TargetMode="External"/><Relationship Id="rId126" Type="http://schemas.openxmlformats.org/officeDocument/2006/relationships/hyperlink" Target="https://coeli.com/contact-us/" TargetMode="External"/><Relationship Id="rId26" Type="http://schemas.openxmlformats.org/officeDocument/2006/relationships/hyperlink" Target="https://fokusnordic.com/contact-us/" TargetMode="External"/><Relationship Id="rId121" Type="http://schemas.openxmlformats.org/officeDocument/2006/relationships/hyperlink" Target="https://www.fi.se/en/our-registers/company-register/details?id=60108" TargetMode="External"/><Relationship Id="rId25" Type="http://schemas.openxmlformats.org/officeDocument/2006/relationships/hyperlink" Target="https://www.finanstilsynet.no/en/finanstilsynets-registry/details/?id=179001" TargetMode="External"/><Relationship Id="rId120" Type="http://schemas.openxmlformats.org/officeDocument/2006/relationships/hyperlink" Target="https://www.agentagroup.com/contact" TargetMode="External"/><Relationship Id="rId28" Type="http://schemas.openxmlformats.org/officeDocument/2006/relationships/hyperlink" Target="https://hadeanventures.com/contact/" TargetMode="External"/><Relationship Id="rId27" Type="http://schemas.openxmlformats.org/officeDocument/2006/relationships/hyperlink" Target="https://www.privateequityinternational.com/institution-profiles/fsn-capital.html" TargetMode="External"/><Relationship Id="rId125" Type="http://schemas.openxmlformats.org/officeDocument/2006/relationships/hyperlink" Target="https://coeli.com/" TargetMode="External"/><Relationship Id="rId29" Type="http://schemas.openxmlformats.org/officeDocument/2006/relationships/hyperlink" Target="https://www.failory.com/blog/venture-capital-firms-oslo" TargetMode="External"/><Relationship Id="rId124" Type="http://schemas.openxmlformats.org/officeDocument/2006/relationships/hyperlink" Target="https://www.brummer.se/en/welcome/" TargetMode="External"/><Relationship Id="rId123" Type="http://schemas.openxmlformats.org/officeDocument/2006/relationships/hyperlink" Target="https://www.alcur.se/wp-content/uploads/2021/01/Factsheet_KIID_ALCUR.pdf" TargetMode="External"/><Relationship Id="rId122" Type="http://schemas.openxmlformats.org/officeDocument/2006/relationships/hyperlink" Target="https://www.alcur.se/wp-content/uploads/2024/06/Application-Form-ALCUR.pdf" TargetMode="External"/><Relationship Id="rId95" Type="http://schemas.openxmlformats.org/officeDocument/2006/relationships/hyperlink" Target="https://www.evprivateequity.no/contact/" TargetMode="External"/><Relationship Id="rId94" Type="http://schemas.openxmlformats.org/officeDocument/2006/relationships/hyperlink" Target="https://hitecvision.com/people/" TargetMode="External"/><Relationship Id="rId97" Type="http://schemas.openxmlformats.org/officeDocument/2006/relationships/hyperlink" Target="https://www.aenergi.no/en/contact-us/contact-us" TargetMode="External"/><Relationship Id="rId96" Type="http://schemas.openxmlformats.org/officeDocument/2006/relationships/hyperlink" Target="https://www.privateequityinternational.com/institution-profiles/investinor.html" TargetMode="External"/><Relationship Id="rId11" Type="http://schemas.openxmlformats.org/officeDocument/2006/relationships/hyperlink" Target="https://alliance.vc/" TargetMode="External"/><Relationship Id="rId99" Type="http://schemas.openxmlformats.org/officeDocument/2006/relationships/hyperlink" Target="https://tracxn.com/d/legal-entities/norway/bergen-capital-management-as/__cN0fDFHRS6CBxh57j3o0IK3ioh_GpvHyU0zC7mSRM4o" TargetMode="External"/><Relationship Id="rId10" Type="http://schemas.openxmlformats.org/officeDocument/2006/relationships/hyperlink" Target="https://alliance.vc/contact/" TargetMode="External"/><Relationship Id="rId98" Type="http://schemas.openxmlformats.org/officeDocument/2006/relationships/hyperlink" Target="https://arendalsfossekompani.no/en" TargetMode="External"/><Relationship Id="rId13" Type="http://schemas.openxmlformats.org/officeDocument/2006/relationships/hyperlink" Target="https://argentum.no/en/" TargetMode="External"/><Relationship Id="rId12" Type="http://schemas.openxmlformats.org/officeDocument/2006/relationships/hyperlink" Target="https://www.antler.co/location/norway" TargetMode="External"/><Relationship Id="rId91" Type="http://schemas.openxmlformats.org/officeDocument/2006/relationships/hyperlink" Target="https://www.ey.com/en_us/locations/norway" TargetMode="External"/><Relationship Id="rId90" Type="http://schemas.openxmlformats.org/officeDocument/2006/relationships/hyperlink" Target="https://www.pwc.com/gx/en/about/office-locations/norway.html" TargetMode="External"/><Relationship Id="rId93" Type="http://schemas.openxmlformats.org/officeDocument/2006/relationships/hyperlink" Target="https://www.perenews.com/institution-profiles/hitecvision.html" TargetMode="External"/><Relationship Id="rId92" Type="http://schemas.openxmlformats.org/officeDocument/2006/relationships/hyperlink" Target="https://www.devex.com/organizations/kpmg-norway-138026" TargetMode="External"/><Relationship Id="rId118" Type="http://schemas.openxmlformats.org/officeDocument/2006/relationships/hyperlink" Target="https://www.largestcompanies.com/company/Agenta-Investment-Management-AB-481578" TargetMode="External"/><Relationship Id="rId117" Type="http://schemas.openxmlformats.org/officeDocument/2006/relationships/hyperlink" Target="https://www.eastcapital.group/about-us/contact-us" TargetMode="External"/><Relationship Id="rId116" Type="http://schemas.openxmlformats.org/officeDocument/2006/relationships/hyperlink" Target="https://www.adrigo.se/en/contact-us" TargetMode="External"/><Relationship Id="rId115" Type="http://schemas.openxmlformats.org/officeDocument/2006/relationships/hyperlink" Target="https://www.accendofund.com/about-us" TargetMode="External"/><Relationship Id="rId119" Type="http://schemas.openxmlformats.org/officeDocument/2006/relationships/hyperlink" Target="https://www.agenta.se/" TargetMode="External"/><Relationship Id="rId15" Type="http://schemas.openxmlformats.org/officeDocument/2006/relationships/hyperlink" Target="https://www.intapp.com/firms/argentum-asset-management/" TargetMode="External"/><Relationship Id="rId110" Type="http://schemas.openxmlformats.org/officeDocument/2006/relationships/hyperlink" Target="https://www.nordiccapital.com/contact/" TargetMode="External"/><Relationship Id="rId14" Type="http://schemas.openxmlformats.org/officeDocument/2006/relationships/hyperlink" Target="https://find-and-update.company-information.service.gov.uk/officers/U0RpqUJFJDfi4uU_c_WtlB22XJ8/appointments" TargetMode="External"/><Relationship Id="rId17" Type="http://schemas.openxmlformats.org/officeDocument/2006/relationships/hyperlink" Target="https://pitchbook.com/profiles/advisor/168059-62" TargetMode="External"/><Relationship Id="rId16" Type="http://schemas.openxmlformats.org/officeDocument/2006/relationships/hyperlink" Target="https://arkwrightx.vc/" TargetMode="External"/><Relationship Id="rId19" Type="http://schemas.openxmlformats.org/officeDocument/2006/relationships/hyperlink" Target="https://www.nysnoinvest.no/portfolio/bluefront-en/" TargetMode="External"/><Relationship Id="rId114" Type="http://schemas.openxmlformats.org/officeDocument/2006/relationships/hyperlink" Target="https://www.accendofund.com/" TargetMode="External"/><Relationship Id="rId18" Type="http://schemas.openxmlformats.org/officeDocument/2006/relationships/hyperlink" Target="https://bluefrontequity.com/contact" TargetMode="External"/><Relationship Id="rId113" Type="http://schemas.openxmlformats.org/officeDocument/2006/relationships/hyperlink" Target="https://www.accendofund.com/addendum/important-information" TargetMode="External"/><Relationship Id="rId112" Type="http://schemas.openxmlformats.org/officeDocument/2006/relationships/hyperlink" Target="https://www.lynxhedge.se/en/contact/" TargetMode="External"/><Relationship Id="rId111" Type="http://schemas.openxmlformats.org/officeDocument/2006/relationships/hyperlink" Target="https://www.swfinstitute.org/profile/5b6f2f4f72d49930f0530ca8" TargetMode="External"/><Relationship Id="rId84" Type="http://schemas.openxmlformats.org/officeDocument/2006/relationships/hyperlink" Target="https://www.sissener.no/en-gb/contact" TargetMode="External"/><Relationship Id="rId83" Type="http://schemas.openxmlformats.org/officeDocument/2006/relationships/hyperlink" Target="https://req.no/sustainability/" TargetMode="External"/><Relationship Id="rId86" Type="http://schemas.openxmlformats.org/officeDocument/2006/relationships/hyperlink" Target="https://www.storebrand.com/sam/nl/asset-management/about-us" TargetMode="External"/><Relationship Id="rId85" Type="http://schemas.openxmlformats.org/officeDocument/2006/relationships/hyperlink" Target="https://www.storebrandam.com/contact/" TargetMode="External"/><Relationship Id="rId88" Type="http://schemas.openxmlformats.org/officeDocument/2006/relationships/hyperlink" Target="https://www.svelland.com/" TargetMode="External"/><Relationship Id="rId87" Type="http://schemas.openxmlformats.org/officeDocument/2006/relationships/hyperlink" Target="https://www.svelland.com/contact-us" TargetMode="External"/><Relationship Id="rId89" Type="http://schemas.openxmlformats.org/officeDocument/2006/relationships/hyperlink" Target="https://wanderlog.com/place/details/6618819/dnb-bank-asa-headquarters" TargetMode="External"/><Relationship Id="rId80" Type="http://schemas.openxmlformats.org/officeDocument/2006/relationships/hyperlink" Target="https://www.paretoai.no/team" TargetMode="External"/><Relationship Id="rId82" Type="http://schemas.openxmlformats.org/officeDocument/2006/relationships/hyperlink" Target="https://req.no/" TargetMode="External"/><Relationship Id="rId81" Type="http://schemas.openxmlformats.org/officeDocument/2006/relationships/hyperlink" Target="https://req.no/contact-u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48" Type="http://schemas.openxmlformats.org/officeDocument/2006/relationships/hyperlink" Target="https://www.hartreepartners.com/contact/" TargetMode="External"/><Relationship Id="rId9" Type="http://schemas.openxmlformats.org/officeDocument/2006/relationships/hyperlink" Target="https://www.privateequityinternational.com/institution-profiles/alliance-vc.html" TargetMode="External"/><Relationship Id="rId143" Type="http://schemas.openxmlformats.org/officeDocument/2006/relationships/hyperlink" Target="https://yandex.com/maps/org/3786918195/" TargetMode="External"/><Relationship Id="rId142" Type="http://schemas.openxmlformats.org/officeDocument/2006/relationships/hyperlink" Target="https://caseinterview.com/accenture-office-locations" TargetMode="External"/><Relationship Id="rId141" Type="http://schemas.openxmlformats.org/officeDocument/2006/relationships/hyperlink" Target="https://www.highperformr.ai/company/accenture-nordics" TargetMode="External"/><Relationship Id="rId140" Type="http://schemas.openxmlformats.org/officeDocument/2006/relationships/hyperlink" Target="https://www.creditsafe.com/business-index/en-gb/company/accenture-as-no01103152" TargetMode="External"/><Relationship Id="rId5" Type="http://schemas.openxmlformats.org/officeDocument/2006/relationships/styles" Target="styles.xml"/><Relationship Id="rId147" Type="http://schemas.openxmlformats.org/officeDocument/2006/relationships/hyperlink" Target="https://www.largestcompanies.com/company/Sopra-Steria-AS-102746" TargetMode="External"/><Relationship Id="rId6" Type="http://schemas.openxmlformats.org/officeDocument/2006/relationships/hyperlink" Target="https://www.acceleratecapital.no/contactus" TargetMode="External"/><Relationship Id="rId146" Type="http://schemas.openxmlformats.org/officeDocument/2006/relationships/hyperlink" Target="https://www.ramboll.com/contact-us/norway" TargetMode="External"/><Relationship Id="rId7" Type="http://schemas.openxmlformats.org/officeDocument/2006/relationships/hyperlink" Target="https://www.acceleratecapital.no/home" TargetMode="External"/><Relationship Id="rId145" Type="http://schemas.openxmlformats.org/officeDocument/2006/relationships/hyperlink" Target="https://www.pwc.no/en/about-us/kontakt-oss.html" TargetMode="External"/><Relationship Id="rId8" Type="http://schemas.openxmlformats.org/officeDocument/2006/relationships/hyperlink" Target="https://www.acceleratecapital.no/about" TargetMode="External"/><Relationship Id="rId144" Type="http://schemas.openxmlformats.org/officeDocument/2006/relationships/hyperlink" Target="https://www.arkwright.com/" TargetMode="External"/><Relationship Id="rId73" Type="http://schemas.openxmlformats.org/officeDocument/2006/relationships/hyperlink" Target="https://www.northerntrust.com/united-states/what-we-do/asset-servicing/alternative-asset-services/hedge-fund-services/our-story" TargetMode="External"/><Relationship Id="rId72" Type="http://schemas.openxmlformats.org/officeDocument/2006/relationships/hyperlink" Target="https://www.northerntrust.com/europe/about-us/locations/no/oslo-haakon-viis-gate-6" TargetMode="External"/><Relationship Id="rId75" Type="http://schemas.openxmlformats.org/officeDocument/2006/relationships/hyperlink" Target="https://www.nrp.no/2390-2/" TargetMode="External"/><Relationship Id="rId74" Type="http://schemas.openxmlformats.org/officeDocument/2006/relationships/hyperlink" Target="https://www.nrp.no/" TargetMode="External"/><Relationship Id="rId77" Type="http://schemas.openxmlformats.org/officeDocument/2006/relationships/hyperlink" Target="https://odinfundmanagement.com/about-odin/contact-us/" TargetMode="External"/><Relationship Id="rId76" Type="http://schemas.openxmlformats.org/officeDocument/2006/relationships/hyperlink" Target="https://www.largestcompanies.com/company/Odin-Forvaltning-AS-180270" TargetMode="External"/><Relationship Id="rId79" Type="http://schemas.openxmlformats.org/officeDocument/2006/relationships/hyperlink" Target="https://odinfundmanagement.com/fund/odin-norge-a-eur/" TargetMode="External"/><Relationship Id="rId78" Type="http://schemas.openxmlformats.org/officeDocument/2006/relationships/hyperlink" Target="https://odinfundmanagement.com/" TargetMode="External"/><Relationship Id="rId71" Type="http://schemas.openxmlformats.org/officeDocument/2006/relationships/hyperlink" Target="https://www.nordea.com/en/our-services/contact" TargetMode="External"/><Relationship Id="rId70" Type="http://schemas.openxmlformats.org/officeDocument/2006/relationships/hyperlink" Target="https://www.nordeaassetmanagement.com/contact-us/" TargetMode="External"/><Relationship Id="rId139" Type="http://schemas.openxmlformats.org/officeDocument/2006/relationships/hyperlink" Target="https://xk.kompass.com/en/c/sopra-steria-as/no014056/" TargetMode="External"/><Relationship Id="rId138" Type="http://schemas.openxmlformats.org/officeDocument/2006/relationships/hyperlink" Target="https://www.vilbli.no/en/oslo/adr/2044699/sopra-steria-as" TargetMode="External"/><Relationship Id="rId137" Type="http://schemas.openxmlformats.org/officeDocument/2006/relationships/hyperlink" Target="https://www.creditsafe.com/business-index/en-ie/company/bain-company-norway-as-no00094122" TargetMode="External"/><Relationship Id="rId132" Type="http://schemas.openxmlformats.org/officeDocument/2006/relationships/hyperlink" Target="https://norron.com/en/about-us/" TargetMode="External"/><Relationship Id="rId131" Type="http://schemas.openxmlformats.org/officeDocument/2006/relationships/hyperlink" Target="https://norron.com/en/contact/" TargetMode="External"/><Relationship Id="rId130" Type="http://schemas.openxmlformats.org/officeDocument/2006/relationships/hyperlink" Target="https://www.lynxhedge.se/en/" TargetMode="External"/><Relationship Id="rId136" Type="http://schemas.openxmlformats.org/officeDocument/2006/relationships/hyperlink" Target="https://hub.ipe.com/asset-manager/capital-four-management/424751.supplier" TargetMode="External"/><Relationship Id="rId135" Type="http://schemas.openxmlformats.org/officeDocument/2006/relationships/hyperlink" Target="https://pitchbook.com/profiles/advisor/109611-19" TargetMode="External"/><Relationship Id="rId134" Type="http://schemas.openxmlformats.org/officeDocument/2006/relationships/hyperlink" Target="https://www.capital-four.com/contact" TargetMode="External"/><Relationship Id="rId133" Type="http://schemas.openxmlformats.org/officeDocument/2006/relationships/hyperlink" Target="https://www.mandatumam.com/contact-us/" TargetMode="External"/><Relationship Id="rId62" Type="http://schemas.openxmlformats.org/officeDocument/2006/relationships/hyperlink" Target="https://www.privateequityinternational.com/institution-profiles/formue.html" TargetMode="External"/><Relationship Id="rId61" Type="http://schemas.openxmlformats.org/officeDocument/2006/relationships/hyperlink" Target="https://www.swfinstitute.org/profile/598cdaa50124e9fd2d05aefb" TargetMode="External"/><Relationship Id="rId64" Type="http://schemas.openxmlformats.org/officeDocument/2006/relationships/hyperlink" Target="https://gabler.no/en/" TargetMode="External"/><Relationship Id="rId63" Type="http://schemas.openxmlformats.org/officeDocument/2006/relationships/hyperlink" Target="https://gabler.no/en/kontakt-oss/" TargetMode="External"/><Relationship Id="rId66" Type="http://schemas.openxmlformats.org/officeDocument/2006/relationships/hyperlink" Target="https://www.jpmorgan.com/NO/en/about-us" TargetMode="External"/><Relationship Id="rId65" Type="http://schemas.openxmlformats.org/officeDocument/2006/relationships/hyperlink" Target="https://www.handelsbanken.com/en/about-the-group/locations/norway" TargetMode="External"/><Relationship Id="rId68" Type="http://schemas.openxmlformats.org/officeDocument/2006/relationships/hyperlink" Target="https://www.klp.no/en/contact-us" TargetMode="External"/><Relationship Id="rId67" Type="http://schemas.openxmlformats.org/officeDocument/2006/relationships/hyperlink" Target="https://am.jpmorgan.com/no/en/asset-management/per/" TargetMode="External"/><Relationship Id="rId60" Type="http://schemas.openxmlformats.org/officeDocument/2006/relationships/hyperlink" Target="https://danskeci.com/ci/contact" TargetMode="External"/><Relationship Id="rId69" Type="http://schemas.openxmlformats.org/officeDocument/2006/relationships/hyperlink" Target="https://www.klp.no/en/facts-about-klp/organisation" TargetMode="External"/><Relationship Id="rId51" Type="http://schemas.openxmlformats.org/officeDocument/2006/relationships/hyperlink" Target="https://leadiq.com/c/abg-sundal-collier/5a1d97b0230000520086440a" TargetMode="External"/><Relationship Id="rId50" Type="http://schemas.openxmlformats.org/officeDocument/2006/relationships/hyperlink" Target="https://www.abgsc.com/" TargetMode="External"/><Relationship Id="rId53" Type="http://schemas.openxmlformats.org/officeDocument/2006/relationships/hyperlink" Target="https://www.finanstilsynet.no/en/finanstilsynets-registry/details/?id=203253" TargetMode="External"/><Relationship Id="rId52" Type="http://schemas.openxmlformats.org/officeDocument/2006/relationships/hyperlink" Target="https://www.alfredberg.no/alfredberg-com/" TargetMode="External"/><Relationship Id="rId55" Type="http://schemas.openxmlformats.org/officeDocument/2006/relationships/hyperlink" Target="https://www.arctic.com/" TargetMode="External"/><Relationship Id="rId54" Type="http://schemas.openxmlformats.org/officeDocument/2006/relationships/hyperlink" Target="https://amundsen-im.com/team/" TargetMode="External"/><Relationship Id="rId57" Type="http://schemas.openxmlformats.org/officeDocument/2006/relationships/hyperlink" Target="https://cworldwide.com/contact/" TargetMode="External"/><Relationship Id="rId56" Type="http://schemas.openxmlformats.org/officeDocument/2006/relationships/hyperlink" Target="https://tracxn.com/d/legal-entities/norway/arctic-asset-management-as/__JseZ-is0kIgUyj_1QfQ0WimudSmRa3K7v3nAlCwhhpM" TargetMode="External"/><Relationship Id="rId59" Type="http://schemas.openxmlformats.org/officeDocument/2006/relationships/hyperlink" Target="https://danskebank.dk/en/asset-management/contact" TargetMode="External"/><Relationship Id="rId58" Type="http://schemas.openxmlformats.org/officeDocument/2006/relationships/hyperlink" Target="https://www.cww.lu/conta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