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520324" w14:textId="31C5798E" w:rsidR="00DF0DA1" w:rsidRDefault="000A44FB">
      <w:r w:rsidRPr="000A44FB">
        <w:t>260702 BLESSING CIMMYR ZAMBIA</w:t>
      </w:r>
      <w:r>
        <w:br/>
      </w:r>
      <w:r>
        <w:br/>
      </w:r>
      <w:r w:rsidRPr="000A44FB">
        <w:t xml:space="preserve">Blessing. Um. Yes, Richard. My, let me tell you what I think we know, and maybe you could sort of give your perspective, if that's okay with you. Okay. Um, the three partners, COP, CLP, CLU. C, C, U, F, U, C. TLC. Uh huh. And, um, the ministry have done some awareness training in our awareness building about the machines, in nine districts, three each. They've each done about 1,000 farmers. Um, and that that's ongoing, and we expect in the next week or two that they'll do another round. Okay? At those occasions, those teams had been trained by Simmons and some of the other partners, about the machines. Mostly their technical capacity, and their very, very basic financial, which is basically how much they cost. and how much you can, how much they'll do, how much you can charge for the service, and what that, those numbers look like. Eight or nine machines were demonstrated. Um... Uh, and, uh, SIMET staff accompanied most of those initial trainings, but, uh, awareness building activities, but in the future, that won't be necessary, because the presumption is the partners are capable of doing this by themselves. And to some, but not all of the demonstrations or the awareness building activities, machinery service provider, machinery companies, attended as well, depending upon their location, if they were close to Osaka they attended, if they were further away, since the machinery companies don't often have regional representatives, but are basically centralized here, if it's far, they don't go. Based on the roughly 3,000 or so, no, sorry, the, well, we know that 3,000 were done, but we don't have the data yet from CLU. So we have the 1,800 or so that we know about, about 174 applications were made, including 10 that said that they could pay cash, that about a third were interested in the maze sheller, another a little bit less. We are interested in the basin digger, a few less, we're interested in, um... Ground nut. Grownut, the sheller, and then there was some interest in some of the other machines as well. The next steps, in addition to continuing to do the awareness building, is that your team, especially with ABC, are in conversation with the financing partners, to finalize what that application process should look like, what the due diligence by your team will look like, what the criteria will look like for by the banks, or are they financing partners? And that's supposed to be finished in the next few weeks. At that point, that's not clear to me who's going to do this. But the farmers who are interested in becoming SPs will put together their more detailed application based on what the due diligence requirements are, hopefully, with support from somebody. So let's come back to that. And then submit them. Once they've been reviewed, and maybe some will not be submitted, because SIMIT or ABC will not think that they read the criteria. At that point, the banks will review them, maybe ask for more data, maybe want to do site visits. knows? Approve what they want. Um, I'm not clear whether the government, uh, subsidy, uh, the guarantee fund needs to be involved, or the government in any other way. And then, um, depending on the ones that are approved, those, assuming the, uh, the farmers or the, uh, service potential service providers are still interested, you know, they haven't had a crisis or had to sell everything to pay school fees or something. They accept the bank loans, they sign, then they pass a request, an order to the machinery providers who will import the machines from China, which will take a month, more or less. And in principle, therefore, we hope to have machines by October, November. So is that what you think is gonna happen? Yes, basically, yes. But, you know, um... Oh, we're meeting the farmers at the guest </w:t>
      </w:r>
      <w:r w:rsidRPr="000A44FB">
        <w:lastRenderedPageBreak/>
        <w:t xml:space="preserve">station? So, I don't understand. I mean, it's a shortcut. Oh, okay. But... Would have just... Okay. Please, that is smart. All right, so, go ahead. Just one second. Yes. So, I will start with the awareness meetings and the capacity building. Yeah, this is what happened for sure, and we expect more awareness meetings to happen. You know, we have a team here. Stephen is one of them. You met him in the morning. His best year in Zambia. So Steven works with CFU and TLC to do this awareness meetings. Can I ask a, sorry, a backup question? Are all the centers sitting in the same office right now? IITA and submit, ISMO. But you're not sitting with the alliance or with Amy? Uh, do we have alliance, uh, no? No, we don't have alliance. Uh, in country. You've been here? Yeah. Yes, it's only semi den ITA who was sitting together. But the alliance has staff in country. I'm not sure, because we always work with Shalika, who... who comes from Kenya, and, uh, Olivia. Those who were the ones who were... How do they... How do they work with... With banks, if there's no one here? Yeah, they have a previous relationship with the banks. They've done some packaging that they've done before, and they always come to do the same here again. We have to have a discussion. This is Evans group. Richard. Well, it seems to be a pervasive problem. My sense of what's happened, but you know better than I, Tim, or blessing, for that matter. is that because of the budget cuts, um, uh, staff that maybe had one project or two projects, and had some presence in country, have now given three, four fog responsibilities to people in Zimbabwe or in one country, or Kenya, and they're covering three or four countries, um, to an extent, but were there ever alliance staff in country? This is for Felix to answer, actually, so let's grill him about that later on. But for you, and for me, no longer being a simmit, but for you, a simmit is the accountable package of deliverable lead. I would not, I would insist that the alliance has staff in country, who are able to work on financial, uh, linkage work. Okay, okay. Because you have a mountain of activities ahead of you in the next few months. They're absolutely critical if anything goes wrong, you miss everything for the next year. Yeah, we have had a chat with Pedro about the web that they need to do here. And they've promised they'll make sure somebody's here to do this work in the next few months. Here, meaning, what? In Zambia. Full time. Yes, full time to make sure these things, um, assorted the POD. I don't know if it's full time, but I mean, for the project, for the POD work, they will be somebody to come and make sure it happens. Moral vision looks like a... When did they say they would be here? Uh, next day, Pedre is on leave, but starting from this month, uh, July, according to the web plan that we had. Somebody has to be here. It is your life? Yes. Where will they be sitting? I'm not sure. I'm not sure. So if we're not sure where they're sitting and we're not sure when they're coming, I'm a little skeptical that it's gonna happen. I think it will happen, based on what the discussion that we had, it will happen, where they will be sitting, I'm not sure, and I think the best on Felix conversation that I had with him, I think they have an office here somewhere, because he was telling me they were. Okay. Just as a side point, there's a large advantage to having people under the same roof. for work like this. But I'll stop editorializing. So, um, okay, if we can come back to the dissemination, Uh huh. Um... just in the interest that we don't have much time with you. What additional information do you want to give us that I didn't just, or corrections, would you like to give us about what I just described? Um... All the finance side, uh, you know, the, as we discussed in the morning, Zambia is a bit more advanced when it comes to learning farmers as compared to Zimbabwe, where we borrow this model from, we have at least go, for </w:t>
      </w:r>
      <w:r w:rsidRPr="000A44FB">
        <w:lastRenderedPageBreak/>
        <w:t xml:space="preserve">example, is a financier. They already have some existing modules that they have, that they've worked with farmers before. But we just need to uh, sit down again with them and um, get these more there. I mean, get the modules that they've used before and see how we can fit our farmers into that so that they can easily acquire equipment. Because this is one of the major bottlenecks for farmers to get their equipment and then they start giving the services to the finals. So let me ask you this question. Uh. Okay. Context matters. Okay? What were the critical elements in Zimbabwe that made this model work there? And to what extent do they exist here or not? So, for example, my experience here, I've been here before, I've worked here before, I'm extremely familiar with Bisop and the Mazebind programs here. I have talked to a zillion government officials about it, farmers, et cetera. Is that on paper, it works great. And in practice, it doesn't work so great. Mm hmm. Okay? The government says it's providing inputs subsidized, but in fact, they don't pay the agro dealers who deliver them. They're delays in being paid. There's graduation, there's corruption, et cetera. Okay? Zambia has farmer subsidies. everywhere. They have subsidized insurance, they have subsidized fertilizers, seeds. They fix a price for purchasing, but the government doesn't really have money for all this. So it sort of plays the shell game of pretending to subsidize and run everything, but then it runs out of money. Okay? So given, for example, one of the criteria here is that the banks are gonna loan money based on the government loss guarantee, how big is that guarantee? How long is that gonna function? So I guess I'd like to hear from you, since you have experience in both countries, what were the key things, whether it was government support, the fact that it's basically a one party state, and many of the major private sector companies are very closely related to the government, either officially or unofficially. Um, the fact that it's a, uh, not a landlocked country, so importing things from China is much easier. Getting things done in some ways is much easier, if you know the right people in the government, in the ruling party. I'm particularly interested in the political economy issues. Okay? About those kind of relationships that get things done. Okay? So you've worked in both places. Why don't you tell me, for the relevant to this project, what's the same, what's different, what might have worked there, that's not gonna work so well here, because it's not the same place, or, as you just gave us an example, what might work better here, and not there, because it's different, like the financing. Oh, yeah. So in Zimbabwe, it was a huge project, a USA funded project. We had lots of money and lots of resources. You did lots of money, lots of money, and lots of resources. And from that, we had this guarantee fund. But with your own guarantee fund. Yes. Okay. So submit guaranteed banks that... No I didn't know you did that. Interest. You're from a farmer's loan, to fall from the loan, then, the guarantee fund. Did you, did that happen ever? 100% of the farmers paid back. How much of farmers? Um. One... Take one of those in something. Yes. So, um... It's impressive. Yes, but Banks, the USA, uh, default, uh, funds are actually, in my experience, not worth the paper they're written on, because usually the, uh, the guarantee funds don't guarantee 100%. They carry, what, 50%, 70%? Citros are 70%. Yeah, and the banks are not willing to accept the 30% loss. So it actually doesn't encourage them to make loans to anybody they wouldn't have made. Well, the question is, yeah, what would be sustained thereafter? Yeah, you know, it took about 80, 80 meetings. with banks to finally get one of the banks to agree to all these... Oh, I'm sure. That's my point. It doesn't, you can walk in with, say, We have a million dollar guarantee </w:t>
      </w:r>
      <w:r w:rsidRPr="000A44FB">
        <w:lastRenderedPageBreak/>
        <w:t xml:space="preserve">fund, we're willing to guarantee 70%, and say, That's nice, good luck. We're not interested. What happens to the other 30?? Yeah. Yeah, but eventually, we managed to convince them, and then one of the banks agreed. So farmers will get a loan from... Okay, so what other differences? So it managed? So, the difference with here is, um, we already have banks like Agliso, Aglisco, which is willing to give famas, um, loans, but Aglisco works with the government, and the government is a guarantee fund. Uh... That they also put upfront in case pharmacy. So this also made it easier for these financiers to... And that's also 30%, right? Yes, it's 30%, right? Is that? No, the government... No, the farm is put down 30%. Okay, how much is the guarantee? Per portion. 70% or 80%. Guaranteeing the whole... They guarantee, basically, the remaining... Everything else. Okay? And, um, if a farmer applies for a loan, and it's going to be guaranteed, is it only the bank that has to approve this, or does, is there a government agency that has to approve it? Or, no, if the bank says we're doing it, the guarantee goes into place automatically. There's a voting process from both sides. So both have to both have the best. Yes. You do. Exactly. Okay. What the bank and the government? And who is the government agency that's providing the government for the guarantee fund? Uh, what's the name again, so? I was... Okay. And do they have under what ministry? Minstrel finanza. And... End uprising. Okay. And is it unlimited? In other words, the banks can make millions and millions of batch of loans, and the government will guarantee, or they say, No, we'll guarantee up to a million quatcha, $5 million quatcha. Is there a cap on this scarekeeper? A size? These are yearly kept. I think. Okay. And is this only, obviously, this is not just for your loans, for your machinery, but this is for all sorts of agricultural loans, right? Yeah, it's a nationwide fund, yes. Okay. So you're... But aimed at mechanization, but not only our farmers, it's nationwide. Okay, fine. But specifically for mechanization, yeah. Okay. Mm hmm. So I want to come back to something. So what else is different with Zimbabwe? Plus or minus? I would say... Is there a giant tree in the middle of the road in front of us, or is this a... Tim? Um... What, something? It looks like something fell down. Yes. It's a pull. It's a pole. Blessing? Yeah. Pole, pole. Yeah, so, um, the other thing that I would say is different is the, um, the interest rates. Uh huh. Yes, so Zimbabwean banks tend to have higher interest rates of up to 12%. 12%? Yes, for the loans when the when the farmers pay back the loans, there was an interest rate of 12% and he hates much lower. Why is it much lower? I think it's just... How much is much longer? We talked how much, um, probably six, half of it, 6 to 8%. So I'm really confused, 'cause we talked to a bank yesterday in the Eastern Province, IZ Bank. You may have heard of them. They are not small. And they told us that they are loaning money for machinery in Eastern province at their cost of funds, which is 13.75% plus a 3% margin. And that's a subsidized rate because of the guarantee fund, and then if they chose a market rate, it's 34%. So that seems to be very different from the interest rate you just described. Oh, yeah, so maybe I might be wrong, but that's where the difference is, as well, on the interest rates. So it's lower. Can I just say, though, we're missing something kind of impressive outside. There's a, like, Tim, are you gonna write this report, or am I gonna write this? No, no, no. Actually, it's kind of impressive that there's, like, 25 plus people moving it. chanting together. So, um, blessing. One of the things we weren't clear on from our conversation with Matan is how either you, SIMIT, or the partnership, or you with your TLC, CLU, partners chose the nine districts that you're using. You? Can you tell us about that? Uh, the ninth districts were mainly, uh, best on </w:t>
      </w:r>
      <w:r w:rsidRPr="000A44FB">
        <w:lastRenderedPageBreak/>
        <w:t xml:space="preserve">the web that we have done before. So there were places you've worked before? Yes. So they're weapons. But why were they chosen before? Uh, which wasn't before because, uh, the previous projects had, um, had interest in those, uh, in those areas. And the previous projects were USA projects? Uh, it depends. Some of them were not U2 is one of them. And so these partners of ours were stationed in these areas, and that's where they have manpower. Their extension workers are there. So we wanted with partners and where partners are present. So most of the time, these, in the past, certainly if it was a feed of the future project, they were selected based on levels of malnutrition and poverty. Okay? Is that your sense, or was it a sense that this was very dense areas of maize and groundneck growers? Or was it the fact that these are larger farmers who could afford machinery, or smaller farmers who needed services? Do you have any idea? Why in the past these were selected? Yes, so, for example, we looked at areas where farmers had low household income and also needed to increase their income, for example, in the South. So this was one of the bases that we used. And then in other areas, we also saw that there was potential for folder, for example, and we could sell chopper grinders and improve them, the chopper. I mean, the for the forage valley chain by introducing mechanization into these. So there are different categories that we used. Okay. So between the last project and this project, how have DLC, CLU maintained, sustained their staff? I mean, where, where, how are they paying these people? Their stuff? Yeah. Um, they have other projects that are writing as well. And also these ones, they get subgrants from us to also keep on... And the other projects are agricultural projects, so they could be in health or women's rights. The agricultural projects. The wrong act. But partly with nutrition inside, of course, but food security mainly. So how... how do you think the fan...? I have you as an airlock, and he has to import...? Other ways is going to affect this project. Yeah, um, I think this is also affected the prices of some of the machinery that we are promoting. So, for example, the basin diga is a bit expensive because of this. Some of the suppliers don't want to supply the means more quantities. They want to bring huge containers for the price to go down, but we cannot guarantee that if we if they bring the whole container, everything will be bought. So if we talk to them to bring small quantities, then the price gets higher. This is the problem. Wow. Do they? Okay. In principle, if they think this is a good investment, they could bring in a whole container. Mm hmm. What evidence will, I know we can ask them tomorrow, but I'm asking you. What evidence do you think they need to see to be willing to bring in their whole container on their own nickel, or...? You know, for me, I think the fear that they have the most is, uh, some of this machinery are seasonal. So, they can only be bought during a certain period of time, and for them to invest, let's say, into a plowing machine at this time of the year, they have to keep it until maybe November. This is one of the problems that they have. So if we show them that we have farmers, I mean, who can invest into this thing and make money out of it? and be able to buy another machine at any time. Right. I think this would convince them to bring machines anytime. That's great. So one of my understandings about this project is that it has a major, not only, but a major conservation agriculture focus. Um, how? don't think it does, besides the basin planter. Yeah, not really. I mean, any machine is... I mean, don't you learn Martin say this morning that they chose not to do no till machinery because it was not desirable. So is that your understanding blessing? Is not a conservation agriculture program? Yes, we also have some machines that are not entirely conservation </w:t>
      </w:r>
      <w:r w:rsidRPr="000A44FB">
        <w:lastRenderedPageBreak/>
        <w:t xml:space="preserve">agriculture. You see some of them where we are going. But when you're providing technical assistance or training to farmers in terms of, or machinery service providers, does that include how to do a conservation agriculture, or is that not included? To some extent, yes, it does. It does. I mean, where we can give them, um, a naughty blunder. That should be the choice, but when we, when their choice is something that teals the land, then they can also go for that. But, you know, um, we also aim to, um, to save the soil as well in this whole process. So, then what, I don't know, what does that mean in practice? Meaning, um, not tilling the land where it's possible. I understand, no. What does it mean in practice, in terms of what information or activities you're engaging in? Um... Or can I change the question slightly? When total land care and CFU go and do awareness raising, you know, if I assume they do like a 3 hour interaction with farmers to create demand and raise awareness. They're showing the Meter 9 machine. How much, how much of that is CA, how much of that is not CA? Do they lead with CA or do they lead with the machinery? Yeah, they're just showing up and showing up. With a business bottle. giving a whole pack of song and dance about this is how you do no till, this is about, you know, not tilling and planting. Also, maybe need to add trees and do other things if you're gonna do it that way, or is it just, here's the eight machines, here's how they work. They show them to you, this is what they cost, and here's how much money you can make. Uh huh. It's the whole package, I would say. They talk about their economy, company, defeats, and the machinery part and part business partly. Yeah. Okay, so then there is a significant CA component to it. There is, yes. Yeah, for example, conservation funding units is an organization based on CA, so they would rather promote machines that disturb the soil less. Like the best Zendiga, for example. Uh-huh. And not the Blaauyao. What does the what does the subgrant to CFU and total land care entail that they will do? Does it entail that they are doing CA trainings, or does it entail that they're doing? Right. They're doing mechanization. This is what it entails. But remember, this is an organization which is running on other fans as well, not only the scaling for impact. So they also bring in other aspects of other programs that they do. But when it comes to the subgrand that we gave them, it entails mechanization, the company that we... So you all are not necessarily favoring the CA or no kill machinery, but that may not necessarily be the case given their orientation. Is that a possibility? Sorry, I didn't get your question, Richard. You are not favoring no till machinery. You are following whatever the farmers want. If the farmers want to, uh, tractors that are killing, you're willing to sell it to them, connect them to machinery dealers, and help them get bones, correct? Yeah, I would say yes. Yes. However, given the philosophical orientation of CFU and TLC, they are bringing in a CECA training and orientation, and they may be less neutral than you are. Is that possible? Yes. Okay, great. Thank you. Yeah. Okay. So... May I ask a question? Yes. Do you think that this has the potential for confusing farmers? Uh, bringing in other aspects. Yeah, I mean, you're already showing eight machines to a group of farmers. That's already a lot to. And your telling... And the people who are gentling the same are, You should not tell, but here's a machine that does tell, is that potentially confusing? Yeah, you know, when we... Actually there's not tillage machinery on the list, but... Yes, we. They sell tractors and tellers? Popcorn oil expeller, chaff cutter, grinding milk, peanut butter, maize sheller, basin digger, wheel tractors. Yeah. Of which, interestingly, there's the least interest. They're expensive. Yeah. It's a four wheel tractor. Okay, go ahead, one second. Uh, well, I think it could be </w:t>
      </w:r>
      <w:r w:rsidRPr="000A44FB">
        <w:lastRenderedPageBreak/>
        <w:t>confusing. Okay. Yeah. Yeah. That's all. I think it would be... So in the next few months, you know, um... it seems like the financing is the major bottleneck. Mm hmm. Assuming that the farmers are actually interested... Um, what are your concerns about that? I mean, you said you had talks, you said that your alliance partners already have relationships with these banks, they're dirty, a, um, guarantee fund in place. Is this a gun deal? I mean, it's not done, but, I mean, it's just a question of going through the steps, or, you know, what risks or you see is potentially arising in translating what seems like something that's in place into something that actually is signed and operating. I think that I'm suggesting in the whole thing is, uh, what's worrying. What? Uncertainty in the whole financing thing. Some farmers might default, and as estimate within this project, we don't have a guarantee fund, but we are relying on the government. So, the government has to make sure that this defaulting doesn't happen, but which might also happen, and I think it has happened before. This is the thing that is worrying, and maybe some financiers might not buy into working with this. Well, there's two possibilities, I would say. One is that some farmers default, but the second is that the government defaults fund. Yes, yeah. doesn't pay or doesn't pay in a timely way. Uh huh. I think they will eventually pay, but it could take three months, six months, a year, two years. Do you think that's a realistic problem? It could happen. But given that they don't pay on all the other things that they say they're gonna do, Um, I think they will eventually pay, but at their own pace, I think. Yes. You have a paying will definitely happen. You're right, but if you're a bank, there's a big difference between getting paid in a month and getting paid in a year. Exactly. Exactly. Huh. Exactly. Okay. Charlo, thank you. You're welcome.</w:t>
      </w:r>
    </w:p>
    <w:sectPr w:rsidR="00DF0D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1545680"/>
    <w:lvl w:ilvl="0">
      <w:start w:val="1"/>
      <w:numFmt w:val="bullet"/>
      <w:lvlText w:val=""/>
      <w:lvlJc w:val="left"/>
      <w:pPr>
        <w:tabs>
          <w:tab w:val="num" w:pos="614"/>
        </w:tabs>
        <w:ind w:left="614" w:hanging="360"/>
      </w:pPr>
      <w:rPr>
        <w:rFonts w:ascii="Symbol" w:hAnsi="Symbol" w:hint="default"/>
      </w:rPr>
    </w:lvl>
  </w:abstractNum>
  <w:num w:numId="1" w16cid:durableId="10780202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4FB"/>
    <w:rsid w:val="00000B8F"/>
    <w:rsid w:val="00000C69"/>
    <w:rsid w:val="00002C2C"/>
    <w:rsid w:val="00005527"/>
    <w:rsid w:val="00006A24"/>
    <w:rsid w:val="00006EBC"/>
    <w:rsid w:val="00007AA7"/>
    <w:rsid w:val="0001258C"/>
    <w:rsid w:val="000135C7"/>
    <w:rsid w:val="0001392D"/>
    <w:rsid w:val="0001483A"/>
    <w:rsid w:val="00020F11"/>
    <w:rsid w:val="00021000"/>
    <w:rsid w:val="00021687"/>
    <w:rsid w:val="00024BEE"/>
    <w:rsid w:val="00025968"/>
    <w:rsid w:val="00027F13"/>
    <w:rsid w:val="0003130C"/>
    <w:rsid w:val="00032F32"/>
    <w:rsid w:val="00034867"/>
    <w:rsid w:val="00040D10"/>
    <w:rsid w:val="00041C1B"/>
    <w:rsid w:val="000423C9"/>
    <w:rsid w:val="00042499"/>
    <w:rsid w:val="00046797"/>
    <w:rsid w:val="00046E3A"/>
    <w:rsid w:val="00050DEE"/>
    <w:rsid w:val="00051738"/>
    <w:rsid w:val="00051AF0"/>
    <w:rsid w:val="00051BCB"/>
    <w:rsid w:val="000529CA"/>
    <w:rsid w:val="000559E2"/>
    <w:rsid w:val="00055DCC"/>
    <w:rsid w:val="000569C2"/>
    <w:rsid w:val="00057DF0"/>
    <w:rsid w:val="00063715"/>
    <w:rsid w:val="0006444A"/>
    <w:rsid w:val="00065843"/>
    <w:rsid w:val="0006605E"/>
    <w:rsid w:val="00066BFC"/>
    <w:rsid w:val="000738C1"/>
    <w:rsid w:val="000746CC"/>
    <w:rsid w:val="00074A57"/>
    <w:rsid w:val="0007510F"/>
    <w:rsid w:val="00075DA9"/>
    <w:rsid w:val="000775C5"/>
    <w:rsid w:val="00080C16"/>
    <w:rsid w:val="00082369"/>
    <w:rsid w:val="00083E63"/>
    <w:rsid w:val="00084FF1"/>
    <w:rsid w:val="00090F94"/>
    <w:rsid w:val="00092BDC"/>
    <w:rsid w:val="00093155"/>
    <w:rsid w:val="000931AC"/>
    <w:rsid w:val="000958B9"/>
    <w:rsid w:val="000965DA"/>
    <w:rsid w:val="00097A18"/>
    <w:rsid w:val="00097B1F"/>
    <w:rsid w:val="000A0679"/>
    <w:rsid w:val="000A0CF8"/>
    <w:rsid w:val="000A1BCB"/>
    <w:rsid w:val="000A27C5"/>
    <w:rsid w:val="000A44FB"/>
    <w:rsid w:val="000A5802"/>
    <w:rsid w:val="000A7D29"/>
    <w:rsid w:val="000B020E"/>
    <w:rsid w:val="000B28E9"/>
    <w:rsid w:val="000B2CC8"/>
    <w:rsid w:val="000B2E9A"/>
    <w:rsid w:val="000B3F4E"/>
    <w:rsid w:val="000B6655"/>
    <w:rsid w:val="000B70B7"/>
    <w:rsid w:val="000B7294"/>
    <w:rsid w:val="000C24BB"/>
    <w:rsid w:val="000C2A16"/>
    <w:rsid w:val="000C3A6E"/>
    <w:rsid w:val="000D07D0"/>
    <w:rsid w:val="000D1276"/>
    <w:rsid w:val="000D1EED"/>
    <w:rsid w:val="000D2456"/>
    <w:rsid w:val="000D2741"/>
    <w:rsid w:val="000D29A9"/>
    <w:rsid w:val="000D4771"/>
    <w:rsid w:val="000D5750"/>
    <w:rsid w:val="000D59BF"/>
    <w:rsid w:val="000E0242"/>
    <w:rsid w:val="000E10B8"/>
    <w:rsid w:val="000E111F"/>
    <w:rsid w:val="000E26F7"/>
    <w:rsid w:val="000E3147"/>
    <w:rsid w:val="000E35E1"/>
    <w:rsid w:val="000E3C5B"/>
    <w:rsid w:val="000E42B5"/>
    <w:rsid w:val="000E436C"/>
    <w:rsid w:val="000E4789"/>
    <w:rsid w:val="000E48A2"/>
    <w:rsid w:val="000E49E5"/>
    <w:rsid w:val="000E5026"/>
    <w:rsid w:val="000E7428"/>
    <w:rsid w:val="000F0FFE"/>
    <w:rsid w:val="000F1129"/>
    <w:rsid w:val="000F30BE"/>
    <w:rsid w:val="000F3309"/>
    <w:rsid w:val="000F3EE2"/>
    <w:rsid w:val="000F5785"/>
    <w:rsid w:val="001016DF"/>
    <w:rsid w:val="00101723"/>
    <w:rsid w:val="00101ACD"/>
    <w:rsid w:val="00102C69"/>
    <w:rsid w:val="00103796"/>
    <w:rsid w:val="00105C29"/>
    <w:rsid w:val="001067BA"/>
    <w:rsid w:val="00106EB2"/>
    <w:rsid w:val="00110320"/>
    <w:rsid w:val="001104F0"/>
    <w:rsid w:val="001105A3"/>
    <w:rsid w:val="00110826"/>
    <w:rsid w:val="00111CD9"/>
    <w:rsid w:val="00112FE4"/>
    <w:rsid w:val="00113238"/>
    <w:rsid w:val="00113300"/>
    <w:rsid w:val="001151C4"/>
    <w:rsid w:val="00115721"/>
    <w:rsid w:val="001173BF"/>
    <w:rsid w:val="00117C7B"/>
    <w:rsid w:val="00121074"/>
    <w:rsid w:val="00122049"/>
    <w:rsid w:val="00122375"/>
    <w:rsid w:val="001224A8"/>
    <w:rsid w:val="001254C0"/>
    <w:rsid w:val="00125B11"/>
    <w:rsid w:val="00127474"/>
    <w:rsid w:val="00127A2D"/>
    <w:rsid w:val="00131541"/>
    <w:rsid w:val="00132DB0"/>
    <w:rsid w:val="00134AF4"/>
    <w:rsid w:val="00135494"/>
    <w:rsid w:val="00135579"/>
    <w:rsid w:val="00136463"/>
    <w:rsid w:val="00136E68"/>
    <w:rsid w:val="001407BE"/>
    <w:rsid w:val="00141EA3"/>
    <w:rsid w:val="00142D62"/>
    <w:rsid w:val="00143092"/>
    <w:rsid w:val="00143DB2"/>
    <w:rsid w:val="00145690"/>
    <w:rsid w:val="00145985"/>
    <w:rsid w:val="00146310"/>
    <w:rsid w:val="00147094"/>
    <w:rsid w:val="001472D3"/>
    <w:rsid w:val="00147379"/>
    <w:rsid w:val="00150686"/>
    <w:rsid w:val="001520A6"/>
    <w:rsid w:val="001522B5"/>
    <w:rsid w:val="0015409A"/>
    <w:rsid w:val="001540F6"/>
    <w:rsid w:val="00155BF2"/>
    <w:rsid w:val="001564B8"/>
    <w:rsid w:val="00157E66"/>
    <w:rsid w:val="001610D9"/>
    <w:rsid w:val="00161E3B"/>
    <w:rsid w:val="001624AB"/>
    <w:rsid w:val="00164532"/>
    <w:rsid w:val="0016632D"/>
    <w:rsid w:val="00171293"/>
    <w:rsid w:val="001714F6"/>
    <w:rsid w:val="001718F6"/>
    <w:rsid w:val="001756F7"/>
    <w:rsid w:val="0018128E"/>
    <w:rsid w:val="00181FB5"/>
    <w:rsid w:val="00183204"/>
    <w:rsid w:val="001834F7"/>
    <w:rsid w:val="00183ED7"/>
    <w:rsid w:val="00190394"/>
    <w:rsid w:val="00190840"/>
    <w:rsid w:val="00190F22"/>
    <w:rsid w:val="001914B8"/>
    <w:rsid w:val="00192327"/>
    <w:rsid w:val="0019275E"/>
    <w:rsid w:val="00192FF9"/>
    <w:rsid w:val="00195237"/>
    <w:rsid w:val="001966DB"/>
    <w:rsid w:val="00196950"/>
    <w:rsid w:val="00197D47"/>
    <w:rsid w:val="00197E39"/>
    <w:rsid w:val="001A21EC"/>
    <w:rsid w:val="001A3E42"/>
    <w:rsid w:val="001A4F0D"/>
    <w:rsid w:val="001A639C"/>
    <w:rsid w:val="001B521F"/>
    <w:rsid w:val="001B5709"/>
    <w:rsid w:val="001B6E1D"/>
    <w:rsid w:val="001C27F8"/>
    <w:rsid w:val="001C4170"/>
    <w:rsid w:val="001C4277"/>
    <w:rsid w:val="001C55D0"/>
    <w:rsid w:val="001C67B7"/>
    <w:rsid w:val="001D08C2"/>
    <w:rsid w:val="001D1D8F"/>
    <w:rsid w:val="001D203F"/>
    <w:rsid w:val="001D30F2"/>
    <w:rsid w:val="001D7A0E"/>
    <w:rsid w:val="001E368B"/>
    <w:rsid w:val="001E4028"/>
    <w:rsid w:val="001E5297"/>
    <w:rsid w:val="001E58B4"/>
    <w:rsid w:val="001E6834"/>
    <w:rsid w:val="001E7F33"/>
    <w:rsid w:val="001F0174"/>
    <w:rsid w:val="001F0343"/>
    <w:rsid w:val="001F2784"/>
    <w:rsid w:val="001F4B28"/>
    <w:rsid w:val="001F4D06"/>
    <w:rsid w:val="001F53C9"/>
    <w:rsid w:val="001F683A"/>
    <w:rsid w:val="001F7B7C"/>
    <w:rsid w:val="00200DEA"/>
    <w:rsid w:val="00200E36"/>
    <w:rsid w:val="00201AF2"/>
    <w:rsid w:val="00202043"/>
    <w:rsid w:val="002041BE"/>
    <w:rsid w:val="00206198"/>
    <w:rsid w:val="00210416"/>
    <w:rsid w:val="00211F11"/>
    <w:rsid w:val="00212E06"/>
    <w:rsid w:val="00213A24"/>
    <w:rsid w:val="00215B3B"/>
    <w:rsid w:val="0021603E"/>
    <w:rsid w:val="00216C50"/>
    <w:rsid w:val="002178B1"/>
    <w:rsid w:val="0022508A"/>
    <w:rsid w:val="002253D8"/>
    <w:rsid w:val="00226543"/>
    <w:rsid w:val="00226EDE"/>
    <w:rsid w:val="00227E90"/>
    <w:rsid w:val="00230B21"/>
    <w:rsid w:val="00230E12"/>
    <w:rsid w:val="00231714"/>
    <w:rsid w:val="002318E4"/>
    <w:rsid w:val="00233005"/>
    <w:rsid w:val="00236DDE"/>
    <w:rsid w:val="00240432"/>
    <w:rsid w:val="00240FC3"/>
    <w:rsid w:val="002413D4"/>
    <w:rsid w:val="0024148D"/>
    <w:rsid w:val="0024157F"/>
    <w:rsid w:val="0024233F"/>
    <w:rsid w:val="00242ACC"/>
    <w:rsid w:val="00243053"/>
    <w:rsid w:val="00244C2E"/>
    <w:rsid w:val="0024563D"/>
    <w:rsid w:val="00246A20"/>
    <w:rsid w:val="00246C6C"/>
    <w:rsid w:val="00250C14"/>
    <w:rsid w:val="002515C9"/>
    <w:rsid w:val="002531CD"/>
    <w:rsid w:val="00255D6B"/>
    <w:rsid w:val="00263E44"/>
    <w:rsid w:val="00264757"/>
    <w:rsid w:val="002659F0"/>
    <w:rsid w:val="00270B23"/>
    <w:rsid w:val="002714F7"/>
    <w:rsid w:val="00273AB7"/>
    <w:rsid w:val="00273FA2"/>
    <w:rsid w:val="002747AC"/>
    <w:rsid w:val="002751BA"/>
    <w:rsid w:val="00275245"/>
    <w:rsid w:val="00275E44"/>
    <w:rsid w:val="002802CE"/>
    <w:rsid w:val="002833F2"/>
    <w:rsid w:val="00291814"/>
    <w:rsid w:val="0029473E"/>
    <w:rsid w:val="00296CBF"/>
    <w:rsid w:val="002972A5"/>
    <w:rsid w:val="002A0477"/>
    <w:rsid w:val="002A125F"/>
    <w:rsid w:val="002A2C94"/>
    <w:rsid w:val="002A2F58"/>
    <w:rsid w:val="002A387A"/>
    <w:rsid w:val="002A4F8E"/>
    <w:rsid w:val="002A5D6A"/>
    <w:rsid w:val="002A7331"/>
    <w:rsid w:val="002B0113"/>
    <w:rsid w:val="002B02C5"/>
    <w:rsid w:val="002B037C"/>
    <w:rsid w:val="002B1C39"/>
    <w:rsid w:val="002B38EF"/>
    <w:rsid w:val="002B4AAD"/>
    <w:rsid w:val="002B5980"/>
    <w:rsid w:val="002B5CE5"/>
    <w:rsid w:val="002C00B8"/>
    <w:rsid w:val="002C0271"/>
    <w:rsid w:val="002C03D6"/>
    <w:rsid w:val="002C0FC0"/>
    <w:rsid w:val="002C1A41"/>
    <w:rsid w:val="002C1D6F"/>
    <w:rsid w:val="002C219A"/>
    <w:rsid w:val="002C31F5"/>
    <w:rsid w:val="002C6828"/>
    <w:rsid w:val="002D04C7"/>
    <w:rsid w:val="002D1704"/>
    <w:rsid w:val="002D1B41"/>
    <w:rsid w:val="002D1DE0"/>
    <w:rsid w:val="002D3A5E"/>
    <w:rsid w:val="002D6643"/>
    <w:rsid w:val="002E0172"/>
    <w:rsid w:val="002E1056"/>
    <w:rsid w:val="002E15C9"/>
    <w:rsid w:val="002E1A01"/>
    <w:rsid w:val="002E1ADC"/>
    <w:rsid w:val="002E22E6"/>
    <w:rsid w:val="002E3711"/>
    <w:rsid w:val="002E49DC"/>
    <w:rsid w:val="002F0345"/>
    <w:rsid w:val="002F062C"/>
    <w:rsid w:val="002F286A"/>
    <w:rsid w:val="002F33E4"/>
    <w:rsid w:val="002F340B"/>
    <w:rsid w:val="002F345F"/>
    <w:rsid w:val="002F5A34"/>
    <w:rsid w:val="002F697B"/>
    <w:rsid w:val="003004B2"/>
    <w:rsid w:val="0030209A"/>
    <w:rsid w:val="003035F9"/>
    <w:rsid w:val="00305784"/>
    <w:rsid w:val="00310028"/>
    <w:rsid w:val="003110A3"/>
    <w:rsid w:val="00312244"/>
    <w:rsid w:val="003142B4"/>
    <w:rsid w:val="00316439"/>
    <w:rsid w:val="00323649"/>
    <w:rsid w:val="00325D3D"/>
    <w:rsid w:val="00331D5A"/>
    <w:rsid w:val="00331EC7"/>
    <w:rsid w:val="0033343F"/>
    <w:rsid w:val="0033470B"/>
    <w:rsid w:val="00334D8B"/>
    <w:rsid w:val="003355CE"/>
    <w:rsid w:val="003377A5"/>
    <w:rsid w:val="00342E9D"/>
    <w:rsid w:val="00346AC1"/>
    <w:rsid w:val="00346BE9"/>
    <w:rsid w:val="003509D4"/>
    <w:rsid w:val="003521FF"/>
    <w:rsid w:val="00352978"/>
    <w:rsid w:val="0035410D"/>
    <w:rsid w:val="0035413E"/>
    <w:rsid w:val="00357056"/>
    <w:rsid w:val="003571C8"/>
    <w:rsid w:val="00360BA6"/>
    <w:rsid w:val="00361B6E"/>
    <w:rsid w:val="00361EA7"/>
    <w:rsid w:val="00362345"/>
    <w:rsid w:val="0036244B"/>
    <w:rsid w:val="003627D9"/>
    <w:rsid w:val="003655E7"/>
    <w:rsid w:val="00371C3B"/>
    <w:rsid w:val="003739F5"/>
    <w:rsid w:val="00375E64"/>
    <w:rsid w:val="003774FF"/>
    <w:rsid w:val="003778E8"/>
    <w:rsid w:val="00380624"/>
    <w:rsid w:val="00380FFC"/>
    <w:rsid w:val="00381990"/>
    <w:rsid w:val="00382F01"/>
    <w:rsid w:val="00384A42"/>
    <w:rsid w:val="003928EE"/>
    <w:rsid w:val="003937DD"/>
    <w:rsid w:val="003940C2"/>
    <w:rsid w:val="003A069A"/>
    <w:rsid w:val="003A12A1"/>
    <w:rsid w:val="003A3A10"/>
    <w:rsid w:val="003A3FE2"/>
    <w:rsid w:val="003A7A33"/>
    <w:rsid w:val="003B008B"/>
    <w:rsid w:val="003B53EF"/>
    <w:rsid w:val="003B5F78"/>
    <w:rsid w:val="003B6305"/>
    <w:rsid w:val="003B631D"/>
    <w:rsid w:val="003B7382"/>
    <w:rsid w:val="003B7BF8"/>
    <w:rsid w:val="003C0070"/>
    <w:rsid w:val="003C01BD"/>
    <w:rsid w:val="003C33DD"/>
    <w:rsid w:val="003C38BA"/>
    <w:rsid w:val="003C3DDB"/>
    <w:rsid w:val="003C5403"/>
    <w:rsid w:val="003C5912"/>
    <w:rsid w:val="003D01B4"/>
    <w:rsid w:val="003D0A9D"/>
    <w:rsid w:val="003D2E99"/>
    <w:rsid w:val="003D40DF"/>
    <w:rsid w:val="003D4901"/>
    <w:rsid w:val="003D58CF"/>
    <w:rsid w:val="003D72CE"/>
    <w:rsid w:val="003E17FC"/>
    <w:rsid w:val="003E26B4"/>
    <w:rsid w:val="003E2C3C"/>
    <w:rsid w:val="003E4794"/>
    <w:rsid w:val="003E5F1D"/>
    <w:rsid w:val="003F1C79"/>
    <w:rsid w:val="003F4020"/>
    <w:rsid w:val="003F68CE"/>
    <w:rsid w:val="003F6B63"/>
    <w:rsid w:val="003F7E9D"/>
    <w:rsid w:val="004042EF"/>
    <w:rsid w:val="00404930"/>
    <w:rsid w:val="0040533D"/>
    <w:rsid w:val="00406C39"/>
    <w:rsid w:val="00411F4E"/>
    <w:rsid w:val="00413056"/>
    <w:rsid w:val="00415F2E"/>
    <w:rsid w:val="00416911"/>
    <w:rsid w:val="00417FFD"/>
    <w:rsid w:val="00420530"/>
    <w:rsid w:val="00421672"/>
    <w:rsid w:val="0042278C"/>
    <w:rsid w:val="00424D43"/>
    <w:rsid w:val="0042696F"/>
    <w:rsid w:val="0043005C"/>
    <w:rsid w:val="0043109D"/>
    <w:rsid w:val="00432340"/>
    <w:rsid w:val="00432E14"/>
    <w:rsid w:val="00437C18"/>
    <w:rsid w:val="00443162"/>
    <w:rsid w:val="00445AC6"/>
    <w:rsid w:val="0044759B"/>
    <w:rsid w:val="00450F0E"/>
    <w:rsid w:val="00451DC5"/>
    <w:rsid w:val="004532AD"/>
    <w:rsid w:val="0045425E"/>
    <w:rsid w:val="00456019"/>
    <w:rsid w:val="0045680F"/>
    <w:rsid w:val="00457BEC"/>
    <w:rsid w:val="00457C05"/>
    <w:rsid w:val="00457E88"/>
    <w:rsid w:val="00461ECA"/>
    <w:rsid w:val="0046266A"/>
    <w:rsid w:val="0046492E"/>
    <w:rsid w:val="00466E1A"/>
    <w:rsid w:val="004703EC"/>
    <w:rsid w:val="00474DDF"/>
    <w:rsid w:val="00474F50"/>
    <w:rsid w:val="00476F95"/>
    <w:rsid w:val="00477017"/>
    <w:rsid w:val="00480D05"/>
    <w:rsid w:val="00483CF8"/>
    <w:rsid w:val="004844DD"/>
    <w:rsid w:val="004862F1"/>
    <w:rsid w:val="004904A5"/>
    <w:rsid w:val="0049069E"/>
    <w:rsid w:val="0049326C"/>
    <w:rsid w:val="00493F81"/>
    <w:rsid w:val="004945E9"/>
    <w:rsid w:val="004975BA"/>
    <w:rsid w:val="004A1B9C"/>
    <w:rsid w:val="004A3CA8"/>
    <w:rsid w:val="004A4702"/>
    <w:rsid w:val="004A59B8"/>
    <w:rsid w:val="004A78B0"/>
    <w:rsid w:val="004B0D19"/>
    <w:rsid w:val="004B19D5"/>
    <w:rsid w:val="004B33A5"/>
    <w:rsid w:val="004B5294"/>
    <w:rsid w:val="004B52BA"/>
    <w:rsid w:val="004B574C"/>
    <w:rsid w:val="004B7B43"/>
    <w:rsid w:val="004C08C0"/>
    <w:rsid w:val="004C0F66"/>
    <w:rsid w:val="004C3509"/>
    <w:rsid w:val="004C537D"/>
    <w:rsid w:val="004C7B91"/>
    <w:rsid w:val="004D01F5"/>
    <w:rsid w:val="004D2906"/>
    <w:rsid w:val="004D4C1C"/>
    <w:rsid w:val="004D4C56"/>
    <w:rsid w:val="004D4D02"/>
    <w:rsid w:val="004D62A6"/>
    <w:rsid w:val="004D6679"/>
    <w:rsid w:val="004D6746"/>
    <w:rsid w:val="004D747C"/>
    <w:rsid w:val="004E02C6"/>
    <w:rsid w:val="004E0EA6"/>
    <w:rsid w:val="004E4209"/>
    <w:rsid w:val="004E4FF3"/>
    <w:rsid w:val="004E5DA3"/>
    <w:rsid w:val="004E60F8"/>
    <w:rsid w:val="004F2782"/>
    <w:rsid w:val="004F291A"/>
    <w:rsid w:val="004F37A4"/>
    <w:rsid w:val="004F505B"/>
    <w:rsid w:val="004F561F"/>
    <w:rsid w:val="004F5C6A"/>
    <w:rsid w:val="004F64EA"/>
    <w:rsid w:val="004F689B"/>
    <w:rsid w:val="004F76B2"/>
    <w:rsid w:val="00500F48"/>
    <w:rsid w:val="00502534"/>
    <w:rsid w:val="00502B2D"/>
    <w:rsid w:val="00503337"/>
    <w:rsid w:val="00505DB5"/>
    <w:rsid w:val="00510D41"/>
    <w:rsid w:val="00511739"/>
    <w:rsid w:val="0051356D"/>
    <w:rsid w:val="00513663"/>
    <w:rsid w:val="00513C46"/>
    <w:rsid w:val="005142D6"/>
    <w:rsid w:val="00514DCA"/>
    <w:rsid w:val="00514DEE"/>
    <w:rsid w:val="005150BD"/>
    <w:rsid w:val="00517FC4"/>
    <w:rsid w:val="00520129"/>
    <w:rsid w:val="00520172"/>
    <w:rsid w:val="005220BE"/>
    <w:rsid w:val="00522987"/>
    <w:rsid w:val="00533528"/>
    <w:rsid w:val="005340DE"/>
    <w:rsid w:val="00536351"/>
    <w:rsid w:val="0053780C"/>
    <w:rsid w:val="00540BC1"/>
    <w:rsid w:val="005424F5"/>
    <w:rsid w:val="00542630"/>
    <w:rsid w:val="005454DA"/>
    <w:rsid w:val="0055154B"/>
    <w:rsid w:val="005516F9"/>
    <w:rsid w:val="00551887"/>
    <w:rsid w:val="00551CB2"/>
    <w:rsid w:val="00553411"/>
    <w:rsid w:val="005544F3"/>
    <w:rsid w:val="00555805"/>
    <w:rsid w:val="00560F16"/>
    <w:rsid w:val="00561291"/>
    <w:rsid w:val="005620F3"/>
    <w:rsid w:val="0056337F"/>
    <w:rsid w:val="005648C9"/>
    <w:rsid w:val="005660CA"/>
    <w:rsid w:val="00566121"/>
    <w:rsid w:val="00566CB8"/>
    <w:rsid w:val="0056770C"/>
    <w:rsid w:val="00567D44"/>
    <w:rsid w:val="00567E48"/>
    <w:rsid w:val="0057102F"/>
    <w:rsid w:val="00571F56"/>
    <w:rsid w:val="0057310F"/>
    <w:rsid w:val="0057547A"/>
    <w:rsid w:val="0057569C"/>
    <w:rsid w:val="005802BF"/>
    <w:rsid w:val="0058172A"/>
    <w:rsid w:val="00581C1E"/>
    <w:rsid w:val="00581EC7"/>
    <w:rsid w:val="00583CA6"/>
    <w:rsid w:val="00583FFF"/>
    <w:rsid w:val="00584472"/>
    <w:rsid w:val="00586013"/>
    <w:rsid w:val="005871D4"/>
    <w:rsid w:val="00590A33"/>
    <w:rsid w:val="0059198D"/>
    <w:rsid w:val="005925CC"/>
    <w:rsid w:val="005930D4"/>
    <w:rsid w:val="005942DC"/>
    <w:rsid w:val="00594732"/>
    <w:rsid w:val="005947BD"/>
    <w:rsid w:val="00595252"/>
    <w:rsid w:val="005952AA"/>
    <w:rsid w:val="005A077B"/>
    <w:rsid w:val="005A1C49"/>
    <w:rsid w:val="005A316E"/>
    <w:rsid w:val="005A7D3A"/>
    <w:rsid w:val="005B0686"/>
    <w:rsid w:val="005B207C"/>
    <w:rsid w:val="005B4B4D"/>
    <w:rsid w:val="005B6A54"/>
    <w:rsid w:val="005C1FA5"/>
    <w:rsid w:val="005C5768"/>
    <w:rsid w:val="005D1891"/>
    <w:rsid w:val="005D2A45"/>
    <w:rsid w:val="005D3429"/>
    <w:rsid w:val="005D3BF3"/>
    <w:rsid w:val="005E4E96"/>
    <w:rsid w:val="005E72F8"/>
    <w:rsid w:val="005F0888"/>
    <w:rsid w:val="005F1017"/>
    <w:rsid w:val="005F10C9"/>
    <w:rsid w:val="005F13C1"/>
    <w:rsid w:val="005F356F"/>
    <w:rsid w:val="005F4AC6"/>
    <w:rsid w:val="005F4D84"/>
    <w:rsid w:val="005F6C7F"/>
    <w:rsid w:val="005F7ADB"/>
    <w:rsid w:val="00600164"/>
    <w:rsid w:val="0060023A"/>
    <w:rsid w:val="00600698"/>
    <w:rsid w:val="00600A80"/>
    <w:rsid w:val="0060161A"/>
    <w:rsid w:val="00601884"/>
    <w:rsid w:val="00602BFE"/>
    <w:rsid w:val="00603835"/>
    <w:rsid w:val="0060486C"/>
    <w:rsid w:val="006075D7"/>
    <w:rsid w:val="0061093E"/>
    <w:rsid w:val="006117D2"/>
    <w:rsid w:val="00611FBD"/>
    <w:rsid w:val="00612D83"/>
    <w:rsid w:val="00612F7D"/>
    <w:rsid w:val="00617C61"/>
    <w:rsid w:val="006212DB"/>
    <w:rsid w:val="0062219D"/>
    <w:rsid w:val="00622710"/>
    <w:rsid w:val="00624047"/>
    <w:rsid w:val="006241F3"/>
    <w:rsid w:val="00625221"/>
    <w:rsid w:val="006258F0"/>
    <w:rsid w:val="00625DCC"/>
    <w:rsid w:val="00633406"/>
    <w:rsid w:val="00636545"/>
    <w:rsid w:val="0063741A"/>
    <w:rsid w:val="006440ED"/>
    <w:rsid w:val="006442C3"/>
    <w:rsid w:val="006469E3"/>
    <w:rsid w:val="006477CD"/>
    <w:rsid w:val="00647B34"/>
    <w:rsid w:val="00650162"/>
    <w:rsid w:val="00652B8C"/>
    <w:rsid w:val="00655EEF"/>
    <w:rsid w:val="006560A9"/>
    <w:rsid w:val="0065753F"/>
    <w:rsid w:val="00657C4D"/>
    <w:rsid w:val="00660B41"/>
    <w:rsid w:val="00661D94"/>
    <w:rsid w:val="00661F46"/>
    <w:rsid w:val="0066462D"/>
    <w:rsid w:val="0066723B"/>
    <w:rsid w:val="0066776C"/>
    <w:rsid w:val="00667A73"/>
    <w:rsid w:val="00667B00"/>
    <w:rsid w:val="0067000D"/>
    <w:rsid w:val="00670A85"/>
    <w:rsid w:val="00670AC1"/>
    <w:rsid w:val="00672C4F"/>
    <w:rsid w:val="006731FA"/>
    <w:rsid w:val="00673B50"/>
    <w:rsid w:val="00673E4B"/>
    <w:rsid w:val="00673FF5"/>
    <w:rsid w:val="00676B42"/>
    <w:rsid w:val="00680E65"/>
    <w:rsid w:val="006813D0"/>
    <w:rsid w:val="00681722"/>
    <w:rsid w:val="0068268A"/>
    <w:rsid w:val="006836F1"/>
    <w:rsid w:val="00683C9C"/>
    <w:rsid w:val="006850F2"/>
    <w:rsid w:val="00686798"/>
    <w:rsid w:val="00686A46"/>
    <w:rsid w:val="00686EEE"/>
    <w:rsid w:val="00690F28"/>
    <w:rsid w:val="00691A6F"/>
    <w:rsid w:val="00692354"/>
    <w:rsid w:val="006933DF"/>
    <w:rsid w:val="006A0C13"/>
    <w:rsid w:val="006A1067"/>
    <w:rsid w:val="006A3B79"/>
    <w:rsid w:val="006A49C6"/>
    <w:rsid w:val="006A6AE3"/>
    <w:rsid w:val="006A7719"/>
    <w:rsid w:val="006B0622"/>
    <w:rsid w:val="006B0AD0"/>
    <w:rsid w:val="006B1210"/>
    <w:rsid w:val="006B3A1F"/>
    <w:rsid w:val="006B4003"/>
    <w:rsid w:val="006B7080"/>
    <w:rsid w:val="006C237F"/>
    <w:rsid w:val="006C50CA"/>
    <w:rsid w:val="006D0097"/>
    <w:rsid w:val="006D3CF8"/>
    <w:rsid w:val="006D5B65"/>
    <w:rsid w:val="006D73AC"/>
    <w:rsid w:val="006D7C8A"/>
    <w:rsid w:val="006E259B"/>
    <w:rsid w:val="006E41D0"/>
    <w:rsid w:val="006E4781"/>
    <w:rsid w:val="006E4996"/>
    <w:rsid w:val="006E695C"/>
    <w:rsid w:val="006E6F1D"/>
    <w:rsid w:val="006E77F8"/>
    <w:rsid w:val="006F06E0"/>
    <w:rsid w:val="006F0AB0"/>
    <w:rsid w:val="006F26C9"/>
    <w:rsid w:val="006F2ADA"/>
    <w:rsid w:val="006F32F0"/>
    <w:rsid w:val="006F3AA6"/>
    <w:rsid w:val="006F4D04"/>
    <w:rsid w:val="006F57C3"/>
    <w:rsid w:val="006F5B8F"/>
    <w:rsid w:val="006F74AF"/>
    <w:rsid w:val="006F7537"/>
    <w:rsid w:val="006F7E5A"/>
    <w:rsid w:val="006F7F5C"/>
    <w:rsid w:val="007004A9"/>
    <w:rsid w:val="00700901"/>
    <w:rsid w:val="00702868"/>
    <w:rsid w:val="0070450F"/>
    <w:rsid w:val="00707ABD"/>
    <w:rsid w:val="00714E17"/>
    <w:rsid w:val="00715F44"/>
    <w:rsid w:val="0071675E"/>
    <w:rsid w:val="00716D1B"/>
    <w:rsid w:val="00717F3E"/>
    <w:rsid w:val="00720006"/>
    <w:rsid w:val="00720611"/>
    <w:rsid w:val="00722715"/>
    <w:rsid w:val="007239E5"/>
    <w:rsid w:val="007279B9"/>
    <w:rsid w:val="00727A64"/>
    <w:rsid w:val="007345C8"/>
    <w:rsid w:val="00734A98"/>
    <w:rsid w:val="00735DEB"/>
    <w:rsid w:val="00737608"/>
    <w:rsid w:val="0074058A"/>
    <w:rsid w:val="00740FE9"/>
    <w:rsid w:val="0074269B"/>
    <w:rsid w:val="00743356"/>
    <w:rsid w:val="00743BD1"/>
    <w:rsid w:val="00743FCC"/>
    <w:rsid w:val="007459B3"/>
    <w:rsid w:val="00746837"/>
    <w:rsid w:val="00750B37"/>
    <w:rsid w:val="007513D4"/>
    <w:rsid w:val="00752484"/>
    <w:rsid w:val="007529C5"/>
    <w:rsid w:val="00755FE4"/>
    <w:rsid w:val="00760BBE"/>
    <w:rsid w:val="00761BFD"/>
    <w:rsid w:val="00761DAA"/>
    <w:rsid w:val="007623AD"/>
    <w:rsid w:val="007629AE"/>
    <w:rsid w:val="00763BEC"/>
    <w:rsid w:val="00766A13"/>
    <w:rsid w:val="007670F8"/>
    <w:rsid w:val="007715D7"/>
    <w:rsid w:val="007716D4"/>
    <w:rsid w:val="007720FA"/>
    <w:rsid w:val="007727D2"/>
    <w:rsid w:val="00775965"/>
    <w:rsid w:val="00775EE3"/>
    <w:rsid w:val="00777650"/>
    <w:rsid w:val="0078063A"/>
    <w:rsid w:val="00780DDC"/>
    <w:rsid w:val="00782E86"/>
    <w:rsid w:val="00784465"/>
    <w:rsid w:val="00785901"/>
    <w:rsid w:val="00787F22"/>
    <w:rsid w:val="00791147"/>
    <w:rsid w:val="0079291D"/>
    <w:rsid w:val="007946F4"/>
    <w:rsid w:val="00796AAD"/>
    <w:rsid w:val="00797EFD"/>
    <w:rsid w:val="007A183D"/>
    <w:rsid w:val="007A26EB"/>
    <w:rsid w:val="007A28AC"/>
    <w:rsid w:val="007A5D6C"/>
    <w:rsid w:val="007A7FFA"/>
    <w:rsid w:val="007B20F8"/>
    <w:rsid w:val="007B2E07"/>
    <w:rsid w:val="007B3841"/>
    <w:rsid w:val="007B4875"/>
    <w:rsid w:val="007B4B30"/>
    <w:rsid w:val="007B5623"/>
    <w:rsid w:val="007B60F1"/>
    <w:rsid w:val="007B69C1"/>
    <w:rsid w:val="007B7723"/>
    <w:rsid w:val="007C1D8B"/>
    <w:rsid w:val="007C42A0"/>
    <w:rsid w:val="007C6F0D"/>
    <w:rsid w:val="007C6F7C"/>
    <w:rsid w:val="007D1A15"/>
    <w:rsid w:val="007D27F4"/>
    <w:rsid w:val="007D3DCC"/>
    <w:rsid w:val="007D57E5"/>
    <w:rsid w:val="007D6826"/>
    <w:rsid w:val="007D7267"/>
    <w:rsid w:val="007E0183"/>
    <w:rsid w:val="007E1537"/>
    <w:rsid w:val="007E2EE2"/>
    <w:rsid w:val="007E3F46"/>
    <w:rsid w:val="007E4804"/>
    <w:rsid w:val="007E7FF3"/>
    <w:rsid w:val="007F291F"/>
    <w:rsid w:val="007F4734"/>
    <w:rsid w:val="007F79F3"/>
    <w:rsid w:val="00801B9A"/>
    <w:rsid w:val="008025C8"/>
    <w:rsid w:val="00802A97"/>
    <w:rsid w:val="0080399C"/>
    <w:rsid w:val="00810417"/>
    <w:rsid w:val="00810733"/>
    <w:rsid w:val="00810DC7"/>
    <w:rsid w:val="00812A16"/>
    <w:rsid w:val="008133C7"/>
    <w:rsid w:val="00814248"/>
    <w:rsid w:val="00814F4D"/>
    <w:rsid w:val="00821C2A"/>
    <w:rsid w:val="00822075"/>
    <w:rsid w:val="00824EC4"/>
    <w:rsid w:val="00826FB3"/>
    <w:rsid w:val="0083137B"/>
    <w:rsid w:val="008329F8"/>
    <w:rsid w:val="008339EC"/>
    <w:rsid w:val="00834630"/>
    <w:rsid w:val="00835734"/>
    <w:rsid w:val="00843798"/>
    <w:rsid w:val="00843891"/>
    <w:rsid w:val="00845565"/>
    <w:rsid w:val="00845D18"/>
    <w:rsid w:val="00845D7E"/>
    <w:rsid w:val="00847E1A"/>
    <w:rsid w:val="00850022"/>
    <w:rsid w:val="008500A1"/>
    <w:rsid w:val="0085131E"/>
    <w:rsid w:val="00851698"/>
    <w:rsid w:val="00851A51"/>
    <w:rsid w:val="00851BFA"/>
    <w:rsid w:val="00857A0D"/>
    <w:rsid w:val="00862E61"/>
    <w:rsid w:val="00863ACF"/>
    <w:rsid w:val="0086526A"/>
    <w:rsid w:val="0086604F"/>
    <w:rsid w:val="008706BC"/>
    <w:rsid w:val="008706F5"/>
    <w:rsid w:val="008708F3"/>
    <w:rsid w:val="00870E4C"/>
    <w:rsid w:val="00872B6B"/>
    <w:rsid w:val="0087407D"/>
    <w:rsid w:val="0088442F"/>
    <w:rsid w:val="00885205"/>
    <w:rsid w:val="00890025"/>
    <w:rsid w:val="008907A7"/>
    <w:rsid w:val="008929D6"/>
    <w:rsid w:val="00895567"/>
    <w:rsid w:val="00895779"/>
    <w:rsid w:val="00895B9D"/>
    <w:rsid w:val="008A065E"/>
    <w:rsid w:val="008A1A80"/>
    <w:rsid w:val="008A1D93"/>
    <w:rsid w:val="008A3B34"/>
    <w:rsid w:val="008A59B2"/>
    <w:rsid w:val="008A6D7F"/>
    <w:rsid w:val="008A733D"/>
    <w:rsid w:val="008B07FE"/>
    <w:rsid w:val="008B0949"/>
    <w:rsid w:val="008B0A31"/>
    <w:rsid w:val="008B0A59"/>
    <w:rsid w:val="008C15EF"/>
    <w:rsid w:val="008C629A"/>
    <w:rsid w:val="008C6C10"/>
    <w:rsid w:val="008C76F4"/>
    <w:rsid w:val="008C7F07"/>
    <w:rsid w:val="008D1D62"/>
    <w:rsid w:val="008D55F6"/>
    <w:rsid w:val="008D5822"/>
    <w:rsid w:val="008D5921"/>
    <w:rsid w:val="008E0039"/>
    <w:rsid w:val="008E06F2"/>
    <w:rsid w:val="008E3E39"/>
    <w:rsid w:val="008E55E3"/>
    <w:rsid w:val="008E6937"/>
    <w:rsid w:val="008E7DFF"/>
    <w:rsid w:val="008E7ED9"/>
    <w:rsid w:val="008F272C"/>
    <w:rsid w:val="008F4736"/>
    <w:rsid w:val="008F5EDF"/>
    <w:rsid w:val="008F6141"/>
    <w:rsid w:val="008F70BB"/>
    <w:rsid w:val="0090059F"/>
    <w:rsid w:val="00900653"/>
    <w:rsid w:val="00902EDD"/>
    <w:rsid w:val="00903EC1"/>
    <w:rsid w:val="009055CC"/>
    <w:rsid w:val="00905736"/>
    <w:rsid w:val="00905BD2"/>
    <w:rsid w:val="00905FFD"/>
    <w:rsid w:val="00906D37"/>
    <w:rsid w:val="009110FF"/>
    <w:rsid w:val="00913625"/>
    <w:rsid w:val="00920D1B"/>
    <w:rsid w:val="009239A0"/>
    <w:rsid w:val="009244E6"/>
    <w:rsid w:val="009303FD"/>
    <w:rsid w:val="00933B71"/>
    <w:rsid w:val="009340D3"/>
    <w:rsid w:val="0093514D"/>
    <w:rsid w:val="009379A4"/>
    <w:rsid w:val="00937FBE"/>
    <w:rsid w:val="00942946"/>
    <w:rsid w:val="00942B25"/>
    <w:rsid w:val="00945F99"/>
    <w:rsid w:val="009465D2"/>
    <w:rsid w:val="0094760B"/>
    <w:rsid w:val="00947BFE"/>
    <w:rsid w:val="0095010A"/>
    <w:rsid w:val="009508C8"/>
    <w:rsid w:val="0095204A"/>
    <w:rsid w:val="0095247A"/>
    <w:rsid w:val="009533E3"/>
    <w:rsid w:val="00953A7F"/>
    <w:rsid w:val="00956E84"/>
    <w:rsid w:val="00962F4F"/>
    <w:rsid w:val="009633C3"/>
    <w:rsid w:val="009636EB"/>
    <w:rsid w:val="00965BCF"/>
    <w:rsid w:val="009660C4"/>
    <w:rsid w:val="009706C7"/>
    <w:rsid w:val="00970809"/>
    <w:rsid w:val="0097172E"/>
    <w:rsid w:val="00971AA8"/>
    <w:rsid w:val="00972723"/>
    <w:rsid w:val="00972CB9"/>
    <w:rsid w:val="00973F61"/>
    <w:rsid w:val="00975368"/>
    <w:rsid w:val="00977741"/>
    <w:rsid w:val="00977D63"/>
    <w:rsid w:val="00980B2D"/>
    <w:rsid w:val="00983E86"/>
    <w:rsid w:val="00984584"/>
    <w:rsid w:val="00984F57"/>
    <w:rsid w:val="00986E7B"/>
    <w:rsid w:val="00987D6F"/>
    <w:rsid w:val="00987EF3"/>
    <w:rsid w:val="0099085E"/>
    <w:rsid w:val="00994242"/>
    <w:rsid w:val="0099470E"/>
    <w:rsid w:val="0099498F"/>
    <w:rsid w:val="0099710E"/>
    <w:rsid w:val="00997C8A"/>
    <w:rsid w:val="009A059A"/>
    <w:rsid w:val="009A0931"/>
    <w:rsid w:val="009A630C"/>
    <w:rsid w:val="009A73CB"/>
    <w:rsid w:val="009A7B59"/>
    <w:rsid w:val="009B0646"/>
    <w:rsid w:val="009B0B13"/>
    <w:rsid w:val="009B1772"/>
    <w:rsid w:val="009B2027"/>
    <w:rsid w:val="009B34F6"/>
    <w:rsid w:val="009B3546"/>
    <w:rsid w:val="009B4324"/>
    <w:rsid w:val="009B44EA"/>
    <w:rsid w:val="009B66C7"/>
    <w:rsid w:val="009C09E8"/>
    <w:rsid w:val="009C20A8"/>
    <w:rsid w:val="009C2809"/>
    <w:rsid w:val="009C2BDD"/>
    <w:rsid w:val="009C3EFC"/>
    <w:rsid w:val="009C5B05"/>
    <w:rsid w:val="009C67AC"/>
    <w:rsid w:val="009C7F2F"/>
    <w:rsid w:val="009D0659"/>
    <w:rsid w:val="009D15B2"/>
    <w:rsid w:val="009D2D62"/>
    <w:rsid w:val="009D3D83"/>
    <w:rsid w:val="009D4A5C"/>
    <w:rsid w:val="009D4A76"/>
    <w:rsid w:val="009D6868"/>
    <w:rsid w:val="009E0BDC"/>
    <w:rsid w:val="009E2FD6"/>
    <w:rsid w:val="009E5502"/>
    <w:rsid w:val="009E7F49"/>
    <w:rsid w:val="009F1405"/>
    <w:rsid w:val="009F3CA8"/>
    <w:rsid w:val="009F5830"/>
    <w:rsid w:val="009F5CCC"/>
    <w:rsid w:val="009F5DF9"/>
    <w:rsid w:val="009F7001"/>
    <w:rsid w:val="00A056A6"/>
    <w:rsid w:val="00A07653"/>
    <w:rsid w:val="00A07C76"/>
    <w:rsid w:val="00A105F5"/>
    <w:rsid w:val="00A11C57"/>
    <w:rsid w:val="00A11F76"/>
    <w:rsid w:val="00A11FB0"/>
    <w:rsid w:val="00A12A03"/>
    <w:rsid w:val="00A14335"/>
    <w:rsid w:val="00A16804"/>
    <w:rsid w:val="00A2389C"/>
    <w:rsid w:val="00A26B8F"/>
    <w:rsid w:val="00A26C3E"/>
    <w:rsid w:val="00A34480"/>
    <w:rsid w:val="00A3514C"/>
    <w:rsid w:val="00A35906"/>
    <w:rsid w:val="00A36697"/>
    <w:rsid w:val="00A3692B"/>
    <w:rsid w:val="00A370F3"/>
    <w:rsid w:val="00A40008"/>
    <w:rsid w:val="00A402A3"/>
    <w:rsid w:val="00A40850"/>
    <w:rsid w:val="00A41A44"/>
    <w:rsid w:val="00A44055"/>
    <w:rsid w:val="00A5082D"/>
    <w:rsid w:val="00A53E38"/>
    <w:rsid w:val="00A53EF6"/>
    <w:rsid w:val="00A54C17"/>
    <w:rsid w:val="00A55A58"/>
    <w:rsid w:val="00A56A54"/>
    <w:rsid w:val="00A6138D"/>
    <w:rsid w:val="00A618DE"/>
    <w:rsid w:val="00A6230C"/>
    <w:rsid w:val="00A62B65"/>
    <w:rsid w:val="00A6425F"/>
    <w:rsid w:val="00A6498A"/>
    <w:rsid w:val="00A7385F"/>
    <w:rsid w:val="00A749EE"/>
    <w:rsid w:val="00A75A45"/>
    <w:rsid w:val="00A761FB"/>
    <w:rsid w:val="00A77D5F"/>
    <w:rsid w:val="00A8120A"/>
    <w:rsid w:val="00A850BE"/>
    <w:rsid w:val="00A862CB"/>
    <w:rsid w:val="00A90738"/>
    <w:rsid w:val="00A91686"/>
    <w:rsid w:val="00A92F9A"/>
    <w:rsid w:val="00A9493A"/>
    <w:rsid w:val="00A949DC"/>
    <w:rsid w:val="00A97B46"/>
    <w:rsid w:val="00AA79C3"/>
    <w:rsid w:val="00AB01B8"/>
    <w:rsid w:val="00AB01C8"/>
    <w:rsid w:val="00AB1103"/>
    <w:rsid w:val="00AB2529"/>
    <w:rsid w:val="00AB25CC"/>
    <w:rsid w:val="00AB4CBA"/>
    <w:rsid w:val="00AB6832"/>
    <w:rsid w:val="00AB7C0A"/>
    <w:rsid w:val="00AC1D1E"/>
    <w:rsid w:val="00AC1E23"/>
    <w:rsid w:val="00AC492D"/>
    <w:rsid w:val="00AC4EC4"/>
    <w:rsid w:val="00AC6417"/>
    <w:rsid w:val="00AC7782"/>
    <w:rsid w:val="00AC7E2B"/>
    <w:rsid w:val="00AD10EE"/>
    <w:rsid w:val="00AD12AB"/>
    <w:rsid w:val="00AD171B"/>
    <w:rsid w:val="00AD1A52"/>
    <w:rsid w:val="00AD1E8E"/>
    <w:rsid w:val="00AD351C"/>
    <w:rsid w:val="00AD35D8"/>
    <w:rsid w:val="00AD4250"/>
    <w:rsid w:val="00AD486D"/>
    <w:rsid w:val="00AE06DC"/>
    <w:rsid w:val="00AE0AAD"/>
    <w:rsid w:val="00AE14B6"/>
    <w:rsid w:val="00AE478E"/>
    <w:rsid w:val="00AE5313"/>
    <w:rsid w:val="00AE703B"/>
    <w:rsid w:val="00AF16C6"/>
    <w:rsid w:val="00AF17ED"/>
    <w:rsid w:val="00AF262C"/>
    <w:rsid w:val="00AF4CD1"/>
    <w:rsid w:val="00AF7008"/>
    <w:rsid w:val="00AF7BA6"/>
    <w:rsid w:val="00B0312E"/>
    <w:rsid w:val="00B03673"/>
    <w:rsid w:val="00B03868"/>
    <w:rsid w:val="00B0392D"/>
    <w:rsid w:val="00B04102"/>
    <w:rsid w:val="00B04A02"/>
    <w:rsid w:val="00B05742"/>
    <w:rsid w:val="00B06E72"/>
    <w:rsid w:val="00B12B75"/>
    <w:rsid w:val="00B138A5"/>
    <w:rsid w:val="00B15E54"/>
    <w:rsid w:val="00B169C6"/>
    <w:rsid w:val="00B20CE5"/>
    <w:rsid w:val="00B20DC8"/>
    <w:rsid w:val="00B23D45"/>
    <w:rsid w:val="00B23F78"/>
    <w:rsid w:val="00B25F9D"/>
    <w:rsid w:val="00B2672D"/>
    <w:rsid w:val="00B269FC"/>
    <w:rsid w:val="00B270FF"/>
    <w:rsid w:val="00B329CF"/>
    <w:rsid w:val="00B365A9"/>
    <w:rsid w:val="00B3679C"/>
    <w:rsid w:val="00B37665"/>
    <w:rsid w:val="00B40C1C"/>
    <w:rsid w:val="00B411FB"/>
    <w:rsid w:val="00B442AB"/>
    <w:rsid w:val="00B4432C"/>
    <w:rsid w:val="00B45448"/>
    <w:rsid w:val="00B4774F"/>
    <w:rsid w:val="00B50875"/>
    <w:rsid w:val="00B523B1"/>
    <w:rsid w:val="00B5485F"/>
    <w:rsid w:val="00B55331"/>
    <w:rsid w:val="00B600C0"/>
    <w:rsid w:val="00B60F61"/>
    <w:rsid w:val="00B6130C"/>
    <w:rsid w:val="00B61973"/>
    <w:rsid w:val="00B6395B"/>
    <w:rsid w:val="00B6443E"/>
    <w:rsid w:val="00B64815"/>
    <w:rsid w:val="00B66974"/>
    <w:rsid w:val="00B716CD"/>
    <w:rsid w:val="00B7497B"/>
    <w:rsid w:val="00B76319"/>
    <w:rsid w:val="00B7723A"/>
    <w:rsid w:val="00B816DF"/>
    <w:rsid w:val="00B81FB8"/>
    <w:rsid w:val="00B8586F"/>
    <w:rsid w:val="00B8638D"/>
    <w:rsid w:val="00B86E35"/>
    <w:rsid w:val="00B8749F"/>
    <w:rsid w:val="00B91E18"/>
    <w:rsid w:val="00B9274D"/>
    <w:rsid w:val="00B92A22"/>
    <w:rsid w:val="00B9505F"/>
    <w:rsid w:val="00B95DA1"/>
    <w:rsid w:val="00BA25BF"/>
    <w:rsid w:val="00BA3EB8"/>
    <w:rsid w:val="00BA5B01"/>
    <w:rsid w:val="00BA5CE1"/>
    <w:rsid w:val="00BA661F"/>
    <w:rsid w:val="00BB08D0"/>
    <w:rsid w:val="00BB12F1"/>
    <w:rsid w:val="00BB1844"/>
    <w:rsid w:val="00BB1BDE"/>
    <w:rsid w:val="00BB259A"/>
    <w:rsid w:val="00BC182C"/>
    <w:rsid w:val="00BC25FF"/>
    <w:rsid w:val="00BC58B2"/>
    <w:rsid w:val="00BC69BC"/>
    <w:rsid w:val="00BC7B3D"/>
    <w:rsid w:val="00BD02BA"/>
    <w:rsid w:val="00BD07CD"/>
    <w:rsid w:val="00BD0A3E"/>
    <w:rsid w:val="00BD136F"/>
    <w:rsid w:val="00BD34EF"/>
    <w:rsid w:val="00BD6EAD"/>
    <w:rsid w:val="00BE071F"/>
    <w:rsid w:val="00BE0E1C"/>
    <w:rsid w:val="00BE46E5"/>
    <w:rsid w:val="00BE4F4A"/>
    <w:rsid w:val="00BE7BF9"/>
    <w:rsid w:val="00BF0587"/>
    <w:rsid w:val="00BF190D"/>
    <w:rsid w:val="00BF25F5"/>
    <w:rsid w:val="00BF36C7"/>
    <w:rsid w:val="00BF62A7"/>
    <w:rsid w:val="00C018DC"/>
    <w:rsid w:val="00C04E70"/>
    <w:rsid w:val="00C05026"/>
    <w:rsid w:val="00C07271"/>
    <w:rsid w:val="00C078B1"/>
    <w:rsid w:val="00C078FE"/>
    <w:rsid w:val="00C07F68"/>
    <w:rsid w:val="00C1057C"/>
    <w:rsid w:val="00C12DBC"/>
    <w:rsid w:val="00C1328E"/>
    <w:rsid w:val="00C1350D"/>
    <w:rsid w:val="00C13D7C"/>
    <w:rsid w:val="00C14D23"/>
    <w:rsid w:val="00C15C77"/>
    <w:rsid w:val="00C1637B"/>
    <w:rsid w:val="00C20550"/>
    <w:rsid w:val="00C206E8"/>
    <w:rsid w:val="00C220F1"/>
    <w:rsid w:val="00C2364D"/>
    <w:rsid w:val="00C23F68"/>
    <w:rsid w:val="00C26EB2"/>
    <w:rsid w:val="00C3650F"/>
    <w:rsid w:val="00C36B5F"/>
    <w:rsid w:val="00C37148"/>
    <w:rsid w:val="00C372EE"/>
    <w:rsid w:val="00C4071A"/>
    <w:rsid w:val="00C40CC5"/>
    <w:rsid w:val="00C436AC"/>
    <w:rsid w:val="00C51365"/>
    <w:rsid w:val="00C55A78"/>
    <w:rsid w:val="00C56FFB"/>
    <w:rsid w:val="00C6281B"/>
    <w:rsid w:val="00C62AAE"/>
    <w:rsid w:val="00C62EC8"/>
    <w:rsid w:val="00C65260"/>
    <w:rsid w:val="00C74403"/>
    <w:rsid w:val="00C74F1D"/>
    <w:rsid w:val="00C77B96"/>
    <w:rsid w:val="00C81C1F"/>
    <w:rsid w:val="00C83FD5"/>
    <w:rsid w:val="00C842CA"/>
    <w:rsid w:val="00C852B2"/>
    <w:rsid w:val="00C86B77"/>
    <w:rsid w:val="00C86F61"/>
    <w:rsid w:val="00C87605"/>
    <w:rsid w:val="00C8777E"/>
    <w:rsid w:val="00C87FD6"/>
    <w:rsid w:val="00C90D77"/>
    <w:rsid w:val="00C91AA8"/>
    <w:rsid w:val="00C9385B"/>
    <w:rsid w:val="00C93C1E"/>
    <w:rsid w:val="00C94499"/>
    <w:rsid w:val="00C94C55"/>
    <w:rsid w:val="00C970E8"/>
    <w:rsid w:val="00C97C0E"/>
    <w:rsid w:val="00CA1600"/>
    <w:rsid w:val="00CA18F5"/>
    <w:rsid w:val="00CA2D1F"/>
    <w:rsid w:val="00CA362B"/>
    <w:rsid w:val="00CA3A99"/>
    <w:rsid w:val="00CA4165"/>
    <w:rsid w:val="00CB0997"/>
    <w:rsid w:val="00CB0A24"/>
    <w:rsid w:val="00CB28C5"/>
    <w:rsid w:val="00CB2938"/>
    <w:rsid w:val="00CB5373"/>
    <w:rsid w:val="00CB5CD8"/>
    <w:rsid w:val="00CB5E0C"/>
    <w:rsid w:val="00CC0574"/>
    <w:rsid w:val="00CC14E2"/>
    <w:rsid w:val="00CC2A2B"/>
    <w:rsid w:val="00CC5EA3"/>
    <w:rsid w:val="00CC6322"/>
    <w:rsid w:val="00CD160A"/>
    <w:rsid w:val="00CD6B8B"/>
    <w:rsid w:val="00CD78FF"/>
    <w:rsid w:val="00CE5CA4"/>
    <w:rsid w:val="00CE6AB7"/>
    <w:rsid w:val="00CE7990"/>
    <w:rsid w:val="00CE7AE2"/>
    <w:rsid w:val="00CF0D3E"/>
    <w:rsid w:val="00CF0DF1"/>
    <w:rsid w:val="00CF0EC4"/>
    <w:rsid w:val="00CF0FEC"/>
    <w:rsid w:val="00CF22E6"/>
    <w:rsid w:val="00CF3E26"/>
    <w:rsid w:val="00CF3F7C"/>
    <w:rsid w:val="00CF56D2"/>
    <w:rsid w:val="00CF6097"/>
    <w:rsid w:val="00CF7F70"/>
    <w:rsid w:val="00D021F0"/>
    <w:rsid w:val="00D0327A"/>
    <w:rsid w:val="00D07D5A"/>
    <w:rsid w:val="00D1239F"/>
    <w:rsid w:val="00D142CD"/>
    <w:rsid w:val="00D149DB"/>
    <w:rsid w:val="00D215DD"/>
    <w:rsid w:val="00D216FF"/>
    <w:rsid w:val="00D22652"/>
    <w:rsid w:val="00D227EE"/>
    <w:rsid w:val="00D22D23"/>
    <w:rsid w:val="00D22EDE"/>
    <w:rsid w:val="00D23503"/>
    <w:rsid w:val="00D24CEC"/>
    <w:rsid w:val="00D26817"/>
    <w:rsid w:val="00D30750"/>
    <w:rsid w:val="00D313FB"/>
    <w:rsid w:val="00D31EB6"/>
    <w:rsid w:val="00D3320E"/>
    <w:rsid w:val="00D33550"/>
    <w:rsid w:val="00D339CA"/>
    <w:rsid w:val="00D33EC0"/>
    <w:rsid w:val="00D34FF4"/>
    <w:rsid w:val="00D35196"/>
    <w:rsid w:val="00D359FF"/>
    <w:rsid w:val="00D35DDC"/>
    <w:rsid w:val="00D371AC"/>
    <w:rsid w:val="00D4169A"/>
    <w:rsid w:val="00D41E3A"/>
    <w:rsid w:val="00D422BA"/>
    <w:rsid w:val="00D43744"/>
    <w:rsid w:val="00D46996"/>
    <w:rsid w:val="00D47721"/>
    <w:rsid w:val="00D4786B"/>
    <w:rsid w:val="00D520AE"/>
    <w:rsid w:val="00D5302B"/>
    <w:rsid w:val="00D5329C"/>
    <w:rsid w:val="00D53D02"/>
    <w:rsid w:val="00D553D7"/>
    <w:rsid w:val="00D560DA"/>
    <w:rsid w:val="00D569CB"/>
    <w:rsid w:val="00D60204"/>
    <w:rsid w:val="00D649CD"/>
    <w:rsid w:val="00D71077"/>
    <w:rsid w:val="00D7328E"/>
    <w:rsid w:val="00D732D1"/>
    <w:rsid w:val="00D747FA"/>
    <w:rsid w:val="00D80E63"/>
    <w:rsid w:val="00D816C2"/>
    <w:rsid w:val="00D81C02"/>
    <w:rsid w:val="00D82014"/>
    <w:rsid w:val="00D830A8"/>
    <w:rsid w:val="00D836A4"/>
    <w:rsid w:val="00D83875"/>
    <w:rsid w:val="00D86045"/>
    <w:rsid w:val="00D86F6D"/>
    <w:rsid w:val="00D919AB"/>
    <w:rsid w:val="00D92257"/>
    <w:rsid w:val="00D970FB"/>
    <w:rsid w:val="00D978C4"/>
    <w:rsid w:val="00D978D3"/>
    <w:rsid w:val="00DA0305"/>
    <w:rsid w:val="00DA0332"/>
    <w:rsid w:val="00DA2738"/>
    <w:rsid w:val="00DA2B9D"/>
    <w:rsid w:val="00DA2FAF"/>
    <w:rsid w:val="00DA3397"/>
    <w:rsid w:val="00DA3C95"/>
    <w:rsid w:val="00DA3D8C"/>
    <w:rsid w:val="00DA4D55"/>
    <w:rsid w:val="00DA7589"/>
    <w:rsid w:val="00DA7ADA"/>
    <w:rsid w:val="00DB23C4"/>
    <w:rsid w:val="00DB4F6F"/>
    <w:rsid w:val="00DC2EB3"/>
    <w:rsid w:val="00DC5213"/>
    <w:rsid w:val="00DC7F67"/>
    <w:rsid w:val="00DD045F"/>
    <w:rsid w:val="00DD0DBC"/>
    <w:rsid w:val="00DD193C"/>
    <w:rsid w:val="00DD239A"/>
    <w:rsid w:val="00DD3045"/>
    <w:rsid w:val="00DD5CE2"/>
    <w:rsid w:val="00DE0E9C"/>
    <w:rsid w:val="00DE3C64"/>
    <w:rsid w:val="00DE5C82"/>
    <w:rsid w:val="00DF0DA1"/>
    <w:rsid w:val="00DF3656"/>
    <w:rsid w:val="00DF3D2A"/>
    <w:rsid w:val="00DF4CE7"/>
    <w:rsid w:val="00DF51C0"/>
    <w:rsid w:val="00DF6419"/>
    <w:rsid w:val="00DF7EC4"/>
    <w:rsid w:val="00E013BC"/>
    <w:rsid w:val="00E01B02"/>
    <w:rsid w:val="00E01BB1"/>
    <w:rsid w:val="00E050E2"/>
    <w:rsid w:val="00E0535D"/>
    <w:rsid w:val="00E07A1D"/>
    <w:rsid w:val="00E10A8B"/>
    <w:rsid w:val="00E145F6"/>
    <w:rsid w:val="00E15670"/>
    <w:rsid w:val="00E17A08"/>
    <w:rsid w:val="00E17C40"/>
    <w:rsid w:val="00E2017B"/>
    <w:rsid w:val="00E2069F"/>
    <w:rsid w:val="00E22FAA"/>
    <w:rsid w:val="00E25743"/>
    <w:rsid w:val="00E25875"/>
    <w:rsid w:val="00E26E67"/>
    <w:rsid w:val="00E30D4E"/>
    <w:rsid w:val="00E367B1"/>
    <w:rsid w:val="00E3781F"/>
    <w:rsid w:val="00E42B63"/>
    <w:rsid w:val="00E43AAC"/>
    <w:rsid w:val="00E44467"/>
    <w:rsid w:val="00E5119C"/>
    <w:rsid w:val="00E51B22"/>
    <w:rsid w:val="00E51DD0"/>
    <w:rsid w:val="00E5259B"/>
    <w:rsid w:val="00E53226"/>
    <w:rsid w:val="00E5609D"/>
    <w:rsid w:val="00E606CB"/>
    <w:rsid w:val="00E60CEF"/>
    <w:rsid w:val="00E611D1"/>
    <w:rsid w:val="00E6145B"/>
    <w:rsid w:val="00E62C56"/>
    <w:rsid w:val="00E66F2E"/>
    <w:rsid w:val="00E67994"/>
    <w:rsid w:val="00E67FC0"/>
    <w:rsid w:val="00E72647"/>
    <w:rsid w:val="00E778EB"/>
    <w:rsid w:val="00E77E3C"/>
    <w:rsid w:val="00E77E4A"/>
    <w:rsid w:val="00E81423"/>
    <w:rsid w:val="00E843DB"/>
    <w:rsid w:val="00E8704B"/>
    <w:rsid w:val="00E87AA1"/>
    <w:rsid w:val="00E91057"/>
    <w:rsid w:val="00E92125"/>
    <w:rsid w:val="00E921DF"/>
    <w:rsid w:val="00E924C9"/>
    <w:rsid w:val="00E94451"/>
    <w:rsid w:val="00E95DD0"/>
    <w:rsid w:val="00E97B0E"/>
    <w:rsid w:val="00EA0706"/>
    <w:rsid w:val="00EA0C3B"/>
    <w:rsid w:val="00EA4C0E"/>
    <w:rsid w:val="00EA510B"/>
    <w:rsid w:val="00EA5D53"/>
    <w:rsid w:val="00EA61A8"/>
    <w:rsid w:val="00EB135C"/>
    <w:rsid w:val="00EB2930"/>
    <w:rsid w:val="00EB295E"/>
    <w:rsid w:val="00EB5646"/>
    <w:rsid w:val="00EB6A73"/>
    <w:rsid w:val="00EC0496"/>
    <w:rsid w:val="00EC26FD"/>
    <w:rsid w:val="00EC3AC0"/>
    <w:rsid w:val="00EC5200"/>
    <w:rsid w:val="00EC7297"/>
    <w:rsid w:val="00ED1212"/>
    <w:rsid w:val="00ED4178"/>
    <w:rsid w:val="00ED4BED"/>
    <w:rsid w:val="00EE0657"/>
    <w:rsid w:val="00EE2F56"/>
    <w:rsid w:val="00EE455F"/>
    <w:rsid w:val="00EE61E9"/>
    <w:rsid w:val="00EE7D36"/>
    <w:rsid w:val="00EF1EDB"/>
    <w:rsid w:val="00EF283F"/>
    <w:rsid w:val="00EF315E"/>
    <w:rsid w:val="00EF5844"/>
    <w:rsid w:val="00EF5CB4"/>
    <w:rsid w:val="00EF7612"/>
    <w:rsid w:val="00F030DE"/>
    <w:rsid w:val="00F05368"/>
    <w:rsid w:val="00F05F5C"/>
    <w:rsid w:val="00F10FED"/>
    <w:rsid w:val="00F127FD"/>
    <w:rsid w:val="00F16DD4"/>
    <w:rsid w:val="00F17CF3"/>
    <w:rsid w:val="00F2084C"/>
    <w:rsid w:val="00F20E1C"/>
    <w:rsid w:val="00F2229F"/>
    <w:rsid w:val="00F2269D"/>
    <w:rsid w:val="00F22DDD"/>
    <w:rsid w:val="00F261C6"/>
    <w:rsid w:val="00F27DE8"/>
    <w:rsid w:val="00F30181"/>
    <w:rsid w:val="00F324C4"/>
    <w:rsid w:val="00F34201"/>
    <w:rsid w:val="00F34F0E"/>
    <w:rsid w:val="00F35460"/>
    <w:rsid w:val="00F3616C"/>
    <w:rsid w:val="00F3645A"/>
    <w:rsid w:val="00F4042F"/>
    <w:rsid w:val="00F40736"/>
    <w:rsid w:val="00F41EFE"/>
    <w:rsid w:val="00F43976"/>
    <w:rsid w:val="00F43CFC"/>
    <w:rsid w:val="00F44389"/>
    <w:rsid w:val="00F44734"/>
    <w:rsid w:val="00F44A31"/>
    <w:rsid w:val="00F44B64"/>
    <w:rsid w:val="00F52991"/>
    <w:rsid w:val="00F54FD5"/>
    <w:rsid w:val="00F55959"/>
    <w:rsid w:val="00F618FB"/>
    <w:rsid w:val="00F61FBE"/>
    <w:rsid w:val="00F62552"/>
    <w:rsid w:val="00F6446F"/>
    <w:rsid w:val="00F660E0"/>
    <w:rsid w:val="00F66390"/>
    <w:rsid w:val="00F67E20"/>
    <w:rsid w:val="00F71072"/>
    <w:rsid w:val="00F71159"/>
    <w:rsid w:val="00F72846"/>
    <w:rsid w:val="00F74EA3"/>
    <w:rsid w:val="00F74F98"/>
    <w:rsid w:val="00F768CE"/>
    <w:rsid w:val="00F814A7"/>
    <w:rsid w:val="00F829BC"/>
    <w:rsid w:val="00F83CCA"/>
    <w:rsid w:val="00F84923"/>
    <w:rsid w:val="00F85FA6"/>
    <w:rsid w:val="00F863D6"/>
    <w:rsid w:val="00F86F64"/>
    <w:rsid w:val="00F91DC4"/>
    <w:rsid w:val="00F91FA9"/>
    <w:rsid w:val="00F9296B"/>
    <w:rsid w:val="00F92EC5"/>
    <w:rsid w:val="00F9735C"/>
    <w:rsid w:val="00F97758"/>
    <w:rsid w:val="00FA0A62"/>
    <w:rsid w:val="00FA0BD7"/>
    <w:rsid w:val="00FA15DF"/>
    <w:rsid w:val="00FA1ABE"/>
    <w:rsid w:val="00FA42B8"/>
    <w:rsid w:val="00FA4EF0"/>
    <w:rsid w:val="00FA59D8"/>
    <w:rsid w:val="00FA6CFA"/>
    <w:rsid w:val="00FA7742"/>
    <w:rsid w:val="00FA7CE9"/>
    <w:rsid w:val="00FB2099"/>
    <w:rsid w:val="00FB219F"/>
    <w:rsid w:val="00FB402F"/>
    <w:rsid w:val="00FB7250"/>
    <w:rsid w:val="00FC0EF9"/>
    <w:rsid w:val="00FC2620"/>
    <w:rsid w:val="00FC2BBE"/>
    <w:rsid w:val="00FC32BF"/>
    <w:rsid w:val="00FC610F"/>
    <w:rsid w:val="00FC7C14"/>
    <w:rsid w:val="00FD0428"/>
    <w:rsid w:val="00FD21DB"/>
    <w:rsid w:val="00FD250F"/>
    <w:rsid w:val="00FD27FA"/>
    <w:rsid w:val="00FD317E"/>
    <w:rsid w:val="00FD32A9"/>
    <w:rsid w:val="00FD3A73"/>
    <w:rsid w:val="00FD5C25"/>
    <w:rsid w:val="00FD6523"/>
    <w:rsid w:val="00FD74C4"/>
    <w:rsid w:val="00FD7EF0"/>
    <w:rsid w:val="00FE0459"/>
    <w:rsid w:val="00FE0858"/>
    <w:rsid w:val="00FE08FC"/>
    <w:rsid w:val="00FE091B"/>
    <w:rsid w:val="00FE1047"/>
    <w:rsid w:val="00FE3606"/>
    <w:rsid w:val="00FE36B2"/>
    <w:rsid w:val="00FE68CA"/>
    <w:rsid w:val="00FE7714"/>
    <w:rsid w:val="00FE7ECC"/>
    <w:rsid w:val="00FF2BB0"/>
    <w:rsid w:val="00FF350C"/>
    <w:rsid w:val="00FF4873"/>
    <w:rsid w:val="00FF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E9B433"/>
  <w15:chartTrackingRefBased/>
  <w15:docId w15:val="{CB656C9A-8CF5-9144-9CE5-7F1E3E61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ONGOING RESEARCH"/>
    <w:basedOn w:val="Normal"/>
    <w:next w:val="Normal"/>
    <w:link w:val="Heading1Char"/>
    <w:uiPriority w:val="9"/>
    <w:qFormat/>
    <w:rsid w:val="008D55F6"/>
    <w:pPr>
      <w:keepNext/>
      <w:shd w:val="clear" w:color="auto" w:fill="2C7FCE" w:themeFill="text2" w:themeFillTint="99"/>
      <w:spacing w:before="240" w:after="60"/>
      <w:outlineLvl w:val="0"/>
    </w:pPr>
    <w:rPr>
      <w:rFonts w:eastAsia="Times"/>
      <w:b/>
      <w:color w:val="FFFFFF" w:themeColor="background1"/>
      <w:kern w:val="32"/>
      <w:szCs w:val="32"/>
    </w:rPr>
  </w:style>
  <w:style w:type="paragraph" w:styleId="Heading2">
    <w:name w:val="heading 2"/>
    <w:basedOn w:val="Normal"/>
    <w:next w:val="Normal"/>
    <w:link w:val="Heading2Char"/>
    <w:uiPriority w:val="9"/>
    <w:semiHidden/>
    <w:unhideWhenUsed/>
    <w:qFormat/>
    <w:rsid w:val="000A4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4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4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44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44F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44F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44F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44F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NGOING RESEARCH Char"/>
    <w:basedOn w:val="DefaultParagraphFont"/>
    <w:link w:val="Heading1"/>
    <w:uiPriority w:val="9"/>
    <w:rsid w:val="008D55F6"/>
    <w:rPr>
      <w:rFonts w:ascii="Arial" w:eastAsia="Times" w:hAnsi="Arial"/>
      <w:b/>
      <w:color w:val="FFFFFF" w:themeColor="background1"/>
      <w:kern w:val="32"/>
      <w:szCs w:val="32"/>
      <w:shd w:val="clear" w:color="auto" w:fill="2C7FCE" w:themeFill="text2" w:themeFillTint="99"/>
    </w:rPr>
  </w:style>
  <w:style w:type="paragraph" w:styleId="Subtitle">
    <w:name w:val="Subtitle"/>
    <w:aliases w:val="INTERVENTIONS"/>
    <w:basedOn w:val="Normal"/>
    <w:next w:val="Normal"/>
    <w:link w:val="SubtitleChar"/>
    <w:uiPriority w:val="11"/>
    <w:qFormat/>
    <w:rsid w:val="00AF16C6"/>
    <w:pPr>
      <w:numPr>
        <w:ilvl w:val="1"/>
      </w:numPr>
      <w:shd w:val="clear" w:color="auto" w:fill="F2CEED" w:themeFill="accent5" w:themeFillTint="33"/>
      <w:spacing w:after="160"/>
      <w:jc w:val="both"/>
    </w:pPr>
    <w:rPr>
      <w:rFonts w:eastAsiaTheme="majorEastAsia" w:cstheme="majorBidi"/>
      <w:b/>
      <w:color w:val="000000" w:themeColor="text1"/>
      <w:spacing w:val="15"/>
      <w:sz w:val="22"/>
      <w:szCs w:val="28"/>
    </w:rPr>
  </w:style>
  <w:style w:type="character" w:customStyle="1" w:styleId="SubtitleChar">
    <w:name w:val="Subtitle Char"/>
    <w:aliases w:val="INTERVENTIONS Char"/>
    <w:basedOn w:val="DefaultParagraphFont"/>
    <w:link w:val="Subtitle"/>
    <w:uiPriority w:val="11"/>
    <w:rsid w:val="00AF16C6"/>
    <w:rPr>
      <w:rFonts w:eastAsiaTheme="majorEastAsia" w:cstheme="majorBidi"/>
      <w:b/>
      <w:color w:val="000000" w:themeColor="text1"/>
      <w:spacing w:val="15"/>
      <w:sz w:val="22"/>
      <w:szCs w:val="28"/>
      <w:shd w:val="clear" w:color="auto" w:fill="F2CEED" w:themeFill="accent5" w:themeFillTint="33"/>
    </w:rPr>
  </w:style>
  <w:style w:type="character" w:customStyle="1" w:styleId="Heading2Char">
    <w:name w:val="Heading 2 Char"/>
    <w:basedOn w:val="DefaultParagraphFont"/>
    <w:link w:val="Heading2"/>
    <w:uiPriority w:val="9"/>
    <w:semiHidden/>
    <w:rsid w:val="000A4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4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4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A44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A44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44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44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44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44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4FB"/>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0A44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44FB"/>
    <w:rPr>
      <w:i/>
      <w:iCs/>
      <w:color w:val="404040" w:themeColor="text1" w:themeTint="BF"/>
    </w:rPr>
  </w:style>
  <w:style w:type="paragraph" w:styleId="ListParagraph">
    <w:name w:val="List Paragraph"/>
    <w:basedOn w:val="Normal"/>
    <w:uiPriority w:val="34"/>
    <w:qFormat/>
    <w:rsid w:val="000A44FB"/>
    <w:pPr>
      <w:ind w:left="720"/>
      <w:contextualSpacing/>
    </w:pPr>
  </w:style>
  <w:style w:type="character" w:styleId="IntenseEmphasis">
    <w:name w:val="Intense Emphasis"/>
    <w:basedOn w:val="DefaultParagraphFont"/>
    <w:uiPriority w:val="21"/>
    <w:qFormat/>
    <w:rsid w:val="000A44FB"/>
    <w:rPr>
      <w:i/>
      <w:iCs/>
      <w:color w:val="0F4761" w:themeColor="accent1" w:themeShade="BF"/>
    </w:rPr>
  </w:style>
  <w:style w:type="paragraph" w:styleId="IntenseQuote">
    <w:name w:val="Intense Quote"/>
    <w:basedOn w:val="Normal"/>
    <w:next w:val="Normal"/>
    <w:link w:val="IntenseQuoteChar"/>
    <w:uiPriority w:val="30"/>
    <w:qFormat/>
    <w:rsid w:val="000A4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4FB"/>
    <w:rPr>
      <w:i/>
      <w:iCs/>
      <w:color w:val="0F4761" w:themeColor="accent1" w:themeShade="BF"/>
    </w:rPr>
  </w:style>
  <w:style w:type="character" w:styleId="IntenseReference">
    <w:name w:val="Intense Reference"/>
    <w:basedOn w:val="DefaultParagraphFont"/>
    <w:uiPriority w:val="32"/>
    <w:qFormat/>
    <w:rsid w:val="000A44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3428</Words>
  <Characters>22286</Characters>
  <Application>Microsoft Office Word</Application>
  <DocSecurity>0</DocSecurity>
  <Lines>1714</Lines>
  <Paragraphs>676</Paragraphs>
  <ScaleCrop>false</ScaleCrop>
  <Company>CIMMYT</Company>
  <LinksUpToDate>false</LinksUpToDate>
  <CharactersWithSpaces>25038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Krupnik</dc:creator>
  <cp:keywords/>
  <dc:description/>
  <cp:lastModifiedBy>Timothy Krupnik</cp:lastModifiedBy>
  <cp:revision>1</cp:revision>
  <dcterms:created xsi:type="dcterms:W3CDTF">2026-07-04T09:13:00Z</dcterms:created>
  <dcterms:modified xsi:type="dcterms:W3CDTF">2026-07-04T09:13:00Z</dcterms:modified>
</cp:coreProperties>
</file>