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03AAD" w14:textId="4E1060D3" w:rsidR="00E67590" w:rsidRDefault="00E67590">
      <w:pPr>
        <w:spacing w:before="720" w:after="120"/>
        <w:jc w:val="center"/>
        <w:rPr>
          <w:b/>
          <w:bCs/>
          <w:color w:val="00B8CC"/>
          <w:sz w:val="96"/>
          <w:szCs w:val="96"/>
        </w:rPr>
      </w:pPr>
      <w:r>
        <w:rPr>
          <w:b/>
          <w:bCs/>
          <w:noProof/>
          <w:color w:val="00B8CC"/>
          <w:sz w:val="96"/>
          <w:szCs w:val="96"/>
        </w:rPr>
        <w:drawing>
          <wp:inline distT="0" distB="0" distL="0" distR="0" wp14:anchorId="655F5365" wp14:editId="2FEBAE82">
            <wp:extent cx="6400800" cy="4267200"/>
            <wp:effectExtent l="0" t="0" r="0" b="0"/>
            <wp:docPr id="136626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68148" name="Picture 13662681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effectLst>
                      <a:softEdge rad="110836"/>
                    </a:effectLst>
                  </pic:spPr>
                </pic:pic>
              </a:graphicData>
            </a:graphic>
          </wp:inline>
        </w:drawing>
      </w:r>
    </w:p>
    <w:p w14:paraId="32DE2B66" w14:textId="47ADEFAA" w:rsidR="007B6D67" w:rsidRDefault="00000000">
      <w:pPr>
        <w:spacing w:before="720" w:after="120"/>
        <w:jc w:val="center"/>
      </w:pPr>
      <w:r>
        <w:rPr>
          <w:b/>
          <w:bCs/>
          <w:color w:val="00B8CC"/>
          <w:sz w:val="96"/>
          <w:szCs w:val="96"/>
        </w:rPr>
        <w:t>EGK-SI</w:t>
      </w:r>
    </w:p>
    <w:p w14:paraId="1033B083" w14:textId="77777777" w:rsidR="007B6D67" w:rsidRDefault="00000000">
      <w:pPr>
        <w:spacing w:after="80"/>
        <w:jc w:val="center"/>
      </w:pPr>
      <w:r>
        <w:rPr>
          <w:b/>
          <w:bCs/>
          <w:color w:val="0A1628"/>
          <w:sz w:val="36"/>
          <w:szCs w:val="36"/>
        </w:rPr>
        <w:t>SYNTHETIC INTELLIGENCE</w:t>
      </w:r>
    </w:p>
    <w:p w14:paraId="2A075DDE" w14:textId="77777777" w:rsidR="007B6D67" w:rsidRDefault="00000000">
      <w:pPr>
        <w:spacing w:after="80"/>
        <w:jc w:val="center"/>
      </w:pPr>
      <w:r>
        <w:rPr>
          <w:color w:val="5A7090"/>
          <w:sz w:val="24"/>
          <w:szCs w:val="24"/>
        </w:rPr>
        <w:t>Official Documentation &amp; User Manual</w:t>
      </w:r>
    </w:p>
    <w:p w14:paraId="77A8E40A" w14:textId="77777777" w:rsidR="007B6D67" w:rsidRDefault="007B6D67">
      <w:pPr>
        <w:pBdr>
          <w:bottom w:val="single" w:sz="2" w:space="1" w:color="00B8CC"/>
        </w:pBdr>
        <w:spacing w:before="160" w:after="160"/>
      </w:pPr>
    </w:p>
    <w:p w14:paraId="25413E08" w14:textId="77777777" w:rsidR="007B6D67" w:rsidRDefault="00000000">
      <w:pPr>
        <w:spacing w:after="60"/>
        <w:jc w:val="center"/>
      </w:pPr>
      <w:r>
        <w:rPr>
          <w:b/>
          <w:bCs/>
          <w:color w:val="0A1628"/>
        </w:rPr>
        <w:t xml:space="preserve">EGK Microelectronic Solutions Group </w:t>
      </w:r>
      <w:proofErr w:type="spellStart"/>
      <w:r>
        <w:rPr>
          <w:b/>
          <w:bCs/>
          <w:color w:val="0A1628"/>
        </w:rPr>
        <w:t>Sdn</w:t>
      </w:r>
      <w:proofErr w:type="spellEnd"/>
      <w:r>
        <w:rPr>
          <w:b/>
          <w:bCs/>
          <w:color w:val="0A1628"/>
        </w:rPr>
        <w:t>. Bhd.</w:t>
      </w:r>
    </w:p>
    <w:p w14:paraId="52F5900C" w14:textId="77777777" w:rsidR="007B6D67" w:rsidRDefault="00000000">
      <w:pPr>
        <w:spacing w:after="60"/>
        <w:jc w:val="center"/>
      </w:pPr>
      <w:r>
        <w:rPr>
          <w:color w:val="5A7090"/>
          <w:sz w:val="20"/>
          <w:szCs w:val="20"/>
        </w:rPr>
        <w:t xml:space="preserve">Diamond Valley Industrial Park, Bukit </w:t>
      </w:r>
      <w:proofErr w:type="spellStart"/>
      <w:r>
        <w:rPr>
          <w:color w:val="5A7090"/>
          <w:sz w:val="20"/>
          <w:szCs w:val="20"/>
        </w:rPr>
        <w:t>Mertajam</w:t>
      </w:r>
      <w:proofErr w:type="spellEnd"/>
      <w:r>
        <w:rPr>
          <w:color w:val="5A7090"/>
          <w:sz w:val="20"/>
          <w:szCs w:val="20"/>
        </w:rPr>
        <w:t>, Penang, Malaysia</w:t>
      </w:r>
    </w:p>
    <w:p w14:paraId="31A3FFB7" w14:textId="77777777" w:rsidR="007B6D67" w:rsidRDefault="00000000">
      <w:pPr>
        <w:spacing w:after="60"/>
        <w:jc w:val="center"/>
      </w:pPr>
      <w:r>
        <w:rPr>
          <w:color w:val="5A7090"/>
          <w:sz w:val="20"/>
          <w:szCs w:val="20"/>
        </w:rPr>
        <w:t>Reg. No. 202501002992  |  sales@egkhor.com.my  |  egkhor.com.my</w:t>
      </w:r>
    </w:p>
    <w:p w14:paraId="7B95E3C6" w14:textId="77777777" w:rsidR="007B6D67" w:rsidRDefault="00000000">
      <w:pPr>
        <w:spacing w:after="60"/>
        <w:jc w:val="center"/>
      </w:pPr>
      <w:r>
        <w:rPr>
          <w:color w:val="B8860B"/>
          <w:sz w:val="20"/>
          <w:szCs w:val="20"/>
        </w:rPr>
        <w:t xml:space="preserve">Version 0.1.0-ALPHA  |  Build 2026.05  |  Isaac Khor </w:t>
      </w:r>
      <w:proofErr w:type="spellStart"/>
      <w:r>
        <w:rPr>
          <w:color w:val="B8860B"/>
          <w:sz w:val="20"/>
          <w:szCs w:val="20"/>
        </w:rPr>
        <w:t>Eng</w:t>
      </w:r>
      <w:proofErr w:type="spellEnd"/>
      <w:r>
        <w:rPr>
          <w:color w:val="B8860B"/>
          <w:sz w:val="20"/>
          <w:szCs w:val="20"/>
        </w:rPr>
        <w:t xml:space="preserve"> Gian, Founder &amp; CEO</w:t>
      </w:r>
    </w:p>
    <w:p w14:paraId="40500A08" w14:textId="77777777" w:rsidR="007B6D67" w:rsidRDefault="00000000">
      <w:r>
        <w:br w:type="page"/>
      </w:r>
    </w:p>
    <w:sdt>
      <w:sdtPr>
        <w:id w:val="-636570752"/>
        <w:docPartObj>
          <w:docPartGallery w:val="Table of Contents"/>
          <w:docPartUnique/>
        </w:docPartObj>
      </w:sdtPr>
      <w:sdtEndPr>
        <w:rPr>
          <w:noProof/>
          <w:color w:val="auto"/>
          <w:sz w:val="22"/>
          <w:szCs w:val="22"/>
        </w:rPr>
      </w:sdtEndPr>
      <w:sdtContent>
        <w:p w14:paraId="599DAC59" w14:textId="77777777" w:rsidR="00E67590" w:rsidRDefault="00E67590" w:rsidP="00E67590">
          <w:pPr>
            <w:pStyle w:val="Heading1"/>
          </w:pPr>
          <w:r>
            <w:t>Table of Contents</w:t>
          </w:r>
        </w:p>
        <w:p w14:paraId="10E9AB33" w14:textId="40641309" w:rsidR="00E67590" w:rsidRDefault="00E67590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0552818" w:history="1">
            <w:r w:rsidRPr="006D016C">
              <w:rPr>
                <w:rStyle w:val="Hyperlink"/>
                <w:noProof/>
              </w:rPr>
              <w:t>Chapter 1 — What Is EGK-SI?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8756" w14:textId="286E1575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19" w:history="1">
            <w:r w:rsidRPr="006D016C">
              <w:rPr>
                <w:rStyle w:val="Hyperlink"/>
                <w:noProof/>
              </w:rPr>
              <w:t>1.1 The Intelligence Continuum: AI → AGI → SI → Quantum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9D6D7" w14:textId="24B38EC2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20" w:history="1">
            <w:r w:rsidRPr="006D016C">
              <w:rPr>
                <w:rStyle w:val="Hyperlink"/>
                <w:noProof/>
              </w:rPr>
              <w:t>1.2 Why Synthetic Intelligence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3E5D4" w14:textId="017A79A6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21" w:history="1">
            <w:r w:rsidRPr="006D016C">
              <w:rPr>
                <w:rStyle w:val="Hyperlink"/>
                <w:noProof/>
              </w:rPr>
              <w:t>1.3 EGK's Position in the SI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A2D2" w14:textId="6906FC79" w:rsidR="00E67590" w:rsidRDefault="00E67590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52822" w:history="1">
            <w:r w:rsidRPr="006D016C">
              <w:rPr>
                <w:rStyle w:val="Hyperlink"/>
                <w:noProof/>
              </w:rPr>
              <w:t>Chapter 2 — Cognitive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743F5" w14:textId="31F9E5FD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23" w:history="1">
            <w:r w:rsidRPr="006D016C">
              <w:rPr>
                <w:rStyle w:val="Hyperlink"/>
                <w:noProof/>
              </w:rPr>
              <w:t>2.1 The Five Cognitive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6D688" w14:textId="1A009060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24" w:history="1">
            <w:r w:rsidRPr="006D016C">
              <w:rPr>
                <w:rStyle w:val="Hyperlink"/>
                <w:noProof/>
              </w:rPr>
              <w:t>2.2 Memory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11904" w14:textId="40354281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25" w:history="1">
            <w:r w:rsidRPr="006D016C">
              <w:rPr>
                <w:rStyle w:val="Hyperlink"/>
                <w:noProof/>
              </w:rPr>
              <w:t>2.3 Three-Tier AI Backend (The Cognition 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80CD" w14:textId="335D33EA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26" w:history="1">
            <w:r w:rsidRPr="006D016C">
              <w:rPr>
                <w:rStyle w:val="Hyperlink"/>
                <w:noProof/>
              </w:rPr>
              <w:t>2.4 The Quantum Layer (Phase 5 — Reserved)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03DA" w14:textId="43F8139D" w:rsidR="00E67590" w:rsidRDefault="00E67590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52827" w:history="1">
            <w:r w:rsidRPr="006D016C">
              <w:rPr>
                <w:rStyle w:val="Hyperlink"/>
                <w:noProof/>
              </w:rPr>
              <w:t>Chapter 3 — Installation &amp; First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391B2" w14:textId="0E28716A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28" w:history="1">
            <w:r w:rsidRPr="006D016C">
              <w:rPr>
                <w:rStyle w:val="Hyperlink"/>
                <w:noProof/>
              </w:rPr>
              <w:t>3.1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928CA" w14:textId="799E7DB3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29" w:history="1">
            <w:r w:rsidRPr="006D016C">
              <w:rPr>
                <w:rStyle w:val="Hyperlink"/>
                <w:noProof/>
              </w:rPr>
              <w:t>3.2 What Happens When You First Launch EGK-SI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A007" w14:textId="24B533E4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30" w:history="1">
            <w:r w:rsidRPr="006D016C">
              <w:rPr>
                <w:rStyle w:val="Hyperlink"/>
                <w:noProof/>
              </w:rPr>
              <w:t>3.3 Adding Cloud API Keys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E13CC" w14:textId="168C0CAC" w:rsidR="00E67590" w:rsidRDefault="00E67590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52831" w:history="1">
            <w:r w:rsidRPr="006D016C">
              <w:rPr>
                <w:rStyle w:val="Hyperlink"/>
                <w:noProof/>
              </w:rPr>
              <w:t>Chapter 4 —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3820" w14:textId="3F1D800F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32" w:history="1">
            <w:r w:rsidRPr="006D016C">
              <w:rPr>
                <w:rStyle w:val="Hyperlink"/>
                <w:noProof/>
              </w:rPr>
              <w:t>4.1 The Interface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7F43F" w14:textId="03B9D4A3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33" w:history="1">
            <w:r w:rsidRPr="006D016C">
              <w:rPr>
                <w:rStyle w:val="Hyperlink"/>
                <w:noProof/>
              </w:rPr>
              <w:t>4.2 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1FFD0" w14:textId="425FA809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34" w:history="1">
            <w:r w:rsidRPr="006D016C">
              <w:rPr>
                <w:rStyle w:val="Hyperlink"/>
                <w:noProof/>
              </w:rPr>
              <w:t>4.3 Understanding the Self-Reflection 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89D6" w14:textId="20A63F0F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35" w:history="1">
            <w:r w:rsidRPr="006D016C">
              <w:rPr>
                <w:rStyle w:val="Hyperlink"/>
                <w:noProof/>
              </w:rPr>
              <w:t>4.4 The Reflection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7DDA" w14:textId="0AC2322D" w:rsidR="00E67590" w:rsidRDefault="00E67590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52836" w:history="1">
            <w:r w:rsidRPr="006D016C">
              <w:rPr>
                <w:rStyle w:val="Hyperlink"/>
                <w:noProof/>
              </w:rPr>
              <w:t>Chapter 5 —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40D5B" w14:textId="71073A9C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37" w:history="1">
            <w:r w:rsidRPr="006D016C">
              <w:rPr>
                <w:rStyle w:val="Hyperlink"/>
                <w:noProof/>
              </w:rPr>
              <w:t>5.1 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41E2" w14:textId="36270417" w:rsidR="00E67590" w:rsidRDefault="00E67590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30552838" w:history="1">
            <w:r w:rsidRPr="006D016C">
              <w:rPr>
                <w:rStyle w:val="Hyperlink"/>
                <w:noProof/>
              </w:rPr>
              <w:t>5.2 Where Data Is Stored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758A" w14:textId="2637D9DE" w:rsidR="00E67590" w:rsidRDefault="00E67590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52839" w:history="1">
            <w:r w:rsidRPr="006D016C">
              <w:rPr>
                <w:rStyle w:val="Hyperlink"/>
                <w:noProof/>
              </w:rPr>
              <w:t>Chapter 6 — EGK-SI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DB1D" w14:textId="77777777" w:rsidR="00E67590" w:rsidRDefault="00E67590">
          <w:r>
            <w:rPr>
              <w:b/>
              <w:bCs/>
              <w:noProof/>
            </w:rPr>
            <w:fldChar w:fldCharType="end"/>
          </w:r>
        </w:p>
      </w:sdtContent>
    </w:sdt>
    <w:p w14:paraId="7078D946" w14:textId="77777777" w:rsidR="006F462F" w:rsidRDefault="006F462F">
      <w:pPr>
        <w:pStyle w:val="Heading1"/>
        <w:pBdr>
          <w:bottom w:val="single" w:sz="4" w:space="4" w:color="00B8CC"/>
        </w:pBdr>
      </w:pPr>
    </w:p>
    <w:p w14:paraId="673456AD" w14:textId="77777777" w:rsidR="006F462F" w:rsidRDefault="006F462F">
      <w:pPr>
        <w:pStyle w:val="Heading1"/>
        <w:pBdr>
          <w:bottom w:val="single" w:sz="4" w:space="4" w:color="00B8CC"/>
        </w:pBdr>
      </w:pPr>
    </w:p>
    <w:p w14:paraId="2428162F" w14:textId="77777777" w:rsidR="00E67590" w:rsidRDefault="00E67590">
      <w:pPr>
        <w:pStyle w:val="Heading1"/>
        <w:pBdr>
          <w:bottom w:val="single" w:sz="4" w:space="4" w:color="00B8CC"/>
        </w:pBdr>
      </w:pPr>
      <w:bookmarkStart w:id="0" w:name="_Toc230552818"/>
    </w:p>
    <w:p w14:paraId="46C02D4E" w14:textId="77777777" w:rsidR="00E67590" w:rsidRDefault="00E67590">
      <w:pPr>
        <w:pStyle w:val="Heading1"/>
        <w:pBdr>
          <w:bottom w:val="single" w:sz="4" w:space="4" w:color="00B8CC"/>
        </w:pBdr>
      </w:pPr>
    </w:p>
    <w:p w14:paraId="1AC3ADEF" w14:textId="77777777" w:rsidR="00E67590" w:rsidRDefault="00E67590">
      <w:pPr>
        <w:pStyle w:val="Heading1"/>
        <w:pBdr>
          <w:bottom w:val="single" w:sz="4" w:space="4" w:color="00B8CC"/>
        </w:pBdr>
      </w:pPr>
    </w:p>
    <w:p w14:paraId="5DEE1B9D" w14:textId="5596F1B6" w:rsidR="007B6D67" w:rsidRDefault="00000000">
      <w:pPr>
        <w:pStyle w:val="Heading1"/>
        <w:pBdr>
          <w:bottom w:val="single" w:sz="4" w:space="4" w:color="00B8CC"/>
        </w:pBdr>
      </w:pPr>
      <w:r>
        <w:lastRenderedPageBreak/>
        <w:t>Chapter 1 — What Is EGK-SI?</w:t>
      </w:r>
      <w:bookmarkEnd w:id="0"/>
    </w:p>
    <w:p w14:paraId="12A63E0A" w14:textId="77777777" w:rsidR="007B6D67" w:rsidRDefault="00000000">
      <w:pPr>
        <w:spacing w:after="100"/>
      </w:pPr>
      <w:r>
        <w:t xml:space="preserve">EGK-SI (Synthetic Intelligence) is the flagship desktop cognition platform developed by EGK Microelectronic Solutions Group </w:t>
      </w:r>
      <w:proofErr w:type="spellStart"/>
      <w:r>
        <w:t>Sdn</w:t>
      </w:r>
      <w:proofErr w:type="spellEnd"/>
      <w:r>
        <w:t>. Bhd. It is not a chatbot. It is not a wrapper around a cloud AI. It is a layered, self-reflective synthetic cognition engine that runs local AI models on your own hardware, augmented by cloud AI backbones when needed — all within a single sovereign desktop application.</w:t>
      </w:r>
    </w:p>
    <w:p w14:paraId="0EA6BD9C" w14:textId="77777777" w:rsidR="007B6D67" w:rsidRDefault="007B6D67"/>
    <w:p w14:paraId="2DC4B116" w14:textId="77777777" w:rsidR="007B6D67" w:rsidRDefault="00000000">
      <w:pPr>
        <w:spacing w:after="100"/>
      </w:pPr>
      <w:r>
        <w:t>EGK-SI represents EGK's long-term thesis: that intelligence, whether natural or machine, will ultimately be defined by its architecture — not the size of the model or the data centre behind it.</w:t>
      </w:r>
    </w:p>
    <w:p w14:paraId="6DCA614C" w14:textId="77777777" w:rsidR="007B6D67" w:rsidRDefault="007B6D67"/>
    <w:p w14:paraId="08038551" w14:textId="77777777" w:rsidR="007B6D67" w:rsidRDefault="00000000">
      <w:pPr>
        <w:pStyle w:val="Heading2"/>
      </w:pPr>
      <w:bookmarkStart w:id="1" w:name="_Toc230552819"/>
      <w:r>
        <w:t>1.1 The Intelligence Continuum: AI → AGI → SI → Quantum</w:t>
      </w:r>
      <w:bookmarkEnd w:id="1"/>
    </w:p>
    <w:p w14:paraId="0A1E2CB3" w14:textId="77777777" w:rsidR="007B6D67" w:rsidRDefault="00000000">
      <w:pPr>
        <w:spacing w:after="100"/>
      </w:pPr>
      <w:r>
        <w:t>To understand EGK-SI's place in technology history, you must understand the four stages of machine intelligence that define the 21st century.</w:t>
      </w:r>
    </w:p>
    <w:p w14:paraId="42A59250" w14:textId="77777777" w:rsidR="007B6D67" w:rsidRDefault="007B6D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200"/>
        <w:gridCol w:w="3000"/>
        <w:gridCol w:w="2720"/>
      </w:tblGrid>
      <w:tr w:rsidR="007B6D67" w14:paraId="3D63A7B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E53F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8817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AAE7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Capability</w:t>
            </w:r>
          </w:p>
        </w:tc>
        <w:tc>
          <w:tcPr>
            <w:tcW w:w="2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43DF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Where We Are</w:t>
            </w:r>
          </w:p>
        </w:tc>
      </w:tr>
      <w:tr w:rsidR="007B6D67" w14:paraId="5050A10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F76F" w14:textId="77777777" w:rsidR="007B6D67" w:rsidRDefault="00000000">
            <w:r>
              <w:rPr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37C4" w14:textId="77777777" w:rsidR="007B6D67" w:rsidRDefault="00000000">
            <w:r>
              <w:rPr>
                <w:sz w:val="20"/>
                <w:szCs w:val="20"/>
              </w:rPr>
              <w:t>Artificial Intelligence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16E6" w14:textId="77777777" w:rsidR="007B6D67" w:rsidRDefault="00000000">
            <w:r>
              <w:rPr>
                <w:sz w:val="20"/>
                <w:szCs w:val="20"/>
              </w:rPr>
              <w:t>Pattern recognition, language models, task specialisation. Narrow — does one thing very well.</w:t>
            </w:r>
          </w:p>
        </w:tc>
        <w:tc>
          <w:tcPr>
            <w:tcW w:w="2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2DFA" w14:textId="77777777" w:rsidR="007B6D67" w:rsidRDefault="00000000">
            <w:r>
              <w:rPr>
                <w:sz w:val="20"/>
                <w:szCs w:val="20"/>
              </w:rPr>
              <w:t>Mass deployment. GPT-4, Claude, Grok, Gemini. Powerful but stateless and tool-like.</w:t>
            </w:r>
          </w:p>
        </w:tc>
      </w:tr>
      <w:tr w:rsidR="007B6D67" w14:paraId="288F143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F8F0" w14:textId="77777777" w:rsidR="007B6D67" w:rsidRDefault="00000000">
            <w:r>
              <w:rPr>
                <w:b/>
                <w:bCs/>
                <w:sz w:val="20"/>
                <w:szCs w:val="20"/>
              </w:rPr>
              <w:t>AGI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F623" w14:textId="77777777" w:rsidR="007B6D67" w:rsidRDefault="00000000">
            <w:r>
              <w:rPr>
                <w:sz w:val="20"/>
                <w:szCs w:val="20"/>
              </w:rPr>
              <w:t>Artificial General Intelligence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8C95" w14:textId="77777777" w:rsidR="007B6D67" w:rsidRDefault="00000000">
            <w:r>
              <w:rPr>
                <w:sz w:val="20"/>
                <w:szCs w:val="20"/>
              </w:rPr>
              <w:t>Cross-domain reasoning, goal pursuit, planning. Matches human cognitive range.</w:t>
            </w:r>
          </w:p>
        </w:tc>
        <w:tc>
          <w:tcPr>
            <w:tcW w:w="2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113D" w14:textId="77777777" w:rsidR="007B6D67" w:rsidRDefault="00000000">
            <w:r>
              <w:rPr>
                <w:sz w:val="20"/>
                <w:szCs w:val="20"/>
              </w:rPr>
              <w:t>Approaching. Frontier models show emergent AGI traits. Widely estimated 2025–2030.</w:t>
            </w:r>
          </w:p>
        </w:tc>
      </w:tr>
      <w:tr w:rsidR="007B6D67" w14:paraId="4E0B67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97FD" w14:textId="77777777" w:rsidR="007B6D67" w:rsidRDefault="00000000">
            <w:r>
              <w:rPr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911E" w14:textId="77777777" w:rsidR="007B6D67" w:rsidRDefault="00000000">
            <w:r>
              <w:rPr>
                <w:sz w:val="20"/>
                <w:szCs w:val="20"/>
              </w:rPr>
              <w:t>Synthetic Intelligence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D4F7" w14:textId="77777777" w:rsidR="007B6D67" w:rsidRDefault="00000000">
            <w:r>
              <w:rPr>
                <w:sz w:val="20"/>
                <w:szCs w:val="20"/>
              </w:rPr>
              <w:t>Self-aware architecture, persistent memory, layered cognition, reflection, identity kernel. Exceeds human cognitive range in structured domains.</w:t>
            </w:r>
          </w:p>
        </w:tc>
        <w:tc>
          <w:tcPr>
            <w:tcW w:w="2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A986" w14:textId="77777777" w:rsidR="007B6D67" w:rsidRDefault="00000000">
            <w:r>
              <w:rPr>
                <w:sz w:val="20"/>
                <w:szCs w:val="20"/>
              </w:rPr>
              <w:t>Early prototype stage. EGK-SI is one of the first desktop implementations of an SI architecture framework.</w:t>
            </w:r>
          </w:p>
        </w:tc>
      </w:tr>
      <w:tr w:rsidR="007B6D67" w14:paraId="56F314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4B1F" w14:textId="77777777" w:rsidR="007B6D67" w:rsidRDefault="00000000">
            <w:r>
              <w:rPr>
                <w:b/>
                <w:bCs/>
                <w:sz w:val="20"/>
                <w:szCs w:val="20"/>
              </w:rPr>
              <w:t>Quantum AI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9B68" w14:textId="77777777" w:rsidR="007B6D67" w:rsidRDefault="00000000">
            <w:r>
              <w:rPr>
                <w:sz w:val="20"/>
                <w:szCs w:val="20"/>
              </w:rPr>
              <w:t>Quantum-Accelerated Cognition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D8FF" w14:textId="77777777" w:rsidR="007B6D67" w:rsidRDefault="00000000">
            <w:r>
              <w:rPr>
                <w:sz w:val="20"/>
                <w:szCs w:val="20"/>
              </w:rPr>
              <w:t>Quantum superposition for parallel reasoning paths. Exponential inference speed. Cryptographically sovereign.</w:t>
            </w:r>
          </w:p>
        </w:tc>
        <w:tc>
          <w:tcPr>
            <w:tcW w:w="2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7DFD" w14:textId="77777777" w:rsidR="007B6D67" w:rsidRDefault="00000000">
            <w:r>
              <w:rPr>
                <w:sz w:val="20"/>
                <w:szCs w:val="20"/>
              </w:rPr>
              <w:t>Phase 5 roadmap. EGK Quantum Layer is a reserved architecture layer in EGK-SI.</w:t>
            </w:r>
          </w:p>
        </w:tc>
      </w:tr>
    </w:tbl>
    <w:p w14:paraId="4656DDF8" w14:textId="77777777" w:rsidR="007B6D67" w:rsidRDefault="007B6D67"/>
    <w:p w14:paraId="0D8E5999" w14:textId="77777777" w:rsidR="007B6D67" w:rsidRDefault="00000000">
      <w:pPr>
        <w:pStyle w:val="Heading2"/>
      </w:pPr>
      <w:bookmarkStart w:id="2" w:name="_Toc230552820"/>
      <w:r>
        <w:t>1.2 Why Synthetic Intelligence Matters</w:t>
      </w:r>
      <w:bookmarkEnd w:id="2"/>
    </w:p>
    <w:p w14:paraId="291008A4" w14:textId="77777777" w:rsidR="007B6D67" w:rsidRDefault="00000000">
      <w:pPr>
        <w:spacing w:after="100"/>
      </w:pPr>
      <w:r>
        <w:t>The leap from AI to SI is not incremental — it is architectural. Current AI systems (including the most advanced LLMs) share a fundamental limitation: they are stateless. Every conversation starts from zero. They have no persistent memory of who you are, no continuous thread of reasoning, no self-correction beyond the single inference call, and no coherent identity that evolves over time.</w:t>
      </w:r>
    </w:p>
    <w:p w14:paraId="67284F0C" w14:textId="77777777" w:rsidR="007B6D67" w:rsidRDefault="007B6D67"/>
    <w:p w14:paraId="106D668A" w14:textId="77777777" w:rsidR="007B6D67" w:rsidRDefault="00000000">
      <w:pPr>
        <w:spacing w:after="100"/>
      </w:pPr>
      <w:r>
        <w:t>Synthetic Intelligence addresses all four of these gaps through explicit architectural design:</w:t>
      </w:r>
    </w:p>
    <w:p w14:paraId="5003742E" w14:textId="77777777" w:rsidR="007B6D67" w:rsidRDefault="007B6D67"/>
    <w:p w14:paraId="2F8CDD75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Stateful persistent memory (STM, LTM, Episodic Graph)</w:t>
      </w:r>
    </w:p>
    <w:p w14:paraId="4A1895B0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Continuous self-reflection and assumption checking</w:t>
      </w:r>
    </w:p>
    <w:p w14:paraId="2C336604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Identity kernel — a stable behavioural core that persists across sessions</w:t>
      </w:r>
    </w:p>
    <w:p w14:paraId="4ADD8291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Layered cognition pipeline: Sensory → Memory → Cognitive → Reflection → Response</w:t>
      </w:r>
    </w:p>
    <w:p w14:paraId="2EE6C9B9" w14:textId="77777777" w:rsidR="007B6D67" w:rsidRDefault="007B6D67"/>
    <w:p w14:paraId="66D577E6" w14:textId="77777777" w:rsidR="007B6D67" w:rsidRDefault="00000000">
      <w:pPr>
        <w:spacing w:after="100"/>
      </w:pPr>
      <w:r>
        <w:t>This is the architecture EGK-SI implements today, running entirely on your own hardware.</w:t>
      </w:r>
    </w:p>
    <w:p w14:paraId="2665AD84" w14:textId="77777777" w:rsidR="007B6D67" w:rsidRDefault="007B6D67"/>
    <w:p w14:paraId="25BE5734" w14:textId="77777777" w:rsidR="007B6D67" w:rsidRDefault="00000000">
      <w:pPr>
        <w:pStyle w:val="Heading2"/>
      </w:pPr>
      <w:bookmarkStart w:id="3" w:name="_Toc230552821"/>
      <w:r>
        <w:t>1.3 EGK's Position in the SI Landscape</w:t>
      </w:r>
      <w:bookmarkEnd w:id="3"/>
    </w:p>
    <w:p w14:paraId="12242CDA" w14:textId="77777777" w:rsidR="007B6D67" w:rsidRDefault="00000000">
      <w:pPr>
        <w:spacing w:after="100"/>
      </w:pPr>
      <w:r>
        <w:t xml:space="preserve">EGK Microelectronic Solutions Group is not a software-only company. Our foundation is semiconductor ESD protection, precision hardware fabrication, and aerospace-grade materials engineering. EGK-SI emerges from a conviction shared by our founder, Isaac Khor </w:t>
      </w:r>
      <w:proofErr w:type="spellStart"/>
      <w:r>
        <w:t>Eng</w:t>
      </w:r>
      <w:proofErr w:type="spellEnd"/>
      <w:r>
        <w:t xml:space="preserve"> Gian: that the most meaningful AI systems will be those embedded in the physical world — in hardware, in industrial environments, in sovereign national infrastructure — not those that exist only in cloud data centres.</w:t>
      </w:r>
    </w:p>
    <w:p w14:paraId="10D95B33" w14:textId="77777777" w:rsidR="007B6D67" w:rsidRDefault="007B6D67"/>
    <w:p w14:paraId="7D8C693F" w14:textId="77777777" w:rsidR="007B6D67" w:rsidRDefault="00000000">
      <w:pPr>
        <w:spacing w:after="100"/>
      </w:pPr>
      <w:r>
        <w:t>EGK-SI is the cognitive core of EGK's broader technology vision: a platform that learns, remembers, reflects, and grows alongside the humans and organisations that use it.</w:t>
      </w:r>
    </w:p>
    <w:p w14:paraId="0EAE9F29" w14:textId="77777777" w:rsidR="007B6D67" w:rsidRDefault="00000000">
      <w:r>
        <w:br w:type="page"/>
      </w:r>
    </w:p>
    <w:p w14:paraId="5C1C9261" w14:textId="77777777" w:rsidR="007B6D67" w:rsidRDefault="00000000">
      <w:pPr>
        <w:pStyle w:val="Heading1"/>
        <w:pBdr>
          <w:bottom w:val="single" w:sz="4" w:space="4" w:color="00B8CC"/>
        </w:pBdr>
      </w:pPr>
      <w:bookmarkStart w:id="4" w:name="_Toc230552822"/>
      <w:r>
        <w:lastRenderedPageBreak/>
        <w:t>Chapter 2 — Cognitive Architecture</w:t>
      </w:r>
      <w:bookmarkEnd w:id="4"/>
    </w:p>
    <w:p w14:paraId="4F286CB4" w14:textId="77777777" w:rsidR="007B6D67" w:rsidRDefault="00000000">
      <w:pPr>
        <w:spacing w:after="100"/>
      </w:pPr>
      <w:r>
        <w:t>EGK-SI's cognitive pipeline is inspired by neuroscience models of human cognition and engineering principles from fault-tolerant embedded systems. Every response you receive has passed through five discrete cognitive layers.</w:t>
      </w:r>
    </w:p>
    <w:p w14:paraId="5CDF0A95" w14:textId="77777777" w:rsidR="007B6D67" w:rsidRDefault="007B6D67"/>
    <w:p w14:paraId="73A5E41F" w14:textId="77777777" w:rsidR="007B6D67" w:rsidRDefault="00000000">
      <w:pPr>
        <w:pStyle w:val="Heading2"/>
      </w:pPr>
      <w:bookmarkStart w:id="5" w:name="_Toc230552823"/>
      <w:r>
        <w:t>2.1 The Five Cognitive Layers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800"/>
        <w:gridCol w:w="3200"/>
        <w:gridCol w:w="3720"/>
      </w:tblGrid>
      <w:tr w:rsidR="007B6D67" w14:paraId="1BEDFB6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6BFA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3341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31DC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9877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Analogy</w:t>
            </w:r>
          </w:p>
        </w:tc>
      </w:tr>
      <w:tr w:rsidR="007B6D67" w14:paraId="32C8EC5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6C2B" w14:textId="77777777" w:rsidR="007B6D6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5C60" w14:textId="77777777" w:rsidR="007B6D67" w:rsidRDefault="00000000">
            <w:r>
              <w:rPr>
                <w:b/>
                <w:bCs/>
                <w:sz w:val="20"/>
                <w:szCs w:val="20"/>
              </w:rPr>
              <w:t>Sensory Cortex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B5E8" w14:textId="77777777" w:rsidR="007B6D67" w:rsidRDefault="00000000">
            <w:r>
              <w:rPr>
                <w:sz w:val="20"/>
                <w:szCs w:val="20"/>
              </w:rPr>
              <w:t>Receives and classifies all incoming input. Detects type, length, intent, emotional weight.</w:t>
            </w:r>
          </w:p>
        </w:tc>
        <w:tc>
          <w:tcPr>
            <w:tcW w:w="3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2F64" w14:textId="77777777" w:rsidR="007B6D67" w:rsidRDefault="00000000">
            <w:r>
              <w:rPr>
                <w:sz w:val="20"/>
                <w:szCs w:val="20"/>
              </w:rPr>
              <w:t>Your senses + thalamus — the gateway that decides what the brain processes next.</w:t>
            </w:r>
          </w:p>
        </w:tc>
      </w:tr>
      <w:tr w:rsidR="007B6D67" w14:paraId="339E1FA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A2DC" w14:textId="77777777" w:rsidR="007B6D6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BE0A" w14:textId="77777777" w:rsidR="007B6D67" w:rsidRDefault="00000000">
            <w:r>
              <w:rPr>
                <w:b/>
                <w:bCs/>
                <w:sz w:val="20"/>
                <w:szCs w:val="20"/>
              </w:rPr>
              <w:t>Memory Matrix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89F6" w14:textId="77777777" w:rsidR="007B6D67" w:rsidRDefault="00000000">
            <w:r>
              <w:rPr>
                <w:sz w:val="20"/>
                <w:szCs w:val="20"/>
              </w:rPr>
              <w:t>Maintains three memory tiers: STM (recent context), LTM (persistent knowledge), Episodic Graph (turn-by-turn interaction history).</w:t>
            </w:r>
          </w:p>
        </w:tc>
        <w:tc>
          <w:tcPr>
            <w:tcW w:w="3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4D73" w14:textId="77777777" w:rsidR="007B6D67" w:rsidRDefault="00000000">
            <w:r>
              <w:rPr>
                <w:sz w:val="20"/>
                <w:szCs w:val="20"/>
              </w:rPr>
              <w:t>Hippocampus — encodes short-term events and consolidates them into long-term memory.</w:t>
            </w:r>
          </w:p>
        </w:tc>
      </w:tr>
      <w:tr w:rsidR="007B6D67" w14:paraId="797CD90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17B6" w14:textId="77777777" w:rsidR="007B6D6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921C" w14:textId="77777777" w:rsidR="007B6D67" w:rsidRDefault="00000000">
            <w:r>
              <w:rPr>
                <w:b/>
                <w:bCs/>
                <w:sz w:val="20"/>
                <w:szCs w:val="20"/>
              </w:rPr>
              <w:t>Cognitive Engine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12B7" w14:textId="77777777" w:rsidR="007B6D67" w:rsidRDefault="00000000">
            <w:r>
              <w:rPr>
                <w:sz w:val="20"/>
                <w:szCs w:val="20"/>
              </w:rPr>
              <w:t>Core reasoning, inference, goal evaluation, and language generation. The primary compute layer.</w:t>
            </w:r>
          </w:p>
        </w:tc>
        <w:tc>
          <w:tcPr>
            <w:tcW w:w="3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C874" w14:textId="77777777" w:rsidR="007B6D67" w:rsidRDefault="00000000">
            <w:r>
              <w:rPr>
                <w:sz w:val="20"/>
                <w:szCs w:val="20"/>
              </w:rPr>
              <w:t>Prefrontal cortex — planning, reasoning, decision-making.</w:t>
            </w:r>
          </w:p>
        </w:tc>
      </w:tr>
      <w:tr w:rsidR="007B6D67" w14:paraId="72AF300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38BD" w14:textId="77777777" w:rsidR="007B6D6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77EA" w14:textId="77777777" w:rsidR="007B6D67" w:rsidRDefault="00000000">
            <w:r>
              <w:rPr>
                <w:b/>
                <w:bCs/>
                <w:sz w:val="20"/>
                <w:szCs w:val="20"/>
              </w:rPr>
              <w:t>Self-Reflection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09E7" w14:textId="77777777" w:rsidR="007B6D67" w:rsidRDefault="00000000">
            <w:r>
              <w:rPr>
                <w:sz w:val="20"/>
                <w:szCs w:val="20"/>
              </w:rPr>
              <w:t>Checks the Cognitive Engine's output for contradictions, confidence gaps, and assumptions. Generates the Reflection Block appended to responses.</w:t>
            </w:r>
          </w:p>
        </w:tc>
        <w:tc>
          <w:tcPr>
            <w:tcW w:w="3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97BE" w14:textId="77777777" w:rsidR="007B6D67" w:rsidRDefault="00000000">
            <w:r>
              <w:rPr>
                <w:sz w:val="20"/>
                <w:szCs w:val="20"/>
              </w:rPr>
              <w:t>Metacognition — thinking about your own thinking.</w:t>
            </w:r>
          </w:p>
        </w:tc>
      </w:tr>
      <w:tr w:rsidR="007B6D67" w14:paraId="2F4F9B2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A535" w14:textId="77777777" w:rsidR="007B6D6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B74C" w14:textId="77777777" w:rsidR="007B6D67" w:rsidRDefault="00000000">
            <w:r>
              <w:rPr>
                <w:b/>
                <w:bCs/>
                <w:sz w:val="20"/>
                <w:szCs w:val="20"/>
              </w:rPr>
              <w:t>Identity Kernel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BEAA" w14:textId="77777777" w:rsidR="007B6D67" w:rsidRDefault="00000000">
            <w:r>
              <w:rPr>
                <w:sz w:val="20"/>
                <w:szCs w:val="20"/>
              </w:rPr>
              <w:t>Maintains EGK-SI's behavioural consistency, persona, values, and organisational alignment across all sessions.</w:t>
            </w:r>
          </w:p>
        </w:tc>
        <w:tc>
          <w:tcPr>
            <w:tcW w:w="37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7AB7" w14:textId="77777777" w:rsidR="007B6D67" w:rsidRDefault="00000000">
            <w:r>
              <w:rPr>
                <w:sz w:val="20"/>
                <w:szCs w:val="20"/>
              </w:rPr>
              <w:t>Core personality and values — what remains stable when everything else changes.</w:t>
            </w:r>
          </w:p>
        </w:tc>
      </w:tr>
    </w:tbl>
    <w:p w14:paraId="1C008E8D" w14:textId="77777777" w:rsidR="007B6D67" w:rsidRDefault="007B6D67"/>
    <w:p w14:paraId="5C69671A" w14:textId="77777777" w:rsidR="007B6D67" w:rsidRDefault="00000000">
      <w:pPr>
        <w:pStyle w:val="Heading2"/>
      </w:pPr>
      <w:bookmarkStart w:id="6" w:name="_Toc230552824"/>
      <w:r>
        <w:t>2.2 Memory Architecture</w:t>
      </w:r>
      <w:bookmarkEnd w:id="6"/>
    </w:p>
    <w:p w14:paraId="52A52CE8" w14:textId="77777777" w:rsidR="007B6D67" w:rsidRDefault="00000000">
      <w:pPr>
        <w:spacing w:after="100"/>
      </w:pPr>
      <w:r>
        <w:t>EGK-SI implements a three-tier memory system that mirrors the temporal structure of human memory:</w:t>
      </w:r>
    </w:p>
    <w:p w14:paraId="25B89FAB" w14:textId="77777777" w:rsidR="007B6D67" w:rsidRDefault="007B6D67"/>
    <w:p w14:paraId="36D21F5D" w14:textId="77777777" w:rsidR="007B6D67" w:rsidRDefault="00000000">
      <w:pPr>
        <w:spacing w:after="100"/>
      </w:pPr>
      <w:r>
        <w:rPr>
          <w:b/>
          <w:bCs/>
        </w:rPr>
        <w:t>Short-Term Memory (STM)</w:t>
      </w:r>
    </w:p>
    <w:p w14:paraId="360A0E20" w14:textId="77777777" w:rsidR="007B6D67" w:rsidRDefault="00000000">
      <w:pPr>
        <w:spacing w:after="100"/>
        <w:ind w:left="360"/>
      </w:pPr>
      <w:r>
        <w:t>A rolling buffer of the most recent 8 conversation inputs. Feeds directly into the system prompt at inference time. Cleared on New Session.</w:t>
      </w:r>
    </w:p>
    <w:p w14:paraId="3ACCA536" w14:textId="77777777" w:rsidR="007B6D67" w:rsidRDefault="007B6D67"/>
    <w:p w14:paraId="57EADC50" w14:textId="77777777" w:rsidR="007B6D67" w:rsidRDefault="00000000">
      <w:pPr>
        <w:spacing w:after="100"/>
      </w:pPr>
      <w:r>
        <w:rPr>
          <w:b/>
          <w:bCs/>
        </w:rPr>
        <w:t>Long-Term Memory (LTM)</w:t>
      </w:r>
    </w:p>
    <w:p w14:paraId="6812BEC7" w14:textId="77777777" w:rsidR="007B6D67" w:rsidRDefault="00000000">
      <w:pPr>
        <w:spacing w:after="100"/>
        <w:ind w:left="360"/>
      </w:pPr>
      <w:r>
        <w:t>Consolidated memory written every 5 turns. Contains distilled topics, key facts, and contextual anchors. Persisted to disk. Survives app restarts.</w:t>
      </w:r>
    </w:p>
    <w:p w14:paraId="322DD0B4" w14:textId="77777777" w:rsidR="007B6D67" w:rsidRDefault="007B6D67"/>
    <w:p w14:paraId="22AC5F43" w14:textId="77777777" w:rsidR="007B6D67" w:rsidRDefault="00000000">
      <w:pPr>
        <w:spacing w:after="100"/>
      </w:pPr>
      <w:r>
        <w:rPr>
          <w:b/>
          <w:bCs/>
        </w:rPr>
        <w:t>Episodic Graph</w:t>
      </w:r>
    </w:p>
    <w:p w14:paraId="49CF46F6" w14:textId="77777777" w:rsidR="007B6D67" w:rsidRDefault="00000000">
      <w:pPr>
        <w:spacing w:after="100"/>
        <w:ind w:left="360"/>
      </w:pPr>
      <w:r>
        <w:lastRenderedPageBreak/>
        <w:t>A timestamped log of every turn in the current session. Tracks turn number, input summary, and timestamp. Used to build temporal context awareness.</w:t>
      </w:r>
    </w:p>
    <w:p w14:paraId="2FE218FF" w14:textId="77777777" w:rsidR="007B6D67" w:rsidRDefault="007B6D67"/>
    <w:p w14:paraId="0FE5A902" w14:textId="77777777" w:rsidR="007B6D67" w:rsidRDefault="00000000">
      <w:pPr>
        <w:pStyle w:val="Heading2"/>
      </w:pPr>
      <w:bookmarkStart w:id="7" w:name="_Toc230552825"/>
      <w:r>
        <w:t>2.3 Three-Tier AI Backend (The Cognition Stack)</w:t>
      </w:r>
      <w:bookmarkEnd w:id="7"/>
    </w:p>
    <w:p w14:paraId="7891784E" w14:textId="77777777" w:rsidR="007B6D67" w:rsidRDefault="00000000">
      <w:pPr>
        <w:spacing w:after="100"/>
      </w:pPr>
      <w:r>
        <w:t>EGK-SI does not depend on a single AI provider. It implements a priority-ordered failover architecture:</w:t>
      </w:r>
    </w:p>
    <w:p w14:paraId="7FC14C95" w14:textId="77777777" w:rsidR="007B6D67" w:rsidRDefault="007B6D67"/>
    <w:tbl>
      <w:tblPr>
        <w:tblW w:w="9360" w:type="dxa"/>
        <w:tblBorders>
          <w:top w:val="single" w:sz="4" w:space="0" w:color="00875A"/>
          <w:left w:val="single" w:sz="8" w:space="0" w:color="00875A"/>
          <w:bottom w:val="single" w:sz="1" w:space="0" w:color="CCDDEE"/>
          <w:right w:val="single" w:sz="1" w:space="0" w:color="CCDDE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D67" w14:paraId="3BDCB9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A3E0E6" w14:textId="77777777" w:rsidR="007B6D67" w:rsidRDefault="00000000">
            <w:pPr>
              <w:spacing w:after="60"/>
            </w:pPr>
            <w:r>
              <w:rPr>
                <w:b/>
                <w:bCs/>
                <w:color w:val="00875A"/>
                <w:sz w:val="20"/>
                <w:szCs w:val="20"/>
              </w:rPr>
              <w:t xml:space="preserve">TIER 1 — </w:t>
            </w:r>
            <w:proofErr w:type="spellStart"/>
            <w:r>
              <w:rPr>
                <w:b/>
                <w:bCs/>
                <w:color w:val="00875A"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color w:val="00875A"/>
                <w:sz w:val="20"/>
                <w:szCs w:val="20"/>
              </w:rPr>
              <w:t xml:space="preserve"> (Local / Offline)</w:t>
            </w:r>
          </w:p>
          <w:p w14:paraId="6AF79944" w14:textId="77777777" w:rsidR="007B6D67" w:rsidRDefault="00000000">
            <w:pPr>
              <w:spacing w:after="60"/>
            </w:pPr>
            <w:r>
              <w:rPr>
                <w:sz w:val="20"/>
                <w:szCs w:val="20"/>
              </w:rPr>
              <w:t>Runs on your own CPU or GPU. Zero network calls. Zero API cost. Maximum privacy.</w:t>
            </w:r>
          </w:p>
          <w:p w14:paraId="37BFAB02" w14:textId="77777777" w:rsidR="007B6D67" w:rsidRDefault="00000000">
            <w:pPr>
              <w:spacing w:after="60"/>
            </w:pPr>
            <w:r>
              <w:rPr>
                <w:sz w:val="20"/>
                <w:szCs w:val="20"/>
              </w:rPr>
              <w:t>Default model: llama3.2:3b. Also supports mistral:7b, gemma3:4b, deepseek-r1:8b, phi4:14b, qwen2.5:7b.</w:t>
            </w:r>
          </w:p>
          <w:p w14:paraId="4F103561" w14:textId="77777777" w:rsidR="007B6D67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Status: Primary. Used whenever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is running and the model is available.</w:t>
            </w:r>
          </w:p>
        </w:tc>
      </w:tr>
    </w:tbl>
    <w:p w14:paraId="1DBCE057" w14:textId="77777777" w:rsidR="007B6D67" w:rsidRDefault="007B6D67"/>
    <w:tbl>
      <w:tblPr>
        <w:tblW w:w="9360" w:type="dxa"/>
        <w:tblBorders>
          <w:top w:val="single" w:sz="4" w:space="0" w:color="7B2FBE"/>
          <w:left w:val="single" w:sz="8" w:space="0" w:color="7B2FBE"/>
          <w:bottom w:val="single" w:sz="1" w:space="0" w:color="CCDDEE"/>
          <w:right w:val="single" w:sz="1" w:space="0" w:color="CCDDE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D67" w14:paraId="764A2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733A2" w14:textId="77777777" w:rsidR="007B6D67" w:rsidRDefault="00000000">
            <w:pPr>
              <w:spacing w:after="60"/>
            </w:pPr>
            <w:r>
              <w:rPr>
                <w:b/>
                <w:bCs/>
                <w:color w:val="7B2FBE"/>
                <w:sz w:val="20"/>
                <w:szCs w:val="20"/>
              </w:rPr>
              <w:t xml:space="preserve">TIER 2 — </w:t>
            </w:r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xAI</w:t>
            </w:r>
            <w:proofErr w:type="spellEnd"/>
            <w:r>
              <w:rPr>
                <w:b/>
                <w:bCs/>
                <w:color w:val="7B2FBE"/>
                <w:sz w:val="20"/>
                <w:szCs w:val="20"/>
              </w:rPr>
              <w:t xml:space="preserve"> Grok (Cloud Fallback #1)</w:t>
            </w:r>
          </w:p>
          <w:p w14:paraId="3384B960" w14:textId="77777777" w:rsidR="007B6D67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xAI's</w:t>
            </w:r>
            <w:proofErr w:type="spellEnd"/>
            <w:r>
              <w:rPr>
                <w:sz w:val="20"/>
                <w:szCs w:val="20"/>
              </w:rPr>
              <w:t xml:space="preserve"> frontier model — capable, fast, and aligned with EGK's technical philosophy.</w:t>
            </w:r>
          </w:p>
          <w:p w14:paraId="05C86488" w14:textId="77777777" w:rsidR="007B6D67" w:rsidRDefault="00000000">
            <w:pPr>
              <w:spacing w:after="60"/>
            </w:pPr>
            <w:r>
              <w:rPr>
                <w:sz w:val="20"/>
                <w:szCs w:val="20"/>
              </w:rPr>
              <w:t>Models: grok-3 (most capable), grok-3-mini (fast/efficient), grok-2-1212.</w:t>
            </w:r>
          </w:p>
          <w:p w14:paraId="73C561E9" w14:textId="77777777" w:rsidR="007B6D67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Status: Active when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is offline and an </w:t>
            </w:r>
            <w:proofErr w:type="spellStart"/>
            <w:r>
              <w:rPr>
                <w:sz w:val="20"/>
                <w:szCs w:val="20"/>
              </w:rPr>
              <w:t>xAI</w:t>
            </w:r>
            <w:proofErr w:type="spellEnd"/>
            <w:r>
              <w:rPr>
                <w:sz w:val="20"/>
                <w:szCs w:val="20"/>
              </w:rPr>
              <w:t xml:space="preserve"> API key is configured in Settings.</w:t>
            </w:r>
          </w:p>
        </w:tc>
      </w:tr>
    </w:tbl>
    <w:p w14:paraId="154C4891" w14:textId="77777777" w:rsidR="007B6D67" w:rsidRDefault="007B6D67"/>
    <w:tbl>
      <w:tblPr>
        <w:tblW w:w="9360" w:type="dxa"/>
        <w:tblBorders>
          <w:top w:val="single" w:sz="4" w:space="0" w:color="00B8CC"/>
          <w:left w:val="single" w:sz="8" w:space="0" w:color="00B8CC"/>
          <w:bottom w:val="single" w:sz="1" w:space="0" w:color="CCDDEE"/>
          <w:right w:val="single" w:sz="1" w:space="0" w:color="CCDDE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D67" w14:paraId="71D4C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8951B" w14:textId="77777777" w:rsidR="007B6D67" w:rsidRDefault="00000000">
            <w:pPr>
              <w:spacing w:after="60"/>
            </w:pPr>
            <w:r>
              <w:rPr>
                <w:b/>
                <w:bCs/>
                <w:color w:val="00B8CC"/>
                <w:sz w:val="20"/>
                <w:szCs w:val="20"/>
              </w:rPr>
              <w:t>TIER 3 — Anthropic Claude (Cloud Fallback #2)</w:t>
            </w:r>
          </w:p>
          <w:p w14:paraId="54CCE9A6" w14:textId="77777777" w:rsidR="007B6D67" w:rsidRDefault="00000000">
            <w:pPr>
              <w:spacing w:after="60"/>
            </w:pPr>
            <w:r>
              <w:rPr>
                <w:sz w:val="20"/>
                <w:szCs w:val="20"/>
              </w:rPr>
              <w:t>Best-in-class for analytical, technical, and long-form reasoning tasks.</w:t>
            </w:r>
          </w:p>
          <w:p w14:paraId="542C7206" w14:textId="77777777" w:rsidR="007B6D67" w:rsidRDefault="00000000">
            <w:pPr>
              <w:spacing w:after="60"/>
            </w:pPr>
            <w:r>
              <w:rPr>
                <w:sz w:val="20"/>
                <w:szCs w:val="20"/>
              </w:rPr>
              <w:t>Model: claude-sonnet-4-20250514.</w:t>
            </w:r>
          </w:p>
          <w:p w14:paraId="481F3F86" w14:textId="77777777" w:rsidR="007B6D67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Status: Active only if both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and Grok are unavailable, and an Anthropic key is configured.</w:t>
            </w:r>
          </w:p>
        </w:tc>
      </w:tr>
    </w:tbl>
    <w:p w14:paraId="0BFDF26C" w14:textId="77777777" w:rsidR="007B6D67" w:rsidRDefault="007B6D67"/>
    <w:p w14:paraId="2849DFE5" w14:textId="77777777" w:rsidR="007B6D67" w:rsidRDefault="00000000">
      <w:pPr>
        <w:pStyle w:val="Heading2"/>
      </w:pPr>
      <w:bookmarkStart w:id="8" w:name="_Toc230552826"/>
      <w:r>
        <w:t>2.4 The Quantum Layer (Phase 5 — Reserved)</w:t>
      </w:r>
      <w:bookmarkEnd w:id="8"/>
    </w:p>
    <w:p w14:paraId="351F12AF" w14:textId="77777777" w:rsidR="007B6D67" w:rsidRDefault="00000000">
      <w:pPr>
        <w:spacing w:after="100"/>
      </w:pPr>
      <w:r>
        <w:t>EGK-SI's left sidebar displays a "Quantum Layer — PHASE 5" entry. This is not a placeholder. It is a reserved architectural slot for quantum-accelerated inference integration.</w:t>
      </w:r>
    </w:p>
    <w:p w14:paraId="041C89C9" w14:textId="77777777" w:rsidR="007B6D67" w:rsidRDefault="007B6D67"/>
    <w:p w14:paraId="55DE9F10" w14:textId="77777777" w:rsidR="007B6D67" w:rsidRDefault="00000000">
      <w:pPr>
        <w:spacing w:after="100"/>
      </w:pPr>
      <w:r>
        <w:t>When quantum computing reaches the threshold of practical utility for AI inference — estimated by EGK's roadmap as a 3–5 year horizon — EGK-SI's modular architecture allows the Cognitive Engine to be extended with quantum co-processors without redesigning the rest of the system. The five-layer pipeline remains unchanged; the Quantum Layer slots in between the Memory Matrix and the Cognitive Engine as a sixth cognitive substrate.</w:t>
      </w:r>
    </w:p>
    <w:p w14:paraId="588907BF" w14:textId="77777777" w:rsidR="007B6D67" w:rsidRDefault="00000000">
      <w:r>
        <w:br w:type="page"/>
      </w:r>
    </w:p>
    <w:p w14:paraId="1BFB098C" w14:textId="77777777" w:rsidR="007B6D67" w:rsidRDefault="00000000">
      <w:pPr>
        <w:pStyle w:val="Heading1"/>
        <w:pBdr>
          <w:bottom w:val="single" w:sz="4" w:space="4" w:color="00B8CC"/>
        </w:pBdr>
      </w:pPr>
      <w:bookmarkStart w:id="9" w:name="_Toc230552827"/>
      <w:r>
        <w:lastRenderedPageBreak/>
        <w:t>Chapter 3 — Installation &amp; First Run</w:t>
      </w:r>
      <w:bookmarkEnd w:id="9"/>
    </w:p>
    <w:p w14:paraId="08AA0D90" w14:textId="77777777" w:rsidR="007B6D67" w:rsidRDefault="00000000">
      <w:pPr>
        <w:pStyle w:val="Heading2"/>
      </w:pPr>
      <w:bookmarkStart w:id="10" w:name="_Toc230552828"/>
      <w:r>
        <w:t>3.1 System Requirements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B6D67" w14:paraId="49A4E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0EA5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DF22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D352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 w:rsidR="007B6D67" w14:paraId="608BC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46C4" w14:textId="77777777" w:rsidR="007B6D67" w:rsidRDefault="00000000">
            <w:r>
              <w:rPr>
                <w:b/>
                <w:bCs/>
                <w:sz w:val="20"/>
                <w:szCs w:val="20"/>
              </w:rPr>
              <w:t>OS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B1E8" w14:textId="77777777" w:rsidR="007B6D67" w:rsidRDefault="00000000">
            <w:r>
              <w:rPr>
                <w:sz w:val="20"/>
                <w:szCs w:val="20"/>
              </w:rPr>
              <w:t>Windows 10 x64  |  macOS 12  |  Ubuntu 20.04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EFEB" w14:textId="77777777" w:rsidR="007B6D67" w:rsidRDefault="00000000">
            <w:r>
              <w:rPr>
                <w:sz w:val="20"/>
                <w:szCs w:val="20"/>
              </w:rPr>
              <w:t>Windows 11  |  macOS 14 (Apple Silicon)  |  Ubuntu 22.04</w:t>
            </w:r>
          </w:p>
        </w:tc>
      </w:tr>
      <w:tr w:rsidR="007B6D67" w14:paraId="21FE1E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8437" w14:textId="77777777" w:rsidR="007B6D67" w:rsidRDefault="00000000">
            <w:r>
              <w:rPr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1830" w14:textId="77777777" w:rsidR="007B6D67" w:rsidRDefault="00000000">
            <w:r>
              <w:rPr>
                <w:sz w:val="20"/>
                <w:szCs w:val="20"/>
              </w:rPr>
              <w:t>8 GB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939F" w14:textId="77777777" w:rsidR="007B6D67" w:rsidRDefault="00000000">
            <w:r>
              <w:rPr>
                <w:sz w:val="20"/>
                <w:szCs w:val="20"/>
              </w:rPr>
              <w:t>16 GB or more</w:t>
            </w:r>
          </w:p>
        </w:tc>
      </w:tr>
      <w:tr w:rsidR="007B6D67" w14:paraId="6A1EA9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3829" w14:textId="77777777" w:rsidR="007B6D67" w:rsidRDefault="00000000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4308" w14:textId="77777777" w:rsidR="007B6D67" w:rsidRDefault="00000000">
            <w:r>
              <w:rPr>
                <w:sz w:val="20"/>
                <w:szCs w:val="20"/>
              </w:rPr>
              <w:t>5 GB free (for model download)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3DFB" w14:textId="77777777" w:rsidR="007B6D67" w:rsidRDefault="00000000">
            <w:r>
              <w:rPr>
                <w:sz w:val="20"/>
                <w:szCs w:val="20"/>
              </w:rPr>
              <w:t>20 GB (for multiple models)</w:t>
            </w:r>
          </w:p>
        </w:tc>
      </w:tr>
      <w:tr w:rsidR="007B6D67" w14:paraId="5F577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6818" w14:textId="77777777" w:rsidR="007B6D67" w:rsidRDefault="00000000">
            <w:r>
              <w:rPr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3FE1" w14:textId="77777777" w:rsidR="007B6D67" w:rsidRDefault="00000000">
            <w:r>
              <w:rPr>
                <w:sz w:val="20"/>
                <w:szCs w:val="20"/>
              </w:rPr>
              <w:t>Any modern x64 CPU (4 cores)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6870" w14:textId="77777777" w:rsidR="007B6D67" w:rsidRDefault="00000000">
            <w:r>
              <w:rPr>
                <w:sz w:val="20"/>
                <w:szCs w:val="20"/>
              </w:rPr>
              <w:t xml:space="preserve">Apple M1/M2/M3 or AMD </w:t>
            </w:r>
            <w:proofErr w:type="spellStart"/>
            <w:r>
              <w:rPr>
                <w:sz w:val="20"/>
                <w:szCs w:val="20"/>
              </w:rPr>
              <w:t>Ryzen</w:t>
            </w:r>
            <w:proofErr w:type="spellEnd"/>
            <w:r>
              <w:rPr>
                <w:sz w:val="20"/>
                <w:szCs w:val="20"/>
              </w:rPr>
              <w:t xml:space="preserve"> 7+ for fast local inference</w:t>
            </w:r>
          </w:p>
        </w:tc>
      </w:tr>
      <w:tr w:rsidR="007B6D67" w14:paraId="292A3B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56CA" w14:textId="77777777" w:rsidR="007B6D67" w:rsidRDefault="00000000">
            <w:r>
              <w:rPr>
                <w:b/>
                <w:bCs/>
                <w:sz w:val="20"/>
                <w:szCs w:val="20"/>
              </w:rPr>
              <w:t>GPU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61A5" w14:textId="77777777" w:rsidR="007B6D67" w:rsidRDefault="00000000">
            <w:r>
              <w:rPr>
                <w:sz w:val="20"/>
                <w:szCs w:val="20"/>
              </w:rPr>
              <w:t>Not required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BDC1" w14:textId="77777777" w:rsidR="007B6D67" w:rsidRDefault="00000000">
            <w:r>
              <w:rPr>
                <w:sz w:val="20"/>
                <w:szCs w:val="20"/>
              </w:rPr>
              <w:t>NVIDIA CUDA or Apple Metal — dramatically accelerates local inference</w:t>
            </w:r>
          </w:p>
        </w:tc>
      </w:tr>
      <w:tr w:rsidR="007B6D67" w14:paraId="422EC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11AD" w14:textId="77777777" w:rsidR="007B6D67" w:rsidRDefault="00000000">
            <w:r>
              <w:rPr>
                <w:b/>
                <w:bCs/>
                <w:sz w:val="20"/>
                <w:szCs w:val="20"/>
              </w:rPr>
              <w:t>Internet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0781" w14:textId="77777777" w:rsidR="007B6D67" w:rsidRDefault="00000000">
            <w:r>
              <w:rPr>
                <w:sz w:val="20"/>
                <w:szCs w:val="20"/>
              </w:rPr>
              <w:t xml:space="preserve">Required for first-time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and model download only</w:t>
            </w:r>
          </w:p>
        </w:tc>
        <w:tc>
          <w:tcPr>
            <w:tcW w:w="34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C65D" w14:textId="77777777" w:rsidR="007B6D67" w:rsidRDefault="00000000">
            <w:r>
              <w:rPr>
                <w:sz w:val="20"/>
                <w:szCs w:val="20"/>
              </w:rPr>
              <w:t>After first setup, EGK-SI runs fully offline</w:t>
            </w:r>
          </w:p>
        </w:tc>
      </w:tr>
    </w:tbl>
    <w:p w14:paraId="181026BA" w14:textId="77777777" w:rsidR="007B6D67" w:rsidRDefault="007B6D67"/>
    <w:p w14:paraId="3EAA6E62" w14:textId="77777777" w:rsidR="007B6D67" w:rsidRDefault="00000000">
      <w:pPr>
        <w:pStyle w:val="Heading2"/>
      </w:pPr>
      <w:bookmarkStart w:id="11" w:name="_Toc230552829"/>
      <w:r>
        <w:t>3.2 What Happens When You First Launch EGK-SI</w:t>
      </w:r>
      <w:bookmarkEnd w:id="11"/>
    </w:p>
    <w:p w14:paraId="2B598403" w14:textId="77777777" w:rsidR="007B6D67" w:rsidRDefault="00000000">
      <w:pPr>
        <w:spacing w:after="100"/>
      </w:pPr>
      <w:r>
        <w:t>EGK-SI handles everything automatically. You do not need to open a terminal.</w:t>
      </w:r>
    </w:p>
    <w:p w14:paraId="242A3BD6" w14:textId="77777777" w:rsidR="007B6D67" w:rsidRDefault="007B6D67"/>
    <w:p w14:paraId="034644EE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>App launches and Electron window opens.</w:t>
      </w:r>
    </w:p>
    <w:p w14:paraId="39CF1D2D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 xml:space="preserve">EGK-SI silently checks if </w:t>
      </w:r>
      <w:proofErr w:type="spellStart"/>
      <w:r>
        <w:t>Ollama</w:t>
      </w:r>
      <w:proofErr w:type="spellEnd"/>
      <w:r>
        <w:t xml:space="preserve"> is installed on your system.</w:t>
      </w:r>
    </w:p>
    <w:p w14:paraId="599F2276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>If not installed, a native dialog asks your permission to install it.</w:t>
      </w:r>
    </w:p>
    <w:p w14:paraId="48F9F4EA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 xml:space="preserve">On Windows: the </w:t>
      </w:r>
      <w:proofErr w:type="spellStart"/>
      <w:r>
        <w:t>Ollama</w:t>
      </w:r>
      <w:proofErr w:type="spellEnd"/>
      <w:r>
        <w:t xml:space="preserve"> installer (.exe) is downloaded and run silently. UAC may prompt for your password.</w:t>
      </w:r>
    </w:p>
    <w:p w14:paraId="38358C00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 xml:space="preserve">On macOS (with Homebrew): </w:t>
      </w:r>
      <w:proofErr w:type="spellStart"/>
      <w:r>
        <w:t>ollama</w:t>
      </w:r>
      <w:proofErr w:type="spellEnd"/>
      <w:r>
        <w:t xml:space="preserve"> is installed via "brew install --cask </w:t>
      </w:r>
      <w:proofErr w:type="spellStart"/>
      <w:r>
        <w:t>ollama</w:t>
      </w:r>
      <w:proofErr w:type="spellEnd"/>
      <w:r>
        <w:t>" automatically.</w:t>
      </w:r>
    </w:p>
    <w:p w14:paraId="7948B16A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>On macOS (without Homebrew): Terminal opens with the official curl install command ready — just press Enter.</w:t>
      </w:r>
    </w:p>
    <w:p w14:paraId="74CB3268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>On Linux: the official install script runs via curl.</w:t>
      </w:r>
    </w:p>
    <w:p w14:paraId="3259A636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 xml:space="preserve">Once </w:t>
      </w:r>
      <w:proofErr w:type="spellStart"/>
      <w:r>
        <w:t>Ollama</w:t>
      </w:r>
      <w:proofErr w:type="spellEnd"/>
      <w:r>
        <w:t xml:space="preserve"> is installed and started, EGK-SI checks whether llama3.2:3b is downloaded.</w:t>
      </w:r>
    </w:p>
    <w:p w14:paraId="344A24C8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>If not, it pulls the model (~2 GB) automatically with a live progress bar in the app.</w:t>
      </w:r>
    </w:p>
    <w:p w14:paraId="1B71EB38" w14:textId="77777777" w:rsidR="007B6D67" w:rsidRDefault="00000000">
      <w:pPr>
        <w:pStyle w:val="ListParagraph"/>
        <w:numPr>
          <w:ilvl w:val="0"/>
          <w:numId w:val="3"/>
        </w:numPr>
        <w:spacing w:after="80"/>
      </w:pPr>
      <w:r>
        <w:t>Once the model is ready, EGK-SI boots fully and you can start chatting.</w:t>
      </w:r>
    </w:p>
    <w:p w14:paraId="7C597FA8" w14:textId="77777777" w:rsidR="007B6D67" w:rsidRDefault="007B6D67"/>
    <w:p w14:paraId="108358B4" w14:textId="77777777" w:rsidR="007B6D67" w:rsidRDefault="00000000">
      <w:pPr>
        <w:spacing w:after="80"/>
        <w:ind w:left="360"/>
      </w:pPr>
      <w:r>
        <w:rPr>
          <w:i/>
          <w:iCs/>
          <w:color w:val="5A7090"/>
          <w:sz w:val="20"/>
          <w:szCs w:val="20"/>
        </w:rPr>
        <w:t>The entire first-run setup requires no terminal commands from the user. This is by design. EGK-SI is a professional desktop application, not a developer tool.</w:t>
      </w:r>
    </w:p>
    <w:p w14:paraId="19EEB0DC" w14:textId="77777777" w:rsidR="007B6D67" w:rsidRDefault="007B6D67"/>
    <w:p w14:paraId="750395A0" w14:textId="77777777" w:rsidR="007B6D67" w:rsidRDefault="00000000">
      <w:pPr>
        <w:pStyle w:val="Heading2"/>
      </w:pPr>
      <w:bookmarkStart w:id="12" w:name="_Toc230552830"/>
      <w:r>
        <w:t>3.3 Adding Cloud API Keys (Optional)</w:t>
      </w:r>
      <w:bookmarkEnd w:id="12"/>
    </w:p>
    <w:p w14:paraId="259013B0" w14:textId="77777777" w:rsidR="007B6D67" w:rsidRDefault="00000000">
      <w:pPr>
        <w:spacing w:after="100"/>
      </w:pPr>
      <w:r>
        <w:t>Cloud keys activate Tiers 2 and 3 of the cognition stack, giving you AI access even when offline mode fails or during model downloads.</w:t>
      </w:r>
    </w:p>
    <w:p w14:paraId="23500475" w14:textId="77777777" w:rsidR="007B6D67" w:rsidRDefault="007B6D67"/>
    <w:p w14:paraId="4FC7B4D9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Press Ctrl+, (Windows/Linux) or </w:t>
      </w:r>
      <w:proofErr w:type="spellStart"/>
      <w:r>
        <w:t>Cmd</w:t>
      </w:r>
      <w:proofErr w:type="spellEnd"/>
      <w:r>
        <w:t>+, (macOS) to open Settings.</w:t>
      </w:r>
    </w:p>
    <w:p w14:paraId="3B71D973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Paste your </w:t>
      </w:r>
      <w:proofErr w:type="spellStart"/>
      <w:r>
        <w:t>xAI</w:t>
      </w:r>
      <w:proofErr w:type="spellEnd"/>
      <w:r>
        <w:t xml:space="preserve"> API key in the "</w:t>
      </w:r>
      <w:proofErr w:type="spellStart"/>
      <w:r>
        <w:t>xAI</w:t>
      </w:r>
      <w:proofErr w:type="spellEnd"/>
      <w:r>
        <w:t xml:space="preserve"> GROK API KEY" field. Get one at console.x.ai.</w:t>
      </w:r>
    </w:p>
    <w:p w14:paraId="19AFEAD8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Paste your Anthropic API key in the "ANTHROPIC CLAUDE API KEY" field. Get one at console.anthropic.com.</w:t>
      </w:r>
    </w:p>
    <w:p w14:paraId="0CD120B0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Select your preferred Grok model (grok-3 recommended).</w:t>
      </w:r>
    </w:p>
    <w:p w14:paraId="4DDFA69A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Save. Keys are stored encrypted on disk using Electron's </w:t>
      </w:r>
      <w:proofErr w:type="spellStart"/>
      <w:r>
        <w:t>safeStorage</w:t>
      </w:r>
      <w:proofErr w:type="spellEnd"/>
      <w:r>
        <w:t>.</w:t>
      </w:r>
    </w:p>
    <w:p w14:paraId="1807314C" w14:textId="77777777" w:rsidR="007B6D67" w:rsidRDefault="007B6D67"/>
    <w:p w14:paraId="66FAF1CC" w14:textId="77777777" w:rsidR="007B6D67" w:rsidRDefault="00000000">
      <w:pPr>
        <w:spacing w:after="80"/>
        <w:ind w:left="360"/>
      </w:pPr>
      <w:r>
        <w:rPr>
          <w:i/>
          <w:iCs/>
          <w:color w:val="5A7090"/>
          <w:sz w:val="20"/>
          <w:szCs w:val="20"/>
        </w:rPr>
        <w:t>Keys are never transmitted except directly to the respective API endpoint. EGK does not collect or store your API keys.</w:t>
      </w:r>
    </w:p>
    <w:p w14:paraId="441AF9FF" w14:textId="77777777" w:rsidR="007B6D67" w:rsidRDefault="00000000">
      <w:r>
        <w:br w:type="page"/>
      </w:r>
    </w:p>
    <w:p w14:paraId="59F59223" w14:textId="77777777" w:rsidR="007B6D67" w:rsidRDefault="00000000">
      <w:pPr>
        <w:pStyle w:val="Heading1"/>
        <w:pBdr>
          <w:bottom w:val="single" w:sz="4" w:space="4" w:color="00B8CC"/>
        </w:pBdr>
      </w:pPr>
      <w:bookmarkStart w:id="13" w:name="_Toc230552831"/>
      <w:r>
        <w:lastRenderedPageBreak/>
        <w:t>Chapter 4 — User Manual</w:t>
      </w:r>
      <w:bookmarkEnd w:id="13"/>
    </w:p>
    <w:p w14:paraId="3CF43523" w14:textId="77777777" w:rsidR="007B6D67" w:rsidRDefault="00000000">
      <w:pPr>
        <w:pStyle w:val="Heading2"/>
      </w:pPr>
      <w:bookmarkStart w:id="14" w:name="_Toc230552832"/>
      <w:r>
        <w:t>4.1 The Interface Overview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B6D67" w14:paraId="16E88A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532E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1940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6D67" w14:paraId="56EA3E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2A02" w14:textId="77777777" w:rsidR="007B6D67" w:rsidRDefault="00000000">
            <w:r>
              <w:rPr>
                <w:b/>
                <w:bCs/>
                <w:sz w:val="20"/>
                <w:szCs w:val="20"/>
              </w:rPr>
              <w:t>Header Bar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7528" w14:textId="77777777" w:rsidR="007B6D67" w:rsidRDefault="00000000">
            <w:r>
              <w:rPr>
                <w:sz w:val="20"/>
                <w:szCs w:val="20"/>
              </w:rPr>
              <w:t>Logo, cortex status pill (green=online), active model display, Settings button, Save Log button, live clock.</w:t>
            </w:r>
          </w:p>
        </w:tc>
      </w:tr>
      <w:tr w:rsidR="007B6D67" w14:paraId="25C0AA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1139" w14:textId="77777777" w:rsidR="007B6D67" w:rsidRDefault="00000000">
            <w:r>
              <w:rPr>
                <w:b/>
                <w:bCs/>
                <w:sz w:val="20"/>
                <w:szCs w:val="20"/>
              </w:rPr>
              <w:t>Left Sidebar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9A63" w14:textId="77777777" w:rsidR="007B6D67" w:rsidRDefault="00000000">
            <w:r>
              <w:rPr>
                <w:sz w:val="20"/>
                <w:szCs w:val="20"/>
              </w:rPr>
              <w:t>Cognitive layer activity bars, sensory mode toggles (Text/Voice/Vision), memory type indicators, plugin status.</w:t>
            </w:r>
          </w:p>
        </w:tc>
      </w:tr>
      <w:tr w:rsidR="007B6D67" w14:paraId="0E1F0B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DEC3" w14:textId="77777777" w:rsidR="007B6D67" w:rsidRDefault="00000000">
            <w:r>
              <w:rPr>
                <w:b/>
                <w:bCs/>
                <w:sz w:val="20"/>
                <w:szCs w:val="20"/>
              </w:rPr>
              <w:t>Centre — Chat View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D528" w14:textId="77777777" w:rsidR="007B6D67" w:rsidRDefault="00000000">
            <w:r>
              <w:rPr>
                <w:sz w:val="20"/>
                <w:szCs w:val="20"/>
              </w:rPr>
              <w:t>Main conversation interface. User messages right-aligned. EGK-SI messages left-aligned with badge labels (SENSORY, COGNITIVE, REFLECT, MEMORY).</w:t>
            </w:r>
          </w:p>
        </w:tc>
      </w:tr>
      <w:tr w:rsidR="007B6D67" w14:paraId="69AA17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11D0" w14:textId="77777777" w:rsidR="007B6D67" w:rsidRDefault="00000000">
            <w:r>
              <w:rPr>
                <w:b/>
                <w:bCs/>
                <w:sz w:val="20"/>
                <w:szCs w:val="20"/>
              </w:rPr>
              <w:t>Centre — Neural View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3DF1" w14:textId="77777777" w:rsidR="007B6D67" w:rsidRDefault="00000000">
            <w:r>
              <w:rPr>
                <w:sz w:val="20"/>
                <w:szCs w:val="20"/>
              </w:rPr>
              <w:t>Interactive topology diagram showing the five cognitive layers and their weighted connections, redrawn each time you switch to this tab.</w:t>
            </w:r>
          </w:p>
        </w:tc>
      </w:tr>
      <w:tr w:rsidR="007B6D67" w14:paraId="1C8F74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DDE8" w14:textId="77777777" w:rsidR="007B6D67" w:rsidRDefault="00000000">
            <w:r>
              <w:rPr>
                <w:b/>
                <w:bCs/>
                <w:sz w:val="20"/>
                <w:szCs w:val="20"/>
              </w:rPr>
              <w:t>Right Sidebar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EED7" w14:textId="77777777" w:rsidR="007B6D67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endpoint URL,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and Grok status indicators, model chips (click to change model), synthetic memory panel, identity kernel, session stats.</w:t>
            </w:r>
          </w:p>
        </w:tc>
      </w:tr>
      <w:tr w:rsidR="007B6D67" w14:paraId="18BD1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81F4" w14:textId="77777777" w:rsidR="007B6D67" w:rsidRDefault="00000000">
            <w:r>
              <w:rPr>
                <w:b/>
                <w:bCs/>
                <w:sz w:val="20"/>
                <w:szCs w:val="20"/>
              </w:rPr>
              <w:t>Bottom Bar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3C17" w14:textId="77777777" w:rsidR="007B6D67" w:rsidRDefault="00000000">
            <w:r>
              <w:rPr>
                <w:sz w:val="20"/>
                <w:szCs w:val="20"/>
              </w:rPr>
              <w:t>Three panels: Memory Snapshot (last known user context), Cognitive Metrics (confidence, coherence, uncertainty, depth), Self-Reflection Stream (live log of EGK-SI's internal reasoning process).</w:t>
            </w:r>
          </w:p>
        </w:tc>
      </w:tr>
      <w:tr w:rsidR="007B6D67" w14:paraId="021C4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9C12" w14:textId="77777777" w:rsidR="007B6D67" w:rsidRDefault="00000000">
            <w:r>
              <w:rPr>
                <w:b/>
                <w:bCs/>
                <w:sz w:val="20"/>
                <w:szCs w:val="20"/>
              </w:rPr>
              <w:t>Input Area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1A2F" w14:textId="77777777" w:rsidR="007B6D67" w:rsidRDefault="00000000"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 xml:space="preserve"> for input. Layer badges (MEMORY, REFLECT, VOICE, VISION) toggle active processing layers. Character count displayed live.</w:t>
            </w:r>
          </w:p>
        </w:tc>
      </w:tr>
    </w:tbl>
    <w:p w14:paraId="11DDBC1A" w14:textId="77777777" w:rsidR="007B6D67" w:rsidRDefault="007B6D67"/>
    <w:p w14:paraId="0285DBC9" w14:textId="77777777" w:rsidR="007B6D67" w:rsidRDefault="00000000">
      <w:pPr>
        <w:pStyle w:val="Heading2"/>
      </w:pPr>
      <w:bookmarkStart w:id="15" w:name="_Toc230552833"/>
      <w:r>
        <w:t>4.2 Keyboard Shortcuts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B6D67" w14:paraId="6839EE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6A2F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Shortcut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87D0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7B6D67" w14:paraId="52C4FA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2AE7" w14:textId="77777777" w:rsidR="007B6D67" w:rsidRDefault="00000000">
            <w:r>
              <w:rPr>
                <w:b/>
                <w:bCs/>
                <w:sz w:val="20"/>
                <w:szCs w:val="20"/>
              </w:rPr>
              <w:t>Enter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939E" w14:textId="77777777" w:rsidR="007B6D67" w:rsidRDefault="00000000">
            <w:r>
              <w:rPr>
                <w:sz w:val="20"/>
                <w:szCs w:val="20"/>
              </w:rPr>
              <w:t>Send message</w:t>
            </w:r>
          </w:p>
        </w:tc>
      </w:tr>
      <w:tr w:rsidR="007B6D67" w14:paraId="3719C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15D8" w14:textId="77777777" w:rsidR="007B6D67" w:rsidRDefault="00000000">
            <w:proofErr w:type="spellStart"/>
            <w:r>
              <w:rPr>
                <w:b/>
                <w:bCs/>
                <w:sz w:val="20"/>
                <w:szCs w:val="20"/>
              </w:rPr>
              <w:t>Shift+Enter</w:t>
            </w:r>
            <w:proofErr w:type="spellEnd"/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F52E" w14:textId="77777777" w:rsidR="007B6D67" w:rsidRDefault="00000000">
            <w:r>
              <w:rPr>
                <w:sz w:val="20"/>
                <w:szCs w:val="20"/>
              </w:rPr>
              <w:t>New line in input (do not send)</w:t>
            </w:r>
          </w:p>
        </w:tc>
      </w:tr>
      <w:tr w:rsidR="007B6D67" w14:paraId="601876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5E3A" w14:textId="77777777" w:rsidR="007B6D67" w:rsidRDefault="00000000">
            <w:r>
              <w:rPr>
                <w:b/>
                <w:bCs/>
                <w:sz w:val="20"/>
                <w:szCs w:val="20"/>
              </w:rPr>
              <w:t>Ctrl/</w:t>
            </w:r>
            <w:proofErr w:type="spellStart"/>
            <w:r>
              <w:rPr>
                <w:b/>
                <w:bCs/>
                <w:sz w:val="20"/>
                <w:szCs w:val="20"/>
              </w:rPr>
              <w:t>Cmd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,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BD93" w14:textId="77777777" w:rsidR="007B6D67" w:rsidRDefault="00000000">
            <w:r>
              <w:rPr>
                <w:sz w:val="20"/>
                <w:szCs w:val="20"/>
              </w:rPr>
              <w:t>Open Settings</w:t>
            </w:r>
          </w:p>
        </w:tc>
      </w:tr>
      <w:tr w:rsidR="007B6D67" w14:paraId="550FA9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6057" w14:textId="77777777" w:rsidR="007B6D67" w:rsidRDefault="00000000">
            <w:r>
              <w:rPr>
                <w:b/>
                <w:bCs/>
                <w:sz w:val="20"/>
                <w:szCs w:val="20"/>
              </w:rPr>
              <w:t>Ctrl/</w:t>
            </w:r>
            <w:proofErr w:type="spellStart"/>
            <w:r>
              <w:rPr>
                <w:b/>
                <w:bCs/>
                <w:sz w:val="20"/>
                <w:szCs w:val="20"/>
              </w:rPr>
              <w:t>Cmd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S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AA6C" w14:textId="77777777" w:rsidR="007B6D67" w:rsidRDefault="00000000">
            <w:r>
              <w:rPr>
                <w:sz w:val="20"/>
                <w:szCs w:val="20"/>
              </w:rPr>
              <w:t>Save chat log to file</w:t>
            </w:r>
          </w:p>
        </w:tc>
      </w:tr>
      <w:tr w:rsidR="007B6D67" w14:paraId="4B5ABF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03E6" w14:textId="77777777" w:rsidR="007B6D67" w:rsidRDefault="00000000">
            <w:r>
              <w:rPr>
                <w:b/>
                <w:bCs/>
                <w:sz w:val="20"/>
                <w:szCs w:val="20"/>
              </w:rPr>
              <w:t>Ctrl/</w:t>
            </w:r>
            <w:proofErr w:type="spellStart"/>
            <w:r>
              <w:rPr>
                <w:b/>
                <w:bCs/>
                <w:sz w:val="20"/>
                <w:szCs w:val="20"/>
              </w:rPr>
              <w:t>Cmd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E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791A" w14:textId="77777777" w:rsidR="007B6D67" w:rsidRDefault="00000000">
            <w:r>
              <w:rPr>
                <w:sz w:val="20"/>
                <w:szCs w:val="20"/>
              </w:rPr>
              <w:t>Export memory snapshot to JSON</w:t>
            </w:r>
          </w:p>
        </w:tc>
      </w:tr>
      <w:tr w:rsidR="007B6D67" w14:paraId="1EADC7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52CA" w14:textId="77777777" w:rsidR="007B6D67" w:rsidRDefault="00000000">
            <w:r>
              <w:rPr>
                <w:b/>
                <w:bCs/>
                <w:sz w:val="20"/>
                <w:szCs w:val="20"/>
              </w:rPr>
              <w:t>Ctrl/</w:t>
            </w:r>
            <w:proofErr w:type="spellStart"/>
            <w:r>
              <w:rPr>
                <w:b/>
                <w:bCs/>
                <w:sz w:val="20"/>
                <w:szCs w:val="20"/>
              </w:rPr>
              <w:t>Cmd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I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0ACB" w14:textId="77777777" w:rsidR="007B6D67" w:rsidRDefault="00000000">
            <w:r>
              <w:rPr>
                <w:sz w:val="20"/>
                <w:szCs w:val="20"/>
              </w:rPr>
              <w:t>Import memory snapshot from JSON</w:t>
            </w:r>
          </w:p>
        </w:tc>
      </w:tr>
      <w:tr w:rsidR="007B6D67" w14:paraId="318BDA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EE85" w14:textId="77777777" w:rsidR="007B6D67" w:rsidRDefault="00000000">
            <w:r>
              <w:rPr>
                <w:b/>
                <w:bCs/>
                <w:sz w:val="20"/>
                <w:szCs w:val="20"/>
              </w:rPr>
              <w:t>Ctrl/</w:t>
            </w:r>
            <w:proofErr w:type="spellStart"/>
            <w:r>
              <w:rPr>
                <w:b/>
                <w:bCs/>
                <w:sz w:val="20"/>
                <w:szCs w:val="20"/>
              </w:rPr>
              <w:t>Cmd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N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1672" w14:textId="77777777" w:rsidR="007B6D67" w:rsidRDefault="00000000">
            <w:r>
              <w:rPr>
                <w:sz w:val="20"/>
                <w:szCs w:val="20"/>
              </w:rPr>
              <w:t>New session (clears STM)</w:t>
            </w:r>
          </w:p>
        </w:tc>
      </w:tr>
      <w:tr w:rsidR="007B6D67" w14:paraId="093543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A83A" w14:textId="77777777" w:rsidR="007B6D67" w:rsidRDefault="00000000">
            <w:r>
              <w:rPr>
                <w:b/>
                <w:bCs/>
                <w:sz w:val="20"/>
                <w:szCs w:val="20"/>
              </w:rPr>
              <w:t>Ctrl/</w:t>
            </w:r>
            <w:proofErr w:type="spellStart"/>
            <w:r>
              <w:rPr>
                <w:b/>
                <w:bCs/>
                <w:sz w:val="20"/>
                <w:szCs w:val="20"/>
              </w:rPr>
              <w:t>Cmd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+ 1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A6EA" w14:textId="77777777" w:rsidR="007B6D67" w:rsidRDefault="00000000">
            <w:r>
              <w:rPr>
                <w:sz w:val="20"/>
                <w:szCs w:val="20"/>
              </w:rPr>
              <w:t>Switch to Chat View</w:t>
            </w:r>
          </w:p>
        </w:tc>
      </w:tr>
      <w:tr w:rsidR="007B6D67" w14:paraId="6F4807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5BB2" w14:textId="77777777" w:rsidR="007B6D67" w:rsidRDefault="00000000">
            <w:r>
              <w:rPr>
                <w:b/>
                <w:bCs/>
                <w:sz w:val="20"/>
                <w:szCs w:val="20"/>
              </w:rPr>
              <w:t>Ctrl/</w:t>
            </w:r>
            <w:proofErr w:type="spellStart"/>
            <w:r>
              <w:rPr>
                <w:b/>
                <w:bCs/>
                <w:sz w:val="20"/>
                <w:szCs w:val="20"/>
              </w:rPr>
              <w:t>Cmd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+ 2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A828" w14:textId="77777777" w:rsidR="007B6D67" w:rsidRDefault="00000000">
            <w:r>
              <w:rPr>
                <w:sz w:val="20"/>
                <w:szCs w:val="20"/>
              </w:rPr>
              <w:t>Switch to Neural View</w:t>
            </w:r>
          </w:p>
        </w:tc>
      </w:tr>
      <w:tr w:rsidR="007B6D67" w14:paraId="3F347E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2AEF" w14:textId="77777777" w:rsidR="007B6D67" w:rsidRDefault="00000000">
            <w:r>
              <w:rPr>
                <w:b/>
                <w:bCs/>
                <w:sz w:val="20"/>
                <w:szCs w:val="20"/>
              </w:rPr>
              <w:t>Escape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F1C3" w14:textId="77777777" w:rsidR="007B6D67" w:rsidRDefault="00000000">
            <w:r>
              <w:rPr>
                <w:sz w:val="20"/>
                <w:szCs w:val="20"/>
              </w:rPr>
              <w:t>Close any open modal/dialog</w:t>
            </w:r>
          </w:p>
        </w:tc>
      </w:tr>
    </w:tbl>
    <w:p w14:paraId="5BEB00EA" w14:textId="77777777" w:rsidR="007B6D67" w:rsidRDefault="007B6D67"/>
    <w:p w14:paraId="618EF8B5" w14:textId="77777777" w:rsidR="007B6D67" w:rsidRDefault="00000000">
      <w:pPr>
        <w:pStyle w:val="Heading2"/>
      </w:pPr>
      <w:bookmarkStart w:id="16" w:name="_Toc230552834"/>
      <w:r>
        <w:t>4.3 Understanding the Self-Reflection Stream</w:t>
      </w:r>
      <w:bookmarkEnd w:id="16"/>
    </w:p>
    <w:p w14:paraId="44E82094" w14:textId="77777777" w:rsidR="007B6D67" w:rsidRDefault="00000000">
      <w:pPr>
        <w:spacing w:after="100"/>
      </w:pPr>
      <w:r>
        <w:t>The bottom-right panel labelled "SELF-REFLECTION STREAM" is one of EGK-SI's most distinctive features. It is a live log of the system's internal reasoning process — not the output, but the meta-cognition behind it.</w:t>
      </w:r>
    </w:p>
    <w:p w14:paraId="1836AC07" w14:textId="77777777" w:rsidR="007B6D67" w:rsidRDefault="007B6D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B6D67" w14:paraId="2D8715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4F5B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81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FC20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B6D67" w14:paraId="66A69F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2403" w14:textId="77777777" w:rsidR="007B6D67" w:rsidRDefault="00000000">
            <w:r>
              <w:rPr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1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5EFB" w14:textId="77777777" w:rsidR="007B6D67" w:rsidRDefault="00000000">
            <w:r>
              <w:rPr>
                <w:sz w:val="20"/>
                <w:szCs w:val="20"/>
              </w:rPr>
              <w:t>A cognitive step completed successfully. Backend received response, memory written, reflection done.</w:t>
            </w:r>
          </w:p>
        </w:tc>
      </w:tr>
      <w:tr w:rsidR="007B6D67" w14:paraId="22E353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9C96" w14:textId="77777777" w:rsidR="007B6D67" w:rsidRDefault="00000000">
            <w:r>
              <w:rPr>
                <w:b/>
                <w:bCs/>
                <w:sz w:val="20"/>
                <w:szCs w:val="20"/>
              </w:rPr>
              <w:t>INFO</w:t>
            </w:r>
          </w:p>
        </w:tc>
        <w:tc>
          <w:tcPr>
            <w:tcW w:w="81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EAF9" w14:textId="77777777" w:rsidR="007B6D67" w:rsidRDefault="00000000">
            <w:r>
              <w:rPr>
                <w:sz w:val="20"/>
                <w:szCs w:val="20"/>
              </w:rPr>
              <w:t>Informational state change — model selected, session started, tier routing decision made.</w:t>
            </w:r>
          </w:p>
        </w:tc>
      </w:tr>
      <w:tr w:rsidR="007B6D67" w14:paraId="39BE6C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ADDA" w14:textId="77777777" w:rsidR="007B6D67" w:rsidRDefault="00000000">
            <w:r>
              <w:rPr>
                <w:b/>
                <w:bCs/>
                <w:sz w:val="20"/>
                <w:szCs w:val="20"/>
              </w:rPr>
              <w:t>WARN</w:t>
            </w:r>
          </w:p>
        </w:tc>
        <w:tc>
          <w:tcPr>
            <w:tcW w:w="81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3B57" w14:textId="77777777" w:rsidR="007B6D67" w:rsidRDefault="00000000">
            <w:r>
              <w:rPr>
                <w:sz w:val="20"/>
                <w:szCs w:val="20"/>
              </w:rPr>
              <w:t xml:space="preserve">Recoverable issue —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offline, model not found, fallback to cloud tier triggered.</w:t>
            </w:r>
          </w:p>
        </w:tc>
      </w:tr>
      <w:tr w:rsidR="007B6D67" w14:paraId="7C322F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8390" w14:textId="77777777" w:rsidR="007B6D67" w:rsidRDefault="00000000">
            <w:r>
              <w:rPr>
                <w:b/>
                <w:bCs/>
                <w:sz w:val="20"/>
                <w:szCs w:val="20"/>
              </w:rPr>
              <w:t>ERR</w:t>
            </w:r>
          </w:p>
        </w:tc>
        <w:tc>
          <w:tcPr>
            <w:tcW w:w="81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0BE6" w14:textId="77777777" w:rsidR="007B6D67" w:rsidRDefault="00000000">
            <w:r>
              <w:rPr>
                <w:sz w:val="20"/>
                <w:szCs w:val="20"/>
              </w:rPr>
              <w:t>All tiers failed. No response generated. Check backend configuration.</w:t>
            </w:r>
          </w:p>
        </w:tc>
      </w:tr>
    </w:tbl>
    <w:p w14:paraId="2C499DA8" w14:textId="77777777" w:rsidR="007B6D67" w:rsidRDefault="007B6D67"/>
    <w:p w14:paraId="1F31FFB0" w14:textId="77777777" w:rsidR="007B6D67" w:rsidRDefault="00000000">
      <w:pPr>
        <w:pStyle w:val="Heading2"/>
      </w:pPr>
      <w:bookmarkStart w:id="17" w:name="_Toc230552835"/>
      <w:r>
        <w:t>4.4 The Reflection Block</w:t>
      </w:r>
      <w:bookmarkEnd w:id="17"/>
    </w:p>
    <w:p w14:paraId="5C2ACB9E" w14:textId="77777777" w:rsidR="007B6D67" w:rsidRDefault="00000000">
      <w:pPr>
        <w:spacing w:after="100"/>
      </w:pPr>
      <w:r>
        <w:t>When the Reflection Layer is enabled in Settings, every EGK-SI response includes a "REFLECTION:" block at the end. This is the system's self-assessment of its own response, generated as part of the same inference pass.</w:t>
      </w:r>
    </w:p>
    <w:p w14:paraId="70D24D94" w14:textId="77777777" w:rsidR="007B6D67" w:rsidRDefault="007B6D67"/>
    <w:p w14:paraId="4EF71728" w14:textId="77777777" w:rsidR="007B6D67" w:rsidRDefault="00000000">
      <w:pPr>
        <w:spacing w:after="100"/>
      </w:pPr>
      <w:r>
        <w:t>The reflection block contains three elements:</w:t>
      </w:r>
    </w:p>
    <w:p w14:paraId="7840450D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Confidence level — how certain EGK-SI is about the claims in its response.</w:t>
      </w:r>
    </w:p>
    <w:p w14:paraId="54A5F6A9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Stated assumptions — what the system assumed to be true in order to generate the response.</w:t>
      </w:r>
    </w:p>
    <w:p w14:paraId="7DF4A3CE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What was learned — how this exchange updates EGK-SI's working model of the current context.</w:t>
      </w:r>
    </w:p>
    <w:p w14:paraId="2D3D240D" w14:textId="77777777" w:rsidR="007B6D67" w:rsidRDefault="007B6D67"/>
    <w:p w14:paraId="1D9CD746" w14:textId="77777777" w:rsidR="007B6D67" w:rsidRDefault="00000000">
      <w:pPr>
        <w:spacing w:after="100"/>
      </w:pPr>
      <w:r>
        <w:t>This feature is unique to EGK-SI's SI architecture. Standard AI assistants do not have this layer. It is the most direct expression of the distinction between AI and Synthetic Intelligence.</w:t>
      </w:r>
    </w:p>
    <w:p w14:paraId="24FB5606" w14:textId="77777777" w:rsidR="007B6D67" w:rsidRDefault="00000000">
      <w:r>
        <w:br w:type="page"/>
      </w:r>
    </w:p>
    <w:p w14:paraId="591FE37E" w14:textId="77777777" w:rsidR="007B6D67" w:rsidRDefault="00000000">
      <w:pPr>
        <w:pStyle w:val="Heading1"/>
        <w:pBdr>
          <w:bottom w:val="single" w:sz="4" w:space="4" w:color="00B8CC"/>
        </w:pBdr>
      </w:pPr>
      <w:bookmarkStart w:id="18" w:name="_Toc230552836"/>
      <w:r>
        <w:lastRenderedPageBreak/>
        <w:t>Chapter 5 — Troubleshooting</w:t>
      </w:r>
      <w:bookmarkEnd w:id="18"/>
    </w:p>
    <w:p w14:paraId="37674545" w14:textId="77777777" w:rsidR="007B6D67" w:rsidRDefault="00000000">
      <w:pPr>
        <w:pStyle w:val="Heading2"/>
      </w:pPr>
      <w:bookmarkStart w:id="19" w:name="_Toc230552837"/>
      <w:r>
        <w:t>5.1 Common Issues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7B6D67" w14:paraId="2D8346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4282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31EC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E328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7B6D67" w14:paraId="269694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300F" w14:textId="77777777" w:rsidR="007B6D67" w:rsidRDefault="00000000">
            <w:proofErr w:type="spellStart"/>
            <w:r>
              <w:rPr>
                <w:b/>
                <w:bCs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shows OFFLINE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700A" w14:textId="77777777" w:rsidR="007B6D67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service not running or model not downloaded.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F923" w14:textId="77777777" w:rsidR="007B6D67" w:rsidRDefault="00000000">
            <w:r>
              <w:rPr>
                <w:sz w:val="20"/>
                <w:szCs w:val="20"/>
              </w:rPr>
              <w:t>Wait for auto-setup to complete on first launch. Or restart the app to re-trigger setup.</w:t>
            </w:r>
          </w:p>
        </w:tc>
      </w:tr>
      <w:tr w:rsidR="007B6D67" w14:paraId="7FE95C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25B6" w14:textId="77777777" w:rsidR="007B6D67" w:rsidRDefault="00000000">
            <w:r>
              <w:rPr>
                <w:b/>
                <w:bCs/>
                <w:sz w:val="20"/>
                <w:szCs w:val="20"/>
              </w:rPr>
              <w:t>CORTEX ERROR — all tiers failed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A6C2" w14:textId="77777777" w:rsidR="007B6D67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offline + no API keys configured.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5331" w14:textId="77777777" w:rsidR="007B6D67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xAI</w:t>
            </w:r>
            <w:proofErr w:type="spellEnd"/>
            <w:r>
              <w:rPr>
                <w:sz w:val="20"/>
                <w:szCs w:val="20"/>
              </w:rPr>
              <w:t xml:space="preserve"> or Anthropic API key in Settings (Ctrl+,). Or ensure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is running.</w:t>
            </w:r>
          </w:p>
        </w:tc>
      </w:tr>
      <w:tr w:rsidR="007B6D67" w14:paraId="51B4DE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570B" w14:textId="77777777" w:rsidR="007B6D67" w:rsidRDefault="00000000">
            <w:r>
              <w:rPr>
                <w:b/>
                <w:bCs/>
                <w:sz w:val="20"/>
                <w:szCs w:val="20"/>
              </w:rPr>
              <w:t>Grok shows NO KEY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148B" w14:textId="77777777" w:rsidR="007B6D67" w:rsidRDefault="00000000">
            <w:proofErr w:type="spellStart"/>
            <w:r>
              <w:rPr>
                <w:sz w:val="20"/>
                <w:szCs w:val="20"/>
              </w:rPr>
              <w:t>xAI</w:t>
            </w:r>
            <w:proofErr w:type="spellEnd"/>
            <w:r>
              <w:rPr>
                <w:sz w:val="20"/>
                <w:szCs w:val="20"/>
              </w:rPr>
              <w:t xml:space="preserve"> API key not entered.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E048" w14:textId="77777777" w:rsidR="007B6D67" w:rsidRDefault="00000000">
            <w:r>
              <w:rPr>
                <w:sz w:val="20"/>
                <w:szCs w:val="20"/>
              </w:rPr>
              <w:t xml:space="preserve">Open Settings → paste </w:t>
            </w:r>
            <w:proofErr w:type="spellStart"/>
            <w:r>
              <w:rPr>
                <w:sz w:val="20"/>
                <w:szCs w:val="20"/>
              </w:rPr>
              <w:t>xAI</w:t>
            </w:r>
            <w:proofErr w:type="spellEnd"/>
            <w:r>
              <w:rPr>
                <w:sz w:val="20"/>
                <w:szCs w:val="20"/>
              </w:rPr>
              <w:t xml:space="preserve"> key → Save.</w:t>
            </w:r>
          </w:p>
        </w:tc>
      </w:tr>
      <w:tr w:rsidR="007B6D67" w14:paraId="5F43C3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A0C0" w14:textId="77777777" w:rsidR="007B6D67" w:rsidRDefault="00000000">
            <w:proofErr w:type="spellStart"/>
            <w:r>
              <w:rPr>
                <w:b/>
                <w:bCs/>
                <w:sz w:val="20"/>
                <w:szCs w:val="20"/>
              </w:rPr>
              <w:t>xAI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Grok error on send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B1E1" w14:textId="77777777" w:rsidR="007B6D67" w:rsidRDefault="00000000">
            <w:r>
              <w:rPr>
                <w:sz w:val="20"/>
                <w:szCs w:val="20"/>
              </w:rPr>
              <w:t>Invalid key, quota exceeded, or network issue.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CD32" w14:textId="77777777" w:rsidR="007B6D67" w:rsidRDefault="00000000">
            <w:r>
              <w:rPr>
                <w:sz w:val="20"/>
                <w:szCs w:val="20"/>
              </w:rPr>
              <w:t>Check key at console.x.ai. Ensure billing is active.</w:t>
            </w:r>
          </w:p>
        </w:tc>
      </w:tr>
      <w:tr w:rsidR="007B6D67" w14:paraId="38B111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9C71" w14:textId="77777777" w:rsidR="007B6D67" w:rsidRDefault="00000000">
            <w:r>
              <w:rPr>
                <w:b/>
                <w:bCs/>
                <w:sz w:val="20"/>
                <w:szCs w:val="20"/>
              </w:rPr>
              <w:t xml:space="preserve">Model chip selected but </w:t>
            </w:r>
            <w:proofErr w:type="spellStart"/>
            <w:r>
              <w:rPr>
                <w:b/>
                <w:bCs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still OFFLINE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8573" w14:textId="77777777" w:rsidR="007B6D67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running but that specific model not pulled.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63EC" w14:textId="77777777" w:rsidR="007B6D67" w:rsidRDefault="00000000">
            <w:r>
              <w:rPr>
                <w:sz w:val="20"/>
                <w:szCs w:val="20"/>
              </w:rPr>
              <w:t>EGK-SI auto-pulls models on first launch. If skipped, the model manager (coming in v0.2) will allow in-app pulls.</w:t>
            </w:r>
          </w:p>
        </w:tc>
      </w:tr>
      <w:tr w:rsidR="007B6D67" w14:paraId="1EB494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E0DC" w14:textId="77777777" w:rsidR="007B6D67" w:rsidRDefault="00000000">
            <w:r>
              <w:rPr>
                <w:b/>
                <w:bCs/>
                <w:sz w:val="20"/>
                <w:szCs w:val="20"/>
              </w:rPr>
              <w:t>Memory not saved between sessions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6562" w14:textId="77777777" w:rsidR="007B6D67" w:rsidRDefault="00000000">
            <w:r>
              <w:rPr>
                <w:sz w:val="20"/>
                <w:szCs w:val="20"/>
              </w:rPr>
              <w:t>Memory persistence is disabled in Settings.</w:t>
            </w:r>
          </w:p>
        </w:tc>
        <w:tc>
          <w:tcPr>
            <w:tcW w:w="328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5E68" w14:textId="77777777" w:rsidR="007B6D67" w:rsidRDefault="00000000">
            <w:r>
              <w:rPr>
                <w:sz w:val="20"/>
                <w:szCs w:val="20"/>
              </w:rPr>
              <w:t>Open Settings → set Memory Persistence to "Enabled — save to disk".</w:t>
            </w:r>
          </w:p>
        </w:tc>
      </w:tr>
    </w:tbl>
    <w:p w14:paraId="10BA47FD" w14:textId="77777777" w:rsidR="007B6D67" w:rsidRDefault="007B6D67"/>
    <w:p w14:paraId="55687306" w14:textId="77777777" w:rsidR="007B6D67" w:rsidRDefault="00000000">
      <w:pPr>
        <w:pStyle w:val="Heading2"/>
      </w:pPr>
      <w:bookmarkStart w:id="20" w:name="_Toc230552838"/>
      <w:r>
        <w:t>5.2 Where Data Is Stored</w:t>
      </w:r>
      <w:bookmarkEnd w:id="20"/>
    </w:p>
    <w:p w14:paraId="23119D46" w14:textId="77777777" w:rsidR="007B6D67" w:rsidRDefault="00000000">
      <w:pPr>
        <w:spacing w:after="100"/>
      </w:pPr>
      <w:r>
        <w:t>All EGK-SI data is stored locally on your machine. There are no cloud backups. You control your data entirely.</w:t>
      </w:r>
    </w:p>
    <w:p w14:paraId="75CB5613" w14:textId="77777777" w:rsidR="007B6D67" w:rsidRDefault="007B6D67"/>
    <w:p w14:paraId="14B21A54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Windows: %APPDATA%\</w:t>
      </w:r>
      <w:proofErr w:type="spellStart"/>
      <w:r>
        <w:t>egk-si</w:t>
      </w:r>
      <w:proofErr w:type="spellEnd"/>
      <w:r>
        <w:t>\  (typically C:\Users\{you}\AppData\Roaming\egk-si\)</w:t>
      </w:r>
    </w:p>
    <w:p w14:paraId="0FA8D313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macOS: ~/Library/Application Support/</w:t>
      </w:r>
      <w:proofErr w:type="spellStart"/>
      <w:r>
        <w:t>egk-si</w:t>
      </w:r>
      <w:proofErr w:type="spellEnd"/>
      <w:r>
        <w:t>/</w:t>
      </w:r>
    </w:p>
    <w:p w14:paraId="5AB6291D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r>
        <w:t>Linux: ~/.config/</w:t>
      </w:r>
      <w:proofErr w:type="spellStart"/>
      <w:r>
        <w:t>egk-si</w:t>
      </w:r>
      <w:proofErr w:type="spellEnd"/>
      <w:r>
        <w:t>/</w:t>
      </w:r>
    </w:p>
    <w:p w14:paraId="195413A1" w14:textId="77777777" w:rsidR="007B6D67" w:rsidRDefault="007B6D67"/>
    <w:p w14:paraId="4981D603" w14:textId="77777777" w:rsidR="007B6D67" w:rsidRDefault="00000000">
      <w:pPr>
        <w:spacing w:after="100"/>
      </w:pPr>
      <w:r>
        <w:t>Files in this directory:</w:t>
      </w:r>
    </w:p>
    <w:p w14:paraId="14FC18B8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si_memory.json</w:t>
      </w:r>
      <w:proofErr w:type="spellEnd"/>
      <w:r>
        <w:t xml:space="preserve"> — your persistent STM, LTM, and Episodic memory</w:t>
      </w:r>
    </w:p>
    <w:p w14:paraId="264D0657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si_settings.json</w:t>
      </w:r>
      <w:proofErr w:type="spellEnd"/>
      <w:r>
        <w:t xml:space="preserve"> — all settings including API keys (encrypted by OS keychain via Electron </w:t>
      </w:r>
      <w:proofErr w:type="spellStart"/>
      <w:r>
        <w:t>safeStorage</w:t>
      </w:r>
      <w:proofErr w:type="spellEnd"/>
      <w:r>
        <w:t>)</w:t>
      </w:r>
    </w:p>
    <w:p w14:paraId="73F8F39F" w14:textId="77777777" w:rsidR="007B6D6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si_logs</w:t>
      </w:r>
      <w:proofErr w:type="spellEnd"/>
      <w:r>
        <w:t>/ — reflection log files written by the logging system</w:t>
      </w:r>
    </w:p>
    <w:p w14:paraId="30A7078F" w14:textId="77777777" w:rsidR="007B6D67" w:rsidRDefault="00000000">
      <w:r>
        <w:br w:type="page"/>
      </w:r>
    </w:p>
    <w:p w14:paraId="12D9C8E7" w14:textId="77777777" w:rsidR="007B6D67" w:rsidRDefault="00000000">
      <w:pPr>
        <w:pStyle w:val="Heading1"/>
        <w:pBdr>
          <w:bottom w:val="single" w:sz="4" w:space="4" w:color="00B8CC"/>
        </w:pBdr>
      </w:pPr>
      <w:bookmarkStart w:id="21" w:name="_Toc230552839"/>
      <w:r>
        <w:lastRenderedPageBreak/>
        <w:t>Chapter 6 — EGK-SI Roadmap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6120"/>
      </w:tblGrid>
      <w:tr w:rsidR="007B6D67" w14:paraId="6B499EE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F220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95E8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CEC7" w14:textId="77777777" w:rsidR="007B6D6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Capabilities</w:t>
            </w:r>
          </w:p>
        </w:tc>
      </w:tr>
      <w:tr w:rsidR="007B6D67" w14:paraId="1DC332E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F25E" w14:textId="77777777" w:rsidR="007B6D67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A9BD" w14:textId="77777777" w:rsidR="007B6D67" w:rsidRDefault="00000000">
            <w:r>
              <w:rPr>
                <w:sz w:val="20"/>
                <w:szCs w:val="20"/>
              </w:rPr>
              <w:t>0.1.0-ALPHA</w:t>
            </w:r>
          </w:p>
        </w:tc>
        <w:tc>
          <w:tcPr>
            <w:tcW w:w="6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63DF" w14:textId="77777777" w:rsidR="007B6D67" w:rsidRDefault="00000000">
            <w:r>
              <w:rPr>
                <w:sz w:val="20"/>
                <w:szCs w:val="20"/>
              </w:rPr>
              <w:t>5-layer cognitive pipeline, 3-tier backend (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Grok + Claude), persistent STM/LTM memory, self-reflection engine, identity kernel, neural topology view, memory export/import. [CURRENT]</w:t>
            </w:r>
          </w:p>
        </w:tc>
      </w:tr>
      <w:tr w:rsidR="007B6D67" w14:paraId="5440685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AD40" w14:textId="77777777" w:rsidR="007B6D67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5374" w14:textId="77777777" w:rsidR="007B6D67" w:rsidRDefault="00000000">
            <w:r>
              <w:rPr>
                <w:sz w:val="20"/>
                <w:szCs w:val="20"/>
              </w:rPr>
              <w:t>0.2.0</w:t>
            </w:r>
          </w:p>
        </w:tc>
        <w:tc>
          <w:tcPr>
            <w:tcW w:w="6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75DC" w14:textId="77777777" w:rsidR="007B6D67" w:rsidRDefault="00000000">
            <w:r>
              <w:rPr>
                <w:sz w:val="20"/>
                <w:szCs w:val="20"/>
              </w:rPr>
              <w:t xml:space="preserve">In-app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model manager (pull/delete without terminal), voice input via Whisper, file and document analysis (drag-and-drop PDF/DOCX), EGK Aida persona integration.</w:t>
            </w:r>
          </w:p>
        </w:tc>
      </w:tr>
      <w:tr w:rsidR="007B6D67" w14:paraId="4442EF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AF57" w14:textId="77777777" w:rsidR="007B6D67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7F5D" w14:textId="77777777" w:rsidR="007B6D67" w:rsidRDefault="00000000">
            <w:r>
              <w:rPr>
                <w:sz w:val="20"/>
                <w:szCs w:val="20"/>
              </w:rPr>
              <w:t>0.3.0</w:t>
            </w:r>
          </w:p>
        </w:tc>
        <w:tc>
          <w:tcPr>
            <w:tcW w:w="6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D5B2" w14:textId="77777777" w:rsidR="007B6D67" w:rsidRDefault="00000000">
            <w:r>
              <w:rPr>
                <w:sz w:val="20"/>
                <w:szCs w:val="20"/>
              </w:rPr>
              <w:t>Vision input (screenshot + image analysis), code execution sandbox, multi-agent task orchestration, EGK-SI API server (expose local cognition to other apps on LAN).</w:t>
            </w:r>
          </w:p>
        </w:tc>
      </w:tr>
      <w:tr w:rsidR="007B6D67" w14:paraId="46B08BC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E3F4" w14:textId="77777777" w:rsidR="007B6D67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FCAE" w14:textId="77777777" w:rsidR="007B6D67" w:rsidRDefault="00000000">
            <w:r>
              <w:rPr>
                <w:sz w:val="20"/>
                <w:szCs w:val="20"/>
              </w:rPr>
              <w:t>1.0.0</w:t>
            </w:r>
          </w:p>
        </w:tc>
        <w:tc>
          <w:tcPr>
            <w:tcW w:w="6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6E69" w14:textId="77777777" w:rsidR="007B6D67" w:rsidRDefault="00000000">
            <w:r>
              <w:rPr>
                <w:sz w:val="20"/>
                <w:szCs w:val="20"/>
              </w:rPr>
              <w:t>Stable production release. Full memory graph with semantic search. Adaptive persona learning. EGK-SI Workspace — persistent projects with long-horizon memory.</w:t>
            </w:r>
          </w:p>
        </w:tc>
      </w:tr>
      <w:tr w:rsidR="007B6D67" w14:paraId="686C35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749A" w14:textId="77777777" w:rsidR="007B6D67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4410" w14:textId="77777777" w:rsidR="007B6D67" w:rsidRDefault="00000000">
            <w:r>
              <w:rPr>
                <w:sz w:val="20"/>
                <w:szCs w:val="20"/>
              </w:rPr>
              <w:t>2.0.0+</w:t>
            </w:r>
          </w:p>
        </w:tc>
        <w:tc>
          <w:tcPr>
            <w:tcW w:w="6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E710" w14:textId="77777777" w:rsidR="007B6D67" w:rsidRDefault="00000000">
            <w:r>
              <w:rPr>
                <w:sz w:val="20"/>
                <w:szCs w:val="20"/>
              </w:rPr>
              <w:t>Quantum Layer integration. Post-quantum encrypted memory. Quantum-accelerated inference co-processor support. EGK-SI Network — multi-device federated cognition.</w:t>
            </w:r>
          </w:p>
        </w:tc>
      </w:tr>
    </w:tbl>
    <w:p w14:paraId="1A3CA85E" w14:textId="77777777" w:rsidR="007B6D67" w:rsidRDefault="007B6D67"/>
    <w:p w14:paraId="2413D3CD" w14:textId="77777777" w:rsidR="007B6D67" w:rsidRDefault="00000000">
      <w:r>
        <w:br w:type="page"/>
      </w:r>
    </w:p>
    <w:p w14:paraId="52DEE1AF" w14:textId="77777777" w:rsidR="00E67590" w:rsidRDefault="00E67590">
      <w:pPr>
        <w:spacing w:before="1200" w:after="120"/>
        <w:jc w:val="center"/>
        <w:rPr>
          <w:b/>
          <w:bCs/>
          <w:color w:val="0A1628"/>
          <w:sz w:val="28"/>
          <w:szCs w:val="28"/>
        </w:rPr>
      </w:pPr>
    </w:p>
    <w:p w14:paraId="428C950C" w14:textId="77777777" w:rsidR="00E67590" w:rsidRDefault="00E67590">
      <w:pPr>
        <w:spacing w:before="1200" w:after="120"/>
        <w:jc w:val="center"/>
        <w:rPr>
          <w:b/>
          <w:bCs/>
          <w:color w:val="0A1628"/>
          <w:sz w:val="28"/>
          <w:szCs w:val="28"/>
        </w:rPr>
      </w:pPr>
    </w:p>
    <w:p w14:paraId="26295C6C" w14:textId="77777777" w:rsidR="00E67590" w:rsidRDefault="00E67590">
      <w:pPr>
        <w:spacing w:before="1200" w:after="120"/>
        <w:jc w:val="center"/>
        <w:rPr>
          <w:b/>
          <w:bCs/>
          <w:color w:val="0A1628"/>
          <w:sz w:val="28"/>
          <w:szCs w:val="28"/>
        </w:rPr>
      </w:pPr>
    </w:p>
    <w:p w14:paraId="27B1150C" w14:textId="4B84D92E" w:rsidR="007B6D67" w:rsidRDefault="00000000">
      <w:pPr>
        <w:spacing w:before="1200" w:after="120"/>
        <w:jc w:val="center"/>
      </w:pPr>
      <w:r>
        <w:rPr>
          <w:b/>
          <w:bCs/>
          <w:color w:val="0A1628"/>
          <w:sz w:val="28"/>
          <w:szCs w:val="28"/>
        </w:rPr>
        <w:t xml:space="preserve">EGK Microelectronic Solutions Group </w:t>
      </w:r>
      <w:proofErr w:type="spellStart"/>
      <w:r>
        <w:rPr>
          <w:b/>
          <w:bCs/>
          <w:color w:val="0A1628"/>
          <w:sz w:val="28"/>
          <w:szCs w:val="28"/>
        </w:rPr>
        <w:t>Sdn</w:t>
      </w:r>
      <w:proofErr w:type="spellEnd"/>
      <w:r>
        <w:rPr>
          <w:b/>
          <w:bCs/>
          <w:color w:val="0A1628"/>
          <w:sz w:val="28"/>
          <w:szCs w:val="28"/>
        </w:rPr>
        <w:t>. Bhd.</w:t>
      </w:r>
    </w:p>
    <w:p w14:paraId="4F814254" w14:textId="77777777" w:rsidR="007B6D67" w:rsidRDefault="00000000">
      <w:pPr>
        <w:spacing w:after="80"/>
        <w:jc w:val="center"/>
      </w:pPr>
      <w:r>
        <w:rPr>
          <w:color w:val="5A7090"/>
        </w:rPr>
        <w:t>Diamond Valley Industrial Park, Penang, Malaysia</w:t>
      </w:r>
    </w:p>
    <w:p w14:paraId="2CDA699B" w14:textId="77777777" w:rsidR="007B6D67" w:rsidRDefault="007B6D67">
      <w:pPr>
        <w:pBdr>
          <w:bottom w:val="single" w:sz="2" w:space="1" w:color="00B8CC"/>
        </w:pBdr>
        <w:spacing w:before="160" w:after="160"/>
      </w:pPr>
    </w:p>
    <w:p w14:paraId="52123806" w14:textId="77777777" w:rsidR="007B6D67" w:rsidRDefault="00000000">
      <w:pPr>
        <w:spacing w:after="60"/>
        <w:jc w:val="center"/>
      </w:pPr>
      <w:r>
        <w:rPr>
          <w:color w:val="5A7090"/>
          <w:sz w:val="20"/>
          <w:szCs w:val="20"/>
        </w:rPr>
        <w:t>Divisions: Semiconductor ESD Protection  ·  Precision Hardware Fabrication</w:t>
      </w:r>
    </w:p>
    <w:p w14:paraId="1FFC1A6B" w14:textId="77777777" w:rsidR="007B6D67" w:rsidRDefault="00000000">
      <w:pPr>
        <w:spacing w:after="60"/>
        <w:jc w:val="center"/>
      </w:pPr>
      <w:r>
        <w:rPr>
          <w:color w:val="5A7090"/>
          <w:sz w:val="20"/>
          <w:szCs w:val="20"/>
        </w:rPr>
        <w:t>Proprietary ESD Coatings  ·  iOS/Android Software  ·  UAV Engineering  ·  EGK Publishing House</w:t>
      </w:r>
    </w:p>
    <w:p w14:paraId="258E455A" w14:textId="77777777" w:rsidR="007B6D67" w:rsidRDefault="00000000">
      <w:pPr>
        <w:spacing w:after="60"/>
        <w:jc w:val="center"/>
      </w:pPr>
      <w:r>
        <w:rPr>
          <w:color w:val="5A7090"/>
          <w:sz w:val="20"/>
          <w:szCs w:val="20"/>
        </w:rPr>
        <w:t>sales@egkhor.com.my  |  admin@egkhor.com.my  |  +604-505-9700</w:t>
      </w:r>
    </w:p>
    <w:p w14:paraId="5E07564D" w14:textId="77777777" w:rsidR="007B6D67" w:rsidRDefault="00000000">
      <w:pPr>
        <w:spacing w:after="60"/>
        <w:jc w:val="center"/>
      </w:pPr>
      <w:r>
        <w:rPr>
          <w:color w:val="00B8CC"/>
          <w:sz w:val="20"/>
          <w:szCs w:val="20"/>
        </w:rPr>
        <w:t>WhatsApp: +6012-625-1171  |  egkhor.com.my</w:t>
      </w:r>
    </w:p>
    <w:p w14:paraId="5A86A22F" w14:textId="77777777" w:rsidR="007B6D67" w:rsidRDefault="007B6D67">
      <w:pPr>
        <w:pBdr>
          <w:bottom w:val="single" w:sz="2" w:space="1" w:color="CCDDEE"/>
        </w:pBdr>
        <w:spacing w:before="160" w:after="160"/>
      </w:pPr>
    </w:p>
    <w:p w14:paraId="7A08D996" w14:textId="77777777" w:rsidR="007B6D67" w:rsidRDefault="00000000">
      <w:pPr>
        <w:spacing w:after="60"/>
        <w:jc w:val="center"/>
      </w:pPr>
      <w:r>
        <w:rPr>
          <w:color w:val="5A7090"/>
          <w:sz w:val="18"/>
          <w:szCs w:val="18"/>
        </w:rPr>
        <w:t xml:space="preserve">Copyright © 2026 EGK Microelectronic Solutions Group </w:t>
      </w:r>
      <w:proofErr w:type="spellStart"/>
      <w:r>
        <w:rPr>
          <w:color w:val="5A7090"/>
          <w:sz w:val="18"/>
          <w:szCs w:val="18"/>
        </w:rPr>
        <w:t>Sdn</w:t>
      </w:r>
      <w:proofErr w:type="spellEnd"/>
      <w:r>
        <w:rPr>
          <w:color w:val="5A7090"/>
          <w:sz w:val="18"/>
          <w:szCs w:val="18"/>
        </w:rPr>
        <w:t>. Bhd.  |  Reg. No. 202501002992</w:t>
      </w:r>
    </w:p>
    <w:p w14:paraId="40903AA4" w14:textId="77777777" w:rsidR="007B6D67" w:rsidRDefault="00000000">
      <w:pPr>
        <w:spacing w:after="60"/>
        <w:jc w:val="center"/>
      </w:pPr>
      <w:r>
        <w:rPr>
          <w:i/>
          <w:iCs/>
          <w:color w:val="5A7090"/>
          <w:sz w:val="18"/>
          <w:szCs w:val="18"/>
        </w:rPr>
        <w:t>EGK-SI Synthetic Intelligence is proprietary software. Unauthorised reproduction or distribution prohibited.</w:t>
      </w:r>
    </w:p>
    <w:sectPr w:rsidR="007B6D67">
      <w:headerReference w:type="default" r:id="rId9"/>
      <w:footerReference w:type="even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07BA9" w14:textId="77777777" w:rsidR="00F047C7" w:rsidRDefault="00F047C7" w:rsidP="00E67590">
      <w:r>
        <w:separator/>
      </w:r>
    </w:p>
  </w:endnote>
  <w:endnote w:type="continuationSeparator" w:id="0">
    <w:p w14:paraId="52ECA39E" w14:textId="77777777" w:rsidR="00F047C7" w:rsidRDefault="00F047C7" w:rsidP="00E67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02432634"/>
      <w:docPartObj>
        <w:docPartGallery w:val="Page Numbers (Bottom of Page)"/>
        <w:docPartUnique/>
      </w:docPartObj>
    </w:sdtPr>
    <w:sdtContent>
      <w:p w14:paraId="092269F6" w14:textId="41B355AB" w:rsidR="00E67590" w:rsidRDefault="00E67590" w:rsidP="00802D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9AAB0A" w14:textId="77777777" w:rsidR="00E67590" w:rsidRDefault="00E67590" w:rsidP="00E675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45185299"/>
      <w:docPartObj>
        <w:docPartGallery w:val="Page Numbers (Bottom of Page)"/>
        <w:docPartUnique/>
      </w:docPartObj>
    </w:sdtPr>
    <w:sdtContent>
      <w:p w14:paraId="3C0C3A21" w14:textId="57E3BD37" w:rsidR="00E67590" w:rsidRDefault="00E67590" w:rsidP="00802D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294C68" w14:textId="21EC9A3B" w:rsidR="00E67590" w:rsidRDefault="00E67590" w:rsidP="00E67590">
    <w:pPr>
      <w:pStyle w:val="Footer"/>
      <w:ind w:right="360"/>
    </w:pPr>
    <w:r>
      <w:sym w:font="Symbol" w:char="F0E3"/>
    </w:r>
    <w:r>
      <w:t xml:space="preserve"> EGK Microelectronic Solutions Group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E3B6E" w14:textId="77777777" w:rsidR="00F047C7" w:rsidRDefault="00F047C7" w:rsidP="00E67590">
      <w:r>
        <w:separator/>
      </w:r>
    </w:p>
  </w:footnote>
  <w:footnote w:type="continuationSeparator" w:id="0">
    <w:p w14:paraId="39E5FF7F" w14:textId="77777777" w:rsidR="00F047C7" w:rsidRDefault="00F047C7" w:rsidP="00E67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4C235" w14:textId="77777777" w:rsidR="00E67590" w:rsidRDefault="00E67590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D803DE2" wp14:editId="1BD2F4A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7004D37" w14:textId="12FC0639" w:rsidR="00E67590" w:rsidRDefault="00E6759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EGK-SI Synthetic Intelligence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D803DE2" id="Rectangle 6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7004D37" w14:textId="12FC0639" w:rsidR="00E67590" w:rsidRDefault="00E6759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EGK-SI Synthetic Intelligence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C70E4"/>
    <w:multiLevelType w:val="hybridMultilevel"/>
    <w:tmpl w:val="46605EC2"/>
    <w:lvl w:ilvl="0" w:tplc="C090E92A">
      <w:start w:val="1"/>
      <w:numFmt w:val="bullet"/>
      <w:lvlText w:val="•"/>
      <w:lvlJc w:val="left"/>
      <w:pPr>
        <w:ind w:left="720" w:hanging="360"/>
      </w:pPr>
    </w:lvl>
    <w:lvl w:ilvl="1" w:tplc="8722AB20">
      <w:numFmt w:val="decimal"/>
      <w:lvlText w:val=""/>
      <w:lvlJc w:val="left"/>
    </w:lvl>
    <w:lvl w:ilvl="2" w:tplc="6D389A04">
      <w:numFmt w:val="decimal"/>
      <w:lvlText w:val=""/>
      <w:lvlJc w:val="left"/>
    </w:lvl>
    <w:lvl w:ilvl="3" w:tplc="F80A443A">
      <w:numFmt w:val="decimal"/>
      <w:lvlText w:val=""/>
      <w:lvlJc w:val="left"/>
    </w:lvl>
    <w:lvl w:ilvl="4" w:tplc="F998FDCA">
      <w:numFmt w:val="decimal"/>
      <w:lvlText w:val=""/>
      <w:lvlJc w:val="left"/>
    </w:lvl>
    <w:lvl w:ilvl="5" w:tplc="B890E5D0">
      <w:numFmt w:val="decimal"/>
      <w:lvlText w:val=""/>
      <w:lvlJc w:val="left"/>
    </w:lvl>
    <w:lvl w:ilvl="6" w:tplc="00C62CC6">
      <w:numFmt w:val="decimal"/>
      <w:lvlText w:val=""/>
      <w:lvlJc w:val="left"/>
    </w:lvl>
    <w:lvl w:ilvl="7" w:tplc="FB1AD95C">
      <w:numFmt w:val="decimal"/>
      <w:lvlText w:val=""/>
      <w:lvlJc w:val="left"/>
    </w:lvl>
    <w:lvl w:ilvl="8" w:tplc="2CF40C6E">
      <w:numFmt w:val="decimal"/>
      <w:lvlText w:val=""/>
      <w:lvlJc w:val="left"/>
    </w:lvl>
  </w:abstractNum>
  <w:abstractNum w:abstractNumId="1" w15:restartNumberingAfterBreak="0">
    <w:nsid w:val="2A357456"/>
    <w:multiLevelType w:val="hybridMultilevel"/>
    <w:tmpl w:val="CC649C7A"/>
    <w:lvl w:ilvl="0" w:tplc="8ABCE484">
      <w:start w:val="1"/>
      <w:numFmt w:val="decimal"/>
      <w:lvlText w:val="%1."/>
      <w:lvlJc w:val="left"/>
      <w:pPr>
        <w:ind w:left="720" w:hanging="360"/>
      </w:pPr>
    </w:lvl>
    <w:lvl w:ilvl="1" w:tplc="458A0FAC">
      <w:numFmt w:val="decimal"/>
      <w:lvlText w:val=""/>
      <w:lvlJc w:val="left"/>
    </w:lvl>
    <w:lvl w:ilvl="2" w:tplc="81401962">
      <w:numFmt w:val="decimal"/>
      <w:lvlText w:val=""/>
      <w:lvlJc w:val="left"/>
    </w:lvl>
    <w:lvl w:ilvl="3" w:tplc="0F044732">
      <w:numFmt w:val="decimal"/>
      <w:lvlText w:val=""/>
      <w:lvlJc w:val="left"/>
    </w:lvl>
    <w:lvl w:ilvl="4" w:tplc="95F0B6BC">
      <w:numFmt w:val="decimal"/>
      <w:lvlText w:val=""/>
      <w:lvlJc w:val="left"/>
    </w:lvl>
    <w:lvl w:ilvl="5" w:tplc="F74A7014">
      <w:numFmt w:val="decimal"/>
      <w:lvlText w:val=""/>
      <w:lvlJc w:val="left"/>
    </w:lvl>
    <w:lvl w:ilvl="6" w:tplc="2E34F55C">
      <w:numFmt w:val="decimal"/>
      <w:lvlText w:val=""/>
      <w:lvlJc w:val="left"/>
    </w:lvl>
    <w:lvl w:ilvl="7" w:tplc="60D670C4">
      <w:numFmt w:val="decimal"/>
      <w:lvlText w:val=""/>
      <w:lvlJc w:val="left"/>
    </w:lvl>
    <w:lvl w:ilvl="8" w:tplc="9DB6CCDA">
      <w:numFmt w:val="decimal"/>
      <w:lvlText w:val=""/>
      <w:lvlJc w:val="left"/>
    </w:lvl>
  </w:abstractNum>
  <w:abstractNum w:abstractNumId="2" w15:restartNumberingAfterBreak="0">
    <w:nsid w:val="3B4E628A"/>
    <w:multiLevelType w:val="hybridMultilevel"/>
    <w:tmpl w:val="0F3A9AD6"/>
    <w:lvl w:ilvl="0" w:tplc="888A919A">
      <w:start w:val="1"/>
      <w:numFmt w:val="bullet"/>
      <w:lvlText w:val="●"/>
      <w:lvlJc w:val="left"/>
      <w:pPr>
        <w:ind w:left="720" w:hanging="360"/>
      </w:pPr>
    </w:lvl>
    <w:lvl w:ilvl="1" w:tplc="5EBA8BB0">
      <w:start w:val="1"/>
      <w:numFmt w:val="bullet"/>
      <w:lvlText w:val="○"/>
      <w:lvlJc w:val="left"/>
      <w:pPr>
        <w:ind w:left="1440" w:hanging="360"/>
      </w:pPr>
    </w:lvl>
    <w:lvl w:ilvl="2" w:tplc="6BA626EC">
      <w:start w:val="1"/>
      <w:numFmt w:val="bullet"/>
      <w:lvlText w:val="■"/>
      <w:lvlJc w:val="left"/>
      <w:pPr>
        <w:ind w:left="2160" w:hanging="360"/>
      </w:pPr>
    </w:lvl>
    <w:lvl w:ilvl="3" w:tplc="A42E060A">
      <w:start w:val="1"/>
      <w:numFmt w:val="bullet"/>
      <w:lvlText w:val="●"/>
      <w:lvlJc w:val="left"/>
      <w:pPr>
        <w:ind w:left="2880" w:hanging="360"/>
      </w:pPr>
    </w:lvl>
    <w:lvl w:ilvl="4" w:tplc="305451E0">
      <w:start w:val="1"/>
      <w:numFmt w:val="bullet"/>
      <w:lvlText w:val="○"/>
      <w:lvlJc w:val="left"/>
      <w:pPr>
        <w:ind w:left="3600" w:hanging="360"/>
      </w:pPr>
    </w:lvl>
    <w:lvl w:ilvl="5" w:tplc="6C36CE0A">
      <w:start w:val="1"/>
      <w:numFmt w:val="bullet"/>
      <w:lvlText w:val="■"/>
      <w:lvlJc w:val="left"/>
      <w:pPr>
        <w:ind w:left="4320" w:hanging="360"/>
      </w:pPr>
    </w:lvl>
    <w:lvl w:ilvl="6" w:tplc="FAFE6776">
      <w:start w:val="1"/>
      <w:numFmt w:val="bullet"/>
      <w:lvlText w:val="●"/>
      <w:lvlJc w:val="left"/>
      <w:pPr>
        <w:ind w:left="5040" w:hanging="360"/>
      </w:pPr>
    </w:lvl>
    <w:lvl w:ilvl="7" w:tplc="B46AF792">
      <w:start w:val="1"/>
      <w:numFmt w:val="bullet"/>
      <w:lvlText w:val="●"/>
      <w:lvlJc w:val="left"/>
      <w:pPr>
        <w:ind w:left="5760" w:hanging="360"/>
      </w:pPr>
    </w:lvl>
    <w:lvl w:ilvl="8" w:tplc="5678AEA8">
      <w:start w:val="1"/>
      <w:numFmt w:val="bullet"/>
      <w:lvlText w:val="●"/>
      <w:lvlJc w:val="left"/>
      <w:pPr>
        <w:ind w:left="6480" w:hanging="360"/>
      </w:pPr>
    </w:lvl>
  </w:abstractNum>
  <w:num w:numId="1" w16cid:durableId="762382206">
    <w:abstractNumId w:val="2"/>
    <w:lvlOverride w:ilvl="0">
      <w:startOverride w:val="1"/>
    </w:lvlOverride>
  </w:num>
  <w:num w:numId="2" w16cid:durableId="816071951">
    <w:abstractNumId w:val="0"/>
    <w:lvlOverride w:ilvl="0">
      <w:startOverride w:val="1"/>
    </w:lvlOverride>
  </w:num>
  <w:num w:numId="3" w16cid:durableId="1875000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67"/>
    <w:rsid w:val="003509D9"/>
    <w:rsid w:val="006F462F"/>
    <w:rsid w:val="007B6D67"/>
    <w:rsid w:val="00E67590"/>
    <w:rsid w:val="00F0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53868"/>
  <w15:docId w15:val="{7032204D-308F-654B-9DF9-7EBE80F6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M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A162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03A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A709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67590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E67590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67590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67590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67590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67590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67590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67590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67590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67590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75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590"/>
  </w:style>
  <w:style w:type="paragraph" w:styleId="Footer">
    <w:name w:val="footer"/>
    <w:basedOn w:val="Normal"/>
    <w:link w:val="FooterChar"/>
    <w:uiPriority w:val="99"/>
    <w:unhideWhenUsed/>
    <w:rsid w:val="00E675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590"/>
  </w:style>
  <w:style w:type="character" w:styleId="PageNumber">
    <w:name w:val="page number"/>
    <w:basedOn w:val="DefaultParagraphFont"/>
    <w:uiPriority w:val="99"/>
    <w:semiHidden/>
    <w:unhideWhenUsed/>
    <w:rsid w:val="00E67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E57157-39BF-C346-B3D7-EC7F89882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2658</Words>
  <Characters>15153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EGK-SI Synthetic Intelligence</dc:title>
  <dc:creator>Un-named</dc:creator>
  <cp:lastModifiedBy>Isaac Khor Eng Gian</cp:lastModifiedBy>
  <cp:revision>2</cp:revision>
  <dcterms:created xsi:type="dcterms:W3CDTF">2026-05-24T13:08:00Z</dcterms:created>
  <dcterms:modified xsi:type="dcterms:W3CDTF">2026-05-24T14:14:00Z</dcterms:modified>
</cp:coreProperties>
</file>