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001" w:val="left" w:leader="none"/>
        </w:tabs>
        <w:spacing w:line="240" w:lineRule="auto"/>
        <w:ind w:left="4126" w:right="0" w:firstLine="0"/>
        <w:rPr>
          <w:rFonts w:ascii="Times New Roman"/>
          <w:position w:val="11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57350" cy="3397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57350" cy="339725"/>
                          <a:chExt cx="1657350" cy="339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4"/>
                            <a:ext cx="16573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339725">
                                <a:moveTo>
                                  <a:pt x="268859" y="140462"/>
                                </a:moveTo>
                                <a:lnTo>
                                  <a:pt x="266915" y="130111"/>
                                </a:lnTo>
                                <a:lnTo>
                                  <a:pt x="261327" y="122783"/>
                                </a:lnTo>
                                <a:lnTo>
                                  <a:pt x="252476" y="118414"/>
                                </a:lnTo>
                                <a:lnTo>
                                  <a:pt x="240703" y="116967"/>
                                </a:lnTo>
                                <a:lnTo>
                                  <a:pt x="204304" y="116967"/>
                                </a:lnTo>
                                <a:lnTo>
                                  <a:pt x="204304" y="163461"/>
                                </a:lnTo>
                                <a:lnTo>
                                  <a:pt x="241198" y="163461"/>
                                </a:lnTo>
                                <a:lnTo>
                                  <a:pt x="252882" y="161823"/>
                                </a:lnTo>
                                <a:lnTo>
                                  <a:pt x="261581" y="157175"/>
                                </a:lnTo>
                                <a:lnTo>
                                  <a:pt x="266992" y="149910"/>
                                </a:lnTo>
                                <a:lnTo>
                                  <a:pt x="268859" y="140462"/>
                                </a:lnTo>
                                <a:close/>
                              </a:path>
                              <a:path w="1657350" h="339725">
                                <a:moveTo>
                                  <a:pt x="458127" y="179285"/>
                                </a:moveTo>
                                <a:lnTo>
                                  <a:pt x="435330" y="125590"/>
                                </a:lnTo>
                                <a:lnTo>
                                  <a:pt x="412496" y="179285"/>
                                </a:lnTo>
                                <a:lnTo>
                                  <a:pt x="458127" y="179285"/>
                                </a:lnTo>
                                <a:close/>
                              </a:path>
                              <a:path w="1657350" h="339725">
                                <a:moveTo>
                                  <a:pt x="903147" y="133743"/>
                                </a:moveTo>
                                <a:lnTo>
                                  <a:pt x="901611" y="126187"/>
                                </a:lnTo>
                                <a:lnTo>
                                  <a:pt x="897064" y="120802"/>
                                </a:lnTo>
                                <a:lnTo>
                                  <a:pt x="889609" y="117563"/>
                                </a:lnTo>
                                <a:lnTo>
                                  <a:pt x="879348" y="116484"/>
                                </a:lnTo>
                                <a:lnTo>
                                  <a:pt x="843457" y="116484"/>
                                </a:lnTo>
                                <a:lnTo>
                                  <a:pt x="843457" y="151003"/>
                                </a:lnTo>
                                <a:lnTo>
                                  <a:pt x="876922" y="151003"/>
                                </a:lnTo>
                                <a:lnTo>
                                  <a:pt x="887691" y="149987"/>
                                </a:lnTo>
                                <a:lnTo>
                                  <a:pt x="895794" y="146862"/>
                                </a:lnTo>
                                <a:lnTo>
                                  <a:pt x="900899" y="141490"/>
                                </a:lnTo>
                                <a:lnTo>
                                  <a:pt x="902665" y="133743"/>
                                </a:lnTo>
                                <a:lnTo>
                                  <a:pt x="903147" y="133743"/>
                                </a:lnTo>
                                <a:close/>
                              </a:path>
                              <a:path w="1657350" h="339725">
                                <a:moveTo>
                                  <a:pt x="912368" y="197980"/>
                                </a:moveTo>
                                <a:lnTo>
                                  <a:pt x="910780" y="190080"/>
                                </a:lnTo>
                                <a:lnTo>
                                  <a:pt x="905878" y="184378"/>
                                </a:lnTo>
                                <a:lnTo>
                                  <a:pt x="897407" y="180924"/>
                                </a:lnTo>
                                <a:lnTo>
                                  <a:pt x="885164" y="179755"/>
                                </a:lnTo>
                                <a:lnTo>
                                  <a:pt x="885164" y="180238"/>
                                </a:lnTo>
                                <a:lnTo>
                                  <a:pt x="843457" y="180238"/>
                                </a:lnTo>
                                <a:lnTo>
                                  <a:pt x="843457" y="215709"/>
                                </a:lnTo>
                                <a:lnTo>
                                  <a:pt x="886625" y="215709"/>
                                </a:lnTo>
                                <a:lnTo>
                                  <a:pt x="897407" y="214630"/>
                                </a:lnTo>
                                <a:lnTo>
                                  <a:pt x="905510" y="211340"/>
                                </a:lnTo>
                                <a:lnTo>
                                  <a:pt x="910602" y="205803"/>
                                </a:lnTo>
                                <a:lnTo>
                                  <a:pt x="912368" y="197980"/>
                                </a:lnTo>
                                <a:close/>
                              </a:path>
                              <a:path w="1657350" h="339725">
                                <a:moveTo>
                                  <a:pt x="1104074" y="83934"/>
                                </a:moveTo>
                                <a:lnTo>
                                  <a:pt x="1101725" y="83934"/>
                                </a:lnTo>
                                <a:lnTo>
                                  <a:pt x="1101623" y="84366"/>
                                </a:lnTo>
                                <a:lnTo>
                                  <a:pt x="1104074" y="83934"/>
                                </a:lnTo>
                                <a:close/>
                              </a:path>
                              <a:path w="1657350" h="339725">
                                <a:moveTo>
                                  <a:pt x="1112062" y="83527"/>
                                </a:moveTo>
                                <a:lnTo>
                                  <a:pt x="1101813" y="83527"/>
                                </a:lnTo>
                                <a:lnTo>
                                  <a:pt x="1101725" y="83934"/>
                                </a:lnTo>
                                <a:lnTo>
                                  <a:pt x="1112062" y="83527"/>
                                </a:lnTo>
                                <a:close/>
                              </a:path>
                              <a:path w="1657350" h="339725">
                                <a:moveTo>
                                  <a:pt x="1656816" y="69507"/>
                                </a:moveTo>
                                <a:lnTo>
                                  <a:pt x="1640001" y="16421"/>
                                </a:lnTo>
                                <a:lnTo>
                                  <a:pt x="1586407" y="0"/>
                                </a:lnTo>
                                <a:lnTo>
                                  <a:pt x="1524304" y="0"/>
                                </a:lnTo>
                                <a:lnTo>
                                  <a:pt x="1524304" y="221462"/>
                                </a:lnTo>
                                <a:lnTo>
                                  <a:pt x="1524304" y="241604"/>
                                </a:lnTo>
                                <a:lnTo>
                                  <a:pt x="1517510" y="247827"/>
                                </a:lnTo>
                                <a:lnTo>
                                  <a:pt x="1422412" y="247827"/>
                                </a:lnTo>
                                <a:lnTo>
                                  <a:pt x="1404518" y="101625"/>
                                </a:lnTo>
                                <a:lnTo>
                                  <a:pt x="1405775" y="94348"/>
                                </a:lnTo>
                                <a:lnTo>
                                  <a:pt x="1405801" y="94208"/>
                                </a:lnTo>
                                <a:lnTo>
                                  <a:pt x="1409585" y="88506"/>
                                </a:lnTo>
                                <a:lnTo>
                                  <a:pt x="1415288" y="85051"/>
                                </a:lnTo>
                                <a:lnTo>
                                  <a:pt x="1422146" y="83934"/>
                                </a:lnTo>
                                <a:lnTo>
                                  <a:pt x="1422692" y="83934"/>
                                </a:lnTo>
                                <a:lnTo>
                                  <a:pt x="1440357" y="215239"/>
                                </a:lnTo>
                                <a:lnTo>
                                  <a:pt x="1517510" y="215239"/>
                                </a:lnTo>
                                <a:lnTo>
                                  <a:pt x="1524304" y="221462"/>
                                </a:lnTo>
                                <a:lnTo>
                                  <a:pt x="1524304" y="0"/>
                                </a:lnTo>
                                <a:lnTo>
                                  <a:pt x="1356385" y="0"/>
                                </a:lnTo>
                                <a:lnTo>
                                  <a:pt x="1356385" y="221462"/>
                                </a:lnTo>
                                <a:lnTo>
                                  <a:pt x="1356385" y="241604"/>
                                </a:lnTo>
                                <a:lnTo>
                                  <a:pt x="1349590" y="247827"/>
                                </a:lnTo>
                                <a:lnTo>
                                  <a:pt x="1254506" y="247827"/>
                                </a:lnTo>
                                <a:lnTo>
                                  <a:pt x="1247394" y="246672"/>
                                </a:lnTo>
                                <a:lnTo>
                                  <a:pt x="1241691" y="243217"/>
                                </a:lnTo>
                                <a:lnTo>
                                  <a:pt x="1237894" y="237515"/>
                                </a:lnTo>
                                <a:lnTo>
                                  <a:pt x="1236687" y="230568"/>
                                </a:lnTo>
                                <a:lnTo>
                                  <a:pt x="1236599" y="230098"/>
                                </a:lnTo>
                                <a:lnTo>
                                  <a:pt x="1236522" y="128473"/>
                                </a:lnTo>
                                <a:lnTo>
                                  <a:pt x="1236599" y="101625"/>
                                </a:lnTo>
                                <a:lnTo>
                                  <a:pt x="1237869" y="94348"/>
                                </a:lnTo>
                                <a:lnTo>
                                  <a:pt x="1237894" y="94208"/>
                                </a:lnTo>
                                <a:lnTo>
                                  <a:pt x="1241691" y="88506"/>
                                </a:lnTo>
                                <a:lnTo>
                                  <a:pt x="1247394" y="85051"/>
                                </a:lnTo>
                                <a:lnTo>
                                  <a:pt x="1254226" y="83934"/>
                                </a:lnTo>
                                <a:lnTo>
                                  <a:pt x="1254772" y="83934"/>
                                </a:lnTo>
                                <a:lnTo>
                                  <a:pt x="1272451" y="215239"/>
                                </a:lnTo>
                                <a:lnTo>
                                  <a:pt x="1349590" y="215239"/>
                                </a:lnTo>
                                <a:lnTo>
                                  <a:pt x="1356385" y="221462"/>
                                </a:lnTo>
                                <a:lnTo>
                                  <a:pt x="1356385" y="0"/>
                                </a:lnTo>
                                <a:lnTo>
                                  <a:pt x="1237005" y="0"/>
                                </a:lnTo>
                                <a:lnTo>
                                  <a:pt x="1085621" y="180238"/>
                                </a:lnTo>
                                <a:lnTo>
                                  <a:pt x="1079792" y="177850"/>
                                </a:lnTo>
                                <a:lnTo>
                                  <a:pt x="1093863" y="116001"/>
                                </a:lnTo>
                                <a:lnTo>
                                  <a:pt x="1091438" y="115531"/>
                                </a:lnTo>
                                <a:lnTo>
                                  <a:pt x="1086586" y="115531"/>
                                </a:lnTo>
                                <a:lnTo>
                                  <a:pt x="1050899" y="130505"/>
                                </a:lnTo>
                                <a:lnTo>
                                  <a:pt x="1037082" y="166344"/>
                                </a:lnTo>
                                <a:lnTo>
                                  <a:pt x="1040790" y="186359"/>
                                </a:lnTo>
                                <a:lnTo>
                                  <a:pt x="1051153" y="202831"/>
                                </a:lnTo>
                                <a:lnTo>
                                  <a:pt x="1066965" y="213995"/>
                                </a:lnTo>
                                <a:lnTo>
                                  <a:pt x="1087069" y="218109"/>
                                </a:lnTo>
                                <a:lnTo>
                                  <a:pt x="1107084" y="214160"/>
                                </a:lnTo>
                                <a:lnTo>
                                  <a:pt x="1134262" y="180238"/>
                                </a:lnTo>
                                <a:lnTo>
                                  <a:pt x="1136573" y="162026"/>
                                </a:lnTo>
                                <a:lnTo>
                                  <a:pt x="1136154" y="157441"/>
                                </a:lnTo>
                                <a:lnTo>
                                  <a:pt x="1136027" y="156578"/>
                                </a:lnTo>
                                <a:lnTo>
                                  <a:pt x="1134630" y="152438"/>
                                </a:lnTo>
                                <a:lnTo>
                                  <a:pt x="1165669" y="128473"/>
                                </a:lnTo>
                                <a:lnTo>
                                  <a:pt x="1174864" y="166344"/>
                                </a:lnTo>
                                <a:lnTo>
                                  <a:pt x="1174889" y="166814"/>
                                </a:lnTo>
                                <a:lnTo>
                                  <a:pt x="1168336" y="199694"/>
                                </a:lnTo>
                                <a:lnTo>
                                  <a:pt x="1123175" y="244373"/>
                                </a:lnTo>
                                <a:lnTo>
                                  <a:pt x="1087069" y="251663"/>
                                </a:lnTo>
                                <a:lnTo>
                                  <a:pt x="1074242" y="249275"/>
                                </a:lnTo>
                                <a:lnTo>
                                  <a:pt x="1071676" y="248793"/>
                                </a:lnTo>
                                <a:lnTo>
                                  <a:pt x="1069086" y="248310"/>
                                </a:lnTo>
                                <a:lnTo>
                                  <a:pt x="1051915" y="245110"/>
                                </a:lnTo>
                                <a:lnTo>
                                  <a:pt x="1024267" y="227215"/>
                                </a:lnTo>
                                <a:lnTo>
                                  <a:pt x="1006182" y="200710"/>
                                </a:lnTo>
                                <a:lnTo>
                                  <a:pt x="999693" y="168262"/>
                                </a:lnTo>
                                <a:lnTo>
                                  <a:pt x="1006259" y="135178"/>
                                </a:lnTo>
                                <a:lnTo>
                                  <a:pt x="1024521" y="108216"/>
                                </a:lnTo>
                                <a:lnTo>
                                  <a:pt x="1052322" y="90068"/>
                                </a:lnTo>
                                <a:lnTo>
                                  <a:pt x="1077404" y="85331"/>
                                </a:lnTo>
                                <a:lnTo>
                                  <a:pt x="1086916" y="83527"/>
                                </a:lnTo>
                                <a:lnTo>
                                  <a:pt x="1101813" y="83527"/>
                                </a:lnTo>
                                <a:lnTo>
                                  <a:pt x="1101953" y="82931"/>
                                </a:lnTo>
                                <a:lnTo>
                                  <a:pt x="1102067" y="82448"/>
                                </a:lnTo>
                                <a:lnTo>
                                  <a:pt x="1121016" y="1435"/>
                                </a:lnTo>
                                <a:lnTo>
                                  <a:pt x="948677" y="1435"/>
                                </a:lnTo>
                                <a:lnTo>
                                  <a:pt x="948677" y="202831"/>
                                </a:lnTo>
                                <a:lnTo>
                                  <a:pt x="948613" y="203733"/>
                                </a:lnTo>
                                <a:lnTo>
                                  <a:pt x="944359" y="219595"/>
                                </a:lnTo>
                                <a:lnTo>
                                  <a:pt x="931938" y="234048"/>
                                </a:lnTo>
                                <a:lnTo>
                                  <a:pt x="912507" y="244373"/>
                                </a:lnTo>
                                <a:lnTo>
                                  <a:pt x="887107" y="248310"/>
                                </a:lnTo>
                                <a:lnTo>
                                  <a:pt x="886625" y="247827"/>
                                </a:lnTo>
                                <a:lnTo>
                                  <a:pt x="826452" y="247827"/>
                                </a:lnTo>
                                <a:lnTo>
                                  <a:pt x="819340" y="246672"/>
                                </a:lnTo>
                                <a:lnTo>
                                  <a:pt x="813650" y="243217"/>
                                </a:lnTo>
                                <a:lnTo>
                                  <a:pt x="809879" y="237515"/>
                                </a:lnTo>
                                <a:lnTo>
                                  <a:pt x="808672" y="230568"/>
                                </a:lnTo>
                                <a:lnTo>
                                  <a:pt x="808583" y="230098"/>
                                </a:lnTo>
                                <a:lnTo>
                                  <a:pt x="808507" y="103543"/>
                                </a:lnTo>
                                <a:lnTo>
                                  <a:pt x="826452" y="85331"/>
                                </a:lnTo>
                                <a:lnTo>
                                  <a:pt x="885164" y="85331"/>
                                </a:lnTo>
                                <a:lnTo>
                                  <a:pt x="928370" y="100190"/>
                                </a:lnTo>
                                <a:lnTo>
                                  <a:pt x="939520" y="127508"/>
                                </a:lnTo>
                                <a:lnTo>
                                  <a:pt x="937818" y="140068"/>
                                </a:lnTo>
                                <a:lnTo>
                                  <a:pt x="933323" y="149567"/>
                                </a:lnTo>
                                <a:lnTo>
                                  <a:pt x="933043" y="150037"/>
                                </a:lnTo>
                                <a:lnTo>
                                  <a:pt x="926223" y="157441"/>
                                </a:lnTo>
                                <a:lnTo>
                                  <a:pt x="917702" y="162991"/>
                                </a:lnTo>
                                <a:lnTo>
                                  <a:pt x="930529" y="169214"/>
                                </a:lnTo>
                                <a:lnTo>
                                  <a:pt x="940308" y="177546"/>
                                </a:lnTo>
                                <a:lnTo>
                                  <a:pt x="946543" y="188671"/>
                                </a:lnTo>
                                <a:lnTo>
                                  <a:pt x="948677" y="202831"/>
                                </a:lnTo>
                                <a:lnTo>
                                  <a:pt x="948677" y="1435"/>
                                </a:lnTo>
                                <a:lnTo>
                                  <a:pt x="737654" y="1435"/>
                                </a:lnTo>
                                <a:lnTo>
                                  <a:pt x="737654" y="99707"/>
                                </a:lnTo>
                                <a:lnTo>
                                  <a:pt x="737654" y="230568"/>
                                </a:lnTo>
                                <a:lnTo>
                                  <a:pt x="736447" y="237515"/>
                                </a:lnTo>
                                <a:lnTo>
                                  <a:pt x="736409" y="237769"/>
                                </a:lnTo>
                                <a:lnTo>
                                  <a:pt x="736282" y="238480"/>
                                </a:lnTo>
                                <a:lnTo>
                                  <a:pt x="732497" y="244182"/>
                                </a:lnTo>
                                <a:lnTo>
                                  <a:pt x="726795" y="247637"/>
                                </a:lnTo>
                                <a:lnTo>
                                  <a:pt x="719670" y="248793"/>
                                </a:lnTo>
                                <a:lnTo>
                                  <a:pt x="716724" y="248310"/>
                                </a:lnTo>
                                <a:lnTo>
                                  <a:pt x="712571" y="247637"/>
                                </a:lnTo>
                                <a:lnTo>
                                  <a:pt x="706882" y="244182"/>
                                </a:lnTo>
                                <a:lnTo>
                                  <a:pt x="703097" y="238480"/>
                                </a:lnTo>
                                <a:lnTo>
                                  <a:pt x="701725" y="230568"/>
                                </a:lnTo>
                                <a:lnTo>
                                  <a:pt x="701725" y="207086"/>
                                </a:lnTo>
                                <a:lnTo>
                                  <a:pt x="701725" y="149567"/>
                                </a:lnTo>
                                <a:lnTo>
                                  <a:pt x="670204" y="197980"/>
                                </a:lnTo>
                                <a:lnTo>
                                  <a:pt x="666330" y="203733"/>
                                </a:lnTo>
                                <a:lnTo>
                                  <a:pt x="661924" y="207086"/>
                                </a:lnTo>
                                <a:lnTo>
                                  <a:pt x="648347" y="207086"/>
                                </a:lnTo>
                                <a:lnTo>
                                  <a:pt x="643496" y="203733"/>
                                </a:lnTo>
                                <a:lnTo>
                                  <a:pt x="640105" y="197980"/>
                                </a:lnTo>
                                <a:lnTo>
                                  <a:pt x="609066" y="150037"/>
                                </a:lnTo>
                                <a:lnTo>
                                  <a:pt x="608977" y="230568"/>
                                </a:lnTo>
                                <a:lnTo>
                                  <a:pt x="591083" y="248310"/>
                                </a:lnTo>
                                <a:lnTo>
                                  <a:pt x="583984" y="247154"/>
                                </a:lnTo>
                                <a:lnTo>
                                  <a:pt x="578294" y="243700"/>
                                </a:lnTo>
                                <a:lnTo>
                                  <a:pt x="574509" y="237998"/>
                                </a:lnTo>
                                <a:lnTo>
                                  <a:pt x="573214" y="230568"/>
                                </a:lnTo>
                                <a:lnTo>
                                  <a:pt x="573138" y="99707"/>
                                </a:lnTo>
                                <a:lnTo>
                                  <a:pt x="574878" y="92227"/>
                                </a:lnTo>
                                <a:lnTo>
                                  <a:pt x="579386" y="87007"/>
                                </a:lnTo>
                                <a:lnTo>
                                  <a:pt x="585622" y="83934"/>
                                </a:lnTo>
                                <a:lnTo>
                                  <a:pt x="592531" y="82931"/>
                                </a:lnTo>
                                <a:lnTo>
                                  <a:pt x="601751" y="82931"/>
                                </a:lnTo>
                                <a:lnTo>
                                  <a:pt x="608101" y="86296"/>
                                </a:lnTo>
                                <a:lnTo>
                                  <a:pt x="612914" y="94208"/>
                                </a:lnTo>
                                <a:lnTo>
                                  <a:pt x="655624" y="162991"/>
                                </a:lnTo>
                                <a:lnTo>
                                  <a:pt x="698817" y="93472"/>
                                </a:lnTo>
                                <a:lnTo>
                                  <a:pt x="703059" y="86487"/>
                                </a:lnTo>
                                <a:lnTo>
                                  <a:pt x="703173" y="86296"/>
                                </a:lnTo>
                                <a:lnTo>
                                  <a:pt x="709485" y="82931"/>
                                </a:lnTo>
                                <a:lnTo>
                                  <a:pt x="718223" y="82931"/>
                                </a:lnTo>
                                <a:lnTo>
                                  <a:pt x="724954" y="83934"/>
                                </a:lnTo>
                                <a:lnTo>
                                  <a:pt x="731227" y="87007"/>
                                </a:lnTo>
                                <a:lnTo>
                                  <a:pt x="735850" y="92227"/>
                                </a:lnTo>
                                <a:lnTo>
                                  <a:pt x="737654" y="99707"/>
                                </a:lnTo>
                                <a:lnTo>
                                  <a:pt x="737654" y="1435"/>
                                </a:lnTo>
                                <a:lnTo>
                                  <a:pt x="516356" y="1435"/>
                                </a:lnTo>
                                <a:lnTo>
                                  <a:pt x="516356" y="242074"/>
                                </a:lnTo>
                                <a:lnTo>
                                  <a:pt x="508114" y="248793"/>
                                </a:lnTo>
                                <a:lnTo>
                                  <a:pt x="491629" y="248793"/>
                                </a:lnTo>
                                <a:lnTo>
                                  <a:pt x="485762" y="244957"/>
                                </a:lnTo>
                                <a:lnTo>
                                  <a:pt x="482942" y="237998"/>
                                </a:lnTo>
                                <a:lnTo>
                                  <a:pt x="471220" y="210921"/>
                                </a:lnTo>
                                <a:lnTo>
                                  <a:pt x="398907" y="210921"/>
                                </a:lnTo>
                                <a:lnTo>
                                  <a:pt x="387375" y="237515"/>
                                </a:lnTo>
                                <a:lnTo>
                                  <a:pt x="384352" y="244957"/>
                                </a:lnTo>
                                <a:lnTo>
                                  <a:pt x="378536" y="248793"/>
                                </a:lnTo>
                                <a:lnTo>
                                  <a:pt x="363969" y="248793"/>
                                </a:lnTo>
                                <a:lnTo>
                                  <a:pt x="353783" y="241604"/>
                                </a:lnTo>
                                <a:lnTo>
                                  <a:pt x="353783" y="223380"/>
                                </a:lnTo>
                                <a:lnTo>
                                  <a:pt x="354749" y="226745"/>
                                </a:lnTo>
                                <a:lnTo>
                                  <a:pt x="355727" y="224345"/>
                                </a:lnTo>
                                <a:lnTo>
                                  <a:pt x="356146" y="223380"/>
                                </a:lnTo>
                                <a:lnTo>
                                  <a:pt x="412978" y="96354"/>
                                </a:lnTo>
                                <a:lnTo>
                                  <a:pt x="416407" y="90538"/>
                                </a:lnTo>
                                <a:lnTo>
                                  <a:pt x="416521" y="90335"/>
                                </a:lnTo>
                                <a:lnTo>
                                  <a:pt x="421347" y="85991"/>
                                </a:lnTo>
                                <a:lnTo>
                                  <a:pt x="423976" y="84848"/>
                                </a:lnTo>
                                <a:lnTo>
                                  <a:pt x="427012" y="83527"/>
                                </a:lnTo>
                                <a:lnTo>
                                  <a:pt x="425881" y="83527"/>
                                </a:lnTo>
                                <a:lnTo>
                                  <a:pt x="434848" y="82448"/>
                                </a:lnTo>
                                <a:lnTo>
                                  <a:pt x="443166" y="83527"/>
                                </a:lnTo>
                                <a:lnTo>
                                  <a:pt x="442493" y="83527"/>
                                </a:lnTo>
                                <a:lnTo>
                                  <a:pt x="448665" y="86296"/>
                                </a:lnTo>
                                <a:lnTo>
                                  <a:pt x="448513" y="86296"/>
                                </a:lnTo>
                                <a:lnTo>
                                  <a:pt x="453326" y="90538"/>
                                </a:lnTo>
                                <a:lnTo>
                                  <a:pt x="457149" y="96354"/>
                                </a:lnTo>
                                <a:lnTo>
                                  <a:pt x="514413" y="224345"/>
                                </a:lnTo>
                                <a:lnTo>
                                  <a:pt x="515874" y="226745"/>
                                </a:lnTo>
                                <a:lnTo>
                                  <a:pt x="516293" y="229616"/>
                                </a:lnTo>
                                <a:lnTo>
                                  <a:pt x="516356" y="242074"/>
                                </a:lnTo>
                                <a:lnTo>
                                  <a:pt x="516356" y="1435"/>
                                </a:lnTo>
                                <a:lnTo>
                                  <a:pt x="305257" y="1435"/>
                                </a:lnTo>
                                <a:lnTo>
                                  <a:pt x="305257" y="139014"/>
                                </a:lnTo>
                                <a:lnTo>
                                  <a:pt x="302895" y="156311"/>
                                </a:lnTo>
                                <a:lnTo>
                                  <a:pt x="296214" y="170230"/>
                                </a:lnTo>
                                <a:lnTo>
                                  <a:pt x="285800" y="181013"/>
                                </a:lnTo>
                                <a:lnTo>
                                  <a:pt x="272249" y="188874"/>
                                </a:lnTo>
                                <a:lnTo>
                                  <a:pt x="297002" y="218592"/>
                                </a:lnTo>
                                <a:lnTo>
                                  <a:pt x="300393" y="222910"/>
                                </a:lnTo>
                                <a:lnTo>
                                  <a:pt x="303314" y="226263"/>
                                </a:lnTo>
                                <a:lnTo>
                                  <a:pt x="303314" y="242074"/>
                                </a:lnTo>
                                <a:lnTo>
                                  <a:pt x="294093" y="249275"/>
                                </a:lnTo>
                                <a:lnTo>
                                  <a:pt x="275653" y="249275"/>
                                </a:lnTo>
                                <a:lnTo>
                                  <a:pt x="275221" y="248793"/>
                                </a:lnTo>
                                <a:lnTo>
                                  <a:pt x="272249" y="245440"/>
                                </a:lnTo>
                                <a:lnTo>
                                  <a:pt x="267881" y="239687"/>
                                </a:lnTo>
                                <a:lnTo>
                                  <a:pt x="232460" y="195580"/>
                                </a:lnTo>
                                <a:lnTo>
                                  <a:pt x="203339" y="195580"/>
                                </a:lnTo>
                                <a:lnTo>
                                  <a:pt x="203339" y="230568"/>
                                </a:lnTo>
                                <a:lnTo>
                                  <a:pt x="202133" y="237515"/>
                                </a:lnTo>
                                <a:lnTo>
                                  <a:pt x="185381" y="248793"/>
                                </a:lnTo>
                                <a:lnTo>
                                  <a:pt x="178282" y="247637"/>
                                </a:lnTo>
                                <a:lnTo>
                                  <a:pt x="172580" y="244182"/>
                                </a:lnTo>
                                <a:lnTo>
                                  <a:pt x="168795" y="238480"/>
                                </a:lnTo>
                                <a:lnTo>
                                  <a:pt x="167424" y="230568"/>
                                </a:lnTo>
                                <a:lnTo>
                                  <a:pt x="167424" y="91084"/>
                                </a:lnTo>
                                <a:lnTo>
                                  <a:pt x="174701" y="84848"/>
                                </a:lnTo>
                                <a:lnTo>
                                  <a:pt x="242163" y="84848"/>
                                </a:lnTo>
                                <a:lnTo>
                                  <a:pt x="257873" y="85991"/>
                                </a:lnTo>
                                <a:lnTo>
                                  <a:pt x="257238" y="85991"/>
                                </a:lnTo>
                                <a:lnTo>
                                  <a:pt x="267550" y="88506"/>
                                </a:lnTo>
                                <a:lnTo>
                                  <a:pt x="300697" y="117983"/>
                                </a:lnTo>
                                <a:lnTo>
                                  <a:pt x="303250" y="127508"/>
                                </a:lnTo>
                                <a:lnTo>
                                  <a:pt x="303377" y="127977"/>
                                </a:lnTo>
                                <a:lnTo>
                                  <a:pt x="304279" y="139014"/>
                                </a:lnTo>
                                <a:lnTo>
                                  <a:pt x="305257" y="139014"/>
                                </a:lnTo>
                                <a:lnTo>
                                  <a:pt x="305257" y="1435"/>
                                </a:lnTo>
                                <a:lnTo>
                                  <a:pt x="70370" y="1435"/>
                                </a:lnTo>
                                <a:lnTo>
                                  <a:pt x="38696" y="4660"/>
                                </a:lnTo>
                                <a:lnTo>
                                  <a:pt x="16802" y="16776"/>
                                </a:lnTo>
                                <a:lnTo>
                                  <a:pt x="4102" y="38239"/>
                                </a:lnTo>
                                <a:lnTo>
                                  <a:pt x="0" y="69507"/>
                                </a:lnTo>
                                <a:lnTo>
                                  <a:pt x="0" y="269887"/>
                                </a:lnTo>
                                <a:lnTo>
                                  <a:pt x="4076" y="301167"/>
                                </a:lnTo>
                                <a:lnTo>
                                  <a:pt x="4102" y="301371"/>
                                </a:lnTo>
                                <a:lnTo>
                                  <a:pt x="16700" y="322795"/>
                                </a:lnTo>
                                <a:lnTo>
                                  <a:pt x="16802" y="322973"/>
                                </a:lnTo>
                                <a:lnTo>
                                  <a:pt x="38696" y="335407"/>
                                </a:lnTo>
                                <a:lnTo>
                                  <a:pt x="70370" y="339394"/>
                                </a:lnTo>
                                <a:lnTo>
                                  <a:pt x="1586407" y="339394"/>
                                </a:lnTo>
                                <a:lnTo>
                                  <a:pt x="1617764" y="335407"/>
                                </a:lnTo>
                                <a:lnTo>
                                  <a:pt x="1618183" y="335407"/>
                                </a:lnTo>
                                <a:lnTo>
                                  <a:pt x="1640179" y="322795"/>
                                </a:lnTo>
                                <a:lnTo>
                                  <a:pt x="1652651" y="301371"/>
                                </a:lnTo>
                                <a:lnTo>
                                  <a:pt x="1652778" y="301167"/>
                                </a:lnTo>
                                <a:lnTo>
                                  <a:pt x="1656816" y="269887"/>
                                </a:lnTo>
                                <a:lnTo>
                                  <a:pt x="1656816" y="251663"/>
                                </a:lnTo>
                                <a:lnTo>
                                  <a:pt x="1656816" y="247827"/>
                                </a:lnTo>
                                <a:lnTo>
                                  <a:pt x="1656816" y="83934"/>
                                </a:lnTo>
                                <a:lnTo>
                                  <a:pt x="1656816" y="6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5pt;height:26.75pt;mso-position-horizontal-relative:char;mso-position-vertical-relative:line" id="docshapegroup1" coordorigin="0,0" coordsize="2610,535">
                <v:shape style="position:absolute;left:-1;top:0;width:2610;height:535" id="docshape2" coordorigin="0,0" coordsize="2610,535" path="m423,221l420,205,412,193,398,186,379,184,322,184,322,257,380,257,398,255,412,248,420,236,423,221xm721,282l686,198,650,282,721,282xm1422,211l1420,199,1413,190,1401,185,1385,183,1328,183,1328,238,1381,238,1398,236,1411,231,1419,223,1422,211,1422,211xm1437,312l1434,299,1427,290,1413,285,1394,283,1394,284,1328,284,1328,340,1396,340,1413,338,1426,333,1434,324,1437,312xm1739,132l1735,132,1735,133,1739,132xm1751,132l1735,132,1735,132,1751,132xm2609,109l2603,60,2603,60,2583,26,2548,6,2498,0,2400,0,2400,349,2400,380,2390,390,2240,390,2229,388,2220,383,2214,374,2212,363,2212,160,2214,149,2214,148,2220,139,2229,134,2240,132,2240,132,2251,134,2260,139,2266,148,2268,160,2268,339,2390,339,2400,349,2400,0,2136,0,2136,349,2136,380,2125,390,1976,390,1964,388,1955,383,1949,374,1948,363,1947,362,1947,202,1947,160,1949,149,1949,148,1955,139,1964,134,1975,132,1976,132,1987,134,1996,139,2002,148,2004,160,2004,339,2125,339,2136,349,2136,0,1948,0,1710,284,1700,280,1723,183,1719,182,1711,182,1680,188,1655,206,1645,221,1639,231,1633,262,1639,293,1655,319,1680,337,1712,343,1743,337,1768,320,1784,295,1786,284,1790,265,1790,255,1789,248,1789,247,1787,240,1836,202,1842,216,1846,231,1849,246,1849,248,1850,262,1850,263,1840,314,1812,356,1811,357,1769,385,1767,386,1712,396,1692,393,1688,392,1684,391,1657,386,1613,358,1585,316,1574,265,1585,213,1613,170,1657,142,1697,134,1712,132,1735,132,1735,131,1736,130,1765,2,1494,2,1494,319,1494,321,1487,346,1468,369,1437,385,1397,391,1396,390,1301,390,1290,388,1281,383,1275,374,1273,363,1273,362,1273,163,1275,152,1275,151,1281,142,1283,140,1290,136,1301,134,1394,134,1415,136,1433,140,1449,148,1462,158,1470,167,1475,177,1478,188,1478,189,1480,201,1477,221,1470,236,1469,236,1459,248,1445,257,1465,266,1481,280,1491,297,1494,319,1494,2,1162,2,1162,157,1162,363,1160,374,1160,374,1159,376,1154,385,1145,390,1133,392,1129,391,1122,390,1113,385,1107,376,1105,363,1105,326,1105,236,1055,312,1049,321,1042,326,1021,326,1013,321,1008,312,959,236,959,363,957,374,957,375,951,384,942,389,931,391,920,389,911,384,905,375,903,363,903,157,905,145,912,137,922,132,933,131,948,131,958,136,965,148,1032,257,1100,147,1107,136,1107,136,1117,131,1131,131,1142,132,1152,137,1159,145,1162,157,1162,2,813,2,813,381,800,392,774,392,765,386,761,375,742,332,628,332,610,374,605,386,596,392,573,392,557,380,557,352,559,357,560,353,561,352,650,152,656,143,656,142,664,135,668,134,672,132,671,132,685,130,698,132,697,132,707,136,706,136,714,143,720,152,810,353,812,357,813,362,813,381,813,2,481,2,481,219,477,246,466,268,450,285,429,297,468,344,473,351,478,356,478,381,463,393,434,393,433,392,429,387,422,377,366,308,320,308,320,363,318,374,318,374,318,376,312,385,303,390,292,392,281,390,272,385,266,376,264,363,264,143,275,134,381,134,406,135,405,135,421,139,425,140,443,149,457,160,467,172,474,186,478,201,478,202,479,219,481,219,481,2,111,2,61,7,26,26,6,60,0,109,0,425,6,474,6,475,26,508,26,509,61,528,111,534,2498,534,2548,528,2548,528,2583,508,2603,475,2603,474,2609,425,2609,396,2609,390,2609,132,2609,109xe" filled="true" fillcolor="#0097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1"/>
          <w:sz w:val="20"/>
        </w:rPr>
        <mc:AlternateContent>
          <mc:Choice Requires="wps">
            <w:drawing>
              <wp:inline distT="0" distB="0" distL="0" distR="0">
                <wp:extent cx="942975" cy="195580"/>
                <wp:effectExtent l="0" t="0" r="0" b="444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42975" cy="195580"/>
                          <a:chExt cx="942975" cy="1955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053" cy="19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31763" y="16346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6789" y="0"/>
                                </a:moveTo>
                                <a:lnTo>
                                  <a:pt x="3879" y="0"/>
                                </a:lnTo>
                                <a:lnTo>
                                  <a:pt x="2424" y="479"/>
                                </a:lnTo>
                                <a:lnTo>
                                  <a:pt x="484" y="2395"/>
                                </a:lnTo>
                                <a:lnTo>
                                  <a:pt x="0" y="3836"/>
                                </a:lnTo>
                                <a:lnTo>
                                  <a:pt x="0" y="6710"/>
                                </a:lnTo>
                                <a:lnTo>
                                  <a:pt x="484" y="8147"/>
                                </a:lnTo>
                                <a:lnTo>
                                  <a:pt x="2424" y="10067"/>
                                </a:lnTo>
                                <a:lnTo>
                                  <a:pt x="3879" y="10546"/>
                                </a:lnTo>
                                <a:lnTo>
                                  <a:pt x="6789" y="10546"/>
                                </a:lnTo>
                                <a:lnTo>
                                  <a:pt x="8244" y="10067"/>
                                </a:lnTo>
                                <a:lnTo>
                                  <a:pt x="10184" y="8147"/>
                                </a:lnTo>
                                <a:lnTo>
                                  <a:pt x="10669" y="6710"/>
                                </a:lnTo>
                                <a:lnTo>
                                  <a:pt x="10669" y="2395"/>
                                </a:lnTo>
                                <a:lnTo>
                                  <a:pt x="9214" y="1437"/>
                                </a:lnTo>
                                <a:lnTo>
                                  <a:pt x="8244" y="479"/>
                                </a:lnTo>
                                <a:lnTo>
                                  <a:pt x="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25pt;height:15.4pt;mso-position-horizontal-relative:char;mso-position-vertical-relative:line" id="docshapegroup3" coordorigin="0,0" coordsize="1485,308">
                <v:shape style="position:absolute;left:0;top:0;width:1451;height:308" type="#_x0000_t75" id="docshape4" stroked="false">
                  <v:imagedata r:id="rId5" o:title=""/>
                </v:shape>
                <v:shape style="position:absolute;left:1467;top:257;width:17;height:17" id="docshape5" coordorigin="1467,257" coordsize="17,17" path="m1478,257l1473,257,1471,258,1468,261,1467,263,1467,268,1468,270,1471,273,1473,274,1478,274,1480,273,1483,270,1484,268,1484,261,1482,260,1480,258,1478,257xe" filled="true" fillcolor="#0097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1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BodyText"/>
        <w:ind w:left="1"/>
      </w:pPr>
      <w:r>
        <w:rPr>
          <w:spacing w:val="-2"/>
        </w:rPr>
        <w:t>Adresseliste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900" w:bottom="280" w:left="1275" w:right="566"/>
        </w:sectPr>
      </w:pPr>
    </w:p>
    <w:p>
      <w:pPr>
        <w:pStyle w:val="Heading1"/>
      </w:pPr>
      <w:r>
        <w:rPr>
          <w:spacing w:val="-2"/>
        </w:rPr>
        <w:t>Varsel</w:t>
      </w:r>
      <w:r>
        <w:rPr>
          <w:spacing w:val="-14"/>
        </w:rPr>
        <w:t> </w:t>
      </w:r>
      <w:r>
        <w:rPr>
          <w:spacing w:val="-2"/>
        </w:rPr>
        <w:t>om</w:t>
      </w:r>
      <w:r>
        <w:rPr>
          <w:spacing w:val="-13"/>
        </w:rPr>
        <w:t> </w:t>
      </w:r>
      <w:r>
        <w:rPr>
          <w:spacing w:val="-2"/>
        </w:rPr>
        <w:t>oppstart</w:t>
      </w:r>
      <w:r>
        <w:rPr>
          <w:spacing w:val="-13"/>
        </w:rPr>
        <w:t> </w:t>
      </w:r>
      <w:r>
        <w:rPr>
          <w:spacing w:val="-2"/>
        </w:rPr>
        <w:t>av</w:t>
      </w:r>
      <w:r>
        <w:rPr>
          <w:spacing w:val="-14"/>
        </w:rPr>
        <w:t> </w:t>
      </w:r>
      <w:r>
        <w:rPr>
          <w:spacing w:val="-2"/>
        </w:rPr>
        <w:t>reguleringsplanarbeid</w:t>
      </w:r>
      <w:r>
        <w:rPr>
          <w:spacing w:val="-13"/>
        </w:rPr>
        <w:t> </w:t>
      </w:r>
      <w:r>
        <w:rPr>
          <w:spacing w:val="-2"/>
        </w:rPr>
        <w:t>og</w:t>
      </w:r>
      <w:r>
        <w:rPr>
          <w:spacing w:val="-13"/>
        </w:rPr>
        <w:t> </w:t>
      </w:r>
      <w:r>
        <w:rPr>
          <w:spacing w:val="-2"/>
        </w:rPr>
        <w:t>høring</w:t>
      </w:r>
      <w:r>
        <w:rPr>
          <w:spacing w:val="-13"/>
        </w:rPr>
        <w:t> </w:t>
      </w:r>
      <w:r>
        <w:rPr>
          <w:spacing w:val="-2"/>
        </w:rPr>
        <w:t>av</w:t>
      </w:r>
      <w:r>
        <w:rPr>
          <w:spacing w:val="-13"/>
        </w:rPr>
        <w:t> </w:t>
      </w:r>
      <w:r>
        <w:rPr>
          <w:spacing w:val="-2"/>
        </w:rPr>
        <w:t>planprogram</w:t>
      </w:r>
    </w:p>
    <w:p>
      <w:pPr>
        <w:pStyle w:val="BodyText"/>
        <w:spacing w:before="67"/>
        <w:rPr>
          <w:b/>
          <w:sz w:val="22"/>
        </w:rPr>
      </w:pPr>
    </w:p>
    <w:p>
      <w:pPr>
        <w:pStyle w:val="BodyText"/>
        <w:spacing w:line="300" w:lineRule="auto"/>
        <w:ind w:left="1"/>
      </w:pPr>
      <w:r>
        <w:rPr/>
        <w:t>Med hjemmel i plan- og bygningsloven §12-8 varsles det herved at SalMar AS har igangsatt følgende planarbeid i Alta kommune.</w:t>
      </w:r>
    </w:p>
    <w:p>
      <w:pPr>
        <w:pStyle w:val="BodyText"/>
        <w:spacing w:before="57"/>
      </w:pPr>
    </w:p>
    <w:p>
      <w:pPr>
        <w:pStyle w:val="Heading2"/>
      </w:pPr>
      <w:r>
        <w:rPr>
          <w:spacing w:val="-6"/>
        </w:rPr>
        <w:t>DETALJREGULERING</w:t>
      </w:r>
      <w:r>
        <w:rPr/>
        <w:t> </w:t>
      </w:r>
      <w:r>
        <w:rPr>
          <w:spacing w:val="-6"/>
        </w:rPr>
        <w:t>FOR</w:t>
      </w:r>
      <w:r>
        <w:rPr>
          <w:spacing w:val="3"/>
        </w:rPr>
        <w:t> </w:t>
      </w:r>
      <w:r>
        <w:rPr>
          <w:spacing w:val="-6"/>
        </w:rPr>
        <w:t>AKVAKULTUR</w:t>
      </w:r>
      <w:r>
        <w:rPr/>
        <w:t> </w:t>
      </w:r>
      <w:r>
        <w:rPr>
          <w:spacing w:val="-6"/>
        </w:rPr>
        <w:t>I</w:t>
      </w:r>
      <w:r>
        <w:rPr>
          <w:spacing w:val="-1"/>
        </w:rPr>
        <w:t> </w:t>
      </w:r>
      <w:r>
        <w:rPr>
          <w:spacing w:val="-6"/>
        </w:rPr>
        <w:t>ROGNSUND</w:t>
      </w:r>
    </w:p>
    <w:p>
      <w:pPr>
        <w:pStyle w:val="BodyText"/>
        <w:spacing w:before="96"/>
        <w:rPr>
          <w:b/>
          <w:sz w:val="20"/>
        </w:rPr>
      </w:pPr>
    </w:p>
    <w:p>
      <w:pPr>
        <w:pStyle w:val="BodyText"/>
        <w:ind w:left="1"/>
      </w:pPr>
      <w:r>
        <w:rPr/>
        <w:t>Rambøll</w:t>
      </w:r>
      <w:r>
        <w:rPr>
          <w:spacing w:val="-2"/>
        </w:rPr>
        <w:t> </w:t>
      </w:r>
      <w:r>
        <w:rPr/>
        <w:t>Norge</w:t>
      </w:r>
      <w:r>
        <w:rPr>
          <w:spacing w:val="-1"/>
        </w:rPr>
        <w:t> </w:t>
      </w:r>
      <w:r>
        <w:rPr/>
        <w:t>AS,</w:t>
      </w:r>
      <w:r>
        <w:rPr>
          <w:spacing w:val="-1"/>
        </w:rPr>
        <w:t> </w:t>
      </w:r>
      <w:r>
        <w:rPr/>
        <w:t>avd.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er</w:t>
      </w:r>
      <w:r>
        <w:rPr>
          <w:spacing w:val="-1"/>
        </w:rPr>
        <w:t> </w:t>
      </w:r>
      <w:r>
        <w:rPr/>
        <w:t>engasjert</w:t>
      </w:r>
      <w:r>
        <w:rPr>
          <w:spacing w:val="-2"/>
        </w:rPr>
        <w:t> </w:t>
      </w:r>
      <w:r>
        <w:rPr/>
        <w:t>som</w:t>
      </w:r>
      <w:r>
        <w:rPr>
          <w:spacing w:val="-2"/>
        </w:rPr>
        <w:t> </w:t>
      </w:r>
      <w:r>
        <w:rPr/>
        <w:t>planfaglig</w:t>
      </w:r>
      <w:r>
        <w:rPr>
          <w:spacing w:val="-1"/>
        </w:rPr>
        <w:t> </w:t>
      </w:r>
      <w:r>
        <w:rPr/>
        <w:t>konsulent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planarbeidet.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819785</wp:posOffset>
                </wp:positionH>
                <wp:positionV relativeFrom="paragraph">
                  <wp:posOffset>283837</wp:posOffset>
                </wp:positionV>
                <wp:extent cx="4565650" cy="45529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565650" cy="4552950"/>
                          <a:chExt cx="4565650" cy="45529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4546600" cy="4533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4556125" cy="454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6125" h="4543425">
                                <a:moveTo>
                                  <a:pt x="0" y="4543044"/>
                                </a:moveTo>
                                <a:lnTo>
                                  <a:pt x="4556125" y="4543044"/>
                                </a:lnTo>
                                <a:lnTo>
                                  <a:pt x="4556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30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50003pt;margin-top:22.349384pt;width:359.5pt;height:358.5pt;mso-position-horizontal-relative:page;mso-position-vertical-relative:paragraph;z-index:-15727616;mso-wrap-distance-left:0;mso-wrap-distance-right:0" id="docshapegroup6" coordorigin="1291,447" coordsize="7190,7170">
                <v:shape style="position:absolute;left:1306;top:461;width:7160;height:7140" type="#_x0000_t75" id="docshape7" stroked="false">
                  <v:imagedata r:id="rId6" o:title=""/>
                </v:shape>
                <v:rect style="position:absolute;left:1298;top:454;width:7175;height:7155" id="docshape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"/>
        <w:ind w:left="1" w:right="0" w:firstLine="0"/>
        <w:jc w:val="left"/>
        <w:rPr>
          <w:sz w:val="15"/>
        </w:rPr>
      </w:pPr>
      <w:r>
        <w:rPr>
          <w:sz w:val="15"/>
        </w:rPr>
        <w:t>Figur</w:t>
      </w:r>
      <w:r>
        <w:rPr>
          <w:spacing w:val="-3"/>
          <w:sz w:val="15"/>
        </w:rPr>
        <w:t> </w:t>
      </w:r>
      <w:r>
        <w:rPr>
          <w:sz w:val="15"/>
        </w:rPr>
        <w:t>1</w:t>
      </w:r>
      <w:r>
        <w:rPr>
          <w:spacing w:val="-1"/>
          <w:sz w:val="15"/>
        </w:rPr>
        <w:t> </w:t>
      </w:r>
      <w:r>
        <w:rPr>
          <w:sz w:val="15"/>
        </w:rPr>
        <w:t>Oversiktskart,</w:t>
      </w:r>
      <w:r>
        <w:rPr>
          <w:spacing w:val="-3"/>
          <w:sz w:val="15"/>
        </w:rPr>
        <w:t> </w:t>
      </w:r>
      <w:r>
        <w:rPr>
          <w:sz w:val="15"/>
        </w:rPr>
        <w:t>planområdene</w:t>
      </w:r>
      <w:r>
        <w:rPr>
          <w:spacing w:val="-3"/>
          <w:sz w:val="15"/>
        </w:rPr>
        <w:t> </w:t>
      </w:r>
      <w:r>
        <w:rPr>
          <w:sz w:val="15"/>
        </w:rPr>
        <w:t>markert</w:t>
      </w:r>
      <w:r>
        <w:rPr>
          <w:spacing w:val="-2"/>
          <w:sz w:val="15"/>
        </w:rPr>
        <w:t> </w:t>
      </w:r>
      <w:r>
        <w:rPr>
          <w:sz w:val="15"/>
        </w:rPr>
        <w:t>med</w:t>
      </w:r>
      <w:r>
        <w:rPr>
          <w:spacing w:val="2"/>
          <w:sz w:val="15"/>
        </w:rPr>
        <w:t> </w:t>
      </w:r>
      <w:r>
        <w:rPr>
          <w:sz w:val="15"/>
        </w:rPr>
        <w:t>svarte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sirkler.</w:t>
      </w:r>
    </w:p>
    <w:p>
      <w:pPr>
        <w:pStyle w:val="BodyText"/>
        <w:spacing w:before="3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1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11.05.2026</w:t>
      </w:r>
    </w:p>
    <w:p>
      <w:pPr>
        <w:pStyle w:val="BodyText"/>
        <w:spacing w:before="135"/>
        <w:rPr>
          <w:sz w:val="15"/>
        </w:rPr>
      </w:pPr>
    </w:p>
    <w:p>
      <w:pPr>
        <w:spacing w:before="0"/>
        <w:ind w:left="1" w:right="0" w:firstLine="0"/>
        <w:jc w:val="left"/>
        <w:rPr>
          <w:sz w:val="15"/>
        </w:rPr>
      </w:pPr>
      <w:r>
        <w:rPr>
          <w:spacing w:val="-2"/>
          <w:sz w:val="15"/>
        </w:rPr>
        <w:t>Ref.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378020670</w:t>
      </w:r>
    </w:p>
    <w:p>
      <w:pPr>
        <w:spacing w:line="333" w:lineRule="auto" w:before="68"/>
        <w:ind w:left="1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Detaljregulering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for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Akvakultur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i Rognsund</w:t>
      </w:r>
    </w:p>
    <w:p>
      <w:pPr>
        <w:pStyle w:val="BodyText"/>
        <w:spacing w:before="68"/>
        <w:rPr>
          <w:sz w:val="15"/>
        </w:rPr>
      </w:pPr>
    </w:p>
    <w:p>
      <w:pPr>
        <w:spacing w:line="333" w:lineRule="auto" w:before="0"/>
        <w:ind w:left="1" w:right="0" w:firstLine="0"/>
        <w:jc w:val="left"/>
        <w:rPr>
          <w:sz w:val="15"/>
        </w:rPr>
      </w:pPr>
      <w:r>
        <w:rPr>
          <w:sz w:val="15"/>
        </w:rPr>
        <w:t>Marie Dølør McDougall </w:t>
      </w:r>
      <w:hyperlink r:id="rId7">
        <w:r>
          <w:rPr>
            <w:spacing w:val="-2"/>
            <w:sz w:val="15"/>
          </w:rPr>
          <w:t>marie.mcdougall@ramboll.no</w:t>
        </w:r>
      </w:hyperlink>
    </w:p>
    <w:p>
      <w:pPr>
        <w:pStyle w:val="BodyText"/>
        <w:spacing w:before="68"/>
        <w:rPr>
          <w:sz w:val="15"/>
        </w:rPr>
      </w:pPr>
    </w:p>
    <w:p>
      <w:pPr>
        <w:spacing w:before="0"/>
        <w:ind w:left="1" w:right="0" w:firstLine="0"/>
        <w:jc w:val="left"/>
        <w:rPr>
          <w:sz w:val="15"/>
        </w:rPr>
      </w:pPr>
      <w:r>
        <w:rPr>
          <w:w w:val="105"/>
          <w:sz w:val="15"/>
        </w:rPr>
        <w:t>M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+47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975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87</w:t>
      </w:r>
      <w:r>
        <w:rPr>
          <w:spacing w:val="-6"/>
          <w:w w:val="105"/>
          <w:sz w:val="15"/>
        </w:rPr>
        <w:t> </w:t>
      </w:r>
      <w:r>
        <w:rPr>
          <w:spacing w:val="-5"/>
          <w:w w:val="105"/>
          <w:sz w:val="15"/>
        </w:rPr>
        <w:t>006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top="900" w:bottom="280" w:left="1275" w:right="566"/>
          <w:cols w:num="2" w:equalWidth="0">
            <w:col w:w="7398" w:space="427"/>
            <w:col w:w="22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2" w:after="1"/>
        <w:rPr>
          <w:sz w:val="20"/>
        </w:rPr>
      </w:pPr>
    </w:p>
    <w:p>
      <w:pPr>
        <w:spacing w:line="165" w:lineRule="exact"/>
        <w:ind w:left="7246" w:right="0" w:firstLine="0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28270" cy="105410"/>
                <wp:effectExtent l="0" t="0" r="0" b="888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8270" cy="105410"/>
                          <a:chExt cx="128270" cy="10541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7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28955"/>
                            <a:ext cx="44195" cy="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.1pt;height:8.3pt;mso-position-horizontal-relative:char;mso-position-vertical-relative:line" id="docshapegroup9" coordorigin="0,0" coordsize="202,166">
                <v:shape style="position:absolute;left:0;top:0;width:197;height:166" type="#_x0000_t75" id="docshape10" stroked="false">
                  <v:imagedata r:id="rId8" o:title=""/>
                </v:shape>
                <v:shape style="position:absolute;left:132;top:45;width:70;height:101" type="#_x0000_t75" id="docshape11" stroked="false">
                  <v:imagedata r:id="rId9" o:title=""/>
                </v:shape>
              </v:group>
            </w:pict>
          </mc:Fallback>
        </mc:AlternateContent>
      </w:r>
      <w:r>
        <w:rPr>
          <w:position w:val="-2"/>
          <w:sz w:val="16"/>
        </w:rPr>
      </w:r>
    </w:p>
    <w:p>
      <w:pPr>
        <w:spacing w:after="0" w:line="165" w:lineRule="exact"/>
        <w:rPr>
          <w:position w:val="-2"/>
          <w:sz w:val="16"/>
        </w:rPr>
        <w:sectPr>
          <w:type w:val="continuous"/>
          <w:pgSz w:w="11910" w:h="16840"/>
          <w:pgMar w:top="900" w:bottom="280" w:left="1275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02" w:lineRule="auto"/>
        <w:ind w:left="1" w:right="1413"/>
      </w:pPr>
      <w:r>
        <w:rPr>
          <w:spacing w:val="-2"/>
          <w:w w:val="105"/>
        </w:rPr>
        <w:t>SalMar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Farming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driver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fem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akvakulturlokaliteter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Rognsundet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Alta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kommune.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På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bakgrunn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av </w:t>
      </w:r>
      <w:r>
        <w:rPr/>
        <w:t>teknologisk utvikling, fiskehelse og fokus på miljøpåvirkning, ønsker SalMar Farming å endre lokalitetsstrukturen i Rognsundet ved å etablere to nye lokaliteter i Rognsundet samtidig som 2-3 mindre egnede lokaliteter kan fjernes. Summen av SalMars akvakulturanlegg i Rognsundet med tilhørende </w:t>
      </w:r>
      <w:r>
        <w:rPr>
          <w:spacing w:val="-2"/>
          <w:w w:val="105"/>
        </w:rPr>
        <w:t>sidefjorder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skal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altså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ikke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øke.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nye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lokalitetene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skal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etableres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innenfor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sirklene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figur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som </w:t>
      </w:r>
      <w:r>
        <w:rPr>
          <w:w w:val="105"/>
        </w:rPr>
        <w:t>utgjør</w:t>
      </w:r>
      <w:r>
        <w:rPr>
          <w:spacing w:val="-8"/>
          <w:w w:val="105"/>
        </w:rPr>
        <w:t> </w:t>
      </w:r>
      <w:r>
        <w:rPr>
          <w:w w:val="105"/>
        </w:rPr>
        <w:t>varslingsområdene</w:t>
      </w:r>
      <w:r>
        <w:rPr>
          <w:spacing w:val="-9"/>
          <w:w w:val="105"/>
        </w:rPr>
        <w:t> </w:t>
      </w:r>
      <w:r>
        <w:rPr>
          <w:w w:val="105"/>
        </w:rPr>
        <w:t>til</w:t>
      </w:r>
      <w:r>
        <w:rPr>
          <w:spacing w:val="-9"/>
          <w:w w:val="105"/>
        </w:rPr>
        <w:t> </w:t>
      </w:r>
      <w:r>
        <w:rPr>
          <w:w w:val="105"/>
        </w:rPr>
        <w:t>dette</w:t>
      </w:r>
      <w:r>
        <w:rPr>
          <w:spacing w:val="-9"/>
          <w:w w:val="105"/>
        </w:rPr>
        <w:t> </w:t>
      </w:r>
      <w:r>
        <w:rPr>
          <w:w w:val="105"/>
        </w:rPr>
        <w:t>arbeidet.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utgangspunktet</w:t>
      </w:r>
      <w:r>
        <w:rPr>
          <w:spacing w:val="-9"/>
          <w:w w:val="105"/>
        </w:rPr>
        <w:t> </w:t>
      </w:r>
      <w:r>
        <w:rPr>
          <w:w w:val="105"/>
        </w:rPr>
        <w:t>er</w:t>
      </w:r>
      <w:r>
        <w:rPr>
          <w:spacing w:val="-9"/>
          <w:w w:val="105"/>
        </w:rPr>
        <w:t> </w:t>
      </w:r>
      <w:r>
        <w:rPr>
          <w:w w:val="105"/>
        </w:rPr>
        <w:t>det</w:t>
      </w:r>
      <w:r>
        <w:rPr>
          <w:spacing w:val="-9"/>
          <w:w w:val="105"/>
        </w:rPr>
        <w:t> </w:t>
      </w:r>
      <w:r>
        <w:rPr>
          <w:w w:val="105"/>
        </w:rPr>
        <w:t>tenkt</w:t>
      </w:r>
      <w:r>
        <w:rPr>
          <w:spacing w:val="-9"/>
          <w:w w:val="105"/>
        </w:rPr>
        <w:t> </w:t>
      </w:r>
      <w:r>
        <w:rPr>
          <w:w w:val="105"/>
        </w:rPr>
        <w:t>plassert</w:t>
      </w:r>
      <w:r>
        <w:rPr>
          <w:spacing w:val="-9"/>
          <w:w w:val="105"/>
        </w:rPr>
        <w:t> </w:t>
      </w:r>
      <w:r>
        <w:rPr>
          <w:w w:val="105"/>
        </w:rPr>
        <w:t>ett</w:t>
      </w:r>
      <w:r>
        <w:rPr>
          <w:spacing w:val="-9"/>
          <w:w w:val="105"/>
        </w:rPr>
        <w:t> </w:t>
      </w:r>
      <w:r>
        <w:rPr>
          <w:w w:val="105"/>
        </w:rPr>
        <w:t>anlegg</w:t>
      </w:r>
      <w:r>
        <w:rPr>
          <w:spacing w:val="-9"/>
          <w:w w:val="105"/>
        </w:rPr>
        <w:t> </w:t>
      </w:r>
      <w:r>
        <w:rPr>
          <w:w w:val="105"/>
        </w:rPr>
        <w:t>innenfor sirkelen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nord</w:t>
      </w:r>
      <w:r>
        <w:rPr>
          <w:spacing w:val="-13"/>
          <w:w w:val="105"/>
        </w:rPr>
        <w:t> </w:t>
      </w:r>
      <w:r>
        <w:rPr>
          <w:w w:val="105"/>
        </w:rPr>
        <w:t>og</w:t>
      </w:r>
      <w:r>
        <w:rPr>
          <w:spacing w:val="-13"/>
          <w:w w:val="105"/>
        </w:rPr>
        <w:t> </w:t>
      </w:r>
      <w:r>
        <w:rPr>
          <w:w w:val="105"/>
        </w:rPr>
        <w:t>ett</w:t>
      </w:r>
      <w:r>
        <w:rPr>
          <w:spacing w:val="-13"/>
          <w:w w:val="105"/>
        </w:rPr>
        <w:t> </w:t>
      </w:r>
      <w:r>
        <w:rPr>
          <w:w w:val="105"/>
        </w:rPr>
        <w:t>anlegg</w:t>
      </w:r>
      <w:r>
        <w:rPr>
          <w:spacing w:val="-13"/>
          <w:w w:val="105"/>
        </w:rPr>
        <w:t> </w:t>
      </w:r>
      <w:r>
        <w:rPr>
          <w:w w:val="105"/>
        </w:rPr>
        <w:t>innenfor</w:t>
      </w:r>
      <w:r>
        <w:rPr>
          <w:spacing w:val="-13"/>
          <w:w w:val="105"/>
        </w:rPr>
        <w:t> </w:t>
      </w:r>
      <w:r>
        <w:rPr>
          <w:w w:val="105"/>
        </w:rPr>
        <w:t>sirkelen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sør,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forslagsstiller</w:t>
      </w:r>
      <w:r>
        <w:rPr>
          <w:spacing w:val="-13"/>
          <w:w w:val="105"/>
        </w:rPr>
        <w:t> </w:t>
      </w:r>
      <w:r>
        <w:rPr>
          <w:w w:val="105"/>
        </w:rPr>
        <w:t>er</w:t>
      </w:r>
      <w:r>
        <w:rPr>
          <w:spacing w:val="-12"/>
          <w:w w:val="105"/>
        </w:rPr>
        <w:t> </w:t>
      </w:r>
      <w:r>
        <w:rPr>
          <w:w w:val="105"/>
        </w:rPr>
        <w:t>også</w:t>
      </w:r>
      <w:r>
        <w:rPr>
          <w:spacing w:val="-12"/>
          <w:w w:val="105"/>
        </w:rPr>
        <w:t> </w:t>
      </w:r>
      <w:r>
        <w:rPr>
          <w:w w:val="105"/>
        </w:rPr>
        <w:t>åpen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å</w:t>
      </w:r>
      <w:r>
        <w:rPr>
          <w:spacing w:val="-13"/>
          <w:w w:val="105"/>
        </w:rPr>
        <w:t> </w:t>
      </w:r>
      <w:r>
        <w:rPr>
          <w:w w:val="105"/>
        </w:rPr>
        <w:t>etablere</w:t>
      </w:r>
      <w:r>
        <w:rPr>
          <w:spacing w:val="-13"/>
          <w:w w:val="105"/>
        </w:rPr>
        <w:t> </w:t>
      </w:r>
      <w:r>
        <w:rPr>
          <w:w w:val="105"/>
        </w:rPr>
        <w:t>to anlegg i nord og ingen i sør.</w:t>
      </w:r>
    </w:p>
    <w:p>
      <w:pPr>
        <w:pStyle w:val="BodyText"/>
        <w:spacing w:before="47"/>
      </w:pPr>
    </w:p>
    <w:p>
      <w:pPr>
        <w:pStyle w:val="Heading3"/>
        <w:spacing w:line="302" w:lineRule="auto"/>
        <w:ind w:right="1413"/>
      </w:pPr>
      <w:r>
        <w:rPr/>
        <w:t>I</w:t>
      </w:r>
      <w:r>
        <w:rPr>
          <w:spacing w:val="-8"/>
        </w:rPr>
        <w:t> </w:t>
      </w:r>
      <w:r>
        <w:rPr/>
        <w:t>forbindelse</w:t>
      </w:r>
      <w:r>
        <w:rPr>
          <w:spacing w:val="-7"/>
        </w:rPr>
        <w:t> </w:t>
      </w:r>
      <w:r>
        <w:rPr/>
        <w:t>med</w:t>
      </w:r>
      <w:r>
        <w:rPr>
          <w:spacing w:val="-7"/>
        </w:rPr>
        <w:t> </w:t>
      </w:r>
      <w:r>
        <w:rPr/>
        <w:t>varsel</w:t>
      </w:r>
      <w:r>
        <w:rPr>
          <w:spacing w:val="-8"/>
        </w:rPr>
        <w:t> </w:t>
      </w:r>
      <w:r>
        <w:rPr/>
        <w:t>om</w:t>
      </w:r>
      <w:r>
        <w:rPr>
          <w:spacing w:val="-7"/>
        </w:rPr>
        <w:t> </w:t>
      </w:r>
      <w:r>
        <w:rPr/>
        <w:t>oppstart</w:t>
      </w:r>
      <w:r>
        <w:rPr>
          <w:spacing w:val="-7"/>
        </w:rPr>
        <w:t> </w:t>
      </w:r>
      <w:r>
        <w:rPr/>
        <w:t>av</w:t>
      </w:r>
      <w:r>
        <w:rPr>
          <w:spacing w:val="-7"/>
        </w:rPr>
        <w:t> </w:t>
      </w:r>
      <w:r>
        <w:rPr/>
        <w:t>planarbeidet,</w:t>
      </w:r>
      <w:r>
        <w:rPr>
          <w:spacing w:val="-6"/>
        </w:rPr>
        <w:t> </w:t>
      </w:r>
      <w:r>
        <w:rPr/>
        <w:t>og</w:t>
      </w:r>
      <w:r>
        <w:rPr>
          <w:spacing w:val="-9"/>
        </w:rPr>
        <w:t> </w:t>
      </w:r>
      <w:r>
        <w:rPr/>
        <w:t>høring</w:t>
      </w:r>
      <w:r>
        <w:rPr>
          <w:spacing w:val="-8"/>
        </w:rPr>
        <w:t> </w:t>
      </w:r>
      <w:r>
        <w:rPr/>
        <w:t>av</w:t>
      </w:r>
      <w:r>
        <w:rPr>
          <w:spacing w:val="-7"/>
        </w:rPr>
        <w:t> </w:t>
      </w:r>
      <w:r>
        <w:rPr/>
        <w:t>planprogrammet,</w:t>
      </w:r>
      <w:r>
        <w:rPr>
          <w:spacing w:val="-6"/>
        </w:rPr>
        <w:t> </w:t>
      </w:r>
      <w:r>
        <w:rPr/>
        <w:t>ønsker</w:t>
      </w:r>
      <w:r>
        <w:rPr>
          <w:spacing w:val="-8"/>
        </w:rPr>
        <w:t> </w:t>
      </w:r>
      <w:r>
        <w:rPr/>
        <w:t>SalMar </w:t>
      </w:r>
      <w:r>
        <w:rPr>
          <w:spacing w:val="-2"/>
        </w:rPr>
        <w:t>innspill</w:t>
      </w:r>
      <w:r>
        <w:rPr>
          <w:spacing w:val="-9"/>
        </w:rPr>
        <w:t> </w:t>
      </w:r>
      <w:r>
        <w:rPr>
          <w:spacing w:val="-2"/>
        </w:rPr>
        <w:t>fra</w:t>
      </w:r>
      <w:r>
        <w:rPr>
          <w:spacing w:val="-9"/>
        </w:rPr>
        <w:t> </w:t>
      </w:r>
      <w:r>
        <w:rPr>
          <w:spacing w:val="-2"/>
        </w:rPr>
        <w:t>beboere,</w:t>
      </w:r>
      <w:r>
        <w:rPr>
          <w:spacing w:val="-8"/>
        </w:rPr>
        <w:t> </w:t>
      </w:r>
      <w:r>
        <w:rPr>
          <w:spacing w:val="-2"/>
        </w:rPr>
        <w:t>hytteeiere,</w:t>
      </w:r>
      <w:r>
        <w:rPr>
          <w:spacing w:val="-8"/>
        </w:rPr>
        <w:t> </w:t>
      </w:r>
      <w:r>
        <w:rPr>
          <w:spacing w:val="-2"/>
        </w:rPr>
        <w:t>næringsaktører,</w:t>
      </w:r>
      <w:r>
        <w:rPr>
          <w:spacing w:val="-8"/>
        </w:rPr>
        <w:t> </w:t>
      </w:r>
      <w:r>
        <w:rPr>
          <w:spacing w:val="-2"/>
        </w:rPr>
        <w:t>fiskere</w:t>
      </w:r>
      <w:r>
        <w:rPr>
          <w:spacing w:val="-8"/>
        </w:rPr>
        <w:t> </w:t>
      </w:r>
      <w:r>
        <w:rPr>
          <w:spacing w:val="-2"/>
        </w:rPr>
        <w:t>og</w:t>
      </w:r>
      <w:r>
        <w:rPr>
          <w:spacing w:val="-8"/>
        </w:rPr>
        <w:t> </w:t>
      </w:r>
      <w:r>
        <w:rPr>
          <w:spacing w:val="-2"/>
        </w:rPr>
        <w:t>andre,</w:t>
      </w:r>
      <w:r>
        <w:rPr>
          <w:spacing w:val="-8"/>
        </w:rPr>
        <w:t> </w:t>
      </w:r>
      <w:r>
        <w:rPr>
          <w:spacing w:val="-2"/>
        </w:rPr>
        <w:t>på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mer</w:t>
      </w:r>
      <w:r>
        <w:rPr>
          <w:spacing w:val="-9"/>
        </w:rPr>
        <w:t> </w:t>
      </w:r>
      <w:r>
        <w:rPr>
          <w:spacing w:val="-2"/>
        </w:rPr>
        <w:t>nøyaktig</w:t>
      </w:r>
      <w:r>
        <w:rPr>
          <w:spacing w:val="-8"/>
        </w:rPr>
        <w:t> </w:t>
      </w:r>
      <w:r>
        <w:rPr>
          <w:spacing w:val="-2"/>
        </w:rPr>
        <w:t>plassering</w:t>
      </w:r>
      <w:r>
        <w:rPr>
          <w:spacing w:val="-9"/>
        </w:rPr>
        <w:t> </w:t>
      </w:r>
      <w:r>
        <w:rPr>
          <w:spacing w:val="-2"/>
        </w:rPr>
        <w:t>av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nye anleggene innenfor sirklene.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302" w:lineRule="auto" w:before="1"/>
        <w:ind w:left="1" w:right="1413"/>
      </w:pPr>
      <w:r>
        <w:rPr/>
        <w:t>Se vedlagt planprogram og planinitiativ for mer informasjon angående plassering av anleggene og øvrige hensyn i Rognsundet.</w:t>
      </w:r>
    </w:p>
    <w:p>
      <w:pPr>
        <w:pStyle w:val="BodyText"/>
        <w:spacing w:before="51"/>
      </w:pPr>
    </w:p>
    <w:p>
      <w:pPr>
        <w:pStyle w:val="BodyText"/>
        <w:spacing w:line="302" w:lineRule="auto"/>
        <w:ind w:left="1" w:right="1413"/>
      </w:pPr>
      <w:r>
        <w:rPr/>
        <w:t>Etter innsendelse av planinitiativet ble saken politisk behandlet i Alta kommunes planutvalg den 04.12.2025, der</w:t>
      </w:r>
      <w:r>
        <w:rPr>
          <w:spacing w:val="25"/>
        </w:rPr>
        <w:t> </w:t>
      </w:r>
      <w:r>
        <w:rPr/>
        <w:t>oppstart</w:t>
      </w:r>
      <w:r>
        <w:rPr>
          <w:spacing w:val="25"/>
        </w:rPr>
        <w:t> </w:t>
      </w:r>
      <w:r>
        <w:rPr/>
        <w:t>av</w:t>
      </w:r>
      <w:r>
        <w:rPr>
          <w:spacing w:val="27"/>
        </w:rPr>
        <w:t> </w:t>
      </w:r>
      <w:r>
        <w:rPr/>
        <w:t>planarbeidet</w:t>
      </w:r>
      <w:r>
        <w:rPr>
          <w:spacing w:val="25"/>
        </w:rPr>
        <w:t> </w:t>
      </w:r>
      <w:r>
        <w:rPr/>
        <w:t>ble</w:t>
      </w:r>
      <w:r>
        <w:rPr>
          <w:spacing w:val="25"/>
        </w:rPr>
        <w:t> </w:t>
      </w:r>
      <w:r>
        <w:rPr/>
        <w:t>enstemmig</w:t>
      </w:r>
      <w:r>
        <w:rPr>
          <w:spacing w:val="25"/>
        </w:rPr>
        <w:t> </w:t>
      </w:r>
      <w:r>
        <w:rPr/>
        <w:t>vedtatt.</w:t>
      </w:r>
      <w:r>
        <w:rPr>
          <w:spacing w:val="29"/>
        </w:rPr>
        <w:t> </w:t>
      </w:r>
      <w:r>
        <w:rPr/>
        <w:t>Den</w:t>
      </w:r>
      <w:r>
        <w:rPr>
          <w:spacing w:val="27"/>
        </w:rPr>
        <w:t> </w:t>
      </w:r>
      <w:r>
        <w:rPr/>
        <w:t>22.01.2026</w:t>
      </w:r>
      <w:r>
        <w:rPr>
          <w:spacing w:val="25"/>
        </w:rPr>
        <w:t> </w:t>
      </w:r>
      <w:r>
        <w:rPr/>
        <w:t>ble</w:t>
      </w:r>
      <w:r>
        <w:rPr>
          <w:spacing w:val="25"/>
        </w:rPr>
        <w:t> </w:t>
      </w:r>
      <w:r>
        <w:rPr/>
        <w:t>det</w:t>
      </w:r>
      <w:r>
        <w:rPr>
          <w:spacing w:val="25"/>
        </w:rPr>
        <w:t> </w:t>
      </w:r>
      <w:r>
        <w:rPr/>
        <w:t>gjennomført</w:t>
      </w:r>
      <w:r>
        <w:rPr>
          <w:spacing w:val="25"/>
        </w:rPr>
        <w:t> </w:t>
      </w:r>
      <w:r>
        <w:rPr/>
        <w:t>oppstartsmøte med planmyndigheten. Som følge av den politiske behandlingen er det fastslått at planen utløser krav om planprogram</w:t>
      </w:r>
      <w:r>
        <w:rPr>
          <w:spacing w:val="22"/>
        </w:rPr>
        <w:t> </w:t>
      </w:r>
      <w:r>
        <w:rPr/>
        <w:t>i henhold</w:t>
      </w:r>
      <w:r>
        <w:rPr>
          <w:spacing w:val="23"/>
        </w:rPr>
        <w:t> </w:t>
      </w:r>
      <w:r>
        <w:rPr/>
        <w:t>til plan-</w:t>
      </w:r>
      <w:r>
        <w:rPr>
          <w:spacing w:val="23"/>
        </w:rPr>
        <w:t> </w:t>
      </w:r>
      <w:r>
        <w:rPr/>
        <w:t>og</w:t>
      </w:r>
      <w:r>
        <w:rPr>
          <w:spacing w:val="22"/>
        </w:rPr>
        <w:t> </w:t>
      </w:r>
      <w:r>
        <w:rPr/>
        <w:t>bygningsloven</w:t>
      </w:r>
      <w:r>
        <w:rPr>
          <w:spacing w:val="23"/>
        </w:rPr>
        <w:t> </w:t>
      </w:r>
      <w:r>
        <w:rPr/>
        <w:t>§</w:t>
      </w:r>
      <w:r>
        <w:rPr>
          <w:spacing w:val="23"/>
        </w:rPr>
        <w:t> </w:t>
      </w:r>
      <w:r>
        <w:rPr/>
        <w:t>4-1,</w:t>
      </w:r>
      <w:r>
        <w:rPr>
          <w:spacing w:val="22"/>
        </w:rPr>
        <w:t> </w:t>
      </w:r>
      <w:r>
        <w:rPr/>
        <w:t>samt konsekvensutredninger</w:t>
      </w:r>
      <w:r>
        <w:rPr>
          <w:spacing w:val="23"/>
        </w:rPr>
        <w:t> </w:t>
      </w:r>
      <w:r>
        <w:rPr/>
        <w:t>etter</w:t>
      </w:r>
      <w:r>
        <w:rPr>
          <w:spacing w:val="22"/>
        </w:rPr>
        <w:t> </w:t>
      </w:r>
      <w:r>
        <w:rPr/>
        <w:t>gjeldende forskrift. Utfyllende informasjon om planarbeidet, planstatus og vurderingene knyttet til konsekvensutredningen finnes i det vedlagte planinitiativet og planprogrammet.</w:t>
      </w:r>
    </w:p>
    <w:p>
      <w:pPr>
        <w:pStyle w:val="BodyText"/>
        <w:spacing w:before="50"/>
      </w:pPr>
    </w:p>
    <w:p>
      <w:pPr>
        <w:pStyle w:val="Heading3"/>
      </w:pPr>
      <w:r>
        <w:rPr/>
        <w:t>Videre</w:t>
      </w:r>
      <w:r>
        <w:rPr>
          <w:spacing w:val="-8"/>
        </w:rPr>
        <w:t> </w:t>
      </w:r>
      <w:r>
        <w:rPr>
          <w:spacing w:val="-2"/>
        </w:rPr>
        <w:t>planprosess</w:t>
      </w:r>
    </w:p>
    <w:p>
      <w:pPr>
        <w:pStyle w:val="BodyText"/>
        <w:spacing w:line="302" w:lineRule="auto" w:before="52"/>
        <w:ind w:left="1" w:right="1413"/>
      </w:pPr>
      <w:r>
        <w:rPr/>
        <w:t>Når både varslingsperioden og høringen av planprogrammet er avsluttet, starter arbeidet med selve planforslaget. Dette inkluderer fagrapporter og konsekvensutredninger som senere sendes ut på høring og legges til offentlig ettersyn i minst seks uker. I denne fasen vil berørte parter motta direkte varsel, mens resten av offentligheten blir informert gjennom annonser i lokalavisen og på nettsidene til kommunen og </w:t>
      </w:r>
      <w:r>
        <w:rPr>
          <w:spacing w:val="-2"/>
        </w:rPr>
        <w:t>planrådgiveren.</w:t>
      </w:r>
    </w:p>
    <w:p>
      <w:pPr>
        <w:pStyle w:val="BodyText"/>
        <w:spacing w:before="49"/>
      </w:pPr>
    </w:p>
    <w:p>
      <w:pPr>
        <w:pStyle w:val="BodyText"/>
        <w:spacing w:line="302" w:lineRule="auto"/>
        <w:ind w:left="1" w:right="1413"/>
      </w:pPr>
      <w:r>
        <w:rPr/>
        <w:t>Etter at det offentlige ettersynet er gjennomført, vurderer kommunen om planforslaget må endres før det legges frem for endelig vedtak i kommunestyret. Når reguleringsplanen er vedtatt, blir dette kunngjort i lokalavisen og på kommunens nettsider. Berørte parter og lokallag vil få direkte beskjed per brev med informasjon om vedtaket, klageadgang og gjeldende klagefrister.</w:t>
      </w:r>
    </w:p>
    <w:p>
      <w:pPr>
        <w:pStyle w:val="BodyText"/>
        <w:spacing w:before="51"/>
      </w:pPr>
    </w:p>
    <w:p>
      <w:pPr>
        <w:pStyle w:val="BodyText"/>
        <w:spacing w:line="300" w:lineRule="auto"/>
        <w:ind w:left="1" w:right="1413"/>
      </w:pPr>
      <w:r>
        <w:rPr/>
        <w:t>I løpet av varslings- og høringsperioden vil relevante interessegrupper bli kontaktet for dialog og medvirkningsmøter. Det skal avholdes folkemøter i bygdene i Rognsundet. Invitasjon til dette sendes ut </w:t>
      </w:r>
      <w:r>
        <w:rPr>
          <w:spacing w:val="-2"/>
        </w:rPr>
        <w:t>separat.</w:t>
      </w:r>
    </w:p>
    <w:p>
      <w:pPr>
        <w:pStyle w:val="BodyText"/>
        <w:spacing w:before="56"/>
      </w:pPr>
    </w:p>
    <w:p>
      <w:pPr>
        <w:pStyle w:val="Heading3"/>
      </w:pPr>
      <w:r>
        <w:rPr>
          <w:spacing w:val="-2"/>
        </w:rPr>
        <w:t>Personvern</w:t>
      </w:r>
    </w:p>
    <w:p>
      <w:pPr>
        <w:pStyle w:val="BodyText"/>
        <w:spacing w:line="302" w:lineRule="auto" w:before="52"/>
        <w:ind w:left="1" w:right="1413"/>
      </w:pPr>
      <w:r>
        <w:rPr/>
        <w:t>I forbindelse med reguleringsplanprosessen vil enkelte personopplysninger bli samlet inn og behandlet, herunder blant annet navn, gateadresse og postadresse til</w:t>
      </w:r>
      <w:r>
        <w:rPr>
          <w:spacing w:val="-1"/>
        </w:rPr>
        <w:t> </w:t>
      </w:r>
      <w:r>
        <w:rPr/>
        <w:t>naboer. Personopplysninger i</w:t>
      </w:r>
      <w:r>
        <w:rPr>
          <w:spacing w:val="-1"/>
        </w:rPr>
        <w:t> </w:t>
      </w:r>
      <w:r>
        <w:rPr/>
        <w:t>forbindelse med </w:t>
      </w:r>
      <w:r>
        <w:rPr>
          <w:w w:val="105"/>
        </w:rPr>
        <w:t>innsendte</w:t>
      </w:r>
      <w:r>
        <w:rPr>
          <w:spacing w:val="-14"/>
          <w:w w:val="105"/>
        </w:rPr>
        <w:t> </w:t>
      </w:r>
      <w:r>
        <w:rPr>
          <w:w w:val="105"/>
        </w:rPr>
        <w:t>innspill</w:t>
      </w:r>
      <w:r>
        <w:rPr>
          <w:spacing w:val="-13"/>
          <w:w w:val="105"/>
        </w:rPr>
        <w:t> </w:t>
      </w:r>
      <w:r>
        <w:rPr>
          <w:w w:val="105"/>
        </w:rPr>
        <w:t>til</w:t>
      </w:r>
      <w:r>
        <w:rPr>
          <w:spacing w:val="-13"/>
          <w:w w:val="105"/>
        </w:rPr>
        <w:t> </w:t>
      </w:r>
      <w:r>
        <w:rPr>
          <w:w w:val="105"/>
        </w:rPr>
        <w:t>varsel</w:t>
      </w:r>
      <w:r>
        <w:rPr>
          <w:spacing w:val="-13"/>
          <w:w w:val="105"/>
        </w:rPr>
        <w:t> </w:t>
      </w:r>
      <w:r>
        <w:rPr>
          <w:w w:val="105"/>
        </w:rPr>
        <w:t>om</w:t>
      </w:r>
      <w:r>
        <w:rPr>
          <w:spacing w:val="-13"/>
          <w:w w:val="105"/>
        </w:rPr>
        <w:t> </w:t>
      </w:r>
      <w:r>
        <w:rPr>
          <w:w w:val="105"/>
        </w:rPr>
        <w:t>oppstart</w:t>
      </w:r>
      <w:r>
        <w:rPr>
          <w:spacing w:val="-13"/>
          <w:w w:val="105"/>
        </w:rPr>
        <w:t> </w:t>
      </w:r>
      <w:r>
        <w:rPr>
          <w:w w:val="105"/>
        </w:rPr>
        <w:t>vil</w:t>
      </w:r>
      <w:r>
        <w:rPr>
          <w:spacing w:val="-13"/>
          <w:w w:val="105"/>
        </w:rPr>
        <w:t> </w:t>
      </w:r>
      <w:r>
        <w:rPr>
          <w:w w:val="105"/>
        </w:rPr>
        <w:t>også</w:t>
      </w:r>
      <w:r>
        <w:rPr>
          <w:spacing w:val="-14"/>
          <w:w w:val="105"/>
        </w:rPr>
        <w:t> </w:t>
      </w:r>
      <w:r>
        <w:rPr>
          <w:w w:val="105"/>
        </w:rPr>
        <w:t>bli</w:t>
      </w:r>
      <w:r>
        <w:rPr>
          <w:spacing w:val="-13"/>
          <w:w w:val="105"/>
        </w:rPr>
        <w:t> </w:t>
      </w:r>
      <w:r>
        <w:rPr>
          <w:w w:val="105"/>
        </w:rPr>
        <w:t>behandlet.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mer</w:t>
      </w:r>
      <w:r>
        <w:rPr>
          <w:spacing w:val="-13"/>
          <w:w w:val="105"/>
        </w:rPr>
        <w:t> </w:t>
      </w:r>
      <w:r>
        <w:rPr>
          <w:w w:val="105"/>
        </w:rPr>
        <w:t>informasjon,</w:t>
      </w:r>
      <w:r>
        <w:rPr>
          <w:spacing w:val="-13"/>
          <w:w w:val="105"/>
        </w:rPr>
        <w:t> </w:t>
      </w:r>
      <w:r>
        <w:rPr>
          <w:w w:val="105"/>
        </w:rPr>
        <w:t>se</w:t>
      </w:r>
      <w:r>
        <w:rPr>
          <w:spacing w:val="-13"/>
          <w:w w:val="105"/>
        </w:rPr>
        <w:t> </w:t>
      </w:r>
      <w:r>
        <w:rPr>
          <w:w w:val="105"/>
        </w:rPr>
        <w:t>vedlegg</w:t>
      </w:r>
      <w:r>
        <w:rPr>
          <w:spacing w:val="-13"/>
          <w:w w:val="105"/>
        </w:rPr>
        <w:t> </w:t>
      </w:r>
      <w:r>
        <w:rPr>
          <w:w w:val="105"/>
        </w:rPr>
        <w:t>om personvernerklæring</w:t>
      </w:r>
      <w:r>
        <w:rPr>
          <w:spacing w:val="-10"/>
          <w:w w:val="105"/>
        </w:rPr>
        <w:t> </w:t>
      </w:r>
      <w:r>
        <w:rPr>
          <w:w w:val="105"/>
        </w:rPr>
        <w:t>på</w:t>
      </w:r>
      <w:r>
        <w:rPr>
          <w:spacing w:val="-8"/>
          <w:w w:val="105"/>
        </w:rPr>
        <w:t> </w:t>
      </w:r>
      <w:hyperlink r:id="rId12">
        <w:r>
          <w:rPr>
            <w:color w:val="009DEF"/>
            <w:w w:val="105"/>
            <w:u w:val="single" w:color="009DEF"/>
          </w:rPr>
          <w:t>https://www.ramboll.com/no-no/kunngjoringer-article</w:t>
        </w:r>
        <w:r>
          <w:rPr>
            <w:w w:val="105"/>
            <w:u w:val="none"/>
          </w:rPr>
          <w:t>.</w:t>
        </w:r>
      </w:hyperlink>
    </w:p>
    <w:p>
      <w:pPr>
        <w:pStyle w:val="BodyText"/>
        <w:spacing w:before="51"/>
      </w:pPr>
    </w:p>
    <w:p>
      <w:pPr>
        <w:pStyle w:val="BodyText"/>
        <w:spacing w:line="302" w:lineRule="auto" w:before="1"/>
        <w:ind w:left="1" w:right="1413"/>
      </w:pPr>
      <w:r>
        <w:rPr/>
        <w:t>Behandlingen av planforslaget vil kommunen kunne behandle personopplysninger i samsvar med personopplysningsloven og personvernforordningen (GDPR). Opplysningene brukes kun til formål knyttet til saksbehandlingen, og blir lagret så lenge det er nødvendig for å oppfylle lovpålagte oppgaver. Du har rett til innsyn i egne opplysninger og kan be om retting eller sletting der det er aktuelt.</w:t>
      </w:r>
    </w:p>
    <w:p>
      <w:pPr>
        <w:pStyle w:val="BodyText"/>
        <w:spacing w:after="0" w:line="302" w:lineRule="auto"/>
        <w:sectPr>
          <w:headerReference w:type="default" r:id="rId10"/>
          <w:footerReference w:type="default" r:id="rId11"/>
          <w:pgSz w:w="11910" w:h="16840"/>
          <w:pgMar w:header="911" w:footer="1447" w:top="1440" w:bottom="1640" w:left="1275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</w:pPr>
      <w:r>
        <w:rPr>
          <w:spacing w:val="-2"/>
        </w:rPr>
        <w:t>Åpent</w:t>
      </w:r>
      <w:r>
        <w:rPr>
          <w:spacing w:val="-7"/>
        </w:rPr>
        <w:t> </w:t>
      </w:r>
      <w:r>
        <w:rPr>
          <w:spacing w:val="-2"/>
        </w:rPr>
        <w:t>møte,</w:t>
      </w:r>
      <w:r>
        <w:rPr>
          <w:spacing w:val="-6"/>
        </w:rPr>
        <w:t> </w:t>
      </w:r>
      <w:r>
        <w:rPr>
          <w:spacing w:val="-2"/>
        </w:rPr>
        <w:t>konsultasjon</w:t>
      </w:r>
      <w:r>
        <w:rPr>
          <w:spacing w:val="-7"/>
        </w:rPr>
        <w:t> </w:t>
      </w:r>
      <w:r>
        <w:rPr>
          <w:spacing w:val="-2"/>
        </w:rPr>
        <w:t>og</w:t>
      </w:r>
      <w:r>
        <w:rPr>
          <w:spacing w:val="-5"/>
        </w:rPr>
        <w:t> </w:t>
      </w:r>
      <w:r>
        <w:rPr>
          <w:spacing w:val="-2"/>
        </w:rPr>
        <w:t>frist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innspill</w:t>
      </w:r>
    </w:p>
    <w:p>
      <w:pPr>
        <w:pStyle w:val="BodyText"/>
        <w:spacing w:line="302" w:lineRule="auto" w:before="53"/>
        <w:ind w:left="1" w:right="1172"/>
      </w:pPr>
      <w:r>
        <w:rPr/>
        <w:t>SalMar AS og Rambøll inviterer til folkemøte i</w:t>
      </w:r>
      <w:r>
        <w:rPr>
          <w:spacing w:val="-1"/>
        </w:rPr>
        <w:t> </w:t>
      </w:r>
      <w:r>
        <w:rPr/>
        <w:t>Rognsund i løpet av varslingsperioden. Sted og tidspunkt vil</w:t>
      </w:r>
      <w:r>
        <w:rPr>
          <w:spacing w:val="-1"/>
        </w:rPr>
        <w:t> </w:t>
      </w:r>
      <w:r>
        <w:rPr/>
        <w:t>bli sendt ut i egen invitasjon. Det vil bli lagt opp til presentasjon av prosjektet, innvirkninger, planprogram, pågående planprosess, plassering av nye lokaliteter og utredninger.</w:t>
      </w:r>
    </w:p>
    <w:p>
      <w:pPr>
        <w:pStyle w:val="BodyText"/>
        <w:spacing w:before="52"/>
      </w:pPr>
    </w:p>
    <w:p>
      <w:pPr>
        <w:pStyle w:val="BodyText"/>
        <w:spacing w:line="302" w:lineRule="auto"/>
        <w:ind w:left="1" w:right="1413"/>
      </w:pPr>
      <w:r>
        <w:rPr/>
        <w:t>Representanter</w:t>
      </w:r>
      <w:r>
        <w:rPr>
          <w:spacing w:val="-1"/>
        </w:rPr>
        <w:t> </w:t>
      </w:r>
      <w:r>
        <w:rPr/>
        <w:t>for samiske</w:t>
      </w:r>
      <w:r>
        <w:rPr>
          <w:spacing w:val="-1"/>
        </w:rPr>
        <w:t> </w:t>
      </w:r>
      <w:r>
        <w:rPr/>
        <w:t>interesser bes</w:t>
      </w:r>
      <w:r>
        <w:rPr>
          <w:spacing w:val="-1"/>
        </w:rPr>
        <w:t> </w:t>
      </w:r>
      <w:r>
        <w:rPr/>
        <w:t>melde</w:t>
      </w:r>
      <w:r>
        <w:rPr>
          <w:spacing w:val="-1"/>
        </w:rPr>
        <w:t> </w:t>
      </w:r>
      <w:r>
        <w:rPr/>
        <w:t>inn behov for konsultasjon iht.</w:t>
      </w:r>
      <w:r>
        <w:rPr>
          <w:spacing w:val="-1"/>
        </w:rPr>
        <w:t> </w:t>
      </w:r>
      <w:r>
        <w:rPr/>
        <w:t>sameloven kapittel</w:t>
      </w:r>
      <w:r>
        <w:rPr>
          <w:spacing w:val="-3"/>
        </w:rPr>
        <w:t> </w:t>
      </w:r>
      <w:r>
        <w:rPr/>
        <w:t>4</w:t>
      </w:r>
      <w:r>
        <w:rPr>
          <w:spacing w:val="-1"/>
        </w:rPr>
        <w:t> </w:t>
      </w:r>
      <w:r>
        <w:rPr/>
        <w:t>så snart som mulig, gjerne i forbindelse med dette varselet om oppstart av planarbeid. Dette gjelder både reindrift og andre samiske og sjøsamiske interesser. Forespørsel om konsultasjon i forbindelse med reguleringsarbeidet rettes til Alta kommunes planavdeling.</w:t>
      </w:r>
    </w:p>
    <w:p>
      <w:pPr>
        <w:pStyle w:val="BodyText"/>
        <w:spacing w:before="48"/>
      </w:pPr>
    </w:p>
    <w:p>
      <w:pPr>
        <w:pStyle w:val="BodyText"/>
        <w:spacing w:line="302" w:lineRule="auto"/>
        <w:ind w:left="1" w:right="1413"/>
        <w:rPr>
          <w:b/>
        </w:rPr>
      </w:pPr>
      <w:r>
        <w:rPr/>
        <w:t>De som har innspill</w:t>
      </w:r>
      <w:r>
        <w:rPr>
          <w:spacing w:val="-1"/>
        </w:rPr>
        <w:t> </w:t>
      </w:r>
      <w:r>
        <w:rPr/>
        <w:t>til</w:t>
      </w:r>
      <w:r>
        <w:rPr>
          <w:spacing w:val="-1"/>
        </w:rPr>
        <w:t> </w:t>
      </w:r>
      <w:r>
        <w:rPr/>
        <w:t>planarbeidet og planprogrammet, bes sende disse til Rambøll Norge</w:t>
      </w:r>
      <w:r>
        <w:rPr>
          <w:spacing w:val="-2"/>
        </w:rPr>
        <w:t> </w:t>
      </w:r>
      <w:r>
        <w:rPr/>
        <w:t>AS, postboks 1077, 9503 Alta, eventuelt på epost til </w:t>
      </w:r>
      <w:hyperlink r:id="rId7">
        <w:r>
          <w:rPr/>
          <w:t>marie.mcdougall@ramboll.no</w:t>
        </w:r>
      </w:hyperlink>
      <w:r>
        <w:rPr/>
        <w:t> </w:t>
      </w:r>
      <w:r>
        <w:rPr>
          <w:b/>
          <w:u w:val="single"/>
        </w:rPr>
        <w:t>innen 01.07.2026.</w:t>
      </w:r>
    </w:p>
    <w:p>
      <w:pPr>
        <w:pStyle w:val="BodyText"/>
        <w:spacing w:before="52"/>
        <w:rPr>
          <w:b/>
        </w:rPr>
      </w:pPr>
    </w:p>
    <w:p>
      <w:pPr>
        <w:pStyle w:val="BodyText"/>
        <w:spacing w:line="302" w:lineRule="auto"/>
        <w:ind w:left="1" w:right="1413"/>
      </w:pPr>
      <w:r>
        <w:rPr/>
        <w:t>Eventuelle</w:t>
      </w:r>
      <w:r>
        <w:rPr>
          <w:spacing w:val="-5"/>
        </w:rPr>
        <w:t> </w:t>
      </w:r>
      <w:r>
        <w:rPr/>
        <w:t>spørsmål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saken</w:t>
      </w:r>
      <w:r>
        <w:rPr>
          <w:spacing w:val="-4"/>
        </w:rPr>
        <w:t> </w:t>
      </w:r>
      <w:r>
        <w:rPr/>
        <w:t>kan</w:t>
      </w:r>
      <w:r>
        <w:rPr>
          <w:spacing w:val="-4"/>
        </w:rPr>
        <w:t> </w:t>
      </w:r>
      <w:r>
        <w:rPr/>
        <w:t>rettes</w:t>
      </w:r>
      <w:r>
        <w:rPr>
          <w:spacing w:val="-5"/>
        </w:rPr>
        <w:t> </w:t>
      </w:r>
      <w:r>
        <w:rPr/>
        <w:t>til</w:t>
      </w:r>
      <w:r>
        <w:rPr>
          <w:spacing w:val="-3"/>
        </w:rPr>
        <w:t> </w:t>
      </w:r>
      <w:r>
        <w:rPr/>
        <w:t>Marie</w:t>
      </w:r>
      <w:r>
        <w:rPr>
          <w:spacing w:val="-5"/>
        </w:rPr>
        <w:t> </w:t>
      </w:r>
      <w:r>
        <w:rPr/>
        <w:t>Dølør</w:t>
      </w:r>
      <w:r>
        <w:rPr>
          <w:spacing w:val="-4"/>
        </w:rPr>
        <w:t> </w:t>
      </w:r>
      <w:r>
        <w:rPr/>
        <w:t>McDougall,</w:t>
      </w:r>
      <w:r>
        <w:rPr>
          <w:spacing w:val="-5"/>
        </w:rPr>
        <w:t> </w:t>
      </w:r>
      <w:r>
        <w:rPr/>
        <w:t>enten</w:t>
      </w:r>
      <w:r>
        <w:rPr>
          <w:spacing w:val="-4"/>
        </w:rPr>
        <w:t> </w:t>
      </w:r>
      <w:r>
        <w:rPr/>
        <w:t>på</w:t>
      </w:r>
      <w:r>
        <w:rPr>
          <w:spacing w:val="-4"/>
        </w:rPr>
        <w:t> </w:t>
      </w:r>
      <w:r>
        <w:rPr/>
        <w:t>ovennevnte</w:t>
      </w:r>
      <w:r>
        <w:rPr>
          <w:spacing w:val="-5"/>
        </w:rPr>
        <w:t> </w:t>
      </w:r>
      <w:r>
        <w:rPr/>
        <w:t>epost</w:t>
      </w:r>
      <w:r>
        <w:rPr>
          <w:spacing w:val="-5"/>
        </w:rPr>
        <w:t> </w:t>
      </w:r>
      <w:r>
        <w:rPr/>
        <w:t>eller mobiltelefon: +47 975 87 006.</w:t>
      </w:r>
    </w:p>
    <w:p>
      <w:pPr>
        <w:pStyle w:val="BodyText"/>
        <w:spacing w:before="51"/>
      </w:pPr>
    </w:p>
    <w:p>
      <w:pPr>
        <w:pStyle w:val="BodyText"/>
        <w:spacing w:line="302" w:lineRule="auto" w:before="1"/>
        <w:ind w:left="1" w:right="2551"/>
      </w:pPr>
      <w:r>
        <w:rPr/>
        <w:t>Varslingsbrev med vedlegg er å finne på Rambølls hjemmeside: </w:t>
      </w:r>
      <w:hyperlink r:id="rId12">
        <w:r>
          <w:rPr>
            <w:color w:val="009DEF"/>
            <w:u w:val="single" w:color="009DEF"/>
          </w:rPr>
          <w:t>https://www.ramboll.com/no-</w:t>
        </w:r>
      </w:hyperlink>
      <w:hyperlink r:id="rId12">
        <w:r>
          <w:rPr>
            <w:color w:val="009DEF"/>
            <w:w w:val="105"/>
            <w:u w:val="single" w:color="009DEF"/>
          </w:rPr>
          <w:t>no/kunngjoringer-article</w:t>
        </w:r>
      </w:hyperlink>
      <w:r>
        <w:rPr>
          <w:color w:val="009DEF"/>
          <w:w w:val="105"/>
          <w:u w:val="none"/>
        </w:rPr>
        <w:t> </w:t>
      </w:r>
      <w:r>
        <w:rPr>
          <w:w w:val="105"/>
          <w:u w:val="none"/>
        </w:rPr>
        <w:t>og Alta kommunes nettside.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1"/>
      </w:pPr>
      <w:r>
        <w:rPr/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829609</wp:posOffset>
            </wp:positionH>
            <wp:positionV relativeFrom="paragraph">
              <wp:posOffset>320024</wp:posOffset>
            </wp:positionV>
            <wp:extent cx="1246105" cy="43343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105" cy="43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Med vennlig</w:t>
      </w:r>
      <w:r>
        <w:rPr>
          <w:spacing w:val="1"/>
        </w:rPr>
        <w:t> </w:t>
      </w:r>
      <w:r>
        <w:rPr>
          <w:spacing w:val="-2"/>
        </w:rPr>
        <w:t>hilsen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"/>
      </w:pPr>
      <w:r>
        <w:rPr/>
        <w:t>Marie</w:t>
      </w:r>
      <w:r>
        <w:rPr>
          <w:spacing w:val="-12"/>
        </w:rPr>
        <w:t> </w:t>
      </w:r>
      <w:r>
        <w:rPr/>
        <w:t>Dølør</w:t>
      </w:r>
      <w:r>
        <w:rPr>
          <w:spacing w:val="-11"/>
        </w:rPr>
        <w:t> </w:t>
      </w:r>
      <w:r>
        <w:rPr>
          <w:spacing w:val="-2"/>
        </w:rPr>
        <w:t>McDougall</w:t>
      </w:r>
    </w:p>
    <w:p>
      <w:pPr>
        <w:pStyle w:val="BodyText"/>
        <w:spacing w:before="52"/>
        <w:ind w:left="1"/>
      </w:pPr>
      <w:r>
        <w:rPr>
          <w:w w:val="105"/>
        </w:rPr>
        <w:t>Areal-</w:t>
      </w:r>
      <w:r>
        <w:rPr>
          <w:spacing w:val="-10"/>
          <w:w w:val="105"/>
        </w:rPr>
        <w:t> </w:t>
      </w:r>
      <w:r>
        <w:rPr>
          <w:w w:val="105"/>
        </w:rPr>
        <w:t>og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samfunnsplanlegger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3"/>
        <w:spacing w:before="1"/>
      </w:pPr>
      <w:r>
        <w:rPr>
          <w:spacing w:val="-4"/>
        </w:rPr>
        <w:t>Vedlegg, som</w:t>
      </w:r>
      <w:r>
        <w:rPr>
          <w:spacing w:val="-3"/>
        </w:rPr>
        <w:t> </w:t>
      </w:r>
      <w:r>
        <w:rPr>
          <w:spacing w:val="-4"/>
        </w:rPr>
        <w:t>finnes på</w:t>
      </w:r>
      <w:r>
        <w:rPr>
          <w:spacing w:val="-2"/>
        </w:rPr>
        <w:t> </w:t>
      </w:r>
      <w:r>
        <w:rPr>
          <w:spacing w:val="-4"/>
        </w:rPr>
        <w:t>ovennevne nettsider: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54" w:after="0"/>
        <w:ind w:left="722" w:right="0" w:hanging="360"/>
        <w:jc w:val="left"/>
        <w:rPr>
          <w:sz w:val="18"/>
        </w:rPr>
      </w:pPr>
      <w:r>
        <w:rPr>
          <w:spacing w:val="-2"/>
          <w:w w:val="105"/>
          <w:sz w:val="18"/>
        </w:rPr>
        <w:t>Planinitiativ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52" w:after="0"/>
        <w:ind w:left="722" w:right="0" w:hanging="360"/>
        <w:jc w:val="left"/>
        <w:rPr>
          <w:sz w:val="18"/>
        </w:rPr>
      </w:pPr>
      <w:r>
        <w:rPr>
          <w:sz w:val="18"/>
        </w:rPr>
        <w:t>Oppstartsmøtereferat</w:t>
      </w:r>
      <w:r>
        <w:rPr>
          <w:spacing w:val="16"/>
          <w:sz w:val="18"/>
        </w:rPr>
        <w:t> </w:t>
      </w:r>
      <w:r>
        <w:rPr>
          <w:sz w:val="18"/>
        </w:rPr>
        <w:t>fra</w:t>
      </w:r>
      <w:r>
        <w:rPr>
          <w:spacing w:val="17"/>
          <w:sz w:val="18"/>
        </w:rPr>
        <w:t> </w:t>
      </w:r>
      <w:r>
        <w:rPr>
          <w:sz w:val="18"/>
        </w:rPr>
        <w:t>Alta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kommune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53" w:after="0"/>
        <w:ind w:left="722" w:right="0" w:hanging="360"/>
        <w:jc w:val="left"/>
        <w:rPr>
          <w:sz w:val="18"/>
        </w:rPr>
      </w:pPr>
      <w:r>
        <w:rPr>
          <w:spacing w:val="-2"/>
          <w:sz w:val="18"/>
        </w:rPr>
        <w:t>Planprogram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54" w:after="0"/>
        <w:ind w:left="722" w:right="0" w:hanging="360"/>
        <w:jc w:val="left"/>
        <w:rPr>
          <w:sz w:val="18"/>
        </w:rPr>
      </w:pPr>
      <w:r>
        <w:rPr>
          <w:spacing w:val="-2"/>
          <w:sz w:val="18"/>
        </w:rPr>
        <w:t>Personvernerklæring</w:t>
      </w:r>
    </w:p>
    <w:sectPr>
      <w:pgSz w:w="11910" w:h="16840"/>
      <w:pgMar w:header="911" w:footer="1447" w:top="1440" w:bottom="164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5566536</wp:posOffset>
              </wp:positionH>
              <wp:positionV relativeFrom="page">
                <wp:posOffset>9646615</wp:posOffset>
              </wp:positionV>
              <wp:extent cx="205740" cy="117475"/>
              <wp:effectExtent l="0" t="0" r="0" b="0"/>
              <wp:wrapNone/>
              <wp:docPr id="16" name="Group 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" name="Group 16"/>
                    <wpg:cNvGrpSpPr/>
                    <wpg:grpSpPr>
                      <a:xfrm>
                        <a:off x="0" y="0"/>
                        <a:ext cx="205740" cy="117475"/>
                        <a:chExt cx="205740" cy="117475"/>
                      </a:xfrm>
                    </wpg:grpSpPr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79" cy="11734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339" y="0"/>
                          <a:ext cx="91439" cy="11734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9060" y="0"/>
                          <a:ext cx="106679" cy="1173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38.309998pt;margin-top:759.575989pt;width:16.2pt;height:9.25pt;mso-position-horizontal-relative:page;mso-position-vertical-relative:page;z-index:-15810048" id="docshapegroup16" coordorigin="8766,15192" coordsize="324,185">
              <v:shape style="position:absolute;left:8766;top:15191;width:168;height:185" type="#_x0000_t75" id="docshape17" stroked="false">
                <v:imagedata r:id="rId1" o:title=""/>
              </v:shape>
              <v:shape style="position:absolute;left:8850;top:15191;width:144;height:185" type="#_x0000_t75" id="docshape18" stroked="false">
                <v:imagedata r:id="rId2" o:title=""/>
              </v:shape>
              <v:shape style="position:absolute;left:8922;top:15191;width:168;height:185" type="#_x0000_t75" id="docshape19" stroked="false">
                <v:imagedata r:id="rId3" o:title=""/>
              </v:shape>
              <w10:wrap type="none"/>
            </v:group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4376039</wp:posOffset>
              </wp:positionH>
              <wp:positionV relativeFrom="page">
                <wp:posOffset>578204</wp:posOffset>
              </wp:positionV>
              <wp:extent cx="1657350" cy="33972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1657350" cy="339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7350" h="339725">
                            <a:moveTo>
                              <a:pt x="268859" y="140462"/>
                            </a:moveTo>
                            <a:lnTo>
                              <a:pt x="266915" y="130111"/>
                            </a:lnTo>
                            <a:lnTo>
                              <a:pt x="261327" y="122783"/>
                            </a:lnTo>
                            <a:lnTo>
                              <a:pt x="252476" y="118414"/>
                            </a:lnTo>
                            <a:lnTo>
                              <a:pt x="240703" y="116967"/>
                            </a:lnTo>
                            <a:lnTo>
                              <a:pt x="204304" y="116967"/>
                            </a:lnTo>
                            <a:lnTo>
                              <a:pt x="204304" y="163461"/>
                            </a:lnTo>
                            <a:lnTo>
                              <a:pt x="241198" y="163461"/>
                            </a:lnTo>
                            <a:lnTo>
                              <a:pt x="252882" y="161823"/>
                            </a:lnTo>
                            <a:lnTo>
                              <a:pt x="261581" y="157175"/>
                            </a:lnTo>
                            <a:lnTo>
                              <a:pt x="266992" y="149910"/>
                            </a:lnTo>
                            <a:lnTo>
                              <a:pt x="268859" y="140462"/>
                            </a:lnTo>
                            <a:close/>
                          </a:path>
                          <a:path w="1657350" h="339725">
                            <a:moveTo>
                              <a:pt x="458127" y="179285"/>
                            </a:moveTo>
                            <a:lnTo>
                              <a:pt x="435330" y="125590"/>
                            </a:lnTo>
                            <a:lnTo>
                              <a:pt x="412496" y="179285"/>
                            </a:lnTo>
                            <a:lnTo>
                              <a:pt x="458127" y="179285"/>
                            </a:lnTo>
                            <a:close/>
                          </a:path>
                          <a:path w="1657350" h="339725">
                            <a:moveTo>
                              <a:pt x="903147" y="133743"/>
                            </a:moveTo>
                            <a:lnTo>
                              <a:pt x="901611" y="126187"/>
                            </a:lnTo>
                            <a:lnTo>
                              <a:pt x="897064" y="120802"/>
                            </a:lnTo>
                            <a:lnTo>
                              <a:pt x="889609" y="117563"/>
                            </a:lnTo>
                            <a:lnTo>
                              <a:pt x="879348" y="116484"/>
                            </a:lnTo>
                            <a:lnTo>
                              <a:pt x="843457" y="116484"/>
                            </a:lnTo>
                            <a:lnTo>
                              <a:pt x="843457" y="151003"/>
                            </a:lnTo>
                            <a:lnTo>
                              <a:pt x="876922" y="151003"/>
                            </a:lnTo>
                            <a:lnTo>
                              <a:pt x="887691" y="149987"/>
                            </a:lnTo>
                            <a:lnTo>
                              <a:pt x="895794" y="146862"/>
                            </a:lnTo>
                            <a:lnTo>
                              <a:pt x="900899" y="141490"/>
                            </a:lnTo>
                            <a:lnTo>
                              <a:pt x="902665" y="133743"/>
                            </a:lnTo>
                            <a:lnTo>
                              <a:pt x="903147" y="133743"/>
                            </a:lnTo>
                            <a:close/>
                          </a:path>
                          <a:path w="1657350" h="339725">
                            <a:moveTo>
                              <a:pt x="912368" y="197980"/>
                            </a:moveTo>
                            <a:lnTo>
                              <a:pt x="910780" y="190080"/>
                            </a:lnTo>
                            <a:lnTo>
                              <a:pt x="905878" y="184378"/>
                            </a:lnTo>
                            <a:lnTo>
                              <a:pt x="897407" y="180924"/>
                            </a:lnTo>
                            <a:lnTo>
                              <a:pt x="885164" y="179755"/>
                            </a:lnTo>
                            <a:lnTo>
                              <a:pt x="885164" y="180238"/>
                            </a:lnTo>
                            <a:lnTo>
                              <a:pt x="843457" y="180238"/>
                            </a:lnTo>
                            <a:lnTo>
                              <a:pt x="843457" y="215709"/>
                            </a:lnTo>
                            <a:lnTo>
                              <a:pt x="886625" y="215709"/>
                            </a:lnTo>
                            <a:lnTo>
                              <a:pt x="897407" y="214630"/>
                            </a:lnTo>
                            <a:lnTo>
                              <a:pt x="905510" y="211340"/>
                            </a:lnTo>
                            <a:lnTo>
                              <a:pt x="910602" y="205803"/>
                            </a:lnTo>
                            <a:lnTo>
                              <a:pt x="912368" y="197980"/>
                            </a:lnTo>
                            <a:close/>
                          </a:path>
                          <a:path w="1657350" h="339725">
                            <a:moveTo>
                              <a:pt x="1104074" y="83934"/>
                            </a:moveTo>
                            <a:lnTo>
                              <a:pt x="1101725" y="83934"/>
                            </a:lnTo>
                            <a:lnTo>
                              <a:pt x="1101623" y="84366"/>
                            </a:lnTo>
                            <a:lnTo>
                              <a:pt x="1104074" y="83934"/>
                            </a:lnTo>
                            <a:close/>
                          </a:path>
                          <a:path w="1657350" h="339725">
                            <a:moveTo>
                              <a:pt x="1112062" y="83527"/>
                            </a:moveTo>
                            <a:lnTo>
                              <a:pt x="1101813" y="83527"/>
                            </a:lnTo>
                            <a:lnTo>
                              <a:pt x="1101725" y="83934"/>
                            </a:lnTo>
                            <a:lnTo>
                              <a:pt x="1112062" y="83527"/>
                            </a:lnTo>
                            <a:close/>
                          </a:path>
                          <a:path w="1657350" h="339725">
                            <a:moveTo>
                              <a:pt x="1656816" y="69507"/>
                            </a:moveTo>
                            <a:lnTo>
                              <a:pt x="1640001" y="16421"/>
                            </a:lnTo>
                            <a:lnTo>
                              <a:pt x="1586407" y="0"/>
                            </a:lnTo>
                            <a:lnTo>
                              <a:pt x="1524304" y="0"/>
                            </a:lnTo>
                            <a:lnTo>
                              <a:pt x="1524304" y="221462"/>
                            </a:lnTo>
                            <a:lnTo>
                              <a:pt x="1524304" y="241604"/>
                            </a:lnTo>
                            <a:lnTo>
                              <a:pt x="1517510" y="247827"/>
                            </a:lnTo>
                            <a:lnTo>
                              <a:pt x="1422412" y="247827"/>
                            </a:lnTo>
                            <a:lnTo>
                              <a:pt x="1404518" y="101625"/>
                            </a:lnTo>
                            <a:lnTo>
                              <a:pt x="1405775" y="94348"/>
                            </a:lnTo>
                            <a:lnTo>
                              <a:pt x="1405801" y="94208"/>
                            </a:lnTo>
                            <a:lnTo>
                              <a:pt x="1409585" y="88506"/>
                            </a:lnTo>
                            <a:lnTo>
                              <a:pt x="1415288" y="85051"/>
                            </a:lnTo>
                            <a:lnTo>
                              <a:pt x="1422146" y="83934"/>
                            </a:lnTo>
                            <a:lnTo>
                              <a:pt x="1422692" y="83934"/>
                            </a:lnTo>
                            <a:lnTo>
                              <a:pt x="1440357" y="215239"/>
                            </a:lnTo>
                            <a:lnTo>
                              <a:pt x="1517510" y="215239"/>
                            </a:lnTo>
                            <a:lnTo>
                              <a:pt x="1524304" y="221462"/>
                            </a:lnTo>
                            <a:lnTo>
                              <a:pt x="1524304" y="0"/>
                            </a:lnTo>
                            <a:lnTo>
                              <a:pt x="1356385" y="0"/>
                            </a:lnTo>
                            <a:lnTo>
                              <a:pt x="1356385" y="221462"/>
                            </a:lnTo>
                            <a:lnTo>
                              <a:pt x="1356385" y="241604"/>
                            </a:lnTo>
                            <a:lnTo>
                              <a:pt x="1349590" y="247827"/>
                            </a:lnTo>
                            <a:lnTo>
                              <a:pt x="1254506" y="247827"/>
                            </a:lnTo>
                            <a:lnTo>
                              <a:pt x="1247394" y="246672"/>
                            </a:lnTo>
                            <a:lnTo>
                              <a:pt x="1241691" y="243217"/>
                            </a:lnTo>
                            <a:lnTo>
                              <a:pt x="1237894" y="237515"/>
                            </a:lnTo>
                            <a:lnTo>
                              <a:pt x="1236687" y="230568"/>
                            </a:lnTo>
                            <a:lnTo>
                              <a:pt x="1236599" y="230098"/>
                            </a:lnTo>
                            <a:lnTo>
                              <a:pt x="1236522" y="128473"/>
                            </a:lnTo>
                            <a:lnTo>
                              <a:pt x="1236599" y="101625"/>
                            </a:lnTo>
                            <a:lnTo>
                              <a:pt x="1237869" y="94348"/>
                            </a:lnTo>
                            <a:lnTo>
                              <a:pt x="1237894" y="94208"/>
                            </a:lnTo>
                            <a:lnTo>
                              <a:pt x="1241691" y="88506"/>
                            </a:lnTo>
                            <a:lnTo>
                              <a:pt x="1247394" y="85051"/>
                            </a:lnTo>
                            <a:lnTo>
                              <a:pt x="1254226" y="83934"/>
                            </a:lnTo>
                            <a:lnTo>
                              <a:pt x="1254772" y="83934"/>
                            </a:lnTo>
                            <a:lnTo>
                              <a:pt x="1272451" y="215239"/>
                            </a:lnTo>
                            <a:lnTo>
                              <a:pt x="1349590" y="215239"/>
                            </a:lnTo>
                            <a:lnTo>
                              <a:pt x="1356385" y="221462"/>
                            </a:lnTo>
                            <a:lnTo>
                              <a:pt x="1356385" y="0"/>
                            </a:lnTo>
                            <a:lnTo>
                              <a:pt x="1237005" y="0"/>
                            </a:lnTo>
                            <a:lnTo>
                              <a:pt x="1085621" y="180238"/>
                            </a:lnTo>
                            <a:lnTo>
                              <a:pt x="1079792" y="177850"/>
                            </a:lnTo>
                            <a:lnTo>
                              <a:pt x="1093863" y="116001"/>
                            </a:lnTo>
                            <a:lnTo>
                              <a:pt x="1091438" y="115531"/>
                            </a:lnTo>
                            <a:lnTo>
                              <a:pt x="1086586" y="115531"/>
                            </a:lnTo>
                            <a:lnTo>
                              <a:pt x="1050899" y="130505"/>
                            </a:lnTo>
                            <a:lnTo>
                              <a:pt x="1037082" y="166344"/>
                            </a:lnTo>
                            <a:lnTo>
                              <a:pt x="1040790" y="186359"/>
                            </a:lnTo>
                            <a:lnTo>
                              <a:pt x="1051153" y="202831"/>
                            </a:lnTo>
                            <a:lnTo>
                              <a:pt x="1066965" y="213995"/>
                            </a:lnTo>
                            <a:lnTo>
                              <a:pt x="1087069" y="218109"/>
                            </a:lnTo>
                            <a:lnTo>
                              <a:pt x="1107084" y="214160"/>
                            </a:lnTo>
                            <a:lnTo>
                              <a:pt x="1134262" y="180238"/>
                            </a:lnTo>
                            <a:lnTo>
                              <a:pt x="1136573" y="162026"/>
                            </a:lnTo>
                            <a:lnTo>
                              <a:pt x="1136154" y="157441"/>
                            </a:lnTo>
                            <a:lnTo>
                              <a:pt x="1136027" y="156578"/>
                            </a:lnTo>
                            <a:lnTo>
                              <a:pt x="1134630" y="152438"/>
                            </a:lnTo>
                            <a:lnTo>
                              <a:pt x="1165669" y="128473"/>
                            </a:lnTo>
                            <a:lnTo>
                              <a:pt x="1174864" y="166344"/>
                            </a:lnTo>
                            <a:lnTo>
                              <a:pt x="1174889" y="166814"/>
                            </a:lnTo>
                            <a:lnTo>
                              <a:pt x="1168336" y="199694"/>
                            </a:lnTo>
                            <a:lnTo>
                              <a:pt x="1123175" y="244373"/>
                            </a:lnTo>
                            <a:lnTo>
                              <a:pt x="1087069" y="251663"/>
                            </a:lnTo>
                            <a:lnTo>
                              <a:pt x="1074242" y="249275"/>
                            </a:lnTo>
                            <a:lnTo>
                              <a:pt x="1071676" y="248793"/>
                            </a:lnTo>
                            <a:lnTo>
                              <a:pt x="1069086" y="248310"/>
                            </a:lnTo>
                            <a:lnTo>
                              <a:pt x="1051915" y="245110"/>
                            </a:lnTo>
                            <a:lnTo>
                              <a:pt x="1024267" y="227215"/>
                            </a:lnTo>
                            <a:lnTo>
                              <a:pt x="1006182" y="200710"/>
                            </a:lnTo>
                            <a:lnTo>
                              <a:pt x="999693" y="168262"/>
                            </a:lnTo>
                            <a:lnTo>
                              <a:pt x="1006259" y="135178"/>
                            </a:lnTo>
                            <a:lnTo>
                              <a:pt x="1024521" y="108216"/>
                            </a:lnTo>
                            <a:lnTo>
                              <a:pt x="1052322" y="90068"/>
                            </a:lnTo>
                            <a:lnTo>
                              <a:pt x="1077404" y="85331"/>
                            </a:lnTo>
                            <a:lnTo>
                              <a:pt x="1086916" y="83527"/>
                            </a:lnTo>
                            <a:lnTo>
                              <a:pt x="1101813" y="83527"/>
                            </a:lnTo>
                            <a:lnTo>
                              <a:pt x="1101953" y="82931"/>
                            </a:lnTo>
                            <a:lnTo>
                              <a:pt x="1102067" y="82448"/>
                            </a:lnTo>
                            <a:lnTo>
                              <a:pt x="1121016" y="1435"/>
                            </a:lnTo>
                            <a:lnTo>
                              <a:pt x="948677" y="1435"/>
                            </a:lnTo>
                            <a:lnTo>
                              <a:pt x="948677" y="202831"/>
                            </a:lnTo>
                            <a:lnTo>
                              <a:pt x="948613" y="203733"/>
                            </a:lnTo>
                            <a:lnTo>
                              <a:pt x="944359" y="219595"/>
                            </a:lnTo>
                            <a:lnTo>
                              <a:pt x="931938" y="234048"/>
                            </a:lnTo>
                            <a:lnTo>
                              <a:pt x="912507" y="244373"/>
                            </a:lnTo>
                            <a:lnTo>
                              <a:pt x="887107" y="248310"/>
                            </a:lnTo>
                            <a:lnTo>
                              <a:pt x="886625" y="247827"/>
                            </a:lnTo>
                            <a:lnTo>
                              <a:pt x="826452" y="247827"/>
                            </a:lnTo>
                            <a:lnTo>
                              <a:pt x="819340" y="246672"/>
                            </a:lnTo>
                            <a:lnTo>
                              <a:pt x="813650" y="243217"/>
                            </a:lnTo>
                            <a:lnTo>
                              <a:pt x="809879" y="237515"/>
                            </a:lnTo>
                            <a:lnTo>
                              <a:pt x="808672" y="230568"/>
                            </a:lnTo>
                            <a:lnTo>
                              <a:pt x="808583" y="230098"/>
                            </a:lnTo>
                            <a:lnTo>
                              <a:pt x="808507" y="103543"/>
                            </a:lnTo>
                            <a:lnTo>
                              <a:pt x="826452" y="85331"/>
                            </a:lnTo>
                            <a:lnTo>
                              <a:pt x="885164" y="85331"/>
                            </a:lnTo>
                            <a:lnTo>
                              <a:pt x="928370" y="100190"/>
                            </a:lnTo>
                            <a:lnTo>
                              <a:pt x="939520" y="127508"/>
                            </a:lnTo>
                            <a:lnTo>
                              <a:pt x="937818" y="140068"/>
                            </a:lnTo>
                            <a:lnTo>
                              <a:pt x="933323" y="149567"/>
                            </a:lnTo>
                            <a:lnTo>
                              <a:pt x="933043" y="150037"/>
                            </a:lnTo>
                            <a:lnTo>
                              <a:pt x="926223" y="157441"/>
                            </a:lnTo>
                            <a:lnTo>
                              <a:pt x="917702" y="162991"/>
                            </a:lnTo>
                            <a:lnTo>
                              <a:pt x="930529" y="169214"/>
                            </a:lnTo>
                            <a:lnTo>
                              <a:pt x="940308" y="177546"/>
                            </a:lnTo>
                            <a:lnTo>
                              <a:pt x="946543" y="188671"/>
                            </a:lnTo>
                            <a:lnTo>
                              <a:pt x="948677" y="202831"/>
                            </a:lnTo>
                            <a:lnTo>
                              <a:pt x="948677" y="1435"/>
                            </a:lnTo>
                            <a:lnTo>
                              <a:pt x="737654" y="1435"/>
                            </a:lnTo>
                            <a:lnTo>
                              <a:pt x="737654" y="99707"/>
                            </a:lnTo>
                            <a:lnTo>
                              <a:pt x="737654" y="230568"/>
                            </a:lnTo>
                            <a:lnTo>
                              <a:pt x="736447" y="237515"/>
                            </a:lnTo>
                            <a:lnTo>
                              <a:pt x="736409" y="237769"/>
                            </a:lnTo>
                            <a:lnTo>
                              <a:pt x="736282" y="238480"/>
                            </a:lnTo>
                            <a:lnTo>
                              <a:pt x="732497" y="244182"/>
                            </a:lnTo>
                            <a:lnTo>
                              <a:pt x="726795" y="247637"/>
                            </a:lnTo>
                            <a:lnTo>
                              <a:pt x="719670" y="248793"/>
                            </a:lnTo>
                            <a:lnTo>
                              <a:pt x="716724" y="248310"/>
                            </a:lnTo>
                            <a:lnTo>
                              <a:pt x="712571" y="247637"/>
                            </a:lnTo>
                            <a:lnTo>
                              <a:pt x="706882" y="244182"/>
                            </a:lnTo>
                            <a:lnTo>
                              <a:pt x="703097" y="238480"/>
                            </a:lnTo>
                            <a:lnTo>
                              <a:pt x="701725" y="230568"/>
                            </a:lnTo>
                            <a:lnTo>
                              <a:pt x="701725" y="207086"/>
                            </a:lnTo>
                            <a:lnTo>
                              <a:pt x="701725" y="149567"/>
                            </a:lnTo>
                            <a:lnTo>
                              <a:pt x="670204" y="197980"/>
                            </a:lnTo>
                            <a:lnTo>
                              <a:pt x="666330" y="203733"/>
                            </a:lnTo>
                            <a:lnTo>
                              <a:pt x="661924" y="207086"/>
                            </a:lnTo>
                            <a:lnTo>
                              <a:pt x="648347" y="207086"/>
                            </a:lnTo>
                            <a:lnTo>
                              <a:pt x="643496" y="203733"/>
                            </a:lnTo>
                            <a:lnTo>
                              <a:pt x="640105" y="197980"/>
                            </a:lnTo>
                            <a:lnTo>
                              <a:pt x="609066" y="150037"/>
                            </a:lnTo>
                            <a:lnTo>
                              <a:pt x="608977" y="230568"/>
                            </a:lnTo>
                            <a:lnTo>
                              <a:pt x="591083" y="248310"/>
                            </a:lnTo>
                            <a:lnTo>
                              <a:pt x="583984" y="247154"/>
                            </a:lnTo>
                            <a:lnTo>
                              <a:pt x="578294" y="243700"/>
                            </a:lnTo>
                            <a:lnTo>
                              <a:pt x="574509" y="237998"/>
                            </a:lnTo>
                            <a:lnTo>
                              <a:pt x="573214" y="230568"/>
                            </a:lnTo>
                            <a:lnTo>
                              <a:pt x="573138" y="99707"/>
                            </a:lnTo>
                            <a:lnTo>
                              <a:pt x="574878" y="92227"/>
                            </a:lnTo>
                            <a:lnTo>
                              <a:pt x="579386" y="87007"/>
                            </a:lnTo>
                            <a:lnTo>
                              <a:pt x="585622" y="83934"/>
                            </a:lnTo>
                            <a:lnTo>
                              <a:pt x="592531" y="82931"/>
                            </a:lnTo>
                            <a:lnTo>
                              <a:pt x="601751" y="82931"/>
                            </a:lnTo>
                            <a:lnTo>
                              <a:pt x="608101" y="86296"/>
                            </a:lnTo>
                            <a:lnTo>
                              <a:pt x="612914" y="94208"/>
                            </a:lnTo>
                            <a:lnTo>
                              <a:pt x="655624" y="162991"/>
                            </a:lnTo>
                            <a:lnTo>
                              <a:pt x="698817" y="93472"/>
                            </a:lnTo>
                            <a:lnTo>
                              <a:pt x="703059" y="86487"/>
                            </a:lnTo>
                            <a:lnTo>
                              <a:pt x="703173" y="86296"/>
                            </a:lnTo>
                            <a:lnTo>
                              <a:pt x="709485" y="82931"/>
                            </a:lnTo>
                            <a:lnTo>
                              <a:pt x="718223" y="82931"/>
                            </a:lnTo>
                            <a:lnTo>
                              <a:pt x="724954" y="83934"/>
                            </a:lnTo>
                            <a:lnTo>
                              <a:pt x="731227" y="87007"/>
                            </a:lnTo>
                            <a:lnTo>
                              <a:pt x="735850" y="92227"/>
                            </a:lnTo>
                            <a:lnTo>
                              <a:pt x="737654" y="99707"/>
                            </a:lnTo>
                            <a:lnTo>
                              <a:pt x="737654" y="1435"/>
                            </a:lnTo>
                            <a:lnTo>
                              <a:pt x="516356" y="1435"/>
                            </a:lnTo>
                            <a:lnTo>
                              <a:pt x="516356" y="242074"/>
                            </a:lnTo>
                            <a:lnTo>
                              <a:pt x="508114" y="248793"/>
                            </a:lnTo>
                            <a:lnTo>
                              <a:pt x="491629" y="248793"/>
                            </a:lnTo>
                            <a:lnTo>
                              <a:pt x="485762" y="244957"/>
                            </a:lnTo>
                            <a:lnTo>
                              <a:pt x="482942" y="237998"/>
                            </a:lnTo>
                            <a:lnTo>
                              <a:pt x="471220" y="210921"/>
                            </a:lnTo>
                            <a:lnTo>
                              <a:pt x="398907" y="210921"/>
                            </a:lnTo>
                            <a:lnTo>
                              <a:pt x="387375" y="237515"/>
                            </a:lnTo>
                            <a:lnTo>
                              <a:pt x="384352" y="244957"/>
                            </a:lnTo>
                            <a:lnTo>
                              <a:pt x="378536" y="248793"/>
                            </a:lnTo>
                            <a:lnTo>
                              <a:pt x="363969" y="248793"/>
                            </a:lnTo>
                            <a:lnTo>
                              <a:pt x="353783" y="241604"/>
                            </a:lnTo>
                            <a:lnTo>
                              <a:pt x="353783" y="223380"/>
                            </a:lnTo>
                            <a:lnTo>
                              <a:pt x="354749" y="226745"/>
                            </a:lnTo>
                            <a:lnTo>
                              <a:pt x="355727" y="224345"/>
                            </a:lnTo>
                            <a:lnTo>
                              <a:pt x="356146" y="223380"/>
                            </a:lnTo>
                            <a:lnTo>
                              <a:pt x="412978" y="96354"/>
                            </a:lnTo>
                            <a:lnTo>
                              <a:pt x="416407" y="90538"/>
                            </a:lnTo>
                            <a:lnTo>
                              <a:pt x="416521" y="90335"/>
                            </a:lnTo>
                            <a:lnTo>
                              <a:pt x="421347" y="85991"/>
                            </a:lnTo>
                            <a:lnTo>
                              <a:pt x="423976" y="84848"/>
                            </a:lnTo>
                            <a:lnTo>
                              <a:pt x="427012" y="83527"/>
                            </a:lnTo>
                            <a:lnTo>
                              <a:pt x="425881" y="83527"/>
                            </a:lnTo>
                            <a:lnTo>
                              <a:pt x="434848" y="82448"/>
                            </a:lnTo>
                            <a:lnTo>
                              <a:pt x="443166" y="83527"/>
                            </a:lnTo>
                            <a:lnTo>
                              <a:pt x="442493" y="83527"/>
                            </a:lnTo>
                            <a:lnTo>
                              <a:pt x="448665" y="86296"/>
                            </a:lnTo>
                            <a:lnTo>
                              <a:pt x="448513" y="86296"/>
                            </a:lnTo>
                            <a:lnTo>
                              <a:pt x="453326" y="90538"/>
                            </a:lnTo>
                            <a:lnTo>
                              <a:pt x="457149" y="96354"/>
                            </a:lnTo>
                            <a:lnTo>
                              <a:pt x="514413" y="224345"/>
                            </a:lnTo>
                            <a:lnTo>
                              <a:pt x="515874" y="226745"/>
                            </a:lnTo>
                            <a:lnTo>
                              <a:pt x="516293" y="229616"/>
                            </a:lnTo>
                            <a:lnTo>
                              <a:pt x="516356" y="242074"/>
                            </a:lnTo>
                            <a:lnTo>
                              <a:pt x="516356" y="1435"/>
                            </a:lnTo>
                            <a:lnTo>
                              <a:pt x="305257" y="1435"/>
                            </a:lnTo>
                            <a:lnTo>
                              <a:pt x="305257" y="139014"/>
                            </a:lnTo>
                            <a:lnTo>
                              <a:pt x="302895" y="156311"/>
                            </a:lnTo>
                            <a:lnTo>
                              <a:pt x="296214" y="170230"/>
                            </a:lnTo>
                            <a:lnTo>
                              <a:pt x="285800" y="181013"/>
                            </a:lnTo>
                            <a:lnTo>
                              <a:pt x="272249" y="188874"/>
                            </a:lnTo>
                            <a:lnTo>
                              <a:pt x="297002" y="218592"/>
                            </a:lnTo>
                            <a:lnTo>
                              <a:pt x="300393" y="222910"/>
                            </a:lnTo>
                            <a:lnTo>
                              <a:pt x="303314" y="226263"/>
                            </a:lnTo>
                            <a:lnTo>
                              <a:pt x="303314" y="242074"/>
                            </a:lnTo>
                            <a:lnTo>
                              <a:pt x="294093" y="249275"/>
                            </a:lnTo>
                            <a:lnTo>
                              <a:pt x="275653" y="249275"/>
                            </a:lnTo>
                            <a:lnTo>
                              <a:pt x="275221" y="248793"/>
                            </a:lnTo>
                            <a:lnTo>
                              <a:pt x="272249" y="245440"/>
                            </a:lnTo>
                            <a:lnTo>
                              <a:pt x="267881" y="239687"/>
                            </a:lnTo>
                            <a:lnTo>
                              <a:pt x="232460" y="195580"/>
                            </a:lnTo>
                            <a:lnTo>
                              <a:pt x="203339" y="195580"/>
                            </a:lnTo>
                            <a:lnTo>
                              <a:pt x="203339" y="230568"/>
                            </a:lnTo>
                            <a:lnTo>
                              <a:pt x="202133" y="237515"/>
                            </a:lnTo>
                            <a:lnTo>
                              <a:pt x="185381" y="248793"/>
                            </a:lnTo>
                            <a:lnTo>
                              <a:pt x="178282" y="247637"/>
                            </a:lnTo>
                            <a:lnTo>
                              <a:pt x="172580" y="244182"/>
                            </a:lnTo>
                            <a:lnTo>
                              <a:pt x="168795" y="238480"/>
                            </a:lnTo>
                            <a:lnTo>
                              <a:pt x="167424" y="230568"/>
                            </a:lnTo>
                            <a:lnTo>
                              <a:pt x="167424" y="91084"/>
                            </a:lnTo>
                            <a:lnTo>
                              <a:pt x="174701" y="84848"/>
                            </a:lnTo>
                            <a:lnTo>
                              <a:pt x="242163" y="84848"/>
                            </a:lnTo>
                            <a:lnTo>
                              <a:pt x="257873" y="85991"/>
                            </a:lnTo>
                            <a:lnTo>
                              <a:pt x="257238" y="85991"/>
                            </a:lnTo>
                            <a:lnTo>
                              <a:pt x="267550" y="88506"/>
                            </a:lnTo>
                            <a:lnTo>
                              <a:pt x="300697" y="117983"/>
                            </a:lnTo>
                            <a:lnTo>
                              <a:pt x="303250" y="127508"/>
                            </a:lnTo>
                            <a:lnTo>
                              <a:pt x="303377" y="127977"/>
                            </a:lnTo>
                            <a:lnTo>
                              <a:pt x="304279" y="139014"/>
                            </a:lnTo>
                            <a:lnTo>
                              <a:pt x="305257" y="139014"/>
                            </a:lnTo>
                            <a:lnTo>
                              <a:pt x="305257" y="1435"/>
                            </a:lnTo>
                            <a:lnTo>
                              <a:pt x="70370" y="1435"/>
                            </a:lnTo>
                            <a:lnTo>
                              <a:pt x="38696" y="4660"/>
                            </a:lnTo>
                            <a:lnTo>
                              <a:pt x="16802" y="16776"/>
                            </a:lnTo>
                            <a:lnTo>
                              <a:pt x="4102" y="38239"/>
                            </a:lnTo>
                            <a:lnTo>
                              <a:pt x="0" y="69507"/>
                            </a:lnTo>
                            <a:lnTo>
                              <a:pt x="0" y="269887"/>
                            </a:lnTo>
                            <a:lnTo>
                              <a:pt x="4076" y="301167"/>
                            </a:lnTo>
                            <a:lnTo>
                              <a:pt x="4102" y="301371"/>
                            </a:lnTo>
                            <a:lnTo>
                              <a:pt x="16700" y="322795"/>
                            </a:lnTo>
                            <a:lnTo>
                              <a:pt x="16802" y="322973"/>
                            </a:lnTo>
                            <a:lnTo>
                              <a:pt x="38696" y="335407"/>
                            </a:lnTo>
                            <a:lnTo>
                              <a:pt x="70370" y="339394"/>
                            </a:lnTo>
                            <a:lnTo>
                              <a:pt x="1586407" y="339394"/>
                            </a:lnTo>
                            <a:lnTo>
                              <a:pt x="1617764" y="335407"/>
                            </a:lnTo>
                            <a:lnTo>
                              <a:pt x="1618183" y="335407"/>
                            </a:lnTo>
                            <a:lnTo>
                              <a:pt x="1640179" y="322795"/>
                            </a:lnTo>
                            <a:lnTo>
                              <a:pt x="1652651" y="301371"/>
                            </a:lnTo>
                            <a:lnTo>
                              <a:pt x="1652778" y="301167"/>
                            </a:lnTo>
                            <a:lnTo>
                              <a:pt x="1656816" y="269887"/>
                            </a:lnTo>
                            <a:lnTo>
                              <a:pt x="1656816" y="251663"/>
                            </a:lnTo>
                            <a:lnTo>
                              <a:pt x="1656816" y="247827"/>
                            </a:lnTo>
                            <a:lnTo>
                              <a:pt x="1656816" y="83934"/>
                            </a:lnTo>
                            <a:lnTo>
                              <a:pt x="1656816" y="69507"/>
                            </a:lnTo>
                            <a:close/>
                          </a:path>
                        </a:pathLst>
                      </a:custGeom>
                      <a:solidFill>
                        <a:srgbClr val="0097E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4.570007pt;margin-top:45.527946pt;width:130.5pt;height:26.75pt;mso-position-horizontal-relative:page;mso-position-vertical-relative:page;z-index:-15811072" id="docshape12" coordorigin="6891,911" coordsize="2610,535" path="m7315,1132l7312,1115,7303,1104,7289,1097,7270,1095,7213,1095,7213,1168,7271,1168,7290,1165,7303,1158,7312,1147,7315,1132xm7613,1193l7577,1108,7541,1193,7613,1193xm8314,1121l8311,1109,8304,1101,8292,1096,8276,1094,8220,1094,8220,1148,8272,1148,8289,1147,8302,1142,8310,1133,8313,1121,8314,1121xm8328,1222l8326,1210,8318,1201,8305,1195,8285,1194,8285,1194,8220,1194,8220,1250,8288,1250,8305,1249,8317,1243,8325,1235,8328,1222xm8630,1043l8626,1043,8626,1043,8630,1043xm8643,1042l8627,1042,8626,1043,8643,1042xm9501,1020l9494,971,9494,970,9474,936,9440,917,9390,911,9292,911,9292,1259,9292,1291,9281,1301,9131,1301,9120,1299,9111,1294,9105,1285,9103,1274,9103,1071,9105,1059,9105,1059,9111,1050,9120,1044,9131,1043,9132,1043,9143,1044,9152,1050,9158,1059,9160,1071,9160,1250,9281,1250,9292,1259,9292,911,9027,911,9027,1259,9027,1291,9017,1301,8867,1301,8856,1299,8847,1294,8841,1285,8839,1274,8839,1273,8839,1113,8839,1071,8841,1059,8841,1059,8847,1050,8856,1044,8867,1043,8867,1043,8878,1044,8887,1050,8893,1059,8895,1071,8895,1250,9017,1250,9027,1259,9027,911,8839,911,8601,1194,8592,1191,8614,1093,8610,1092,8603,1092,8571,1099,8546,1116,8537,1131,8530,1142,8525,1173,8530,1204,8547,1230,8572,1248,8603,1254,8635,1248,8659,1231,8676,1206,8678,1194,8681,1176,8681,1166,8681,1158,8680,1157,8678,1151,8727,1113,8733,1127,8738,1142,8741,1157,8741,1158,8742,1173,8742,1173,8731,1225,8703,1267,8702,1268,8660,1295,8659,1296,8603,1307,8583,1303,8579,1302,8575,1302,8548,1297,8504,1268,8476,1227,8466,1176,8476,1123,8505,1081,8549,1052,8588,1045,8603,1042,8627,1042,8627,1041,8627,1040,8657,913,8385,913,8385,1230,8385,1231,8379,1256,8359,1279,8328,1295,8288,1302,8288,1301,8193,1301,8182,1299,8173,1294,8167,1285,8165,1274,8165,1273,8165,1074,8167,1062,8167,1061,8173,1052,8175,1051,8182,1047,8193,1045,8285,1045,8306,1046,8325,1051,8341,1058,8353,1068,8361,1077,8366,1088,8370,1099,8370,1099,8371,1111,8368,1131,8361,1146,8361,1147,8350,1158,8337,1167,8357,1177,8372,1190,8382,1208,8385,1230,8385,913,8053,913,8053,1068,8053,1274,8051,1285,8051,1285,8051,1286,8045,1295,8036,1301,8025,1302,8020,1302,8014,1301,8005,1295,7999,1286,7996,1274,7996,1237,7996,1146,7947,1222,7941,1231,7934,1237,7912,1237,7905,1231,7899,1222,7851,1147,7850,1274,7849,1285,7848,1285,7842,1294,7833,1300,7822,1302,7811,1300,7802,1294,7796,1285,7794,1274,7794,1068,7797,1056,7804,1048,7814,1043,7825,1041,7839,1041,7849,1046,7857,1059,7924,1167,7992,1058,7999,1047,7999,1046,8009,1041,8022,1041,8033,1043,8043,1048,8050,1056,8053,1068,8053,913,7705,913,7705,1292,7692,1302,7666,1302,7656,1296,7652,1285,7633,1243,7520,1243,7501,1285,7497,1296,7488,1302,7465,1302,7449,1291,7449,1262,7450,1268,7452,1264,7452,1262,7542,1062,7547,1053,7547,1053,7555,1046,7559,1044,7564,1042,7562,1042,7576,1040,7589,1042,7588,1042,7598,1046,7598,1046,7605,1053,7611,1062,7702,1264,7704,1268,7704,1272,7705,1292,7705,913,7372,913,7372,1129,7368,1157,7358,1179,7341,1196,7320,1208,7359,1255,7364,1262,7369,1267,7369,1292,7355,1303,7326,1303,7325,1302,7320,1297,7313,1288,7257,1219,7212,1219,7212,1274,7210,1285,7210,1285,7209,1286,7204,1295,7195,1301,7183,1302,7172,1301,7163,1295,7157,1286,7155,1274,7155,1054,7167,1044,7273,1044,7298,1046,7297,1046,7313,1050,7317,1051,7334,1059,7348,1071,7358,1082,7365,1096,7369,1111,7369,1112,7371,1129,7372,1129,7372,913,7002,913,6952,918,6918,937,6898,971,6891,1020,6891,1336,6898,1385,6898,1385,6918,1419,6918,1419,6952,1439,7002,1445,9390,1445,9439,1439,9440,1439,9474,1419,9494,1385,9494,1385,9501,1336,9501,1307,9501,1301,9501,1043,9501,1020xe" filled="true" fillcolor="#0097eb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6201744</wp:posOffset>
              </wp:positionH>
              <wp:positionV relativeFrom="page">
                <wp:posOffset>654417</wp:posOffset>
              </wp:positionV>
              <wp:extent cx="942975" cy="19558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942975" cy="195580"/>
                        <a:chExt cx="942975" cy="195580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053" cy="1950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931763" y="163464"/>
                          <a:ext cx="10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0795">
                              <a:moveTo>
                                <a:pt x="6789" y="0"/>
                              </a:moveTo>
                              <a:lnTo>
                                <a:pt x="3879" y="0"/>
                              </a:lnTo>
                              <a:lnTo>
                                <a:pt x="2424" y="479"/>
                              </a:lnTo>
                              <a:lnTo>
                                <a:pt x="484" y="2395"/>
                              </a:lnTo>
                              <a:lnTo>
                                <a:pt x="0" y="3836"/>
                              </a:lnTo>
                              <a:lnTo>
                                <a:pt x="0" y="6710"/>
                              </a:lnTo>
                              <a:lnTo>
                                <a:pt x="484" y="8147"/>
                              </a:lnTo>
                              <a:lnTo>
                                <a:pt x="2424" y="10067"/>
                              </a:lnTo>
                              <a:lnTo>
                                <a:pt x="3879" y="10546"/>
                              </a:lnTo>
                              <a:lnTo>
                                <a:pt x="6789" y="10546"/>
                              </a:lnTo>
                              <a:lnTo>
                                <a:pt x="8244" y="10067"/>
                              </a:lnTo>
                              <a:lnTo>
                                <a:pt x="10184" y="8147"/>
                              </a:lnTo>
                              <a:lnTo>
                                <a:pt x="10669" y="6710"/>
                              </a:lnTo>
                              <a:lnTo>
                                <a:pt x="10669" y="2395"/>
                              </a:lnTo>
                              <a:lnTo>
                                <a:pt x="9214" y="1437"/>
                              </a:lnTo>
                              <a:lnTo>
                                <a:pt x="8244" y="479"/>
                              </a:lnTo>
                              <a:lnTo>
                                <a:pt x="6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88.326355pt;margin-top:51.528965pt;width:74.25pt;height:15.4pt;mso-position-horizontal-relative:page;mso-position-vertical-relative:page;z-index:-15810560" id="docshapegroup13" coordorigin="9767,1031" coordsize="1485,308">
              <v:shape style="position:absolute;left:9766;top:1030;width:1451;height:308" type="#_x0000_t75" id="docshape14" stroked="false">
                <v:imagedata r:id="rId1" o:title=""/>
              </v:shape>
              <v:shape style="position:absolute;left:11233;top:1288;width:17;height:17" id="docshape15" coordorigin="11234,1288" coordsize="17,17" path="m11245,1288l11240,1288,11238,1289,11235,1292,11234,1294,11234,1299,11235,1301,11238,1304,11240,1305,11245,1305,11247,1304,11250,1301,11251,1299,11251,1292,11248,1290,11247,1289,11245,1288xe" filled="true" fillcolor="#0097eb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8"/>
        <w:szCs w:val="18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54" w:hanging="360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589" w:hanging="360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523" w:hanging="36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4458" w:hanging="36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5392" w:hanging="36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6327" w:hanging="36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7261" w:hanging="36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nn-N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nn-NO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"/>
      <w:outlineLvl w:val="1"/>
    </w:pPr>
    <w:rPr>
      <w:rFonts w:ascii="Arial" w:hAnsi="Arial" w:eastAsia="Arial" w:cs="Arial"/>
      <w:b/>
      <w:bCs/>
      <w:sz w:val="22"/>
      <w:szCs w:val="22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Arial" w:hAnsi="Arial" w:eastAsia="Arial" w:cs="Arial"/>
      <w:b/>
      <w:bCs/>
      <w:sz w:val="20"/>
      <w:szCs w:val="20"/>
      <w:lang w:val="nn-NO" w:eastAsia="en-US" w:bidi="ar-SA"/>
    </w:rPr>
  </w:style>
  <w:style w:styleId="Heading3" w:type="paragraph">
    <w:name w:val="Heading 3"/>
    <w:basedOn w:val="Normal"/>
    <w:uiPriority w:val="1"/>
    <w:qFormat/>
    <w:pPr>
      <w:ind w:left="1"/>
      <w:outlineLvl w:val="3"/>
    </w:pPr>
    <w:rPr>
      <w:rFonts w:ascii="Arial" w:hAnsi="Arial" w:eastAsia="Arial" w:cs="Arial"/>
      <w:b/>
      <w:bCs/>
      <w:sz w:val="18"/>
      <w:szCs w:val="1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722" w:hanging="360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marie.mcdougall@ramboll.no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www.ramboll.com/no-no/kunngjoringer-article" TargetMode="External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Synøve Jahr</dc:creator>
  <dc:title>Letter</dc:title>
  <dcterms:created xsi:type="dcterms:W3CDTF">2026-05-31T21:19:37Z</dcterms:created>
  <dcterms:modified xsi:type="dcterms:W3CDTF">2026-05-31T21:19:37Z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2026-05-31T00:00:00Z</vt:filetime>
  </property>
  <property fmtid="{D5CDD505-2E9C-101B-9397-08002B2CF9AE}" pid="5" name="MSIP_Label_ca0af989-4ec3-4f27-abd2-8184de99bef0_ActionId">
    <vt:lpwstr>86b768e6-5067-4ea9-b11e-664de5e9b5c6</vt:lpwstr>
  </property>
  <property fmtid="{D5CDD505-2E9C-101B-9397-08002B2CF9AE}" pid="6" name="MSIP_Label_ca0af989-4ec3-4f27-abd2-8184de99bef0_ContentBits">
    <vt:lpwstr>0</vt:lpwstr>
  </property>
  <property fmtid="{D5CDD505-2E9C-101B-9397-08002B2CF9AE}" pid="7" name="MSIP_Label_ca0af989-4ec3-4f27-abd2-8184de99bef0_Enabled">
    <vt:lpwstr>true</vt:lpwstr>
  </property>
  <property fmtid="{D5CDD505-2E9C-101B-9397-08002B2CF9AE}" pid="8" name="MSIP_Label_ca0af989-4ec3-4f27-abd2-8184de99bef0_Method">
    <vt:lpwstr>Privileged</vt:lpwstr>
  </property>
  <property fmtid="{D5CDD505-2E9C-101B-9397-08002B2CF9AE}" pid="9" name="MSIP_Label_ca0af989-4ec3-4f27-abd2-8184de99bef0_Name">
    <vt:lpwstr>Public</vt:lpwstr>
  </property>
  <property fmtid="{D5CDD505-2E9C-101B-9397-08002B2CF9AE}" pid="10" name="MSIP_Label_ca0af989-4ec3-4f27-abd2-8184de99bef0_SetDate">
    <vt:lpwstr>2026-03-06T10:49:02Z</vt:lpwstr>
  </property>
  <property fmtid="{D5CDD505-2E9C-101B-9397-08002B2CF9AE}" pid="11" name="MSIP_Label_ca0af989-4ec3-4f27-abd2-8184de99bef0_SiteId">
    <vt:lpwstr>c8823c91-be81-4f89-b024-6c3dd789c106</vt:lpwstr>
  </property>
  <property fmtid="{D5CDD505-2E9C-101B-9397-08002B2CF9AE}" pid="12" name="MSIP_Label_ca0af989-4ec3-4f27-abd2-8184de99bef0_Tag">
    <vt:lpwstr>10, 0, 1, 1</vt:lpwstr>
  </property>
  <property fmtid="{D5CDD505-2E9C-101B-9397-08002B2CF9AE}" pid="13" name="Producer">
    <vt:lpwstr>Microsoft® Word for Microsoft 365</vt:lpwstr>
  </property>
</Properties>
</file>